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8A" w:rsidRPr="006443E5" w:rsidRDefault="005A3A8A" w:rsidP="005A3A8A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color w:val="212529"/>
          <w:sz w:val="24"/>
          <w:szCs w:val="24"/>
          <w:lang w:eastAsia="ru-RU"/>
        </w:rPr>
      </w:pPr>
      <w:r w:rsidRPr="006443E5">
        <w:rPr>
          <w:rFonts w:eastAsia="Times New Roman" w:cstheme="minorHAnsi"/>
          <w:b/>
          <w:color w:val="212529"/>
          <w:sz w:val="24"/>
          <w:szCs w:val="24"/>
          <w:lang w:eastAsia="ru-RU"/>
        </w:rPr>
        <w:t>Реализация проектов и программ, направленных на поддержку и распространение русского языка: положительный опыт и комплексные решения</w:t>
      </w:r>
    </w:p>
    <w:p w:rsidR="005A3A8A" w:rsidRPr="00A93850" w:rsidRDefault="005A3A8A" w:rsidP="005A3A8A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A93850">
        <w:rPr>
          <w:rFonts w:eastAsia="Times New Roman" w:cstheme="minorHAnsi"/>
          <w:color w:val="212529"/>
          <w:sz w:val="24"/>
          <w:szCs w:val="24"/>
          <w:lang w:eastAsia="ru-RU"/>
        </w:rPr>
        <w:t>Актуальные аспекты развития образования на русском языке и обучения русскому языку, а также меры и механизм</w:t>
      </w:r>
      <w:bookmarkStart w:id="0" w:name="_GoBack"/>
      <w:bookmarkEnd w:id="0"/>
      <w:r w:rsidRPr="00A93850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ы популяризации русского языка стали темами Всероссийского семинара </w:t>
      </w:r>
      <w:r>
        <w:rPr>
          <w:rFonts w:eastAsia="Times New Roman" w:cstheme="minorHAnsi"/>
          <w:color w:val="212529"/>
          <w:sz w:val="24"/>
          <w:szCs w:val="24"/>
          <w:lang w:eastAsia="ru-RU"/>
        </w:rPr>
        <w:t>«</w:t>
      </w:r>
      <w:r w:rsidRPr="006443E5">
        <w:rPr>
          <w:rFonts w:eastAsia="Times New Roman" w:cstheme="minorHAnsi"/>
          <w:color w:val="212529"/>
          <w:sz w:val="24"/>
          <w:szCs w:val="24"/>
          <w:lang w:eastAsia="ru-RU"/>
        </w:rPr>
        <w:t>Реализация проектов и программ, направленных на поддержку и распространение русского языка: положительный опыт и комплексные решения»</w:t>
      </w:r>
      <w:r w:rsidRPr="00A93850">
        <w:rPr>
          <w:rFonts w:eastAsia="Times New Roman" w:cstheme="minorHAnsi"/>
          <w:color w:val="212529"/>
          <w:sz w:val="24"/>
          <w:szCs w:val="24"/>
          <w:lang w:eastAsia="ru-RU"/>
        </w:rPr>
        <w:t>, который прошел в Москве 4 декабря 20</w:t>
      </w:r>
      <w:r>
        <w:rPr>
          <w:rFonts w:eastAsia="Times New Roman" w:cstheme="minorHAnsi"/>
          <w:color w:val="212529"/>
          <w:sz w:val="24"/>
          <w:szCs w:val="24"/>
          <w:lang w:eastAsia="ru-RU"/>
        </w:rPr>
        <w:t>20</w:t>
      </w:r>
      <w:r w:rsidRPr="00A93850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года под эгидой Министерства просвещения </w:t>
      </w:r>
      <w:r>
        <w:rPr>
          <w:rFonts w:eastAsia="Times New Roman" w:cstheme="minorHAnsi"/>
          <w:color w:val="212529"/>
          <w:sz w:val="24"/>
          <w:szCs w:val="24"/>
          <w:lang w:eastAsia="ru-RU"/>
        </w:rPr>
        <w:t>Российской Федерации</w:t>
      </w:r>
      <w:r w:rsidRPr="00A93850">
        <w:rPr>
          <w:rFonts w:eastAsia="Times New Roman" w:cstheme="minorHAnsi"/>
          <w:color w:val="212529"/>
          <w:sz w:val="24"/>
          <w:szCs w:val="24"/>
          <w:lang w:eastAsia="ru-RU"/>
        </w:rPr>
        <w:t xml:space="preserve">. В семинаре приняли участие </w:t>
      </w:r>
      <w:r>
        <w:rPr>
          <w:rFonts w:eastAsia="Times New Roman" w:cstheme="minorHAnsi"/>
          <w:color w:val="212529"/>
          <w:sz w:val="24"/>
          <w:szCs w:val="24"/>
          <w:lang w:eastAsia="ru-RU"/>
        </w:rPr>
        <w:t xml:space="preserve">руководители и </w:t>
      </w:r>
      <w:r w:rsidRPr="00A93850">
        <w:rPr>
          <w:rFonts w:eastAsia="Times New Roman" w:cstheme="minorHAnsi"/>
          <w:color w:val="212529"/>
          <w:sz w:val="24"/>
          <w:szCs w:val="24"/>
          <w:lang w:eastAsia="ru-RU"/>
        </w:rPr>
        <w:t>специалисты организаций-победителей конкурса проектов в рамках ведомственной программы «Научно-методическое, методическое и кадровое обеспечение обучения русскому языку и языкам народов Российской Федерации», представители экспертного и научного сообщества, а также заинтересованные лица в участии в конкурсном отборе на следующий год.</w:t>
      </w:r>
    </w:p>
    <w:p w:rsidR="005A3A8A" w:rsidRPr="007E5DFB" w:rsidRDefault="005A3A8A" w:rsidP="005A3A8A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A93850">
        <w:rPr>
          <w:rFonts w:eastAsia="Times New Roman" w:cstheme="minorHAnsi"/>
          <w:color w:val="212529"/>
          <w:sz w:val="24"/>
          <w:szCs w:val="24"/>
          <w:lang w:eastAsia="ru-RU"/>
        </w:rPr>
        <w:t>Семинар был открыт приветственным словом руководителя ООО «</w:t>
      </w:r>
      <w:proofErr w:type="spellStart"/>
      <w:r w:rsidRPr="00A93850">
        <w:rPr>
          <w:rFonts w:eastAsia="Times New Roman" w:cstheme="minorHAnsi"/>
          <w:color w:val="212529"/>
          <w:sz w:val="24"/>
          <w:szCs w:val="24"/>
          <w:lang w:eastAsia="ru-RU"/>
        </w:rPr>
        <w:t>Верконт</w:t>
      </w:r>
      <w:proofErr w:type="spellEnd"/>
      <w:r w:rsidRPr="00A93850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Сервис»</w:t>
      </w:r>
      <w:r>
        <w:rPr>
          <w:rFonts w:eastAsia="Times New Roman" w:cstheme="minorHAnsi"/>
          <w:color w:val="212529"/>
          <w:sz w:val="24"/>
          <w:szCs w:val="24"/>
          <w:lang w:eastAsia="ru-RU"/>
        </w:rPr>
        <w:t xml:space="preserve"> </w:t>
      </w:r>
      <w:r w:rsidRPr="00A93850">
        <w:rPr>
          <w:rFonts w:eastAsia="Times New Roman" w:cstheme="minorHAnsi"/>
          <w:color w:val="212529"/>
          <w:sz w:val="24"/>
          <w:szCs w:val="24"/>
          <w:lang w:eastAsia="ru-RU"/>
        </w:rPr>
        <w:t>-организации-оператора конкурса проектов в рамках указанной программы Зарайской Татьяны. Заведующ</w:t>
      </w:r>
      <w:r>
        <w:rPr>
          <w:rFonts w:eastAsia="Times New Roman" w:cstheme="minorHAnsi"/>
          <w:color w:val="212529"/>
          <w:sz w:val="24"/>
          <w:szCs w:val="24"/>
          <w:lang w:eastAsia="ru-RU"/>
        </w:rPr>
        <w:t xml:space="preserve">ая </w:t>
      </w:r>
      <w:r w:rsidRPr="00A93850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кафедрой социально-гуманитарных дисциплин «Центра реализации государственной образовательной политики и информационных технологий» Татьяна Болотина представила доклад «О мерах господдержки популяризации русского языка». Большой интерес слушателей вызвал доклад </w:t>
      </w:r>
      <w:r>
        <w:rPr>
          <w:rFonts w:eastAsia="Times New Roman" w:cstheme="minorHAnsi"/>
          <w:color w:val="212529"/>
          <w:sz w:val="24"/>
          <w:szCs w:val="24"/>
          <w:lang w:eastAsia="ru-RU"/>
        </w:rPr>
        <w:t>«</w:t>
      </w:r>
      <w:r w:rsidRPr="007E5DF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Развитие и укрепление позиций России благодаря развитию гуманитарных и образовательных проектов на примере Папуа Новая Гвинея», представленный Николаем Миклухо-Маклаем, основателем и </w:t>
      </w:r>
      <w:proofErr w:type="gramStart"/>
      <w:r w:rsidRPr="007E5DFB">
        <w:rPr>
          <w:rFonts w:eastAsia="Times New Roman" w:cstheme="minorHAnsi"/>
          <w:color w:val="212529"/>
          <w:sz w:val="24"/>
          <w:szCs w:val="24"/>
          <w:lang w:eastAsia="ru-RU"/>
        </w:rPr>
        <w:t>директором</w:t>
      </w:r>
      <w:proofErr w:type="gramEnd"/>
      <w:r w:rsidRPr="007E5DF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НО «Фонд сохранения этнокультурного наследия им. Миклухо-Маклая».</w:t>
      </w:r>
    </w:p>
    <w:p w:rsidR="005A3A8A" w:rsidRPr="00A93850" w:rsidRDefault="005A3A8A" w:rsidP="005A3A8A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A93850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Актуальные </w:t>
      </w:r>
      <w:r w:rsidRPr="007E5DF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направления популяризации русского языка и культуры, реализуемой с использованием онлайн технологий, </w:t>
      </w:r>
      <w:r w:rsidRPr="00A93850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стали темой выступления Татьяны Шапошниковой, директора </w:t>
      </w:r>
      <w:r w:rsidRPr="007E5DFB">
        <w:rPr>
          <w:rFonts w:eastAsia="Times New Roman" w:cstheme="minorHAnsi"/>
          <w:color w:val="212529"/>
          <w:sz w:val="24"/>
          <w:szCs w:val="24"/>
          <w:lang w:eastAsia="ru-RU"/>
        </w:rPr>
        <w:t>регионального школьного технопарка «Квант Кубань-</w:t>
      </w:r>
      <w:proofErr w:type="spellStart"/>
      <w:r w:rsidRPr="007E5DFB">
        <w:rPr>
          <w:rFonts w:eastAsia="Times New Roman" w:cstheme="minorHAnsi"/>
          <w:color w:val="212529"/>
          <w:sz w:val="24"/>
          <w:szCs w:val="24"/>
          <w:lang w:eastAsia="ru-RU"/>
        </w:rPr>
        <w:t>КубГТУ</w:t>
      </w:r>
      <w:proofErr w:type="spellEnd"/>
      <w:r w:rsidRPr="007E5DFB">
        <w:rPr>
          <w:rFonts w:eastAsia="Times New Roman" w:cstheme="minorHAnsi"/>
          <w:color w:val="212529"/>
          <w:sz w:val="24"/>
          <w:szCs w:val="24"/>
          <w:lang w:eastAsia="ru-RU"/>
        </w:rPr>
        <w:t>»</w:t>
      </w:r>
      <w:r w:rsidRPr="00A93850">
        <w:rPr>
          <w:rFonts w:eastAsia="Times New Roman" w:cstheme="minorHAnsi"/>
          <w:color w:val="212529"/>
          <w:sz w:val="24"/>
          <w:szCs w:val="24"/>
          <w:lang w:eastAsia="ru-RU"/>
        </w:rPr>
        <w:t>.</w:t>
      </w:r>
    </w:p>
    <w:p w:rsidR="005A3A8A" w:rsidRDefault="005A3A8A" w:rsidP="005A3A8A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A93850">
        <w:rPr>
          <w:rFonts w:eastAsia="Times New Roman" w:cstheme="minorHAnsi"/>
          <w:color w:val="212529"/>
          <w:sz w:val="24"/>
          <w:szCs w:val="24"/>
          <w:lang w:eastAsia="ru-RU"/>
        </w:rPr>
        <w:t>Опыт реализации проектов был представлен на площадке «</w:t>
      </w:r>
      <w:r w:rsidRPr="007E5DFB">
        <w:rPr>
          <w:rFonts w:eastAsia="Times New Roman" w:cstheme="minorHAnsi"/>
          <w:color w:val="212529"/>
          <w:sz w:val="24"/>
          <w:szCs w:val="24"/>
          <w:lang w:eastAsia="ru-RU"/>
        </w:rPr>
        <w:t>Особенности реализации проектов и программ организациями-победителями конкурсного отбора в стандартных условиях и в условиях пандемии: проблемы и пути решения</w:t>
      </w:r>
      <w:r w:rsidRPr="00A93850">
        <w:rPr>
          <w:rFonts w:eastAsia="Times New Roman" w:cstheme="minorHAnsi"/>
          <w:color w:val="212529"/>
          <w:sz w:val="24"/>
          <w:szCs w:val="24"/>
          <w:lang w:eastAsia="ru-RU"/>
        </w:rPr>
        <w:t>». Практическую часть семинара составили командные тренинги.</w:t>
      </w:r>
    </w:p>
    <w:p w:rsidR="005A3A8A" w:rsidRPr="00581D94" w:rsidRDefault="005A3A8A" w:rsidP="005A3A8A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581D94">
        <w:rPr>
          <w:rFonts w:eastAsia="Times New Roman" w:cstheme="minorHAnsi"/>
          <w:color w:val="212529"/>
          <w:sz w:val="24"/>
          <w:szCs w:val="24"/>
          <w:lang w:eastAsia="ru-RU"/>
        </w:rPr>
        <w:t>По мнению участников, семинар стал эффективной площадкой для обмена опытом, а также позволил на практике освоить новые знания, установить перспективные профессиональные контакты и получить развернутые ответы от экспертов на вопросы о реализации проектов.</w:t>
      </w:r>
    </w:p>
    <w:p w:rsidR="00B11A84" w:rsidRDefault="00B11A84"/>
    <w:sectPr w:rsidR="00B1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8A"/>
    <w:rsid w:val="005A3A8A"/>
    <w:rsid w:val="00B1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4DD2"/>
  <w15:chartTrackingRefBased/>
  <w15:docId w15:val="{A2F3AC49-41EB-4D44-A5C8-33AE790F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A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2020-12-06T13:24:00Z</dcterms:created>
  <dcterms:modified xsi:type="dcterms:W3CDTF">2020-12-06T13:25:00Z</dcterms:modified>
</cp:coreProperties>
</file>