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57" w:rsidRPr="00AB71B9" w:rsidRDefault="006300D2" w:rsidP="00D56957">
      <w:pPr>
        <w:spacing w:after="0"/>
        <w:rPr>
          <w:rFonts w:ascii="Arial" w:hAnsi="Arial" w:cs="Arial"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Pr="006300D2" w:rsidRDefault="006300D2" w:rsidP="006300D2">
      <w:pPr>
        <w:pStyle w:val="a3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6300D2">
        <w:rPr>
          <w:rFonts w:ascii="Arial" w:hAnsi="Arial" w:cs="Arial"/>
          <w:b/>
          <w:sz w:val="24"/>
          <w:szCs w:val="24"/>
        </w:rPr>
        <w:t>Авторы:</w:t>
      </w:r>
    </w:p>
    <w:p w:rsidR="006300D2" w:rsidRDefault="006300D2" w:rsidP="006300D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Смирнова Мария Геннадьевна (педагог дополнительного образования)</w:t>
      </w:r>
    </w:p>
    <w:p w:rsidR="006300D2" w:rsidRDefault="006300D2" w:rsidP="006300D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Селезнева Анастасия Евгеньевна </w:t>
      </w:r>
      <w:r>
        <w:rPr>
          <w:rFonts w:ascii="Arial" w:hAnsi="Arial" w:cs="Arial"/>
          <w:b/>
          <w:sz w:val="24"/>
          <w:szCs w:val="24"/>
        </w:rPr>
        <w:t>(педагог дополнительного образования)</w:t>
      </w:r>
    </w:p>
    <w:p w:rsidR="006300D2" w:rsidRPr="006300D2" w:rsidRDefault="006300D2" w:rsidP="006300D2">
      <w:pPr>
        <w:spacing w:after="0"/>
        <w:rPr>
          <w:rFonts w:ascii="Arial" w:hAnsi="Arial" w:cs="Arial"/>
          <w:b/>
          <w:sz w:val="24"/>
          <w:szCs w:val="24"/>
        </w:rPr>
      </w:pPr>
    </w:p>
    <w:p w:rsidR="006300D2" w:rsidRDefault="006300D2" w:rsidP="006300D2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Место работы:</w:t>
      </w:r>
    </w:p>
    <w:p w:rsidR="006300D2" w:rsidRPr="006300D2" w:rsidRDefault="006300D2" w:rsidP="006300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00D2">
        <w:rPr>
          <w:rFonts w:ascii="Arial" w:hAnsi="Arial" w:cs="Arial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6300D2" w:rsidRDefault="006300D2" w:rsidP="006300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00D2">
        <w:rPr>
          <w:rFonts w:ascii="Arial" w:hAnsi="Arial" w:cs="Arial"/>
          <w:b/>
          <w:sz w:val="24"/>
          <w:szCs w:val="24"/>
        </w:rPr>
        <w:t>Дворец творчества детей и молодежи «Молодежный творческий Форум Китеж плюс»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00D2">
        <w:rPr>
          <w:rFonts w:ascii="Arial" w:hAnsi="Arial" w:cs="Arial"/>
          <w:b/>
          <w:sz w:val="24"/>
          <w:szCs w:val="24"/>
        </w:rPr>
        <w:t>Санкт-Петербурга</w:t>
      </w:r>
    </w:p>
    <w:p w:rsidR="006300D2" w:rsidRDefault="006300D2" w:rsidP="006300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00D2" w:rsidRPr="006300D2" w:rsidRDefault="006300D2" w:rsidP="006300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00D2" w:rsidRPr="006300D2" w:rsidRDefault="006300D2" w:rsidP="006300D2">
      <w:pPr>
        <w:spacing w:after="0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300D2" w:rsidRDefault="006300D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5471" w:rsidRPr="00AB71B9" w:rsidRDefault="001D5471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71B9">
        <w:rPr>
          <w:rFonts w:ascii="Arial" w:hAnsi="Arial" w:cs="Arial"/>
          <w:b/>
          <w:sz w:val="24"/>
          <w:szCs w:val="24"/>
        </w:rPr>
        <w:t xml:space="preserve">Сценарий </w:t>
      </w:r>
      <w:r w:rsidR="00DD08CC" w:rsidRPr="00AB71B9">
        <w:rPr>
          <w:rFonts w:ascii="Arial" w:hAnsi="Arial" w:cs="Arial"/>
          <w:b/>
          <w:sz w:val="24"/>
          <w:szCs w:val="24"/>
        </w:rPr>
        <w:t>семинар</w:t>
      </w:r>
      <w:r w:rsidRPr="00AB71B9">
        <w:rPr>
          <w:rFonts w:ascii="Arial" w:hAnsi="Arial" w:cs="Arial"/>
          <w:b/>
          <w:sz w:val="24"/>
          <w:szCs w:val="24"/>
        </w:rPr>
        <w:t>а</w:t>
      </w:r>
      <w:r w:rsidR="00DD08CC" w:rsidRPr="00AB71B9">
        <w:rPr>
          <w:rFonts w:ascii="Arial" w:hAnsi="Arial" w:cs="Arial"/>
          <w:b/>
          <w:sz w:val="24"/>
          <w:szCs w:val="24"/>
        </w:rPr>
        <w:t xml:space="preserve">:  </w:t>
      </w:r>
    </w:p>
    <w:p w:rsidR="00192232" w:rsidRDefault="007D4540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71B9">
        <w:rPr>
          <w:rFonts w:ascii="Arial" w:hAnsi="Arial" w:cs="Arial"/>
          <w:b/>
          <w:sz w:val="24"/>
          <w:szCs w:val="24"/>
        </w:rPr>
        <w:t>«</w:t>
      </w:r>
      <w:r w:rsidR="00192232">
        <w:rPr>
          <w:rFonts w:ascii="Arial" w:hAnsi="Arial" w:cs="Arial"/>
          <w:b/>
          <w:sz w:val="24"/>
          <w:szCs w:val="24"/>
        </w:rPr>
        <w:t>От личной безопасности к личности безопасного типа</w:t>
      </w:r>
      <w:r w:rsidR="001F75FC">
        <w:rPr>
          <w:rFonts w:ascii="Arial" w:hAnsi="Arial" w:cs="Arial"/>
          <w:b/>
          <w:sz w:val="24"/>
          <w:szCs w:val="24"/>
        </w:rPr>
        <w:t xml:space="preserve">: </w:t>
      </w:r>
    </w:p>
    <w:p w:rsidR="00DD08CC" w:rsidRPr="00AB71B9" w:rsidRDefault="00192232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Подростки на дорогах мегаполиса</w:t>
      </w:r>
      <w:r w:rsidR="007D4540" w:rsidRPr="00AB71B9">
        <w:rPr>
          <w:rFonts w:ascii="Arial" w:hAnsi="Arial" w:cs="Arial"/>
          <w:b/>
          <w:sz w:val="24"/>
          <w:szCs w:val="24"/>
        </w:rPr>
        <w:t>».</w:t>
      </w:r>
    </w:p>
    <w:p w:rsidR="00DE6C2F" w:rsidRPr="00AB71B9" w:rsidRDefault="00DE6C2F" w:rsidP="00D56957">
      <w:pPr>
        <w:spacing w:after="0"/>
        <w:rPr>
          <w:rFonts w:ascii="Arial" w:hAnsi="Arial" w:cs="Arial"/>
          <w:b/>
          <w:sz w:val="24"/>
          <w:szCs w:val="24"/>
        </w:rPr>
      </w:pPr>
    </w:p>
    <w:p w:rsidR="00DE6C2F" w:rsidRPr="00AB71B9" w:rsidRDefault="00DE6C2F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71B9">
        <w:rPr>
          <w:rFonts w:ascii="Arial" w:hAnsi="Arial" w:cs="Arial"/>
          <w:b/>
          <w:sz w:val="24"/>
          <w:szCs w:val="24"/>
        </w:rPr>
        <w:t>План проведения мероприятия.</w:t>
      </w:r>
    </w:p>
    <w:p w:rsidR="00CF7465" w:rsidRPr="00AB71B9" w:rsidRDefault="008C7C84" w:rsidP="00D569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Место проведения - актовый зал</w:t>
      </w:r>
      <w:r w:rsidR="00DE6C2F" w:rsidRPr="00AB71B9">
        <w:rPr>
          <w:rFonts w:ascii="Arial" w:hAnsi="Arial" w:cs="Arial"/>
          <w:sz w:val="24"/>
          <w:szCs w:val="24"/>
        </w:rPr>
        <w:t xml:space="preserve"> </w:t>
      </w:r>
    </w:p>
    <w:p w:rsidR="001D5471" w:rsidRPr="00AB71B9" w:rsidRDefault="001D5471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6C2F" w:rsidRPr="00AB71B9" w:rsidRDefault="00DE6C2F" w:rsidP="00D569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71B9">
        <w:rPr>
          <w:rFonts w:ascii="Arial" w:hAnsi="Arial" w:cs="Arial"/>
          <w:b/>
          <w:sz w:val="24"/>
          <w:szCs w:val="24"/>
        </w:rPr>
        <w:t>Введение:</w:t>
      </w:r>
    </w:p>
    <w:p w:rsidR="008C7C84" w:rsidRPr="00AB71B9" w:rsidRDefault="00E61755" w:rsidP="00D56957">
      <w:pPr>
        <w:spacing w:after="0"/>
        <w:rPr>
          <w:rFonts w:ascii="Arial" w:hAnsi="Arial" w:cs="Arial"/>
          <w:b/>
          <w:sz w:val="24"/>
          <w:szCs w:val="24"/>
        </w:rPr>
      </w:pPr>
      <w:r w:rsidRPr="00AB71B9">
        <w:rPr>
          <w:rFonts w:ascii="Arial" w:hAnsi="Arial" w:cs="Arial"/>
          <w:b/>
          <w:sz w:val="24"/>
          <w:szCs w:val="24"/>
        </w:rPr>
        <w:t>Приветственн</w:t>
      </w:r>
      <w:r w:rsidR="001D5471" w:rsidRPr="00AB71B9">
        <w:rPr>
          <w:rFonts w:ascii="Arial" w:hAnsi="Arial" w:cs="Arial"/>
          <w:b/>
          <w:sz w:val="24"/>
          <w:szCs w:val="24"/>
        </w:rPr>
        <w:t>ое слово.</w:t>
      </w:r>
    </w:p>
    <w:p w:rsidR="001D5471" w:rsidRPr="00AB71B9" w:rsidRDefault="001D5471" w:rsidP="00D56957">
      <w:pPr>
        <w:spacing w:after="0"/>
        <w:rPr>
          <w:rFonts w:ascii="Arial" w:hAnsi="Arial" w:cs="Arial"/>
          <w:b/>
          <w:sz w:val="24"/>
          <w:szCs w:val="24"/>
        </w:rPr>
      </w:pPr>
    </w:p>
    <w:p w:rsidR="00E61755" w:rsidRPr="00AB71B9" w:rsidRDefault="008C7C84" w:rsidP="00D56957">
      <w:pPr>
        <w:spacing w:after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b/>
          <w:sz w:val="24"/>
          <w:szCs w:val="24"/>
        </w:rPr>
        <w:t xml:space="preserve">Цель мероприятия: </w:t>
      </w:r>
      <w:r w:rsidRPr="00AB71B9">
        <w:rPr>
          <w:rFonts w:ascii="Arial" w:hAnsi="Arial" w:cs="Arial"/>
          <w:sz w:val="24"/>
          <w:szCs w:val="24"/>
        </w:rPr>
        <w:t>Предоставить участникам новую актуальную информацию</w:t>
      </w:r>
      <w:r w:rsidR="00DE6C2F" w:rsidRPr="00AB71B9">
        <w:rPr>
          <w:rFonts w:ascii="Arial" w:hAnsi="Arial" w:cs="Arial"/>
          <w:sz w:val="24"/>
          <w:szCs w:val="24"/>
        </w:rPr>
        <w:t xml:space="preserve"> </w:t>
      </w:r>
      <w:r w:rsidRPr="00AB71B9">
        <w:rPr>
          <w:rFonts w:ascii="Arial" w:hAnsi="Arial" w:cs="Arial"/>
          <w:sz w:val="24"/>
          <w:szCs w:val="24"/>
        </w:rPr>
        <w:t>для пов</w:t>
      </w:r>
      <w:r w:rsidR="00A00307" w:rsidRPr="00AB71B9">
        <w:rPr>
          <w:rFonts w:ascii="Arial" w:hAnsi="Arial" w:cs="Arial"/>
          <w:sz w:val="24"/>
          <w:szCs w:val="24"/>
        </w:rPr>
        <w:t xml:space="preserve">ышения уровня безопасности </w:t>
      </w:r>
      <w:r w:rsidR="00192232">
        <w:rPr>
          <w:rFonts w:ascii="Arial" w:hAnsi="Arial" w:cs="Arial"/>
          <w:sz w:val="24"/>
          <w:szCs w:val="24"/>
        </w:rPr>
        <w:t>подростков и в целом семей</w:t>
      </w:r>
      <w:r w:rsidRPr="00AB71B9">
        <w:rPr>
          <w:rFonts w:ascii="Arial" w:hAnsi="Arial" w:cs="Arial"/>
          <w:sz w:val="24"/>
          <w:szCs w:val="24"/>
        </w:rPr>
        <w:t xml:space="preserve"> на дорогах мегаполиса.</w:t>
      </w:r>
    </w:p>
    <w:p w:rsidR="00D56957" w:rsidRPr="00AB71B9" w:rsidRDefault="00D56957" w:rsidP="00D5695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CF7465" w:rsidRPr="00AB71B9" w:rsidRDefault="00E61755" w:rsidP="00D56957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B71B9">
        <w:rPr>
          <w:rFonts w:ascii="Arial" w:hAnsi="Arial" w:cs="Arial"/>
          <w:b/>
          <w:i/>
          <w:sz w:val="24"/>
          <w:szCs w:val="24"/>
        </w:rPr>
        <w:t>О</w:t>
      </w:r>
      <w:r w:rsidR="008C7C84" w:rsidRPr="00AB71B9">
        <w:rPr>
          <w:rFonts w:ascii="Arial" w:hAnsi="Arial" w:cs="Arial"/>
          <w:b/>
          <w:i/>
          <w:sz w:val="24"/>
          <w:szCs w:val="24"/>
        </w:rPr>
        <w:t>глашение плана работы семинара:</w:t>
      </w:r>
    </w:p>
    <w:p w:rsidR="00D56957" w:rsidRPr="00AB71B9" w:rsidRDefault="00D56957" w:rsidP="00D5695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E61755" w:rsidRPr="00AB71B9" w:rsidRDefault="00E61755" w:rsidP="00D56957">
      <w:pPr>
        <w:pStyle w:val="a3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AB71B9">
        <w:rPr>
          <w:rFonts w:ascii="Arial" w:hAnsi="Arial" w:cs="Arial"/>
          <w:b/>
          <w:sz w:val="24"/>
          <w:szCs w:val="24"/>
        </w:rPr>
        <w:t xml:space="preserve">Распространенные ошибки при передвижении с детьми дошкольного и младшего школьного возраста: </w:t>
      </w:r>
    </w:p>
    <w:p w:rsidR="00CF7465" w:rsidRPr="00AB71B9" w:rsidRDefault="00CF7465" w:rsidP="00D56957">
      <w:pPr>
        <w:pStyle w:val="a3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61755" w:rsidRPr="00AB71B9" w:rsidRDefault="00E61755" w:rsidP="00D56957">
      <w:pPr>
        <w:pStyle w:val="a3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Дети на пешеходном переходе: переход с коляской; как держать ребёнка за руку;</w:t>
      </w:r>
      <w:r w:rsidR="00735D48" w:rsidRPr="00AB71B9">
        <w:rPr>
          <w:rFonts w:ascii="Arial" w:hAnsi="Arial" w:cs="Arial"/>
          <w:sz w:val="24"/>
          <w:szCs w:val="24"/>
        </w:rPr>
        <w:t xml:space="preserve"> (просмотр и анализ тематических фотографий, обсуждение ошибок)</w:t>
      </w:r>
    </w:p>
    <w:p w:rsidR="00E61755" w:rsidRPr="00AB71B9" w:rsidRDefault="00E61755" w:rsidP="00D56957">
      <w:pPr>
        <w:pStyle w:val="a3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Автокресла и удерживающие устройства</w:t>
      </w:r>
      <w:r w:rsidR="008C7C84" w:rsidRPr="00AB71B9">
        <w:rPr>
          <w:rFonts w:ascii="Arial" w:hAnsi="Arial" w:cs="Arial"/>
          <w:sz w:val="24"/>
          <w:szCs w:val="24"/>
        </w:rPr>
        <w:t>: мифы и реальность</w:t>
      </w:r>
      <w:r w:rsidRPr="00AB71B9">
        <w:rPr>
          <w:rFonts w:ascii="Arial" w:hAnsi="Arial" w:cs="Arial"/>
          <w:sz w:val="24"/>
          <w:szCs w:val="24"/>
        </w:rPr>
        <w:t>;</w:t>
      </w:r>
      <w:r w:rsidR="001D5471" w:rsidRPr="00AB71B9">
        <w:rPr>
          <w:rFonts w:ascii="Arial" w:hAnsi="Arial" w:cs="Arial"/>
          <w:sz w:val="24"/>
          <w:szCs w:val="24"/>
        </w:rPr>
        <w:t xml:space="preserve"> (разбор распространенных заблуждений о безопасности абсолютно всех удерживающих устройств, анализ качества и разбор производителей).</w:t>
      </w:r>
    </w:p>
    <w:p w:rsidR="00E61755" w:rsidRPr="00AB71B9" w:rsidRDefault="00E61755" w:rsidP="00D56957">
      <w:pPr>
        <w:pStyle w:val="a3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П</w:t>
      </w:r>
      <w:r w:rsidR="00DE6C2F" w:rsidRPr="00AB71B9">
        <w:rPr>
          <w:rFonts w:ascii="Arial" w:hAnsi="Arial" w:cs="Arial"/>
          <w:sz w:val="24"/>
          <w:szCs w:val="24"/>
        </w:rPr>
        <w:t>ерево</w:t>
      </w:r>
      <w:r w:rsidRPr="00AB71B9">
        <w:rPr>
          <w:rFonts w:ascii="Arial" w:hAnsi="Arial" w:cs="Arial"/>
          <w:sz w:val="24"/>
          <w:szCs w:val="24"/>
        </w:rPr>
        <w:t>зка детей в транспорте: поведение, как фактор, представляющий опасность для жизни (пассажиры и водители).</w:t>
      </w:r>
    </w:p>
    <w:p w:rsidR="00E61755" w:rsidRPr="00AB71B9" w:rsidRDefault="00E61755" w:rsidP="00D56957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:rsidR="00DE6C2F" w:rsidRPr="00AB71B9" w:rsidRDefault="008C7C84" w:rsidP="00D56957">
      <w:pPr>
        <w:pStyle w:val="a3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AB71B9">
        <w:rPr>
          <w:rFonts w:ascii="Arial" w:hAnsi="Arial" w:cs="Arial"/>
          <w:b/>
          <w:sz w:val="24"/>
          <w:szCs w:val="24"/>
        </w:rPr>
        <w:t>«</w:t>
      </w:r>
      <w:r w:rsidR="00735D48" w:rsidRPr="00AB71B9">
        <w:rPr>
          <w:rFonts w:ascii="Arial" w:hAnsi="Arial" w:cs="Arial"/>
          <w:b/>
          <w:sz w:val="24"/>
          <w:szCs w:val="24"/>
        </w:rPr>
        <w:t>К</w:t>
      </w:r>
      <w:r w:rsidRPr="00AB71B9">
        <w:rPr>
          <w:rFonts w:ascii="Arial" w:hAnsi="Arial" w:cs="Arial"/>
          <w:b/>
          <w:sz w:val="24"/>
          <w:szCs w:val="24"/>
        </w:rPr>
        <w:t xml:space="preserve">уда </w:t>
      </w:r>
      <w:r w:rsidR="00735D48" w:rsidRPr="00AB71B9">
        <w:rPr>
          <w:rFonts w:ascii="Arial" w:hAnsi="Arial" w:cs="Arial"/>
          <w:b/>
          <w:sz w:val="24"/>
          <w:szCs w:val="24"/>
        </w:rPr>
        <w:t>«</w:t>
      </w:r>
      <w:r w:rsidRPr="00AB71B9">
        <w:rPr>
          <w:rFonts w:ascii="Arial" w:hAnsi="Arial" w:cs="Arial"/>
          <w:b/>
          <w:sz w:val="24"/>
          <w:szCs w:val="24"/>
        </w:rPr>
        <w:t>катится</w:t>
      </w:r>
      <w:r w:rsidR="00735D48" w:rsidRPr="00AB71B9">
        <w:rPr>
          <w:rFonts w:ascii="Arial" w:hAnsi="Arial" w:cs="Arial"/>
          <w:b/>
          <w:sz w:val="24"/>
          <w:szCs w:val="24"/>
        </w:rPr>
        <w:t>»</w:t>
      </w:r>
      <w:r w:rsidRPr="00AB71B9">
        <w:rPr>
          <w:rFonts w:ascii="Arial" w:hAnsi="Arial" w:cs="Arial"/>
          <w:b/>
          <w:sz w:val="24"/>
          <w:szCs w:val="24"/>
        </w:rPr>
        <w:t xml:space="preserve"> детство?»</w:t>
      </w:r>
      <w:r w:rsidR="00735D48" w:rsidRPr="00AB71B9">
        <w:rPr>
          <w:rFonts w:ascii="Arial" w:hAnsi="Arial" w:cs="Arial"/>
          <w:b/>
          <w:sz w:val="24"/>
          <w:szCs w:val="24"/>
        </w:rPr>
        <w:t>:</w:t>
      </w:r>
    </w:p>
    <w:p w:rsidR="00735D48" w:rsidRPr="00AB71B9" w:rsidRDefault="00735D48" w:rsidP="00D56957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Просмотр тематических видео « Катание на санках», «Водитель самоката», «Велодрайв</w:t>
      </w:r>
      <w:r w:rsidR="00A00307" w:rsidRPr="00AB71B9">
        <w:rPr>
          <w:rFonts w:ascii="Arial" w:hAnsi="Arial" w:cs="Arial"/>
          <w:sz w:val="24"/>
          <w:szCs w:val="24"/>
        </w:rPr>
        <w:t>ер</w:t>
      </w:r>
      <w:r w:rsidRPr="00AB71B9">
        <w:rPr>
          <w:rFonts w:ascii="Arial" w:hAnsi="Arial" w:cs="Arial"/>
          <w:sz w:val="24"/>
          <w:szCs w:val="24"/>
        </w:rPr>
        <w:t>».</w:t>
      </w:r>
    </w:p>
    <w:p w:rsidR="00735D48" w:rsidRPr="00AB71B9" w:rsidRDefault="00735D48" w:rsidP="00D56957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 xml:space="preserve">Анализ ситуаций. </w:t>
      </w:r>
    </w:p>
    <w:p w:rsidR="00735D48" w:rsidRPr="00AB71B9" w:rsidRDefault="00735D48" w:rsidP="00D56957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 xml:space="preserve">Поиск взаимосвязи между тремя просмотренными  роликами. </w:t>
      </w:r>
    </w:p>
    <w:p w:rsidR="00735D48" w:rsidRPr="00AB71B9" w:rsidRDefault="00735D48" w:rsidP="00D56957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Выявление ошибок, приводящих к трагическим последствиям.</w:t>
      </w:r>
    </w:p>
    <w:p w:rsidR="00735D48" w:rsidRPr="00AB71B9" w:rsidRDefault="00735D48" w:rsidP="00D56957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Обсуждение и предложение возможных действий для предотвращения подобных ситуаций.</w:t>
      </w:r>
    </w:p>
    <w:p w:rsidR="00735D48" w:rsidRPr="00AB71B9" w:rsidRDefault="00735D48" w:rsidP="00D56957">
      <w:pPr>
        <w:pStyle w:val="a3"/>
        <w:numPr>
          <w:ilvl w:val="0"/>
          <w:numId w:val="4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Реальные обоснования угрозы жизни при неспешивании с велосипеда на пешеходном переходе: велосипедист/водитель/пешеход.</w:t>
      </w:r>
    </w:p>
    <w:p w:rsidR="00735D48" w:rsidRPr="00AB71B9" w:rsidRDefault="00735D48" w:rsidP="00D56957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:rsidR="00735D48" w:rsidRPr="00AB71B9" w:rsidRDefault="00735D48" w:rsidP="00D56957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b/>
          <w:sz w:val="24"/>
          <w:szCs w:val="24"/>
        </w:rPr>
        <w:t xml:space="preserve">Оправданный и неоправданный риск: </w:t>
      </w:r>
      <w:r w:rsidR="00CF7465" w:rsidRPr="00AB71B9">
        <w:rPr>
          <w:rFonts w:ascii="Arial" w:hAnsi="Arial" w:cs="Arial"/>
          <w:b/>
          <w:sz w:val="24"/>
          <w:szCs w:val="24"/>
        </w:rPr>
        <w:t>подростки на дорогах мегаполиса;</w:t>
      </w:r>
    </w:p>
    <w:p w:rsidR="00CF7465" w:rsidRPr="00AB71B9" w:rsidRDefault="002A7610" w:rsidP="00D56957">
      <w:pPr>
        <w:pStyle w:val="a3"/>
        <w:numPr>
          <w:ilvl w:val="0"/>
          <w:numId w:val="5"/>
        </w:num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Краткая характеристика особенностей</w:t>
      </w:r>
      <w:r w:rsidR="00CF7465" w:rsidRPr="00AB71B9">
        <w:rPr>
          <w:rFonts w:ascii="Arial" w:hAnsi="Arial" w:cs="Arial"/>
          <w:sz w:val="24"/>
          <w:szCs w:val="24"/>
        </w:rPr>
        <w:t xml:space="preserve"> подросткового периода: </w:t>
      </w:r>
    </w:p>
    <w:p w:rsidR="00D56957" w:rsidRPr="00AB71B9" w:rsidRDefault="00D56957" w:rsidP="00CE5FD8">
      <w:pPr>
        <w:pStyle w:val="a3"/>
        <w:numPr>
          <w:ilvl w:val="0"/>
          <w:numId w:val="5"/>
        </w:num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Неоправданные риски: вождение ТС с превышением скорости, без водительских прав, вождение неисправных ТС</w:t>
      </w:r>
      <w:r w:rsidR="00CE5FD8" w:rsidRPr="00AB71B9">
        <w:rPr>
          <w:rFonts w:ascii="Arial" w:hAnsi="Arial" w:cs="Arial"/>
          <w:sz w:val="24"/>
          <w:szCs w:val="24"/>
        </w:rPr>
        <w:t>, экстремальное вождение без подготовки, без экипировки и т.п.</w:t>
      </w:r>
    </w:p>
    <w:p w:rsidR="00D56957" w:rsidRPr="00AB71B9" w:rsidRDefault="00D56957" w:rsidP="00D56957">
      <w:pPr>
        <w:pStyle w:val="a3"/>
        <w:numPr>
          <w:ilvl w:val="0"/>
          <w:numId w:val="5"/>
        </w:num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Просмотр видео с рискованным поведением подростков, приводящим к трагическим последствиям.</w:t>
      </w:r>
    </w:p>
    <w:p w:rsidR="00D56957" w:rsidRPr="00AB71B9" w:rsidRDefault="00D56957" w:rsidP="00D56957">
      <w:pPr>
        <w:pStyle w:val="a3"/>
        <w:numPr>
          <w:ilvl w:val="0"/>
          <w:numId w:val="5"/>
        </w:num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lastRenderedPageBreak/>
        <w:t>Анализ ситуации.</w:t>
      </w:r>
    </w:p>
    <w:p w:rsidR="00D56957" w:rsidRPr="00AB71B9" w:rsidRDefault="00D56957" w:rsidP="00D56957">
      <w:pPr>
        <w:pStyle w:val="a3"/>
        <w:numPr>
          <w:ilvl w:val="0"/>
          <w:numId w:val="5"/>
        </w:num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Задача: проанализировать, обсудить и составить список мер, которые можно принять в разные временнЫе промежутки, чтобы предотвратить итоговую ситуацию (за час, за неделю, за месяц, за год до случившегося)</w:t>
      </w:r>
    </w:p>
    <w:p w:rsidR="00D56957" w:rsidRPr="00AB71B9" w:rsidRDefault="00D56957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610" w:rsidRPr="00AB71B9" w:rsidRDefault="002A7610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sz w:val="24"/>
          <w:szCs w:val="24"/>
          <w:lang w:eastAsia="ru-RU"/>
        </w:rPr>
        <w:t>На первый план выходит общение со сверстником. Именно в общении формируются основные </w:t>
      </w:r>
      <w:hyperlink r:id="rId6" w:tooltip="Психические новообразования (страница отсутствует)" w:history="1">
        <w:r w:rsidRPr="00AB71B9">
          <w:rPr>
            <w:rFonts w:ascii="Arial" w:eastAsia="Times New Roman" w:hAnsi="Arial" w:cs="Arial"/>
            <w:sz w:val="24"/>
            <w:szCs w:val="24"/>
            <w:lang w:eastAsia="ru-RU"/>
          </w:rPr>
          <w:t>новообразования</w:t>
        </w:r>
      </w:hyperlink>
      <w:r w:rsidRPr="00AB71B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56957" w:rsidRPr="00AB71B9" w:rsidRDefault="00D56957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610" w:rsidRPr="00AB71B9" w:rsidRDefault="001D5471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56957" w:rsidRPr="00AB71B9">
        <w:rPr>
          <w:rFonts w:ascii="Arial" w:eastAsia="Times New Roman" w:hAnsi="Arial" w:cs="Arial"/>
          <w:sz w:val="24"/>
          <w:szCs w:val="24"/>
          <w:lang w:eastAsia="ru-RU"/>
        </w:rPr>
        <w:t>возникновение</w:t>
      </w:r>
      <w:r w:rsidR="002A7610" w:rsidRPr="00AB71B9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" w:tooltip="Самосознание" w:history="1">
        <w:r w:rsidR="002A7610" w:rsidRPr="00AB71B9">
          <w:rPr>
            <w:rFonts w:ascii="Arial" w:eastAsia="Times New Roman" w:hAnsi="Arial" w:cs="Arial"/>
            <w:sz w:val="24"/>
            <w:szCs w:val="24"/>
            <w:lang w:eastAsia="ru-RU"/>
          </w:rPr>
          <w:t>самосознания</w:t>
        </w:r>
      </w:hyperlink>
      <w:r w:rsidR="002A7610" w:rsidRPr="00AB71B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2A7610" w:rsidRPr="00AB71B9" w:rsidRDefault="001D5471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A7610" w:rsidRPr="00AB71B9">
        <w:rPr>
          <w:rFonts w:ascii="Arial" w:eastAsia="Times New Roman" w:hAnsi="Arial" w:cs="Arial"/>
          <w:sz w:val="24"/>
          <w:szCs w:val="24"/>
          <w:lang w:eastAsia="ru-RU"/>
        </w:rPr>
        <w:t>переосмысление </w:t>
      </w:r>
      <w:hyperlink r:id="rId8" w:tooltip="Ценности" w:history="1">
        <w:r w:rsidR="002A7610" w:rsidRPr="00AB71B9">
          <w:rPr>
            <w:rFonts w:ascii="Arial" w:eastAsia="Times New Roman" w:hAnsi="Arial" w:cs="Arial"/>
            <w:sz w:val="24"/>
            <w:szCs w:val="24"/>
            <w:lang w:eastAsia="ru-RU"/>
          </w:rPr>
          <w:t>ценностей</w:t>
        </w:r>
      </w:hyperlink>
      <w:r w:rsidR="002A7610" w:rsidRPr="00AB71B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2A7610" w:rsidRPr="00AB71B9" w:rsidRDefault="001D5471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A7610" w:rsidRPr="00AB71B9">
        <w:rPr>
          <w:rFonts w:ascii="Arial" w:eastAsia="Times New Roman" w:hAnsi="Arial" w:cs="Arial"/>
          <w:sz w:val="24"/>
          <w:szCs w:val="24"/>
          <w:lang w:eastAsia="ru-RU"/>
        </w:rPr>
        <w:t xml:space="preserve">усвоение социальных норм. </w:t>
      </w:r>
    </w:p>
    <w:p w:rsidR="00D56957" w:rsidRPr="00AB71B9" w:rsidRDefault="00D56957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610" w:rsidRPr="00AB71B9" w:rsidRDefault="002A7610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sz w:val="24"/>
          <w:szCs w:val="24"/>
          <w:lang w:eastAsia="ru-RU"/>
        </w:rPr>
        <w:t>В этом возрастном периоде оценка сверстника становится важнее оценки учителей и родителей.</w:t>
      </w:r>
    </w:p>
    <w:p w:rsidR="00D56957" w:rsidRPr="00AB71B9" w:rsidRDefault="00D56957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610" w:rsidRPr="00AB71B9" w:rsidRDefault="002A7610" w:rsidP="00D5695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sz w:val="24"/>
          <w:szCs w:val="24"/>
          <w:lang w:eastAsia="ru-RU"/>
        </w:rPr>
        <w:t>У подростка возникает страстное желание если не быть, то хотя бы казаться и считаться взрослым</w:t>
      </w:r>
    </w:p>
    <w:p w:rsidR="002A7610" w:rsidRPr="00AB71B9" w:rsidRDefault="002A7610" w:rsidP="00D569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 деятельность</w:t>
      </w:r>
    </w:p>
    <w:p w:rsidR="002A7610" w:rsidRPr="00AB71B9" w:rsidRDefault="002A7610" w:rsidP="00D56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sz w:val="24"/>
          <w:szCs w:val="24"/>
          <w:lang w:eastAsia="ru-RU"/>
        </w:rPr>
        <w:t xml:space="preserve">В общении со сверстниками подросток учится строить отношения и начинает анализировать себя. </w:t>
      </w:r>
      <w:r w:rsidRPr="00AB71B9">
        <w:rPr>
          <w:rFonts w:ascii="Arial" w:eastAsia="Times New Roman" w:hAnsi="Arial" w:cs="Arial"/>
          <w:b/>
          <w:sz w:val="24"/>
          <w:szCs w:val="24"/>
          <w:lang w:eastAsia="ru-RU"/>
        </w:rPr>
        <w:t>Появляется интерес к собственной </w:t>
      </w:r>
      <w:hyperlink r:id="rId9" w:tooltip="Личность" w:history="1">
        <w:r w:rsidRPr="00AB71B9">
          <w:rPr>
            <w:rFonts w:ascii="Arial" w:eastAsia="Times New Roman" w:hAnsi="Arial" w:cs="Arial"/>
            <w:b/>
            <w:sz w:val="24"/>
            <w:szCs w:val="24"/>
            <w:lang w:eastAsia="ru-RU"/>
          </w:rPr>
          <w:t>личности</w:t>
        </w:r>
      </w:hyperlink>
      <w:r w:rsidRPr="00AB71B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D56957" w:rsidRPr="00AB71B9" w:rsidRDefault="00D56957" w:rsidP="00D569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7610" w:rsidRPr="00AB71B9" w:rsidRDefault="002A7610" w:rsidP="00D569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Новообразования</w:t>
      </w:r>
      <w:r w:rsidR="00A00307" w:rsidRPr="00AB71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A7610" w:rsidRPr="00AB71B9" w:rsidRDefault="002A7610" w:rsidP="00D56957">
      <w:pPr>
        <w:pStyle w:val="a3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B71B9">
        <w:rPr>
          <w:rFonts w:ascii="Arial" w:eastAsia="Times New Roman" w:hAnsi="Arial" w:cs="Arial"/>
          <w:sz w:val="24"/>
          <w:szCs w:val="24"/>
          <w:lang w:eastAsia="ru-RU"/>
        </w:rPr>
        <w:t>В отечественной психологии центральное новообразование подросткового возраста — </w:t>
      </w:r>
      <w:hyperlink r:id="rId10" w:tooltip="Самосознание" w:history="1">
        <w:r w:rsidRPr="00AB71B9">
          <w:rPr>
            <w:rFonts w:ascii="Arial" w:eastAsia="Times New Roman" w:hAnsi="Arial" w:cs="Arial"/>
            <w:b/>
            <w:sz w:val="24"/>
            <w:szCs w:val="24"/>
            <w:lang w:eastAsia="ru-RU"/>
          </w:rPr>
          <w:t>самосознание</w:t>
        </w:r>
      </w:hyperlink>
      <w:r w:rsidRPr="00AB71B9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AB71B9">
        <w:rPr>
          <w:rFonts w:ascii="Arial" w:eastAsia="Times New Roman" w:hAnsi="Arial" w:cs="Arial"/>
          <w:sz w:val="24"/>
          <w:szCs w:val="24"/>
          <w:lang w:eastAsia="ru-RU"/>
        </w:rPr>
        <w:t>— внутреннее ощущение себя индивидуальностью</w:t>
      </w:r>
      <w:r w:rsidR="00A00307" w:rsidRPr="00AB71B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.</w:t>
      </w:r>
    </w:p>
    <w:p w:rsidR="00A00307" w:rsidRPr="00AB71B9" w:rsidRDefault="00A00307" w:rsidP="00D56957">
      <w:pPr>
        <w:pStyle w:val="a3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610" w:rsidRPr="00AB71B9" w:rsidRDefault="002A7610" w:rsidP="00D56957">
      <w:pPr>
        <w:pStyle w:val="a3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B71B9">
        <w:rPr>
          <w:rFonts w:ascii="Arial" w:eastAsia="Times New Roman" w:hAnsi="Arial" w:cs="Arial"/>
          <w:sz w:val="24"/>
          <w:szCs w:val="24"/>
          <w:lang w:eastAsia="ru-RU"/>
        </w:rPr>
        <w:t>Еще одно новообразование — </w:t>
      </w:r>
      <w:hyperlink r:id="rId11" w:tooltip="Самоопределение" w:history="1">
        <w:r w:rsidRPr="00AB71B9">
          <w:rPr>
            <w:rFonts w:ascii="Arial" w:eastAsia="Times New Roman" w:hAnsi="Arial" w:cs="Arial"/>
            <w:b/>
            <w:sz w:val="24"/>
            <w:szCs w:val="24"/>
            <w:lang w:eastAsia="ru-RU"/>
          </w:rPr>
          <w:t>самоопределение</w:t>
        </w:r>
      </w:hyperlink>
      <w:r w:rsidRPr="00AB71B9">
        <w:rPr>
          <w:rFonts w:ascii="Arial" w:eastAsia="Times New Roman" w:hAnsi="Arial" w:cs="Arial"/>
          <w:sz w:val="24"/>
          <w:szCs w:val="24"/>
          <w:lang w:eastAsia="ru-RU"/>
        </w:rPr>
        <w:t>. Подросток начинает понимать себя и свои возможности, а также своё место в человеческом обществе и своё назначение в жизни.</w:t>
      </w:r>
    </w:p>
    <w:p w:rsidR="00A00307" w:rsidRPr="00AB71B9" w:rsidRDefault="00A00307" w:rsidP="00D56957">
      <w:pPr>
        <w:pStyle w:val="a3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 xml:space="preserve">К подростковому возрасту, да и </w:t>
      </w:r>
      <w:proofErr w:type="gramStart"/>
      <w:r w:rsidRPr="00AB71B9">
        <w:rPr>
          <w:rFonts w:ascii="Arial" w:hAnsi="Arial" w:cs="Arial"/>
        </w:rPr>
        <w:t>уже</w:t>
      </w:r>
      <w:proofErr w:type="gramEnd"/>
      <w:r w:rsidRPr="00AB71B9">
        <w:rPr>
          <w:rFonts w:ascii="Arial" w:hAnsi="Arial" w:cs="Arial"/>
        </w:rPr>
        <w:t xml:space="preserve"> будучи подростком, ребенок должен </w:t>
      </w:r>
      <w:r w:rsidRPr="00AB71B9">
        <w:rPr>
          <w:rFonts w:ascii="Arial" w:hAnsi="Arial" w:cs="Arial"/>
          <w:b/>
        </w:rPr>
        <w:t>научиться рисковать в пределах безопасных границ</w:t>
      </w:r>
      <w:r w:rsidRPr="00AB71B9">
        <w:rPr>
          <w:rFonts w:ascii="Arial" w:hAnsi="Arial" w:cs="Arial"/>
        </w:rPr>
        <w:t xml:space="preserve">, приобретать важные для жизни навыки и уметь справляться с жизненными и психологическими проблемами. </w:t>
      </w:r>
    </w:p>
    <w:p w:rsidR="00D56957" w:rsidRPr="00AB71B9" w:rsidRDefault="00D56957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</w:p>
    <w:p w:rsidR="002A7610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>Что ему может в этом помочь?</w:t>
      </w:r>
    </w:p>
    <w:p w:rsidR="00D56957" w:rsidRPr="00AB71B9" w:rsidRDefault="00D56957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 xml:space="preserve">Иногда самые хулиганистые дети вдруг берутся за ум, начинают учиться и осуществлять свои планы. </w:t>
      </w:r>
    </w:p>
    <w:p w:rsidR="002A7610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>Нередко бывает и обратная картина: ранее вполне благополучный ребенок вдруг начинает «</w:t>
      </w:r>
      <w:proofErr w:type="gramStart"/>
      <w:r w:rsidRPr="00AB71B9">
        <w:rPr>
          <w:rFonts w:ascii="Arial" w:hAnsi="Arial" w:cs="Arial"/>
        </w:rPr>
        <w:t>дурить</w:t>
      </w:r>
      <w:proofErr w:type="gramEnd"/>
      <w:r w:rsidRPr="00AB71B9">
        <w:rPr>
          <w:rFonts w:ascii="Arial" w:hAnsi="Arial" w:cs="Arial"/>
        </w:rPr>
        <w:t>» и постоянно влипает во всякие истории.</w:t>
      </w:r>
    </w:p>
    <w:p w:rsidR="00D56957" w:rsidRPr="00AB71B9" w:rsidRDefault="00D56957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  <w:b/>
        </w:rPr>
      </w:pPr>
      <w:proofErr w:type="gramStart"/>
      <w:r w:rsidRPr="00AB71B9">
        <w:rPr>
          <w:rFonts w:ascii="Arial" w:hAnsi="Arial" w:cs="Arial"/>
        </w:rPr>
        <w:t xml:space="preserve">Одна из причин, по которой происходят подобные изменения - </w:t>
      </w:r>
      <w:r w:rsidRPr="00AB71B9">
        <w:rPr>
          <w:rFonts w:ascii="Arial" w:hAnsi="Arial" w:cs="Arial"/>
          <w:b/>
        </w:rPr>
        <w:t xml:space="preserve">потребность у подростков в риске. </w:t>
      </w:r>
      <w:proofErr w:type="gramEnd"/>
    </w:p>
    <w:p w:rsidR="00D56957" w:rsidRPr="00AB71B9" w:rsidRDefault="00D56957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  <w:b/>
        </w:rPr>
      </w:pP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 xml:space="preserve">По большому счету в тяге к рискованному поведению нет ничего плохого. </w:t>
      </w:r>
      <w:r w:rsidRPr="00AB71B9">
        <w:rPr>
          <w:rFonts w:ascii="Arial" w:hAnsi="Arial" w:cs="Arial"/>
          <w:b/>
        </w:rPr>
        <w:t>Это часть развития личности</w:t>
      </w:r>
      <w:r w:rsidRPr="00AB71B9">
        <w:rPr>
          <w:rFonts w:ascii="Arial" w:hAnsi="Arial" w:cs="Arial"/>
        </w:rPr>
        <w:t xml:space="preserve">, период, когда еще недавний ребенок должен выйти из круга семьи и </w:t>
      </w:r>
      <w:r w:rsidRPr="00AB71B9">
        <w:rPr>
          <w:rFonts w:ascii="Arial" w:hAnsi="Arial" w:cs="Arial"/>
          <w:b/>
        </w:rPr>
        <w:t>встретиться с внешним миром</w:t>
      </w:r>
      <w:r w:rsidRPr="00AB71B9">
        <w:rPr>
          <w:rFonts w:ascii="Arial" w:hAnsi="Arial" w:cs="Arial"/>
        </w:rPr>
        <w:t xml:space="preserve">. </w:t>
      </w:r>
    </w:p>
    <w:p w:rsidR="00D56957" w:rsidRPr="00AB71B9" w:rsidRDefault="00D56957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</w:p>
    <w:p w:rsidR="002A7610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  <w:b/>
        </w:rPr>
      </w:pPr>
      <w:r w:rsidRPr="00AB71B9">
        <w:rPr>
          <w:rFonts w:ascii="Arial" w:hAnsi="Arial" w:cs="Arial"/>
          <w:b/>
          <w:iCs/>
        </w:rPr>
        <w:t xml:space="preserve">В первую очередь во время становления </w:t>
      </w:r>
      <w:r w:rsidR="00D56957" w:rsidRPr="00AB71B9">
        <w:rPr>
          <w:rFonts w:ascii="Arial" w:hAnsi="Arial" w:cs="Arial"/>
          <w:b/>
          <w:iCs/>
        </w:rPr>
        <w:t xml:space="preserve">себя </w:t>
      </w:r>
      <w:r w:rsidRPr="00AB71B9">
        <w:rPr>
          <w:rFonts w:ascii="Arial" w:hAnsi="Arial" w:cs="Arial"/>
          <w:b/>
          <w:iCs/>
        </w:rPr>
        <w:t>как личности</w:t>
      </w:r>
      <w:r w:rsidR="00D56957" w:rsidRPr="00AB71B9">
        <w:rPr>
          <w:rFonts w:ascii="Arial" w:hAnsi="Arial" w:cs="Arial"/>
          <w:b/>
          <w:iCs/>
        </w:rPr>
        <w:t xml:space="preserve"> </w:t>
      </w:r>
      <w:r w:rsidR="00D56957" w:rsidRPr="00AB71B9">
        <w:rPr>
          <w:rFonts w:ascii="Arial" w:hAnsi="Arial" w:cs="Arial"/>
          <w:b/>
          <w:iCs/>
          <w:u w:val="single"/>
        </w:rPr>
        <w:t>подросток должен</w:t>
      </w:r>
      <w:r w:rsidRPr="00AB71B9">
        <w:rPr>
          <w:rFonts w:ascii="Arial" w:hAnsi="Arial" w:cs="Arial"/>
          <w:b/>
          <w:iCs/>
        </w:rPr>
        <w:t>:</w:t>
      </w:r>
    </w:p>
    <w:p w:rsidR="002A7610" w:rsidRPr="00AB71B9" w:rsidRDefault="002A7610" w:rsidP="00D56957">
      <w:pPr>
        <w:pStyle w:val="a5"/>
        <w:numPr>
          <w:ilvl w:val="0"/>
          <w:numId w:val="6"/>
        </w:numPr>
        <w:shd w:val="clear" w:color="auto" w:fill="FCFCFC"/>
        <w:spacing w:before="0" w:beforeAutospacing="0" w:after="0" w:afterAutospacing="0"/>
        <w:ind w:left="426" w:firstLine="0"/>
        <w:rPr>
          <w:rFonts w:ascii="Arial" w:hAnsi="Arial" w:cs="Arial"/>
        </w:rPr>
      </w:pPr>
      <w:r w:rsidRPr="00AB71B9">
        <w:rPr>
          <w:rFonts w:ascii="Arial" w:hAnsi="Arial" w:cs="Arial"/>
        </w:rPr>
        <w:t>Выделиться – приобрести самостоятельность и определиться со своей личностью. </w:t>
      </w:r>
      <w:r w:rsidRPr="00AB71B9">
        <w:rPr>
          <w:rFonts w:ascii="Arial" w:hAnsi="Arial" w:cs="Arial"/>
        </w:rPr>
        <w:br/>
        <w:t>2. Вписаться – быть принятым у друзей и в подростковом сообществе. </w:t>
      </w:r>
      <w:r w:rsidRPr="00AB71B9">
        <w:rPr>
          <w:rFonts w:ascii="Arial" w:hAnsi="Arial" w:cs="Arial"/>
        </w:rPr>
        <w:br/>
        <w:t>3. Достичь—найти пути реализации и достижения целей. </w:t>
      </w:r>
      <w:r w:rsidRPr="00AB71B9">
        <w:rPr>
          <w:rFonts w:ascii="Arial" w:hAnsi="Arial" w:cs="Arial"/>
        </w:rPr>
        <w:br/>
      </w:r>
      <w:r w:rsidRPr="00AB71B9">
        <w:rPr>
          <w:rFonts w:ascii="Arial" w:hAnsi="Arial" w:cs="Arial"/>
        </w:rPr>
        <w:lastRenderedPageBreak/>
        <w:t>4. Овладеть – обрести способность брать на себя ответственность для достижения целей.</w:t>
      </w:r>
    </w:p>
    <w:p w:rsidR="00D56957" w:rsidRPr="00AB71B9" w:rsidRDefault="00D56957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</w:p>
    <w:p w:rsidR="002A7610" w:rsidRPr="00AB71B9" w:rsidRDefault="002A7610" w:rsidP="00D56957">
      <w:pPr>
        <w:pStyle w:val="3"/>
        <w:shd w:val="clear" w:color="auto" w:fill="FCFCFC"/>
        <w:spacing w:before="0" w:beforeAutospacing="0" w:after="0" w:afterAutospacing="0"/>
        <w:rPr>
          <w:rFonts w:ascii="Arial" w:hAnsi="Arial" w:cs="Arial"/>
          <w:i/>
          <w:iCs/>
          <w:sz w:val="24"/>
          <w:szCs w:val="24"/>
        </w:rPr>
      </w:pPr>
      <w:r w:rsidRPr="00AB71B9">
        <w:rPr>
          <w:rFonts w:ascii="Arial" w:hAnsi="Arial" w:cs="Arial"/>
          <w:i/>
          <w:iCs/>
          <w:sz w:val="24"/>
          <w:szCs w:val="24"/>
        </w:rPr>
        <w:t>Выделяют 2 типа рискованного поведения:</w:t>
      </w:r>
    </w:p>
    <w:p w:rsidR="00D56957" w:rsidRPr="00AB71B9" w:rsidRDefault="00D56957" w:rsidP="00D56957">
      <w:pPr>
        <w:pStyle w:val="3"/>
        <w:shd w:val="clear" w:color="auto" w:fill="FCFCFC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  <w:b/>
          <w:bCs/>
        </w:rPr>
        <w:t>Положительный риск. </w:t>
      </w:r>
      <w:r w:rsidRPr="00AB71B9">
        <w:rPr>
          <w:rFonts w:ascii="Arial" w:hAnsi="Arial" w:cs="Arial"/>
        </w:rPr>
        <w:t xml:space="preserve">В этом случае подросток рискует </w:t>
      </w:r>
      <w:r w:rsidRPr="00AB71B9">
        <w:rPr>
          <w:rFonts w:ascii="Arial" w:hAnsi="Arial" w:cs="Arial"/>
          <w:b/>
        </w:rPr>
        <w:t>с пользой для себя</w:t>
      </w:r>
      <w:r w:rsidRPr="00AB71B9">
        <w:rPr>
          <w:rFonts w:ascii="Arial" w:hAnsi="Arial" w:cs="Arial"/>
        </w:rPr>
        <w:t xml:space="preserve">. Это рискованное поведение, которое помогает развить определенные качества личности, преодолеть страхи, влиться в социум и т.п. </w:t>
      </w: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 xml:space="preserve">Здесь «поведение» включает в себя множество ситуаций, а не только то, как себя подросток ведет. Это и достижение целей, определенных результатов, опробование нового, общение с людьми разного возраста и социальных групп. Дети оспаривают авторитет взрослых конструктивными способами. </w:t>
      </w:r>
    </w:p>
    <w:p w:rsidR="002A7610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>В том числе и тем, что демонстрируют свою самостоятельность и способность решать поставленные перед ними жизнью вопросами.</w:t>
      </w:r>
    </w:p>
    <w:p w:rsidR="00D56957" w:rsidRPr="00AB71B9" w:rsidRDefault="00D56957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</w:p>
    <w:p w:rsidR="002A7610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>Положительный риск можно подразделить на несколько категорий:</w:t>
      </w:r>
    </w:p>
    <w:p w:rsidR="00D56957" w:rsidRPr="00AB71B9" w:rsidRDefault="002A7610" w:rsidP="00D56957">
      <w:pPr>
        <w:pStyle w:val="a5"/>
        <w:numPr>
          <w:ilvl w:val="0"/>
          <w:numId w:val="8"/>
        </w:numPr>
        <w:shd w:val="clear" w:color="auto" w:fill="FCFCFC"/>
        <w:spacing w:before="0" w:beforeAutospacing="0" w:after="0" w:afterAutospacing="0"/>
        <w:ind w:left="0" w:firstLine="0"/>
        <w:rPr>
          <w:rFonts w:ascii="Arial" w:hAnsi="Arial" w:cs="Arial"/>
        </w:rPr>
      </w:pPr>
      <w:r w:rsidRPr="00AB71B9">
        <w:rPr>
          <w:rFonts w:ascii="Arial" w:hAnsi="Arial" w:cs="Arial"/>
          <w:b/>
          <w:bCs/>
          <w:i/>
          <w:iCs/>
        </w:rPr>
        <w:t>Риск, связанный с повседневной жизнью: </w:t>
      </w:r>
      <w:r w:rsidR="00A00307" w:rsidRPr="00AB71B9">
        <w:rPr>
          <w:rFonts w:ascii="Arial" w:hAnsi="Arial" w:cs="Arial"/>
        </w:rPr>
        <w:br/>
        <w:t xml:space="preserve">- </w:t>
      </w:r>
      <w:proofErr w:type="gramStart"/>
      <w:r w:rsidR="00A00307" w:rsidRPr="00AB71B9">
        <w:rPr>
          <w:rFonts w:ascii="Arial" w:hAnsi="Arial" w:cs="Arial"/>
        </w:rPr>
        <w:t>Социальный</w:t>
      </w:r>
      <w:proofErr w:type="gramEnd"/>
      <w:r w:rsidR="00A00307" w:rsidRPr="00AB71B9">
        <w:rPr>
          <w:rFonts w:ascii="Arial" w:hAnsi="Arial" w:cs="Arial"/>
        </w:rPr>
        <w:t xml:space="preserve"> (</w:t>
      </w:r>
      <w:r w:rsidRPr="00AB71B9">
        <w:rPr>
          <w:rFonts w:ascii="Arial" w:hAnsi="Arial" w:cs="Arial"/>
        </w:rPr>
        <w:t xml:space="preserve">вступление в группы, клубы, организация собственных социальных </w:t>
      </w:r>
      <w:r w:rsidR="001D5471" w:rsidRPr="00AB71B9">
        <w:rPr>
          <w:rFonts w:ascii="Arial" w:hAnsi="Arial" w:cs="Arial"/>
        </w:rPr>
        <w:t>объединений) </w:t>
      </w:r>
      <w:r w:rsidR="001D5471" w:rsidRPr="00AB71B9">
        <w:rPr>
          <w:rFonts w:ascii="Arial" w:hAnsi="Arial" w:cs="Arial"/>
        </w:rPr>
        <w:br/>
        <w:t>- Эмоциональный (</w:t>
      </w:r>
      <w:r w:rsidRPr="00AB71B9">
        <w:rPr>
          <w:rFonts w:ascii="Arial" w:hAnsi="Arial" w:cs="Arial"/>
        </w:rPr>
        <w:t>признания в любви, приглашения на свидания, разделение своих чув</w:t>
      </w:r>
      <w:r w:rsidR="001D5471" w:rsidRPr="00AB71B9">
        <w:rPr>
          <w:rFonts w:ascii="Arial" w:hAnsi="Arial" w:cs="Arial"/>
        </w:rPr>
        <w:t>ств с друзьями) </w:t>
      </w:r>
      <w:r w:rsidR="001D5471" w:rsidRPr="00AB71B9">
        <w:rPr>
          <w:rFonts w:ascii="Arial" w:hAnsi="Arial" w:cs="Arial"/>
        </w:rPr>
        <w:br/>
        <w:t>- Физический (</w:t>
      </w:r>
      <w:r w:rsidRPr="00AB71B9">
        <w:rPr>
          <w:rFonts w:ascii="Arial" w:hAnsi="Arial" w:cs="Arial"/>
        </w:rPr>
        <w:t>занятия экстремальным спортом с учетом безопасности)</w:t>
      </w:r>
    </w:p>
    <w:p w:rsidR="001D5471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  <w:b/>
          <w:bCs/>
          <w:i/>
          <w:iCs/>
        </w:rPr>
        <w:t>2. Школьный риск </w:t>
      </w:r>
      <w:r w:rsidR="00A00307" w:rsidRPr="00AB71B9">
        <w:rPr>
          <w:rFonts w:ascii="Arial" w:hAnsi="Arial" w:cs="Arial"/>
        </w:rPr>
        <w:br/>
        <w:t>- академический (</w:t>
      </w:r>
      <w:r w:rsidRPr="00AB71B9">
        <w:rPr>
          <w:rFonts w:ascii="Arial" w:hAnsi="Arial" w:cs="Arial"/>
        </w:rPr>
        <w:t>выбор занятий и заданий повышенной сложности) </w:t>
      </w:r>
      <w:r w:rsidR="00A00307" w:rsidRPr="00AB71B9">
        <w:rPr>
          <w:rFonts w:ascii="Arial" w:hAnsi="Arial" w:cs="Arial"/>
        </w:rPr>
        <w:br/>
        <w:t>- атлетический (</w:t>
      </w:r>
      <w:r w:rsidRPr="00AB71B9">
        <w:rPr>
          <w:rFonts w:ascii="Arial" w:hAnsi="Arial" w:cs="Arial"/>
        </w:rPr>
        <w:t>умение играть в команде, побеждать в соревнованиях,</w:t>
      </w:r>
      <w:r w:rsidR="00A00307" w:rsidRPr="00AB71B9">
        <w:rPr>
          <w:rFonts w:ascii="Arial" w:hAnsi="Arial" w:cs="Arial"/>
        </w:rPr>
        <w:t xml:space="preserve"> принимать поражение и т.п.) - </w:t>
      </w:r>
      <w:r w:rsidRPr="00AB71B9">
        <w:rPr>
          <w:rFonts w:ascii="Arial" w:hAnsi="Arial" w:cs="Arial"/>
        </w:rPr>
        <w:t xml:space="preserve">внеклассная деятельность </w:t>
      </w:r>
      <w:r w:rsidR="00A00307" w:rsidRPr="00AB71B9">
        <w:rPr>
          <w:rFonts w:ascii="Arial" w:hAnsi="Arial" w:cs="Arial"/>
        </w:rPr>
        <w:t>(</w:t>
      </w:r>
      <w:r w:rsidRPr="00AB71B9">
        <w:rPr>
          <w:rFonts w:ascii="Arial" w:hAnsi="Arial" w:cs="Arial"/>
        </w:rPr>
        <w:t>участие в кружках, научных клубах, помощь учителям и одноклассникам в учебе)</w:t>
      </w:r>
      <w:r w:rsidR="001D5471" w:rsidRPr="00AB71B9">
        <w:rPr>
          <w:rFonts w:ascii="Arial" w:hAnsi="Arial" w:cs="Arial"/>
        </w:rPr>
        <w:t>.</w:t>
      </w:r>
    </w:p>
    <w:p w:rsidR="002A7610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  <w:b/>
          <w:bCs/>
          <w:i/>
          <w:iCs/>
        </w:rPr>
        <w:t>3. </w:t>
      </w:r>
      <w:r w:rsidR="001D5471" w:rsidRPr="00AB71B9">
        <w:rPr>
          <w:rFonts w:ascii="Arial" w:hAnsi="Arial" w:cs="Arial"/>
          <w:b/>
          <w:i/>
        </w:rPr>
        <w:t>Социальный риск</w:t>
      </w:r>
      <w:r w:rsidR="001D5471" w:rsidRPr="00AB71B9">
        <w:rPr>
          <w:rFonts w:ascii="Arial" w:hAnsi="Arial" w:cs="Arial"/>
        </w:rPr>
        <w:t xml:space="preserve"> </w:t>
      </w:r>
      <w:r w:rsidRPr="00AB71B9">
        <w:rPr>
          <w:rFonts w:ascii="Arial" w:hAnsi="Arial" w:cs="Arial"/>
        </w:rPr>
        <w:br/>
        <w:t>- участие в волонтерской деятельности </w:t>
      </w:r>
      <w:r w:rsidRPr="00AB71B9">
        <w:rPr>
          <w:rFonts w:ascii="Arial" w:hAnsi="Arial" w:cs="Arial"/>
        </w:rPr>
        <w:br/>
        <w:t>- работа с младшими по возрасту детьми и помощь им в обучении </w:t>
      </w:r>
      <w:r w:rsidRPr="00AB71B9">
        <w:rPr>
          <w:rFonts w:ascii="Arial" w:hAnsi="Arial" w:cs="Arial"/>
        </w:rPr>
        <w:br/>
        <w:t xml:space="preserve">- начало деятельности связанной с финансами, начало своего бизнеса, участие в благотворительности, связанной </w:t>
      </w:r>
      <w:proofErr w:type="gramStart"/>
      <w:r w:rsidRPr="00AB71B9">
        <w:rPr>
          <w:rFonts w:ascii="Arial" w:hAnsi="Arial" w:cs="Arial"/>
        </w:rPr>
        <w:t>с</w:t>
      </w:r>
      <w:proofErr w:type="gramEnd"/>
      <w:r w:rsidRPr="00AB71B9">
        <w:rPr>
          <w:rFonts w:ascii="Arial" w:hAnsi="Arial" w:cs="Arial"/>
        </w:rPr>
        <w:t xml:space="preserve"> пожертвованиям.</w:t>
      </w:r>
    </w:p>
    <w:p w:rsidR="00D56957" w:rsidRPr="00AB71B9" w:rsidRDefault="00D56957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  <w:b/>
          <w:bCs/>
        </w:rPr>
        <w:t>Отрицательный риск.</w:t>
      </w:r>
      <w:r w:rsidRPr="00AB71B9">
        <w:rPr>
          <w:rFonts w:ascii="Arial" w:hAnsi="Arial" w:cs="Arial"/>
        </w:rPr>
        <w:t> </w:t>
      </w: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 xml:space="preserve">Поведение, включающее опасные для жизни и здоровья виды деятельности. </w:t>
      </w:r>
    </w:p>
    <w:p w:rsidR="00A0030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 xml:space="preserve">Это употребление наркотиков, алкоголя, нарушение закона, пищевые расстройства, незащищенный секс. </w:t>
      </w: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>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</w:t>
      </w:r>
      <w:r w:rsidR="00A00307" w:rsidRPr="00AB71B9">
        <w:rPr>
          <w:rFonts w:ascii="Arial" w:hAnsi="Arial" w:cs="Arial"/>
        </w:rPr>
        <w:t xml:space="preserve">, </w:t>
      </w:r>
      <w:r w:rsidR="00A00307" w:rsidRPr="00AB71B9">
        <w:rPr>
          <w:rFonts w:ascii="Arial" w:hAnsi="Arial" w:cs="Arial"/>
          <w:b/>
        </w:rPr>
        <w:t>водить транспорт на большой скорости (при отсутствии водительских прав)</w:t>
      </w:r>
      <w:r w:rsidRPr="00AB71B9">
        <w:rPr>
          <w:rFonts w:ascii="Arial" w:hAnsi="Arial" w:cs="Arial"/>
        </w:rPr>
        <w:t xml:space="preserve"> и т.п. </w:t>
      </w:r>
    </w:p>
    <w:p w:rsidR="002A7610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</w:p>
    <w:p w:rsidR="002A7610" w:rsidRPr="00AB71B9" w:rsidRDefault="002A7610" w:rsidP="00D56957">
      <w:pPr>
        <w:pStyle w:val="3"/>
        <w:shd w:val="clear" w:color="auto" w:fill="FCFCFC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AB71B9">
        <w:rPr>
          <w:rFonts w:ascii="Arial" w:hAnsi="Arial" w:cs="Arial"/>
          <w:sz w:val="24"/>
          <w:szCs w:val="24"/>
        </w:rPr>
        <w:t>Что могут сделать родители, чтобы уменьшить риск негативных форм риска у своих детей?</w:t>
      </w:r>
    </w:p>
    <w:p w:rsidR="00D56957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>1. Ориентировать детей на получение знаний. При этом целью должна быть не столько хорошая оценка, как знания сами по себе. </w:t>
      </w:r>
      <w:r w:rsidRPr="00AB71B9">
        <w:rPr>
          <w:rFonts w:ascii="Arial" w:hAnsi="Arial" w:cs="Arial"/>
        </w:rPr>
        <w:br/>
        <w:t xml:space="preserve">2. Поощрять ситуации, когда ребенок хочет самостоятельно </w:t>
      </w:r>
      <w:r w:rsidRPr="00AB71B9">
        <w:rPr>
          <w:rFonts w:ascii="Arial" w:hAnsi="Arial" w:cs="Arial"/>
          <w:b/>
        </w:rPr>
        <w:t>«позитивно рискнуть». </w:t>
      </w:r>
      <w:r w:rsidRPr="00AB71B9">
        <w:rPr>
          <w:rFonts w:ascii="Arial" w:hAnsi="Arial" w:cs="Arial"/>
          <w:b/>
        </w:rPr>
        <w:br/>
      </w:r>
      <w:r w:rsidRPr="00AB71B9">
        <w:rPr>
          <w:rFonts w:ascii="Arial" w:hAnsi="Arial" w:cs="Arial"/>
        </w:rPr>
        <w:t xml:space="preserve">3. Обучать ребёнка позитивному риску, в том числе и физическому. </w:t>
      </w:r>
    </w:p>
    <w:p w:rsidR="00CE5FD8" w:rsidRPr="00AB71B9" w:rsidRDefault="002A7610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  <w:r w:rsidRPr="00AB71B9">
        <w:rPr>
          <w:rFonts w:ascii="Arial" w:hAnsi="Arial" w:cs="Arial"/>
        </w:rPr>
        <w:t>4. Обсуждать с подростком его эмоции, помогать в вопросах, связанных со сложными ситуациями. </w:t>
      </w:r>
      <w:r w:rsidRPr="00AB71B9">
        <w:rPr>
          <w:rFonts w:ascii="Arial" w:hAnsi="Arial" w:cs="Arial"/>
        </w:rPr>
        <w:br/>
      </w:r>
      <w:r w:rsidRPr="00AB71B9">
        <w:rPr>
          <w:rFonts w:ascii="Arial" w:hAnsi="Arial" w:cs="Arial"/>
        </w:rPr>
        <w:br/>
        <w:t xml:space="preserve">Если ребенок не склонен раскрываться полностью (а он и не должен этого делать), необходимо научить его искать помощи у авторитетов, осуществлять поиск ответов на вопросы в Интернете (компьютером пользоваться умеют </w:t>
      </w:r>
      <w:r w:rsidRPr="00AB71B9">
        <w:rPr>
          <w:rFonts w:ascii="Arial" w:hAnsi="Arial" w:cs="Arial"/>
        </w:rPr>
        <w:lastRenderedPageBreak/>
        <w:t>практически все подростки, а вот использовать его себе на пользу, способны далеко не все).</w:t>
      </w:r>
    </w:p>
    <w:p w:rsidR="00CE5FD8" w:rsidRPr="00AB71B9" w:rsidRDefault="00CE5FD8" w:rsidP="00D56957">
      <w:pPr>
        <w:pStyle w:val="a5"/>
        <w:shd w:val="clear" w:color="auto" w:fill="FCFCFC"/>
        <w:spacing w:before="0" w:beforeAutospacing="0" w:after="0" w:afterAutospacing="0"/>
        <w:rPr>
          <w:rFonts w:ascii="Arial" w:hAnsi="Arial" w:cs="Arial"/>
        </w:rPr>
      </w:pPr>
    </w:p>
    <w:p w:rsidR="00CE5FD8" w:rsidRPr="00AB71B9" w:rsidRDefault="00CE5FD8" w:rsidP="00D56957">
      <w:pPr>
        <w:pStyle w:val="a5"/>
        <w:numPr>
          <w:ilvl w:val="0"/>
          <w:numId w:val="2"/>
        </w:numPr>
        <w:shd w:val="clear" w:color="auto" w:fill="FCFCFC"/>
        <w:spacing w:before="0" w:beforeAutospacing="0" w:after="0" w:afterAutospacing="0"/>
        <w:rPr>
          <w:rFonts w:ascii="Arial" w:hAnsi="Arial" w:cs="Arial"/>
          <w:b/>
        </w:rPr>
      </w:pPr>
      <w:r w:rsidRPr="00AB71B9">
        <w:rPr>
          <w:rFonts w:ascii="Arial" w:hAnsi="Arial" w:cs="Arial"/>
          <w:b/>
        </w:rPr>
        <w:t>Подведение итого</w:t>
      </w:r>
      <w:r w:rsidR="0072670F">
        <w:rPr>
          <w:rFonts w:ascii="Arial" w:hAnsi="Arial" w:cs="Arial"/>
          <w:b/>
        </w:rPr>
        <w:t>в</w:t>
      </w:r>
      <w:r w:rsidRPr="00AB71B9">
        <w:rPr>
          <w:rFonts w:ascii="Arial" w:hAnsi="Arial" w:cs="Arial"/>
          <w:b/>
        </w:rPr>
        <w:t xml:space="preserve">: </w:t>
      </w:r>
      <w:r w:rsidR="00ED29C4">
        <w:rPr>
          <w:rFonts w:ascii="Arial" w:hAnsi="Arial" w:cs="Arial"/>
          <w:b/>
        </w:rPr>
        <w:t>выводы</w:t>
      </w:r>
      <w:r w:rsidRPr="00AB71B9">
        <w:rPr>
          <w:rFonts w:ascii="Arial" w:hAnsi="Arial" w:cs="Arial"/>
          <w:b/>
        </w:rPr>
        <w:t>.</w:t>
      </w:r>
    </w:p>
    <w:p w:rsidR="001D5471" w:rsidRPr="00AB71B9" w:rsidRDefault="00ED29C4" w:rsidP="001D5471">
      <w:pPr>
        <w:pStyle w:val="a5"/>
        <w:numPr>
          <w:ilvl w:val="0"/>
          <w:numId w:val="2"/>
        </w:numPr>
        <w:shd w:val="clear" w:color="auto" w:fill="FCFCFC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Открытый микрофон</w:t>
      </w:r>
      <w:r w:rsidR="00CE5FD8" w:rsidRPr="00AB71B9">
        <w:rPr>
          <w:rFonts w:ascii="Arial" w:hAnsi="Arial" w:cs="Arial"/>
          <w:b/>
        </w:rPr>
        <w:t xml:space="preserve"> (вопросы специалистам)</w:t>
      </w:r>
    </w:p>
    <w:p w:rsidR="00CE5FD8" w:rsidRPr="00AB71B9" w:rsidRDefault="00ED29C4" w:rsidP="001D5471">
      <w:pPr>
        <w:pStyle w:val="a5"/>
        <w:numPr>
          <w:ilvl w:val="0"/>
          <w:numId w:val="2"/>
        </w:numPr>
        <w:shd w:val="clear" w:color="auto" w:fill="FCFCFC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Итоговая фотосессия</w:t>
      </w:r>
      <w:r w:rsidR="0072670F">
        <w:rPr>
          <w:rFonts w:ascii="Arial" w:hAnsi="Arial" w:cs="Arial"/>
          <w:b/>
        </w:rPr>
        <w:t>.</w:t>
      </w:r>
    </w:p>
    <w:p w:rsidR="007D4540" w:rsidRPr="00AB71B9" w:rsidRDefault="007D4540" w:rsidP="00D56957">
      <w:pPr>
        <w:spacing w:after="0"/>
        <w:rPr>
          <w:rFonts w:ascii="Arial" w:hAnsi="Arial" w:cs="Arial"/>
          <w:b/>
          <w:sz w:val="24"/>
          <w:szCs w:val="24"/>
        </w:rPr>
      </w:pPr>
    </w:p>
    <w:p w:rsidR="007D4540" w:rsidRPr="00AB71B9" w:rsidRDefault="007D4540" w:rsidP="00D56957">
      <w:pPr>
        <w:spacing w:after="0"/>
        <w:rPr>
          <w:rFonts w:ascii="Arial" w:hAnsi="Arial" w:cs="Arial"/>
          <w:sz w:val="24"/>
          <w:szCs w:val="24"/>
        </w:rPr>
      </w:pPr>
    </w:p>
    <w:p w:rsidR="00DD08CC" w:rsidRPr="00AB71B9" w:rsidRDefault="00DD08CC" w:rsidP="00D56957">
      <w:pPr>
        <w:spacing w:after="0"/>
        <w:rPr>
          <w:rFonts w:ascii="Arial" w:hAnsi="Arial" w:cs="Arial"/>
          <w:sz w:val="24"/>
          <w:szCs w:val="24"/>
        </w:rPr>
      </w:pPr>
    </w:p>
    <w:sectPr w:rsidR="00DD08CC" w:rsidRPr="00AB71B9" w:rsidSect="00CF74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2BC"/>
    <w:multiLevelType w:val="hybridMultilevel"/>
    <w:tmpl w:val="28D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5C09"/>
    <w:multiLevelType w:val="hybridMultilevel"/>
    <w:tmpl w:val="1BFE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7625"/>
    <w:multiLevelType w:val="hybridMultilevel"/>
    <w:tmpl w:val="A8506E08"/>
    <w:lvl w:ilvl="0" w:tplc="B9B84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65513"/>
    <w:multiLevelType w:val="hybridMultilevel"/>
    <w:tmpl w:val="A132A5AC"/>
    <w:lvl w:ilvl="0" w:tplc="208C01C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036C2F"/>
    <w:multiLevelType w:val="hybridMultilevel"/>
    <w:tmpl w:val="62A4A294"/>
    <w:lvl w:ilvl="0" w:tplc="68363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D7DD5"/>
    <w:multiLevelType w:val="hybridMultilevel"/>
    <w:tmpl w:val="0030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A5B66"/>
    <w:multiLevelType w:val="hybridMultilevel"/>
    <w:tmpl w:val="4F4E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93861"/>
    <w:multiLevelType w:val="hybridMultilevel"/>
    <w:tmpl w:val="3CB42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D6398E"/>
    <w:multiLevelType w:val="hybridMultilevel"/>
    <w:tmpl w:val="0C48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DA"/>
    <w:rsid w:val="00192232"/>
    <w:rsid w:val="001D5471"/>
    <w:rsid w:val="001F75FC"/>
    <w:rsid w:val="002A7610"/>
    <w:rsid w:val="00522FDA"/>
    <w:rsid w:val="006300D2"/>
    <w:rsid w:val="0072670F"/>
    <w:rsid w:val="00735D48"/>
    <w:rsid w:val="007D4540"/>
    <w:rsid w:val="008C7C84"/>
    <w:rsid w:val="008D0F51"/>
    <w:rsid w:val="00A00307"/>
    <w:rsid w:val="00AB71B9"/>
    <w:rsid w:val="00CE5FD8"/>
    <w:rsid w:val="00CF7465"/>
    <w:rsid w:val="00D56957"/>
    <w:rsid w:val="00DD08CC"/>
    <w:rsid w:val="00DE6C2F"/>
    <w:rsid w:val="00E61755"/>
    <w:rsid w:val="00ED29C4"/>
    <w:rsid w:val="00F3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A7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A7610"/>
  </w:style>
  <w:style w:type="character" w:customStyle="1" w:styleId="mw-editsection">
    <w:name w:val="mw-editsection"/>
    <w:basedOn w:val="a0"/>
    <w:rsid w:val="002A7610"/>
  </w:style>
  <w:style w:type="character" w:customStyle="1" w:styleId="mw-editsection-bracket">
    <w:name w:val="mw-editsection-bracket"/>
    <w:basedOn w:val="a0"/>
    <w:rsid w:val="002A7610"/>
  </w:style>
  <w:style w:type="character" w:styleId="a4">
    <w:name w:val="Hyperlink"/>
    <w:basedOn w:val="a0"/>
    <w:uiPriority w:val="99"/>
    <w:semiHidden/>
    <w:unhideWhenUsed/>
    <w:rsid w:val="002A761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A7610"/>
  </w:style>
  <w:style w:type="paragraph" w:styleId="a5">
    <w:name w:val="Normal (Web)"/>
    <w:basedOn w:val="a"/>
    <w:uiPriority w:val="99"/>
    <w:unhideWhenUsed/>
    <w:rsid w:val="002A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A7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A7610"/>
  </w:style>
  <w:style w:type="character" w:customStyle="1" w:styleId="mw-editsection">
    <w:name w:val="mw-editsection"/>
    <w:basedOn w:val="a0"/>
    <w:rsid w:val="002A7610"/>
  </w:style>
  <w:style w:type="character" w:customStyle="1" w:styleId="mw-editsection-bracket">
    <w:name w:val="mw-editsection-bracket"/>
    <w:basedOn w:val="a0"/>
    <w:rsid w:val="002A7610"/>
  </w:style>
  <w:style w:type="character" w:styleId="a4">
    <w:name w:val="Hyperlink"/>
    <w:basedOn w:val="a0"/>
    <w:uiPriority w:val="99"/>
    <w:semiHidden/>
    <w:unhideWhenUsed/>
    <w:rsid w:val="002A761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A7610"/>
  </w:style>
  <w:style w:type="paragraph" w:styleId="a5">
    <w:name w:val="Normal (Web)"/>
    <w:basedOn w:val="a"/>
    <w:uiPriority w:val="99"/>
    <w:unhideWhenUsed/>
    <w:rsid w:val="002A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31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84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D%D0%BD%D0%BE%D1%81%D1%82%D0%B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0%D0%BC%D0%BE%D1%81%D0%BE%D0%B7%D0%BD%D0%B0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F%D1%81%D0%B8%D1%85%D0%B8%D1%87%D0%B5%D1%81%D0%BA%D0%B8%D0%B5_%D0%BD%D0%BE%D0%B2%D0%BE%D0%BE%D0%B1%D1%80%D0%B0%D0%B7%D0%BE%D0%B2%D0%B0%D0%BD%D0%B8%D1%8F&amp;action=edit&amp;redlink=1" TargetMode="External"/><Relationship Id="rId11" Type="http://schemas.openxmlformats.org/officeDocument/2006/relationships/hyperlink" Target="https://ru.wikipedia.org/wiki/%D0%A1%D0%B0%D0%BC%D0%BE%D0%BE%D0%BF%D1%80%D0%B5%D0%B4%D0%B5%D0%BB%D0%B5%D0%BD%D0%B8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0%D0%BC%D0%BE%D1%81%D0%BE%D0%B7%D0%BD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1%87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dcterms:created xsi:type="dcterms:W3CDTF">2019-12-16T15:55:00Z</dcterms:created>
  <dcterms:modified xsi:type="dcterms:W3CDTF">2019-12-16T16:56:00Z</dcterms:modified>
</cp:coreProperties>
</file>