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51" w:rsidRDefault="009610A6" w:rsidP="009610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Чаланов Роман Иванович</w:t>
      </w:r>
    </w:p>
    <w:p w:rsidR="009610A6" w:rsidRDefault="009610A6" w:rsidP="009610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 физического воспитания </w:t>
      </w:r>
    </w:p>
    <w:p w:rsidR="009610A6" w:rsidRDefault="009610A6" w:rsidP="009610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ГАПОУ «Котласский электромеханический техникум»</w:t>
      </w:r>
    </w:p>
    <w:p w:rsidR="009610A6" w:rsidRDefault="009610A6" w:rsidP="009610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Котлас Архангельской области</w:t>
      </w:r>
    </w:p>
    <w:p w:rsidR="009610A6" w:rsidRDefault="009610A6" w:rsidP="00C6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10A6" w:rsidRDefault="009610A6" w:rsidP="00C6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27451" w:rsidRDefault="000D2A30" w:rsidP="00C6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108C">
        <w:rPr>
          <w:rFonts w:ascii="Times New Roman" w:hAnsi="Times New Roman" w:cs="Times New Roman"/>
          <w:sz w:val="32"/>
          <w:szCs w:val="32"/>
        </w:rPr>
        <w:t>«</w:t>
      </w:r>
      <w:r w:rsidRPr="00C6108C">
        <w:rPr>
          <w:rFonts w:ascii="Times New Roman" w:hAnsi="Times New Roman" w:cs="Times New Roman"/>
          <w:b/>
          <w:sz w:val="32"/>
          <w:szCs w:val="32"/>
        </w:rPr>
        <w:t>Современные образовательные технологии на уроках физической культуры</w:t>
      </w:r>
      <w:r w:rsidRPr="00C6108C">
        <w:rPr>
          <w:rFonts w:ascii="Times New Roman" w:hAnsi="Times New Roman" w:cs="Times New Roman"/>
          <w:sz w:val="32"/>
          <w:szCs w:val="32"/>
        </w:rPr>
        <w:t>».</w:t>
      </w:r>
      <w:r w:rsidR="00A639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108C" w:rsidRDefault="00C6108C" w:rsidP="00C61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2"/>
          <w:szCs w:val="32"/>
          <w:lang w:eastAsia="en-US"/>
        </w:rPr>
      </w:pPr>
    </w:p>
    <w:p w:rsidR="00BA7B84" w:rsidRPr="00C6108C" w:rsidRDefault="00027451" w:rsidP="00C61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rFonts w:eastAsiaTheme="minorHAnsi"/>
          <w:sz w:val="32"/>
          <w:szCs w:val="32"/>
          <w:lang w:eastAsia="en-US"/>
        </w:rPr>
        <w:t>В</w:t>
      </w:r>
      <w:r w:rsidR="008B6855" w:rsidRPr="00C6108C">
        <w:rPr>
          <w:rFonts w:eastAsiaTheme="minorHAnsi"/>
          <w:sz w:val="32"/>
          <w:szCs w:val="32"/>
          <w:lang w:eastAsia="en-US"/>
        </w:rPr>
        <w:t xml:space="preserve"> период интенсивного реформирования школы, характеризующийся изменением содержания образования, обновлением форм и методов организации обучения, возникает необходимость в пересмотре традиционных средств и методов преподавания физической культуры. </w:t>
      </w:r>
      <w:r w:rsidR="008B6855" w:rsidRPr="00C6108C">
        <w:rPr>
          <w:sz w:val="32"/>
          <w:szCs w:val="32"/>
        </w:rPr>
        <w:t xml:space="preserve">В современных условиях школа должна отвечать на множество запросов. Реальным заказчиком школы являются ученики, их семьи, работодатели, общество, профессиональные элиты при сохранении определенной позиции государства. </w:t>
      </w:r>
    </w:p>
    <w:p w:rsidR="008B6855" w:rsidRPr="00C6108C" w:rsidRDefault="008B6855" w:rsidP="00C61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C6108C">
        <w:rPr>
          <w:sz w:val="32"/>
          <w:szCs w:val="32"/>
        </w:rPr>
        <w:t>В условиях нынешней жизни интенсивность учебного труда учащихся очень высокая, что является существенным фактором ослабления здоровья детей и роста числа различных отклонений в состоянии организма. Причинами этих отклонений являются малоподвижный образ жизни, накапливание отрицательных эмоций без физической разрядки, эмоциональные изменения. Всегда здоровье счита</w:t>
      </w:r>
      <w:r w:rsidR="00027451">
        <w:rPr>
          <w:sz w:val="32"/>
          <w:szCs w:val="32"/>
        </w:rPr>
        <w:t xml:space="preserve">лось для человека единственной и </w:t>
      </w:r>
      <w:r w:rsidRPr="00C6108C">
        <w:rPr>
          <w:sz w:val="32"/>
          <w:szCs w:val="32"/>
        </w:rPr>
        <w:t>абсолютной ценностью. Оно способствует полноценному включению человека в социальную реальность, реализации задуманных им планов, оно - залог активной насыщенной жизни и долголетия.</w:t>
      </w:r>
    </w:p>
    <w:p w:rsidR="008B6855" w:rsidRPr="00C6108C" w:rsidRDefault="008B6855" w:rsidP="00C61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C6108C">
        <w:rPr>
          <w:sz w:val="32"/>
          <w:szCs w:val="32"/>
        </w:rPr>
        <w:t xml:space="preserve">Одним из средств для эффективного обеспечения нового качества образования школьников является </w:t>
      </w:r>
      <w:r w:rsidRPr="00C6108C">
        <w:rPr>
          <w:rFonts w:eastAsiaTheme="minorHAnsi"/>
          <w:sz w:val="32"/>
          <w:szCs w:val="32"/>
          <w:lang w:eastAsia="en-US"/>
        </w:rPr>
        <w:t xml:space="preserve">введение </w:t>
      </w:r>
      <w:r w:rsidR="00027451">
        <w:rPr>
          <w:rFonts w:eastAsiaTheme="minorHAnsi"/>
          <w:sz w:val="32"/>
          <w:szCs w:val="32"/>
          <w:lang w:eastAsia="en-US"/>
        </w:rPr>
        <w:t>современных</w:t>
      </w:r>
      <w:r w:rsidRPr="00C6108C">
        <w:rPr>
          <w:rFonts w:eastAsiaTheme="minorHAnsi"/>
          <w:sz w:val="32"/>
          <w:szCs w:val="32"/>
          <w:lang w:eastAsia="en-US"/>
        </w:rPr>
        <w:t xml:space="preserve"> технологий в преподавание физической культуры.</w:t>
      </w:r>
    </w:p>
    <w:p w:rsidR="00BA0760" w:rsidRPr="00C6108C" w:rsidRDefault="00027451" w:rsidP="00C61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Данная т</w:t>
      </w:r>
      <w:r w:rsidR="00BA0760" w:rsidRPr="00C610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ема в педагогической деятельности педагогов по физической культуре 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сегодняшний момент </w:t>
      </w:r>
      <w:r w:rsidR="00BA0760" w:rsidRPr="00C6108C">
        <w:rPr>
          <w:rFonts w:ascii="Times New Roman" w:eastAsia="Times New Roman" w:hAnsi="Times New Roman" w:cs="Times New Roman"/>
          <w:color w:val="000000"/>
          <w:sz w:val="32"/>
          <w:szCs w:val="32"/>
        </w:rPr>
        <w:t>очень актуальна. К сожалению, все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больше</w:t>
      </w:r>
      <w:r w:rsidR="00BA0760" w:rsidRPr="00C610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увеличивается число учеников, освобожденных от занятий физической культурой. Да и большинство не видит интереса в данном предмете. Поэтому для учителей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физической культуры</w:t>
      </w:r>
      <w:r w:rsidR="00BA0760" w:rsidRPr="00C610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становиться все более актуальным вводить новые методики занятий, оценок в свои уроки, что бы заинтересовать учащихся.</w:t>
      </w:r>
    </w:p>
    <w:p w:rsidR="00BA0760" w:rsidRPr="00C6108C" w:rsidRDefault="00BA0760" w:rsidP="00C61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чтобы этого добиться я применяю следующие </w:t>
      </w:r>
      <w:r w:rsidR="004671B5" w:rsidRPr="00C6108C">
        <w:rPr>
          <w:rFonts w:ascii="Times New Roman" w:eastAsia="Times New Roman" w:hAnsi="Times New Roman" w:cs="Times New Roman"/>
          <w:color w:val="000000"/>
          <w:sz w:val="32"/>
          <w:szCs w:val="32"/>
        </w:rPr>
        <w:t>современные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технологии</w:t>
      </w:r>
      <w:r w:rsidR="00027451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BA0760" w:rsidRPr="00C6108C" w:rsidRDefault="00C6108C" w:rsidP="00C61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</w:rPr>
        <w:t>Здоровьесберегающая технология</w:t>
      </w:r>
    </w:p>
    <w:p w:rsidR="00F25A26" w:rsidRPr="00C6108C" w:rsidRDefault="00F25A26" w:rsidP="00C6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Учитель физической культуры – профессия особенная. Избрав её, педагог становится в ответе за здоровье детей, их физическое, психическое, нравственное и социальное развитие. Поэтому важное место в сво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ей деятельности я отвожу </w:t>
      </w: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здоровьесберегающим технологиям, цель которых,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</w:p>
    <w:p w:rsidR="00F25A26" w:rsidRPr="00F25A26" w:rsidRDefault="00F25A26" w:rsidP="00C6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Здоровьесберегающие технологии являются самым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значимыми из всех технологий,</w:t>
      </w: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степени влияния на здоровье учащихся, </w:t>
      </w:r>
      <w:r w:rsidR="001A53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как основаны на возрастных особенностях познавательной деятельности детей, оптимальном сочетании двигательных и статических нагрузок, обучении в малых группах,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использовании наглядности и сочетании различных форм предоставления информации</w:t>
      </w:r>
      <w:r w:rsidRPr="00C6108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. </w:t>
      </w:r>
    </w:p>
    <w:p w:rsidR="00F25A26" w:rsidRPr="00C6108C" w:rsidRDefault="001A53E5" w:rsidP="00C6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Здоровьесберегающая </w:t>
      </w:r>
      <w:r w:rsidR="00F25A26"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технология включает в себя: знакомство с результатами медицинских осмотров детей; их учёт в учеб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но-воспитательной работе; помощи</w:t>
      </w:r>
      <w:r w:rsidR="00F25A26"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родителям в построении здоровой жизнедеятельности учащихся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семьи в целом; создании </w:t>
      </w:r>
      <w:r w:rsidR="00F25A26"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условий для заинтересованного отношения к учёбе. </w:t>
      </w:r>
    </w:p>
    <w:p w:rsidR="001A53E5" w:rsidRPr="00C6108C" w:rsidRDefault="00F25A26" w:rsidP="001A53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Одним из главных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направлений здоровьесбережения</w:t>
      </w: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является создание здорового психологического климата на уроках. Так, ситуация успеха способствует формированию положительной мотивации к процессу обучения в целом, тем самым снижая эмоциональную напряженность, улучшая комфортность взаимоотношений всех участн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иков образовательного процесса. </w:t>
      </w: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Контрольные испытания, задания, тестирование дают </w:t>
      </w:r>
      <w:r w:rsidR="00DE226B"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</w:t>
      </w: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исходную (и</w:t>
      </w:r>
      <w:r w:rsidR="001A53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текущую) информацию</w:t>
      </w: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разработки индивидуальных заданий, суть которых – учащийся должен в каждый очередной пери</w:t>
      </w:r>
      <w:r w:rsidR="001A53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 времени продвинуться дальше.</w:t>
      </w: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этого не произошло, то </w:t>
      </w:r>
      <w:r w:rsidR="00DE226B"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вношу</w:t>
      </w: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индивидуальные задания соответствующие коррективы. Принципиально важно, чтобы при этом учащийся не сравнивался с другими, а сравнивался с самим собой: </w:t>
      </w:r>
      <w:r w:rsidR="00DE226B"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</w:t>
      </w: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сегодня стал лучше</w:t>
      </w:r>
      <w:r w:rsidR="00DE226B"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чем вчера, а завтра постараешься</w:t>
      </w: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стать лучше, чем сегодня. Для этого необходимо стимулировать учащихся к активной работе. Во время урока </w:t>
      </w:r>
      <w:r w:rsidR="00DE226B"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</w:t>
      </w: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черед</w:t>
      </w:r>
      <w:r w:rsidR="00DE226B"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ую</w:t>
      </w: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различные виды уч</w:t>
      </w:r>
      <w:r w:rsidR="00DE226B"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ебной деятельности; использую</w:t>
      </w: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методы, способствующие активизации инициативы и творческого самовыражения учеников. Большое значение, имеет и эмоциональный климат на уроке: «хороший смех дарит здоровье», мажорность урока, эмоциональная мотивация в начале урока, создание ситуации успеха</w:t>
      </w:r>
      <w:r w:rsidRPr="00C6108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. </w:t>
      </w:r>
      <w:r w:rsidR="001A53E5" w:rsidRPr="00C6108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Мой девиз: </w:t>
      </w:r>
      <w:r w:rsidR="001A53E5" w:rsidRPr="00C6108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«Нет способных и неспособных, а есть трудолюбивые и ленивые в физическом воспитании».</w:t>
      </w:r>
    </w:p>
    <w:p w:rsidR="00F25A26" w:rsidRPr="00C6108C" w:rsidRDefault="00F25A26" w:rsidP="00C6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И, конечно же, при выборе форм, содержания и методов работы </w:t>
      </w:r>
      <w:r w:rsidR="00DE226B"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</w:t>
      </w: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учитыва</w:t>
      </w:r>
      <w:r w:rsidR="00DE226B"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</w:t>
      </w:r>
      <w:r w:rsidRPr="00F25A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возраст, пол учащихся, состояние здоровья, уровень их развития и подготовленности. </w:t>
      </w:r>
    </w:p>
    <w:p w:rsidR="00A63928" w:rsidRPr="00C6108C" w:rsidRDefault="00A63928" w:rsidP="00A63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 w:rsidRPr="00C6108C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Игровая технология</w:t>
      </w:r>
    </w:p>
    <w:p w:rsidR="00A63928" w:rsidRPr="00C6108C" w:rsidRDefault="00A63928" w:rsidP="00A63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108C">
        <w:rPr>
          <w:rFonts w:ascii="Times New Roman" w:eastAsia="Calibri" w:hAnsi="Times New Roman" w:cs="Times New Roman"/>
          <w:b/>
          <w:sz w:val="32"/>
          <w:szCs w:val="32"/>
        </w:rPr>
        <w:t>Игровую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20550">
        <w:rPr>
          <w:rFonts w:ascii="Times New Roman" w:eastAsia="Calibri" w:hAnsi="Times New Roman" w:cs="Times New Roman"/>
          <w:sz w:val="32"/>
          <w:szCs w:val="32"/>
        </w:rPr>
        <w:t>технологию</w:t>
      </w:r>
      <w:r w:rsidRPr="00C6108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C6108C">
        <w:rPr>
          <w:rFonts w:ascii="Times New Roman" w:eastAsia="Calibri" w:hAnsi="Times New Roman" w:cs="Times New Roman"/>
          <w:sz w:val="32"/>
          <w:szCs w:val="32"/>
        </w:rPr>
        <w:t>– использую почти на каждом уроке. В конце каждого урока про</w:t>
      </w:r>
      <w:r>
        <w:rPr>
          <w:rFonts w:ascii="Times New Roman" w:eastAsia="Calibri" w:hAnsi="Times New Roman" w:cs="Times New Roman"/>
          <w:sz w:val="32"/>
          <w:szCs w:val="32"/>
        </w:rPr>
        <w:t>в</w:t>
      </w:r>
      <w:r w:rsidRPr="00C6108C">
        <w:rPr>
          <w:rFonts w:ascii="Times New Roman" w:eastAsia="Calibri" w:hAnsi="Times New Roman" w:cs="Times New Roman"/>
          <w:sz w:val="32"/>
          <w:szCs w:val="32"/>
        </w:rPr>
        <w:t>одит</w:t>
      </w:r>
      <w:r>
        <w:rPr>
          <w:rFonts w:ascii="Times New Roman" w:eastAsia="Calibri" w:hAnsi="Times New Roman" w:cs="Times New Roman"/>
          <w:sz w:val="32"/>
          <w:szCs w:val="32"/>
        </w:rPr>
        <w:t>ся</w:t>
      </w:r>
      <w:r w:rsidRPr="00C6108C">
        <w:rPr>
          <w:rFonts w:ascii="Times New Roman" w:eastAsia="Calibri" w:hAnsi="Times New Roman" w:cs="Times New Roman"/>
          <w:sz w:val="32"/>
          <w:szCs w:val="32"/>
        </w:rPr>
        <w:t xml:space="preserve"> учебная игра. Существует много подвижных игр на основе баскетбола, волейбола, легкой атлетики. Разнообразие этих игр позволяет повысить интерес учащихся к уроку. Игровые технологии активно использую на внеклассных спортивно-массовых мероприятиях.</w:t>
      </w:r>
    </w:p>
    <w:p w:rsidR="00A63928" w:rsidRPr="00C6108C" w:rsidRDefault="00A63928" w:rsidP="00A63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Информационно-коммуникативная технология</w:t>
      </w:r>
    </w:p>
    <w:p w:rsidR="00A63928" w:rsidRPr="00C6108C" w:rsidRDefault="00A63928" w:rsidP="00A63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6108C">
        <w:rPr>
          <w:rFonts w:ascii="Times New Roman" w:eastAsia="Times New Roman" w:hAnsi="Times New Roman" w:cs="Times New Roman"/>
          <w:sz w:val="32"/>
          <w:szCs w:val="32"/>
        </w:rPr>
        <w:t xml:space="preserve">Развитие общества сегодня диктует необходимость использовать новые </w:t>
      </w:r>
      <w:r w:rsidRPr="00C6108C">
        <w:rPr>
          <w:rFonts w:ascii="Times New Roman" w:eastAsia="Times New Roman" w:hAnsi="Times New Roman" w:cs="Times New Roman"/>
          <w:b/>
          <w:sz w:val="32"/>
          <w:szCs w:val="32"/>
        </w:rPr>
        <w:t>информационно-коммуникативные технологии</w:t>
      </w:r>
      <w:r w:rsidRPr="00C6108C">
        <w:rPr>
          <w:rFonts w:ascii="Times New Roman" w:eastAsia="Times New Roman" w:hAnsi="Times New Roman" w:cs="Times New Roman"/>
          <w:sz w:val="32"/>
          <w:szCs w:val="32"/>
        </w:rPr>
        <w:t xml:space="preserve"> во всех сферах жизни. Современная школа не должна отставать от требований времени, а значит, современный учитель должен использовать информационно-коммуникативные технологии в своей деятельности, т.к. главная задача школы - воспитать новое поколение грамотных, думающих, умеющих самостоятельно получать знания граждан.</w:t>
      </w:r>
    </w:p>
    <w:p w:rsidR="00A63928" w:rsidRPr="00C6108C" w:rsidRDefault="00A63928" w:rsidP="00A63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C6108C">
        <w:rPr>
          <w:color w:val="000000"/>
          <w:sz w:val="32"/>
          <w:szCs w:val="32"/>
        </w:rPr>
        <w:t>Сегодня компьютерная грамотность учителя и ученика достаточна для того, чтобы свободно работать на персональном компьютере и получать необходимую дополнительную информацию из различных источников. Это позволяет педагогам в процессе обучения, как в урочной, так и внеурочной деятельности, широко применять цифровые образовательные и Интернет-ресурсы, а именно:</w:t>
      </w:r>
    </w:p>
    <w:p w:rsidR="00A63928" w:rsidRPr="00C6108C" w:rsidRDefault="00A63928" w:rsidP="00A63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C6108C">
        <w:rPr>
          <w:color w:val="000000"/>
          <w:sz w:val="32"/>
          <w:szCs w:val="32"/>
        </w:rPr>
        <w:t>- в качестве подготовки рабочих программ, поурочных планов, дидактических материалов (тестовые задания), различных докладов, методических разработок</w:t>
      </w:r>
    </w:p>
    <w:p w:rsidR="00A63928" w:rsidRPr="00C6108C" w:rsidRDefault="00A63928" w:rsidP="00A63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C6108C">
        <w:rPr>
          <w:color w:val="000000"/>
          <w:sz w:val="32"/>
          <w:szCs w:val="32"/>
        </w:rPr>
        <w:t>- в использовани</w:t>
      </w:r>
      <w:r>
        <w:rPr>
          <w:color w:val="000000"/>
          <w:sz w:val="32"/>
          <w:szCs w:val="32"/>
        </w:rPr>
        <w:t>и</w:t>
      </w:r>
      <w:r w:rsidRPr="00C6108C">
        <w:rPr>
          <w:color w:val="000000"/>
          <w:sz w:val="32"/>
          <w:szCs w:val="32"/>
        </w:rPr>
        <w:t xml:space="preserve"> электронных учебников и образовательных ресурсов на электронных носителях в качестве нагл</w:t>
      </w:r>
      <w:r>
        <w:rPr>
          <w:color w:val="000000"/>
          <w:sz w:val="32"/>
          <w:szCs w:val="32"/>
        </w:rPr>
        <w:t>ядных пособий</w:t>
      </w:r>
    </w:p>
    <w:p w:rsidR="00A63928" w:rsidRDefault="00A63928" w:rsidP="00A63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в использовании</w:t>
      </w:r>
      <w:r w:rsidRPr="00C6108C">
        <w:rPr>
          <w:color w:val="000000"/>
          <w:sz w:val="32"/>
          <w:szCs w:val="32"/>
        </w:rPr>
        <w:t xml:space="preserve"> программных ресурсов для создания собственных учебных пособий</w:t>
      </w:r>
      <w:r>
        <w:rPr>
          <w:color w:val="000000"/>
          <w:sz w:val="32"/>
          <w:szCs w:val="32"/>
        </w:rPr>
        <w:t>, презентаций, видео-роликов в качестве наглядности</w:t>
      </w:r>
      <w:r w:rsidRPr="00C6108C">
        <w:rPr>
          <w:color w:val="000000"/>
          <w:sz w:val="32"/>
          <w:szCs w:val="32"/>
        </w:rPr>
        <w:t xml:space="preserve"> </w:t>
      </w:r>
    </w:p>
    <w:p w:rsidR="00A63928" w:rsidRPr="00C6108C" w:rsidRDefault="00A63928" w:rsidP="00A63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C6108C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в</w:t>
      </w:r>
      <w:r w:rsidRPr="00C6108C">
        <w:rPr>
          <w:color w:val="000000"/>
          <w:sz w:val="32"/>
          <w:szCs w:val="32"/>
        </w:rPr>
        <w:t xml:space="preserve"> испо</w:t>
      </w:r>
      <w:r>
        <w:rPr>
          <w:color w:val="000000"/>
          <w:sz w:val="32"/>
          <w:szCs w:val="32"/>
        </w:rPr>
        <w:t>льзовании</w:t>
      </w:r>
      <w:r w:rsidRPr="00C6108C">
        <w:rPr>
          <w:color w:val="000000"/>
          <w:sz w:val="32"/>
          <w:szCs w:val="32"/>
        </w:rPr>
        <w:t xml:space="preserve"> возможности компьютерного тестирования</w:t>
      </w:r>
    </w:p>
    <w:p w:rsidR="00A63928" w:rsidRPr="00C6108C" w:rsidRDefault="00A63928" w:rsidP="00A63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C6108C">
        <w:rPr>
          <w:color w:val="000000"/>
          <w:sz w:val="32"/>
          <w:szCs w:val="32"/>
        </w:rPr>
        <w:t>- для участия в дистанционных олимпиадах, конференциях через сеть Интернет</w:t>
      </w:r>
      <w:r>
        <w:rPr>
          <w:color w:val="000000"/>
          <w:sz w:val="32"/>
          <w:szCs w:val="32"/>
        </w:rPr>
        <w:t>, как учащимися, так и педагогами</w:t>
      </w:r>
    </w:p>
    <w:p w:rsidR="00A63928" w:rsidRPr="00C6108C" w:rsidRDefault="00A63928" w:rsidP="00A639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C6108C">
        <w:rPr>
          <w:color w:val="000000"/>
          <w:sz w:val="32"/>
          <w:szCs w:val="32"/>
        </w:rPr>
        <w:t xml:space="preserve">- </w:t>
      </w:r>
      <w:r>
        <w:rPr>
          <w:color w:val="000000"/>
          <w:sz w:val="32"/>
          <w:szCs w:val="32"/>
        </w:rPr>
        <w:t xml:space="preserve"> ну и конечно </w:t>
      </w:r>
      <w:r w:rsidRPr="00C6108C">
        <w:rPr>
          <w:color w:val="000000"/>
          <w:sz w:val="32"/>
          <w:szCs w:val="32"/>
        </w:rPr>
        <w:t>для общения с коллегами и обмена опытом в сетевых сообществах</w:t>
      </w:r>
    </w:p>
    <w:p w:rsidR="00A63928" w:rsidRPr="00C6108C" w:rsidRDefault="00A63928" w:rsidP="00A63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Применение интерактивной доски</w:t>
      </w:r>
      <w:r w:rsidRPr="00C6108C">
        <w:rPr>
          <w:rFonts w:ascii="Times New Roman" w:eastAsia="Times New Roman" w:hAnsi="Times New Roman" w:cs="Times New Roman"/>
          <w:sz w:val="32"/>
          <w:szCs w:val="32"/>
        </w:rPr>
        <w:t xml:space="preserve"> на уроках физкультуры позволила бы облегчить процесс обучения технически сложных видов спорта (волейбол, баскетбол,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гимнастика, плавание, </w:t>
      </w:r>
      <w:r w:rsidRPr="00C6108C">
        <w:rPr>
          <w:rFonts w:ascii="Times New Roman" w:eastAsia="Times New Roman" w:hAnsi="Times New Roman" w:cs="Times New Roman"/>
          <w:sz w:val="32"/>
          <w:szCs w:val="32"/>
        </w:rPr>
        <w:t xml:space="preserve">прыжки в длину </w:t>
      </w:r>
      <w:r>
        <w:rPr>
          <w:rFonts w:ascii="Times New Roman" w:eastAsia="Times New Roman" w:hAnsi="Times New Roman" w:cs="Times New Roman"/>
          <w:sz w:val="32"/>
          <w:szCs w:val="32"/>
        </w:rPr>
        <w:t>и высоту, а также обучение ходам</w:t>
      </w:r>
      <w:r w:rsidRPr="00C6108C">
        <w:rPr>
          <w:rFonts w:ascii="Times New Roman" w:eastAsia="Times New Roman" w:hAnsi="Times New Roman" w:cs="Times New Roman"/>
          <w:sz w:val="32"/>
          <w:szCs w:val="32"/>
        </w:rPr>
        <w:t xml:space="preserve"> в лыжных гонках). Учитель, работая с доской, имел бы возможность, разбив технический прием на слайды, показывать их с такой скоростью, с какой это необходимо для детального изучения и понимания в данном классе. С помощью маркера на доске во время показов слайдов рисовал стрелками направления движения ног, рук, туловища</w:t>
      </w:r>
      <w:r>
        <w:rPr>
          <w:rFonts w:ascii="Times New Roman" w:eastAsia="Times New Roman" w:hAnsi="Times New Roman" w:cs="Times New Roman"/>
          <w:sz w:val="32"/>
          <w:szCs w:val="32"/>
        </w:rPr>
        <w:t>, головы</w:t>
      </w:r>
      <w:r w:rsidRPr="00C6108C">
        <w:rPr>
          <w:rFonts w:ascii="Times New Roman" w:eastAsia="Times New Roman" w:hAnsi="Times New Roman" w:cs="Times New Roman"/>
          <w:sz w:val="32"/>
          <w:szCs w:val="32"/>
        </w:rPr>
        <w:t>. Возможен был бы разбор ошибок. Можно было стрелками предположить полет мяча при неправильной работе рук и ног. Такой метод обучения техническим действиям и приемам очень эффективен, нагляден и  очень нравится учащимся.</w:t>
      </w:r>
    </w:p>
    <w:p w:rsidR="00A64A85" w:rsidRPr="00C6108C" w:rsidRDefault="00A64A85" w:rsidP="00A64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6108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</w:rPr>
        <w:t xml:space="preserve">Технология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</w:rPr>
        <w:t xml:space="preserve">уровневой </w:t>
      </w:r>
      <w:r w:rsidRPr="00C6108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</w:rPr>
        <w:t>дифференци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</w:rPr>
        <w:t>ации</w:t>
      </w:r>
      <w:r w:rsidRPr="00C6108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</w:rPr>
        <w:t xml:space="preserve"> </w:t>
      </w:r>
    </w:p>
    <w:p w:rsidR="00A64A85" w:rsidRPr="007D1558" w:rsidRDefault="00A64A85" w:rsidP="00A64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Важнейшее требование современного урока – 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свойств. Дифференцированный и индивидуальный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ученика по физической культуре. А учащемуся с высоким уровнем неинтересно на уроке,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который 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рассчитан на среднего ученика. Помимо этого обучающиеся физической культуре делятся на основную, подгото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вительную и специальную группы.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для этого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необходимо дифференцирование задач, 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содержания, и темпа освоения программного материала, 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также 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оценки достижений.</w:t>
      </w:r>
    </w:p>
    <w:p w:rsidR="00A64A85" w:rsidRDefault="00A64A85" w:rsidP="00A64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дифференцирован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ным физкультурным образованием понимается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целенаправленное физическое формирование человека посредством развития 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 индивидуальных способностей.</w:t>
      </w:r>
    </w:p>
    <w:p w:rsidR="00A64A85" w:rsidRPr="007D1558" w:rsidRDefault="00A64A85" w:rsidP="00A64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Применяя 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данную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технологию, 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прово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следующие мероприятия на уроках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A64A85" w:rsidRPr="00C6108C" w:rsidRDefault="00A64A85" w:rsidP="00A64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распределяем совместно с медицинским работником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учащихся на медицинские группы, </w:t>
      </w:r>
    </w:p>
    <w:p w:rsidR="00A64A85" w:rsidRDefault="00A64A85" w:rsidP="00A64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тестирую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учащихся для определения уровня физических способностей,</w:t>
      </w:r>
    </w:p>
    <w:p w:rsidR="00A64A85" w:rsidRPr="00C6108C" w:rsidRDefault="00A64A85" w:rsidP="00A64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разрабатываю и подбираю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специальны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упражнения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учеников с низким уровнем качества знаний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64A85" w:rsidRPr="007D1558" w:rsidRDefault="00A64A85" w:rsidP="00A64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учащимися среднего уровня физического развития на дополнительных занятиях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каникулярное время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A64A85" w:rsidRPr="007D1558" w:rsidRDefault="00A64A85" w:rsidP="00A64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 оценке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физической подготовленности учитыв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аю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максимальный результат, так и прирост результата. Причем индивидуальные достижения имеют приоритетное значение.</w:t>
      </w:r>
    </w:p>
    <w:p w:rsidR="00A64A85" w:rsidRPr="00C6108C" w:rsidRDefault="00A64A85" w:rsidP="00A64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Данный подход к обучению на уроках физкультуры нацелен, прежде всего, на укрепление здоровья и развития двигательной активности учащих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ся, а также повышения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интереса к занятиям физическими упражнениями, возможность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ю каждому ребенку реализоваться и </w:t>
      </w:r>
      <w:r w:rsidRPr="007D15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добиваться успеха</w:t>
      </w:r>
      <w:r w:rsidRPr="00C610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64A85" w:rsidRPr="00C6108C" w:rsidRDefault="00A64A85" w:rsidP="00A64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C6108C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Соревновательная технология</w:t>
      </w:r>
    </w:p>
    <w:p w:rsidR="00A64A85" w:rsidRPr="00C6108C" w:rsidRDefault="00A64A85" w:rsidP="00A64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6108C">
        <w:rPr>
          <w:rFonts w:ascii="Times New Roman" w:eastAsia="Calibri" w:hAnsi="Times New Roman" w:cs="Times New Roman"/>
          <w:b/>
          <w:sz w:val="32"/>
          <w:szCs w:val="32"/>
        </w:rPr>
        <w:t xml:space="preserve">Соревновательная </w:t>
      </w:r>
      <w:r w:rsidRPr="00C6108C">
        <w:rPr>
          <w:rFonts w:ascii="Times New Roman" w:eastAsia="Calibri" w:hAnsi="Times New Roman" w:cs="Times New Roman"/>
          <w:sz w:val="32"/>
          <w:szCs w:val="32"/>
        </w:rPr>
        <w:t>технология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позволяе</w:t>
      </w:r>
      <w:r w:rsidRPr="00C6108C">
        <w:rPr>
          <w:rFonts w:ascii="Times New Roman" w:eastAsia="Calibri" w:hAnsi="Times New Roman" w:cs="Times New Roman"/>
          <w:sz w:val="32"/>
          <w:szCs w:val="32"/>
        </w:rPr>
        <w:t>т учащимся проявить себя в личном первенстве, работать в составе команды. После прохождения каждой темы провожу уроки-соревнования, в которых задействую в качестве судей и секретарей освобожденных от уроков физкультуры учащихся и детей, отнесенных по состоянию здоровья к специальной медицинской группе.</w:t>
      </w:r>
    </w:p>
    <w:p w:rsidR="00A64A85" w:rsidRPr="00C6108C" w:rsidRDefault="00A64A85" w:rsidP="00A64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Но, необходимо </w:t>
      </w:r>
      <w:r w:rsidRPr="00C6108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помнить, что фактор соперничества и связанные с ним отношения могут способствовать проявлению как положительных, так и отрицательных черт характера (эгоизма, чрезмерного честолюбия, тщеславия и т. п.). Поэтому соревновательный метод оправдывает свою роль в нравственном воспитании лишь при условии высококвалифицированного педагогического руководства.</w:t>
      </w:r>
    </w:p>
    <w:p w:rsidR="00DC748E" w:rsidRDefault="00E63640" w:rsidP="00C6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108C">
        <w:rPr>
          <w:rFonts w:ascii="Times New Roman" w:hAnsi="Times New Roman" w:cs="Times New Roman"/>
          <w:b/>
          <w:sz w:val="32"/>
          <w:szCs w:val="32"/>
        </w:rPr>
        <w:t>В заключени</w:t>
      </w:r>
      <w:r w:rsidR="00A535E5" w:rsidRPr="00C6108C">
        <w:rPr>
          <w:rFonts w:ascii="Times New Roman" w:hAnsi="Times New Roman" w:cs="Times New Roman"/>
          <w:b/>
          <w:sz w:val="32"/>
          <w:szCs w:val="32"/>
        </w:rPr>
        <w:t>е</w:t>
      </w:r>
      <w:r w:rsidRPr="00C6108C">
        <w:rPr>
          <w:rFonts w:ascii="Times New Roman" w:hAnsi="Times New Roman" w:cs="Times New Roman"/>
          <w:sz w:val="32"/>
          <w:szCs w:val="32"/>
        </w:rPr>
        <w:t xml:space="preserve"> хочется отметить, что </w:t>
      </w:r>
      <w:r w:rsidR="0057367F">
        <w:rPr>
          <w:rFonts w:ascii="Times New Roman" w:hAnsi="Times New Roman" w:cs="Times New Roman"/>
          <w:sz w:val="32"/>
          <w:szCs w:val="32"/>
        </w:rPr>
        <w:t>современные технологии</w:t>
      </w:r>
      <w:r w:rsidR="00A535E5" w:rsidRPr="00C6108C">
        <w:rPr>
          <w:rFonts w:ascii="Times New Roman" w:hAnsi="Times New Roman" w:cs="Times New Roman"/>
          <w:sz w:val="32"/>
          <w:szCs w:val="32"/>
        </w:rPr>
        <w:t xml:space="preserve"> в системе </w:t>
      </w:r>
      <w:r w:rsidR="00BE6107">
        <w:rPr>
          <w:rFonts w:ascii="Times New Roman" w:hAnsi="Times New Roman" w:cs="Times New Roman"/>
          <w:sz w:val="32"/>
          <w:szCs w:val="32"/>
        </w:rPr>
        <w:t>образования</w:t>
      </w:r>
      <w:r w:rsidR="00A535E5" w:rsidRPr="00C6108C">
        <w:rPr>
          <w:rFonts w:ascii="Times New Roman" w:hAnsi="Times New Roman" w:cs="Times New Roman"/>
          <w:sz w:val="32"/>
          <w:szCs w:val="32"/>
        </w:rPr>
        <w:t xml:space="preserve"> являются функциональной необходимостью. А использование </w:t>
      </w:r>
      <w:r w:rsidR="00320550">
        <w:rPr>
          <w:rFonts w:ascii="Times New Roman" w:hAnsi="Times New Roman" w:cs="Times New Roman"/>
          <w:sz w:val="32"/>
          <w:szCs w:val="32"/>
        </w:rPr>
        <w:t>данных</w:t>
      </w:r>
      <w:r w:rsidR="00A535E5" w:rsidRPr="00C6108C">
        <w:rPr>
          <w:rFonts w:ascii="Times New Roman" w:hAnsi="Times New Roman" w:cs="Times New Roman"/>
          <w:sz w:val="32"/>
          <w:szCs w:val="32"/>
        </w:rPr>
        <w:t xml:space="preserve"> технологий в физическом воспитании</w:t>
      </w:r>
      <w:r w:rsidR="00320550">
        <w:rPr>
          <w:rFonts w:ascii="Times New Roman" w:hAnsi="Times New Roman" w:cs="Times New Roman"/>
          <w:sz w:val="32"/>
          <w:szCs w:val="32"/>
        </w:rPr>
        <w:t>,</w:t>
      </w:r>
      <w:r w:rsidR="00A535E5" w:rsidRPr="00C6108C">
        <w:rPr>
          <w:rFonts w:ascii="Times New Roman" w:hAnsi="Times New Roman" w:cs="Times New Roman"/>
          <w:sz w:val="32"/>
          <w:szCs w:val="32"/>
        </w:rPr>
        <w:t xml:space="preserve"> это в первую очередь творческий подход к педагогич</w:t>
      </w:r>
      <w:r w:rsidR="00BE6107">
        <w:rPr>
          <w:rFonts w:ascii="Times New Roman" w:hAnsi="Times New Roman" w:cs="Times New Roman"/>
          <w:sz w:val="32"/>
          <w:szCs w:val="32"/>
        </w:rPr>
        <w:t>ескому процессу с целью повышения</w:t>
      </w:r>
      <w:r w:rsidR="00A535E5" w:rsidRPr="00C6108C">
        <w:rPr>
          <w:rFonts w:ascii="Times New Roman" w:hAnsi="Times New Roman" w:cs="Times New Roman"/>
          <w:sz w:val="32"/>
          <w:szCs w:val="32"/>
        </w:rPr>
        <w:t xml:space="preserve"> интерес</w:t>
      </w:r>
      <w:r w:rsidR="00BE6107">
        <w:rPr>
          <w:rFonts w:ascii="Times New Roman" w:hAnsi="Times New Roman" w:cs="Times New Roman"/>
          <w:sz w:val="32"/>
          <w:szCs w:val="32"/>
        </w:rPr>
        <w:t>а</w:t>
      </w:r>
      <w:r w:rsidR="00A535E5" w:rsidRPr="00C6108C">
        <w:rPr>
          <w:rFonts w:ascii="Times New Roman" w:hAnsi="Times New Roman" w:cs="Times New Roman"/>
          <w:sz w:val="32"/>
          <w:szCs w:val="32"/>
        </w:rPr>
        <w:t xml:space="preserve"> у учащихся к занятиям физической </w:t>
      </w:r>
      <w:r w:rsidR="00BE6107">
        <w:rPr>
          <w:rFonts w:ascii="Times New Roman" w:hAnsi="Times New Roman" w:cs="Times New Roman"/>
          <w:sz w:val="32"/>
          <w:szCs w:val="32"/>
        </w:rPr>
        <w:t>культурой</w:t>
      </w:r>
      <w:r w:rsidR="00320550">
        <w:rPr>
          <w:rFonts w:ascii="Times New Roman" w:hAnsi="Times New Roman" w:cs="Times New Roman"/>
          <w:sz w:val="32"/>
          <w:szCs w:val="32"/>
        </w:rPr>
        <w:t xml:space="preserve"> и спортом. Это главная</w:t>
      </w:r>
      <w:r w:rsidR="00A535E5" w:rsidRPr="00C6108C">
        <w:rPr>
          <w:rFonts w:ascii="Times New Roman" w:hAnsi="Times New Roman" w:cs="Times New Roman"/>
          <w:sz w:val="32"/>
          <w:szCs w:val="32"/>
        </w:rPr>
        <w:t xml:space="preserve"> цель</w:t>
      </w:r>
      <w:r w:rsidR="00320550">
        <w:rPr>
          <w:rFonts w:ascii="Times New Roman" w:hAnsi="Times New Roman" w:cs="Times New Roman"/>
          <w:sz w:val="32"/>
          <w:szCs w:val="32"/>
        </w:rPr>
        <w:t xml:space="preserve"> учителей физической культуры</w:t>
      </w:r>
      <w:r w:rsidR="00A535E5" w:rsidRPr="00C6108C">
        <w:rPr>
          <w:rFonts w:ascii="Times New Roman" w:hAnsi="Times New Roman" w:cs="Times New Roman"/>
          <w:sz w:val="32"/>
          <w:szCs w:val="32"/>
        </w:rPr>
        <w:t xml:space="preserve">, к которой мы </w:t>
      </w:r>
      <w:r w:rsidR="00BE6107">
        <w:rPr>
          <w:rFonts w:ascii="Times New Roman" w:hAnsi="Times New Roman" w:cs="Times New Roman"/>
          <w:sz w:val="32"/>
          <w:szCs w:val="32"/>
        </w:rPr>
        <w:t>должны стремить</w:t>
      </w:r>
      <w:r w:rsidR="00A535E5" w:rsidRPr="00C6108C">
        <w:rPr>
          <w:rFonts w:ascii="Times New Roman" w:hAnsi="Times New Roman" w:cs="Times New Roman"/>
          <w:sz w:val="32"/>
          <w:szCs w:val="32"/>
        </w:rPr>
        <w:t>ся в связи с задачей повышения уровня проце</w:t>
      </w:r>
      <w:r w:rsidR="00320550">
        <w:rPr>
          <w:rFonts w:ascii="Times New Roman" w:hAnsi="Times New Roman" w:cs="Times New Roman"/>
          <w:sz w:val="32"/>
          <w:szCs w:val="32"/>
        </w:rPr>
        <w:t>сса обучения физической культуре</w:t>
      </w:r>
      <w:r w:rsidR="00A535E5" w:rsidRPr="00C6108C">
        <w:rPr>
          <w:rFonts w:ascii="Times New Roman" w:hAnsi="Times New Roman" w:cs="Times New Roman"/>
          <w:sz w:val="32"/>
          <w:szCs w:val="32"/>
        </w:rPr>
        <w:t xml:space="preserve"> для сохранения здоровья. </w:t>
      </w:r>
    </w:p>
    <w:p w:rsidR="00A535E5" w:rsidRPr="00C6108C" w:rsidRDefault="00DC748E" w:rsidP="00C6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DC748E">
        <w:rPr>
          <w:rFonts w:ascii="Times New Roman" w:hAnsi="Times New Roman" w:cs="Times New Roman"/>
          <w:sz w:val="32"/>
          <w:szCs w:val="32"/>
        </w:rPr>
        <w:t>олько здоровый человек, обладая хорошим самочувствием, оптимизмом, психологической устойчивостью, высоким уровнем умственной и физической работоспособности, способен активно жить, преодолевать профессиональные и бытовые трудности, добиваться успеха в современном, динамичном мире.</w:t>
      </w:r>
    </w:p>
    <w:p w:rsidR="00505CA7" w:rsidRDefault="00505CA7" w:rsidP="00C6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закончить свое выступление хочется словами:</w:t>
      </w:r>
    </w:p>
    <w:p w:rsidR="009610A6" w:rsidRDefault="009610A6" w:rsidP="00C61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05CA7" w:rsidRPr="000A730F" w:rsidRDefault="00505CA7" w:rsidP="000A73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30F">
        <w:rPr>
          <w:rFonts w:ascii="Times New Roman" w:hAnsi="Times New Roman" w:cs="Times New Roman"/>
          <w:sz w:val="28"/>
          <w:szCs w:val="28"/>
        </w:rPr>
        <w:t>«Учить детей сегодня нелегко,</w:t>
      </w:r>
    </w:p>
    <w:p w:rsidR="00505CA7" w:rsidRPr="000A730F" w:rsidRDefault="00505CA7" w:rsidP="000A73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30F">
        <w:rPr>
          <w:rFonts w:ascii="Times New Roman" w:hAnsi="Times New Roman" w:cs="Times New Roman"/>
          <w:sz w:val="28"/>
          <w:szCs w:val="28"/>
        </w:rPr>
        <w:t>И раньше было нелегко.</w:t>
      </w:r>
    </w:p>
    <w:p w:rsidR="00505CA7" w:rsidRPr="000A730F" w:rsidRDefault="00505CA7" w:rsidP="000A73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30F">
        <w:rPr>
          <w:rFonts w:ascii="Times New Roman" w:hAnsi="Times New Roman" w:cs="Times New Roman"/>
          <w:sz w:val="28"/>
          <w:szCs w:val="28"/>
        </w:rPr>
        <w:t>Читать, считать, писать учили:</w:t>
      </w:r>
    </w:p>
    <w:p w:rsidR="00505CA7" w:rsidRPr="000A730F" w:rsidRDefault="00505CA7" w:rsidP="000A73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30F">
        <w:rPr>
          <w:rFonts w:ascii="Times New Roman" w:hAnsi="Times New Roman" w:cs="Times New Roman"/>
          <w:sz w:val="28"/>
          <w:szCs w:val="28"/>
        </w:rPr>
        <w:t>«Дает корова молоко»</w:t>
      </w:r>
    </w:p>
    <w:p w:rsidR="00505CA7" w:rsidRPr="000A730F" w:rsidRDefault="00505CA7" w:rsidP="000A73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30F">
        <w:rPr>
          <w:rFonts w:ascii="Times New Roman" w:hAnsi="Times New Roman" w:cs="Times New Roman"/>
          <w:sz w:val="28"/>
          <w:szCs w:val="28"/>
        </w:rPr>
        <w:t xml:space="preserve">Век </w:t>
      </w:r>
      <w:r w:rsidRPr="000A730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A730F">
        <w:rPr>
          <w:rFonts w:ascii="Times New Roman" w:hAnsi="Times New Roman" w:cs="Times New Roman"/>
          <w:sz w:val="28"/>
          <w:szCs w:val="28"/>
        </w:rPr>
        <w:t xml:space="preserve"> – век открытий,</w:t>
      </w:r>
    </w:p>
    <w:p w:rsidR="00505CA7" w:rsidRPr="000A730F" w:rsidRDefault="00505CA7" w:rsidP="000A73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30F">
        <w:rPr>
          <w:rFonts w:ascii="Times New Roman" w:hAnsi="Times New Roman" w:cs="Times New Roman"/>
          <w:sz w:val="28"/>
          <w:szCs w:val="28"/>
        </w:rPr>
        <w:lastRenderedPageBreak/>
        <w:t>Век инноваций, новизны,</w:t>
      </w:r>
    </w:p>
    <w:p w:rsidR="00505CA7" w:rsidRPr="000A730F" w:rsidRDefault="00505CA7" w:rsidP="000A73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30F">
        <w:rPr>
          <w:rFonts w:ascii="Times New Roman" w:hAnsi="Times New Roman" w:cs="Times New Roman"/>
          <w:sz w:val="28"/>
          <w:szCs w:val="28"/>
        </w:rPr>
        <w:t>Но от учителя зависит,</w:t>
      </w:r>
    </w:p>
    <w:p w:rsidR="00505CA7" w:rsidRPr="000A730F" w:rsidRDefault="00505CA7" w:rsidP="000A73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30F">
        <w:rPr>
          <w:rFonts w:ascii="Times New Roman" w:hAnsi="Times New Roman" w:cs="Times New Roman"/>
          <w:sz w:val="28"/>
          <w:szCs w:val="28"/>
        </w:rPr>
        <w:t>Какими дети быть должны.</w:t>
      </w:r>
    </w:p>
    <w:p w:rsidR="00505CA7" w:rsidRPr="000A730F" w:rsidRDefault="00505CA7" w:rsidP="000A73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30F">
        <w:rPr>
          <w:rFonts w:ascii="Times New Roman" w:hAnsi="Times New Roman" w:cs="Times New Roman"/>
          <w:sz w:val="28"/>
          <w:szCs w:val="28"/>
        </w:rPr>
        <w:t>Желаем Вам, чтоб дети в вашем классе</w:t>
      </w:r>
    </w:p>
    <w:p w:rsidR="00505CA7" w:rsidRPr="000A730F" w:rsidRDefault="00505CA7" w:rsidP="000A73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30F">
        <w:rPr>
          <w:rFonts w:ascii="Times New Roman" w:hAnsi="Times New Roman" w:cs="Times New Roman"/>
          <w:sz w:val="28"/>
          <w:szCs w:val="28"/>
        </w:rPr>
        <w:t>Светились от улыбок и любви,</w:t>
      </w:r>
    </w:p>
    <w:p w:rsidR="00505CA7" w:rsidRPr="000A730F" w:rsidRDefault="00505CA7" w:rsidP="000A73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30F">
        <w:rPr>
          <w:rFonts w:ascii="Times New Roman" w:hAnsi="Times New Roman" w:cs="Times New Roman"/>
          <w:sz w:val="28"/>
          <w:szCs w:val="28"/>
        </w:rPr>
        <w:t>Здоровья Вам и творческих успехов</w:t>
      </w:r>
    </w:p>
    <w:p w:rsidR="00505CA7" w:rsidRPr="000A730F" w:rsidRDefault="00505CA7" w:rsidP="000A73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30F">
        <w:rPr>
          <w:rFonts w:ascii="Times New Roman" w:hAnsi="Times New Roman" w:cs="Times New Roman"/>
          <w:sz w:val="28"/>
          <w:szCs w:val="28"/>
        </w:rPr>
        <w:t>В век инноваций, новизны!</w:t>
      </w:r>
    </w:p>
    <w:p w:rsidR="000A730F" w:rsidRPr="000A730F" w:rsidRDefault="000A730F" w:rsidP="000A7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730F" w:rsidRPr="000A730F" w:rsidSect="001A53E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6C19"/>
    <w:multiLevelType w:val="multilevel"/>
    <w:tmpl w:val="AD66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A0178"/>
    <w:multiLevelType w:val="multilevel"/>
    <w:tmpl w:val="39D4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F1B81"/>
    <w:multiLevelType w:val="multilevel"/>
    <w:tmpl w:val="BF907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C6DF6"/>
    <w:multiLevelType w:val="multilevel"/>
    <w:tmpl w:val="8CF4F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AC"/>
    <w:rsid w:val="00027451"/>
    <w:rsid w:val="000A730F"/>
    <w:rsid w:val="000D2A30"/>
    <w:rsid w:val="001A53E5"/>
    <w:rsid w:val="00320550"/>
    <w:rsid w:val="004671B5"/>
    <w:rsid w:val="004E477F"/>
    <w:rsid w:val="00505CA7"/>
    <w:rsid w:val="00511439"/>
    <w:rsid w:val="0057367F"/>
    <w:rsid w:val="006B2DD0"/>
    <w:rsid w:val="00784B14"/>
    <w:rsid w:val="007D1558"/>
    <w:rsid w:val="008458D0"/>
    <w:rsid w:val="008B6855"/>
    <w:rsid w:val="009610A6"/>
    <w:rsid w:val="00A47286"/>
    <w:rsid w:val="00A535E5"/>
    <w:rsid w:val="00A63928"/>
    <w:rsid w:val="00A64A85"/>
    <w:rsid w:val="00A94C11"/>
    <w:rsid w:val="00BA0760"/>
    <w:rsid w:val="00BA7B84"/>
    <w:rsid w:val="00BE6107"/>
    <w:rsid w:val="00C6108C"/>
    <w:rsid w:val="00CE15AC"/>
    <w:rsid w:val="00D70CAD"/>
    <w:rsid w:val="00DC748E"/>
    <w:rsid w:val="00DE226B"/>
    <w:rsid w:val="00DE2792"/>
    <w:rsid w:val="00DF651A"/>
    <w:rsid w:val="00E63640"/>
    <w:rsid w:val="00ED27CE"/>
    <w:rsid w:val="00F25A26"/>
    <w:rsid w:val="00FB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4C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51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D15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4C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51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D15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3C2E-F5B1-4DD9-98F5-6F2DA0CD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2019-11-18T20:12:00Z</cp:lastPrinted>
  <dcterms:created xsi:type="dcterms:W3CDTF">2019-08-26T17:57:00Z</dcterms:created>
  <dcterms:modified xsi:type="dcterms:W3CDTF">2019-11-26T18:19:00Z</dcterms:modified>
</cp:coreProperties>
</file>