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BE" w:rsidRPr="00D45CCF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Областное государственное автономное</w:t>
      </w:r>
    </w:p>
    <w:p w:rsidR="001F37BE" w:rsidRPr="00D45CCF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1F37BE" w:rsidRPr="00D45CCF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«Белгородский техникум общественного питания»</w:t>
      </w:r>
    </w:p>
    <w:p w:rsidR="001F37BE" w:rsidRPr="00D45CCF" w:rsidRDefault="001F37BE" w:rsidP="001F3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F37BE" w:rsidRPr="00D45CCF" w:rsidRDefault="001F37BE" w:rsidP="001F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BE" w:rsidRPr="00D45CCF" w:rsidRDefault="001F37BE" w:rsidP="001F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BE" w:rsidRPr="00D45CCF" w:rsidRDefault="001F37BE" w:rsidP="001F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BE" w:rsidRPr="00D45CCF" w:rsidRDefault="001F37BE" w:rsidP="001F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BE" w:rsidRPr="00D45CCF" w:rsidRDefault="001F37BE" w:rsidP="001F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BE" w:rsidRPr="00D45CCF" w:rsidRDefault="001F37BE" w:rsidP="001F3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BE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F37BE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F37BE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F37BE" w:rsidRPr="00D45CCF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F37BE" w:rsidRPr="00D45CCF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BE" w:rsidRPr="001F37BE" w:rsidRDefault="001F37BE" w:rsidP="00AF31DB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F37BE">
        <w:rPr>
          <w:rFonts w:ascii="Times New Roman" w:eastAsia="Calibri" w:hAnsi="Times New Roman" w:cs="Times New Roman"/>
          <w:sz w:val="40"/>
          <w:szCs w:val="40"/>
        </w:rPr>
        <w:t>Методическая разработка</w:t>
      </w:r>
    </w:p>
    <w:p w:rsidR="00AF31DB" w:rsidRDefault="00AF31DB" w:rsidP="00AF31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DB">
        <w:rPr>
          <w:rFonts w:ascii="Times New Roman" w:eastAsia="Calibri" w:hAnsi="Times New Roman" w:cs="Times New Roman"/>
          <w:sz w:val="28"/>
          <w:szCs w:val="28"/>
        </w:rPr>
        <w:t>практического занятия  п</w:t>
      </w:r>
      <w:r>
        <w:rPr>
          <w:rFonts w:ascii="Times New Roman" w:eastAsia="Calibri" w:hAnsi="Times New Roman" w:cs="Times New Roman"/>
          <w:sz w:val="28"/>
          <w:szCs w:val="28"/>
        </w:rPr>
        <w:t>о УП ПМ 07. Выполнение работ по</w:t>
      </w:r>
    </w:p>
    <w:p w:rsidR="00AF31DB" w:rsidRPr="00AF31DB" w:rsidRDefault="00AF31DB" w:rsidP="00AF31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DB">
        <w:rPr>
          <w:rFonts w:ascii="Times New Roman" w:eastAsia="Calibri" w:hAnsi="Times New Roman" w:cs="Times New Roman"/>
          <w:sz w:val="28"/>
          <w:szCs w:val="28"/>
        </w:rPr>
        <w:t>профессии «Повар».</w:t>
      </w:r>
    </w:p>
    <w:p w:rsidR="00AF31DB" w:rsidRPr="00AF31DB" w:rsidRDefault="00AF31DB" w:rsidP="00AF31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теме: Приготовление </w:t>
      </w:r>
      <w:r w:rsidR="00B970A3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олодных, отварных, жареных, запечённых блюд из творога.</w:t>
      </w:r>
    </w:p>
    <w:p w:rsidR="001F37BE" w:rsidRDefault="00AF31DB" w:rsidP="00AF31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специальности  </w:t>
      </w:r>
      <w:r w:rsidRPr="00AF31DB">
        <w:rPr>
          <w:rFonts w:ascii="Times New Roman" w:eastAsia="Calibri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1F37BE" w:rsidRDefault="001F37BE" w:rsidP="00AF31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37BE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7BE" w:rsidRPr="00D45CCF" w:rsidRDefault="001F37BE" w:rsidP="001F37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1DB" w:rsidRDefault="001F37BE" w:rsidP="001F37BE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</w:t>
      </w:r>
      <w:r w:rsidR="00AF31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</w:p>
    <w:p w:rsidR="00AF31DB" w:rsidRDefault="00AF31DB" w:rsidP="001F37BE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F31DB" w:rsidRDefault="00AF31DB" w:rsidP="001F37BE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F31DB" w:rsidRDefault="00AF31DB" w:rsidP="001F37BE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F37BE" w:rsidRDefault="00AF31DB" w:rsidP="001F37BE">
      <w:pPr>
        <w:spacing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="001F37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Разработала</w:t>
      </w:r>
    </w:p>
    <w:p w:rsidR="001F37BE" w:rsidRDefault="00AF31DB" w:rsidP="001F37BE">
      <w:pPr>
        <w:spacing w:after="0"/>
        <w:ind w:left="424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</w:t>
      </w:r>
      <w:r w:rsidR="001F37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практики</w:t>
      </w:r>
      <w:r w:rsidR="001F37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1F37BE" w:rsidRDefault="00AF31DB" w:rsidP="001F37BE">
      <w:pPr>
        <w:spacing w:after="0"/>
        <w:ind w:left="1416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Ефимова Н.А</w:t>
      </w:r>
    </w:p>
    <w:p w:rsidR="001F37BE" w:rsidRDefault="001F37BE" w:rsidP="001F37BE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F37BE" w:rsidRDefault="001F37BE" w:rsidP="001F37BE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F37BE" w:rsidRDefault="001F37BE" w:rsidP="001F37BE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F37BE" w:rsidRDefault="001F37BE" w:rsidP="001F37BE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970A3" w:rsidRDefault="00B970A3" w:rsidP="00AF31DB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B970A3" w:rsidRDefault="00B970A3" w:rsidP="00AF31DB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E752B" w:rsidRPr="008A2779" w:rsidRDefault="00AF31DB" w:rsidP="008A2779">
      <w:pPr>
        <w:spacing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2020</w:t>
      </w:r>
    </w:p>
    <w:p w:rsidR="00D45CCF" w:rsidRPr="008A2779" w:rsidRDefault="00D45CCF" w:rsidP="00D45C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Рассмотрена     на  заседании  ПЦК </w:t>
      </w:r>
    </w:p>
    <w:p w:rsidR="00D45CCF" w:rsidRPr="008A2779" w:rsidRDefault="00D45CCF" w:rsidP="00D45C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sz w:val="28"/>
          <w:szCs w:val="28"/>
        </w:rPr>
        <w:t>преподавателей гуманитарного профиля</w:t>
      </w:r>
    </w:p>
    <w:p w:rsidR="00D45CCF" w:rsidRPr="008A2779" w:rsidRDefault="00AF31DB" w:rsidP="00D45C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sz w:val="28"/>
          <w:szCs w:val="28"/>
        </w:rPr>
        <w:t>Протокол от «___»   _______  2020</w:t>
      </w:r>
      <w:r w:rsidR="00D45CCF" w:rsidRPr="008A2779">
        <w:rPr>
          <w:rFonts w:ascii="Times New Roman" w:eastAsia="Calibri" w:hAnsi="Times New Roman" w:cs="Times New Roman"/>
          <w:sz w:val="28"/>
          <w:szCs w:val="28"/>
        </w:rPr>
        <w:t xml:space="preserve"> г.  №__</w:t>
      </w:r>
    </w:p>
    <w:p w:rsidR="00D45CCF" w:rsidRPr="008A2779" w:rsidRDefault="00AF31DB" w:rsidP="00D45C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Председатель ______ О.В </w:t>
      </w:r>
      <w:proofErr w:type="spellStart"/>
      <w:r w:rsidRPr="008A2779">
        <w:rPr>
          <w:rFonts w:ascii="Times New Roman" w:eastAsia="Calibri" w:hAnsi="Times New Roman" w:cs="Times New Roman"/>
          <w:sz w:val="28"/>
          <w:szCs w:val="28"/>
        </w:rPr>
        <w:t>Косухина</w:t>
      </w:r>
      <w:proofErr w:type="spellEnd"/>
    </w:p>
    <w:p w:rsidR="008A2779" w:rsidRPr="008A2779" w:rsidRDefault="008A2779" w:rsidP="00D45C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8A2779" w:rsidRDefault="00D45CCF" w:rsidP="00D45C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sz w:val="28"/>
          <w:szCs w:val="28"/>
        </w:rPr>
        <w:t>Принята    на  заседании  Методического Совета</w:t>
      </w:r>
    </w:p>
    <w:p w:rsidR="00D45CCF" w:rsidRPr="008A2779" w:rsidRDefault="004B44D6" w:rsidP="00D45C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от «___»   _______  2020</w:t>
      </w:r>
      <w:bookmarkStart w:id="0" w:name="_GoBack"/>
      <w:bookmarkEnd w:id="0"/>
      <w:r w:rsidR="00D45CCF" w:rsidRPr="008A2779">
        <w:rPr>
          <w:rFonts w:ascii="Times New Roman" w:eastAsia="Calibri" w:hAnsi="Times New Roman" w:cs="Times New Roman"/>
          <w:sz w:val="28"/>
          <w:szCs w:val="28"/>
        </w:rPr>
        <w:t xml:space="preserve"> г.  №__</w:t>
      </w:r>
    </w:p>
    <w:p w:rsidR="00D45CCF" w:rsidRPr="008A2779" w:rsidRDefault="00D45CCF" w:rsidP="00D45CC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sz w:val="28"/>
          <w:szCs w:val="28"/>
        </w:rPr>
        <w:t>П</w:t>
      </w:r>
      <w:r w:rsidR="00AF31DB" w:rsidRPr="008A2779">
        <w:rPr>
          <w:rFonts w:ascii="Times New Roman" w:eastAsia="Calibri" w:hAnsi="Times New Roman" w:cs="Times New Roman"/>
          <w:sz w:val="28"/>
          <w:szCs w:val="28"/>
        </w:rPr>
        <w:t xml:space="preserve">редседатель ______ М.С </w:t>
      </w:r>
      <w:proofErr w:type="spellStart"/>
      <w:r w:rsidR="00AF31DB" w:rsidRPr="008A2779">
        <w:rPr>
          <w:rFonts w:ascii="Times New Roman" w:eastAsia="Calibri" w:hAnsi="Times New Roman" w:cs="Times New Roman"/>
          <w:sz w:val="28"/>
          <w:szCs w:val="28"/>
        </w:rPr>
        <w:t>Герчак</w:t>
      </w:r>
      <w:proofErr w:type="spellEnd"/>
    </w:p>
    <w:p w:rsidR="00D45CCF" w:rsidRPr="008A2779" w:rsidRDefault="00D45CCF" w:rsidP="00D45CC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45CCF" w:rsidRPr="008A2779" w:rsidRDefault="00D45CCF" w:rsidP="00062C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="00AF31DB" w:rsidRPr="008A2779">
        <w:rPr>
          <w:rFonts w:ascii="Times New Roman" w:eastAsia="Calibri" w:hAnsi="Times New Roman" w:cs="Times New Roman"/>
          <w:b/>
          <w:sz w:val="28"/>
          <w:szCs w:val="28"/>
        </w:rPr>
        <w:t>Ефимова Наталья Анатольевна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8A2779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70A3" w:rsidRPr="008A2779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  <w:r w:rsidRPr="008A2779">
        <w:rPr>
          <w:rFonts w:ascii="Times New Roman" w:eastAsia="Calibri" w:hAnsi="Times New Roman" w:cs="Times New Roman"/>
          <w:sz w:val="28"/>
          <w:szCs w:val="28"/>
        </w:rPr>
        <w:t>ОГАПОУ  «Белгородский техникум общественного питания».</w:t>
      </w:r>
    </w:p>
    <w:p w:rsidR="00D45CCF" w:rsidRPr="008A2779" w:rsidRDefault="00D45CCF" w:rsidP="00B970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8A27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  <w:r w:rsidR="00DE2A39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0A3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</w:t>
      </w:r>
      <w:r w:rsidR="00DE2A39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DE2A39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70A3" w:rsidRPr="008A2779">
        <w:rPr>
          <w:rFonts w:ascii="Times New Roman" w:eastAsia="Calibri" w:hAnsi="Times New Roman" w:cs="Times New Roman"/>
          <w:sz w:val="28"/>
          <w:szCs w:val="28"/>
        </w:rPr>
        <w:t>Приготовление холодных, отварных, жареных, запечённых блюд из творога</w:t>
      </w:r>
      <w:r w:rsidR="00DE2A39" w:rsidRPr="008A277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Рабочей программой учебной дисциплины </w:t>
      </w:r>
      <w:r w:rsidR="00B970A3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ПМ 07. Выполнение работ по профессии «Повар»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8A2779">
        <w:rPr>
          <w:rFonts w:ascii="Times New Roman" w:eastAsia="Calibri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DF7BE3" w:rsidRPr="008A2779" w:rsidRDefault="00D45CCF" w:rsidP="00DF7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методической разработке представлено теоретическое и практическое обоснование эффективности применения  </w:t>
      </w:r>
      <w:r w:rsidR="00E80EC7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70A3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личностно – ориентированного подхода к производственному обучению, как фактор</w:t>
      </w:r>
      <w:r w:rsidR="00CC223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970A3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творч</w:t>
      </w:r>
      <w:r w:rsidR="00CC223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еских способностей обучающегося, являющих</w:t>
      </w:r>
      <w:r w:rsidR="00E80EC7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актуальным средством  достижения </w:t>
      </w: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E80EC7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="00E80EC7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предметных и личностных результатов обучающихся и  формирования общих компетенций.  Использование </w:t>
      </w:r>
      <w:r w:rsidR="00CC223B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– ориентированного подхода </w:t>
      </w:r>
      <w:r w:rsidR="00E80EC7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создает благоприятное образовательное пространство для   </w:t>
      </w:r>
      <w:r w:rsidR="00E80EC7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CC223B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</w:t>
      </w:r>
      <w:r w:rsidR="00453F8B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CF" w:rsidRPr="008A2779" w:rsidRDefault="00D45CCF" w:rsidP="00DF7B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мет</w:t>
      </w:r>
      <w:r w:rsidR="00453F8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одической разработки раскрывает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принципы</w:t>
      </w:r>
      <w:r w:rsidR="00453F8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методы  и приемы  организации учебной деятельности обучающихся на </w:t>
      </w:r>
      <w:r w:rsidR="00CC223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практическом </w:t>
      </w:r>
      <w:r w:rsidR="00453F8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уроке в рамках </w:t>
      </w:r>
      <w:r w:rsidR="000361F7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применения </w:t>
      </w:r>
      <w:r w:rsidR="00CC223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личностно –ориентированного подхода</w:t>
      </w:r>
      <w:r w:rsidR="00BA7FE8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как одной из форм</w:t>
      </w:r>
      <w:r w:rsidR="00DF7BE3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образовательных технологий</w:t>
      </w:r>
      <w:r w:rsidR="00CC223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проявление инициативы и познавательной активности, стимулирующих интерес к творческому поиску, открывающий возможности активного познания мира и себя</w:t>
      </w:r>
      <w:r w:rsidR="00DF7BE3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, мотивирующих  учебную и познавательную активность обучающихся.</w:t>
      </w:r>
    </w:p>
    <w:p w:rsidR="00DF7BE3" w:rsidRPr="008A2779" w:rsidRDefault="00D45CCF" w:rsidP="00D45C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DF7BE3" w:rsidRPr="008A27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ab/>
      </w:r>
      <w:r w:rsidRPr="008A27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A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Целью</w:t>
      </w:r>
      <w:r w:rsidRPr="008A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разработки является оказание помощи преподавателям в подготовке и проведении </w:t>
      </w:r>
      <w:r w:rsidR="00CC223B" w:rsidRPr="008A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BA7FE8" w:rsidRPr="008A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на основе </w:t>
      </w:r>
      <w:r w:rsidR="00623B8E" w:rsidRPr="008A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– ориентированного подхода</w:t>
      </w:r>
      <w:r w:rsidR="00453F8B" w:rsidRPr="008A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5CCF" w:rsidRPr="008A2779" w:rsidRDefault="00D45CCF" w:rsidP="00DF7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методическая разработка была </w:t>
      </w:r>
      <w:r w:rsidR="000361F7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успешно апробирована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3B8E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открыто</w:t>
      </w:r>
      <w:r w:rsidR="00453F8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 w:rsidR="00623B8E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практическом</w:t>
      </w:r>
      <w:r w:rsidR="00453F8B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занятии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рамках </w:t>
      </w:r>
      <w:r w:rsidR="00BA7FE8"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фестиваля Открытых уроков.</w:t>
      </w:r>
    </w:p>
    <w:p w:rsidR="009C68CF" w:rsidRPr="008A2779" w:rsidRDefault="00D45CCF" w:rsidP="006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7BE3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предназначена для преподавателей и всех интересующихся активными и интерактивными формами организации</w:t>
      </w:r>
      <w:r w:rsidR="00453F8B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F8B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познавательного процесса </w:t>
      </w:r>
      <w:r w:rsidR="00DF7BE3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изучения учебной дисциплины</w:t>
      </w:r>
      <w:r w:rsidR="00623B8E" w:rsidRPr="008A2779">
        <w:rPr>
          <w:sz w:val="28"/>
          <w:szCs w:val="28"/>
        </w:rPr>
        <w:t xml:space="preserve"> </w:t>
      </w:r>
      <w:r w:rsidR="00623B8E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ПМ 07. Выполнение работ по профессии «Повар». </w:t>
      </w: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Pr="00D45C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CCF" w:rsidRPr="00D45CCF" w:rsidRDefault="00D45C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D45CCF" w:rsidRPr="00D45CCF" w:rsidRDefault="00D45CCF" w:rsidP="00D45CCF">
      <w:pPr>
        <w:tabs>
          <w:tab w:val="left" w:pos="4604"/>
          <w:tab w:val="center" w:pos="5031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Стр.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D45CCF" w:rsidRPr="00D45CCF" w:rsidTr="00D613A7">
        <w:tc>
          <w:tcPr>
            <w:tcW w:w="675" w:type="dxa"/>
          </w:tcPr>
          <w:p w:rsidR="00D45CCF" w:rsidRPr="00D45CCF" w:rsidRDefault="00D45CCF" w:rsidP="00D45C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D45CCF" w:rsidRPr="00D45CCF" w:rsidRDefault="00D45CCF" w:rsidP="00D45C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D45CCF" w:rsidRPr="00DE2A39" w:rsidRDefault="008A2779" w:rsidP="00D45CC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5</w:t>
            </w:r>
          </w:p>
        </w:tc>
      </w:tr>
      <w:tr w:rsidR="00D45CCF" w:rsidRPr="00D45CCF" w:rsidTr="00D613A7">
        <w:trPr>
          <w:trHeight w:val="348"/>
        </w:trPr>
        <w:tc>
          <w:tcPr>
            <w:tcW w:w="675" w:type="dxa"/>
          </w:tcPr>
          <w:p w:rsidR="00D45CCF" w:rsidRPr="00D45CCF" w:rsidRDefault="00D45CCF" w:rsidP="00D45C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D45CCF" w:rsidRPr="00D45CCF" w:rsidRDefault="00D45CCF" w:rsidP="00D45C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Аналитическая часть</w:t>
            </w:r>
          </w:p>
        </w:tc>
        <w:tc>
          <w:tcPr>
            <w:tcW w:w="1383" w:type="dxa"/>
          </w:tcPr>
          <w:p w:rsidR="00D45CCF" w:rsidRPr="00DE2A39" w:rsidRDefault="008A2779" w:rsidP="00D45CC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8</w:t>
            </w:r>
          </w:p>
        </w:tc>
      </w:tr>
      <w:tr w:rsidR="00D45CCF" w:rsidRPr="00D45CCF" w:rsidTr="00D613A7">
        <w:tc>
          <w:tcPr>
            <w:tcW w:w="675" w:type="dxa"/>
          </w:tcPr>
          <w:p w:rsidR="00D45CCF" w:rsidRPr="00D45CCF" w:rsidRDefault="00D45CCF" w:rsidP="00D45C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D45CCF" w:rsidRPr="00D45CCF" w:rsidRDefault="00D45CCF" w:rsidP="00D45C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1383" w:type="dxa"/>
          </w:tcPr>
          <w:p w:rsidR="00D45CCF" w:rsidRPr="00672219" w:rsidRDefault="008A2779" w:rsidP="00D45CC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D45CCF" w:rsidRPr="00D45CCF" w:rsidTr="00D613A7">
        <w:tc>
          <w:tcPr>
            <w:tcW w:w="675" w:type="dxa"/>
          </w:tcPr>
          <w:p w:rsidR="00D45CCF" w:rsidRPr="00D45CCF" w:rsidRDefault="00D45CCF" w:rsidP="00D45C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D45CCF" w:rsidRPr="00D45CCF" w:rsidRDefault="00D45CCF" w:rsidP="00D45C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D45CCF" w:rsidRPr="00DE2A39" w:rsidRDefault="00D45CCF" w:rsidP="0067221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DE2A3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037D2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6</w:t>
            </w:r>
          </w:p>
        </w:tc>
      </w:tr>
      <w:tr w:rsidR="00D45CCF" w:rsidRPr="00D45CCF" w:rsidTr="00D613A7">
        <w:tc>
          <w:tcPr>
            <w:tcW w:w="675" w:type="dxa"/>
          </w:tcPr>
          <w:p w:rsidR="00D45CCF" w:rsidRPr="00D45CCF" w:rsidRDefault="00D45CCF" w:rsidP="00D45C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D45CCF" w:rsidRPr="00D45CCF" w:rsidRDefault="00D45CCF" w:rsidP="00D45C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83" w:type="dxa"/>
          </w:tcPr>
          <w:p w:rsidR="00D45CCF" w:rsidRPr="00DE2A39" w:rsidRDefault="00D45CCF" w:rsidP="0067221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E2A3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  <w:r w:rsidR="00D577D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85181D" w:rsidRPr="00D45CCF" w:rsidTr="00D613A7">
        <w:tc>
          <w:tcPr>
            <w:tcW w:w="675" w:type="dxa"/>
          </w:tcPr>
          <w:p w:rsidR="0085181D" w:rsidRPr="00B70E3B" w:rsidRDefault="00B70E3B" w:rsidP="00D45C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85181D" w:rsidRPr="0085181D" w:rsidRDefault="0085181D" w:rsidP="00D45CC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85181D" w:rsidRPr="00DE2A39" w:rsidRDefault="0085181D" w:rsidP="00257569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45CCF" w:rsidRPr="00D45CCF" w:rsidRDefault="00D45CCF" w:rsidP="00D45C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D45CCF" w:rsidRPr="00D45CCF" w:rsidRDefault="00D45CCF" w:rsidP="00D45C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P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5CCF" w:rsidRDefault="00D45CCF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E3B" w:rsidRDefault="00B70E3B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C21" w:rsidRPr="00D45CCF" w:rsidRDefault="00062C21" w:rsidP="00D45C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B8E" w:rsidRDefault="00623B8E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CCF" w:rsidRDefault="00D45C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 w:rsidR="00A828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2C78" w:rsidRDefault="006F585F" w:rsidP="005D2C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5F">
        <w:rPr>
          <w:rFonts w:ascii="Times New Roman" w:eastAsia="Times New Roman" w:hAnsi="Times New Roman" w:cs="Times New Roman"/>
          <w:sz w:val="28"/>
          <w:szCs w:val="28"/>
        </w:rPr>
        <w:t xml:space="preserve">Чтобы сформировать компетентного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585F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ющегося на практических занятиях производственного обучения</w:t>
      </w:r>
      <w:r w:rsidRPr="006F585F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применять активные методы обучения, современные образовательные технологии, развивающие прежде всего познавательную, коммуникативную и личностную активность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F585F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585F">
        <w:rPr>
          <w:rFonts w:ascii="Times New Roman" w:eastAsia="Times New Roman" w:hAnsi="Times New Roman" w:cs="Times New Roman"/>
          <w:sz w:val="28"/>
          <w:szCs w:val="28"/>
        </w:rPr>
        <w:t xml:space="preserve">щихся, формы и методы, при использовании которых развивается и поддерживается интерес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производственному </w:t>
      </w:r>
      <w:r w:rsidRPr="006F585F">
        <w:rPr>
          <w:rFonts w:ascii="Times New Roman" w:eastAsia="Times New Roman" w:hAnsi="Times New Roman" w:cs="Times New Roman"/>
          <w:sz w:val="28"/>
          <w:szCs w:val="28"/>
        </w:rPr>
        <w:t xml:space="preserve">занятию.  </w:t>
      </w:r>
      <w:r w:rsidR="00623B8E" w:rsidRPr="00623B8E">
        <w:rPr>
          <w:rFonts w:ascii="Times New Roman" w:eastAsia="Times New Roman" w:hAnsi="Times New Roman" w:cs="Times New Roman"/>
          <w:sz w:val="28"/>
          <w:szCs w:val="28"/>
        </w:rPr>
        <w:t xml:space="preserve">   Важными    становятся   не   только   усвоенные   знания,   но   и   сами   способы   </w:t>
      </w:r>
      <w:r w:rsidR="005D2C78">
        <w:rPr>
          <w:rFonts w:ascii="Times New Roman" w:eastAsia="Times New Roman" w:hAnsi="Times New Roman" w:cs="Times New Roman"/>
          <w:sz w:val="28"/>
          <w:szCs w:val="28"/>
        </w:rPr>
        <w:t xml:space="preserve">получения практических навыков,  </w:t>
      </w:r>
      <w:r w:rsidR="00623B8E" w:rsidRPr="00623B8E">
        <w:rPr>
          <w:rFonts w:ascii="Times New Roman" w:eastAsia="Times New Roman" w:hAnsi="Times New Roman" w:cs="Times New Roman"/>
          <w:sz w:val="28"/>
          <w:szCs w:val="28"/>
        </w:rPr>
        <w:t xml:space="preserve">развитие   познавательных   возможностей   и   творческого   потенциала   </w:t>
      </w:r>
      <w:r w:rsidR="00623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23B8E" w:rsidRPr="00623B8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23B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D2C78">
        <w:rPr>
          <w:rFonts w:ascii="Times New Roman" w:eastAsia="Times New Roman" w:hAnsi="Times New Roman" w:cs="Times New Roman"/>
          <w:sz w:val="28"/>
          <w:szCs w:val="28"/>
        </w:rPr>
        <w:t>щихся.</w:t>
      </w:r>
      <w:r w:rsidR="00623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78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75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78">
        <w:rPr>
          <w:rFonts w:ascii="Times New Roman" w:eastAsia="Times New Roman" w:hAnsi="Times New Roman" w:cs="Times New Roman"/>
          <w:sz w:val="28"/>
          <w:szCs w:val="28"/>
        </w:rPr>
        <w:t xml:space="preserve">из эффективных способов получения практических навыков является личностно – ориентированный подход к производственному обучению, как фактор развития </w:t>
      </w:r>
      <w:r w:rsidR="0075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C78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 обучающихся. </w:t>
      </w:r>
    </w:p>
    <w:p w:rsidR="00F77B87" w:rsidRDefault="00976F1B" w:rsidP="00672219">
      <w:pPr>
        <w:widowControl w:val="0"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B70E3B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применения на </w:t>
      </w:r>
      <w:r w:rsidR="006F585F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занятиях </w:t>
      </w:r>
      <w:r w:rsidR="00F77B87" w:rsidRPr="00F77B8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технологии </w:t>
      </w:r>
      <w:r w:rsidR="006F585F">
        <w:rPr>
          <w:rFonts w:ascii="Times New Roman" w:eastAsia="Times New Roman" w:hAnsi="Times New Roman" w:cs="Times New Roman"/>
          <w:sz w:val="28"/>
          <w:szCs w:val="28"/>
        </w:rPr>
        <w:t>личностно – ориентированного подхода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B87" w:rsidRPr="00F77B87">
        <w:rPr>
          <w:rFonts w:ascii="Times New Roman" w:eastAsia="Times New Roman" w:hAnsi="Times New Roman" w:cs="Times New Roman"/>
          <w:sz w:val="28"/>
          <w:szCs w:val="28"/>
        </w:rPr>
        <w:t xml:space="preserve">  или ее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элементов  определяется необходимостью   повышения</w:t>
      </w:r>
      <w:r w:rsidR="00F77B87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мотивации  к </w:t>
      </w:r>
      <w:r w:rsidR="00F77B87" w:rsidRPr="00F77B87">
        <w:rPr>
          <w:rFonts w:ascii="Times New Roman" w:eastAsia="Times New Roman" w:hAnsi="Times New Roman" w:cs="Times New Roman"/>
          <w:sz w:val="28"/>
          <w:szCs w:val="28"/>
        </w:rPr>
        <w:t xml:space="preserve"> изучаемой дисциплине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процессе  освоения основной профессиональной образовательной программы по  специальности.</w:t>
      </w:r>
      <w:r w:rsidRPr="00976F1B">
        <w:rPr>
          <w:rFonts w:ascii="Calibri" w:eastAsia="Times New Roman" w:hAnsi="Calibri" w:cs="Times New Roman"/>
        </w:rPr>
        <w:t xml:space="preserve"> </w:t>
      </w:r>
    </w:p>
    <w:p w:rsidR="008A116A" w:rsidRDefault="00976F1B" w:rsidP="006722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F1B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актуальна для реализации ФГОС среднего профессионального образования по специальности 19.02.10  Технология продукции общественного питания</w:t>
      </w:r>
      <w:r w:rsidR="00F77B87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ФГОС</w:t>
      </w:r>
      <w:r w:rsidR="00F77B87" w:rsidRPr="00F77B87">
        <w:rPr>
          <w:bCs/>
          <w:sz w:val="28"/>
          <w:szCs w:val="28"/>
        </w:rPr>
        <w:t xml:space="preserve"> </w:t>
      </w:r>
      <w:r w:rsidR="00F77B87" w:rsidRPr="00F77B87">
        <w:rPr>
          <w:rFonts w:ascii="Times New Roman" w:hAnsi="Times New Roman" w:cs="Times New Roman"/>
          <w:bCs/>
          <w:sz w:val="28"/>
          <w:szCs w:val="28"/>
        </w:rPr>
        <w:t>среднего общего образования, предъявляемых к структуре, содержанию и результатам освоения учебной дисциплины</w:t>
      </w:r>
      <w:r w:rsidR="00F7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16A" w:rsidRPr="008A116A">
        <w:rPr>
          <w:rFonts w:ascii="Times New Roman" w:hAnsi="Times New Roman" w:cs="Times New Roman"/>
          <w:bCs/>
          <w:sz w:val="28"/>
          <w:szCs w:val="28"/>
        </w:rPr>
        <w:t xml:space="preserve">УП ПМ 07. Выполнение работ по профессии «Повар». </w:t>
      </w:r>
    </w:p>
    <w:p w:rsidR="007532F3" w:rsidRDefault="00DE5877" w:rsidP="006722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1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основе </w:t>
      </w:r>
      <w:r w:rsidR="008A116A" w:rsidRPr="008A116A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методической разработке</w:t>
      </w:r>
      <w:r w:rsidR="008A116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урока </w:t>
      </w:r>
      <w:r w:rsidRPr="00DE5877">
        <w:rPr>
          <w:rFonts w:ascii="Times New Roman" w:eastAsia="Times New Roman" w:hAnsi="Times New Roman" w:cs="Times New Roman"/>
          <w:sz w:val="28"/>
          <w:szCs w:val="28"/>
        </w:rPr>
        <w:t xml:space="preserve">лежит </w:t>
      </w:r>
      <w:r w:rsidR="008A116A" w:rsidRPr="008A116A">
        <w:rPr>
          <w:rFonts w:ascii="Times New Roman" w:eastAsia="Times New Roman" w:hAnsi="Times New Roman" w:cs="Times New Roman"/>
          <w:sz w:val="28"/>
          <w:szCs w:val="28"/>
        </w:rPr>
        <w:t xml:space="preserve">процесс   обучения   и   воспитания       с   использованием   альтернативных   технологий, учитывающих   индивидуальный   подход, активных  нестандартных  методов и  приёмов  работы, развивающих   индивидуальность   </w:t>
      </w:r>
      <w:r w:rsidR="008A116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E5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F1B" w:rsidRPr="00976F1B" w:rsidRDefault="00976F1B" w:rsidP="006722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3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Цель</w:t>
      </w:r>
      <w:r w:rsidRPr="00B70E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методической разработки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 в </w:t>
      </w:r>
      <w:r w:rsidR="00F77B87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практического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применения   образовательной технологии </w:t>
      </w:r>
      <w:r w:rsidR="008A116A">
        <w:rPr>
          <w:rFonts w:ascii="Times New Roman" w:eastAsia="Times New Roman" w:hAnsi="Times New Roman" w:cs="Times New Roman"/>
          <w:sz w:val="28"/>
          <w:szCs w:val="28"/>
        </w:rPr>
        <w:t xml:space="preserve">личностно – ориентированного подхода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A116A">
        <w:rPr>
          <w:rFonts w:ascii="Times New Roman" w:eastAsia="Times New Roman" w:hAnsi="Times New Roman" w:cs="Times New Roman"/>
          <w:sz w:val="28"/>
          <w:szCs w:val="28"/>
        </w:rPr>
        <w:t>практическом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занятии,  как одной из  эффективных форм организации познавательной деятельности обучающихся, направленной </w:t>
      </w:r>
      <w:r w:rsidR="008A116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достижение  </w:t>
      </w:r>
      <w:proofErr w:type="spellStart"/>
      <w:r w:rsidRPr="00976F1B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8A116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spellEnd"/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, предметных и личностных результатов обучающихся и  формирования общих компетенций.  </w:t>
      </w:r>
    </w:p>
    <w:p w:rsidR="008A116A" w:rsidRPr="008A116A" w:rsidRDefault="008A116A" w:rsidP="008A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Новизна: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технологии   личностно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ориентированного  обучения   на   основе   эффективности    управления   и   организации   учебного   процесса   можно   использовать   в   условиях   коллективной   деятельности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группового обучения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не   только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слабыми, но и сильн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ыми в практических навыках обуча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ющихся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  даё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  возможность   проявить   самостоятельность   в   организации 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своей   деятельности;   создаё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  условия   для   творческого   подхода   к   изучению   любой   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практической темы и её отработки.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8A116A" w:rsidRPr="008A116A" w:rsidRDefault="008A116A" w:rsidP="008A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D0A9A" w:rsidRDefault="008A116A" w:rsidP="008A1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</w:t>
      </w:r>
      <w:r w:rsidRPr="007D0A9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Продуктивность   опыта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щиеся   не  только   успешно   овладевают   системой   знаний,  но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   развивают   познавательную   активность 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  самостоятельность;   у   обу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  появляется   устойчивый   интерес   и   положительное   отношение   к</w:t>
      </w:r>
      <w:r w:rsidR="007D0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изучаемой специальности. </w:t>
      </w:r>
    </w:p>
    <w:p w:rsidR="009F798B" w:rsidRPr="00A532E9" w:rsidRDefault="00DE5877" w:rsidP="00A532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9A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 методической разработки</w:t>
      </w:r>
      <w:r w:rsidRPr="00E03CB2">
        <w:rPr>
          <w:rFonts w:ascii="Times New Roman" w:eastAsia="Calibri" w:hAnsi="Times New Roman" w:cs="Times New Roman"/>
          <w:sz w:val="28"/>
          <w:szCs w:val="28"/>
        </w:rPr>
        <w:t xml:space="preserve">   направлено на </w:t>
      </w:r>
      <w:r w:rsidR="009F798B" w:rsidRPr="00E03CB2">
        <w:rPr>
          <w:rFonts w:ascii="Times New Roman" w:hAnsi="Times New Roman" w:cs="Times New Roman"/>
          <w:sz w:val="28"/>
          <w:szCs w:val="28"/>
        </w:rPr>
        <w:t xml:space="preserve"> </w:t>
      </w:r>
      <w:r w:rsidR="00DF24E4" w:rsidRPr="00E03CB2">
        <w:rPr>
          <w:rFonts w:ascii="Times New Roman" w:hAnsi="Times New Roman" w:cs="Times New Roman"/>
          <w:sz w:val="28"/>
          <w:szCs w:val="28"/>
        </w:rPr>
        <w:t>изучени</w:t>
      </w:r>
      <w:r w:rsidRPr="00E03CB2">
        <w:rPr>
          <w:rFonts w:ascii="Times New Roman" w:hAnsi="Times New Roman" w:cs="Times New Roman"/>
          <w:sz w:val="28"/>
          <w:szCs w:val="28"/>
        </w:rPr>
        <w:t>е</w:t>
      </w:r>
      <w:r w:rsidR="00DF24E4" w:rsidRPr="00E03CB2">
        <w:rPr>
          <w:rFonts w:ascii="Times New Roman" w:hAnsi="Times New Roman" w:cs="Times New Roman"/>
          <w:sz w:val="28"/>
          <w:szCs w:val="28"/>
        </w:rPr>
        <w:t xml:space="preserve"> и</w:t>
      </w:r>
      <w:r w:rsidR="00DF24E4" w:rsidRPr="00F6417F">
        <w:rPr>
          <w:rFonts w:ascii="Times New Roman" w:hAnsi="Times New Roman" w:cs="Times New Roman"/>
          <w:sz w:val="28"/>
          <w:szCs w:val="28"/>
        </w:rPr>
        <w:t xml:space="preserve"> первично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24E4" w:rsidRPr="00F6417F">
        <w:rPr>
          <w:rFonts w:ascii="Times New Roman" w:hAnsi="Times New Roman" w:cs="Times New Roman"/>
          <w:sz w:val="28"/>
          <w:szCs w:val="28"/>
        </w:rPr>
        <w:t xml:space="preserve"> закрепление новых знаний </w:t>
      </w:r>
      <w:r w:rsidR="00DF24E4">
        <w:rPr>
          <w:rFonts w:ascii="Times New Roman" w:hAnsi="Times New Roman" w:cs="Times New Roman"/>
          <w:sz w:val="28"/>
          <w:szCs w:val="28"/>
        </w:rPr>
        <w:t>и</w:t>
      </w:r>
      <w:r w:rsidR="00DF24E4"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0A9A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закрепления</w:t>
      </w:r>
      <w:r w:rsidR="00DF2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имеющихся</w:t>
      </w:r>
      <w:r w:rsidR="00DF24E4"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</w:t>
      </w:r>
      <w:r w:rsidR="007D0A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F24E4"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DF24E4"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7D0A9A">
        <w:rPr>
          <w:rFonts w:ascii="Times New Roman" w:hAnsi="Times New Roman" w:cs="Times New Roman"/>
          <w:sz w:val="28"/>
          <w:szCs w:val="28"/>
          <w:shd w:val="clear" w:color="auto" w:fill="FFFFFF"/>
        </w:rPr>
        <w:t>о пищевой и питательной ценности блюд из творога особенности их приготовления, реализации и отпуска</w:t>
      </w:r>
      <w:r w:rsidR="00DF24E4">
        <w:rPr>
          <w:rFonts w:ascii="Times New Roman" w:eastAsia="Calibri" w:hAnsi="Times New Roman" w:cs="Times New Roman"/>
          <w:sz w:val="28"/>
          <w:szCs w:val="28"/>
        </w:rPr>
        <w:t>.</w:t>
      </w:r>
      <w:r w:rsidR="00147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2E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610C0" w:rsidRPr="007610C0" w:rsidRDefault="007610C0" w:rsidP="00672219">
      <w:pPr>
        <w:pStyle w:val="a9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2E9">
        <w:rPr>
          <w:rFonts w:ascii="Times New Roman" w:hAnsi="Times New Roman" w:cs="Times New Roman"/>
          <w:sz w:val="28"/>
          <w:szCs w:val="28"/>
        </w:rPr>
        <w:t xml:space="preserve">Группа делится на две подгруппы для более глубокого изучения и закрепления практических навыков и  умений при изучении темы: Приготовление холодных, отварных, жареных, запечённых блюд из творога.  </w:t>
      </w:r>
      <w:r>
        <w:rPr>
          <w:rFonts w:ascii="Times New Roman" w:hAnsi="Times New Roman" w:cs="Times New Roman"/>
          <w:sz w:val="28"/>
          <w:szCs w:val="28"/>
        </w:rPr>
        <w:t xml:space="preserve">В процессе организации работы </w:t>
      </w:r>
      <w:r w:rsidR="00A532E9">
        <w:rPr>
          <w:rFonts w:ascii="Times New Roman" w:hAnsi="Times New Roman" w:cs="Times New Roman"/>
          <w:sz w:val="28"/>
          <w:szCs w:val="28"/>
        </w:rPr>
        <w:t>применяются общие компетенции (ОК) и профессиональные компетенции (ПК):</w:t>
      </w:r>
    </w:p>
    <w:p w:rsidR="00A532E9" w:rsidRPr="00A532E9" w:rsidRDefault="00A532E9" w:rsidP="00A53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ПК 7.5. Производить подготовку зерновых продуктов, жиров, сахара, муки, яиц, молока для приготовления и оформлять простые гарниры и блюда из овощей, грибов, круп, бобовых, кукурузы, макаронных изделий, яиц, творога.</w:t>
      </w:r>
    </w:p>
    <w:p w:rsidR="00A532E9" w:rsidRPr="00A532E9" w:rsidRDefault="00A532E9" w:rsidP="00A53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ДПК 5.3. Выполнять инструкции и задания повара по организации рабочего места.</w:t>
      </w:r>
    </w:p>
    <w:p w:rsidR="00A532E9" w:rsidRPr="00A532E9" w:rsidRDefault="00A532E9" w:rsidP="00A53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ДПК 5.4. Выполнение заданий повара по приготовлению, презентации и продаже основные гарниры и блюда из овощей, грибов, круп, бобовых, кукурузы, макаронных изделий, яиц, творога.</w:t>
      </w:r>
    </w:p>
    <w:p w:rsidR="00A532E9" w:rsidRPr="00A532E9" w:rsidRDefault="00A532E9" w:rsidP="00A53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ДПК 5.5. Организовывать свое рабочее место1</w:t>
      </w:r>
    </w:p>
    <w:p w:rsidR="00A532E9" w:rsidRDefault="00A532E9" w:rsidP="00A53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ДПК 5.6. Готовить, оформлять и презентовать основные гарниры и блюда из овощей, грибов, круп, бобовых, кукурузы, макаронных изделий, яиц, творога</w:t>
      </w:r>
    </w:p>
    <w:p w:rsid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A532E9" w:rsidRP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 информации, необходимой для эффективного выполнения профессиональных задач, профессионального и личност</w:t>
      </w:r>
      <w:r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A532E9" w:rsidRP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</w:t>
      </w:r>
    </w:p>
    <w:p w:rsidR="00A532E9" w:rsidRP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Pr="00A532E9">
        <w:rPr>
          <w:rFonts w:ascii="Times New Roman" w:hAnsi="Times New Roman" w:cs="Times New Roman"/>
          <w:sz w:val="28"/>
          <w:szCs w:val="28"/>
        </w:rPr>
        <w:tab/>
        <w:t xml:space="preserve">осуществляет обучение с использованием ПК, </w:t>
      </w:r>
    </w:p>
    <w:p w:rsidR="00A532E9" w:rsidRP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осуществляет сбор информации с использованием Интернет-ресурсов;</w:t>
      </w:r>
    </w:p>
    <w:p w:rsidR="00A532E9" w:rsidRP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разрабатывает и представляет  компьютерную презентации.</w:t>
      </w:r>
    </w:p>
    <w:p w:rsidR="00A532E9" w:rsidRPr="00A532E9" w:rsidRDefault="00A532E9" w:rsidP="00A53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ОК 6. Работать в коллективе и 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A532E9" w:rsidRPr="00A532E9" w:rsidRDefault="00A532E9" w:rsidP="008A2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</w:t>
      </w:r>
      <w:r w:rsidRPr="00A532E9">
        <w:rPr>
          <w:rFonts w:ascii="Times New Roman" w:hAnsi="Times New Roman" w:cs="Times New Roman"/>
          <w:sz w:val="28"/>
          <w:szCs w:val="28"/>
        </w:rPr>
        <w:tab/>
      </w:r>
      <w:r w:rsidR="008A2779">
        <w:rPr>
          <w:rFonts w:ascii="Times New Roman" w:hAnsi="Times New Roman" w:cs="Times New Roman"/>
          <w:sz w:val="28"/>
          <w:szCs w:val="28"/>
        </w:rPr>
        <w:t>.</w:t>
      </w:r>
    </w:p>
    <w:p w:rsidR="00A532E9" w:rsidRPr="00A532E9" w:rsidRDefault="00A532E9" w:rsidP="008A2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8A2779">
        <w:rPr>
          <w:rFonts w:ascii="Times New Roman" w:hAnsi="Times New Roman" w:cs="Times New Roman"/>
          <w:sz w:val="28"/>
          <w:szCs w:val="28"/>
        </w:rPr>
        <w:t>.</w:t>
      </w:r>
      <w:r w:rsidRPr="00A532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2C21" w:rsidRDefault="00A532E9" w:rsidP="008A27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ОК 9. Ориентироваться в условиях  частой смены технологий в профессиональной деятельности.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672219" w:rsidRDefault="00672219" w:rsidP="000A5E6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219" w:rsidRDefault="00672219" w:rsidP="000A5E6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2E9" w:rsidRDefault="00A532E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2E9" w:rsidRDefault="00A532E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2E9" w:rsidRDefault="00A532E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Default="008A277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2E9" w:rsidRDefault="00A532E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2E9" w:rsidRDefault="00A532E9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CCF" w:rsidRDefault="00D45CCF" w:rsidP="0067221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7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Аналитическая часть</w:t>
      </w:r>
    </w:p>
    <w:p w:rsidR="004D3C5D" w:rsidRPr="00F276F8" w:rsidRDefault="00062C21" w:rsidP="008A277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ФГОС предполагает использование современных образовательных технологий, в основе которых лежит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подход, </w:t>
      </w:r>
      <w:r w:rsidR="004D3C5D" w:rsidRPr="00F2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базирующийся на обеспечении соответствия учебной деятельности обучающихся их возрасту и индивидуальным особенностям</w:t>
      </w:r>
      <w:r w:rsidR="00761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798B" w:rsidRPr="00F276F8" w:rsidRDefault="009F798B" w:rsidP="008A277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F276F8">
        <w:rPr>
          <w:rStyle w:val="c1"/>
          <w:color w:val="000000"/>
          <w:sz w:val="28"/>
          <w:szCs w:val="28"/>
        </w:rPr>
        <w:t> В связи с этим</w:t>
      </w:r>
      <w:r w:rsidR="00921F6D">
        <w:rPr>
          <w:rStyle w:val="c1"/>
          <w:color w:val="000000"/>
          <w:sz w:val="28"/>
          <w:szCs w:val="28"/>
        </w:rPr>
        <w:t>,</w:t>
      </w:r>
      <w:r w:rsidRPr="00F276F8">
        <w:rPr>
          <w:rStyle w:val="c1"/>
          <w:color w:val="000000"/>
          <w:sz w:val="28"/>
          <w:szCs w:val="28"/>
        </w:rPr>
        <w:t xml:space="preserve"> актуальным становится внедрение в процесс обучения таких технологий, которые способствовали бы формированию и развитию у обучающихся умения учиться, учиться творчески и самостоятельно.</w:t>
      </w:r>
    </w:p>
    <w:p w:rsidR="008A2779" w:rsidRPr="008A2779" w:rsidRDefault="008A2779" w:rsidP="008A2779">
      <w:pPr>
        <w:spacing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испытывает потребность в творческой,   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обучающихся.  В творческой деятельности человек развивается, приобретает социальный опыт, раскрывает свои природные дарования и способности, удовлетворяет интересы и потребности.</w:t>
      </w:r>
    </w:p>
    <w:p w:rsidR="008A2779" w:rsidRPr="008A2779" w:rsidRDefault="008A2779" w:rsidP="008A2779">
      <w:pPr>
        <w:spacing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обучающихся составляет важную задачу процесса обучения и воспитания, так как способствует проявлению инициативы и познавательной активности, стимулирует интерес к творческому поиску, открывает возможности активного познания мира и себя.</w:t>
      </w:r>
    </w:p>
    <w:p w:rsidR="008A2779" w:rsidRPr="008A2779" w:rsidRDefault="008A2779" w:rsidP="008A2779">
      <w:pPr>
        <w:spacing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Ценностью для обучающихся должны стать инициативность, индивидуальность, потребность в саморазвитии.</w:t>
      </w:r>
    </w:p>
    <w:p w:rsidR="008A2779" w:rsidRPr="008A2779" w:rsidRDefault="008A2779" w:rsidP="008A2779">
      <w:pPr>
        <w:spacing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в наше учебное заведение приходят обучающиеся с разным уровнем подготовленности, развития, возможностей и способностей. Необходимо организовать свою работу так, чтобы каждый обучающийся смог само реализоваться в данном виде профессионального обучения. А одним из условий решения данных задач является вариативность и личностная направленность образования. Поэтому я поддерживаю внедрение в учебный процесс производственного обучения  принципов личностно – ориентированного подхода, направленного на удовлетворение потребностей и интересов обучающегося, развитие в каждом из них уникальных личностных качеств.</w:t>
      </w:r>
    </w:p>
    <w:p w:rsidR="008A2779" w:rsidRPr="008A2779" w:rsidRDefault="008A2779" w:rsidP="008A2779">
      <w:pPr>
        <w:spacing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– ориентированный подход к производственному обучению выполняет две важнейшие функции в развитии обучающегося:</w:t>
      </w:r>
    </w:p>
    <w:p w:rsidR="008A2779" w:rsidRPr="008A2779" w:rsidRDefault="008A2779" w:rsidP="008A2779">
      <w:pPr>
        <w:spacing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«учит обучающихся учиться», </w:t>
      </w:r>
      <w:proofErr w:type="spellStart"/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в их личности механизмы самосознания, </w:t>
      </w:r>
      <w:proofErr w:type="spellStart"/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широком смысле слова означает способность преодолеть собственную ограниченность не только в </w:t>
      </w: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учебном процессе производственного обучения, но и в любой человеческой деятельности;</w:t>
      </w:r>
    </w:p>
    <w:p w:rsidR="00D45CCF" w:rsidRPr="00F276F8" w:rsidRDefault="008A2779" w:rsidP="008A2779">
      <w:pPr>
        <w:spacing w:after="0"/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развивает «умения думать и действовать творчески», формирует в личности обучающегося творческое начало через творчески-продуктивную деятельность.</w:t>
      </w:r>
    </w:p>
    <w:p w:rsidR="00D45CCF" w:rsidRDefault="00D45CCF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7E8A" w:rsidRDefault="002E7E8A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A2779" w:rsidRDefault="008A2779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E7E8A" w:rsidRDefault="002E7E8A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45CCF" w:rsidRPr="00D45CCF" w:rsidRDefault="00D45CCF" w:rsidP="00D45CC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Практическая часть</w:t>
      </w:r>
    </w:p>
    <w:p w:rsidR="008A2779" w:rsidRPr="008A2779" w:rsidRDefault="00D45CCF" w:rsidP="008A2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1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2779" w:rsidRPr="008A277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8A2779" w:rsidRPr="008A2779" w:rsidRDefault="008A2779" w:rsidP="008A27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Практического учебного занятия УП ПМ 07 </w:t>
      </w:r>
      <w:r w:rsidRPr="008A2779">
        <w:rPr>
          <w:rFonts w:ascii="Times New Roman" w:eastAsia="Calibri" w:hAnsi="Times New Roman" w:cs="Times New Roman"/>
          <w:sz w:val="28"/>
          <w:szCs w:val="28"/>
        </w:rPr>
        <w:t>(№45)</w:t>
      </w:r>
    </w:p>
    <w:p w:rsidR="008A2779" w:rsidRPr="008A2779" w:rsidRDefault="008A2779" w:rsidP="008A2779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Дата____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Специальность: 19.02.10 Технология продукции общественного питания</w:t>
      </w:r>
    </w:p>
    <w:p w:rsidR="008A2779" w:rsidRPr="008A2779" w:rsidRDefault="00037D2C" w:rsidP="008A2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1</w:t>
      </w:r>
      <w:r w:rsidR="008A2779" w:rsidRPr="008A2779">
        <w:rPr>
          <w:rFonts w:ascii="Times New Roman" w:eastAsia="Calibri" w:hAnsi="Times New Roman" w:cs="Times New Roman"/>
          <w:b/>
          <w:sz w:val="28"/>
          <w:szCs w:val="28"/>
        </w:rPr>
        <w:t>8 технологов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Форма урока: урок с применением ситуационных задач.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Преподаватель: Ефимова Наталья Анатольевна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ПМ 07. Выполнение работ по профессии «Повар».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МДК 07.02. Технологические процессы приготовления кулинарной продукции массового спроса и её отпуск.</w:t>
      </w:r>
    </w:p>
    <w:p w:rsidR="008A2779" w:rsidRPr="008A2779" w:rsidRDefault="008A2779" w:rsidP="008A277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практического занятия: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Приготовление холодных, отварных, жареных, запечённых блюд из творога.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Учебная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8A2779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 познавательной деятельности, знакомство с питательной ценностью блюд из творога.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Виды профессиональной деятельности (ВПД):</w:t>
      </w:r>
    </w:p>
    <w:p w:rsidR="008A2779" w:rsidRPr="008A2779" w:rsidRDefault="008A2779" w:rsidP="008A2779">
      <w:pPr>
        <w:shd w:val="clear" w:color="auto" w:fill="FFFFFF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ПК 7.5.</w:t>
      </w:r>
      <w:r w:rsidRPr="008A27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A2779">
        <w:rPr>
          <w:rFonts w:ascii="Times New Roman" w:eastAsia="Calibri" w:hAnsi="Times New Roman" w:cs="Times New Roman"/>
          <w:sz w:val="28"/>
          <w:szCs w:val="28"/>
        </w:rPr>
        <w:t>Производить подготовку зерновых продуктов, жиров, сахара, муки, яиц, молока для приготовления и оформлять простые гарниры и блюда из овощей, грибов, круп, бобовых, кукурузы, макаронных изделий, яиц, творога.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27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ДПК 5.3. Выполнять инструкции и задания повара по организации рабочего места.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27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ДПК 5.4. Выполнение заданий повара по приготовлению, презентации и продаже основные гарниры и блюда из овощей, грибов, круп, бобовых, кукурузы, макаронных изделий, яиц, творога.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27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ДПК 5.5. Организовывать свое рабочее место.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27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ДПК 5.6. Готовить, оформлять и презентовать основные гарниры и блюда из овощей, грибов, круп, бобовых, кукурузы, макаронных изделий, яиц, творога.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Развивающая: </w:t>
      </w:r>
      <w:r w:rsidRPr="008A2779">
        <w:rPr>
          <w:rFonts w:ascii="Times New Roman" w:eastAsia="Calibri" w:hAnsi="Times New Roman" w:cs="Times New Roman"/>
          <w:sz w:val="28"/>
          <w:szCs w:val="28"/>
        </w:rPr>
        <w:t>развитие мыслительных способностей, умение анализировать и сопоставлять, выделять главное.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Воспитательная: 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 научится взаимному уважению и работе в коллективе, рациональному использованию рабочего времени, экономному расходованию сырья.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Метод: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779">
        <w:rPr>
          <w:rFonts w:ascii="Times New Roman" w:eastAsia="Calibri" w:hAnsi="Times New Roman" w:cs="Times New Roman"/>
          <w:bCs/>
          <w:sz w:val="28"/>
          <w:szCs w:val="28"/>
        </w:rPr>
        <w:t>Комбинированный.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Тип урока: 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Экспертное наблюдение и  оценка выполнения действий по безопасной эксплуатации оборудования, инструментов, инвентаря.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Оснащение урока: 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технические средства нормативно-техническая документация, раздаточный материал (технологически схемы, карточки задания). Инструкции по ТБ, сборник рецептур блюд, ТК, натуральные образцы продуктов.</w:t>
      </w:r>
    </w:p>
    <w:p w:rsidR="008A2779" w:rsidRPr="008A2779" w:rsidRDefault="008A2779" w:rsidP="008A27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Оборудование, инструменты, инвентарь</w:t>
      </w:r>
      <w:r w:rsidRPr="008A2779">
        <w:rPr>
          <w:rFonts w:ascii="Times New Roman" w:eastAsia="Calibri" w:hAnsi="Times New Roman" w:cs="Times New Roman"/>
          <w:sz w:val="28"/>
          <w:szCs w:val="28"/>
        </w:rPr>
        <w:t>: Производственные столы, эл плиты, кастрюли,  доски, ножи,  лотки, миски, деревянная лопатка, сито, венчик, формы для запекания, тарелки мелкие.</w:t>
      </w:r>
    </w:p>
    <w:p w:rsidR="008A2779" w:rsidRDefault="008A2779" w:rsidP="00037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Продукты</w:t>
      </w:r>
      <w:r w:rsidRPr="008A2779">
        <w:rPr>
          <w:rFonts w:ascii="Times New Roman" w:eastAsia="Calibri" w:hAnsi="Times New Roman" w:cs="Times New Roman"/>
          <w:sz w:val="28"/>
          <w:szCs w:val="28"/>
        </w:rPr>
        <w:t>: творог, яйца, мука п/ш, манная крупа, соль, сахар, сахарная пудра, сухари п/ш, сливочное масло, масло растительное, сметана, молоко, ванилин, изюм, зелень.</w:t>
      </w:r>
    </w:p>
    <w:p w:rsidR="00037D2C" w:rsidRPr="008A2779" w:rsidRDefault="00037D2C" w:rsidP="00037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037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037D2C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3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этап:</w:t>
      </w:r>
    </w:p>
    <w:p w:rsidR="00037D2C" w:rsidRPr="00037D2C" w:rsidRDefault="00037D2C" w:rsidP="00037D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и проверка присутствующих;</w:t>
      </w:r>
    </w:p>
    <w:p w:rsidR="00037D2C" w:rsidRPr="00037D2C" w:rsidRDefault="00037D2C" w:rsidP="00037D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внешнего вида;</w:t>
      </w:r>
    </w:p>
    <w:p w:rsidR="00037D2C" w:rsidRPr="00037D2C" w:rsidRDefault="00037D2C" w:rsidP="00037D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обучающихся к учебному занятию;</w:t>
      </w:r>
    </w:p>
    <w:p w:rsidR="00037D2C" w:rsidRPr="00037D2C" w:rsidRDefault="00037D2C" w:rsidP="00037D2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по технике безопасности и личной гигиене.</w:t>
      </w:r>
    </w:p>
    <w:p w:rsid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Преподаватель: 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-Добрый день! Я рада вас видеть на учебном занятии.  По вашим лицам, я вижу, что вы в хорошем настроении, позитивно настроены и готовы к открытию новых знаний, умений и способов профессиональной деятельности. И это прекрасно! Вспомним о твороге и его полезных свойствах!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именно люди впервые извлекли из молока творог и попробовали его изумительный вкус, точные сведенья отсутствуют, но древние трактаты повествуют о том, что наши предки употребляли этот очень вкусный молочный продукт и даже использовали пользу творога в лечебных целях. Этот кисломолочный продукт известен, пожалуй, каждому с самого раннего детства. О том, что он полезен, нам рассказывали еще наши родители, бабушки и дедушки. Кто-то кушал его с вареньем, сметаной или медом, другие любили сырники и запеканки.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Творог производят из различного молочного сырья, из натурального молока и нормализованного, восстановленного и </w:t>
      </w:r>
      <w:proofErr w:type="spell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рекомбинированного</w:t>
      </w:r>
      <w:proofErr w:type="spell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proofErr w:type="spell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микса</w:t>
      </w:r>
      <w:proofErr w:type="spell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молочных продуктов. Он разделяется по признаку жирности от 1,8 до 25% (есть и совсем обезжиренный) и по качества сырья. Молоко для творога используется как пастеризованное, так и цельное.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творога находятся много полезных для организма веществ: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минералы: фосфор (27,5%), кальций (16,4%), калий (4,5%), железо(2,2%), магний (5,8%), натрий(3,2%);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аминокислоты (холин и метионин);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витамины групп А (8,9%) и В (19,4%);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витамин РР (15,9%);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казеин – уникальный молочный белок;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молочнокислые бактерии.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ценность (калорийность) творога составляет 155,3 </w:t>
      </w:r>
      <w:proofErr w:type="spell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кКал</w:t>
      </w:r>
      <w:proofErr w:type="spell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100 г продукта содержится 16,7 г белков, 9 г жиров и 2 г углеводов.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Творог очень полезен, особенно детям и пожилым людям. Обе категории нуждаются в обеспечении организма кальцием. Однако, встречаются дети, которых невозможно заставить кушать этот полезный продукт. Выход из такой ситуации – подать его с медом или фруктами, приготовить запеканку, 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творожный мусс, пудинг или сырники.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 общественного питания творог поступает жирный (содержание жира 18%) , полужирный  (содержание жира 9%) и нежирный (содержание жира до 1%). Холодные блюда рекомендуется готовить из жирного творога, горячие –из обезжиренного. К холодным блюдам относятся: творог с молоком, творог со сметаной, крем творожный и творожная масса с различными добавками. К горячим блюдам: сырники, запеканка, пудинг из творога, вареники ленивые. 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творог содержит много влаги его </w:t>
      </w:r>
      <w:proofErr w:type="spell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отпрессовывают</w:t>
      </w:r>
      <w:proofErr w:type="spell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слишком влажный можно использовать для приготовления горячих блюд.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Творожная масса. Творог протирают, добавляют сахарную пудру и смешивают с различными продуктами- с изюмом, ванилью, с обжаренным мелко рубленым арахисом. Несладкую творожную массу подают со сметаной.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Горячие блюда из творога. Творог протирают, добавляют соль, сахар, яйцо, просеянную муку (или заваренную манную крупу для пудинга и запеканки), перемешивают, </w:t>
      </w:r>
      <w:proofErr w:type="spell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порционируют</w:t>
      </w:r>
      <w:proofErr w:type="spell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придают форму и доводят до готовности. 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для вареников раскатывают до толщины 10 мм, нарезают на кусочки прямоугольной или треугольной формы, или раскатывают в жгут и нарезают ромбиками. Подготовленные вареники варят в подсоленной воде при слабом кипении 5-7минут, откидывают, отпускают  с растопленным сливочным маслом, маргарином, сметаной или посыпав сахаром.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Сырники, тесто готовят как и для вареников, формуют в виде биточков 2-3 </w:t>
      </w:r>
      <w:proofErr w:type="spell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порцию, панируют в муке и жарят до золотистой корочки. Отпускают со сметаной.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Запеканка творожная. Используют нежирный творог содержащий много влаги. Остывшую манную кашу соединяют с протёртым творогом, добавляют сахар, соль, яйца, хорошо перемешивают. Массу выкладывают на противень, смазанный жиром и посыпанный сухарями, выравнивают поверхность, смазывают сметаной с яйцом и запекают. При подаче запеканку подают со сметаной или сладким соусом.</w:t>
      </w: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2C" w:rsidRPr="00037D2C" w:rsidRDefault="00037D2C" w:rsidP="00037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Пудинг готовят как и запеканку. Отличительная особенность в том, что желток яйца вводят в тесто а белок взбивают в густую пену и аккуратно перемешивают, что бы не осадить  белок.</w:t>
      </w:r>
    </w:p>
    <w:p w:rsidR="008A2779" w:rsidRPr="008A2779" w:rsidRDefault="008A2779" w:rsidP="008A2779">
      <w:pPr>
        <w:rPr>
          <w:rFonts w:ascii="Times New Roman" w:eastAsia="Calibri" w:hAnsi="Times New Roman" w:cs="Times New Roman"/>
          <w:sz w:val="28"/>
          <w:szCs w:val="28"/>
        </w:rPr>
      </w:pP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37D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37D2C">
        <w:rPr>
          <w:rFonts w:ascii="Times New Roman" w:eastAsia="Calibri" w:hAnsi="Times New Roman" w:cs="Times New Roman"/>
          <w:b/>
          <w:sz w:val="28"/>
          <w:szCs w:val="28"/>
        </w:rPr>
        <w:t xml:space="preserve">. Текущий инструктаж: 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материала вводного инструктажа: 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Прежде чем переходить к практическим заданиям, вам необходимо повторить теоретические знания, которые  необходимы для выполнения практических видов работ.</w:t>
      </w:r>
    </w:p>
    <w:p w:rsidR="00037D2C" w:rsidRPr="00037D2C" w:rsidRDefault="00037D2C" w:rsidP="00037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</w:t>
      </w:r>
      <w:proofErr w:type="spell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обучащимся</w:t>
      </w:r>
      <w:proofErr w:type="spell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ф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ронтального опроса с использованием проблемных ситуаций и вопросов </w:t>
      </w:r>
      <w:proofErr w:type="spellStart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связей. 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1. Назовите пищевую ценность творога и блюд из него?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Обучающиеся: </w:t>
      </w:r>
      <w:r w:rsidRPr="00037D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составе творога находятся много полезных для организма веществ: минералы, аминокислоты, витамины, </w:t>
      </w:r>
      <w:proofErr w:type="spellStart"/>
      <w:r w:rsidRPr="00037D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козеин</w:t>
      </w:r>
      <w:proofErr w:type="spellEnd"/>
      <w:r w:rsidRPr="00037D2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молочные бактерии благотворно влияющие на организм человека.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Как подготовить сырьё для приготовления блюд из творога?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 Яйца обрабатывают в 3х ваннах или для приготовления 1 порции можно промыть с хозяйственным мылом, ополоснуть и обсушить.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Муку просеять. Творог протереть через сито.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В какие блюда можно использовать творог если он поступил на производство жидким?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 Для приготовления запеканки или пудинга.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В какие блюда используют слишком сухой творог?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Обучающиеся:Для</w:t>
      </w:r>
      <w:proofErr w:type="spellEnd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приготовления творожной массы , увеличив норму сметаны или творог с молоком.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 По каким </w:t>
      </w:r>
      <w:proofErr w:type="spellStart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показательствам</w:t>
      </w:r>
      <w:proofErr w:type="spellEnd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можно узнать качество творога?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 Цвет (белый или слегка желтоватый), запах (молока без постороннего запаха), консистенция ( соответствующая жирности, без слизи), вкус (сладкий или сладко солёный, в меру кислый).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Как можно определить жирность творога?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 Консистенция жирного творога плотная, без влаги. Консистенция средней жирности содержит небольшое количество влаги, но не теряет её. Творог с низким процентом жирности содержит больше влаги, консистенция полужидкая, но не жидкая.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 Какие соуса рекомендуется подавать к блюдам из творога?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 Сладкие молочные и фруктовые.</w:t>
      </w:r>
    </w:p>
    <w:p w:rsidR="00037D2C" w:rsidRPr="00037D2C" w:rsidRDefault="00037D2C" w:rsidP="00037D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 Подберите оборудование и инвентарь для приготовления блюд из творога?</w:t>
      </w:r>
    </w:p>
    <w:p w:rsidR="00037D2C" w:rsidRPr="00037D2C" w:rsidRDefault="00037D2C" w:rsidP="00037D2C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Обучающиеся: Миски глубокие, венчик, сито, доски, ножи, столы производственные, ванны моечные, плита электрическая, шкаф жарочный, сковороды чугунные, формы для запекания.</w:t>
      </w:r>
    </w:p>
    <w:p w:rsidR="008A2779" w:rsidRPr="008A2779" w:rsidRDefault="008A2779" w:rsidP="008A277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37D2C" w:rsidRPr="00037D2C" w:rsidRDefault="00037D2C" w:rsidP="00037D2C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037D2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III</w:t>
      </w:r>
      <w:r w:rsidRPr="00037D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Практическое занятие по теме:</w:t>
      </w:r>
      <w:r w:rsidRPr="00037D2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037D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en-US"/>
        </w:rPr>
        <w:t>«</w:t>
      </w:r>
      <w:r w:rsidRPr="00037D2C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Приготовление холодных, отварных, жареных, запечённых блюд из творога</w:t>
      </w:r>
      <w:r w:rsidRPr="00037D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en-US"/>
        </w:rPr>
        <w:t>»</w:t>
      </w:r>
    </w:p>
    <w:p w:rsidR="00037D2C" w:rsidRPr="00037D2C" w:rsidRDefault="00037D2C" w:rsidP="00037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Практическим путем комбинированным методом-  преподаватель показывает а обучающиеся повторяют показанные преподавателем приёмы приготовления  блюд из творога: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Ознакомление и соблюдение санитарно-гигиенических требований и требований охраны труда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(обучающиеся). 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соответствии с инструкциями и регламентами подготовить  рабочее место и технологическое оборудование, производственный инвентарь, инструменты, </w:t>
      </w:r>
      <w:proofErr w:type="spellStart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весоизмерительные</w:t>
      </w:r>
      <w:proofErr w:type="spellEnd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приборы, и безопасное пользование ими при работе в горячем цехе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(обучающиеся).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Органолептическим способом проверить качество поступившего сырья 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(обучающиеся).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Подготовка продуктов: яйца (мойка, обработка),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(обучающиеся).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Подготовка творога (протирание через сито),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(обучающиеся).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Подготовка ванилина (растворение в кипячёной охлажденной воде),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(обучающиеся).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Приготовление блюда творог с молоком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Теняев</w:t>
      </w:r>
      <w:proofErr w:type="spellEnd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Д, под руководством преподавателя).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Приготовление блюда творог со сметаной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(Руденко А, под руководством преподавателя).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Приготовление блюда масса творожная с орехами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Шуштанов</w:t>
      </w:r>
      <w:proofErr w:type="spellEnd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К, под руководством преподавателя).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Приготовление блюда масса творожная с зеленью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Чернобаева</w:t>
      </w:r>
      <w:proofErr w:type="spellEnd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О, под руководством преподавателя).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Приготовление блюда вареники ленивые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Товстый</w:t>
      </w:r>
      <w:proofErr w:type="spellEnd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Г, под руководством преподавателя).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Приготовление блюда сырники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Шеханин</w:t>
      </w:r>
      <w:proofErr w:type="spellEnd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А, Шестаков К, под руководством преподавателя).</w:t>
      </w:r>
    </w:p>
    <w:p w:rsidR="00037D2C" w:rsidRP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Приготовление блюда пудинг из творога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spellStart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Хруслова</w:t>
      </w:r>
      <w:proofErr w:type="spellEnd"/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М, Шахова В, под руководством преподавателя).</w:t>
      </w:r>
    </w:p>
    <w:p w:rsidR="00037D2C" w:rsidRDefault="00037D2C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14. Приготовление блюда запеканка из творога </w:t>
      </w: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(Федченко А, под руководством преподавателя).</w:t>
      </w:r>
    </w:p>
    <w:p w:rsidR="00F20468" w:rsidRPr="00037D2C" w:rsidRDefault="00F20468" w:rsidP="00037D2C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работают с использованием технологических карт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(приложение 5)</w:t>
      </w:r>
    </w:p>
    <w:p w:rsidR="00F20468" w:rsidRPr="00F20468" w:rsidRDefault="00F20468" w:rsidP="00F2046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Отпуск блюд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(обучающиеся под руководством преподавателя на тарелку укладывают приготовленные  блюда, оформляют и отпускают их).</w:t>
      </w:r>
    </w:p>
    <w:p w:rsidR="00F20468" w:rsidRPr="00F20468" w:rsidRDefault="00F20468" w:rsidP="00F2046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Требования к качеству блюд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(преподаватель оценивает качество приготовленных блюд, обучающиеся дают качественную характеристику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блюдам и заполняют таблицу « Качественной характеристики блюда» и «Кулинарной характеристики блюда» приложение 1).</w:t>
      </w:r>
    </w:p>
    <w:p w:rsidR="00F20468" w:rsidRPr="00F20468" w:rsidRDefault="00F20468" w:rsidP="00F2046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Условия и сроки реализации блюд из творога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(обучающиеся определяют условия и сроки реализации блюд).</w:t>
      </w:r>
    </w:p>
    <w:p w:rsidR="00F20468" w:rsidRPr="00F20468" w:rsidRDefault="00F20468" w:rsidP="00F20468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468">
        <w:rPr>
          <w:rFonts w:ascii="Times New Roman" w:eastAsia="Calibri" w:hAnsi="Times New Roman" w:cs="Times New Roman"/>
          <w:b/>
          <w:sz w:val="28"/>
          <w:szCs w:val="28"/>
        </w:rPr>
        <w:t>Закрепление темы:</w:t>
      </w:r>
    </w:p>
    <w:p w:rsidR="00F20468" w:rsidRPr="00F20468" w:rsidRDefault="00F20468" w:rsidP="00F204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0468">
        <w:rPr>
          <w:rFonts w:ascii="Times New Roman" w:eastAsia="Calibri" w:hAnsi="Times New Roman" w:cs="Times New Roman"/>
          <w:sz w:val="28"/>
          <w:szCs w:val="28"/>
        </w:rPr>
        <w:t>Преподаватель предлагает ответить на следующие вопросы</w:t>
      </w: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 целью узнать, на сколько,  усвоен материал по данной теме</w:t>
      </w:r>
      <w:r w:rsidRPr="00F20468">
        <w:rPr>
          <w:rFonts w:ascii="Times New Roman" w:eastAsia="Calibri" w:hAnsi="Times New Roman" w:cs="Times New Roman"/>
          <w:sz w:val="28"/>
          <w:szCs w:val="28"/>
        </w:rPr>
        <w:t xml:space="preserve">,  используя карточку опроса </w:t>
      </w:r>
      <w:r w:rsidRPr="00F20468">
        <w:rPr>
          <w:rFonts w:ascii="Times New Roman" w:eastAsia="Calibri" w:hAnsi="Times New Roman" w:cs="Times New Roman"/>
          <w:i/>
          <w:sz w:val="28"/>
          <w:szCs w:val="28"/>
        </w:rPr>
        <w:t>(приложение 2, приложение 3).</w:t>
      </w:r>
    </w:p>
    <w:p w:rsidR="00F20468" w:rsidRPr="00F20468" w:rsidRDefault="00F20468" w:rsidP="00F20468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Заключительный инструктаж:</w:t>
      </w:r>
    </w:p>
    <w:p w:rsidR="00F20468" w:rsidRPr="00F20468" w:rsidRDefault="00F20468" w:rsidP="00F20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качества работы каждого учащегося (</w:t>
      </w:r>
      <w:r w:rsidRPr="00F204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4)</w:t>
      </w: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выводим оценку в журнал.</w:t>
      </w:r>
    </w:p>
    <w:p w:rsidR="00F20468" w:rsidRPr="00F20468" w:rsidRDefault="00F20468" w:rsidP="00F20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Домашнее задание: </w:t>
      </w:r>
      <w:r w:rsidRPr="00F20468">
        <w:rPr>
          <w:rFonts w:ascii="Times New Roman" w:eastAsia="Calibri" w:hAnsi="Times New Roman" w:cs="Times New Roman"/>
          <w:sz w:val="28"/>
          <w:szCs w:val="28"/>
          <w:lang w:eastAsia="ar-SA"/>
        </w:rPr>
        <w:t>заполнить дневники, повторить изученный материал</w:t>
      </w: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468" w:rsidRPr="00F20468" w:rsidRDefault="00F20468" w:rsidP="00F20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Выполнение домашнего задания позволит лучше закрепить новый материал, детальнее вникнуть в технологию приготовления блюд, нормы вложения. </w:t>
      </w:r>
    </w:p>
    <w:p w:rsidR="00F20468" w:rsidRPr="00F20468" w:rsidRDefault="00F20468" w:rsidP="00F20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F20468" w:rsidRPr="00F20468" w:rsidRDefault="00F20468" w:rsidP="00F20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я узнал…….</w:t>
      </w:r>
    </w:p>
    <w:p w:rsidR="00F20468" w:rsidRPr="00F20468" w:rsidRDefault="00F20468" w:rsidP="00F20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уроке мне больше всего понравилось……..</w:t>
      </w:r>
    </w:p>
    <w:p w:rsidR="00F20468" w:rsidRPr="00F20468" w:rsidRDefault="00F20468" w:rsidP="00F204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уроке мне не понравилось………..</w:t>
      </w:r>
    </w:p>
    <w:p w:rsidR="008A2779" w:rsidRPr="008A2779" w:rsidRDefault="008A2779" w:rsidP="008A2779">
      <w:pPr>
        <w:spacing w:after="0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Pr="008A2779" w:rsidRDefault="008A2779" w:rsidP="008A2779">
      <w:pPr>
        <w:spacing w:after="0"/>
        <w:ind w:left="92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779" w:rsidRPr="008A2779" w:rsidRDefault="008A2779" w:rsidP="008A2779">
      <w:pPr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AFD" w:rsidRDefault="00E87AFD" w:rsidP="00260341">
      <w:pPr>
        <w:pStyle w:val="ab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037D2C" w:rsidRPr="008A2779" w:rsidRDefault="00037D2C" w:rsidP="00260341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87AFD" w:rsidRPr="008A2779" w:rsidRDefault="00E87AFD" w:rsidP="00260341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E31F3" w:rsidRPr="00210EED" w:rsidRDefault="00210EED" w:rsidP="00210EED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A6715F" w:rsidRPr="00210EED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FE31F3" w:rsidRPr="00210EED">
        <w:rPr>
          <w:rFonts w:ascii="Times New Roman" w:eastAsia="Calibri" w:hAnsi="Times New Roman" w:cs="Times New Roman"/>
          <w:b/>
          <w:sz w:val="28"/>
          <w:szCs w:val="28"/>
        </w:rPr>
        <w:t>аключение</w:t>
      </w:r>
    </w:p>
    <w:p w:rsidR="00F20468" w:rsidRPr="00F20468" w:rsidRDefault="00F20468" w:rsidP="00F204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комбинированным методом проведения практического урока, и используя </w:t>
      </w:r>
      <w:r w:rsidRPr="00F20468">
        <w:rPr>
          <w:rFonts w:ascii="Times New Roman" w:eastAsia="Calibri" w:hAnsi="Times New Roman" w:cs="Times New Roman"/>
          <w:sz w:val="28"/>
          <w:szCs w:val="28"/>
        </w:rPr>
        <w:t xml:space="preserve">личностно – ориентированный подход к производственному обучению, для меня является фактором развития творческих способностей обучающегося. </w:t>
      </w:r>
    </w:p>
    <w:p w:rsidR="00F20468" w:rsidRPr="00F20468" w:rsidRDefault="00F20468" w:rsidP="00F20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этапах обучающиеся получают индивидуальные задания и выполняют их самостоятельно под руководством преподавателя, от оценки качества сырья и закачивания технологическим процессом приготовления блюда. В результате они  овладевают  практическими навыками приготовления блюд, соблюдением правил техники безопасности, санитарии, гигиены, бережному отношению к расходованию сырья, учатся быть внимательными в работе. У обучающихся вырабатываются лидерские качества, появляется ответственность к порученному заданию. С другой стороны такой метод показывает сильных и слабых обучающихся. Это помогает развивать сильные качества успевающим обучающимся и повышает уровень развития менее успевающих обучающих.</w:t>
      </w:r>
    </w:p>
    <w:p w:rsidR="00260341" w:rsidRPr="004B56BB" w:rsidRDefault="00260341" w:rsidP="00A6715F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7AFD" w:rsidRDefault="00E87AFD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AFD" w:rsidRDefault="00E87AFD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AFD" w:rsidRDefault="00E87AFD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AFD" w:rsidRDefault="00E87AFD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AFD" w:rsidRDefault="00E87AFD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468" w:rsidRDefault="00F20468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AFD" w:rsidRDefault="00E87AFD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1F3" w:rsidRPr="000457E0" w:rsidRDefault="00FE31F3" w:rsidP="00FE31F3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7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Список использованных источников</w:t>
      </w:r>
    </w:p>
    <w:p w:rsidR="00C47F74" w:rsidRPr="00C47F74" w:rsidRDefault="00C47F74" w:rsidP="00C47F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В.И.Богущева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>. Технология приготовления пищи: учебно- методическое пособие. -Ростов н/Д: Феникс, 2007.-374 с.</w:t>
      </w:r>
    </w:p>
    <w:p w:rsidR="00C47F74" w:rsidRPr="00C47F74" w:rsidRDefault="00C47F74" w:rsidP="00C47F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Бабанский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Ю.К. Оптимизация процесса обучения: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Общедидактический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аспект /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Бабанский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Ю.К.: Учебник. - М.: "АСВ", 2008. - 227 с.</w:t>
      </w:r>
    </w:p>
    <w:p w:rsidR="00C47F74" w:rsidRPr="00C47F74" w:rsidRDefault="00C47F74" w:rsidP="00C47F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Железнякова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О.М. Профессиональное обучение: технологический аспект /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Железнякова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О.М. Учебник. - М.: Инфра - М, 2008. - 664 с.</w:t>
      </w:r>
    </w:p>
    <w:p w:rsidR="00C47F74" w:rsidRPr="00C47F74" w:rsidRDefault="00C47F74" w:rsidP="00C47F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4. Левина М.М. Технологии профессионального педагогического образования / Левина М.М.: Учебник. - М: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Велби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>, 2007. - 480 с.</w:t>
      </w:r>
    </w:p>
    <w:p w:rsidR="00C47F74" w:rsidRPr="00C47F74" w:rsidRDefault="00C47F74" w:rsidP="00C47F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Н.А. Педагогика среднего профессионального образования /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Н.А.: Учебник. - М.: "АСВ", 2008. - 227 с.</w:t>
      </w:r>
    </w:p>
    <w:p w:rsidR="00C47F74" w:rsidRPr="00C47F74" w:rsidRDefault="00C47F74" w:rsidP="00C47F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, Н.А. Технологии профессионального образования/Н.А.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>. -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М.:Академия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>, 2007.</w:t>
      </w:r>
    </w:p>
    <w:p w:rsidR="00C47F74" w:rsidRPr="00C47F74" w:rsidRDefault="00C47F74" w:rsidP="00C47F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C47F74">
        <w:rPr>
          <w:rFonts w:ascii="Times New Roman" w:eastAsia="Calibri" w:hAnsi="Times New Roman" w:cs="Times New Roman"/>
          <w:sz w:val="28"/>
          <w:szCs w:val="28"/>
        </w:rPr>
        <w:t>Кругликов Г.И. Настольная книга мастера производственного обучения - М.: Академия, 2009. - 272 с.</w:t>
      </w:r>
    </w:p>
    <w:p w:rsidR="00C47F74" w:rsidRPr="00C47F74" w:rsidRDefault="00C47F74" w:rsidP="00C47F7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C47F74">
        <w:rPr>
          <w:rFonts w:ascii="Times New Roman" w:eastAsia="Calibri" w:hAnsi="Times New Roman" w:cs="Times New Roman"/>
          <w:sz w:val="28"/>
          <w:szCs w:val="28"/>
        </w:rPr>
        <w:t>Семенова В.А. Личностно-ориентированный подход в обучении и учащихся как помощь в дальнейшем профессиональном самоопределении. http://rudocs.exdat.com/docs/index-59420.html</w:t>
      </w:r>
    </w:p>
    <w:p w:rsidR="00C47F74" w:rsidRPr="00C47F74" w:rsidRDefault="00C47F74" w:rsidP="00C47F74">
      <w:pPr>
        <w:spacing w:after="0" w:line="240" w:lineRule="auto"/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57E0" w:rsidRPr="00DF24E4" w:rsidRDefault="000457E0" w:rsidP="00C47F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7E0" w:rsidRDefault="000457E0" w:rsidP="00C47F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Default="009C68CF" w:rsidP="00D45C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8CF" w:rsidRPr="00D577D5" w:rsidRDefault="009C68CF" w:rsidP="00C47F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Качественная характеристика блюд.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(заполнить таблицу)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18"/>
        <w:gridCol w:w="1843"/>
        <w:gridCol w:w="1861"/>
        <w:gridCol w:w="2005"/>
        <w:gridCol w:w="1844"/>
      </w:tblGrid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вкус</w:t>
            </w: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Творог с молоком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Творог со сметаной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Творожная масса сладкая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Творожная масса с зеленью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Сырники 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Пудинг из творога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кулинарной характеристики блюд.</w:t>
      </w: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577D5">
        <w:rPr>
          <w:rFonts w:ascii="Times New Roman" w:eastAsia="Calibri" w:hAnsi="Times New Roman" w:cs="Times New Roman"/>
          <w:i/>
          <w:sz w:val="28"/>
          <w:szCs w:val="28"/>
        </w:rPr>
        <w:t>(заполнить таблицу)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13"/>
        <w:gridCol w:w="1906"/>
        <w:gridCol w:w="1897"/>
        <w:gridCol w:w="1829"/>
        <w:gridCol w:w="1926"/>
      </w:tblGrid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Продукты, входящие в состав</w:t>
            </w: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тепловой обработки </w:t>
            </w: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D577D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о </w:t>
            </w: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отпуска блюда</w:t>
            </w: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Творог с молоком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Творог со сметаной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Творожная масса сладкая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Творожная масса с зеленью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Вареники ленивые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Сырники 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77D5" w:rsidRPr="00D577D5" w:rsidTr="00D577D5"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Пудинг из творога</w:t>
            </w:r>
          </w:p>
        </w:tc>
        <w:tc>
          <w:tcPr>
            <w:tcW w:w="2027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D577D5" w:rsidRPr="00D577D5" w:rsidRDefault="00D577D5" w:rsidP="00D577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Приложение 2.</w:t>
      </w: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577D5">
        <w:rPr>
          <w:rFonts w:ascii="Times New Roman" w:eastAsia="Calibri" w:hAnsi="Times New Roman" w:cs="Times New Roman"/>
          <w:sz w:val="36"/>
          <w:szCs w:val="36"/>
        </w:rPr>
        <w:t>Карточка опроса по теме: Приготовление холодных, отварных, жареных, запечённых блюд из творога.</w:t>
      </w: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Назовите холодные блюда из творога?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2.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Назовите жареные блюда из творога?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3.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Назовите запечённые блюда из творога?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4.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Как подготовить творог для приготовления блюд?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5.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 Технология приготовления блюда творог с молоком?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6.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Технология приготовления блюда творог со сметаной?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7.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Технология приготовления блюда масса творожная сладкая и с зеленью?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8.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Технология приготовления блюда вареники ленивые?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9.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Технология приготовления блюда сырники?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10.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Технология приготовления блюда запеканка из творога?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11.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Технология приготовления блюда пудинг из творога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12.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Какие соусы используют для отпуска отварных и жареных блюд из творога?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13.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Какие соуса используют для отпуска запечённых блюд из творога?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14.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Требования к качеству блюд из творога?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15.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Условия и сроки реализации блюд из творога?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577D5" w:rsidRPr="00D577D5" w:rsidRDefault="00D577D5" w:rsidP="00D577D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 xml:space="preserve">  Приложение 3.</w:t>
      </w: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Карточка задание 1.</w:t>
      </w:r>
    </w:p>
    <w:p w:rsidR="00D577D5" w:rsidRPr="00D577D5" w:rsidRDefault="00D577D5" w:rsidP="00D577D5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Найти необходимое количество продуктов для приготовления 50 порций блюда: Творог с молоком.</w:t>
      </w:r>
    </w:p>
    <w:p w:rsidR="00D577D5" w:rsidRPr="00D577D5" w:rsidRDefault="00D577D5" w:rsidP="00D577D5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Какие продукты необходимы для приготовления запеканки из творога.</w:t>
      </w:r>
    </w:p>
    <w:p w:rsidR="00D577D5" w:rsidRPr="00D577D5" w:rsidRDefault="00D577D5" w:rsidP="00D577D5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Дайте качественную характеристику блюду: вареники ленивые.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Карточка задание 2.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Найти необходимое количество продуктов для приготовления 45 порций блюда: Творог со сметаной.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2.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Какие продукты необходимы для приготовления пудинга  из творога.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3.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Дайте качественную характеристику блюду: творожная масса с зеленью.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Карточка задание 3.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Найти необходимое количество продуктов для приготовления 30 порций блюда: Творожная масса с зеленью.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2.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Какие продукты необходимы для приготовления вареников ленивых.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3.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Дайте качественную характеристику блюду: запеканка из творога.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Карточка задание 4.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Найти необходимое количество продуктов для приготовления 40 порций блюда: вареников ленивых.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2.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Какие продукты необходимы для приготовления сырники.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3.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Дайте качественную характеристику блюду: пудинг из творога.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Карточка задание 5.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Найти необходимое количество продуктов для приготовления 30 порций блюда: сырники.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2.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Какие продукты необходимы для приготовления творожной массы с зеленью.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3.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>Дайте качественную характеристику блюду: сырники.</w:t>
      </w: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4.</w:t>
      </w: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Объективные, субъективные критерии оценивания работы участников (0-3балл)</w:t>
      </w:r>
    </w:p>
    <w:tbl>
      <w:tblPr>
        <w:tblStyle w:val="2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634"/>
        <w:gridCol w:w="776"/>
        <w:gridCol w:w="850"/>
        <w:gridCol w:w="851"/>
        <w:gridCol w:w="850"/>
        <w:gridCol w:w="851"/>
        <w:gridCol w:w="708"/>
        <w:gridCol w:w="1134"/>
        <w:gridCol w:w="993"/>
        <w:gridCol w:w="1559"/>
      </w:tblGrid>
      <w:tr w:rsidR="00D577D5" w:rsidRPr="00D577D5" w:rsidTr="00D577D5">
        <w:trPr>
          <w:cantSplit/>
          <w:trHeight w:val="1134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Ф.И.О</w:t>
            </w:r>
          </w:p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 одежды</w:t>
            </w: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 рабочего места</w:t>
            </w: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Соблюд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приг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Безопасная работа на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оборуд</w:t>
            </w:r>
            <w:proofErr w:type="spellEnd"/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пригот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Эстетика блюда</w:t>
            </w: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 к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кач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Вкусовые качества блюда</w:t>
            </w: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</w:t>
            </w:r>
          </w:p>
        </w:tc>
      </w:tr>
      <w:tr w:rsidR="00D577D5" w:rsidRPr="00D577D5" w:rsidTr="00D577D5">
        <w:trPr>
          <w:cantSplit/>
          <w:trHeight w:val="698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Покотилов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828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Руденко А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674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Теняев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818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Товстый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615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Федченко А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780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Хруслова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782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Чернобаева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770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Шахова В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772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Шестакав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746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Шеханин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77D5" w:rsidRPr="00D577D5" w:rsidTr="00D577D5">
        <w:trPr>
          <w:cantSplit/>
          <w:trHeight w:val="634"/>
        </w:trPr>
        <w:tc>
          <w:tcPr>
            <w:tcW w:w="392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:rsidR="00D577D5" w:rsidRPr="00D577D5" w:rsidRDefault="00D577D5" w:rsidP="00D577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Шуштанов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</w:p>
        </w:tc>
        <w:tc>
          <w:tcPr>
            <w:tcW w:w="776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577D5" w:rsidRPr="00D577D5" w:rsidRDefault="00D577D5" w:rsidP="00D577D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23-27 б –оценка 5</w:t>
      </w: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18-22 б-оценка 4</w:t>
      </w: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12-17 б-оценка 4 ниже 11 б оценка -2</w:t>
      </w: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5.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кулинарного изделия (блюда) № 319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 Творог с молоком, сливками, сметаной, сахаром или сметаной с сахаром.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рецептуры: Издательство «ПРОФИКС»  Санкт – Петербург 2016 </w:t>
      </w:r>
      <w:r w:rsidRPr="00D5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171"/>
        <w:gridCol w:w="1653"/>
        <w:gridCol w:w="1747"/>
      </w:tblGrid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Нетто, г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153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или сливки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или сметана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или сахар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или сметана 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сахар 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350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со сливками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со сметаной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180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с сахаром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175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со сметаной и сахаром</w:t>
            </w: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195</w:t>
            </w: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487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577D5" w:rsidRPr="00D577D5" w:rsidRDefault="00D577D5" w:rsidP="00D577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hAnsi="Times New Roman" w:cs="Times New Roman"/>
          <w:sz w:val="28"/>
          <w:szCs w:val="28"/>
        </w:rPr>
        <w:t>при отпуске с молоком или сливками творог кладут в порционную посуду и заливают кипячённым охлажденным молоком или сливками.</w:t>
      </w: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hAnsi="Times New Roman" w:cs="Times New Roman"/>
          <w:sz w:val="28"/>
          <w:szCs w:val="28"/>
        </w:rPr>
        <w:t>Молоко и сливки можно подать отдельно.</w:t>
      </w: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hAnsi="Times New Roman" w:cs="Times New Roman"/>
          <w:sz w:val="28"/>
          <w:szCs w:val="28"/>
        </w:rPr>
        <w:t xml:space="preserve">Творог с молоком или сливками можно отпускать с сахаром (10-25 </w:t>
      </w:r>
      <w:proofErr w:type="spellStart"/>
      <w:r w:rsidRPr="00D577D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577D5">
        <w:rPr>
          <w:rFonts w:ascii="Times New Roman" w:hAnsi="Times New Roman" w:cs="Times New Roman"/>
          <w:sz w:val="28"/>
          <w:szCs w:val="28"/>
        </w:rPr>
        <w:t>), увеличив соответственно выход блюда.</w:t>
      </w: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hAnsi="Times New Roman" w:cs="Times New Roman"/>
          <w:sz w:val="28"/>
          <w:szCs w:val="28"/>
        </w:rPr>
        <w:t>При отпуске со сметаной или сахаром творог кладут в порционную посуду горкой, делают небольшое углубление, заполняют его сметаной или посыпают сахаром.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творог аккуратно уложен горкой, без посторонних запахов и вкуса кислотности.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Калькулятор                        Ф.И.О.______________________________________</w:t>
      </w: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кулинарного изделия (блюда) № 321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 Творог со свежей зеленью.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рецептуры: Издательство «ПРОФИКС»  Санкт – Петербург 2016 </w:t>
      </w:r>
      <w:r w:rsidRPr="00D5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171"/>
        <w:gridCol w:w="1653"/>
        <w:gridCol w:w="1747"/>
      </w:tblGrid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Нетто, г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102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Петрушка зелень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160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577D5" w:rsidRPr="00D577D5" w:rsidRDefault="00D577D5" w:rsidP="00D577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hAnsi="Times New Roman" w:cs="Times New Roman"/>
          <w:sz w:val="28"/>
          <w:szCs w:val="28"/>
        </w:rPr>
        <w:t xml:space="preserve">в протёртый творог добавляют соль, сахар, мелко нарезанную зелень. Массу хорошо перемешивают, кладут в порционную посуду горкой, в середине делают углубление и заполняют его сметаной 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творог аккуратно уложен горкой, вкус сладко солёный без посторонних запахов и вкуса кислотности.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Калькулятор                        Ф.И.О.______________________________________</w:t>
      </w:r>
    </w:p>
    <w:p w:rsidR="00D577D5" w:rsidRPr="00D577D5" w:rsidRDefault="00D577D5" w:rsidP="00D577D5">
      <w:pPr>
        <w:spacing w:after="0"/>
        <w:rPr>
          <w:sz w:val="28"/>
          <w:szCs w:val="28"/>
        </w:rPr>
      </w:pPr>
    </w:p>
    <w:p w:rsidR="00D577D5" w:rsidRPr="00D577D5" w:rsidRDefault="00D577D5" w:rsidP="00D577D5"/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кулинарного изделия (блюда) № 322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 Вареники ленивые полуфабрикат.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рецептуры: Издательство «ПРОФИКС»  Санкт – Петербург 2016 </w:t>
      </w:r>
      <w:r w:rsidRPr="00D5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171"/>
        <w:gridCol w:w="1653"/>
        <w:gridCol w:w="1747"/>
      </w:tblGrid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Нетто, г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820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115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1000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577D5" w:rsidRPr="00D577D5" w:rsidRDefault="00D577D5" w:rsidP="00D577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hAnsi="Times New Roman" w:cs="Times New Roman"/>
          <w:sz w:val="28"/>
          <w:szCs w:val="28"/>
        </w:rPr>
        <w:t>в протёртый творог добавляют, вводят муку, яйца, соль и тщательно перемешивают до получения однородной массы. Затем массу раскатывают толщиной 10-12 мм и разрезают на полоски шириной 25 мм. Полоски нарезают на кусочки прямоугольной или треугольной формы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масса плотная, не липкая, хорошо вымешанная. Тесто нарезано на одинаковые по массе и размеру формы, без постороннего запаха кислотности.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Калькулятор                        Ф.И.О.______________________________________</w:t>
      </w:r>
    </w:p>
    <w:p w:rsidR="00D577D5" w:rsidRPr="00D577D5" w:rsidRDefault="00D577D5" w:rsidP="00D577D5">
      <w:pPr>
        <w:spacing w:after="0"/>
        <w:rPr>
          <w:sz w:val="28"/>
          <w:szCs w:val="28"/>
        </w:rPr>
      </w:pPr>
    </w:p>
    <w:p w:rsidR="00D577D5" w:rsidRPr="00D577D5" w:rsidRDefault="00D577D5" w:rsidP="00D577D5"/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кулинарного изделия (блюда) № 323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 Вареники ленивые отварные.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рецептуры: Издательство «ПРОФИКС»  Санкт – Петербург 2016 </w:t>
      </w:r>
      <w:r w:rsidRPr="00D5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171"/>
        <w:gridCol w:w="1653"/>
        <w:gridCol w:w="1747"/>
      </w:tblGrid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Нетто, г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Вареники ленивые (полуфабрикат)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190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Масса варёных вареников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Маргарин или масло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Или сметана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Или сахар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 с маргарином или маслом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210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Или сметаной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225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Или сахаром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220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577D5" w:rsidRPr="00D577D5" w:rsidRDefault="00D577D5" w:rsidP="00D577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hAnsi="Times New Roman" w:cs="Times New Roman"/>
          <w:sz w:val="28"/>
          <w:szCs w:val="28"/>
        </w:rPr>
        <w:t>подготовленные вареники (полуфабрикат) отваривают в подсоленной воде при слабом кипении в течение 4- 5 минут.</w:t>
      </w: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hAnsi="Times New Roman" w:cs="Times New Roman"/>
          <w:sz w:val="28"/>
          <w:szCs w:val="28"/>
        </w:rPr>
        <w:t>Отпускают вареники с маргарином, маслом, сметаной или сахаром.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вареники  сохранили форму, не развалившиеся. Консистенция мягкая, вкус в меру сладкий, соответствующий продуктам входящих в состав блюда, без посторонних привкусов. Запах соответствующий без кислотности.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Калькулятор                        Ф.И.О.______________________________________</w:t>
      </w:r>
    </w:p>
    <w:p w:rsidR="00D577D5" w:rsidRPr="00D577D5" w:rsidRDefault="00D577D5" w:rsidP="00D577D5">
      <w:pPr>
        <w:spacing w:after="0"/>
        <w:rPr>
          <w:sz w:val="28"/>
          <w:szCs w:val="28"/>
        </w:rPr>
      </w:pPr>
    </w:p>
    <w:p w:rsidR="00D577D5" w:rsidRPr="00D577D5" w:rsidRDefault="00D577D5" w:rsidP="00D577D5"/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Технологическая карта кулинарного изделия (блюда) № 324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 Сырники из творога.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рецептуры: Издательство «ПРОФИКС»  Санкт – Петербург 2016 </w:t>
      </w:r>
      <w:r w:rsidRPr="00D5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171"/>
        <w:gridCol w:w="1653"/>
        <w:gridCol w:w="1747"/>
      </w:tblGrid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Нетто, г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135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1/8 </w:t>
            </w:r>
            <w:proofErr w:type="spellStart"/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Масса полуфабриката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170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Масса готовых сырников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 со сметаной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170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577D5" w:rsidRPr="00D577D5" w:rsidRDefault="00D577D5" w:rsidP="00D577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hAnsi="Times New Roman" w:cs="Times New Roman"/>
          <w:sz w:val="28"/>
          <w:szCs w:val="28"/>
        </w:rPr>
        <w:t>в подготовленный творог добавляют 2/3 муки, сахар, соль, яйца.  Можно добавить ванилин, предварительно растворив его в горячей воде.</w:t>
      </w: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hAnsi="Times New Roman" w:cs="Times New Roman"/>
          <w:sz w:val="28"/>
          <w:szCs w:val="28"/>
        </w:rPr>
        <w:t xml:space="preserve">Массу хорошо перемешивают, придают ей форму батончика толщиной 5-6 см, нарезают поперёк, панируют в муке, придав форму круглых биточков толщиной 1,5 см. обжаривают с обеих сторон, и доводят до готовности в жарочном шкафу. Отпускаю сырники по 3 </w:t>
      </w:r>
      <w:proofErr w:type="spellStart"/>
      <w:r w:rsidRPr="00D577D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577D5">
        <w:rPr>
          <w:rFonts w:ascii="Times New Roman" w:hAnsi="Times New Roman" w:cs="Times New Roman"/>
          <w:sz w:val="28"/>
          <w:szCs w:val="28"/>
        </w:rPr>
        <w:t xml:space="preserve"> на порцию со сметаной, или вареньем, или сладкими соусами.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сырники имеют форму биточков, на поверхности золотистая корочка. Консистенция мягкая, вкус в меру сладкий, соответствующий продуктам входящих в состав блюда, без посторонних привкусов. Запах соответствующий без кислотности.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Калькулятор                        Ф.И.О.______________________________________</w:t>
      </w:r>
    </w:p>
    <w:p w:rsidR="00D577D5" w:rsidRPr="00D577D5" w:rsidRDefault="00D577D5" w:rsidP="00D577D5">
      <w:pPr>
        <w:spacing w:after="0"/>
        <w:rPr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кулинарного изделия (блюда) № 326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 Запеканка из творога.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рецептуры: Издательство «ПРОФИКС»  Санкт – Петербург 2016 </w:t>
      </w:r>
      <w:r w:rsidRPr="00D5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171"/>
        <w:gridCol w:w="1653"/>
        <w:gridCol w:w="1747"/>
      </w:tblGrid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Нетто, г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140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Или крупа манная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1/10шт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Сухари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Масса готовой запеканки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 со сметаной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175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577D5" w:rsidRPr="00D577D5" w:rsidRDefault="00D577D5" w:rsidP="00D577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hAnsi="Times New Roman" w:cs="Times New Roman"/>
          <w:sz w:val="28"/>
          <w:szCs w:val="28"/>
        </w:rPr>
        <w:t>протёртый творог смешивают с мукой или предварительно заваренной манной крупой, яйцами, сахаром и солью.</w:t>
      </w: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hAnsi="Times New Roman" w:cs="Times New Roman"/>
          <w:sz w:val="28"/>
          <w:szCs w:val="28"/>
        </w:rPr>
        <w:t>Подготовленную массу выкладываем слоем 3-4 см на смазанный жиром и посыпанный сухарями противень или форму. Поверхность массы выровнять, смазать сметанной и запечь в жарочном шкафу до образования румяной корочки.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запеканка должна иметь на поверхности золотистую корочку. Консистенция мягкая, вкус в меру сладкий, соответствующий продуктам входящих в состав блюда, без посторонних привкусов. Запах соответствующий без кислотности.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Калькулятор                        Ф.И.О.______________________________________</w:t>
      </w:r>
    </w:p>
    <w:p w:rsidR="00D577D5" w:rsidRPr="00D577D5" w:rsidRDefault="00D577D5" w:rsidP="00D577D5">
      <w:pPr>
        <w:spacing w:after="0"/>
        <w:rPr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кулинарного изделия (блюда) № 327</w:t>
      </w:r>
    </w:p>
    <w:p w:rsidR="00D577D5" w:rsidRPr="00D577D5" w:rsidRDefault="00D577D5" w:rsidP="00D5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блюда: Творожная масса с орехами.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рецептуры: Издательство «ПРОФИКС»  Санкт – Петербург 2016 </w:t>
      </w:r>
      <w:r w:rsidRPr="00D5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171"/>
        <w:gridCol w:w="1653"/>
        <w:gridCol w:w="1747"/>
      </w:tblGrid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Нетто, г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Творожная масса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Грецкие орехи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 со сметаной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125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Мандарины 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¼ </w:t>
            </w:r>
            <w:proofErr w:type="spellStart"/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Выход с мандаринами</w:t>
            </w: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577D5">
              <w:rPr>
                <w:rFonts w:ascii="Times New Roman" w:eastAsiaTheme="minorHAnsi" w:hAnsi="Times New Roman" w:cs="Times New Roman"/>
                <w:sz w:val="24"/>
                <w:szCs w:val="24"/>
              </w:rPr>
              <w:t>135</w:t>
            </w: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577D5" w:rsidRPr="00D577D5" w:rsidTr="00D577D5">
        <w:tc>
          <w:tcPr>
            <w:tcW w:w="6381" w:type="dxa"/>
          </w:tcPr>
          <w:p w:rsidR="00D577D5" w:rsidRPr="00D577D5" w:rsidRDefault="00D577D5" w:rsidP="00D577D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577D5" w:rsidRPr="00D577D5" w:rsidRDefault="00D577D5" w:rsidP="00D577D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D577D5" w:rsidRPr="00D577D5" w:rsidRDefault="00D577D5" w:rsidP="00D577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7D5" w:rsidRPr="00D577D5" w:rsidRDefault="00D577D5" w:rsidP="00D57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приготовления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блюда: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D5">
        <w:rPr>
          <w:rFonts w:ascii="Times New Roman" w:hAnsi="Times New Roman" w:cs="Times New Roman"/>
          <w:sz w:val="28"/>
          <w:szCs w:val="28"/>
        </w:rPr>
        <w:t>творожную массу выкладывают в порционную тарелку горкой, поливают сметанной и посыпают орехами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характеристика: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творожная масса  аккуратно уложена горкой, красиво оформлена сметаной и орехами, вкус сладкий без посторонних запахов и вкуса кислотности.</w:t>
      </w:r>
    </w:p>
    <w:p w:rsidR="00D577D5" w:rsidRPr="00D577D5" w:rsidRDefault="00D577D5" w:rsidP="00D57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77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Калькулятор                        Ф.И.О.______________________________________</w:t>
      </w:r>
    </w:p>
    <w:p w:rsidR="00D577D5" w:rsidRPr="00D577D5" w:rsidRDefault="00D577D5" w:rsidP="00D577D5">
      <w:pPr>
        <w:spacing w:after="0"/>
        <w:rPr>
          <w:sz w:val="28"/>
          <w:szCs w:val="28"/>
        </w:rPr>
      </w:pPr>
    </w:p>
    <w:p w:rsidR="00D577D5" w:rsidRPr="00D577D5" w:rsidRDefault="00D577D5" w:rsidP="00D577D5"/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D5" w:rsidRPr="00D577D5" w:rsidRDefault="00D577D5" w:rsidP="00D577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577D5" w:rsidRPr="00D577D5" w:rsidSect="00C50DD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F6" w:rsidRDefault="00036CF6">
      <w:pPr>
        <w:spacing w:after="0" w:line="240" w:lineRule="auto"/>
      </w:pPr>
      <w:r>
        <w:separator/>
      </w:r>
    </w:p>
  </w:endnote>
  <w:endnote w:type="continuationSeparator" w:id="0">
    <w:p w:rsidR="00036CF6" w:rsidRDefault="0003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16817"/>
      <w:docPartObj>
        <w:docPartGallery w:val="Page Numbers (Bottom of Page)"/>
        <w:docPartUnique/>
      </w:docPartObj>
    </w:sdtPr>
    <w:sdtEndPr/>
    <w:sdtContent>
      <w:p w:rsidR="00D577D5" w:rsidRDefault="00D577D5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7D5" w:rsidRDefault="00D577D5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F6" w:rsidRDefault="00036CF6">
      <w:pPr>
        <w:spacing w:after="0" w:line="240" w:lineRule="auto"/>
      </w:pPr>
      <w:r>
        <w:separator/>
      </w:r>
    </w:p>
  </w:footnote>
  <w:footnote w:type="continuationSeparator" w:id="0">
    <w:p w:rsidR="00036CF6" w:rsidRDefault="0003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4"/>
    <w:multiLevelType w:val="hybridMultilevel"/>
    <w:tmpl w:val="DC80C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C37"/>
    <w:multiLevelType w:val="hybridMultilevel"/>
    <w:tmpl w:val="6CD819FE"/>
    <w:lvl w:ilvl="0" w:tplc="E218729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5ABE"/>
    <w:multiLevelType w:val="hybridMultilevel"/>
    <w:tmpl w:val="311C5222"/>
    <w:lvl w:ilvl="0" w:tplc="466CF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B1E6A"/>
    <w:multiLevelType w:val="hybridMultilevel"/>
    <w:tmpl w:val="155259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72C70"/>
    <w:multiLevelType w:val="hybridMultilevel"/>
    <w:tmpl w:val="E9D634E4"/>
    <w:lvl w:ilvl="0" w:tplc="EED62B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8735F"/>
    <w:multiLevelType w:val="multilevel"/>
    <w:tmpl w:val="85F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DA210F"/>
    <w:multiLevelType w:val="hybridMultilevel"/>
    <w:tmpl w:val="FAFA1654"/>
    <w:lvl w:ilvl="0" w:tplc="8A94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605C0"/>
    <w:multiLevelType w:val="hybridMultilevel"/>
    <w:tmpl w:val="ED9CF75E"/>
    <w:lvl w:ilvl="0" w:tplc="4AAAC916">
      <w:start w:val="3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A63D63"/>
    <w:multiLevelType w:val="hybridMultilevel"/>
    <w:tmpl w:val="3A4E0E90"/>
    <w:lvl w:ilvl="0" w:tplc="C9FC6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344D0"/>
    <w:multiLevelType w:val="hybridMultilevel"/>
    <w:tmpl w:val="3618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3101A"/>
    <w:multiLevelType w:val="hybridMultilevel"/>
    <w:tmpl w:val="F5100F10"/>
    <w:lvl w:ilvl="0" w:tplc="5A6EA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3A07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09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2B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2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84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02D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C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67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139D6"/>
    <w:multiLevelType w:val="hybridMultilevel"/>
    <w:tmpl w:val="2870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77F3F"/>
    <w:multiLevelType w:val="hybridMultilevel"/>
    <w:tmpl w:val="D17C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EB7C40"/>
    <w:multiLevelType w:val="hybridMultilevel"/>
    <w:tmpl w:val="79B6C1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F447F1"/>
    <w:multiLevelType w:val="hybridMultilevel"/>
    <w:tmpl w:val="D898C4CA"/>
    <w:lvl w:ilvl="0" w:tplc="F5A0B4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746B9E"/>
    <w:multiLevelType w:val="hybridMultilevel"/>
    <w:tmpl w:val="CC182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51AE3"/>
    <w:multiLevelType w:val="hybridMultilevel"/>
    <w:tmpl w:val="9478330A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E5F97"/>
    <w:multiLevelType w:val="hybridMultilevel"/>
    <w:tmpl w:val="F0E29814"/>
    <w:lvl w:ilvl="0" w:tplc="A0742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80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61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2F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A8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6F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28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42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CD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5028F"/>
    <w:multiLevelType w:val="hybridMultilevel"/>
    <w:tmpl w:val="940AA712"/>
    <w:lvl w:ilvl="0" w:tplc="A7864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EB3C80"/>
    <w:multiLevelType w:val="hybridMultilevel"/>
    <w:tmpl w:val="529EDAEC"/>
    <w:lvl w:ilvl="0" w:tplc="15C2368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E6516"/>
    <w:multiLevelType w:val="hybridMultilevel"/>
    <w:tmpl w:val="91BC68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D3EAC"/>
    <w:multiLevelType w:val="hybridMultilevel"/>
    <w:tmpl w:val="BE904A4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22475"/>
    <w:multiLevelType w:val="hybridMultilevel"/>
    <w:tmpl w:val="D05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776CC"/>
    <w:multiLevelType w:val="hybridMultilevel"/>
    <w:tmpl w:val="F014E218"/>
    <w:lvl w:ilvl="0" w:tplc="9F1EB24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78F4"/>
    <w:multiLevelType w:val="hybridMultilevel"/>
    <w:tmpl w:val="0C569A92"/>
    <w:lvl w:ilvl="0" w:tplc="1C34821A"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809195E"/>
    <w:multiLevelType w:val="hybridMultilevel"/>
    <w:tmpl w:val="B64E5A22"/>
    <w:lvl w:ilvl="0" w:tplc="5C382B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1420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62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63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E1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D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89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22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6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67ADE"/>
    <w:multiLevelType w:val="hybridMultilevel"/>
    <w:tmpl w:val="F12E1FBE"/>
    <w:lvl w:ilvl="0" w:tplc="12E2A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A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A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A2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C3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E6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E4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0D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87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42775"/>
    <w:multiLevelType w:val="multilevel"/>
    <w:tmpl w:val="EA8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C378E"/>
    <w:multiLevelType w:val="hybridMultilevel"/>
    <w:tmpl w:val="ED346A94"/>
    <w:lvl w:ilvl="0" w:tplc="3968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CD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CC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2F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C7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40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C4C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08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C3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A96B5D"/>
    <w:multiLevelType w:val="hybridMultilevel"/>
    <w:tmpl w:val="23388A90"/>
    <w:lvl w:ilvl="0" w:tplc="A07425C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DB52EC9"/>
    <w:multiLevelType w:val="hybridMultilevel"/>
    <w:tmpl w:val="AAD405D2"/>
    <w:lvl w:ilvl="0" w:tplc="991434C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BECC209C">
      <w:start w:val="1"/>
      <w:numFmt w:val="decimal"/>
      <w:lvlText w:val="%2."/>
      <w:lvlJc w:val="left"/>
      <w:pPr>
        <w:ind w:left="2325" w:hanging="14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65B23387"/>
    <w:multiLevelType w:val="multilevel"/>
    <w:tmpl w:val="1556C2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C813E6"/>
    <w:multiLevelType w:val="hybridMultilevel"/>
    <w:tmpl w:val="5EB0EE1A"/>
    <w:lvl w:ilvl="0" w:tplc="223EE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57606D"/>
    <w:multiLevelType w:val="hybridMultilevel"/>
    <w:tmpl w:val="5FEC640E"/>
    <w:lvl w:ilvl="0" w:tplc="A4AABB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62F33"/>
    <w:multiLevelType w:val="hybridMultilevel"/>
    <w:tmpl w:val="C8E6D590"/>
    <w:lvl w:ilvl="0" w:tplc="8FAC3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E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67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01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4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6C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CB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21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2B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14573"/>
    <w:multiLevelType w:val="hybridMultilevel"/>
    <w:tmpl w:val="3252D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855AD9"/>
    <w:multiLevelType w:val="hybridMultilevel"/>
    <w:tmpl w:val="EA988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1"/>
  </w:num>
  <w:num w:numId="5">
    <w:abstractNumId w:val="30"/>
  </w:num>
  <w:num w:numId="6">
    <w:abstractNumId w:val="29"/>
  </w:num>
  <w:num w:numId="7">
    <w:abstractNumId w:val="5"/>
  </w:num>
  <w:num w:numId="8">
    <w:abstractNumId w:val="4"/>
  </w:num>
  <w:num w:numId="9">
    <w:abstractNumId w:val="17"/>
  </w:num>
  <w:num w:numId="10">
    <w:abstractNumId w:val="26"/>
  </w:num>
  <w:num w:numId="11">
    <w:abstractNumId w:val="28"/>
  </w:num>
  <w:num w:numId="12">
    <w:abstractNumId w:val="34"/>
  </w:num>
  <w:num w:numId="13">
    <w:abstractNumId w:val="25"/>
  </w:num>
  <w:num w:numId="14">
    <w:abstractNumId w:val="10"/>
  </w:num>
  <w:num w:numId="15">
    <w:abstractNumId w:val="31"/>
  </w:num>
  <w:num w:numId="16">
    <w:abstractNumId w:val="6"/>
  </w:num>
  <w:num w:numId="17">
    <w:abstractNumId w:val="35"/>
  </w:num>
  <w:num w:numId="18">
    <w:abstractNumId w:val="12"/>
  </w:num>
  <w:num w:numId="19">
    <w:abstractNumId w:val="13"/>
  </w:num>
  <w:num w:numId="20">
    <w:abstractNumId w:val="20"/>
  </w:num>
  <w:num w:numId="21">
    <w:abstractNumId w:val="1"/>
  </w:num>
  <w:num w:numId="22">
    <w:abstractNumId w:val="3"/>
  </w:num>
  <w:num w:numId="23">
    <w:abstractNumId w:val="32"/>
  </w:num>
  <w:num w:numId="24">
    <w:abstractNumId w:val="14"/>
  </w:num>
  <w:num w:numId="25">
    <w:abstractNumId w:val="22"/>
  </w:num>
  <w:num w:numId="26">
    <w:abstractNumId w:val="24"/>
  </w:num>
  <w:num w:numId="27">
    <w:abstractNumId w:val="15"/>
  </w:num>
  <w:num w:numId="28">
    <w:abstractNumId w:val="16"/>
  </w:num>
  <w:num w:numId="29">
    <w:abstractNumId w:val="18"/>
  </w:num>
  <w:num w:numId="30">
    <w:abstractNumId w:val="7"/>
  </w:num>
  <w:num w:numId="31">
    <w:abstractNumId w:val="21"/>
  </w:num>
  <w:num w:numId="32">
    <w:abstractNumId w:val="2"/>
  </w:num>
  <w:num w:numId="33">
    <w:abstractNumId w:val="27"/>
  </w:num>
  <w:num w:numId="34">
    <w:abstractNumId w:val="0"/>
  </w:num>
  <w:num w:numId="35">
    <w:abstractNumId w:val="8"/>
  </w:num>
  <w:num w:numId="36">
    <w:abstractNumId w:val="33"/>
  </w:num>
  <w:num w:numId="37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92"/>
    <w:rsid w:val="000361F7"/>
    <w:rsid w:val="00036CF6"/>
    <w:rsid w:val="00037D2C"/>
    <w:rsid w:val="000457E0"/>
    <w:rsid w:val="00062C21"/>
    <w:rsid w:val="00083A48"/>
    <w:rsid w:val="000A5E67"/>
    <w:rsid w:val="000F3A85"/>
    <w:rsid w:val="000F6292"/>
    <w:rsid w:val="00102FDA"/>
    <w:rsid w:val="0014602C"/>
    <w:rsid w:val="00147A8F"/>
    <w:rsid w:val="00183593"/>
    <w:rsid w:val="001A2E23"/>
    <w:rsid w:val="001D07F9"/>
    <w:rsid w:val="001F1A95"/>
    <w:rsid w:val="001F37BE"/>
    <w:rsid w:val="002059A6"/>
    <w:rsid w:val="00210EED"/>
    <w:rsid w:val="0021455A"/>
    <w:rsid w:val="00242B9A"/>
    <w:rsid w:val="00257569"/>
    <w:rsid w:val="00260341"/>
    <w:rsid w:val="00295EDB"/>
    <w:rsid w:val="002A4FB5"/>
    <w:rsid w:val="002B2026"/>
    <w:rsid w:val="002D1ED7"/>
    <w:rsid w:val="002E7E8A"/>
    <w:rsid w:val="002F4010"/>
    <w:rsid w:val="003049D4"/>
    <w:rsid w:val="00392B61"/>
    <w:rsid w:val="003B309D"/>
    <w:rsid w:val="003E752B"/>
    <w:rsid w:val="003F1017"/>
    <w:rsid w:val="004413F9"/>
    <w:rsid w:val="00453F8B"/>
    <w:rsid w:val="00475941"/>
    <w:rsid w:val="004A67D5"/>
    <w:rsid w:val="004B44D6"/>
    <w:rsid w:val="004B56BB"/>
    <w:rsid w:val="004D1185"/>
    <w:rsid w:val="004D3C5D"/>
    <w:rsid w:val="004F1D95"/>
    <w:rsid w:val="005176E7"/>
    <w:rsid w:val="00521E5C"/>
    <w:rsid w:val="005754B0"/>
    <w:rsid w:val="00584AFA"/>
    <w:rsid w:val="005D2C78"/>
    <w:rsid w:val="006178DF"/>
    <w:rsid w:val="00623B8E"/>
    <w:rsid w:val="0065445B"/>
    <w:rsid w:val="00667C9B"/>
    <w:rsid w:val="00672219"/>
    <w:rsid w:val="006931CE"/>
    <w:rsid w:val="006A0399"/>
    <w:rsid w:val="006A3BE2"/>
    <w:rsid w:val="006D77C5"/>
    <w:rsid w:val="006E3DE7"/>
    <w:rsid w:val="006F585F"/>
    <w:rsid w:val="00705F64"/>
    <w:rsid w:val="007532F3"/>
    <w:rsid w:val="00756965"/>
    <w:rsid w:val="007610C0"/>
    <w:rsid w:val="00784439"/>
    <w:rsid w:val="007A048C"/>
    <w:rsid w:val="007B165E"/>
    <w:rsid w:val="007D0A9A"/>
    <w:rsid w:val="007D7468"/>
    <w:rsid w:val="00800167"/>
    <w:rsid w:val="00800295"/>
    <w:rsid w:val="008235D8"/>
    <w:rsid w:val="0085181D"/>
    <w:rsid w:val="008732C2"/>
    <w:rsid w:val="00883BB3"/>
    <w:rsid w:val="008A116A"/>
    <w:rsid w:val="008A2779"/>
    <w:rsid w:val="008D3FD6"/>
    <w:rsid w:val="008D5CCB"/>
    <w:rsid w:val="009003C1"/>
    <w:rsid w:val="00921F6D"/>
    <w:rsid w:val="00976F1B"/>
    <w:rsid w:val="009A1FED"/>
    <w:rsid w:val="009C68CF"/>
    <w:rsid w:val="009E5BD0"/>
    <w:rsid w:val="009F5BC7"/>
    <w:rsid w:val="009F798B"/>
    <w:rsid w:val="00A42D98"/>
    <w:rsid w:val="00A532E9"/>
    <w:rsid w:val="00A6715F"/>
    <w:rsid w:val="00A67A16"/>
    <w:rsid w:val="00A700AB"/>
    <w:rsid w:val="00A71C98"/>
    <w:rsid w:val="00A828DE"/>
    <w:rsid w:val="00AA01B2"/>
    <w:rsid w:val="00AA20C2"/>
    <w:rsid w:val="00AC4DFB"/>
    <w:rsid w:val="00AF31DB"/>
    <w:rsid w:val="00B70E3B"/>
    <w:rsid w:val="00B829AE"/>
    <w:rsid w:val="00B85FA2"/>
    <w:rsid w:val="00B970A3"/>
    <w:rsid w:val="00BA7FE8"/>
    <w:rsid w:val="00BD0BED"/>
    <w:rsid w:val="00C1274F"/>
    <w:rsid w:val="00C14478"/>
    <w:rsid w:val="00C23CE4"/>
    <w:rsid w:val="00C26DB3"/>
    <w:rsid w:val="00C34848"/>
    <w:rsid w:val="00C47F74"/>
    <w:rsid w:val="00C50DD9"/>
    <w:rsid w:val="00C6011D"/>
    <w:rsid w:val="00C916BC"/>
    <w:rsid w:val="00CA4FFD"/>
    <w:rsid w:val="00CC223B"/>
    <w:rsid w:val="00CE7CAF"/>
    <w:rsid w:val="00CF5EA8"/>
    <w:rsid w:val="00D01B55"/>
    <w:rsid w:val="00D02A0A"/>
    <w:rsid w:val="00D421A4"/>
    <w:rsid w:val="00D45CCF"/>
    <w:rsid w:val="00D577D5"/>
    <w:rsid w:val="00D613A7"/>
    <w:rsid w:val="00D7737A"/>
    <w:rsid w:val="00D979D5"/>
    <w:rsid w:val="00DA1E66"/>
    <w:rsid w:val="00DB26C9"/>
    <w:rsid w:val="00DE2A39"/>
    <w:rsid w:val="00DE5877"/>
    <w:rsid w:val="00DF24E4"/>
    <w:rsid w:val="00DF7BE3"/>
    <w:rsid w:val="00E03CB2"/>
    <w:rsid w:val="00E21EDD"/>
    <w:rsid w:val="00E31B89"/>
    <w:rsid w:val="00E717CE"/>
    <w:rsid w:val="00E80EC7"/>
    <w:rsid w:val="00E87AFD"/>
    <w:rsid w:val="00EA74EA"/>
    <w:rsid w:val="00ED0B7C"/>
    <w:rsid w:val="00ED0B7D"/>
    <w:rsid w:val="00EE632D"/>
    <w:rsid w:val="00F20468"/>
    <w:rsid w:val="00F220B8"/>
    <w:rsid w:val="00F276F8"/>
    <w:rsid w:val="00F40267"/>
    <w:rsid w:val="00F41757"/>
    <w:rsid w:val="00F6417F"/>
    <w:rsid w:val="00F77B87"/>
    <w:rsid w:val="00FB11DF"/>
    <w:rsid w:val="00FB24B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0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D4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D45CCF"/>
  </w:style>
  <w:style w:type="table" w:styleId="a3">
    <w:name w:val="Table Grid"/>
    <w:basedOn w:val="a1"/>
    <w:uiPriority w:val="59"/>
    <w:rsid w:val="00D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D4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D45CCF"/>
  </w:style>
  <w:style w:type="paragraph" w:styleId="a6">
    <w:name w:val="Balloon Text"/>
    <w:basedOn w:val="a"/>
    <w:link w:val="a7"/>
    <w:uiPriority w:val="99"/>
    <w:semiHidden/>
    <w:unhideWhenUsed/>
    <w:rsid w:val="00D4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C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4AFA"/>
  </w:style>
  <w:style w:type="character" w:styleId="a8">
    <w:name w:val="Strong"/>
    <w:basedOn w:val="a0"/>
    <w:uiPriority w:val="22"/>
    <w:qFormat/>
    <w:rsid w:val="00584AFA"/>
    <w:rPr>
      <w:b/>
      <w:bCs/>
    </w:rPr>
  </w:style>
  <w:style w:type="paragraph" w:styleId="a9">
    <w:name w:val="List Paragraph"/>
    <w:basedOn w:val="a"/>
    <w:uiPriority w:val="34"/>
    <w:qFormat/>
    <w:rsid w:val="00584A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6011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5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D3C5D"/>
    <w:rPr>
      <w:i/>
      <w:iCs/>
    </w:rPr>
  </w:style>
  <w:style w:type="paragraph" w:customStyle="1" w:styleId="c0">
    <w:name w:val="c0"/>
    <w:basedOn w:val="a"/>
    <w:rsid w:val="009F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98B"/>
  </w:style>
  <w:style w:type="paragraph" w:customStyle="1" w:styleId="c2">
    <w:name w:val="c2"/>
    <w:basedOn w:val="a"/>
    <w:rsid w:val="00FB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56BB"/>
  </w:style>
  <w:style w:type="paragraph" w:customStyle="1" w:styleId="c26">
    <w:name w:val="c26"/>
    <w:basedOn w:val="a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A20C2"/>
  </w:style>
  <w:style w:type="paragraph" w:customStyle="1" w:styleId="c8">
    <w:name w:val="c8"/>
    <w:basedOn w:val="a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20C2"/>
  </w:style>
  <w:style w:type="character" w:customStyle="1" w:styleId="c24">
    <w:name w:val="c24"/>
    <w:basedOn w:val="a0"/>
    <w:rsid w:val="00AA20C2"/>
  </w:style>
  <w:style w:type="character" w:customStyle="1" w:styleId="40">
    <w:name w:val="Заголовок 4 Знак"/>
    <w:basedOn w:val="a0"/>
    <w:link w:val="4"/>
    <w:uiPriority w:val="9"/>
    <w:semiHidden/>
    <w:rsid w:val="003B309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D577D5"/>
  </w:style>
  <w:style w:type="paragraph" w:customStyle="1" w:styleId="ad">
    <w:name w:val="Без интервала Знак"/>
    <w:basedOn w:val="a"/>
    <w:link w:val="ae"/>
    <w:qFormat/>
    <w:rsid w:val="00D577D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e">
    <w:name w:val="Без интервала Знак Знак"/>
    <w:link w:val="ad"/>
    <w:rsid w:val="00D577D5"/>
    <w:rPr>
      <w:rFonts w:ascii="Cambria" w:eastAsia="Times New Roman" w:hAnsi="Cambria" w:cs="Times New Roman"/>
      <w:lang w:val="en-US" w:bidi="en-US"/>
    </w:rPr>
  </w:style>
  <w:style w:type="table" w:customStyle="1" w:styleId="2">
    <w:name w:val="Сетка таблицы2"/>
    <w:basedOn w:val="a1"/>
    <w:next w:val="a3"/>
    <w:uiPriority w:val="59"/>
    <w:rsid w:val="00D5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577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09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D4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D45CCF"/>
  </w:style>
  <w:style w:type="table" w:styleId="a3">
    <w:name w:val="Table Grid"/>
    <w:basedOn w:val="a1"/>
    <w:uiPriority w:val="59"/>
    <w:rsid w:val="00D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D4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D45CCF"/>
  </w:style>
  <w:style w:type="paragraph" w:styleId="a6">
    <w:name w:val="Balloon Text"/>
    <w:basedOn w:val="a"/>
    <w:link w:val="a7"/>
    <w:uiPriority w:val="99"/>
    <w:semiHidden/>
    <w:unhideWhenUsed/>
    <w:rsid w:val="00D4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C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4AFA"/>
  </w:style>
  <w:style w:type="character" w:styleId="a8">
    <w:name w:val="Strong"/>
    <w:basedOn w:val="a0"/>
    <w:uiPriority w:val="22"/>
    <w:qFormat/>
    <w:rsid w:val="00584AFA"/>
    <w:rPr>
      <w:b/>
      <w:bCs/>
    </w:rPr>
  </w:style>
  <w:style w:type="paragraph" w:styleId="a9">
    <w:name w:val="List Paragraph"/>
    <w:basedOn w:val="a"/>
    <w:uiPriority w:val="34"/>
    <w:qFormat/>
    <w:rsid w:val="00584A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6011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6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5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D3C5D"/>
    <w:rPr>
      <w:i/>
      <w:iCs/>
    </w:rPr>
  </w:style>
  <w:style w:type="paragraph" w:customStyle="1" w:styleId="c0">
    <w:name w:val="c0"/>
    <w:basedOn w:val="a"/>
    <w:rsid w:val="009F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798B"/>
  </w:style>
  <w:style w:type="paragraph" w:customStyle="1" w:styleId="c2">
    <w:name w:val="c2"/>
    <w:basedOn w:val="a"/>
    <w:rsid w:val="00FB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56BB"/>
  </w:style>
  <w:style w:type="paragraph" w:customStyle="1" w:styleId="c26">
    <w:name w:val="c26"/>
    <w:basedOn w:val="a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A20C2"/>
  </w:style>
  <w:style w:type="paragraph" w:customStyle="1" w:styleId="c8">
    <w:name w:val="c8"/>
    <w:basedOn w:val="a"/>
    <w:rsid w:val="00A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20C2"/>
  </w:style>
  <w:style w:type="character" w:customStyle="1" w:styleId="c24">
    <w:name w:val="c24"/>
    <w:basedOn w:val="a0"/>
    <w:rsid w:val="00AA20C2"/>
  </w:style>
  <w:style w:type="character" w:customStyle="1" w:styleId="40">
    <w:name w:val="Заголовок 4 Знак"/>
    <w:basedOn w:val="a0"/>
    <w:link w:val="4"/>
    <w:uiPriority w:val="9"/>
    <w:semiHidden/>
    <w:rsid w:val="003B309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D577D5"/>
  </w:style>
  <w:style w:type="paragraph" w:customStyle="1" w:styleId="ad">
    <w:name w:val="Без интервала Знак"/>
    <w:basedOn w:val="a"/>
    <w:link w:val="ae"/>
    <w:qFormat/>
    <w:rsid w:val="00D577D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e">
    <w:name w:val="Без интервала Знак Знак"/>
    <w:link w:val="ad"/>
    <w:rsid w:val="00D577D5"/>
    <w:rPr>
      <w:rFonts w:ascii="Cambria" w:eastAsia="Times New Roman" w:hAnsi="Cambria" w:cs="Times New Roman"/>
      <w:lang w:val="en-US" w:bidi="en-US"/>
    </w:rPr>
  </w:style>
  <w:style w:type="table" w:customStyle="1" w:styleId="2">
    <w:name w:val="Сетка таблицы2"/>
    <w:basedOn w:val="a1"/>
    <w:next w:val="a3"/>
    <w:uiPriority w:val="59"/>
    <w:rsid w:val="00D5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577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D214-CBA4-48CC-98F2-6A200241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Svetlana_Nic</dc:creator>
  <cp:lastModifiedBy>наташа</cp:lastModifiedBy>
  <cp:revision>6</cp:revision>
  <dcterms:created xsi:type="dcterms:W3CDTF">2020-03-13T06:19:00Z</dcterms:created>
  <dcterms:modified xsi:type="dcterms:W3CDTF">2020-04-23T12:07:00Z</dcterms:modified>
</cp:coreProperties>
</file>