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B" w:rsidRDefault="00094D16" w:rsidP="00447F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Способы п</w:t>
      </w:r>
      <w:r w:rsidR="00447F6B" w:rsidRPr="00155194">
        <w:rPr>
          <w:rFonts w:ascii="Times New Roman" w:hAnsi="Times New Roman" w:cs="Times New Roman"/>
          <w:b/>
          <w:sz w:val="32"/>
          <w:szCs w:val="36"/>
        </w:rPr>
        <w:t>овышения эффективнос</w:t>
      </w:r>
      <w:r w:rsidR="00122381">
        <w:rPr>
          <w:rFonts w:ascii="Times New Roman" w:hAnsi="Times New Roman" w:cs="Times New Roman"/>
          <w:b/>
          <w:sz w:val="32"/>
          <w:szCs w:val="36"/>
        </w:rPr>
        <w:t>ти обучения английскому языку в</w:t>
      </w:r>
      <w:r w:rsidR="00447F6B" w:rsidRPr="00155194">
        <w:rPr>
          <w:rFonts w:ascii="Times New Roman" w:hAnsi="Times New Roman" w:cs="Times New Roman"/>
          <w:b/>
          <w:sz w:val="32"/>
          <w:szCs w:val="36"/>
        </w:rPr>
        <w:t xml:space="preserve"> школе</w:t>
      </w:r>
    </w:p>
    <w:p w:rsidR="00AF712C" w:rsidRDefault="00AF712C" w:rsidP="00AF7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 Интернет-ресурсов для повышения эффективности обучения английскому языку в школе связано с требованием времени.  XXI век — век высоких компьютерных технологий. В последние годы на наших глазах произошла компьютерная революция, затронувшая все сферы социальной, культурной, научной и производственной деятельности людей. 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ребёнок живёт в мире электронной культуры. Меняется и роль учителя — он должен стать координатором информационного потока и ему необходимо владеть современными методиками. 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Интернет открывает новые, ранее неизвестные возможности для совершенствования преподавания английского языка, так как применение ИКТ способствует уникальной  возможности создания естественной языковой среды. 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 Учащиеся также могут получать информацию по проблеме, над которой работают в данный момент в рамках проекта. Это может быть совместная работа российских школьников и их зарубежных сверстников из одной или нескольких стран. Также доступ к сети Интернет дает возможность воспользоваться огромным количеством дополнительных материалов, которые позволяют обогатить уроки разнообразными идеями и упражнениями.  </w:t>
      </w:r>
      <w:proofErr w:type="gramStart"/>
      <w:r>
        <w:rPr>
          <w:rFonts w:ascii="Times New Roman" w:hAnsi="Times New Roman" w:cs="Times New Roman"/>
          <w:sz w:val="28"/>
        </w:rPr>
        <w:t>Кроме того, глобальная сеть Интернет создаёт условия для получения любой необходимой учащимся и учителя информации, находящейся в любой точке земного шара: страноведческий материал, новости из жизни молодёжи, статьи из газет и журналов, необходимую литературу и т. д. Все это создает уникальную возможность для реализации основной цели обучения иностранным языкам - формирование и развитие коммуникативной культуры школьников, обучение практическому овладению иностранным языком.</w:t>
      </w:r>
      <w:proofErr w:type="gramEnd"/>
    </w:p>
    <w:p w:rsidR="00121743" w:rsidRDefault="00121743" w:rsidP="0012174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Специфика ИКТ как средства обучения связана с такими характеристиками как:</w:t>
      </w:r>
    </w:p>
    <w:p w:rsidR="00155194" w:rsidRPr="00FA570D" w:rsidRDefault="00155194" w:rsidP="00121743">
      <w:pPr>
        <w:rPr>
          <w:rFonts w:ascii="Times New Roman" w:hAnsi="Times New Roman" w:cs="Times New Roman"/>
          <w:sz w:val="28"/>
          <w:szCs w:val="28"/>
        </w:rPr>
      </w:pP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Интерактивность – возможность  диалога  с обратной связью и оценкой;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Независимость - равные возможности при обучении, т.к. ИКТ доступны всем учащимся в школе бесплатно;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Адаптивность – возможность приспособиться к уровню каждого учащегося (темп, материал, мотивация, методы, предпочтения);</w:t>
      </w:r>
    </w:p>
    <w:p w:rsidR="00121743" w:rsidRDefault="00155194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Аутентичность</w:t>
      </w:r>
      <w:r w:rsidR="00121743">
        <w:rPr>
          <w:rFonts w:ascii="Times New Roman" w:hAnsi="Times New Roman" w:cs="Times New Roman"/>
          <w:sz w:val="28"/>
          <w:szCs w:val="28"/>
        </w:rPr>
        <w:t xml:space="preserve">. ИКТ дают возможность для </w:t>
      </w:r>
      <w:proofErr w:type="gramStart"/>
      <w:r w:rsidR="00121743">
        <w:rPr>
          <w:rFonts w:ascii="Times New Roman" w:hAnsi="Times New Roman" w:cs="Times New Roman"/>
          <w:sz w:val="28"/>
          <w:szCs w:val="28"/>
        </w:rPr>
        <w:t>более аутентичных</w:t>
      </w:r>
      <w:proofErr w:type="gramEnd"/>
      <w:r w:rsidR="00121743">
        <w:rPr>
          <w:rFonts w:ascii="Times New Roman" w:hAnsi="Times New Roman" w:cs="Times New Roman"/>
          <w:sz w:val="28"/>
          <w:szCs w:val="28"/>
        </w:rPr>
        <w:t xml:space="preserve"> видов деятельности: восприятие речи на слух и зрительное восприятие культуры.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Общаясь в истинной языковой среде, обеспеченной Интернет, учащиеся оказываются в настоящих жизненных ситуациях. Вовлеченные в решение широкого круга значимых, реалистичных, интересующих и достижимых задач, школьники обучаются спонтанно и адекватно на них реагировать, что стимулирует создание оригинальных высказываний, а не шаблонную манипуляцию языковыми формулами.  Первостепенное значение придается пониманию, передаче содержания и выражению смысла, что мотивирует изучение структуры и словаря иностранного языка, которые служат этой цели. Таким образом, внимание учащихся концентрируется на использовании форм, нежели на них самих, и обучение грамматике осуществляется косвенным образом, в непосредственном общении, исключая чистое изучение грамматических правил. 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Конечной целью обучения иностранным языкам является обучение свободному ориентированию в иноязычной среде и умению адекватно реагировать в различных ситуациях, то есть общению. Поэтому, чтобы научить общению на иностранном языке, нужно создать реальные, настоящие жизненные ситуации (т.е. то, что называется принципом аутентичности общения), которые будут стимулировать изучение материала и вырабатывать адекватное поведение.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учащегося к участию в процессе иноязычного общения нужно в условиях иноязычного общения, созданных в классе. Это и определяет сущность коммуникативного обучения с использованием информационно-коммуникативных технологий, которая заключается в том, что процесс обучения является моделью процесса общения. 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компьютер лоялен к разнообразию ученических ответов: он не сопровождает работу учащихся хвалебными или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что является немаловажным фактором для развития их индивидуальности.  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информационная система, Интернет предлагает своим пользователям многообразие информации и ресурсов. Эти ресурсы могут быть активно использованы на уроке.</w:t>
      </w:r>
    </w:p>
    <w:p w:rsidR="00121743" w:rsidRDefault="00121743" w:rsidP="0012174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Интернет-ресурсы сегодня позволяют:</w:t>
      </w:r>
    </w:p>
    <w:p w:rsidR="00121743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восполнить дефицит источников учебного материала;</w:t>
      </w:r>
    </w:p>
    <w:p w:rsidR="00121743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и умения информационно-поисковой деятельности;</w:t>
      </w:r>
    </w:p>
    <w:p w:rsidR="00121743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оценивать знания и умения в более короткие сроки;</w:t>
      </w:r>
    </w:p>
    <w:p w:rsidR="00121743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культуры общения, умения работать в сотрудничестве;</w:t>
      </w:r>
    </w:p>
    <w:p w:rsidR="00121743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готовности к самостоятельному изучению иностранного языка, к дальнейшему самообразованию;</w:t>
      </w:r>
    </w:p>
    <w:p w:rsidR="00121743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опыт творческой деятельности.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английского языка с помощью Интернета можно решать целый ряд дидактических задач: формировать умения чтения, используя материалы глобальной сети; совершенствовать умения письменной речи школьников; пополнять словарный запас обучающихся; формировать у школьников мотивацию к изучению английского языка. Кроме того, работа направлена на изучение возможностей Интернет технологий для расширения кругозора школьников, налаживать и поддерживать деловые связи и контакты со своими сверстниками в англоязычных странах.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условиях задача учителя – грамотно отобрать необходимый материал, не дав ученику утонуть в море информации.</w:t>
      </w:r>
    </w:p>
    <w:p w:rsidR="00121743" w:rsidRDefault="00121743" w:rsidP="00121743"/>
    <w:p w:rsidR="00121743" w:rsidRDefault="00121743" w:rsidP="001217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 с Интернет-ресурсами: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(оформление на бумажных или электронных носителях);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новой темы (подбирается дополнительный материал, учащимся объясняются цели и задачи, выдаются карточки с адресами, учащиеся должны просмотреть материал, рекомендовать или не рекомендовать его к использованию в классе);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изложенного материала (тренинг — разнообразные обучающие программы; фронтальные, групповые, индивидуальные и дифференцированные формы организации учебной деятельности учащихся); 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контроля и проверки (тестирование: фронтальное, групповое или индивидуальное);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 с Интернет ресурсами для подготовки докладов, сообщений (активное использование поисковых систем);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международных проектах (целесообразно подбирать темы проектов, которые вписываются в программу, имеют связь с событиями города, школы);</w:t>
      </w:r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Переписка по электронной почте (подготовка к данному виду деятельности требует определенной технической подготовки, т. к. у каждого учащегося должен быть «почтовый ящик».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создавать учетные записи на англоязычных сайтах);</w:t>
      </w:r>
      <w:proofErr w:type="gramEnd"/>
    </w:p>
    <w:p w:rsidR="00121743" w:rsidRDefault="00121743" w:rsidP="001217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учителя с коллегами, обмен опытом.</w:t>
      </w:r>
    </w:p>
    <w:p w:rsidR="00121743" w:rsidRDefault="00121743" w:rsidP="00121743">
      <w:pPr>
        <w:pStyle w:val="a4"/>
      </w:pPr>
    </w:p>
    <w:p w:rsidR="00121743" w:rsidRDefault="00121743" w:rsidP="00121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Интернет – сайтов.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 xml:space="preserve">Тексты для </w:t>
      </w:r>
      <w:proofErr w:type="spellStart"/>
      <w:r w:rsidRPr="00155194">
        <w:rPr>
          <w:rFonts w:ascii="Times New Roman" w:hAnsi="Times New Roman" w:cs="Times New Roman"/>
          <w:sz w:val="28"/>
          <w:szCs w:val="32"/>
        </w:rPr>
        <w:t>аудирования</w:t>
      </w:r>
      <w:proofErr w:type="spellEnd"/>
      <w:r w:rsidRPr="00155194">
        <w:rPr>
          <w:rFonts w:ascii="Times New Roman" w:hAnsi="Times New Roman" w:cs="Times New Roman"/>
          <w:sz w:val="28"/>
          <w:szCs w:val="32"/>
        </w:rPr>
        <w:t>, размещенные на сайтах в поддержку УМК. Например, использование аудиом</w:t>
      </w:r>
      <w:r w:rsidR="00DC2196">
        <w:rPr>
          <w:rFonts w:ascii="Times New Roman" w:hAnsi="Times New Roman" w:cs="Times New Roman"/>
          <w:sz w:val="28"/>
          <w:szCs w:val="32"/>
        </w:rPr>
        <w:t xml:space="preserve">атериалов к  учебнику Ю.Е Ваулиной, Д.Дули, О.Е. </w:t>
      </w:r>
      <w:proofErr w:type="spellStart"/>
      <w:r w:rsidR="00DC2196">
        <w:rPr>
          <w:rFonts w:ascii="Times New Roman" w:hAnsi="Times New Roman" w:cs="Times New Roman"/>
          <w:sz w:val="28"/>
          <w:szCs w:val="32"/>
        </w:rPr>
        <w:t>Подоляко</w:t>
      </w:r>
      <w:proofErr w:type="spellEnd"/>
      <w:r w:rsidR="00DC2196">
        <w:rPr>
          <w:rFonts w:ascii="Times New Roman" w:hAnsi="Times New Roman" w:cs="Times New Roman"/>
          <w:sz w:val="28"/>
          <w:szCs w:val="32"/>
        </w:rPr>
        <w:t>, В. Эванс «Английский в фокусе</w:t>
      </w:r>
      <w:r w:rsidRPr="00155194">
        <w:rPr>
          <w:rFonts w:ascii="Times New Roman" w:hAnsi="Times New Roman" w:cs="Times New Roman"/>
          <w:sz w:val="28"/>
          <w:szCs w:val="32"/>
        </w:rPr>
        <w:t xml:space="preserve">», размещенных на сайте </w:t>
      </w:r>
      <w:hyperlink r:id="rId5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http://www.prosv.ru</w:t>
        </w:r>
      </w:hyperlink>
      <w:r w:rsidRPr="00155194">
        <w:rPr>
          <w:rFonts w:ascii="Times New Roman" w:hAnsi="Times New Roman" w:cs="Times New Roman"/>
          <w:sz w:val="28"/>
          <w:szCs w:val="32"/>
        </w:rPr>
        <w:t xml:space="preserve">, позволяет создать на уроке необходимые условия для тренировки учащихся в </w:t>
      </w:r>
      <w:proofErr w:type="spellStart"/>
      <w:r w:rsidRPr="00155194">
        <w:rPr>
          <w:rFonts w:ascii="Times New Roman" w:hAnsi="Times New Roman" w:cs="Times New Roman"/>
          <w:sz w:val="28"/>
          <w:szCs w:val="32"/>
        </w:rPr>
        <w:t>аудировании</w:t>
      </w:r>
      <w:proofErr w:type="spellEnd"/>
      <w:r w:rsidRPr="00155194">
        <w:rPr>
          <w:rFonts w:ascii="Times New Roman" w:hAnsi="Times New Roman" w:cs="Times New Roman"/>
          <w:sz w:val="28"/>
          <w:szCs w:val="32"/>
        </w:rPr>
        <w:t> текстов.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>Также для работы в старших классах, на уроках и факультативах (</w:t>
      </w:r>
      <w:proofErr w:type="spellStart"/>
      <w:r w:rsidRPr="00155194">
        <w:rPr>
          <w:rFonts w:ascii="Times New Roman" w:hAnsi="Times New Roman" w:cs="Times New Roman"/>
          <w:sz w:val="28"/>
          <w:szCs w:val="32"/>
        </w:rPr>
        <w:t>элективах</w:t>
      </w:r>
      <w:proofErr w:type="spellEnd"/>
      <w:r w:rsidRPr="00155194">
        <w:rPr>
          <w:rFonts w:ascii="Times New Roman" w:hAnsi="Times New Roman" w:cs="Times New Roman"/>
          <w:sz w:val="28"/>
          <w:szCs w:val="32"/>
        </w:rPr>
        <w:t>) можно использовать сайты:</w:t>
      </w:r>
      <w:hyperlink r:id="rId6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www.elllo.org</w:t>
        </w:r>
      </w:hyperlink>
      <w:r w:rsidRPr="00155194">
        <w:rPr>
          <w:rFonts w:ascii="Times New Roman" w:hAnsi="Times New Roman" w:cs="Times New Roman"/>
          <w:sz w:val="28"/>
          <w:szCs w:val="32"/>
        </w:rPr>
        <w:t xml:space="preserve">  и  </w:t>
      </w:r>
      <w:hyperlink r:id="rId7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www.youtube.com</w:t>
        </w:r>
      </w:hyperlink>
      <w:r w:rsidRPr="00155194">
        <w:rPr>
          <w:rFonts w:ascii="Times New Roman" w:hAnsi="Times New Roman" w:cs="Times New Roman"/>
          <w:sz w:val="28"/>
          <w:szCs w:val="32"/>
        </w:rPr>
        <w:t>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 xml:space="preserve">Флэш-игры, флэш-мультфильмы, </w:t>
      </w:r>
      <w:proofErr w:type="gramStart"/>
      <w:r w:rsidRPr="00155194">
        <w:rPr>
          <w:rFonts w:ascii="Times New Roman" w:hAnsi="Times New Roman" w:cs="Times New Roman"/>
          <w:sz w:val="28"/>
          <w:szCs w:val="32"/>
        </w:rPr>
        <w:t>предлагаемые</w:t>
      </w:r>
      <w:proofErr w:type="gramEnd"/>
      <w:r w:rsidRPr="00155194">
        <w:rPr>
          <w:rFonts w:ascii="Times New Roman" w:hAnsi="Times New Roman" w:cs="Times New Roman"/>
          <w:sz w:val="28"/>
          <w:szCs w:val="32"/>
        </w:rPr>
        <w:t xml:space="preserve"> сайтом  </w:t>
      </w:r>
      <w:hyperlink r:id="rId8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http://www.englishteachers.ru</w:t>
        </w:r>
      </w:hyperlink>
      <w:r w:rsidR="00DC2196">
        <w:rPr>
          <w:rFonts w:ascii="Times New Roman" w:hAnsi="Times New Roman" w:cs="Times New Roman"/>
          <w:sz w:val="28"/>
          <w:szCs w:val="32"/>
        </w:rPr>
        <w:t xml:space="preserve"> </w:t>
      </w:r>
      <w:r w:rsidRPr="00155194">
        <w:rPr>
          <w:rFonts w:ascii="Times New Roman" w:hAnsi="Times New Roman" w:cs="Times New Roman"/>
          <w:sz w:val="28"/>
          <w:szCs w:val="32"/>
        </w:rPr>
        <w:t>,  помогают создавать на уроке игровую атмосферу и, в то же время, являются источником аутентичного материала.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>Для восполнения «пробелов в знаниях» учащихся сайт </w:t>
      </w:r>
      <w:hyperlink r:id="rId9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http://www.eltgames.com </w:t>
        </w:r>
      </w:hyperlink>
      <w:r w:rsidRPr="00155194">
        <w:rPr>
          <w:rFonts w:ascii="Times New Roman" w:hAnsi="Times New Roman" w:cs="Times New Roman"/>
          <w:sz w:val="28"/>
          <w:szCs w:val="32"/>
        </w:rPr>
        <w:t> предлагает различные типы тренировочных упражнений, которые можно использовать на различных ступенях обучения.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>Интернет – важное и интересное для ребенка место виртуальных путешествий. На уроке можно погулять по Великобритании, Шотландии, Озерному краю, Лондону, Вашингтону, Нью-Йорку (никаким рассказом нельзя заменить эти впечатления).    Видеоролики и сайты,  описывающие реалии англоязычных стран, помогают в знакомстве с иноязычной культурой. (</w:t>
      </w:r>
      <w:hyperlink r:id="rId10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http://www.youtube.com</w:t>
        </w:r>
      </w:hyperlink>
      <w:r w:rsidRPr="00155194">
        <w:rPr>
          <w:rFonts w:ascii="Times New Roman" w:hAnsi="Times New Roman" w:cs="Times New Roman"/>
          <w:sz w:val="28"/>
          <w:szCs w:val="32"/>
        </w:rPr>
        <w:t>).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lastRenderedPageBreak/>
        <w:t>Видеоролики с детскими песенками, (</w:t>
      </w:r>
      <w:hyperlink r:id="rId11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http://www.youtube.com</w:t>
        </w:r>
      </w:hyperlink>
      <w:r w:rsidRPr="00155194">
        <w:rPr>
          <w:rFonts w:ascii="Times New Roman" w:hAnsi="Times New Roman" w:cs="Times New Roman"/>
          <w:sz w:val="28"/>
          <w:szCs w:val="32"/>
        </w:rPr>
        <w:t xml:space="preserve">) используемые на начальном этапе, помогают создать на уроке ситуацию игры и, в то же время, способствуют более быстрому овладению фонетических, лексических и грамматических навыков на уроке. 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>Всевозможные тесты для проверки уровня овладения тем или иным грамматическим материалом можно взять на сайтах:</w:t>
      </w:r>
      <w:r w:rsidRPr="00155194">
        <w:rPr>
          <w:rFonts w:ascii="Times New Roman" w:hAnsi="Times New Roman" w:cs="Times New Roman"/>
          <w:sz w:val="28"/>
          <w:szCs w:val="32"/>
        </w:rPr>
        <w:softHyphen/>
      </w:r>
      <w:r w:rsidRPr="00155194">
        <w:rPr>
          <w:rFonts w:ascii="Times New Roman" w:hAnsi="Times New Roman" w:cs="Times New Roman"/>
          <w:sz w:val="28"/>
          <w:szCs w:val="32"/>
        </w:rPr>
        <w:softHyphen/>
      </w:r>
      <w:r w:rsidRPr="00155194">
        <w:rPr>
          <w:rFonts w:ascii="Times New Roman" w:hAnsi="Times New Roman" w:cs="Times New Roman"/>
          <w:sz w:val="28"/>
          <w:szCs w:val="32"/>
        </w:rPr>
        <w:softHyphen/>
      </w:r>
      <w:r w:rsidRPr="00155194">
        <w:rPr>
          <w:rFonts w:ascii="Times New Roman" w:hAnsi="Times New Roman" w:cs="Times New Roman"/>
          <w:sz w:val="28"/>
          <w:szCs w:val="32"/>
        </w:rPr>
        <w:softHyphen/>
      </w:r>
    </w:p>
    <w:p w:rsidR="00121743" w:rsidRPr="00155194" w:rsidRDefault="00764079" w:rsidP="00121743">
      <w:pPr>
        <w:rPr>
          <w:rFonts w:ascii="Times New Roman" w:hAnsi="Times New Roman" w:cs="Times New Roman"/>
          <w:sz w:val="28"/>
          <w:szCs w:val="32"/>
        </w:rPr>
      </w:pPr>
      <w:hyperlink r:id="rId12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http://www.native-english.ru/exercises</w:t>
        </w:r>
      </w:hyperlink>
      <w:r w:rsidR="00121743" w:rsidRPr="00155194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121743" w:rsidRPr="00155194" w:rsidRDefault="00764079" w:rsidP="00121743">
      <w:pPr>
        <w:rPr>
          <w:rFonts w:ascii="Times New Roman" w:hAnsi="Times New Roman" w:cs="Times New Roman"/>
          <w:sz w:val="28"/>
          <w:szCs w:val="32"/>
        </w:rPr>
      </w:pPr>
      <w:hyperlink r:id="rId13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http://www.study.ru/online/tests/english.html</w:t>
        </w:r>
      </w:hyperlink>
      <w:r w:rsidR="00121743" w:rsidRPr="00155194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121743" w:rsidRPr="00155194" w:rsidRDefault="00764079" w:rsidP="00121743">
      <w:pPr>
        <w:rPr>
          <w:rFonts w:ascii="Times New Roman" w:hAnsi="Times New Roman" w:cs="Times New Roman"/>
          <w:sz w:val="28"/>
          <w:szCs w:val="32"/>
        </w:rPr>
      </w:pPr>
      <w:hyperlink r:id="rId14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http://www.britishcouncil.org/ru/russia-english-online.htm</w:t>
        </w:r>
      </w:hyperlink>
      <w:r w:rsidR="00121743" w:rsidRPr="00155194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121743" w:rsidRPr="00155194" w:rsidRDefault="00764079" w:rsidP="00121743">
      <w:pPr>
        <w:rPr>
          <w:rFonts w:ascii="Times New Roman" w:hAnsi="Times New Roman" w:cs="Times New Roman"/>
          <w:sz w:val="28"/>
          <w:szCs w:val="32"/>
        </w:rPr>
      </w:pPr>
      <w:hyperlink r:id="rId15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http://www.learnenglish.de/</w:t>
        </w:r>
      </w:hyperlink>
    </w:p>
    <w:p w:rsidR="00121743" w:rsidRPr="00155194" w:rsidRDefault="00764079" w:rsidP="00121743">
      <w:pPr>
        <w:rPr>
          <w:rFonts w:ascii="Times New Roman" w:hAnsi="Times New Roman" w:cs="Times New Roman"/>
          <w:sz w:val="28"/>
          <w:szCs w:val="32"/>
        </w:rPr>
      </w:pPr>
      <w:hyperlink r:id="rId16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http://www.studyenglishtoday.net/</w:t>
        </w:r>
      </w:hyperlink>
    </w:p>
    <w:p w:rsidR="00121743" w:rsidRPr="00155194" w:rsidRDefault="00764079" w:rsidP="00121743">
      <w:pPr>
        <w:rPr>
          <w:rFonts w:ascii="Times New Roman" w:hAnsi="Times New Roman" w:cs="Times New Roman"/>
          <w:sz w:val="28"/>
          <w:szCs w:val="32"/>
        </w:rPr>
      </w:pPr>
      <w:hyperlink r:id="rId17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http://www.studyenglishtoday.net/Tests/Test1.html</w:t>
        </w:r>
      </w:hyperlink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 xml:space="preserve">Презентации, созданные в программе </w:t>
      </w:r>
      <w:proofErr w:type="spellStart"/>
      <w:r w:rsidRPr="00155194">
        <w:rPr>
          <w:rFonts w:ascii="Times New Roman" w:hAnsi="Times New Roman" w:cs="Times New Roman"/>
          <w:sz w:val="28"/>
          <w:szCs w:val="32"/>
        </w:rPr>
        <w:t>PowerPoint</w:t>
      </w:r>
      <w:proofErr w:type="spellEnd"/>
      <w:r w:rsidRPr="00155194">
        <w:rPr>
          <w:rFonts w:ascii="Times New Roman" w:hAnsi="Times New Roman" w:cs="Times New Roman"/>
          <w:sz w:val="28"/>
          <w:szCs w:val="32"/>
        </w:rPr>
        <w:t xml:space="preserve"> на различные темы, на сайте «Сеть творческих учителей» </w:t>
      </w:r>
      <w:hyperlink r:id="rId18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http://www.it-n.ru</w:t>
        </w:r>
      </w:hyperlink>
    </w:p>
    <w:p w:rsidR="00121743" w:rsidRPr="00155194" w:rsidRDefault="00764079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hyperlink r:id="rId19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www.onlinenewspapers.com</w:t>
        </w:r>
      </w:hyperlink>
    </w:p>
    <w:p w:rsidR="00121743" w:rsidRPr="00155194" w:rsidRDefault="00764079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hyperlink r:id="rId20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32"/>
          </w:rPr>
          <w:t>http://www.english-zone.com/</w:t>
        </w:r>
      </w:hyperlink>
      <w:r w:rsidR="00121743" w:rsidRPr="00155194">
        <w:rPr>
          <w:rFonts w:ascii="Times New Roman" w:hAnsi="Times New Roman" w:cs="Times New Roman"/>
          <w:sz w:val="28"/>
          <w:szCs w:val="32"/>
        </w:rPr>
        <w:t>- English-Zone.Com - Коллекция материалов по английскому языку: грамматика, упражнения, тексты, фонетический материал, методический сборник для преподавателей и пр.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155194">
        <w:rPr>
          <w:rFonts w:ascii="Times New Roman" w:hAnsi="Times New Roman" w:cs="Times New Roman"/>
          <w:sz w:val="28"/>
          <w:szCs w:val="32"/>
        </w:rPr>
        <w:t> </w:t>
      </w:r>
      <w:hyperlink r:id="rId21" w:tgtFrame="_blank" w:history="1">
        <w:r w:rsidRPr="00155194">
          <w:rPr>
            <w:rStyle w:val="a3"/>
            <w:rFonts w:ascii="Times New Roman" w:hAnsi="Times New Roman" w:cs="Times New Roman"/>
            <w:sz w:val="28"/>
            <w:szCs w:val="32"/>
          </w:rPr>
          <w:t>www.english-grammar-lessons.com</w:t>
        </w:r>
      </w:hyperlink>
      <w:r w:rsidRPr="00155194">
        <w:rPr>
          <w:rFonts w:ascii="Times New Roman" w:hAnsi="Times New Roman" w:cs="Times New Roman"/>
          <w:sz w:val="28"/>
          <w:szCs w:val="32"/>
        </w:rPr>
        <w:t> –интерактивные упражнения по английской грамматике;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94">
        <w:rPr>
          <w:rFonts w:ascii="Times New Roman" w:hAnsi="Times New Roman" w:cs="Times New Roman"/>
          <w:sz w:val="28"/>
          <w:szCs w:val="28"/>
        </w:rPr>
        <w:t>www.anriintern.com/eng/leseng15_chtenie_literatury/intro.html - Уроки из оригинального текста (подобраны наиболее яркие образцы американских и английских авторов, как современных, так и прошлого века), словаря к нему, а также анализу и объяснению наиболее трудных участков текста.</w:t>
      </w:r>
    </w:p>
    <w:p w:rsidR="00121743" w:rsidRPr="00155194" w:rsidRDefault="00764079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121743" w:rsidRPr="00155194">
          <w:rPr>
            <w:rStyle w:val="a3"/>
            <w:rFonts w:ascii="Times New Roman" w:hAnsi="Times New Roman" w:cs="Times New Roman"/>
            <w:sz w:val="28"/>
            <w:szCs w:val="28"/>
          </w:rPr>
          <w:t>http://www.english.language.ru/</w:t>
        </w:r>
      </w:hyperlink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94">
        <w:rPr>
          <w:rFonts w:ascii="Times New Roman" w:hAnsi="Times New Roman" w:cs="Times New Roman"/>
          <w:sz w:val="28"/>
          <w:szCs w:val="28"/>
        </w:rPr>
        <w:t xml:space="preserve">http://bibliomania.com - </w:t>
      </w:r>
      <w:proofErr w:type="spellStart"/>
      <w:r w:rsidRPr="0015519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55194">
        <w:rPr>
          <w:rFonts w:ascii="Times New Roman" w:hAnsi="Times New Roman" w:cs="Times New Roman"/>
          <w:sz w:val="28"/>
          <w:szCs w:val="28"/>
        </w:rPr>
        <w:t xml:space="preserve"> библиотека на английском языке, 2000 текстов</w:t>
      </w:r>
    </w:p>
    <w:p w:rsidR="00121743" w:rsidRPr="00155194" w:rsidRDefault="00121743" w:rsidP="001217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194">
        <w:rPr>
          <w:rFonts w:ascii="Times New Roman" w:hAnsi="Times New Roman" w:cs="Times New Roman"/>
          <w:sz w:val="28"/>
          <w:szCs w:val="28"/>
        </w:rPr>
        <w:t>http://abc-english-grammar.com/ - Английский для всех - уроки, материалы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Интернет-ресурсов позволяет создать условия для развития языковой, речевой, социокультурной, компенсаторной, учебно-познавательной компетенций, совершенствовать навыки говорения,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чтения, письма.</w:t>
      </w:r>
    </w:p>
    <w:p w:rsidR="00121743" w:rsidRDefault="00121743" w:rsidP="0012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Интернет-ресурсов способствует достижению основной цели модернизации образования – улучшению качества обучения, увеличению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</w:t>
      </w:r>
    </w:p>
    <w:p w:rsidR="00121743" w:rsidRDefault="00121743" w:rsidP="001217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Альбрехт К.Н. Использование ИКТ на уроках английского языка //Электронный научный журнал «Информационно-коммуникационные технологии в педагогическом образовании». – 2010.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Войтко С.А. Об использовании информационно-коммуникационных технологий на уроках английского языка // Интернет-журнал Фестиваль педагогических идей «Открытый урок», 2004 – 2005.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Костюк Е.В. Методика преподавания иностранных языков с использованием электронных ресурсов // Санкт-Петербургская академия постдипломного педагогического образования, 2010.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Нарышкина Е.А. Использование компьютерных программ при обучении английскому языку // Интернет-журнал Фестиваль педагогических идей «Открытый урок», 2007 – 2008</w:t>
      </w:r>
    </w:p>
    <w:p w:rsidR="00121743" w:rsidRDefault="00121743" w:rsidP="0012174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Полат</w:t>
      </w:r>
      <w:proofErr w:type="spellEnd"/>
      <w:r>
        <w:rPr>
          <w:rFonts w:ascii="Times New Roman" w:hAnsi="Times New Roman" w:cs="Times New Roman"/>
          <w:sz w:val="28"/>
        </w:rPr>
        <w:t xml:space="preserve"> Е.С. Некоторые концептуальные положения организации дистанционного обучения иностранному языку на базе компьютерных телекоммуникаций // Иностранные языки в школе, 2005. – № 4</w:t>
      </w:r>
    </w:p>
    <w:p w:rsidR="00121743" w:rsidRDefault="00121743" w:rsidP="00121743"/>
    <w:p w:rsidR="004223A8" w:rsidRDefault="004223A8" w:rsidP="004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3D9" w:rsidRDefault="004043D9"/>
    <w:sectPr w:rsidR="004043D9" w:rsidSect="0040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5311"/>
    <w:multiLevelType w:val="hybridMultilevel"/>
    <w:tmpl w:val="739A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996"/>
    <w:multiLevelType w:val="hybridMultilevel"/>
    <w:tmpl w:val="87006BEA"/>
    <w:lvl w:ilvl="0" w:tplc="0D5E41AA">
      <w:numFmt w:val="bullet"/>
      <w:lvlText w:val="-"/>
      <w:lvlJc w:val="left"/>
      <w:pPr>
        <w:ind w:left="432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23A8"/>
    <w:rsid w:val="00094D16"/>
    <w:rsid w:val="00121743"/>
    <w:rsid w:val="00122381"/>
    <w:rsid w:val="00155194"/>
    <w:rsid w:val="001B6A21"/>
    <w:rsid w:val="001F7DD6"/>
    <w:rsid w:val="0033116F"/>
    <w:rsid w:val="004043D9"/>
    <w:rsid w:val="004223A8"/>
    <w:rsid w:val="00422BBD"/>
    <w:rsid w:val="00447F6B"/>
    <w:rsid w:val="00764079"/>
    <w:rsid w:val="008D404F"/>
    <w:rsid w:val="008E76B9"/>
    <w:rsid w:val="008F0631"/>
    <w:rsid w:val="00A36673"/>
    <w:rsid w:val="00AA7A76"/>
    <w:rsid w:val="00AF712C"/>
    <w:rsid w:val="00C27B5C"/>
    <w:rsid w:val="00DC2196"/>
    <w:rsid w:val="00FA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9"/>
  </w:style>
  <w:style w:type="paragraph" w:styleId="1">
    <w:name w:val="heading 1"/>
    <w:basedOn w:val="a"/>
    <w:next w:val="a"/>
    <w:link w:val="10"/>
    <w:uiPriority w:val="9"/>
    <w:qFormat/>
    <w:rsid w:val="0012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21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forum/index.php?showtopic=166" TargetMode="External"/><Relationship Id="rId13" Type="http://schemas.openxmlformats.org/officeDocument/2006/relationships/hyperlink" Target="http://www.study.ru/online/tests/english.html" TargetMode="External"/><Relationship Id="rId18" Type="http://schemas.openxmlformats.org/officeDocument/2006/relationships/hyperlink" Target="http://www.it-n.ru/communities.aspx?cat_no=14410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-grammar-lessons.com/" TargetMode="External"/><Relationship Id="rId7" Type="http://schemas.openxmlformats.org/officeDocument/2006/relationships/hyperlink" Target="http://www.youtube.com/" TargetMode="External"/><Relationship Id="rId12" Type="http://schemas.openxmlformats.org/officeDocument/2006/relationships/hyperlink" Target="http://www.native-english.ru/exercises" TargetMode="External"/><Relationship Id="rId17" Type="http://schemas.openxmlformats.org/officeDocument/2006/relationships/hyperlink" Target="http://www.studyenglishtoday.net/Tests/Test1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tudyenglishtoday.net/" TargetMode="External"/><Relationship Id="rId20" Type="http://schemas.openxmlformats.org/officeDocument/2006/relationships/hyperlink" Target="http://www.english-zo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llo.org/" TargetMode="External"/><Relationship Id="rId11" Type="http://schemas.openxmlformats.org/officeDocument/2006/relationships/hyperlink" Target="http://www.youtube.com/watch?v=FrsM9WggCdo&amp;feature=relate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osv.ru/info.aspx?ob_no=16094%20" TargetMode="External"/><Relationship Id="rId15" Type="http://schemas.openxmlformats.org/officeDocument/2006/relationships/hyperlink" Target="http://www.learnenglish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f8WlJwiQ2G0&amp;feature=related%20" TargetMode="External"/><Relationship Id="rId19" Type="http://schemas.openxmlformats.org/officeDocument/2006/relationships/hyperlink" Target="http://www.onlinenewspap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tgames.com&#160;" TargetMode="External"/><Relationship Id="rId14" Type="http://schemas.openxmlformats.org/officeDocument/2006/relationships/hyperlink" Target="http://www.britishcouncil.org/ru/russia-english-online.htm" TargetMode="External"/><Relationship Id="rId22" Type="http://schemas.openxmlformats.org/officeDocument/2006/relationships/hyperlink" Target="http://www.english.langu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2020-08-27T10:57:00Z</dcterms:created>
  <dcterms:modified xsi:type="dcterms:W3CDTF">2020-08-27T10:57:00Z</dcterms:modified>
</cp:coreProperties>
</file>