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2" w:rsidRPr="00C25C82" w:rsidRDefault="00C25C82" w:rsidP="00C25C82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C25C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Разработка урока  развития речи по русскому языку в 5 классе для детей с особыми образовательными потребностями</w:t>
      </w:r>
    </w:p>
    <w:bookmarkEnd w:id="0"/>
    <w:p w:rsidR="00C25C82" w:rsidRPr="00C25C82" w:rsidRDefault="00C25C82" w:rsidP="00C25C82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5C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Горловой Марины Викторовны </w:t>
      </w:r>
    </w:p>
    <w:p w:rsidR="00C25C82" w:rsidRPr="00B104DF" w:rsidRDefault="00C25C82" w:rsidP="00C25C82">
      <w:pPr>
        <w:spacing w:before="100" w:beforeAutospacing="1"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10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Сказкотерапия</w:t>
      </w:r>
      <w:proofErr w:type="spellEnd"/>
      <w:r w:rsidRPr="00B10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метод эмоционально-личностной коррекции детей с особыми образовательными потребностями</w:t>
      </w:r>
    </w:p>
    <w:p w:rsidR="00C25C82" w:rsidRPr="00B104DF" w:rsidRDefault="00C25C82" w:rsidP="00C25C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написанию сочинения повествовательного характера (сказки) на основе личного опыта.</w:t>
      </w:r>
      <w:proofErr w:type="gramStart"/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569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  <w:r w:rsidRPr="004569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B1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Тип: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интегрированный урок (русский язык + литература + рисование).                                                                                                           </w:t>
      </w:r>
      <w:r w:rsidRPr="00B1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1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научить детей придумывать сказочные истории  на основе картинок, сло</w:t>
      </w:r>
      <w:proofErr w:type="gramStart"/>
      <w:r w:rsidRPr="00B1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 w:rsidRPr="00B1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«подсказок» и готовой схемы сюжета, формировать позитивные модели поведения в реальной жизни;  развивать вербальные и невербальные средства общения, творческие способности и  воображение, наглядно-образное мышление, логическое мышление,  речь и эмоционально-перцептивную сфер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у; воспитывать </w:t>
      </w:r>
      <w:r w:rsidRPr="00B1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внимательное  отношение  к  слову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  </w:t>
      </w:r>
      <w:r w:rsidRPr="00B1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B104D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104DF">
        <w:rPr>
          <w:rFonts w:ascii="Times New Roman" w:hAnsi="Times New Roman" w:cs="Times New Roman"/>
          <w:sz w:val="28"/>
          <w:szCs w:val="28"/>
        </w:rPr>
        <w:t>альбомные листы, цветные карандаши, большие рисунки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04DF">
        <w:rPr>
          <w:rFonts w:ascii="Times New Roman" w:hAnsi="Times New Roman" w:cs="Times New Roman"/>
          <w:sz w:val="28"/>
          <w:szCs w:val="28"/>
        </w:rPr>
        <w:t xml:space="preserve">«Избушка на курьих ножках» и «Камень», на котором написан план волшебной сказки.                                                                                                                                </w:t>
      </w:r>
      <w:r w:rsidRPr="00B104DF">
        <w:rPr>
          <w:rFonts w:ascii="Times New Roman" w:hAnsi="Times New Roman" w:cs="Times New Roman"/>
          <w:b/>
          <w:sz w:val="28"/>
          <w:szCs w:val="28"/>
        </w:rPr>
        <w:t>Эпиграф</w:t>
      </w:r>
      <w:r w:rsidRPr="00B104DF">
        <w:rPr>
          <w:rFonts w:ascii="Times New Roman" w:hAnsi="Times New Roman" w:cs="Times New Roman"/>
          <w:sz w:val="28"/>
          <w:szCs w:val="28"/>
        </w:rPr>
        <w:t>: «Сказка – ложь, да в ней намёк…» (А.С.Пушкин).</w:t>
      </w:r>
    </w:p>
    <w:p w:rsidR="00C25C82" w:rsidRPr="00B104DF" w:rsidRDefault="00C25C82" w:rsidP="00C25C82">
      <w:pPr>
        <w:spacing w:before="100" w:beforeAutospacing="1" w:after="100" w:afterAutospacing="1" w:line="360" w:lineRule="auto"/>
        <w:ind w:left="283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C25C82" w:rsidRPr="00B104DF" w:rsidRDefault="00C25C82" w:rsidP="00C25C8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</w:t>
      </w:r>
    </w:p>
    <w:p w:rsidR="00C25C82" w:rsidRPr="00B104DF" w:rsidRDefault="00C25C82" w:rsidP="00C25C82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уроке, ребята,  мы  будем сочинять, писать, рисовать, пробуя свои силы и совершенствуя свои возможности. Мы с вами будем фантазировать, творить,  и в то же время наша работа будет хорошей подготовкой к выполнению домашнего творческого задания </w:t>
      </w:r>
      <w:r w:rsidRPr="00B104DF">
        <w:rPr>
          <w:rFonts w:ascii="Times New Roman" w:hAnsi="Times New Roman" w:cs="Times New Roman"/>
          <w:sz w:val="28"/>
          <w:szCs w:val="28"/>
        </w:rPr>
        <w:t xml:space="preserve">– 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составлению рукописной книги. Итак, начнём с рисунка избушки на курьих ножках.</w:t>
      </w:r>
    </w:p>
    <w:p w:rsidR="00C25C82" w:rsidRPr="00B104DF" w:rsidRDefault="00C25C82" w:rsidP="00C25C82">
      <w:pPr>
        <w:pStyle w:val="a3"/>
        <w:spacing w:before="100" w:beforeAutospacing="1" w:after="100" w:afterAutospacing="1" w:line="360" w:lineRule="auto"/>
        <w:ind w:left="142" w:firstLine="1559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                                                                                                                                            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Живая избушка у Бабы-яги: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У этой избушки — две курьих ноги.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lastRenderedPageBreak/>
        <w:t>Торчат её ноги наружу —  и мёрзнут в январскую стужу.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 xml:space="preserve">  Купила ей Баба-яга сапоги — малы сапоги для куриной ноги. 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И туфелек нет в магазинах  для ног великанских куриных.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Размер у избы — девяносто второй. 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Примерит ботинок — ботинок с дырой. 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Несёт ей хозяйка кроссовки — в момент развалились обновки.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Бредёт одиноко она средь дубрав, то ногу одну, то другую поджав</w:t>
      </w:r>
      <w:proofErr w:type="gramStart"/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… 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 В</w:t>
      </w:r>
      <w:proofErr w:type="gramEnd"/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здыхает в тоске и печали: « Как люди теперь измельчали!»</w:t>
      </w:r>
    </w:p>
    <w:p w:rsidR="00C25C82" w:rsidRPr="00B104DF" w:rsidRDefault="00C25C82" w:rsidP="00C25C8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  <w:t>2</w:t>
      </w:r>
      <w:r w:rsidRPr="00B104DF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.</w:t>
      </w:r>
      <w:r w:rsidRPr="00B1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Беседа с учениками                                                                                                                    – 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горюет Баба-яга? Действительно ли сейчас измельчали люди?                                                                        – В каком значении употреблено слово </w:t>
      </w:r>
      <w:r w:rsidRPr="00B10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измельчали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>?                                                            – Способен  ли современный человек к подвигам?                                                                                                     – Какой человек может совершить подвиг? (Запись на доске.)                                                      – А в какой стране возможны чудеса? В стране Сказок.</w:t>
      </w:r>
    </w:p>
    <w:p w:rsidR="00C25C82" w:rsidRPr="00B104DF" w:rsidRDefault="00C25C82" w:rsidP="00C25C8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Работа со словом                                                                                                                           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B10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Сказка 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чудесное слово. </w:t>
      </w:r>
      <w:proofErr w:type="gramStart"/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– это живое существо, способное, как и человек, радоваться, грустить, обижаться, упрямиться.</w:t>
      </w:r>
      <w:proofErr w:type="gramEnd"/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Слову, как и человеку, очень трудно одному, поэтому оно может притягивать к себе другие слова. Давайте пофантазируем и представим себе, что оно теперь может притягивать, присоединять к себе другие слова.</w:t>
      </w:r>
    </w:p>
    <w:p w:rsidR="00C25C82" w:rsidRPr="00B104DF" w:rsidRDefault="00C25C82" w:rsidP="00C25C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ассоциации у вас возникают со словом сказка? Какие слова притягиваются к этому слову? </w:t>
      </w:r>
      <w:proofErr w:type="gramStart"/>
      <w:r w:rsidRPr="00B10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(Запись на доске ответов: любовь, добро, зло, волшебство, помощь, обман, хитрость, зло, коварство…).</w:t>
      </w:r>
      <w:proofErr w:type="gramEnd"/>
      <w:r w:rsidRPr="00B10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– 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Как и у людей, у каждого слова свой нрав и характер, своя душа. Отличать слова добрые от слов злых нам помогает их смысл. Давайте попробуем определить характер наших слов, какие они: добрые или злые. Знаком “+” мы наделяем слова добрые, знаком “</w:t>
      </w:r>
      <w:r w:rsidRPr="00B104DF">
        <w:rPr>
          <w:rFonts w:ascii="Times New Roman" w:hAnsi="Times New Roman" w:cs="Times New Roman"/>
          <w:sz w:val="28"/>
          <w:szCs w:val="28"/>
        </w:rPr>
        <w:t xml:space="preserve">– </w:t>
      </w:r>
      <w:r w:rsidRPr="00B104DF">
        <w:rPr>
          <w:rFonts w:ascii="Times New Roman" w:eastAsia="Times New Roman" w:hAnsi="Times New Roman" w:cs="Times New Roman"/>
          <w:sz w:val="28"/>
          <w:szCs w:val="28"/>
          <w:lang w:eastAsia="ru-RU"/>
        </w:rPr>
        <w:t>” злые.                                                                    – Кто попробует сделать это на доске? </w:t>
      </w:r>
      <w:r w:rsidRPr="00B10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ученик работает у доски.)</w:t>
      </w:r>
    </w:p>
    <w:p w:rsidR="00C25C82" w:rsidRPr="00B104DF" w:rsidRDefault="00C25C82" w:rsidP="00C25C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4DF">
        <w:rPr>
          <w:rFonts w:ascii="Times New Roman" w:hAnsi="Times New Roman" w:cs="Times New Roman"/>
          <w:b/>
          <w:sz w:val="28"/>
          <w:szCs w:val="28"/>
        </w:rPr>
        <w:lastRenderedPageBreak/>
        <w:t>4. Работа над созданием рисунка</w:t>
      </w:r>
    </w:p>
    <w:p w:rsidR="00C25C82" w:rsidRPr="00B104DF" w:rsidRDefault="00C25C82" w:rsidP="00C25C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А теперь попробуем представить героев  волшебной сказки и доказать, что современные люди ничуть не измельчали, а даже наоборот. Героем Вашей сказки будет ребёнок, похожий на Вас. Попробуйте нарисовать главного героя своей  сказки (на альбомном листе) и выделить его главные черты характера.</w:t>
      </w:r>
    </w:p>
    <w:p w:rsidR="00C25C82" w:rsidRPr="00B104DF" w:rsidRDefault="00C25C82" w:rsidP="00C25C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DF">
        <w:rPr>
          <w:rFonts w:ascii="Times New Roman" w:hAnsi="Times New Roman" w:cs="Times New Roman"/>
          <w:b/>
          <w:sz w:val="28"/>
          <w:szCs w:val="28"/>
        </w:rPr>
        <w:t>5. Презентация (показ) рисунков</w:t>
      </w:r>
    </w:p>
    <w:p w:rsidR="00C25C82" w:rsidRPr="00B104DF" w:rsidRDefault="00C25C82" w:rsidP="00C25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описание картинки;</w:t>
      </w:r>
    </w:p>
    <w:p w:rsidR="00C25C82" w:rsidRPr="00B104DF" w:rsidRDefault="00C25C82" w:rsidP="00C25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описание деталей;</w:t>
      </w:r>
    </w:p>
    <w:p w:rsidR="00C25C82" w:rsidRPr="00B104DF" w:rsidRDefault="00C25C82" w:rsidP="00C25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цветовая гамма;</w:t>
      </w:r>
    </w:p>
    <w:p w:rsidR="00C25C82" w:rsidRPr="00B104DF" w:rsidRDefault="00C25C82" w:rsidP="00C25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высказывания учеников;</w:t>
      </w:r>
    </w:p>
    <w:p w:rsidR="00C25C82" w:rsidRPr="00B104DF" w:rsidRDefault="00C25C82" w:rsidP="00C25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пробуждение интереса к рисунку дополнительными вопросами.</w:t>
      </w:r>
    </w:p>
    <w:p w:rsidR="00C25C82" w:rsidRPr="00B104DF" w:rsidRDefault="00C25C82" w:rsidP="00C25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Учащиеся, отвечая на вопросы, высказывают свои творческие фантазии.</w:t>
      </w:r>
    </w:p>
    <w:p w:rsidR="00C25C82" w:rsidRPr="00B104DF" w:rsidRDefault="00C25C82" w:rsidP="00C25C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Сколько лет персонажу?</w:t>
      </w:r>
    </w:p>
    <w:p w:rsidR="00C25C82" w:rsidRPr="00B104DF" w:rsidRDefault="00C25C82" w:rsidP="00C25C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Каков его характер?</w:t>
      </w:r>
    </w:p>
    <w:p w:rsidR="00C25C82" w:rsidRPr="00B104DF" w:rsidRDefault="00C25C82" w:rsidP="00C25C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Какое имя можно дать?</w:t>
      </w:r>
    </w:p>
    <w:p w:rsidR="00C25C82" w:rsidRPr="00B104DF" w:rsidRDefault="00C25C82" w:rsidP="00C25C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Опишите его внешность, одежду.</w:t>
      </w:r>
    </w:p>
    <w:p w:rsidR="00C25C82" w:rsidRPr="00B104DF" w:rsidRDefault="00C25C82" w:rsidP="00C25C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Каковы его основные черты характера?</w:t>
      </w:r>
    </w:p>
    <w:p w:rsidR="00C25C82" w:rsidRPr="00B104DF" w:rsidRDefault="00C25C82" w:rsidP="00C25C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Что он любит? К чему стремится?</w:t>
      </w:r>
    </w:p>
    <w:p w:rsidR="00C25C82" w:rsidRPr="00B104DF" w:rsidRDefault="00C25C82" w:rsidP="00C25C82">
      <w:pPr>
        <w:pStyle w:val="a3"/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секретами создания  сказки</w:t>
      </w:r>
    </w:p>
    <w:p w:rsidR="00C25C82" w:rsidRPr="00B104DF" w:rsidRDefault="00C25C82" w:rsidP="00C25C82">
      <w:pPr>
        <w:pStyle w:val="a3"/>
        <w:spacing w:before="100" w:beforeAutospacing="1" w:after="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Представьте, что по мановению волшебной палочки Ваш герой попадает в сказочную страну. Много интересных, веселых приключений может произойти с ним. Немало препятствий устроят ему на пути сказочные герои, но смекалка, смелость, находчивость, любовь к сказочным путешествиям помогут Вашему герою преодолеть любые препятствия.</w:t>
      </w:r>
    </w:p>
    <w:p w:rsidR="00C25C82" w:rsidRPr="00B104DF" w:rsidRDefault="00C25C82" w:rsidP="00C25C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Каждый из вас должен выбрать средство передвижения, это может быть и ковер-самолет, и сапоги-скороходы, и ступа Бабы-яги, и волшебная палочка.  </w:t>
      </w:r>
      <w:r w:rsidRPr="00B10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Маршрут путешествия: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школа, сказочный лес, избушка Бабы-яги,   </w:t>
      </w: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Луганск – 2012.  Вспомните элементы сюжета сказки: зачин, развитие действия, переломный момент </w:t>
      </w:r>
      <w:r w:rsidRPr="00B104DF">
        <w:rPr>
          <w:rFonts w:ascii="Times New Roman" w:hAnsi="Times New Roman" w:cs="Times New Roman"/>
          <w:sz w:val="28"/>
          <w:szCs w:val="28"/>
        </w:rPr>
        <w:t xml:space="preserve">– </w:t>
      </w: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кульминация, развязка, концовка. (На доске)</w:t>
      </w:r>
    </w:p>
    <w:p w:rsidR="00C25C82" w:rsidRPr="00B104DF" w:rsidRDefault="00C25C82" w:rsidP="00C25C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C82" w:rsidRPr="00B104DF" w:rsidRDefault="00C25C82" w:rsidP="00C25C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DF">
        <w:rPr>
          <w:rFonts w:ascii="Times New Roman" w:hAnsi="Times New Roman" w:cs="Times New Roman"/>
          <w:b/>
          <w:sz w:val="28"/>
          <w:szCs w:val="28"/>
        </w:rPr>
        <w:t xml:space="preserve">Написание сочинения на черновике по данному плану и началу                                       </w:t>
      </w:r>
      <w:r w:rsidRPr="00B104DF">
        <w:rPr>
          <w:rFonts w:ascii="Times New Roman" w:hAnsi="Times New Roman" w:cs="Times New Roman"/>
          <w:color w:val="000000"/>
          <w:sz w:val="28"/>
          <w:szCs w:val="28"/>
        </w:rPr>
        <w:t xml:space="preserve">– Придумайте по данному началу необычную историю, которая произошла с Вашим героем и которая будет ответом на вопрос: как Ваш герой оказался в избушке на курьих ножках? Баба-яга в поисках современных героев, чтобы Вам помочь,  даже нацарапала План волшебной сказки на Камне возле своей избушки.            </w:t>
      </w:r>
    </w:p>
    <w:p w:rsidR="00C25C82" w:rsidRPr="00B104DF" w:rsidRDefault="00C25C82" w:rsidP="00C25C82">
      <w:pPr>
        <w:pStyle w:val="a3"/>
        <w:spacing w:after="0" w:line="360" w:lineRule="auto"/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DF">
        <w:rPr>
          <w:rFonts w:ascii="Times New Roman" w:hAnsi="Times New Roman" w:cs="Times New Roman"/>
          <w:b/>
          <w:sz w:val="28"/>
          <w:szCs w:val="28"/>
        </w:rPr>
        <w:t>План волшебной сказки:</w:t>
      </w:r>
    </w:p>
    <w:p w:rsidR="00C25C82" w:rsidRPr="00B104DF" w:rsidRDefault="00C25C82" w:rsidP="00C25C82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Добрые герои и их враги.</w:t>
      </w:r>
    </w:p>
    <w:p w:rsidR="00C25C82" w:rsidRPr="00B104DF" w:rsidRDefault="00C25C82" w:rsidP="00C25C82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Причина несчастья у добрых героев.</w:t>
      </w:r>
    </w:p>
    <w:p w:rsidR="00C25C82" w:rsidRPr="00B104DF" w:rsidRDefault="00C25C82" w:rsidP="00C25C82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Разлука.</w:t>
      </w:r>
    </w:p>
    <w:p w:rsidR="00C25C82" w:rsidRPr="00B104DF" w:rsidRDefault="00C25C82" w:rsidP="00C25C82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Поиски.</w:t>
      </w:r>
    </w:p>
    <w:p w:rsidR="00C25C82" w:rsidRPr="00B104DF" w:rsidRDefault="00C25C82" w:rsidP="00C25C82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Помощники добрых и злых героев.</w:t>
      </w:r>
    </w:p>
    <w:p w:rsidR="00C25C82" w:rsidRPr="00B104DF" w:rsidRDefault="00C25C82" w:rsidP="00C25C82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Встреча. Спасение. Счастливый конец.</w:t>
      </w:r>
    </w:p>
    <w:p w:rsidR="00C25C82" w:rsidRPr="00B104DF" w:rsidRDefault="00C25C82" w:rsidP="00C25C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4DF">
        <w:rPr>
          <w:rFonts w:ascii="Times New Roman" w:hAnsi="Times New Roman" w:cs="Times New Roman"/>
          <w:b/>
          <w:color w:val="000000"/>
          <w:sz w:val="28"/>
          <w:szCs w:val="28"/>
        </w:rPr>
        <w:t>Начало сказки: «Жил-был ребёнок, похожий на меня…»</w:t>
      </w:r>
      <w:r w:rsidRPr="00B104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104DF">
        <w:rPr>
          <w:rFonts w:ascii="Times New Roman" w:hAnsi="Times New Roman" w:cs="Times New Roman"/>
          <w:color w:val="000000"/>
          <w:sz w:val="28"/>
          <w:szCs w:val="28"/>
        </w:rPr>
        <w:t>Вспомогательные вопросы:</w:t>
      </w:r>
    </w:p>
    <w:p w:rsidR="00C25C82" w:rsidRPr="00B104DF" w:rsidRDefault="00C25C82" w:rsidP="00C25C82">
      <w:pPr>
        <w:pStyle w:val="a3"/>
        <w:numPr>
          <w:ilvl w:val="3"/>
          <w:numId w:val="1"/>
        </w:numPr>
        <w:tabs>
          <w:tab w:val="clear" w:pos="2880"/>
        </w:tabs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С какого необычайного события начнется ваша сказка?</w:t>
      </w:r>
    </w:p>
    <w:p w:rsidR="00C25C82" w:rsidRPr="00B104DF" w:rsidRDefault="00C25C82" w:rsidP="00C25C82">
      <w:pPr>
        <w:pStyle w:val="a3"/>
        <w:numPr>
          <w:ilvl w:val="3"/>
          <w:numId w:val="1"/>
        </w:numPr>
        <w:tabs>
          <w:tab w:val="clear" w:pos="28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Какие испытания ждут Вашего героя?</w:t>
      </w:r>
    </w:p>
    <w:p w:rsidR="00C25C82" w:rsidRPr="00B104DF" w:rsidRDefault="00C25C82" w:rsidP="00C25C82">
      <w:pPr>
        <w:pStyle w:val="a3"/>
        <w:numPr>
          <w:ilvl w:val="3"/>
          <w:numId w:val="1"/>
        </w:numPr>
        <w:tabs>
          <w:tab w:val="clear" w:pos="28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Появятся ли друзья? Кто они?</w:t>
      </w:r>
    </w:p>
    <w:p w:rsidR="00C25C82" w:rsidRPr="00B104DF" w:rsidRDefault="00C25C82" w:rsidP="00C25C82">
      <w:pPr>
        <w:pStyle w:val="a3"/>
        <w:numPr>
          <w:ilvl w:val="3"/>
          <w:numId w:val="1"/>
        </w:numPr>
        <w:tabs>
          <w:tab w:val="clear" w:pos="28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 xml:space="preserve">А какие волшебные предметы будут помогать друзьям? </w:t>
      </w:r>
    </w:p>
    <w:p w:rsidR="00C25C82" w:rsidRPr="00B104DF" w:rsidRDefault="00C25C82" w:rsidP="00C25C82">
      <w:pPr>
        <w:pStyle w:val="a3"/>
        <w:numPr>
          <w:ilvl w:val="3"/>
          <w:numId w:val="1"/>
        </w:numPr>
        <w:tabs>
          <w:tab w:val="clear" w:pos="28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 xml:space="preserve">Что Вас удивило  в Сказочной стране? </w:t>
      </w:r>
    </w:p>
    <w:p w:rsidR="00C25C82" w:rsidRPr="00B104DF" w:rsidRDefault="00C25C82" w:rsidP="00C25C82">
      <w:pPr>
        <w:pStyle w:val="a3"/>
        <w:numPr>
          <w:ilvl w:val="3"/>
          <w:numId w:val="1"/>
        </w:numPr>
        <w:tabs>
          <w:tab w:val="clear" w:pos="28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Как закончите сказку?</w:t>
      </w:r>
    </w:p>
    <w:p w:rsidR="00C25C82" w:rsidRPr="00B104DF" w:rsidRDefault="00C25C82" w:rsidP="00C25C82">
      <w:pPr>
        <w:pStyle w:val="a3"/>
        <w:numPr>
          <w:ilvl w:val="3"/>
          <w:numId w:val="1"/>
        </w:numPr>
        <w:tabs>
          <w:tab w:val="clear" w:pos="28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sz w:val="28"/>
          <w:szCs w:val="28"/>
        </w:rPr>
        <w:t>Как озаглавите?</w:t>
      </w:r>
    </w:p>
    <w:p w:rsidR="00C25C82" w:rsidRPr="00B104DF" w:rsidRDefault="00C25C82" w:rsidP="00C25C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сказках вы можете использовать сказочные слова и выражения, например, «ни в сказке сказать, ни пером описать», «жили – были…», «в некотором царстве, в некотором государстве». </w:t>
      </w:r>
    </w:p>
    <w:p w:rsidR="00C25C82" w:rsidRPr="00B104DF" w:rsidRDefault="00C25C82" w:rsidP="00C25C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C82" w:rsidRPr="00B104DF" w:rsidRDefault="00C25C82" w:rsidP="00C25C8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8.Чтение первого варианта сочинения, самооценка, проверка.</w:t>
      </w:r>
    </w:p>
    <w:p w:rsidR="00C25C82" w:rsidRPr="00B104DF" w:rsidRDefault="00C25C82" w:rsidP="00C25C82">
      <w:pPr>
        <w:pStyle w:val="a3"/>
        <w:spacing w:after="0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должен соотнести содержание своей работы с планом, выделить действующих героев, уместно использовать сказочные слова и выражения, разграничить абзацы, постараться сформулировать главную мысль в заключении.</w:t>
      </w:r>
    </w:p>
    <w:p w:rsidR="00C25C82" w:rsidRPr="00B104DF" w:rsidRDefault="00C25C82" w:rsidP="00C25C8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Хорошо, если учитель найдёт возможность проверить черновики и дать необходимые советы, касающиеся содержания, речевого оформления работ.</w:t>
      </w:r>
    </w:p>
    <w:p w:rsidR="00C25C82" w:rsidRPr="00B104DF" w:rsidRDefault="00C25C82" w:rsidP="00C25C8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C82" w:rsidRPr="00B104DF" w:rsidRDefault="00C25C82" w:rsidP="00C25C8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Домашнее задание.</w:t>
      </w:r>
    </w:p>
    <w:p w:rsidR="00C25C82" w:rsidRPr="00B104DF" w:rsidRDefault="00C25C82" w:rsidP="00C25C82">
      <w:pPr>
        <w:pStyle w:val="a3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переписать  на чистовик (альбомный лист с портретом главного героя), дополнить рисунком. В результате – из листков учащихся составляется рукописная книга сказок всего класса.</w:t>
      </w:r>
    </w:p>
    <w:p w:rsidR="00C25C82" w:rsidRPr="00B104DF" w:rsidRDefault="00C25C82" w:rsidP="00C25C8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C82" w:rsidRPr="00B104DF" w:rsidRDefault="00C25C82" w:rsidP="00C25C8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Литература</w:t>
      </w:r>
    </w:p>
    <w:p w:rsidR="00C25C82" w:rsidRPr="00B104DF" w:rsidRDefault="00C25C82" w:rsidP="00C25C82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Капшук О.Н. Игротерапия и сказкотерапия: развиваемся, играя.  –  Ростов-на Дону: Феникс, 2011.</w:t>
      </w:r>
    </w:p>
    <w:p w:rsidR="00C25C82" w:rsidRPr="00B104DF" w:rsidRDefault="00C25C82" w:rsidP="00C25C8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Крамаренко Н.О. Нетрадиционные уроки по русскому языку 5-6 классы. </w:t>
      </w:r>
      <w:proofErr w:type="gramStart"/>
      <w:r w:rsidRPr="00B1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Pr="00B1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олгоград: Учитель, 2003.</w:t>
      </w:r>
    </w:p>
    <w:p w:rsidR="00C25C82" w:rsidRPr="00B104DF" w:rsidRDefault="00C25C82" w:rsidP="00C25C8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Ломакина Г.Р. Сказкотерапия: воспитываем, развиваем, освобождаем ребёнка от психологических проблем. –  Москва: Центрполиграф, 2010.</w:t>
      </w:r>
    </w:p>
    <w:p w:rsidR="00C25C82" w:rsidRPr="00B104DF" w:rsidRDefault="00C25C82" w:rsidP="00C25C8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B104DF">
        <w:rPr>
          <w:rFonts w:ascii="Times New Roman" w:hAnsi="Times New Roman" w:cs="Times New Roman"/>
          <w:color w:val="000000"/>
          <w:sz w:val="28"/>
          <w:szCs w:val="28"/>
        </w:rPr>
        <w:t xml:space="preserve">Фесюкова Л.Б. Воспитание сказкой. </w:t>
      </w:r>
      <w:r w:rsidRPr="00B1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104DF">
        <w:rPr>
          <w:rFonts w:ascii="Times New Roman" w:hAnsi="Times New Roman" w:cs="Times New Roman"/>
          <w:color w:val="000000"/>
          <w:sz w:val="28"/>
          <w:szCs w:val="28"/>
        </w:rPr>
        <w:t xml:space="preserve">  Москва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104DF">
        <w:rPr>
          <w:rFonts w:ascii="Times New Roman" w:hAnsi="Times New Roman" w:cs="Times New Roman"/>
          <w:color w:val="000000"/>
          <w:sz w:val="28"/>
          <w:szCs w:val="28"/>
        </w:rPr>
        <w:t xml:space="preserve"> Фолио, 1996.</w:t>
      </w:r>
    </w:p>
    <w:p w:rsidR="00DE1B72" w:rsidRPr="00C25C82" w:rsidRDefault="00C25C82" w:rsidP="00C25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DF">
        <w:rPr>
          <w:rFonts w:ascii="Times New Roman" w:hAnsi="Times New Roman" w:cs="Times New Roman"/>
          <w:color w:val="000000"/>
          <w:sz w:val="28"/>
          <w:szCs w:val="28"/>
        </w:rPr>
        <w:t>5. Челышева И.П. Инновационные технологии на уроках русского языка и литературы.</w:t>
      </w:r>
      <w:r w:rsidRPr="00B1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B104DF">
        <w:rPr>
          <w:rFonts w:ascii="Times New Roman" w:hAnsi="Times New Roman" w:cs="Times New Roman"/>
          <w:color w:val="000000"/>
          <w:sz w:val="28"/>
          <w:szCs w:val="28"/>
        </w:rPr>
        <w:t xml:space="preserve"> Харьков: Основа, 2011.</w:t>
      </w:r>
    </w:p>
    <w:sectPr w:rsidR="00DE1B72" w:rsidRPr="00C25C82" w:rsidSect="00C25C8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C9" w:rsidRDefault="004D2CC9" w:rsidP="00C25C82">
      <w:pPr>
        <w:spacing w:after="0" w:line="240" w:lineRule="auto"/>
      </w:pPr>
      <w:r>
        <w:separator/>
      </w:r>
    </w:p>
  </w:endnote>
  <w:endnote w:type="continuationSeparator" w:id="0">
    <w:p w:rsidR="004D2CC9" w:rsidRDefault="004D2CC9" w:rsidP="00C2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544"/>
      <w:docPartObj>
        <w:docPartGallery w:val="Page Numbers (Bottom of Page)"/>
        <w:docPartUnique/>
      </w:docPartObj>
    </w:sdtPr>
    <w:sdtEndPr/>
    <w:sdtContent>
      <w:p w:rsidR="00C25C82" w:rsidRDefault="00C25C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ED5">
          <w:rPr>
            <w:noProof/>
          </w:rPr>
          <w:t>1</w:t>
        </w:r>
        <w:r>
          <w:fldChar w:fldCharType="end"/>
        </w:r>
      </w:p>
    </w:sdtContent>
  </w:sdt>
  <w:p w:rsidR="00C25C82" w:rsidRDefault="00C25C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C9" w:rsidRDefault="004D2CC9" w:rsidP="00C25C82">
      <w:pPr>
        <w:spacing w:after="0" w:line="240" w:lineRule="auto"/>
      </w:pPr>
      <w:r>
        <w:separator/>
      </w:r>
    </w:p>
  </w:footnote>
  <w:footnote w:type="continuationSeparator" w:id="0">
    <w:p w:rsidR="004D2CC9" w:rsidRDefault="004D2CC9" w:rsidP="00C2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5C9"/>
    <w:multiLevelType w:val="hybridMultilevel"/>
    <w:tmpl w:val="46883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4598D"/>
    <w:multiLevelType w:val="hybridMultilevel"/>
    <w:tmpl w:val="1E646E18"/>
    <w:lvl w:ilvl="0" w:tplc="D6122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2A457FE"/>
    <w:multiLevelType w:val="hybridMultilevel"/>
    <w:tmpl w:val="B95A5B64"/>
    <w:lvl w:ilvl="0" w:tplc="792E6892">
      <w:start w:val="6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015DF"/>
    <w:multiLevelType w:val="hybridMultilevel"/>
    <w:tmpl w:val="3C2C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82"/>
    <w:rsid w:val="004D2CC9"/>
    <w:rsid w:val="00AC6158"/>
    <w:rsid w:val="00C25C82"/>
    <w:rsid w:val="00DE1B72"/>
    <w:rsid w:val="00E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82"/>
    <w:pPr>
      <w:ind w:left="720"/>
      <w:contextualSpacing/>
    </w:pPr>
  </w:style>
  <w:style w:type="character" w:customStyle="1" w:styleId="apple-converted-space">
    <w:name w:val="apple-converted-space"/>
    <w:basedOn w:val="a0"/>
    <w:rsid w:val="00C25C82"/>
  </w:style>
  <w:style w:type="paragraph" w:styleId="a4">
    <w:name w:val="header"/>
    <w:basedOn w:val="a"/>
    <w:link w:val="a5"/>
    <w:uiPriority w:val="99"/>
    <w:unhideWhenUsed/>
    <w:rsid w:val="00C2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C82"/>
  </w:style>
  <w:style w:type="paragraph" w:styleId="a6">
    <w:name w:val="footer"/>
    <w:basedOn w:val="a"/>
    <w:link w:val="a7"/>
    <w:uiPriority w:val="99"/>
    <w:unhideWhenUsed/>
    <w:rsid w:val="00C2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82"/>
    <w:pPr>
      <w:ind w:left="720"/>
      <w:contextualSpacing/>
    </w:pPr>
  </w:style>
  <w:style w:type="character" w:customStyle="1" w:styleId="apple-converted-space">
    <w:name w:val="apple-converted-space"/>
    <w:basedOn w:val="a0"/>
    <w:rsid w:val="00C25C82"/>
  </w:style>
  <w:style w:type="paragraph" w:styleId="a4">
    <w:name w:val="header"/>
    <w:basedOn w:val="a"/>
    <w:link w:val="a5"/>
    <w:uiPriority w:val="99"/>
    <w:unhideWhenUsed/>
    <w:rsid w:val="00C2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C82"/>
  </w:style>
  <w:style w:type="paragraph" w:styleId="a6">
    <w:name w:val="footer"/>
    <w:basedOn w:val="a"/>
    <w:link w:val="a7"/>
    <w:uiPriority w:val="99"/>
    <w:unhideWhenUsed/>
    <w:rsid w:val="00C2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2013-10-13T06:57:00Z</dcterms:created>
  <dcterms:modified xsi:type="dcterms:W3CDTF">2021-02-02T15:49:00Z</dcterms:modified>
</cp:coreProperties>
</file>