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A2" w:rsidRPr="005D1AA2" w:rsidRDefault="005D1AA2" w:rsidP="005D1AA2">
      <w:pPr>
        <w:rPr>
          <w:rFonts w:ascii="Times New Roman" w:hAnsi="Times New Roman" w:cs="Times New Roman"/>
          <w:b/>
          <w:bCs/>
          <w:sz w:val="24"/>
          <w:szCs w:val="24"/>
        </w:rPr>
      </w:pPr>
      <w:r w:rsidRPr="005D1AA2">
        <w:rPr>
          <w:rFonts w:ascii="Times New Roman" w:hAnsi="Times New Roman" w:cs="Times New Roman"/>
          <w:b/>
          <w:bCs/>
          <w:sz w:val="24"/>
          <w:szCs w:val="24"/>
        </w:rPr>
        <w:t>Родительское собрание в</w:t>
      </w:r>
      <w:r>
        <w:rPr>
          <w:rFonts w:ascii="Times New Roman" w:hAnsi="Times New Roman" w:cs="Times New Roman"/>
          <w:b/>
          <w:bCs/>
          <w:sz w:val="24"/>
          <w:szCs w:val="24"/>
        </w:rPr>
        <w:t>о</w:t>
      </w:r>
      <w:r w:rsidRPr="005D1AA2">
        <w:rPr>
          <w:rFonts w:ascii="Times New Roman" w:hAnsi="Times New Roman" w:cs="Times New Roman"/>
          <w:b/>
          <w:bCs/>
          <w:sz w:val="24"/>
          <w:szCs w:val="24"/>
        </w:rPr>
        <w:t xml:space="preserve"> </w:t>
      </w:r>
      <w:r>
        <w:rPr>
          <w:rFonts w:ascii="Times New Roman" w:hAnsi="Times New Roman" w:cs="Times New Roman"/>
          <w:b/>
          <w:bCs/>
          <w:sz w:val="24"/>
          <w:szCs w:val="24"/>
        </w:rPr>
        <w:t>2</w:t>
      </w:r>
      <w:r w:rsidRPr="005D1AA2">
        <w:rPr>
          <w:rFonts w:ascii="Times New Roman" w:hAnsi="Times New Roman" w:cs="Times New Roman"/>
          <w:b/>
          <w:bCs/>
          <w:sz w:val="24"/>
          <w:szCs w:val="24"/>
        </w:rPr>
        <w:t xml:space="preserve"> классе: «Безопасность детей в сети Интернет»</w:t>
      </w:r>
    </w:p>
    <w:p w:rsidR="005D1AA2" w:rsidRPr="005D1AA2" w:rsidRDefault="005D1AA2" w:rsidP="005D1AA2">
      <w:pPr>
        <w:rPr>
          <w:rFonts w:ascii="Times New Roman" w:hAnsi="Times New Roman" w:cs="Times New Roman"/>
          <w:b/>
          <w:sz w:val="24"/>
          <w:szCs w:val="24"/>
        </w:rPr>
      </w:pPr>
      <w:r w:rsidRPr="005D1AA2">
        <w:rPr>
          <w:rFonts w:ascii="Times New Roman" w:hAnsi="Times New Roman" w:cs="Times New Roman"/>
          <w:b/>
          <w:sz w:val="24"/>
          <w:szCs w:val="24"/>
        </w:rPr>
        <w:t>Цели:</w:t>
      </w:r>
      <w:bookmarkStart w:id="0" w:name="_GoBack"/>
      <w:bookmarkEnd w:id="0"/>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1. Обсудить с родителями проблему о зависимости детей от Интернета;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2. Познакомить родителей с угрозами, с которыми дети могут столкнуться в Интернете;</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3. Совместно найти пути решения данной проблемы. </w:t>
      </w:r>
    </w:p>
    <w:p w:rsidR="005D1AA2" w:rsidRPr="005D1AA2" w:rsidRDefault="005D1AA2" w:rsidP="005D1AA2">
      <w:pPr>
        <w:rPr>
          <w:rFonts w:ascii="Times New Roman" w:hAnsi="Times New Roman" w:cs="Times New Roman"/>
          <w:b/>
          <w:sz w:val="24"/>
          <w:szCs w:val="24"/>
        </w:rPr>
      </w:pPr>
      <w:r w:rsidRPr="005D1AA2">
        <w:rPr>
          <w:rFonts w:ascii="Times New Roman" w:hAnsi="Times New Roman" w:cs="Times New Roman"/>
          <w:b/>
          <w:sz w:val="24"/>
          <w:szCs w:val="24"/>
        </w:rPr>
        <w:t>Ход родительского собрания</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Добрый вечер, уважаемые родители! </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Я рада, что на собрание пришли все, особенно рада тому, что пришли не только мамы, но и папы.</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Может ли ваш ребенок стать Интернет -зависимым?  Не забывайте, что </w:t>
      </w:r>
      <w:proofErr w:type="gramStart"/>
      <w:r w:rsidRPr="005D1AA2">
        <w:rPr>
          <w:rFonts w:ascii="Times New Roman" w:hAnsi="Times New Roman" w:cs="Times New Roman"/>
          <w:sz w:val="24"/>
          <w:szCs w:val="24"/>
        </w:rPr>
        <w:t>Интернет это</w:t>
      </w:r>
      <w:proofErr w:type="gramEnd"/>
      <w:r w:rsidRPr="005D1AA2">
        <w:rPr>
          <w:rFonts w:ascii="Times New Roman" w:hAnsi="Times New Roman" w:cs="Times New Roman"/>
          <w:sz w:val="24"/>
          <w:szCs w:val="24"/>
        </w:rPr>
        <w:t xml:space="preserve">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 -зависимости.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 Учащиеся в анкете отвечали на вопросы: </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1.Как ты проводишь свободное время?</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а) Гуляю с ровесниками,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б) читая художественную литературу</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в) провожу свободное время с родителями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г) занимаюсь в кружках, секциях</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д) свободное время провожу в Интернете</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е) свободного времени нет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2. Сколько времени ты проводишь за компьютером?</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а) весь вечер</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б) 1 – 2 часа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в) меньше 1 часа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lastRenderedPageBreak/>
        <w:t>г) нет компьютера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Очень хорошо, что ребята из нашего класса свободное время проводят в спортивных секциях.</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Но, все же, 40% учащихся большую часть свободного времени проводят в Интернете.</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Давайте представим себе ситуацию: Ребенок пришел из школы, быстро выполнил домашнее задание, сел за компьютер поиграть. Вроде бы все нормально, благополучно. Проходит полчаса, час, два, ребенок наспех ужинает и снова хочет вернуться за компьютер. Что сделаете вы в данной ситуации? Может ли ваш ребенок стать Интернет -зависимым?</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Так что же должен делать грамотный и заботливый родитель: разрешать или запрещать общение с "металлическим другом"? </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Давайте получше разберемся в данной проблеме. Ведь это наши дети.......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Действующее российское законодательство не устанавливает для детей каких-либо ограничений в доступе к информации. В соответствии с Конституцией РФ (ст. 29) каждый имеет право свободно искать, получать, передавать, производить и распространять информацию любым законным способом. Это положение Конституции РФ, в соответствии со ст. 17 Конвенции о правах ребенка, обеспечивает каждому ребенку возможность доступа к информации и материалам, которые направлены на содействие его социальному, духовному и моральному благополучию, а также здоровому физическому и психическому развитию ребенка. </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Безусловно,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губит свое здоровье, упускает шансы пообщаться с друзьями, заняться спортом, просто побегать во дворе на свежем воздухе.</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Институт социологии Российской Академии Наук провел исследование и выявил девятимиллионную детскую аудиторию Интернета, причем учтены были только дети младше 14 лет. Из них, три четверти пользуются Интернет-ресурсами без контроля со стороны родителей.</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Среди всей детской аудитории есть пользователи младше пяти лет, причем около 90% из них просматривают сайты только под присмотром старших, либо совместно с родителями.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 Примерно 20% детей видели в Интернете видео, содержащее сцены насилия, а также другие нежелательные материалы. Только половина детей не встречали в сети ссылок или ресурсов, содержание которых не предназначено для просмотра детьми.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Специалисты попытались классифицировать основные виды угроз, которым подвергаются дети, сталкивающиеся с Интернетом. Из всех выявленных выделяются основные пункты:</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w:t>
      </w:r>
      <w:r w:rsidRPr="005D1AA2">
        <w:rPr>
          <w:rFonts w:ascii="Times New Roman" w:hAnsi="Times New Roman" w:cs="Times New Roman"/>
          <w:b/>
          <w:sz w:val="24"/>
          <w:szCs w:val="24"/>
        </w:rPr>
        <w:t>Угроза заражения вредоносным ПО</w:t>
      </w:r>
      <w:r w:rsidRPr="005D1AA2">
        <w:rPr>
          <w:rFonts w:ascii="Times New Roman" w:hAnsi="Times New Roman" w:cs="Times New Roman"/>
          <w:sz w:val="24"/>
          <w:szCs w:val="24"/>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w:t>
      </w:r>
      <w:r w:rsidRPr="005D1AA2">
        <w:rPr>
          <w:rFonts w:ascii="Times New Roman" w:hAnsi="Times New Roman" w:cs="Times New Roman"/>
          <w:sz w:val="24"/>
          <w:szCs w:val="24"/>
        </w:rPr>
        <w:lastRenderedPageBreak/>
        <w:t>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w:t>
      </w:r>
      <w:r w:rsidRPr="005D1AA2">
        <w:rPr>
          <w:rFonts w:ascii="Times New Roman" w:hAnsi="Times New Roman" w:cs="Times New Roman"/>
          <w:b/>
          <w:sz w:val="24"/>
          <w:szCs w:val="24"/>
        </w:rPr>
        <w:t>Доступ к нежелательному содержимому</w:t>
      </w:r>
      <w:r w:rsidRPr="005D1AA2">
        <w:rPr>
          <w:rFonts w:ascii="Times New Roman" w:hAnsi="Times New Roman" w:cs="Times New Roman"/>
          <w:sz w:val="24"/>
          <w:szCs w:val="24"/>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w:t>
      </w:r>
      <w:proofErr w:type="gramStart"/>
      <w:r w:rsidRPr="005D1AA2">
        <w:rPr>
          <w:rFonts w:ascii="Times New Roman" w:hAnsi="Times New Roman" w:cs="Times New Roman"/>
          <w:sz w:val="24"/>
          <w:szCs w:val="24"/>
        </w:rPr>
        <w:t>страницы</w:t>
      </w:r>
      <w:proofErr w:type="gramEnd"/>
      <w:r w:rsidRPr="005D1AA2">
        <w:rPr>
          <w:rFonts w:ascii="Times New Roman" w:hAnsi="Times New Roman" w:cs="Times New Roman"/>
          <w:sz w:val="24"/>
          <w:szCs w:val="24"/>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w:t>
      </w:r>
      <w:proofErr w:type="gramStart"/>
      <w:r w:rsidRPr="005D1AA2">
        <w:rPr>
          <w:rFonts w:ascii="Times New Roman" w:hAnsi="Times New Roman" w:cs="Times New Roman"/>
          <w:sz w:val="24"/>
          <w:szCs w:val="24"/>
        </w:rPr>
        <w:t>всплывающие окна</w:t>
      </w:r>
      <w:proofErr w:type="gramEnd"/>
      <w:r w:rsidRPr="005D1AA2">
        <w:rPr>
          <w:rFonts w:ascii="Times New Roman" w:hAnsi="Times New Roman" w:cs="Times New Roman"/>
          <w:sz w:val="24"/>
          <w:szCs w:val="24"/>
        </w:rPr>
        <w:t xml:space="preserve"> содержащие любую информацию, чаще всего порнографического характера;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w:t>
      </w:r>
      <w:r w:rsidRPr="005D1AA2">
        <w:rPr>
          <w:rFonts w:ascii="Times New Roman" w:hAnsi="Times New Roman" w:cs="Times New Roman"/>
          <w:b/>
          <w:sz w:val="24"/>
          <w:szCs w:val="24"/>
        </w:rPr>
        <w:t>Контакты с незнакомыми людьми</w:t>
      </w:r>
      <w:r w:rsidRPr="005D1AA2">
        <w:rPr>
          <w:rFonts w:ascii="Times New Roman" w:hAnsi="Times New Roman" w:cs="Times New Roman"/>
          <w:sz w:val="24"/>
          <w:szCs w:val="24"/>
        </w:rPr>
        <w:t xml:space="preserve">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w:t>
      </w:r>
      <w:r w:rsidRPr="005D1AA2">
        <w:rPr>
          <w:rFonts w:ascii="Times New Roman" w:hAnsi="Times New Roman" w:cs="Times New Roman"/>
          <w:b/>
          <w:sz w:val="24"/>
          <w:szCs w:val="24"/>
        </w:rPr>
        <w:t>Неконтролируемые покупки.</w:t>
      </w:r>
      <w:r w:rsidRPr="005D1AA2">
        <w:rPr>
          <w:rFonts w:ascii="Times New Roman" w:hAnsi="Times New Roman" w:cs="Times New Roman"/>
          <w:sz w:val="24"/>
          <w:szCs w:val="24"/>
        </w:rPr>
        <w:t xml:space="preserve"> </w:t>
      </w:r>
      <w:proofErr w:type="gramStart"/>
      <w:r w:rsidRPr="005D1AA2">
        <w:rPr>
          <w:rFonts w:ascii="Times New Roman" w:hAnsi="Times New Roman" w:cs="Times New Roman"/>
          <w:sz w:val="24"/>
          <w:szCs w:val="24"/>
        </w:rPr>
        <w:t>Не смотря</w:t>
      </w:r>
      <w:proofErr w:type="gramEnd"/>
      <w:r w:rsidRPr="005D1AA2">
        <w:rPr>
          <w:rFonts w:ascii="Times New Roman" w:hAnsi="Times New Roman" w:cs="Times New Roman"/>
          <w:sz w:val="24"/>
          <w:szCs w:val="24"/>
        </w:rPr>
        <w:t xml:space="preserve">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  С какого возраста можно начать обсуждение вопроса безопасности?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 лжи;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Не забывайте спрашивать ребенка об увиденном в Интернет. Например, начните с расспросов, для чего служит тот или иной сайт.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Поощряйте ваших детей использовать различные источники, такие как библиотеки или подарите им энциклопедию на диске, например, «Энциклопедию Кирилла и Мефодия» или </w:t>
      </w:r>
      <w:proofErr w:type="spellStart"/>
      <w:r w:rsidRPr="005D1AA2">
        <w:rPr>
          <w:rFonts w:ascii="Times New Roman" w:hAnsi="Times New Roman" w:cs="Times New Roman"/>
          <w:sz w:val="24"/>
          <w:szCs w:val="24"/>
        </w:rPr>
        <w:t>Microsoft</w:t>
      </w:r>
      <w:proofErr w:type="spellEnd"/>
      <w:r w:rsidRPr="005D1AA2">
        <w:rPr>
          <w:rFonts w:ascii="Times New Roman" w:hAnsi="Times New Roman" w:cs="Times New Roman"/>
          <w:sz w:val="24"/>
          <w:szCs w:val="24"/>
        </w:rPr>
        <w:t xml:space="preserve"> </w:t>
      </w:r>
      <w:proofErr w:type="spellStart"/>
      <w:r w:rsidRPr="005D1AA2">
        <w:rPr>
          <w:rFonts w:ascii="Times New Roman" w:hAnsi="Times New Roman" w:cs="Times New Roman"/>
          <w:sz w:val="24"/>
          <w:szCs w:val="24"/>
        </w:rPr>
        <w:t>Encarta</w:t>
      </w:r>
      <w:proofErr w:type="spellEnd"/>
      <w:r w:rsidRPr="005D1AA2">
        <w:rPr>
          <w:rFonts w:ascii="Times New Roman" w:hAnsi="Times New Roman" w:cs="Times New Roman"/>
          <w:sz w:val="24"/>
          <w:szCs w:val="24"/>
        </w:rPr>
        <w:t>. Это поможет научить вашего ребенка использовать сторонние источники информации;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Научите ребенка пользоваться поиском в Интернет. Покажите, как использовать различные поисковые машины для осуществления поиска;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lastRenderedPageBreak/>
        <w:t>Какие сайты могут посещать ваши дети и что они могут там делать;</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Сколько времени дети могут проводить в Интернет;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Что делать, если ваших детей что-то беспокоит при посещении Интернет;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Как защитить личные данные;</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Как следить за безопасностью;</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Как вести себя вежливо;</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Как пользоваться чатами, группами новостей и службами мгновенных сообщений.</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r w:rsidRPr="005D1AA2">
        <w:rPr>
          <w:rFonts w:ascii="Times New Roman" w:hAnsi="Times New Roman" w:cs="Times New Roman"/>
          <w:sz w:val="24"/>
          <w:szCs w:val="24"/>
        </w:rPr>
        <w:t>конце-концов</w:t>
      </w:r>
      <w:proofErr w:type="spellEnd"/>
      <w:r w:rsidRPr="005D1AA2">
        <w:rPr>
          <w:rFonts w:ascii="Times New Roman" w:hAnsi="Times New Roman" w:cs="Times New Roman"/>
          <w:sz w:val="24"/>
          <w:szCs w:val="24"/>
        </w:rPr>
        <w:t>, посмотрите на себя, не слишком ли много времени вы проводите в Интернет.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Какие правила безопасности необходимо выполнять:</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Никогда не заполняйте графы, относящиеся к личным данным, ведь просмотреть их может каждый;</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Никогда не разговаривайте в Интернет с незнакомыми людьми;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Регулярно проверяйте список контактов своих детей, чтобы убедиться, что они знают всех, с кем они общаются;</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Добавьте детские сайты в раздел Избранное. Создайте там папку для сайтов, которые посещают ваши дети;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Используйте специальные детские поисковые машины, типа MSN </w:t>
      </w:r>
      <w:proofErr w:type="spellStart"/>
      <w:r w:rsidRPr="005D1AA2">
        <w:rPr>
          <w:rFonts w:ascii="Times New Roman" w:hAnsi="Times New Roman" w:cs="Times New Roman"/>
          <w:sz w:val="24"/>
          <w:szCs w:val="24"/>
        </w:rPr>
        <w:t>Kids</w:t>
      </w:r>
      <w:proofErr w:type="spellEnd"/>
      <w:r w:rsidRPr="005D1AA2">
        <w:rPr>
          <w:rFonts w:ascii="Times New Roman" w:hAnsi="Times New Roman" w:cs="Times New Roman"/>
          <w:sz w:val="24"/>
          <w:szCs w:val="24"/>
        </w:rPr>
        <w:t xml:space="preserve"> </w:t>
      </w:r>
      <w:proofErr w:type="spellStart"/>
      <w:r w:rsidRPr="005D1AA2">
        <w:rPr>
          <w:rFonts w:ascii="Times New Roman" w:hAnsi="Times New Roman" w:cs="Times New Roman"/>
          <w:sz w:val="24"/>
          <w:szCs w:val="24"/>
        </w:rPr>
        <w:t>Search</w:t>
      </w:r>
      <w:proofErr w:type="spellEnd"/>
      <w:r w:rsidRPr="005D1AA2">
        <w:rPr>
          <w:rFonts w:ascii="Times New Roman" w:hAnsi="Times New Roman" w:cs="Times New Roman"/>
          <w:sz w:val="24"/>
          <w:szCs w:val="24"/>
        </w:rPr>
        <w:t xml:space="preserve"> (</w:t>
      </w:r>
      <w:proofErr w:type="gramStart"/>
      <w:r w:rsidRPr="005D1AA2">
        <w:rPr>
          <w:rFonts w:ascii="Times New Roman" w:hAnsi="Times New Roman" w:cs="Times New Roman"/>
          <w:sz w:val="24"/>
          <w:szCs w:val="24"/>
        </w:rPr>
        <w:t>http://search.msn.com/kids/default.aspx?FORM=YCHM )</w:t>
      </w:r>
      <w:proofErr w:type="gramEnd"/>
      <w:r w:rsidRPr="005D1AA2">
        <w:rPr>
          <w:rFonts w:ascii="Times New Roman" w:hAnsi="Times New Roman" w:cs="Times New Roman"/>
          <w:sz w:val="24"/>
          <w:szCs w:val="24"/>
        </w:rPr>
        <w:t>;</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Научите вашего ребенка никогда не выдавать в Интернет информацию о себе и своей семье;</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Приучите вашего ребенка сообщать вам о любых угрозах или тревогах, связанных с Интернет.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Ваши дети растут, а, следовательно, меняются их интересы.</w:t>
      </w:r>
    </w:p>
    <w:p w:rsidR="005D1AA2" w:rsidRDefault="005D1AA2" w:rsidP="005D1AA2">
      <w:pPr>
        <w:rPr>
          <w:rFonts w:ascii="Times New Roman" w:hAnsi="Times New Roman" w:cs="Times New Roman"/>
          <w:b/>
          <w:i/>
          <w:sz w:val="24"/>
          <w:szCs w:val="24"/>
        </w:rPr>
      </w:pPr>
    </w:p>
    <w:p w:rsidR="005D1AA2" w:rsidRDefault="005D1AA2" w:rsidP="005D1AA2">
      <w:pPr>
        <w:rPr>
          <w:rFonts w:ascii="Times New Roman" w:hAnsi="Times New Roman" w:cs="Times New Roman"/>
          <w:b/>
          <w:i/>
          <w:sz w:val="24"/>
          <w:szCs w:val="24"/>
        </w:rPr>
      </w:pPr>
    </w:p>
    <w:p w:rsidR="005D1AA2" w:rsidRPr="005D1AA2" w:rsidRDefault="005D1AA2" w:rsidP="005D1AA2">
      <w:pPr>
        <w:rPr>
          <w:rFonts w:ascii="Times New Roman" w:hAnsi="Times New Roman" w:cs="Times New Roman"/>
          <w:b/>
          <w:i/>
          <w:sz w:val="24"/>
          <w:szCs w:val="24"/>
        </w:rPr>
      </w:pPr>
      <w:r w:rsidRPr="005D1AA2">
        <w:rPr>
          <w:rFonts w:ascii="Times New Roman" w:hAnsi="Times New Roman" w:cs="Times New Roman"/>
          <w:b/>
          <w:i/>
          <w:sz w:val="24"/>
          <w:szCs w:val="24"/>
        </w:rPr>
        <w:lastRenderedPageBreak/>
        <w:t>Возраст от 7 до 8 лет</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c:\Users\User\AppData\Local\Microsoft\Windows\Temporary </w:t>
      </w:r>
      <w:proofErr w:type="spellStart"/>
      <w:r w:rsidRPr="005D1AA2">
        <w:rPr>
          <w:rFonts w:ascii="Times New Roman" w:hAnsi="Times New Roman" w:cs="Times New Roman"/>
          <w:sz w:val="24"/>
          <w:szCs w:val="24"/>
        </w:rPr>
        <w:t>Internet</w:t>
      </w:r>
      <w:proofErr w:type="spellEnd"/>
      <w:r w:rsidRPr="005D1AA2">
        <w:rPr>
          <w:rFonts w:ascii="Times New Roman" w:hAnsi="Times New Roman" w:cs="Times New Roman"/>
          <w:sz w:val="24"/>
          <w:szCs w:val="24"/>
        </w:rPr>
        <w:t xml:space="preserve"> </w:t>
      </w:r>
      <w:proofErr w:type="spellStart"/>
      <w:r w:rsidRPr="005D1AA2">
        <w:rPr>
          <w:rFonts w:ascii="Times New Roman" w:hAnsi="Times New Roman" w:cs="Times New Roman"/>
          <w:sz w:val="24"/>
          <w:szCs w:val="24"/>
        </w:rPr>
        <w:t>Files</w:t>
      </w:r>
      <w:proofErr w:type="spellEnd"/>
      <w:r w:rsidRPr="005D1AA2">
        <w:rPr>
          <w:rFonts w:ascii="Times New Roman" w:hAnsi="Times New Roman" w:cs="Times New Roman"/>
          <w:sz w:val="24"/>
          <w:szCs w:val="24"/>
        </w:rPr>
        <w:t xml:space="preserve"> в операционной системе </w:t>
      </w:r>
      <w:proofErr w:type="spellStart"/>
      <w:r w:rsidRPr="005D1AA2">
        <w:rPr>
          <w:rFonts w:ascii="Times New Roman" w:hAnsi="Times New Roman" w:cs="Times New Roman"/>
          <w:sz w:val="24"/>
          <w:szCs w:val="24"/>
        </w:rPr>
        <w:t>Windows</w:t>
      </w:r>
      <w:proofErr w:type="spellEnd"/>
      <w:r w:rsidRPr="005D1AA2">
        <w:rPr>
          <w:rFonts w:ascii="Times New Roman" w:hAnsi="Times New Roman" w:cs="Times New Roman"/>
          <w:sz w:val="24"/>
          <w:szCs w:val="24"/>
        </w:rPr>
        <w:t xml:space="preserve"> </w:t>
      </w:r>
      <w:proofErr w:type="spellStart"/>
      <w:r w:rsidRPr="005D1AA2">
        <w:rPr>
          <w:rFonts w:ascii="Times New Roman" w:hAnsi="Times New Roman" w:cs="Times New Roman"/>
          <w:sz w:val="24"/>
          <w:szCs w:val="24"/>
        </w:rPr>
        <w:t>Vista</w:t>
      </w:r>
      <w:proofErr w:type="spellEnd"/>
      <w:r w:rsidRPr="005D1AA2">
        <w:rPr>
          <w:rFonts w:ascii="Times New Roman" w:hAnsi="Times New Roman" w:cs="Times New Roman"/>
          <w:sz w:val="24"/>
          <w:szCs w:val="24"/>
        </w:rPr>
        <w:t>).</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sz w:val="24"/>
          <w:szCs w:val="24"/>
        </w:rPr>
        <w:t xml:space="preserve">Не стоит думать, что Интернет – это безопасное место, в котором ваши дети могут чувствовать себя защищенными. Надеюсь, что вы понимаете, что использование только средств воспитательной работы без организации действенного контроля – это практически бесполезное занятие. Точно так </w:t>
      </w:r>
      <w:proofErr w:type="gramStart"/>
      <w:r w:rsidRPr="005D1AA2">
        <w:rPr>
          <w:rFonts w:ascii="Times New Roman" w:hAnsi="Times New Roman" w:cs="Times New Roman"/>
          <w:sz w:val="24"/>
          <w:szCs w:val="24"/>
        </w:rPr>
        <w:t>же</w:t>
      </w:r>
      <w:proofErr w:type="gramEnd"/>
      <w:r w:rsidRPr="005D1AA2">
        <w:rPr>
          <w:rFonts w:ascii="Times New Roman" w:hAnsi="Times New Roman" w:cs="Times New Roman"/>
          <w:sz w:val="24"/>
          <w:szCs w:val="24"/>
        </w:rPr>
        <w:t xml:space="preserve"> как и использование репрессивных средств контроля без организации воспитательной работы. Только в единстве данных средств вы сможете помочь вашим детям чувствовать себя в безопасности и оградить их от влияния злоумышленников.</w:t>
      </w: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sz w:val="24"/>
          <w:szCs w:val="24"/>
        </w:rPr>
      </w:pPr>
    </w:p>
    <w:p w:rsidR="005D1AA2" w:rsidRPr="005D1AA2" w:rsidRDefault="005D1AA2" w:rsidP="005D1AA2">
      <w:pPr>
        <w:rPr>
          <w:rFonts w:ascii="Times New Roman" w:hAnsi="Times New Roman" w:cs="Times New Roman"/>
          <w:b/>
          <w:bCs/>
          <w:sz w:val="24"/>
          <w:szCs w:val="24"/>
        </w:rPr>
      </w:pPr>
      <w:r w:rsidRPr="005D1AA2">
        <w:rPr>
          <w:rFonts w:ascii="Times New Roman" w:hAnsi="Times New Roman" w:cs="Times New Roman"/>
          <w:b/>
          <w:bCs/>
          <w:sz w:val="24"/>
          <w:szCs w:val="24"/>
        </w:rPr>
        <w:lastRenderedPageBreak/>
        <w:t>ПАМЯТКА</w:t>
      </w:r>
    </w:p>
    <w:p w:rsidR="005D1AA2" w:rsidRPr="005D1AA2" w:rsidRDefault="005D1AA2" w:rsidP="005D1AA2">
      <w:pPr>
        <w:rPr>
          <w:rFonts w:ascii="Times New Roman" w:hAnsi="Times New Roman" w:cs="Times New Roman"/>
          <w:sz w:val="24"/>
          <w:szCs w:val="24"/>
        </w:rPr>
      </w:pPr>
      <w:r w:rsidRPr="005D1AA2">
        <w:rPr>
          <w:rFonts w:ascii="Times New Roman" w:hAnsi="Times New Roman" w:cs="Times New Roman"/>
          <w:b/>
          <w:bCs/>
          <w:sz w:val="24"/>
          <w:szCs w:val="24"/>
        </w:rPr>
        <w:t xml:space="preserve">Советы по безопасности в сети Интернет для детей </w:t>
      </w:r>
      <w:r>
        <w:rPr>
          <w:rFonts w:ascii="Times New Roman" w:hAnsi="Times New Roman" w:cs="Times New Roman"/>
          <w:b/>
          <w:bCs/>
          <w:sz w:val="24"/>
          <w:szCs w:val="24"/>
        </w:rPr>
        <w:t>8</w:t>
      </w:r>
      <w:r w:rsidRPr="005D1AA2">
        <w:rPr>
          <w:rFonts w:ascii="Times New Roman" w:hAnsi="Times New Roman" w:cs="Times New Roman"/>
          <w:b/>
          <w:bCs/>
          <w:sz w:val="24"/>
          <w:szCs w:val="24"/>
        </w:rPr>
        <w:t>-</w:t>
      </w:r>
      <w:r>
        <w:rPr>
          <w:rFonts w:ascii="Times New Roman" w:hAnsi="Times New Roman" w:cs="Times New Roman"/>
          <w:b/>
          <w:bCs/>
          <w:sz w:val="24"/>
          <w:szCs w:val="24"/>
        </w:rPr>
        <w:t>9</w:t>
      </w:r>
      <w:r w:rsidRPr="005D1AA2">
        <w:rPr>
          <w:rFonts w:ascii="Times New Roman" w:hAnsi="Times New Roman" w:cs="Times New Roman"/>
          <w:b/>
          <w:bCs/>
          <w:sz w:val="24"/>
          <w:szCs w:val="24"/>
        </w:rPr>
        <w:t xml:space="preserve"> лет</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Требуйте от вашего ребенка соблюдения временных норм нахождения за компьютером. Покажите ребенку, что вы наблюдаете за ним не потому</w:t>
      </w:r>
      <w:r>
        <w:rPr>
          <w:rFonts w:ascii="Times New Roman" w:hAnsi="Times New Roman" w:cs="Times New Roman"/>
          <w:sz w:val="24"/>
          <w:szCs w:val="24"/>
        </w:rPr>
        <w:t>,</w:t>
      </w:r>
      <w:r w:rsidRPr="005D1AA2">
        <w:rPr>
          <w:rFonts w:ascii="Times New Roman" w:hAnsi="Times New Roman" w:cs="Times New Roman"/>
          <w:sz w:val="24"/>
          <w:szCs w:val="24"/>
        </w:rPr>
        <w:t xml:space="preserve"> что вам это хочется, а потому что вы беспокоитесь о его безопасности и всегда готовы ему помочь.</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Используйте специальные детские поисковые машины.</w:t>
      </w:r>
      <w:hyperlink r:id="rId5" w:history="1"/>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Создайте семейный электронный ящик чтобы не позволить детям иметь собственные адреса.</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Блокируйте доступ к сайтам с бесплатными почтовыми ящиками с помощью соответствующего ПО.</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Научите детей не загружать файлы, программы или музыку без вашего согласия.</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Не разрешайте детям использовать службы мгновенного обмена сообщениями.</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Не забывайте беседовать с детьми об их друзьях в Интернет, как если бы речь шла о друзьях в реальной жизни.</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Не делайте «табу» из вопросов половой жизни, так как в Интернет дети могут легко наткнуться на порнографию или сайты «для взрослых».</w:t>
      </w:r>
    </w:p>
    <w:p w:rsidR="005D1AA2" w:rsidRPr="005D1AA2" w:rsidRDefault="005D1AA2" w:rsidP="005D1AA2">
      <w:pPr>
        <w:numPr>
          <w:ilvl w:val="0"/>
          <w:numId w:val="1"/>
        </w:numPr>
        <w:rPr>
          <w:rFonts w:ascii="Times New Roman" w:hAnsi="Times New Roman" w:cs="Times New Roman"/>
          <w:sz w:val="24"/>
          <w:szCs w:val="24"/>
        </w:rPr>
      </w:pPr>
      <w:r w:rsidRPr="005D1AA2">
        <w:rPr>
          <w:rFonts w:ascii="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D1AA2" w:rsidRPr="005D1AA2" w:rsidRDefault="005D1AA2" w:rsidP="005D1AA2">
      <w:pPr>
        <w:rPr>
          <w:rFonts w:ascii="Times New Roman" w:hAnsi="Times New Roman" w:cs="Times New Roman"/>
          <w:sz w:val="24"/>
          <w:szCs w:val="24"/>
        </w:rPr>
      </w:pPr>
    </w:p>
    <w:p w:rsidR="005D1AA2" w:rsidRPr="005D1AA2" w:rsidRDefault="005D1AA2">
      <w:pPr>
        <w:rPr>
          <w:rFonts w:ascii="Times New Roman" w:hAnsi="Times New Roman" w:cs="Times New Roman"/>
          <w:sz w:val="24"/>
          <w:szCs w:val="24"/>
        </w:rPr>
      </w:pPr>
    </w:p>
    <w:sectPr w:rsidR="005D1AA2" w:rsidRPr="005D1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E8F"/>
    <w:multiLevelType w:val="multilevel"/>
    <w:tmpl w:val="AEB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A2"/>
    <w:rsid w:val="005D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3617"/>
  <w15:chartTrackingRefBased/>
  <w15:docId w15:val="{F848F614-6AA8-4790-A931-AFF746B4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msn.com/kids/default.aspx?FORM=YCH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ivan.kuznetsov140120@dnevnik.ru</dc:creator>
  <cp:keywords/>
  <dc:description/>
  <cp:lastModifiedBy>ivan.kuznetsov140120@dnevnik.ru</cp:lastModifiedBy>
  <cp:revision>1</cp:revision>
  <dcterms:created xsi:type="dcterms:W3CDTF">2019-12-22T09:45:00Z</dcterms:created>
  <dcterms:modified xsi:type="dcterms:W3CDTF">2019-12-22T09:48:00Z</dcterms:modified>
</cp:coreProperties>
</file>