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2E5" w:rsidRDefault="000F32E5" w:rsidP="000F32E5">
      <w:pPr>
        <w:pStyle w:val="a3"/>
        <w:spacing w:line="240" w:lineRule="auto"/>
        <w:ind w:firstLine="709"/>
        <w:jc w:val="center"/>
        <w:rPr>
          <w:b/>
          <w:bCs/>
          <w:sz w:val="24"/>
          <w:szCs w:val="24"/>
        </w:rPr>
      </w:pPr>
      <w:r w:rsidRPr="000F32E5">
        <w:rPr>
          <w:b/>
          <w:bCs/>
          <w:sz w:val="24"/>
          <w:szCs w:val="24"/>
        </w:rPr>
        <w:t>ПРАКТИЧЕСКОЕ ИЗУЧЕНИЕ ПРОБЛЕМЫ</w:t>
      </w:r>
    </w:p>
    <w:p w:rsidR="000F32E5" w:rsidRDefault="000F32E5" w:rsidP="000F32E5">
      <w:pPr>
        <w:pStyle w:val="a3"/>
        <w:spacing w:line="240" w:lineRule="auto"/>
        <w:ind w:firstLine="709"/>
        <w:jc w:val="center"/>
        <w:rPr>
          <w:b/>
          <w:bCs/>
          <w:sz w:val="24"/>
          <w:szCs w:val="24"/>
        </w:rPr>
      </w:pPr>
      <w:r w:rsidRPr="000F32E5">
        <w:rPr>
          <w:b/>
          <w:bCs/>
          <w:sz w:val="24"/>
          <w:szCs w:val="24"/>
        </w:rPr>
        <w:t>ВЛИЯНИЯ НЕБЛАГОПРИЯТНЫХ УСЛОВИЙ СЕМЬИ</w:t>
      </w:r>
    </w:p>
    <w:p w:rsidR="000F32E5" w:rsidRDefault="000F32E5" w:rsidP="000F32E5">
      <w:pPr>
        <w:pStyle w:val="a3"/>
        <w:spacing w:line="240" w:lineRule="auto"/>
        <w:ind w:firstLine="709"/>
        <w:jc w:val="center"/>
        <w:rPr>
          <w:b/>
          <w:bCs/>
          <w:sz w:val="24"/>
          <w:szCs w:val="24"/>
        </w:rPr>
      </w:pPr>
      <w:proofErr w:type="gramStart"/>
      <w:r w:rsidRPr="000F32E5">
        <w:rPr>
          <w:b/>
          <w:bCs/>
          <w:sz w:val="24"/>
          <w:szCs w:val="24"/>
        </w:rPr>
        <w:t xml:space="preserve">НА ФОРМИРОВАНИЕ ЛИЧНОСТИ </w:t>
      </w:r>
      <w:r w:rsidR="00A049E0">
        <w:rPr>
          <w:b/>
          <w:bCs/>
          <w:sz w:val="24"/>
          <w:szCs w:val="24"/>
        </w:rPr>
        <w:t>ОБУЧАЮЩИХСЯ С РАС</w:t>
      </w:r>
      <w:proofErr w:type="gramEnd"/>
    </w:p>
    <w:p w:rsidR="000F32E5" w:rsidRDefault="000F32E5" w:rsidP="000F32E5">
      <w:pPr>
        <w:pStyle w:val="a3"/>
        <w:spacing w:line="240" w:lineRule="auto"/>
        <w:ind w:firstLine="709"/>
        <w:rPr>
          <w:b/>
          <w:bCs/>
          <w:sz w:val="24"/>
          <w:szCs w:val="24"/>
        </w:rPr>
      </w:pPr>
    </w:p>
    <w:p w:rsidR="000F32E5" w:rsidRPr="000F32E5" w:rsidRDefault="000F32E5" w:rsidP="000F32E5">
      <w:pPr>
        <w:pStyle w:val="a3"/>
        <w:spacing w:line="240" w:lineRule="auto"/>
        <w:ind w:firstLine="709"/>
        <w:jc w:val="right"/>
        <w:rPr>
          <w:b/>
          <w:bCs/>
          <w:i/>
          <w:sz w:val="24"/>
          <w:szCs w:val="24"/>
        </w:rPr>
      </w:pPr>
      <w:proofErr w:type="spellStart"/>
      <w:r w:rsidRPr="000F32E5">
        <w:rPr>
          <w:b/>
          <w:bCs/>
          <w:i/>
          <w:sz w:val="24"/>
          <w:szCs w:val="24"/>
        </w:rPr>
        <w:t>Черников</w:t>
      </w:r>
      <w:proofErr w:type="spellEnd"/>
      <w:r w:rsidRPr="000F32E5">
        <w:rPr>
          <w:b/>
          <w:bCs/>
          <w:i/>
          <w:sz w:val="24"/>
          <w:szCs w:val="24"/>
        </w:rPr>
        <w:t xml:space="preserve"> Алексей Александрович,</w:t>
      </w:r>
    </w:p>
    <w:p w:rsidR="000F32E5" w:rsidRPr="000F32E5" w:rsidRDefault="000F32E5" w:rsidP="000F32E5">
      <w:pPr>
        <w:pStyle w:val="a3"/>
        <w:spacing w:line="240" w:lineRule="auto"/>
        <w:ind w:firstLine="709"/>
        <w:jc w:val="right"/>
        <w:rPr>
          <w:b/>
          <w:bCs/>
          <w:i/>
          <w:sz w:val="24"/>
          <w:szCs w:val="24"/>
        </w:rPr>
      </w:pPr>
      <w:r w:rsidRPr="000F32E5">
        <w:rPr>
          <w:b/>
          <w:bCs/>
          <w:i/>
          <w:sz w:val="24"/>
          <w:szCs w:val="24"/>
        </w:rPr>
        <w:t xml:space="preserve">ГБОУ школа №34 </w:t>
      </w:r>
    </w:p>
    <w:p w:rsidR="000F32E5" w:rsidRPr="000F32E5" w:rsidRDefault="000F32E5" w:rsidP="000F32E5">
      <w:pPr>
        <w:pStyle w:val="a3"/>
        <w:spacing w:line="240" w:lineRule="auto"/>
        <w:ind w:firstLine="709"/>
        <w:jc w:val="right"/>
        <w:rPr>
          <w:b/>
          <w:bCs/>
          <w:i/>
          <w:sz w:val="24"/>
          <w:szCs w:val="24"/>
        </w:rPr>
      </w:pPr>
      <w:r w:rsidRPr="000F32E5">
        <w:rPr>
          <w:b/>
          <w:bCs/>
          <w:i/>
          <w:sz w:val="24"/>
          <w:szCs w:val="24"/>
        </w:rPr>
        <w:t xml:space="preserve">Невского района Санкт-Петербурга, </w:t>
      </w:r>
    </w:p>
    <w:p w:rsidR="000F32E5" w:rsidRDefault="000F32E5" w:rsidP="000F32E5">
      <w:pPr>
        <w:pStyle w:val="a3"/>
        <w:spacing w:line="240" w:lineRule="auto"/>
        <w:ind w:firstLine="709"/>
        <w:jc w:val="right"/>
        <w:rPr>
          <w:b/>
          <w:bCs/>
          <w:i/>
          <w:sz w:val="24"/>
          <w:szCs w:val="24"/>
        </w:rPr>
      </w:pPr>
      <w:r w:rsidRPr="000F32E5">
        <w:rPr>
          <w:b/>
          <w:bCs/>
          <w:i/>
          <w:sz w:val="24"/>
          <w:szCs w:val="24"/>
        </w:rPr>
        <w:t>педагог-психолог</w:t>
      </w:r>
    </w:p>
    <w:p w:rsidR="0034065B" w:rsidRDefault="0034065B" w:rsidP="000F32E5">
      <w:pPr>
        <w:pStyle w:val="a3"/>
        <w:spacing w:line="240" w:lineRule="auto"/>
        <w:ind w:firstLine="709"/>
        <w:jc w:val="right"/>
        <w:rPr>
          <w:b/>
          <w:bCs/>
          <w:i/>
          <w:sz w:val="24"/>
          <w:szCs w:val="24"/>
        </w:rPr>
      </w:pPr>
    </w:p>
    <w:p w:rsidR="0034065B" w:rsidRPr="0034065B" w:rsidRDefault="0034065B" w:rsidP="003406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065B">
        <w:rPr>
          <w:rFonts w:ascii="Times New Roman" w:hAnsi="Times New Roman" w:cs="Times New Roman"/>
          <w:sz w:val="24"/>
          <w:szCs w:val="24"/>
        </w:rPr>
        <w:t>Анализ литературы по проблеме влияния неблагополучия семейного воспитания на патологическое формирование личности аутичных детей позволяет говорить о важности и особой актуальности данной проблемы.</w:t>
      </w:r>
    </w:p>
    <w:p w:rsidR="0034065B" w:rsidRPr="0034065B" w:rsidRDefault="0034065B" w:rsidP="003406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065B">
        <w:rPr>
          <w:rFonts w:ascii="Times New Roman" w:hAnsi="Times New Roman" w:cs="Times New Roman"/>
          <w:sz w:val="24"/>
          <w:szCs w:val="24"/>
        </w:rPr>
        <w:t>Нарушение семейного воспитания, искажает, в первую очередь, мотивационную сферу аутичного ребенка. Вследствие этого формируются патологические поведенческие реакции, характеризующие особенности личности аутичного реб</w:t>
      </w:r>
      <w:r w:rsidR="00F92A0A">
        <w:rPr>
          <w:rFonts w:ascii="Times New Roman" w:hAnsi="Times New Roman" w:cs="Times New Roman"/>
          <w:sz w:val="24"/>
          <w:szCs w:val="24"/>
        </w:rPr>
        <w:t>е</w:t>
      </w:r>
      <w:r w:rsidRPr="0034065B">
        <w:rPr>
          <w:rFonts w:ascii="Times New Roman" w:hAnsi="Times New Roman" w:cs="Times New Roman"/>
          <w:sz w:val="24"/>
          <w:szCs w:val="24"/>
        </w:rPr>
        <w:t>нка.</w:t>
      </w:r>
    </w:p>
    <w:p w:rsidR="0034065B" w:rsidRPr="0034065B" w:rsidRDefault="0034065B" w:rsidP="003406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целью </w:t>
      </w:r>
      <w:r w:rsidRPr="0034065B">
        <w:rPr>
          <w:rFonts w:ascii="Times New Roman" w:hAnsi="Times New Roman" w:cs="Times New Roman"/>
          <w:sz w:val="24"/>
          <w:szCs w:val="24"/>
        </w:rPr>
        <w:t xml:space="preserve">разработки практических рекомендаций по оптимизации эмоционального состояния аутичных детей, воспитывающихся в неблагоприятных условиях семьи, было проведено </w:t>
      </w:r>
      <w:r w:rsidR="00A049E0">
        <w:rPr>
          <w:rFonts w:ascii="Times New Roman" w:hAnsi="Times New Roman" w:cs="Times New Roman"/>
          <w:sz w:val="24"/>
          <w:szCs w:val="24"/>
        </w:rPr>
        <w:t xml:space="preserve">данное </w:t>
      </w:r>
      <w:r w:rsidRPr="0034065B">
        <w:rPr>
          <w:rFonts w:ascii="Times New Roman" w:hAnsi="Times New Roman" w:cs="Times New Roman"/>
          <w:sz w:val="24"/>
          <w:szCs w:val="24"/>
        </w:rPr>
        <w:t>экспериментальное исслед</w:t>
      </w:r>
      <w:r>
        <w:rPr>
          <w:rFonts w:ascii="Times New Roman" w:hAnsi="Times New Roman" w:cs="Times New Roman"/>
          <w:sz w:val="24"/>
          <w:szCs w:val="24"/>
        </w:rPr>
        <w:t xml:space="preserve">ование. </w:t>
      </w:r>
    </w:p>
    <w:p w:rsidR="0034065B" w:rsidRPr="0034065B" w:rsidRDefault="0034065B" w:rsidP="003406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065B">
        <w:rPr>
          <w:rFonts w:ascii="Times New Roman" w:hAnsi="Times New Roman" w:cs="Times New Roman"/>
          <w:sz w:val="24"/>
          <w:szCs w:val="24"/>
        </w:rPr>
        <w:t>Исследование состоит из двух этапов.</w:t>
      </w:r>
    </w:p>
    <w:p w:rsidR="0034065B" w:rsidRPr="0034065B" w:rsidRDefault="0034065B" w:rsidP="003406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2F78">
        <w:rPr>
          <w:rFonts w:ascii="Times New Roman" w:hAnsi="Times New Roman" w:cs="Times New Roman"/>
          <w:sz w:val="24"/>
          <w:szCs w:val="24"/>
          <w:u w:val="single"/>
        </w:rPr>
        <w:t>Первый этап</w:t>
      </w:r>
      <w:r w:rsidRPr="0034065B">
        <w:rPr>
          <w:rFonts w:ascii="Times New Roman" w:hAnsi="Times New Roman" w:cs="Times New Roman"/>
          <w:sz w:val="24"/>
          <w:szCs w:val="24"/>
        </w:rPr>
        <w:t xml:space="preserve"> экспериментального исследования был призван определить уровень благоприятности условий семьи, воспитывающей аутичного реб</w:t>
      </w:r>
      <w:r w:rsidR="00F92A0A">
        <w:rPr>
          <w:rFonts w:ascii="Times New Roman" w:hAnsi="Times New Roman" w:cs="Times New Roman"/>
          <w:sz w:val="24"/>
          <w:szCs w:val="24"/>
        </w:rPr>
        <w:t>е</w:t>
      </w:r>
      <w:r w:rsidRPr="0034065B">
        <w:rPr>
          <w:rFonts w:ascii="Times New Roman" w:hAnsi="Times New Roman" w:cs="Times New Roman"/>
          <w:sz w:val="24"/>
          <w:szCs w:val="24"/>
        </w:rPr>
        <w:t>нка. Нами были поставлены следующие задачи.</w:t>
      </w:r>
    </w:p>
    <w:p w:rsidR="0034065B" w:rsidRPr="0034065B" w:rsidRDefault="0034065B" w:rsidP="00E12F78">
      <w:pPr>
        <w:numPr>
          <w:ilvl w:val="0"/>
          <w:numId w:val="1"/>
        </w:numPr>
        <w:tabs>
          <w:tab w:val="clear" w:pos="177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4065B">
        <w:rPr>
          <w:rFonts w:ascii="Times New Roman" w:hAnsi="Times New Roman" w:cs="Times New Roman"/>
          <w:sz w:val="24"/>
          <w:szCs w:val="24"/>
        </w:rPr>
        <w:t>Определить состав семьи, степень участия каждого члена семьи в воспитании реб</w:t>
      </w:r>
      <w:r w:rsidR="00F92A0A">
        <w:rPr>
          <w:rFonts w:ascii="Times New Roman" w:hAnsi="Times New Roman" w:cs="Times New Roman"/>
          <w:sz w:val="24"/>
          <w:szCs w:val="24"/>
        </w:rPr>
        <w:t>е</w:t>
      </w:r>
      <w:r w:rsidRPr="0034065B">
        <w:rPr>
          <w:rFonts w:ascii="Times New Roman" w:hAnsi="Times New Roman" w:cs="Times New Roman"/>
          <w:sz w:val="24"/>
          <w:szCs w:val="24"/>
        </w:rPr>
        <w:t>нка.</w:t>
      </w:r>
    </w:p>
    <w:p w:rsidR="0034065B" w:rsidRPr="0034065B" w:rsidRDefault="0034065B" w:rsidP="00E12F78">
      <w:pPr>
        <w:numPr>
          <w:ilvl w:val="0"/>
          <w:numId w:val="1"/>
        </w:numPr>
        <w:tabs>
          <w:tab w:val="clear" w:pos="177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4065B">
        <w:rPr>
          <w:rFonts w:ascii="Times New Roman" w:hAnsi="Times New Roman" w:cs="Times New Roman"/>
          <w:sz w:val="24"/>
          <w:szCs w:val="24"/>
        </w:rPr>
        <w:t>Выявить наличие у родителей (или у одного из них) отклонений в выполнении семейной роли.</w:t>
      </w:r>
    </w:p>
    <w:p w:rsidR="0034065B" w:rsidRPr="0034065B" w:rsidRDefault="0034065B" w:rsidP="00E12F78">
      <w:pPr>
        <w:numPr>
          <w:ilvl w:val="0"/>
          <w:numId w:val="1"/>
        </w:numPr>
        <w:tabs>
          <w:tab w:val="clear" w:pos="177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4065B">
        <w:rPr>
          <w:rFonts w:ascii="Times New Roman" w:hAnsi="Times New Roman" w:cs="Times New Roman"/>
          <w:sz w:val="24"/>
          <w:szCs w:val="24"/>
        </w:rPr>
        <w:t xml:space="preserve">Определить </w:t>
      </w:r>
      <w:r w:rsidR="00F92A0A">
        <w:rPr>
          <w:rFonts w:ascii="Times New Roman" w:hAnsi="Times New Roman" w:cs="Times New Roman"/>
          <w:sz w:val="24"/>
          <w:szCs w:val="24"/>
        </w:rPr>
        <w:t>особенности детско-</w:t>
      </w:r>
      <w:r w:rsidRPr="0034065B">
        <w:rPr>
          <w:rFonts w:ascii="Times New Roman" w:hAnsi="Times New Roman" w:cs="Times New Roman"/>
          <w:sz w:val="24"/>
          <w:szCs w:val="24"/>
        </w:rPr>
        <w:t>родительских отношений.</w:t>
      </w:r>
    </w:p>
    <w:p w:rsidR="0034065B" w:rsidRPr="0034065B" w:rsidRDefault="0034065B" w:rsidP="00E12F78">
      <w:pPr>
        <w:pStyle w:val="2"/>
        <w:spacing w:line="240" w:lineRule="auto"/>
        <w:ind w:firstLine="709"/>
        <w:jc w:val="both"/>
        <w:rPr>
          <w:sz w:val="24"/>
          <w:szCs w:val="24"/>
        </w:rPr>
      </w:pPr>
      <w:r w:rsidRPr="0034065B">
        <w:rPr>
          <w:sz w:val="24"/>
          <w:szCs w:val="24"/>
        </w:rPr>
        <w:t>Для решения поставленных задач нами использовались следующие методы:</w:t>
      </w:r>
    </w:p>
    <w:p w:rsidR="0034065B" w:rsidRPr="0034065B" w:rsidRDefault="0034065B" w:rsidP="00E12F78">
      <w:pPr>
        <w:numPr>
          <w:ilvl w:val="1"/>
          <w:numId w:val="1"/>
        </w:numPr>
        <w:tabs>
          <w:tab w:val="clear" w:pos="1789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4065B">
        <w:rPr>
          <w:rFonts w:ascii="Times New Roman" w:hAnsi="Times New Roman" w:cs="Times New Roman"/>
          <w:sz w:val="24"/>
          <w:szCs w:val="24"/>
        </w:rPr>
        <w:t>анализ педагогической документации;</w:t>
      </w:r>
    </w:p>
    <w:p w:rsidR="0034065B" w:rsidRPr="0034065B" w:rsidRDefault="0034065B" w:rsidP="00E12F78">
      <w:pPr>
        <w:numPr>
          <w:ilvl w:val="1"/>
          <w:numId w:val="1"/>
        </w:numPr>
        <w:tabs>
          <w:tab w:val="clear" w:pos="1789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4065B">
        <w:rPr>
          <w:rFonts w:ascii="Times New Roman" w:hAnsi="Times New Roman" w:cs="Times New Roman"/>
          <w:sz w:val="24"/>
          <w:szCs w:val="24"/>
        </w:rPr>
        <w:t>методика PARI</w:t>
      </w:r>
      <w:r w:rsidR="00E12F78">
        <w:rPr>
          <w:rFonts w:ascii="Times New Roman" w:hAnsi="Times New Roman" w:cs="Times New Roman"/>
          <w:sz w:val="24"/>
          <w:szCs w:val="24"/>
        </w:rPr>
        <w:t>.</w:t>
      </w:r>
      <w:r w:rsidR="00C845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065B" w:rsidRPr="0034065B" w:rsidRDefault="0034065B" w:rsidP="00E12F78">
      <w:pPr>
        <w:pStyle w:val="3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065B">
        <w:rPr>
          <w:rFonts w:ascii="Times New Roman" w:hAnsi="Times New Roman" w:cs="Times New Roman"/>
          <w:sz w:val="24"/>
          <w:szCs w:val="24"/>
        </w:rPr>
        <w:t>Методика PARI (</w:t>
      </w:r>
      <w:proofErr w:type="spellStart"/>
      <w:r w:rsidRPr="0034065B">
        <w:rPr>
          <w:rFonts w:ascii="Times New Roman" w:hAnsi="Times New Roman" w:cs="Times New Roman"/>
          <w:sz w:val="24"/>
          <w:szCs w:val="24"/>
        </w:rPr>
        <w:t>parental</w:t>
      </w:r>
      <w:proofErr w:type="spellEnd"/>
      <w:r w:rsidRPr="003406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65B">
        <w:rPr>
          <w:rFonts w:ascii="Times New Roman" w:hAnsi="Times New Roman" w:cs="Times New Roman"/>
          <w:sz w:val="24"/>
          <w:szCs w:val="24"/>
        </w:rPr>
        <w:t>attitude</w:t>
      </w:r>
      <w:proofErr w:type="spellEnd"/>
      <w:r w:rsidRPr="003406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65B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Pr="003406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65B">
        <w:rPr>
          <w:rFonts w:ascii="Times New Roman" w:hAnsi="Times New Roman" w:cs="Times New Roman"/>
          <w:sz w:val="24"/>
          <w:szCs w:val="24"/>
        </w:rPr>
        <w:t>instrument</w:t>
      </w:r>
      <w:proofErr w:type="spellEnd"/>
      <w:r w:rsidRPr="0034065B">
        <w:rPr>
          <w:rFonts w:ascii="Times New Roman" w:hAnsi="Times New Roman" w:cs="Times New Roman"/>
          <w:sz w:val="24"/>
          <w:szCs w:val="24"/>
        </w:rPr>
        <w:t xml:space="preserve">) предназначена для изучения отношения родителей (прежде </w:t>
      </w:r>
      <w:proofErr w:type="gramStart"/>
      <w:r w:rsidRPr="0034065B">
        <w:rPr>
          <w:rFonts w:ascii="Times New Roman" w:hAnsi="Times New Roman" w:cs="Times New Roman"/>
          <w:sz w:val="24"/>
          <w:szCs w:val="24"/>
        </w:rPr>
        <w:t>всего</w:t>
      </w:r>
      <w:proofErr w:type="gramEnd"/>
      <w:r w:rsidRPr="0034065B">
        <w:rPr>
          <w:rFonts w:ascii="Times New Roman" w:hAnsi="Times New Roman" w:cs="Times New Roman"/>
          <w:sz w:val="24"/>
          <w:szCs w:val="24"/>
        </w:rPr>
        <w:t xml:space="preserve"> матерей) к разным сторонам семейной жизни (семейной роли). Авторы </w:t>
      </w:r>
      <w:r w:rsidR="00F92A0A">
        <w:rPr>
          <w:rFonts w:ascii="Times New Roman" w:hAnsi="Times New Roman" w:cs="Times New Roman"/>
          <w:sz w:val="24"/>
          <w:szCs w:val="24"/>
        </w:rPr>
        <w:t>–</w:t>
      </w:r>
      <w:r w:rsidRPr="0034065B">
        <w:rPr>
          <w:rFonts w:ascii="Times New Roman" w:hAnsi="Times New Roman" w:cs="Times New Roman"/>
          <w:sz w:val="24"/>
          <w:szCs w:val="24"/>
        </w:rPr>
        <w:t xml:space="preserve"> американские психологи Е.С. </w:t>
      </w:r>
      <w:proofErr w:type="spellStart"/>
      <w:r w:rsidRPr="0034065B">
        <w:rPr>
          <w:rFonts w:ascii="Times New Roman" w:hAnsi="Times New Roman" w:cs="Times New Roman"/>
          <w:sz w:val="24"/>
          <w:szCs w:val="24"/>
        </w:rPr>
        <w:t>Шефер</w:t>
      </w:r>
      <w:proofErr w:type="spellEnd"/>
      <w:r w:rsidRPr="0034065B">
        <w:rPr>
          <w:rFonts w:ascii="Times New Roman" w:hAnsi="Times New Roman" w:cs="Times New Roman"/>
          <w:sz w:val="24"/>
          <w:szCs w:val="24"/>
        </w:rPr>
        <w:t xml:space="preserve"> и Р.К. Белл. В нашей стране </w:t>
      </w:r>
      <w:proofErr w:type="gramStart"/>
      <w:r w:rsidRPr="0034065B">
        <w:rPr>
          <w:rFonts w:ascii="Times New Roman" w:hAnsi="Times New Roman" w:cs="Times New Roman"/>
          <w:sz w:val="24"/>
          <w:szCs w:val="24"/>
        </w:rPr>
        <w:t>адаптирована</w:t>
      </w:r>
      <w:proofErr w:type="gramEnd"/>
      <w:r w:rsidRPr="0034065B">
        <w:rPr>
          <w:rFonts w:ascii="Times New Roman" w:hAnsi="Times New Roman" w:cs="Times New Roman"/>
          <w:sz w:val="24"/>
          <w:szCs w:val="24"/>
        </w:rPr>
        <w:t xml:space="preserve"> Т.В. </w:t>
      </w:r>
      <w:proofErr w:type="spellStart"/>
      <w:r w:rsidRPr="0034065B">
        <w:rPr>
          <w:rFonts w:ascii="Times New Roman" w:hAnsi="Times New Roman" w:cs="Times New Roman"/>
          <w:sz w:val="24"/>
          <w:szCs w:val="24"/>
        </w:rPr>
        <w:t>Нещерет</w:t>
      </w:r>
      <w:proofErr w:type="spellEnd"/>
      <w:r w:rsidRPr="0034065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4065B" w:rsidRPr="0034065B" w:rsidRDefault="0034065B" w:rsidP="00E12F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065B">
        <w:rPr>
          <w:rFonts w:ascii="Times New Roman" w:hAnsi="Times New Roman" w:cs="Times New Roman"/>
          <w:sz w:val="24"/>
          <w:szCs w:val="24"/>
        </w:rPr>
        <w:t xml:space="preserve">В методике выделены 23 аспекта </w:t>
      </w:r>
      <w:r w:rsidR="00F92A0A">
        <w:rPr>
          <w:rFonts w:ascii="Times New Roman" w:hAnsi="Times New Roman" w:cs="Times New Roman"/>
          <w:sz w:val="24"/>
          <w:szCs w:val="24"/>
        </w:rPr>
        <w:t>–</w:t>
      </w:r>
      <w:r w:rsidRPr="0034065B">
        <w:rPr>
          <w:rFonts w:ascii="Times New Roman" w:hAnsi="Times New Roman" w:cs="Times New Roman"/>
          <w:sz w:val="24"/>
          <w:szCs w:val="24"/>
        </w:rPr>
        <w:t xml:space="preserve"> признака, касающиеся разных сторон отношения родителей к ребенку и жизни в семье. Мы адаптировали методику, согласно целям и специфики исследования, и оставили 14 аспектов – признаков, подразделяющиеся на: 1 - отношен</w:t>
      </w:r>
      <w:r w:rsidR="00F92A0A">
        <w:rPr>
          <w:rFonts w:ascii="Times New Roman" w:hAnsi="Times New Roman" w:cs="Times New Roman"/>
          <w:sz w:val="24"/>
          <w:szCs w:val="24"/>
        </w:rPr>
        <w:t>ие к семейной роли и 2 – детско-</w:t>
      </w:r>
      <w:r w:rsidRPr="0034065B">
        <w:rPr>
          <w:rFonts w:ascii="Times New Roman" w:hAnsi="Times New Roman" w:cs="Times New Roman"/>
          <w:sz w:val="24"/>
          <w:szCs w:val="24"/>
        </w:rPr>
        <w:t xml:space="preserve">родительских отношений. </w:t>
      </w:r>
    </w:p>
    <w:p w:rsidR="0034065B" w:rsidRPr="0034065B" w:rsidRDefault="0034065B" w:rsidP="00E12F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2F78">
        <w:rPr>
          <w:rFonts w:ascii="Times New Roman" w:hAnsi="Times New Roman" w:cs="Times New Roman"/>
          <w:sz w:val="24"/>
          <w:szCs w:val="24"/>
          <w:u w:val="single"/>
        </w:rPr>
        <w:t>На втором этапе эксперимента</w:t>
      </w:r>
      <w:r w:rsidRPr="0034065B">
        <w:rPr>
          <w:rFonts w:ascii="Times New Roman" w:hAnsi="Times New Roman" w:cs="Times New Roman"/>
          <w:sz w:val="24"/>
          <w:szCs w:val="24"/>
        </w:rPr>
        <w:t xml:space="preserve"> основной целью мы определили следующее: выявить особенности деформаций</w:t>
      </w:r>
      <w:r w:rsidR="00C845BD">
        <w:rPr>
          <w:rFonts w:ascii="Times New Roman" w:hAnsi="Times New Roman" w:cs="Times New Roman"/>
          <w:sz w:val="24"/>
          <w:szCs w:val="24"/>
        </w:rPr>
        <w:t xml:space="preserve"> </w:t>
      </w:r>
      <w:r w:rsidRPr="0034065B">
        <w:rPr>
          <w:rFonts w:ascii="Times New Roman" w:hAnsi="Times New Roman" w:cs="Times New Roman"/>
          <w:sz w:val="24"/>
          <w:szCs w:val="24"/>
        </w:rPr>
        <w:t>личностной сферы детей с Р</w:t>
      </w:r>
      <w:r w:rsidR="00E12F78">
        <w:rPr>
          <w:rFonts w:ascii="Times New Roman" w:hAnsi="Times New Roman" w:cs="Times New Roman"/>
          <w:sz w:val="24"/>
          <w:szCs w:val="24"/>
        </w:rPr>
        <w:t>АС.</w:t>
      </w:r>
    </w:p>
    <w:p w:rsidR="0034065B" w:rsidRPr="0034065B" w:rsidRDefault="0034065B" w:rsidP="003406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065B">
        <w:rPr>
          <w:rFonts w:ascii="Times New Roman" w:hAnsi="Times New Roman" w:cs="Times New Roman"/>
          <w:sz w:val="24"/>
          <w:szCs w:val="24"/>
        </w:rPr>
        <w:t xml:space="preserve">Исходя из цели настоящей работы, психодиагностическое исследование было ориентировано на выявление: </w:t>
      </w:r>
    </w:p>
    <w:p w:rsidR="0034065B" w:rsidRPr="0034065B" w:rsidRDefault="0034065B" w:rsidP="00E12F78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4065B">
        <w:rPr>
          <w:rFonts w:ascii="Times New Roman" w:hAnsi="Times New Roman" w:cs="Times New Roman"/>
          <w:sz w:val="24"/>
          <w:szCs w:val="24"/>
        </w:rPr>
        <w:t>ведущих потребностей;</w:t>
      </w:r>
    </w:p>
    <w:p w:rsidR="0034065B" w:rsidRPr="0034065B" w:rsidRDefault="0034065B" w:rsidP="00E12F78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 w:rsidRPr="0034065B">
        <w:rPr>
          <w:rFonts w:ascii="Times New Roman" w:hAnsi="Times New Roman" w:cs="Times New Roman"/>
          <w:sz w:val="24"/>
          <w:szCs w:val="24"/>
        </w:rPr>
        <w:t>фрустрированных</w:t>
      </w:r>
      <w:proofErr w:type="spellEnd"/>
      <w:r w:rsidRPr="0034065B">
        <w:rPr>
          <w:rFonts w:ascii="Times New Roman" w:hAnsi="Times New Roman" w:cs="Times New Roman"/>
          <w:sz w:val="24"/>
          <w:szCs w:val="24"/>
        </w:rPr>
        <w:t xml:space="preserve"> потребностей;</w:t>
      </w:r>
    </w:p>
    <w:p w:rsidR="0034065B" w:rsidRPr="0034065B" w:rsidRDefault="0034065B" w:rsidP="00E12F78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4065B">
        <w:rPr>
          <w:rFonts w:ascii="Times New Roman" w:hAnsi="Times New Roman" w:cs="Times New Roman"/>
          <w:sz w:val="24"/>
          <w:szCs w:val="24"/>
        </w:rPr>
        <w:t xml:space="preserve">уровня эмоциональной напряженности и тревожности; </w:t>
      </w:r>
    </w:p>
    <w:p w:rsidR="0034065B" w:rsidRPr="0034065B" w:rsidRDefault="0034065B" w:rsidP="00E12F78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4065B">
        <w:rPr>
          <w:rFonts w:ascii="Times New Roman" w:hAnsi="Times New Roman" w:cs="Times New Roman"/>
          <w:sz w:val="24"/>
          <w:szCs w:val="24"/>
        </w:rPr>
        <w:t>компенсаторных форм поведения;</w:t>
      </w:r>
    </w:p>
    <w:p w:rsidR="0034065B" w:rsidRPr="0034065B" w:rsidRDefault="0034065B" w:rsidP="0034065B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065B">
        <w:rPr>
          <w:rFonts w:ascii="Times New Roman" w:hAnsi="Times New Roman" w:cs="Times New Roman"/>
          <w:sz w:val="24"/>
          <w:szCs w:val="24"/>
        </w:rPr>
        <w:t xml:space="preserve">Для решения диагностических задач мы определили комплекс методов, направленных на изучение эмоционально-личностной сферы детей </w:t>
      </w:r>
      <w:r w:rsidR="00E12F78">
        <w:rPr>
          <w:rFonts w:ascii="Times New Roman" w:hAnsi="Times New Roman" w:cs="Times New Roman"/>
          <w:sz w:val="24"/>
          <w:szCs w:val="24"/>
        </w:rPr>
        <w:t>младшего ш</w:t>
      </w:r>
      <w:r w:rsidRPr="0034065B">
        <w:rPr>
          <w:rFonts w:ascii="Times New Roman" w:hAnsi="Times New Roman" w:cs="Times New Roman"/>
          <w:sz w:val="24"/>
          <w:szCs w:val="24"/>
        </w:rPr>
        <w:t>кольного возраста.</w:t>
      </w:r>
    </w:p>
    <w:p w:rsidR="0034065B" w:rsidRPr="0034065B" w:rsidRDefault="0034065B" w:rsidP="003406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065B">
        <w:rPr>
          <w:rFonts w:ascii="Times New Roman" w:hAnsi="Times New Roman" w:cs="Times New Roman"/>
          <w:sz w:val="24"/>
          <w:szCs w:val="24"/>
        </w:rPr>
        <w:t>Каждая методика, входящая в предлагаемый набор, характеризуются следующими показателями:</w:t>
      </w:r>
    </w:p>
    <w:p w:rsidR="0034065B" w:rsidRPr="0034065B" w:rsidRDefault="0034065B" w:rsidP="00E12F78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4065B">
        <w:rPr>
          <w:rFonts w:ascii="Times New Roman" w:hAnsi="Times New Roman" w:cs="Times New Roman"/>
          <w:sz w:val="24"/>
          <w:szCs w:val="24"/>
        </w:rPr>
        <w:lastRenderedPageBreak/>
        <w:t>имеет длительный срок апробации на достаточной по численности популяции детей в нашей стране, включая детей с различными типами отклоняющегося развития;</w:t>
      </w:r>
    </w:p>
    <w:p w:rsidR="0034065B" w:rsidRPr="0034065B" w:rsidRDefault="0034065B" w:rsidP="00E12F78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4065B">
        <w:rPr>
          <w:rFonts w:ascii="Times New Roman" w:hAnsi="Times New Roman" w:cs="Times New Roman"/>
          <w:sz w:val="24"/>
          <w:szCs w:val="24"/>
        </w:rPr>
        <w:t>представляет</w:t>
      </w:r>
      <w:r w:rsidRPr="003406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4065B">
        <w:rPr>
          <w:rFonts w:ascii="Times New Roman" w:hAnsi="Times New Roman" w:cs="Times New Roman"/>
          <w:sz w:val="24"/>
          <w:szCs w:val="24"/>
        </w:rPr>
        <w:t xml:space="preserve">неизменяемые в течение длительного периода технологии предъявления и обработку, что может говорить о данных методах как </w:t>
      </w:r>
      <w:proofErr w:type="gramStart"/>
      <w:r w:rsidRPr="0034065B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3406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4065B">
        <w:rPr>
          <w:rFonts w:ascii="Times New Roman" w:hAnsi="Times New Roman" w:cs="Times New Roman"/>
          <w:sz w:val="24"/>
          <w:szCs w:val="24"/>
        </w:rPr>
        <w:t>стандартизированных;</w:t>
      </w:r>
    </w:p>
    <w:p w:rsidR="0034065B" w:rsidRPr="0034065B" w:rsidRDefault="0034065B" w:rsidP="00E12F78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4065B">
        <w:rPr>
          <w:rFonts w:ascii="Times New Roman" w:hAnsi="Times New Roman" w:cs="Times New Roman"/>
          <w:sz w:val="24"/>
          <w:szCs w:val="24"/>
        </w:rPr>
        <w:t xml:space="preserve">обладает </w:t>
      </w:r>
      <w:proofErr w:type="spellStart"/>
      <w:r w:rsidRPr="0034065B">
        <w:rPr>
          <w:rFonts w:ascii="Times New Roman" w:hAnsi="Times New Roman" w:cs="Times New Roman"/>
          <w:sz w:val="24"/>
          <w:szCs w:val="24"/>
        </w:rPr>
        <w:t>полифункциональностью</w:t>
      </w:r>
      <w:proofErr w:type="spellEnd"/>
      <w:r w:rsidRPr="0034065B">
        <w:rPr>
          <w:rFonts w:ascii="Times New Roman" w:hAnsi="Times New Roman" w:cs="Times New Roman"/>
          <w:sz w:val="24"/>
          <w:szCs w:val="24"/>
        </w:rPr>
        <w:t>, то есть способностью оценивать самые различные показатели состояния и характеристик деятельности ребенка, в то же время с преимущественной ориентацией на определенную характеристику той или иной сферы психического развития.</w:t>
      </w:r>
    </w:p>
    <w:p w:rsidR="0034065B" w:rsidRPr="0034065B" w:rsidRDefault="0034065B" w:rsidP="003406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065B">
        <w:rPr>
          <w:rFonts w:ascii="Times New Roman" w:hAnsi="Times New Roman" w:cs="Times New Roman"/>
          <w:sz w:val="24"/>
          <w:szCs w:val="24"/>
        </w:rPr>
        <w:t>1.</w:t>
      </w:r>
      <w:r w:rsidRPr="0034065B">
        <w:rPr>
          <w:rFonts w:ascii="Times New Roman" w:hAnsi="Times New Roman" w:cs="Times New Roman"/>
          <w:sz w:val="24"/>
          <w:szCs w:val="24"/>
        </w:rPr>
        <w:tab/>
      </w:r>
      <w:r w:rsidRPr="0034065B">
        <w:rPr>
          <w:rFonts w:ascii="Times New Roman" w:hAnsi="Times New Roman" w:cs="Times New Roman"/>
          <w:sz w:val="24"/>
          <w:szCs w:val="24"/>
          <w:u w:val="single"/>
        </w:rPr>
        <w:t>Психологический анамнез</w:t>
      </w:r>
      <w:r w:rsidRPr="0034065B">
        <w:rPr>
          <w:rFonts w:ascii="Times New Roman" w:hAnsi="Times New Roman" w:cs="Times New Roman"/>
          <w:sz w:val="24"/>
          <w:szCs w:val="24"/>
        </w:rPr>
        <w:t>.</w:t>
      </w:r>
    </w:p>
    <w:p w:rsidR="0034065B" w:rsidRPr="0034065B" w:rsidRDefault="0034065B" w:rsidP="003406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065B">
        <w:rPr>
          <w:rFonts w:ascii="Times New Roman" w:hAnsi="Times New Roman" w:cs="Times New Roman"/>
          <w:sz w:val="24"/>
          <w:szCs w:val="24"/>
        </w:rPr>
        <w:t xml:space="preserve">В соответствии с принципами интегративной диагностики сбор психологического анамнеза является, с одной стороны, неотъемлемой частью построения диагностической гипотезы, с другой </w:t>
      </w:r>
      <w:r w:rsidR="00F92A0A">
        <w:rPr>
          <w:rFonts w:ascii="Times New Roman" w:hAnsi="Times New Roman" w:cs="Times New Roman"/>
          <w:sz w:val="24"/>
          <w:szCs w:val="24"/>
        </w:rPr>
        <w:t>–</w:t>
      </w:r>
      <w:r w:rsidRPr="0034065B">
        <w:rPr>
          <w:rFonts w:ascii="Times New Roman" w:hAnsi="Times New Roman" w:cs="Times New Roman"/>
          <w:sz w:val="24"/>
          <w:szCs w:val="24"/>
        </w:rPr>
        <w:t xml:space="preserve"> представляет собой систему объективных данных, позволяющих предположить причину возникновения того или иного варианта отклоняющегося развития, уточнить психологический диагноз и особенности построения диагностического обследования.</w:t>
      </w:r>
    </w:p>
    <w:p w:rsidR="0034065B" w:rsidRPr="0034065B" w:rsidRDefault="0034065B" w:rsidP="003406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065B">
        <w:rPr>
          <w:rFonts w:ascii="Times New Roman" w:hAnsi="Times New Roman" w:cs="Times New Roman"/>
          <w:sz w:val="24"/>
          <w:szCs w:val="24"/>
        </w:rPr>
        <w:t>2.</w:t>
      </w:r>
      <w:r w:rsidR="00E12F78">
        <w:rPr>
          <w:rFonts w:ascii="Times New Roman" w:hAnsi="Times New Roman" w:cs="Times New Roman"/>
          <w:sz w:val="24"/>
          <w:szCs w:val="24"/>
        </w:rPr>
        <w:tab/>
      </w:r>
      <w:r w:rsidRPr="0034065B">
        <w:rPr>
          <w:rFonts w:ascii="Times New Roman" w:hAnsi="Times New Roman" w:cs="Times New Roman"/>
          <w:sz w:val="24"/>
          <w:szCs w:val="24"/>
          <w:u w:val="single"/>
        </w:rPr>
        <w:t>Наблюдение за поведением.</w:t>
      </w:r>
    </w:p>
    <w:p w:rsidR="0034065B" w:rsidRPr="0034065B" w:rsidRDefault="0034065B" w:rsidP="0034065B">
      <w:pPr>
        <w:pStyle w:val="a3"/>
        <w:tabs>
          <w:tab w:val="left" w:pos="720"/>
        </w:tabs>
        <w:spacing w:line="240" w:lineRule="auto"/>
        <w:ind w:firstLine="709"/>
        <w:rPr>
          <w:sz w:val="24"/>
          <w:szCs w:val="24"/>
        </w:rPr>
      </w:pPr>
      <w:r w:rsidRPr="0034065B">
        <w:rPr>
          <w:sz w:val="24"/>
          <w:szCs w:val="24"/>
        </w:rPr>
        <w:t xml:space="preserve">Наблюдение </w:t>
      </w:r>
      <w:r w:rsidR="00F92A0A">
        <w:rPr>
          <w:sz w:val="24"/>
          <w:szCs w:val="24"/>
        </w:rPr>
        <w:t>–</w:t>
      </w:r>
      <w:r w:rsidRPr="0034065B">
        <w:rPr>
          <w:sz w:val="24"/>
          <w:szCs w:val="24"/>
        </w:rPr>
        <w:t xml:space="preserve"> </w:t>
      </w:r>
      <w:proofErr w:type="gramStart"/>
      <w:r w:rsidRPr="0034065B">
        <w:rPr>
          <w:sz w:val="24"/>
          <w:szCs w:val="24"/>
        </w:rPr>
        <w:t>целенаправленная</w:t>
      </w:r>
      <w:proofErr w:type="gramEnd"/>
      <w:r w:rsidRPr="0034065B">
        <w:rPr>
          <w:sz w:val="24"/>
          <w:szCs w:val="24"/>
        </w:rPr>
        <w:t xml:space="preserve"> и определ</w:t>
      </w:r>
      <w:r w:rsidR="00F92A0A">
        <w:rPr>
          <w:sz w:val="24"/>
          <w:szCs w:val="24"/>
        </w:rPr>
        <w:t>е</w:t>
      </w:r>
      <w:r w:rsidRPr="0034065B">
        <w:rPr>
          <w:sz w:val="24"/>
          <w:szCs w:val="24"/>
        </w:rPr>
        <w:t xml:space="preserve">нным образом фиксируемое восприятие исследуемого объекта. Схема наблюдения, составленная нами, выделяет специальные категории, предположительно характеризующие особенности поведения аутичных детей (агрессивность, негативизм, эмоциональная отгороженность, двигательная </w:t>
      </w:r>
      <w:r w:rsidR="00F92A0A" w:rsidRPr="0034065B">
        <w:rPr>
          <w:sz w:val="24"/>
          <w:szCs w:val="24"/>
        </w:rPr>
        <w:t>расторможенность</w:t>
      </w:r>
      <w:r w:rsidRPr="0034065B">
        <w:rPr>
          <w:sz w:val="24"/>
          <w:szCs w:val="24"/>
        </w:rPr>
        <w:t>, склонность к стереотипам). Данный метод позволяет определить особенности поведения реб</w:t>
      </w:r>
      <w:r w:rsidR="00F92A0A">
        <w:rPr>
          <w:sz w:val="24"/>
          <w:szCs w:val="24"/>
        </w:rPr>
        <w:t>е</w:t>
      </w:r>
      <w:r w:rsidRPr="0034065B">
        <w:rPr>
          <w:sz w:val="24"/>
          <w:szCs w:val="24"/>
        </w:rPr>
        <w:t xml:space="preserve">нка, выявить ситуации их активности и ситуации </w:t>
      </w:r>
      <w:r w:rsidR="00F92A0A">
        <w:rPr>
          <w:sz w:val="24"/>
          <w:szCs w:val="24"/>
        </w:rPr>
        <w:t>«</w:t>
      </w:r>
      <w:r w:rsidRPr="0034065B">
        <w:rPr>
          <w:sz w:val="24"/>
          <w:szCs w:val="24"/>
        </w:rPr>
        <w:t>ухода в свой внутренний мир</w:t>
      </w:r>
      <w:r w:rsidR="00F92A0A">
        <w:rPr>
          <w:sz w:val="24"/>
          <w:szCs w:val="24"/>
        </w:rPr>
        <w:t>»</w:t>
      </w:r>
      <w:r w:rsidRPr="0034065B">
        <w:rPr>
          <w:sz w:val="24"/>
          <w:szCs w:val="24"/>
        </w:rPr>
        <w:t xml:space="preserve">. </w:t>
      </w:r>
    </w:p>
    <w:p w:rsidR="0034065B" w:rsidRPr="0034065B" w:rsidRDefault="0034065B" w:rsidP="00E12F7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4065B">
        <w:rPr>
          <w:rFonts w:ascii="Times New Roman" w:hAnsi="Times New Roman" w:cs="Times New Roman"/>
          <w:b/>
          <w:color w:val="000000"/>
          <w:sz w:val="24"/>
          <w:szCs w:val="24"/>
        </w:rPr>
        <w:t>Схема наблюдения за поведением реб</w:t>
      </w:r>
      <w:r w:rsidR="00F92A0A">
        <w:rPr>
          <w:rFonts w:ascii="Times New Roman" w:hAnsi="Times New Roman" w:cs="Times New Roman"/>
          <w:b/>
          <w:color w:val="000000"/>
          <w:sz w:val="24"/>
          <w:szCs w:val="24"/>
        </w:rPr>
        <w:t>е</w:t>
      </w:r>
      <w:r w:rsidRPr="0034065B">
        <w:rPr>
          <w:rFonts w:ascii="Times New Roman" w:hAnsi="Times New Roman" w:cs="Times New Roman"/>
          <w:b/>
          <w:color w:val="000000"/>
          <w:sz w:val="24"/>
          <w:szCs w:val="24"/>
        </w:rPr>
        <w:t>нка</w:t>
      </w:r>
    </w:p>
    <w:p w:rsidR="0034065B" w:rsidRPr="0034065B" w:rsidRDefault="00E12F78" w:rsidP="00A049E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ФИО __________________________________________________________________</w:t>
      </w:r>
    </w:p>
    <w:p w:rsidR="0034065B" w:rsidRPr="0034065B" w:rsidRDefault="0034065B" w:rsidP="00A049E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4065B">
        <w:rPr>
          <w:rFonts w:ascii="Times New Roman" w:hAnsi="Times New Roman" w:cs="Times New Roman"/>
          <w:color w:val="000000"/>
          <w:sz w:val="24"/>
          <w:szCs w:val="24"/>
        </w:rPr>
        <w:t>Возраст</w:t>
      </w:r>
      <w:r w:rsidR="00E12F78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________________________________________________________________</w:t>
      </w:r>
    </w:p>
    <w:p w:rsidR="0034065B" w:rsidRPr="0034065B" w:rsidRDefault="0034065B" w:rsidP="00A049E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34065B" w:rsidRPr="0034065B" w:rsidRDefault="0034065B" w:rsidP="000B3E31">
      <w:pPr>
        <w:tabs>
          <w:tab w:val="left" w:pos="720"/>
        </w:tabs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34065B">
        <w:rPr>
          <w:rFonts w:ascii="Times New Roman" w:hAnsi="Times New Roman" w:cs="Times New Roman"/>
          <w:color w:val="000000"/>
          <w:sz w:val="24"/>
          <w:szCs w:val="24"/>
        </w:rPr>
        <w:t>Подчеркнуть часто наблюдаемые у реб</w:t>
      </w:r>
      <w:r w:rsidR="00F92A0A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34065B">
        <w:rPr>
          <w:rFonts w:ascii="Times New Roman" w:hAnsi="Times New Roman" w:cs="Times New Roman"/>
          <w:color w:val="000000"/>
          <w:sz w:val="24"/>
          <w:szCs w:val="24"/>
        </w:rPr>
        <w:t>нка нарушения поведения, добавить не указанные в перечне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27"/>
        <w:gridCol w:w="7371"/>
      </w:tblGrid>
      <w:tr w:rsidR="0034065B" w:rsidRPr="00E12F78" w:rsidTr="00E12F78">
        <w:trPr>
          <w:trHeight w:val="345"/>
        </w:trPr>
        <w:tc>
          <w:tcPr>
            <w:tcW w:w="2127" w:type="dxa"/>
          </w:tcPr>
          <w:p w:rsidR="0034065B" w:rsidRPr="00E12F78" w:rsidRDefault="0034065B" w:rsidP="00E12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F78">
              <w:rPr>
                <w:rFonts w:ascii="Times New Roman" w:hAnsi="Times New Roman" w:cs="Times New Roman"/>
                <w:sz w:val="20"/>
                <w:szCs w:val="20"/>
              </w:rPr>
              <w:t>Характер нарушений поведения</w:t>
            </w:r>
          </w:p>
        </w:tc>
        <w:tc>
          <w:tcPr>
            <w:tcW w:w="7371" w:type="dxa"/>
          </w:tcPr>
          <w:p w:rsidR="0034065B" w:rsidRPr="00E12F78" w:rsidRDefault="0034065B" w:rsidP="00E12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F78">
              <w:rPr>
                <w:rFonts w:ascii="Times New Roman" w:hAnsi="Times New Roman" w:cs="Times New Roman"/>
                <w:sz w:val="20"/>
                <w:szCs w:val="20"/>
              </w:rPr>
              <w:t>Конкретные проявления данного нарушения поведения</w:t>
            </w:r>
          </w:p>
        </w:tc>
      </w:tr>
      <w:tr w:rsidR="0034065B" w:rsidRPr="00E12F78" w:rsidTr="00E12F78">
        <w:trPr>
          <w:trHeight w:val="1440"/>
        </w:trPr>
        <w:tc>
          <w:tcPr>
            <w:tcW w:w="2127" w:type="dxa"/>
          </w:tcPr>
          <w:p w:rsidR="0034065B" w:rsidRPr="00E12F78" w:rsidRDefault="0034065B" w:rsidP="00563B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F78">
              <w:rPr>
                <w:rFonts w:ascii="Times New Roman" w:hAnsi="Times New Roman" w:cs="Times New Roman"/>
                <w:sz w:val="20"/>
                <w:szCs w:val="20"/>
              </w:rPr>
              <w:t>Агрессивность</w:t>
            </w:r>
          </w:p>
        </w:tc>
        <w:tc>
          <w:tcPr>
            <w:tcW w:w="7371" w:type="dxa"/>
          </w:tcPr>
          <w:p w:rsidR="0034065B" w:rsidRPr="00E12F78" w:rsidRDefault="0034065B" w:rsidP="00E12F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12F7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физическая</w:t>
            </w:r>
            <w:proofErr w:type="gramEnd"/>
            <w:r w:rsidRPr="00E12F78">
              <w:rPr>
                <w:rFonts w:ascii="Times New Roman" w:hAnsi="Times New Roman" w:cs="Times New Roman"/>
                <w:sz w:val="20"/>
                <w:szCs w:val="20"/>
              </w:rPr>
              <w:t>: ломает игрушки, рв</w:t>
            </w:r>
            <w:r w:rsidR="00F92A0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12F78">
              <w:rPr>
                <w:rFonts w:ascii="Times New Roman" w:hAnsi="Times New Roman" w:cs="Times New Roman"/>
                <w:sz w:val="20"/>
                <w:szCs w:val="20"/>
              </w:rPr>
              <w:t>т книжки, толкает сверстника, ударяет встречных, кусается;</w:t>
            </w:r>
          </w:p>
          <w:p w:rsidR="0034065B" w:rsidRPr="00E12F78" w:rsidRDefault="0034065B" w:rsidP="00E12F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12F7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вербальная</w:t>
            </w:r>
            <w:proofErr w:type="gramEnd"/>
            <w:r w:rsidRPr="00E12F7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:</w:t>
            </w:r>
            <w:r w:rsidRPr="00E12F78">
              <w:rPr>
                <w:rFonts w:ascii="Times New Roman" w:hAnsi="Times New Roman" w:cs="Times New Roman"/>
                <w:sz w:val="20"/>
                <w:szCs w:val="20"/>
              </w:rPr>
              <w:t xml:space="preserve"> ругается, говорит обидные слова, угрожает………………………………………</w:t>
            </w:r>
            <w:r w:rsidR="00E12F78">
              <w:rPr>
                <w:rFonts w:ascii="Times New Roman" w:hAnsi="Times New Roman" w:cs="Times New Roman"/>
                <w:sz w:val="20"/>
                <w:szCs w:val="20"/>
              </w:rPr>
              <w:t>..................................................................</w:t>
            </w:r>
          </w:p>
          <w:p w:rsidR="0034065B" w:rsidRPr="00E12F78" w:rsidRDefault="0034065B" w:rsidP="00E12F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2F7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 мимике</w:t>
            </w:r>
            <w:r w:rsidRPr="00E12F78">
              <w:rPr>
                <w:rFonts w:ascii="Times New Roman" w:hAnsi="Times New Roman" w:cs="Times New Roman"/>
                <w:sz w:val="20"/>
                <w:szCs w:val="20"/>
              </w:rPr>
              <w:t>: сжимает губы, бледнеет, краснеет, сжимает кулаки……………………………….</w:t>
            </w:r>
            <w:r w:rsidR="00E12F78">
              <w:rPr>
                <w:rFonts w:ascii="Times New Roman" w:hAnsi="Times New Roman" w:cs="Times New Roman"/>
                <w:sz w:val="20"/>
                <w:szCs w:val="20"/>
              </w:rPr>
              <w:t>................................................................................</w:t>
            </w:r>
            <w:r w:rsidR="00262C44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</w:p>
          <w:p w:rsidR="00E12F78" w:rsidRDefault="0034065B" w:rsidP="00E12F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2F7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как реакция на ограничение</w:t>
            </w:r>
            <w:r w:rsidRPr="00E12F78">
              <w:rPr>
                <w:rFonts w:ascii="Times New Roman" w:hAnsi="Times New Roman" w:cs="Times New Roman"/>
                <w:sz w:val="20"/>
                <w:szCs w:val="20"/>
              </w:rPr>
              <w:t>: сопротивляется при попытке удержать от агрессивных действий, препятствие стимулирует агрессивное поведение………………………………………..</w:t>
            </w:r>
            <w:proofErr w:type="gramStart"/>
            <w:r w:rsidRPr="00E12F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12F7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="00E12F78">
              <w:rPr>
                <w:rFonts w:ascii="Times New Roman" w:hAnsi="Times New Roman" w:cs="Times New Roman"/>
                <w:sz w:val="20"/>
                <w:szCs w:val="20"/>
              </w:rPr>
              <w:t>..........................................................</w:t>
            </w:r>
            <w:r w:rsidR="00262C44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</w:p>
          <w:p w:rsidR="0034065B" w:rsidRPr="00E12F78" w:rsidRDefault="0034065B" w:rsidP="00E12F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12F7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направленная</w:t>
            </w:r>
            <w:proofErr w:type="gramEnd"/>
            <w:r w:rsidRPr="00E12F7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на себя</w:t>
            </w:r>
            <w:r w:rsidRPr="00E12F78">
              <w:rPr>
                <w:rFonts w:ascii="Times New Roman" w:hAnsi="Times New Roman" w:cs="Times New Roman"/>
                <w:sz w:val="20"/>
                <w:szCs w:val="20"/>
              </w:rPr>
              <w:t>: ударяет, кусает себя, просит ударить себя ещ</w:t>
            </w:r>
            <w:r w:rsidR="00F92A0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12F78">
              <w:rPr>
                <w:rFonts w:ascii="Times New Roman" w:hAnsi="Times New Roman" w:cs="Times New Roman"/>
                <w:sz w:val="20"/>
                <w:szCs w:val="20"/>
              </w:rPr>
              <w:t xml:space="preserve"> раз…………………</w:t>
            </w:r>
            <w:r w:rsidR="00E12F78">
              <w:rPr>
                <w:rFonts w:ascii="Times New Roman" w:hAnsi="Times New Roman" w:cs="Times New Roman"/>
                <w:sz w:val="20"/>
                <w:szCs w:val="20"/>
              </w:rPr>
              <w:t>.........................................................................................................</w:t>
            </w:r>
            <w:r w:rsidR="00262C44">
              <w:rPr>
                <w:rFonts w:ascii="Times New Roman" w:hAnsi="Times New Roman" w:cs="Times New Roman"/>
                <w:sz w:val="20"/>
                <w:szCs w:val="20"/>
              </w:rPr>
              <w:t>....</w:t>
            </w:r>
          </w:p>
        </w:tc>
      </w:tr>
      <w:tr w:rsidR="0034065B" w:rsidRPr="00E12F78" w:rsidTr="00E12F78">
        <w:trPr>
          <w:trHeight w:val="427"/>
        </w:trPr>
        <w:tc>
          <w:tcPr>
            <w:tcW w:w="2127" w:type="dxa"/>
          </w:tcPr>
          <w:p w:rsidR="0034065B" w:rsidRPr="00E12F78" w:rsidRDefault="0034065B" w:rsidP="00563B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F78">
              <w:rPr>
                <w:rFonts w:ascii="Times New Roman" w:hAnsi="Times New Roman" w:cs="Times New Roman"/>
                <w:sz w:val="20"/>
                <w:szCs w:val="20"/>
              </w:rPr>
              <w:t>Негативизм</w:t>
            </w:r>
          </w:p>
        </w:tc>
        <w:tc>
          <w:tcPr>
            <w:tcW w:w="7371" w:type="dxa"/>
          </w:tcPr>
          <w:p w:rsidR="0034065B" w:rsidRPr="00E12F78" w:rsidRDefault="0034065B" w:rsidP="00E12F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2F7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 физических действиях</w:t>
            </w:r>
            <w:r w:rsidRPr="00E12F78">
              <w:rPr>
                <w:rFonts w:ascii="Times New Roman" w:hAnsi="Times New Roman" w:cs="Times New Roman"/>
                <w:sz w:val="20"/>
                <w:szCs w:val="20"/>
              </w:rPr>
              <w:t xml:space="preserve">: делает </w:t>
            </w:r>
            <w:proofErr w:type="gramStart"/>
            <w:r w:rsidRPr="00E12F78">
              <w:rPr>
                <w:rFonts w:ascii="Times New Roman" w:hAnsi="Times New Roman" w:cs="Times New Roman"/>
                <w:sz w:val="20"/>
                <w:szCs w:val="20"/>
              </w:rPr>
              <w:t>вс</w:t>
            </w:r>
            <w:r w:rsidR="00F92A0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proofErr w:type="gramEnd"/>
            <w:r w:rsidRPr="00E12F78">
              <w:rPr>
                <w:rFonts w:ascii="Times New Roman" w:hAnsi="Times New Roman" w:cs="Times New Roman"/>
                <w:sz w:val="20"/>
                <w:szCs w:val="20"/>
              </w:rPr>
              <w:t xml:space="preserve"> наоборот, с трудом включается</w:t>
            </w:r>
            <w:r w:rsidR="00C845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12F78">
              <w:rPr>
                <w:rFonts w:ascii="Times New Roman" w:hAnsi="Times New Roman" w:cs="Times New Roman"/>
                <w:sz w:val="20"/>
                <w:szCs w:val="20"/>
              </w:rPr>
              <w:t>в коллективную игру, отказывается от интересной для всех деятельности…………………</w:t>
            </w:r>
            <w:r w:rsidR="00E12F78">
              <w:rPr>
                <w:rFonts w:ascii="Times New Roman" w:hAnsi="Times New Roman" w:cs="Times New Roman"/>
                <w:sz w:val="20"/>
                <w:szCs w:val="20"/>
              </w:rPr>
              <w:t>.................................................................................</w:t>
            </w:r>
            <w:r w:rsidRPr="00E12F78">
              <w:rPr>
                <w:rFonts w:ascii="Times New Roman" w:hAnsi="Times New Roman" w:cs="Times New Roman"/>
                <w:sz w:val="20"/>
                <w:szCs w:val="20"/>
              </w:rPr>
              <w:t>……</w:t>
            </w:r>
            <w:r w:rsidR="00262C4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12F7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4065B" w:rsidRPr="00E12F78" w:rsidRDefault="0034065B" w:rsidP="00E12F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2F7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вербальный</w:t>
            </w:r>
            <w:r w:rsidRPr="00E12F78">
              <w:rPr>
                <w:rFonts w:ascii="Times New Roman" w:hAnsi="Times New Roman" w:cs="Times New Roman"/>
                <w:sz w:val="20"/>
                <w:szCs w:val="20"/>
              </w:rPr>
              <w:t>: говорит часто слова «не хочу», «не буду</w:t>
            </w:r>
            <w:proofErr w:type="gramStart"/>
            <w:r w:rsidRPr="00E12F78">
              <w:rPr>
                <w:rFonts w:ascii="Times New Roman" w:hAnsi="Times New Roman" w:cs="Times New Roman"/>
                <w:sz w:val="20"/>
                <w:szCs w:val="20"/>
              </w:rPr>
              <w:t>» ………………………………………</w:t>
            </w:r>
            <w:r w:rsidR="00E12F78">
              <w:rPr>
                <w:rFonts w:ascii="Times New Roman" w:hAnsi="Times New Roman" w:cs="Times New Roman"/>
                <w:sz w:val="20"/>
                <w:szCs w:val="20"/>
              </w:rPr>
              <w:t>.....................................................</w:t>
            </w:r>
            <w:r w:rsidRPr="00E12F78">
              <w:rPr>
                <w:rFonts w:ascii="Times New Roman" w:hAnsi="Times New Roman" w:cs="Times New Roman"/>
                <w:sz w:val="20"/>
                <w:szCs w:val="20"/>
              </w:rPr>
              <w:t>……………</w:t>
            </w:r>
            <w:r w:rsidR="00262C44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r w:rsidRPr="00E12F78">
              <w:rPr>
                <w:rFonts w:ascii="Times New Roman" w:hAnsi="Times New Roman" w:cs="Times New Roman"/>
                <w:sz w:val="20"/>
                <w:szCs w:val="20"/>
              </w:rPr>
              <w:t>…..</w:t>
            </w:r>
            <w:proofErr w:type="gramEnd"/>
          </w:p>
        </w:tc>
      </w:tr>
      <w:tr w:rsidR="0034065B" w:rsidRPr="00E12F78" w:rsidTr="00E12F78">
        <w:trPr>
          <w:trHeight w:val="433"/>
        </w:trPr>
        <w:tc>
          <w:tcPr>
            <w:tcW w:w="2127" w:type="dxa"/>
          </w:tcPr>
          <w:p w:rsidR="0034065B" w:rsidRPr="00E12F78" w:rsidRDefault="0034065B" w:rsidP="00563B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F78">
              <w:rPr>
                <w:rFonts w:ascii="Times New Roman" w:hAnsi="Times New Roman" w:cs="Times New Roman"/>
                <w:sz w:val="20"/>
                <w:szCs w:val="20"/>
              </w:rPr>
              <w:t>Эмоциональная отгороженность</w:t>
            </w:r>
          </w:p>
        </w:tc>
        <w:tc>
          <w:tcPr>
            <w:tcW w:w="7371" w:type="dxa"/>
          </w:tcPr>
          <w:p w:rsidR="0034065B" w:rsidRPr="00E12F78" w:rsidRDefault="0034065B" w:rsidP="00E12F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2F7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как центробежные тенденции</w:t>
            </w:r>
            <w:r w:rsidRPr="00E12F78">
              <w:rPr>
                <w:rFonts w:ascii="Times New Roman" w:hAnsi="Times New Roman" w:cs="Times New Roman"/>
                <w:sz w:val="20"/>
                <w:szCs w:val="20"/>
              </w:rPr>
              <w:t>: когда все дети вместе стремится уединиться;………………………………….</w:t>
            </w:r>
            <w:r w:rsidR="00E12F78">
              <w:rPr>
                <w:rFonts w:ascii="Times New Roman" w:hAnsi="Times New Roman" w:cs="Times New Roman"/>
                <w:sz w:val="20"/>
                <w:szCs w:val="20"/>
              </w:rPr>
              <w:t>.................................................................</w:t>
            </w:r>
            <w:r w:rsidR="00262C4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E12F78">
              <w:rPr>
                <w:rFonts w:ascii="Times New Roman" w:hAnsi="Times New Roman" w:cs="Times New Roman"/>
                <w:sz w:val="20"/>
                <w:szCs w:val="20"/>
              </w:rPr>
              <w:t>...</w:t>
            </w:r>
          </w:p>
          <w:p w:rsidR="0034065B" w:rsidRPr="00E12F78" w:rsidRDefault="0034065B" w:rsidP="00E12F78">
            <w:pPr>
              <w:pStyle w:val="a3"/>
              <w:spacing w:line="240" w:lineRule="auto"/>
              <w:rPr>
                <w:sz w:val="20"/>
              </w:rPr>
            </w:pPr>
            <w:r w:rsidRPr="00E12F78">
              <w:rPr>
                <w:i/>
                <w:iCs/>
                <w:sz w:val="20"/>
              </w:rPr>
              <w:t>как</w:t>
            </w:r>
            <w:r w:rsidR="00C845BD">
              <w:rPr>
                <w:i/>
                <w:iCs/>
                <w:sz w:val="20"/>
              </w:rPr>
              <w:t xml:space="preserve"> </w:t>
            </w:r>
            <w:r w:rsidRPr="00E12F78">
              <w:rPr>
                <w:i/>
                <w:iCs/>
                <w:sz w:val="20"/>
              </w:rPr>
              <w:t>эмоциональная поглощ</w:t>
            </w:r>
            <w:r w:rsidR="00F92A0A">
              <w:rPr>
                <w:i/>
                <w:iCs/>
                <w:sz w:val="20"/>
              </w:rPr>
              <w:t>е</w:t>
            </w:r>
            <w:r w:rsidRPr="00E12F78">
              <w:rPr>
                <w:i/>
                <w:iCs/>
                <w:sz w:val="20"/>
              </w:rPr>
              <w:t xml:space="preserve">нность деятельностью </w:t>
            </w:r>
            <w:r w:rsidRPr="00E12F78">
              <w:rPr>
                <w:sz w:val="20"/>
              </w:rPr>
              <w:t>(какой именно</w:t>
            </w:r>
            <w:proofErr w:type="gramStart"/>
            <w:r w:rsidRPr="00E12F78">
              <w:rPr>
                <w:sz w:val="20"/>
              </w:rPr>
              <w:t>?)…………………………………………</w:t>
            </w:r>
            <w:r w:rsidR="00E12F78">
              <w:rPr>
                <w:sz w:val="20"/>
              </w:rPr>
              <w:t>........................................</w:t>
            </w:r>
            <w:r w:rsidRPr="00E12F78">
              <w:rPr>
                <w:sz w:val="20"/>
              </w:rPr>
              <w:t>………</w:t>
            </w:r>
            <w:r w:rsidR="00E12F78">
              <w:rPr>
                <w:sz w:val="20"/>
              </w:rPr>
              <w:t>...</w:t>
            </w:r>
            <w:r w:rsidRPr="00E12F78">
              <w:rPr>
                <w:sz w:val="20"/>
              </w:rPr>
              <w:t>…</w:t>
            </w:r>
            <w:r w:rsidR="00262C44">
              <w:rPr>
                <w:sz w:val="20"/>
              </w:rPr>
              <w:t>.</w:t>
            </w:r>
            <w:r w:rsidRPr="00E12F78">
              <w:rPr>
                <w:sz w:val="20"/>
              </w:rPr>
              <w:t>..</w:t>
            </w:r>
            <w:proofErr w:type="gramEnd"/>
          </w:p>
          <w:p w:rsidR="0034065B" w:rsidRPr="00E12F78" w:rsidRDefault="0034065B" w:rsidP="00E12F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2F7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особенности речи</w:t>
            </w:r>
            <w:r w:rsidRPr="00E12F78">
              <w:rPr>
                <w:rFonts w:ascii="Times New Roman" w:hAnsi="Times New Roman" w:cs="Times New Roman"/>
                <w:sz w:val="20"/>
                <w:szCs w:val="20"/>
              </w:rPr>
              <w:t>: не использует речь как средства общения; когда говорит, то речь не обращена к собеседнику; ………………………………………………………………</w:t>
            </w:r>
            <w:r w:rsidR="00E12F78">
              <w:rPr>
                <w:rFonts w:ascii="Times New Roman" w:hAnsi="Times New Roman" w:cs="Times New Roman"/>
                <w:sz w:val="20"/>
                <w:szCs w:val="20"/>
              </w:rPr>
              <w:t>...........................................</w:t>
            </w:r>
            <w:r w:rsidR="00262C4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E12F78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r w:rsidRPr="00E12F7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4065B" w:rsidRPr="00E12F78" w:rsidRDefault="0034065B" w:rsidP="00E12F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2F7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как </w:t>
            </w:r>
            <w:proofErr w:type="spellStart"/>
            <w:r w:rsidRPr="00E12F7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псевдоглухота</w:t>
            </w:r>
            <w:proofErr w:type="spellEnd"/>
            <w:r w:rsidRPr="00E12F78">
              <w:rPr>
                <w:rFonts w:ascii="Times New Roman" w:hAnsi="Times New Roman" w:cs="Times New Roman"/>
                <w:sz w:val="20"/>
                <w:szCs w:val="20"/>
              </w:rPr>
              <w:t xml:space="preserve">: не выполняет просьбу, хотя слышит и понимает содержание требования; не реагирует на переход от обычной речи </w:t>
            </w:r>
            <w:proofErr w:type="gramStart"/>
            <w:r w:rsidRPr="00E12F78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E12F78">
              <w:rPr>
                <w:rFonts w:ascii="Times New Roman" w:hAnsi="Times New Roman" w:cs="Times New Roman"/>
                <w:sz w:val="20"/>
                <w:szCs w:val="20"/>
              </w:rPr>
              <w:t xml:space="preserve"> ш</w:t>
            </w:r>
            <w:r w:rsidR="00F92A0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12F78">
              <w:rPr>
                <w:rFonts w:ascii="Times New Roman" w:hAnsi="Times New Roman" w:cs="Times New Roman"/>
                <w:sz w:val="20"/>
                <w:szCs w:val="20"/>
              </w:rPr>
              <w:t>потную; ………………………………………………………………………………………</w:t>
            </w:r>
            <w:r w:rsidR="00262C44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r w:rsidRPr="00E12F78">
              <w:rPr>
                <w:rFonts w:ascii="Times New Roman" w:hAnsi="Times New Roman" w:cs="Times New Roman"/>
                <w:sz w:val="20"/>
                <w:szCs w:val="20"/>
              </w:rPr>
              <w:t>…….</w:t>
            </w:r>
          </w:p>
          <w:p w:rsidR="0034065B" w:rsidRPr="00E12F78" w:rsidRDefault="0034065B" w:rsidP="00E12F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2F7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особенности зрительного контакта</w:t>
            </w:r>
            <w:r w:rsidRPr="00E12F78">
              <w:rPr>
                <w:rFonts w:ascii="Times New Roman" w:hAnsi="Times New Roman" w:cs="Times New Roman"/>
                <w:sz w:val="20"/>
                <w:szCs w:val="20"/>
              </w:rPr>
              <w:t>: избегает смотреть в глаза</w:t>
            </w:r>
            <w:proofErr w:type="gramStart"/>
            <w:r w:rsidR="00E12F78">
              <w:rPr>
                <w:rFonts w:ascii="Times New Roman" w:hAnsi="Times New Roman" w:cs="Times New Roman"/>
                <w:sz w:val="20"/>
                <w:szCs w:val="20"/>
              </w:rPr>
              <w:t>....................................</w:t>
            </w:r>
            <w:r w:rsidRPr="00E12F78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</w:t>
            </w:r>
            <w:r w:rsidR="00262C4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12F78">
              <w:rPr>
                <w:rFonts w:ascii="Times New Roman" w:hAnsi="Times New Roman" w:cs="Times New Roman"/>
                <w:sz w:val="20"/>
                <w:szCs w:val="20"/>
              </w:rPr>
              <w:t>……….</w:t>
            </w:r>
            <w:proofErr w:type="gramEnd"/>
          </w:p>
        </w:tc>
      </w:tr>
      <w:tr w:rsidR="0034065B" w:rsidRPr="00E12F78" w:rsidTr="00E12F78">
        <w:trPr>
          <w:trHeight w:val="425"/>
        </w:trPr>
        <w:tc>
          <w:tcPr>
            <w:tcW w:w="2127" w:type="dxa"/>
          </w:tcPr>
          <w:p w:rsidR="0034065B" w:rsidRPr="00E12F78" w:rsidRDefault="0034065B" w:rsidP="00563B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F7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Тревога</w:t>
            </w:r>
          </w:p>
        </w:tc>
        <w:tc>
          <w:tcPr>
            <w:tcW w:w="7371" w:type="dxa"/>
          </w:tcPr>
          <w:p w:rsidR="00E12F78" w:rsidRDefault="0034065B" w:rsidP="00E12F78">
            <w:pPr>
              <w:pStyle w:val="a3"/>
              <w:spacing w:line="240" w:lineRule="auto"/>
              <w:rPr>
                <w:sz w:val="20"/>
              </w:rPr>
            </w:pPr>
            <w:r w:rsidRPr="00E12F78">
              <w:rPr>
                <w:i/>
                <w:iCs/>
                <w:sz w:val="20"/>
              </w:rPr>
              <w:t>в мимике</w:t>
            </w:r>
            <w:r w:rsidRPr="00E12F78">
              <w:rPr>
                <w:sz w:val="20"/>
              </w:rPr>
              <w:t>: блуждающий, отстраненный взгляд,…………….. ………………………</w:t>
            </w:r>
            <w:r w:rsidR="00E12F78">
              <w:rPr>
                <w:sz w:val="20"/>
              </w:rPr>
              <w:t>......................................................................................................</w:t>
            </w:r>
            <w:r w:rsidRPr="00E12F78">
              <w:rPr>
                <w:sz w:val="20"/>
              </w:rPr>
              <w:t>…</w:t>
            </w:r>
          </w:p>
          <w:p w:rsidR="0034065B" w:rsidRPr="00E12F78" w:rsidRDefault="0034065B" w:rsidP="00E12F78">
            <w:pPr>
              <w:pStyle w:val="a3"/>
              <w:spacing w:line="240" w:lineRule="auto"/>
              <w:rPr>
                <w:sz w:val="20"/>
              </w:rPr>
            </w:pPr>
            <w:r w:rsidRPr="00E12F78">
              <w:rPr>
                <w:i/>
                <w:iCs/>
                <w:sz w:val="20"/>
              </w:rPr>
              <w:t>в движениях</w:t>
            </w:r>
            <w:r w:rsidRPr="00E12F78">
              <w:rPr>
                <w:sz w:val="20"/>
              </w:rPr>
              <w:t>: неожиданно вздрагивает, осторожно ходит, …………………</w:t>
            </w:r>
            <w:r w:rsidR="00E12F78">
              <w:rPr>
                <w:sz w:val="20"/>
              </w:rPr>
              <w:t>.........................................</w:t>
            </w:r>
            <w:r w:rsidRPr="00E12F78">
              <w:rPr>
                <w:sz w:val="20"/>
              </w:rPr>
              <w:t xml:space="preserve">……………………………………………… </w:t>
            </w:r>
          </w:p>
        </w:tc>
      </w:tr>
      <w:tr w:rsidR="0034065B" w:rsidRPr="00E12F78" w:rsidTr="00E12F78">
        <w:trPr>
          <w:trHeight w:val="417"/>
        </w:trPr>
        <w:tc>
          <w:tcPr>
            <w:tcW w:w="2127" w:type="dxa"/>
          </w:tcPr>
          <w:p w:rsidR="0034065B" w:rsidRPr="00E12F78" w:rsidRDefault="00F92A0A" w:rsidP="00563B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Двигательная расторможен</w:t>
            </w:r>
            <w:r w:rsidR="0034065B" w:rsidRPr="00E12F78">
              <w:rPr>
                <w:rFonts w:ascii="Times New Roman" w:hAnsi="Times New Roman" w:cs="Times New Roman"/>
                <w:sz w:val="20"/>
                <w:szCs w:val="20"/>
              </w:rPr>
              <w:t>ность</w:t>
            </w:r>
          </w:p>
        </w:tc>
        <w:tc>
          <w:tcPr>
            <w:tcW w:w="7371" w:type="dxa"/>
          </w:tcPr>
          <w:p w:rsidR="0034065B" w:rsidRPr="00E12F78" w:rsidRDefault="0034065B" w:rsidP="00E12F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2F7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как избыточный темп и количество действий</w:t>
            </w:r>
            <w:r w:rsidRPr="00E12F7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C845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12F78">
              <w:rPr>
                <w:rFonts w:ascii="Times New Roman" w:hAnsi="Times New Roman" w:cs="Times New Roman"/>
                <w:sz w:val="20"/>
                <w:szCs w:val="20"/>
              </w:rPr>
              <w:t>темп действий убыстрен; количество действий избыточно (много лишних движений)</w:t>
            </w:r>
            <w:proofErr w:type="gramStart"/>
            <w:r w:rsidRPr="00E12F78">
              <w:rPr>
                <w:rFonts w:ascii="Times New Roman" w:hAnsi="Times New Roman" w:cs="Times New Roman"/>
                <w:sz w:val="20"/>
                <w:szCs w:val="20"/>
              </w:rPr>
              <w:t>,б</w:t>
            </w:r>
            <w:proofErr w:type="gramEnd"/>
            <w:r w:rsidRPr="00E12F78">
              <w:rPr>
                <w:rFonts w:ascii="Times New Roman" w:hAnsi="Times New Roman" w:cs="Times New Roman"/>
                <w:sz w:val="20"/>
                <w:szCs w:val="20"/>
              </w:rPr>
              <w:t>ыстро возбуждается и медленно успокаивается …………………………………………………………………</w:t>
            </w:r>
          </w:p>
          <w:p w:rsidR="0034065B" w:rsidRPr="00E12F78" w:rsidRDefault="0034065B" w:rsidP="00E12F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2F7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 речи:</w:t>
            </w:r>
            <w:r w:rsidRPr="00E12F78">
              <w:rPr>
                <w:rFonts w:ascii="Times New Roman" w:hAnsi="Times New Roman" w:cs="Times New Roman"/>
                <w:sz w:val="20"/>
                <w:szCs w:val="20"/>
              </w:rPr>
              <w:t xml:space="preserve"> темп убыстрен, говорит взахл</w:t>
            </w:r>
            <w:r w:rsidR="00F92A0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12F78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E12F78">
              <w:rPr>
                <w:rFonts w:ascii="Times New Roman" w:hAnsi="Times New Roman" w:cs="Times New Roman"/>
                <w:sz w:val="20"/>
                <w:szCs w:val="20"/>
              </w:rPr>
              <w:t>…………</w:t>
            </w:r>
            <w:r w:rsidR="00E12F78">
              <w:rPr>
                <w:rFonts w:ascii="Times New Roman" w:hAnsi="Times New Roman" w:cs="Times New Roman"/>
                <w:sz w:val="20"/>
                <w:szCs w:val="20"/>
              </w:rPr>
              <w:t>..................................</w:t>
            </w:r>
            <w:r w:rsidRPr="00E12F78">
              <w:rPr>
                <w:rFonts w:ascii="Times New Roman" w:hAnsi="Times New Roman" w:cs="Times New Roman"/>
                <w:sz w:val="20"/>
                <w:szCs w:val="20"/>
              </w:rPr>
              <w:t>…………</w:t>
            </w:r>
            <w:r w:rsidR="00E12F78">
              <w:rPr>
                <w:rFonts w:ascii="Times New Roman" w:hAnsi="Times New Roman" w:cs="Times New Roman"/>
                <w:sz w:val="20"/>
                <w:szCs w:val="20"/>
              </w:rPr>
              <w:t>.........</w:t>
            </w:r>
            <w:r w:rsidRPr="00E12F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End"/>
          </w:p>
        </w:tc>
      </w:tr>
      <w:tr w:rsidR="0034065B" w:rsidRPr="00E12F78" w:rsidTr="00E12F78">
        <w:trPr>
          <w:trHeight w:val="1222"/>
        </w:trPr>
        <w:tc>
          <w:tcPr>
            <w:tcW w:w="2127" w:type="dxa"/>
          </w:tcPr>
          <w:p w:rsidR="0034065B" w:rsidRPr="00E12F78" w:rsidRDefault="0034065B" w:rsidP="00563B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F78">
              <w:rPr>
                <w:rFonts w:ascii="Times New Roman" w:hAnsi="Times New Roman" w:cs="Times New Roman"/>
                <w:sz w:val="20"/>
                <w:szCs w:val="20"/>
              </w:rPr>
              <w:t>Склонность к стереотипам</w:t>
            </w:r>
          </w:p>
        </w:tc>
        <w:tc>
          <w:tcPr>
            <w:tcW w:w="7371" w:type="dxa"/>
          </w:tcPr>
          <w:p w:rsidR="0034065B" w:rsidRPr="00E12F78" w:rsidRDefault="0034065B" w:rsidP="00E12F78">
            <w:pPr>
              <w:pStyle w:val="a3"/>
              <w:spacing w:line="240" w:lineRule="auto"/>
              <w:rPr>
                <w:sz w:val="20"/>
              </w:rPr>
            </w:pPr>
            <w:r w:rsidRPr="00E12F78">
              <w:rPr>
                <w:i/>
                <w:iCs/>
                <w:sz w:val="20"/>
              </w:rPr>
              <w:t>в движениях</w:t>
            </w:r>
            <w:r w:rsidRPr="00E12F78">
              <w:rPr>
                <w:sz w:val="20"/>
              </w:rPr>
              <w:t>: повторяет одни и те же движения, рисует многократно повторяющиеся элементы, ………………….</w:t>
            </w:r>
            <w:r w:rsidR="00E12F78">
              <w:rPr>
                <w:sz w:val="20"/>
              </w:rPr>
              <w:t>.............</w:t>
            </w:r>
            <w:r w:rsidRPr="00E12F78">
              <w:rPr>
                <w:sz w:val="20"/>
              </w:rPr>
              <w:t>…………………………………………………………………</w:t>
            </w:r>
          </w:p>
          <w:p w:rsidR="0034065B" w:rsidRPr="00E12F78" w:rsidRDefault="0034065B" w:rsidP="00E12F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2F7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 речи</w:t>
            </w:r>
            <w:r w:rsidRPr="00E12F78">
              <w:rPr>
                <w:rFonts w:ascii="Times New Roman" w:hAnsi="Times New Roman" w:cs="Times New Roman"/>
                <w:sz w:val="20"/>
                <w:szCs w:val="20"/>
              </w:rPr>
              <w:t>: повторяет многократно одну и ту же фразу, просьбу, требование, …………………………………………………..</w:t>
            </w:r>
            <w:r w:rsidR="00E12F78">
              <w:rPr>
                <w:rFonts w:ascii="Times New Roman" w:hAnsi="Times New Roman" w:cs="Times New Roman"/>
                <w:sz w:val="20"/>
                <w:szCs w:val="20"/>
              </w:rPr>
              <w:t>.................................................................</w:t>
            </w:r>
          </w:p>
        </w:tc>
      </w:tr>
      <w:tr w:rsidR="0034065B" w:rsidRPr="00E12F78" w:rsidTr="00E12F78">
        <w:trPr>
          <w:trHeight w:val="701"/>
        </w:trPr>
        <w:tc>
          <w:tcPr>
            <w:tcW w:w="2127" w:type="dxa"/>
          </w:tcPr>
          <w:p w:rsidR="0034065B" w:rsidRPr="00E12F78" w:rsidRDefault="0034065B" w:rsidP="00563B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F78">
              <w:rPr>
                <w:rFonts w:ascii="Times New Roman" w:hAnsi="Times New Roman" w:cs="Times New Roman"/>
                <w:sz w:val="20"/>
                <w:szCs w:val="20"/>
              </w:rPr>
              <w:t>Другие поведенческие реакции</w:t>
            </w:r>
          </w:p>
        </w:tc>
        <w:tc>
          <w:tcPr>
            <w:tcW w:w="7371" w:type="dxa"/>
          </w:tcPr>
          <w:p w:rsidR="0034065B" w:rsidRPr="00E12F78" w:rsidRDefault="0034065B" w:rsidP="00E12F78">
            <w:pPr>
              <w:pStyle w:val="a3"/>
              <w:spacing w:line="240" w:lineRule="auto"/>
              <w:rPr>
                <w:i/>
                <w:iCs/>
                <w:sz w:val="20"/>
              </w:rPr>
            </w:pPr>
          </w:p>
        </w:tc>
      </w:tr>
    </w:tbl>
    <w:p w:rsidR="00E12F78" w:rsidRDefault="00E12F78" w:rsidP="003406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4065B" w:rsidRPr="0034065B" w:rsidRDefault="0034065B" w:rsidP="003406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4065B">
        <w:rPr>
          <w:rFonts w:ascii="Times New Roman" w:hAnsi="Times New Roman" w:cs="Times New Roman"/>
          <w:sz w:val="24"/>
          <w:szCs w:val="24"/>
        </w:rPr>
        <w:t>3.</w:t>
      </w:r>
      <w:r w:rsidR="00A049E0">
        <w:rPr>
          <w:rFonts w:ascii="Times New Roman" w:hAnsi="Times New Roman" w:cs="Times New Roman"/>
          <w:sz w:val="24"/>
          <w:szCs w:val="24"/>
        </w:rPr>
        <w:tab/>
      </w:r>
      <w:r w:rsidRPr="0034065B">
        <w:rPr>
          <w:rFonts w:ascii="Times New Roman" w:hAnsi="Times New Roman" w:cs="Times New Roman"/>
          <w:sz w:val="24"/>
          <w:szCs w:val="24"/>
          <w:u w:val="single"/>
        </w:rPr>
        <w:t xml:space="preserve">Тест цветовых выборов </w:t>
      </w:r>
      <w:proofErr w:type="spellStart"/>
      <w:r w:rsidRPr="0034065B">
        <w:rPr>
          <w:rFonts w:ascii="Times New Roman" w:hAnsi="Times New Roman" w:cs="Times New Roman"/>
          <w:sz w:val="24"/>
          <w:szCs w:val="24"/>
          <w:u w:val="single"/>
        </w:rPr>
        <w:t>Люшера</w:t>
      </w:r>
      <w:proofErr w:type="spellEnd"/>
      <w:r w:rsidRPr="0034065B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34065B" w:rsidRPr="0034065B" w:rsidRDefault="0034065B" w:rsidP="0034065B">
      <w:pPr>
        <w:shd w:val="clear" w:color="auto" w:fill="FFFFFF"/>
        <w:spacing w:after="0" w:line="240" w:lineRule="auto"/>
        <w:ind w:right="22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065B">
        <w:rPr>
          <w:rFonts w:ascii="Times New Roman" w:hAnsi="Times New Roman" w:cs="Times New Roman"/>
          <w:sz w:val="24"/>
          <w:szCs w:val="24"/>
        </w:rPr>
        <w:t xml:space="preserve">Данная методика представлена в короткой форме, использующей восемь цветов. </w:t>
      </w:r>
      <w:r w:rsidR="00F92A0A">
        <w:rPr>
          <w:rFonts w:ascii="Times New Roman" w:hAnsi="Times New Roman" w:cs="Times New Roman"/>
          <w:sz w:val="24"/>
          <w:szCs w:val="24"/>
        </w:rPr>
        <w:t>Н</w:t>
      </w:r>
      <w:r w:rsidRPr="0034065B">
        <w:rPr>
          <w:rFonts w:ascii="Times New Roman" w:hAnsi="Times New Roman" w:cs="Times New Roman"/>
          <w:sz w:val="24"/>
          <w:szCs w:val="24"/>
        </w:rPr>
        <w:t>абор включает в себя четыре о</w:t>
      </w:r>
      <w:r w:rsidR="00A60E25">
        <w:rPr>
          <w:rFonts w:ascii="Times New Roman" w:hAnsi="Times New Roman" w:cs="Times New Roman"/>
          <w:sz w:val="24"/>
          <w:szCs w:val="24"/>
        </w:rPr>
        <w:t>сновных и дополнительных цвета.</w:t>
      </w:r>
    </w:p>
    <w:p w:rsidR="0034065B" w:rsidRPr="0034065B" w:rsidRDefault="0034065B" w:rsidP="0034065B">
      <w:pPr>
        <w:shd w:val="clear" w:color="auto" w:fill="FFFFFF"/>
        <w:spacing w:after="0" w:line="240" w:lineRule="auto"/>
        <w:ind w:right="227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065B">
        <w:rPr>
          <w:rFonts w:ascii="Times New Roman" w:hAnsi="Times New Roman" w:cs="Times New Roman"/>
          <w:color w:val="000000"/>
          <w:sz w:val="24"/>
          <w:szCs w:val="24"/>
        </w:rPr>
        <w:t xml:space="preserve">1 — темно-синий цвет; </w:t>
      </w:r>
    </w:p>
    <w:p w:rsidR="0034065B" w:rsidRPr="0034065B" w:rsidRDefault="0034065B" w:rsidP="0034065B">
      <w:pPr>
        <w:shd w:val="clear" w:color="auto" w:fill="FFFFFF"/>
        <w:spacing w:after="0" w:line="240" w:lineRule="auto"/>
        <w:ind w:right="227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065B">
        <w:rPr>
          <w:rFonts w:ascii="Times New Roman" w:hAnsi="Times New Roman" w:cs="Times New Roman"/>
          <w:color w:val="000000"/>
          <w:sz w:val="24"/>
          <w:szCs w:val="24"/>
        </w:rPr>
        <w:t xml:space="preserve">2 — сине-зеленый; </w:t>
      </w:r>
    </w:p>
    <w:p w:rsidR="0034065B" w:rsidRPr="0034065B" w:rsidRDefault="0034065B" w:rsidP="0034065B">
      <w:pPr>
        <w:shd w:val="clear" w:color="auto" w:fill="FFFFFF"/>
        <w:spacing w:after="0" w:line="240" w:lineRule="auto"/>
        <w:ind w:right="227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065B">
        <w:rPr>
          <w:rFonts w:ascii="Times New Roman" w:hAnsi="Times New Roman" w:cs="Times New Roman"/>
          <w:color w:val="000000"/>
          <w:sz w:val="24"/>
          <w:szCs w:val="24"/>
        </w:rPr>
        <w:t>3 — оранжево- красный;</w:t>
      </w:r>
    </w:p>
    <w:p w:rsidR="0034065B" w:rsidRPr="0034065B" w:rsidRDefault="0034065B" w:rsidP="0034065B">
      <w:pPr>
        <w:shd w:val="clear" w:color="auto" w:fill="FFFFFF"/>
        <w:spacing w:after="0" w:line="240" w:lineRule="auto"/>
        <w:ind w:right="227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065B">
        <w:rPr>
          <w:rFonts w:ascii="Times New Roman" w:hAnsi="Times New Roman" w:cs="Times New Roman"/>
          <w:color w:val="000000"/>
          <w:sz w:val="24"/>
          <w:szCs w:val="24"/>
        </w:rPr>
        <w:t xml:space="preserve">4 — желтый; </w:t>
      </w:r>
    </w:p>
    <w:p w:rsidR="0034065B" w:rsidRPr="0034065B" w:rsidRDefault="0034065B" w:rsidP="0034065B">
      <w:pPr>
        <w:shd w:val="clear" w:color="auto" w:fill="FFFFFF"/>
        <w:spacing w:after="0" w:line="240" w:lineRule="auto"/>
        <w:ind w:right="227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065B">
        <w:rPr>
          <w:rFonts w:ascii="Times New Roman" w:hAnsi="Times New Roman" w:cs="Times New Roman"/>
          <w:color w:val="000000"/>
          <w:sz w:val="24"/>
          <w:szCs w:val="24"/>
        </w:rPr>
        <w:t>5 — фиолетовый;</w:t>
      </w:r>
    </w:p>
    <w:p w:rsidR="0034065B" w:rsidRPr="0034065B" w:rsidRDefault="0034065B" w:rsidP="0034065B">
      <w:pPr>
        <w:shd w:val="clear" w:color="auto" w:fill="FFFFFF"/>
        <w:spacing w:after="0" w:line="240" w:lineRule="auto"/>
        <w:ind w:right="227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065B">
        <w:rPr>
          <w:rFonts w:ascii="Times New Roman" w:hAnsi="Times New Roman" w:cs="Times New Roman"/>
          <w:color w:val="000000"/>
          <w:sz w:val="24"/>
          <w:szCs w:val="24"/>
        </w:rPr>
        <w:t xml:space="preserve">6 — коричневый; </w:t>
      </w:r>
    </w:p>
    <w:p w:rsidR="0034065B" w:rsidRPr="0034065B" w:rsidRDefault="0034065B" w:rsidP="0034065B">
      <w:pPr>
        <w:shd w:val="clear" w:color="auto" w:fill="FFFFFF"/>
        <w:spacing w:after="0" w:line="240" w:lineRule="auto"/>
        <w:ind w:right="227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065B">
        <w:rPr>
          <w:rFonts w:ascii="Times New Roman" w:hAnsi="Times New Roman" w:cs="Times New Roman"/>
          <w:color w:val="000000"/>
          <w:sz w:val="24"/>
          <w:szCs w:val="24"/>
        </w:rPr>
        <w:t xml:space="preserve">7 </w:t>
      </w:r>
      <w:r w:rsidR="00A60E25" w:rsidRPr="0034065B">
        <w:rPr>
          <w:rFonts w:ascii="Times New Roman" w:hAnsi="Times New Roman" w:cs="Times New Roman"/>
          <w:color w:val="000000"/>
          <w:sz w:val="24"/>
          <w:szCs w:val="24"/>
        </w:rPr>
        <w:t>—</w:t>
      </w:r>
      <w:r w:rsidR="00A60E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4065B">
        <w:rPr>
          <w:rFonts w:ascii="Times New Roman" w:hAnsi="Times New Roman" w:cs="Times New Roman"/>
          <w:color w:val="000000"/>
          <w:sz w:val="24"/>
          <w:szCs w:val="24"/>
        </w:rPr>
        <w:t>черный;</w:t>
      </w:r>
    </w:p>
    <w:p w:rsidR="0034065B" w:rsidRPr="0034065B" w:rsidRDefault="0034065B" w:rsidP="0034065B">
      <w:pPr>
        <w:shd w:val="clear" w:color="auto" w:fill="FFFFFF"/>
        <w:spacing w:after="0" w:line="240" w:lineRule="auto"/>
        <w:ind w:right="22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065B">
        <w:rPr>
          <w:rFonts w:ascii="Times New Roman" w:hAnsi="Times New Roman" w:cs="Times New Roman"/>
          <w:color w:val="000000"/>
          <w:sz w:val="24"/>
          <w:szCs w:val="24"/>
        </w:rPr>
        <w:t>0 — серый цвет.</w:t>
      </w:r>
    </w:p>
    <w:p w:rsidR="0034065B" w:rsidRPr="0034065B" w:rsidRDefault="0034065B" w:rsidP="00A049E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065B">
        <w:rPr>
          <w:rFonts w:ascii="Times New Roman" w:hAnsi="Times New Roman" w:cs="Times New Roman"/>
          <w:color w:val="000000"/>
          <w:sz w:val="24"/>
          <w:szCs w:val="24"/>
        </w:rPr>
        <w:t>Реб</w:t>
      </w:r>
      <w:r w:rsidR="00F92A0A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34065B">
        <w:rPr>
          <w:rFonts w:ascii="Times New Roman" w:hAnsi="Times New Roman" w:cs="Times New Roman"/>
          <w:color w:val="000000"/>
          <w:sz w:val="24"/>
          <w:szCs w:val="24"/>
        </w:rPr>
        <w:t>нку предлагается выбрать наиболее понравившиеся цвета, так чтобы все цвета были выложены в определ</w:t>
      </w:r>
      <w:r w:rsidR="00F92A0A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34065B">
        <w:rPr>
          <w:rFonts w:ascii="Times New Roman" w:hAnsi="Times New Roman" w:cs="Times New Roman"/>
          <w:color w:val="000000"/>
          <w:sz w:val="24"/>
          <w:szCs w:val="24"/>
        </w:rPr>
        <w:t xml:space="preserve">нном порядке. После первого и второго опроса необходимо записать выборы испытуемого в протокол. </w:t>
      </w:r>
    </w:p>
    <w:p w:rsidR="0034065B" w:rsidRDefault="00A049E0" w:rsidP="003406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34065B" w:rsidRPr="0034065B">
        <w:rPr>
          <w:rFonts w:ascii="Times New Roman" w:hAnsi="Times New Roman" w:cs="Times New Roman"/>
          <w:sz w:val="24"/>
          <w:szCs w:val="24"/>
          <w:u w:val="single"/>
        </w:rPr>
        <w:t>Методика «Рисунок человека»</w:t>
      </w:r>
      <w:r w:rsidR="0034065B" w:rsidRPr="0034065B">
        <w:rPr>
          <w:rFonts w:ascii="Times New Roman" w:hAnsi="Times New Roman" w:cs="Times New Roman"/>
          <w:sz w:val="24"/>
          <w:szCs w:val="24"/>
        </w:rPr>
        <w:t xml:space="preserve"> позволяет получить информацию о личностных особенностях реб</w:t>
      </w:r>
      <w:r w:rsidR="00F92A0A">
        <w:rPr>
          <w:rFonts w:ascii="Times New Roman" w:hAnsi="Times New Roman" w:cs="Times New Roman"/>
          <w:sz w:val="24"/>
          <w:szCs w:val="24"/>
        </w:rPr>
        <w:t>е</w:t>
      </w:r>
      <w:r w:rsidR="0034065B" w:rsidRPr="0034065B">
        <w:rPr>
          <w:rFonts w:ascii="Times New Roman" w:hAnsi="Times New Roman" w:cs="Times New Roman"/>
          <w:sz w:val="24"/>
          <w:szCs w:val="24"/>
        </w:rPr>
        <w:t xml:space="preserve">нка на основе </w:t>
      </w:r>
      <w:proofErr w:type="gramStart"/>
      <w:r w:rsidR="0034065B" w:rsidRPr="0034065B">
        <w:rPr>
          <w:rFonts w:ascii="Times New Roman" w:hAnsi="Times New Roman" w:cs="Times New Roman"/>
          <w:sz w:val="24"/>
          <w:szCs w:val="24"/>
        </w:rPr>
        <w:t>интерпретации характера прорисовки фигуры человека</w:t>
      </w:r>
      <w:proofErr w:type="gramEnd"/>
      <w:r w:rsidR="0034065B" w:rsidRPr="0034065B">
        <w:rPr>
          <w:rFonts w:ascii="Times New Roman" w:hAnsi="Times New Roman" w:cs="Times New Roman"/>
          <w:sz w:val="24"/>
          <w:szCs w:val="24"/>
        </w:rPr>
        <w:t xml:space="preserve"> и отдельных е</w:t>
      </w:r>
      <w:r w:rsidR="00F92A0A">
        <w:rPr>
          <w:rFonts w:ascii="Times New Roman" w:hAnsi="Times New Roman" w:cs="Times New Roman"/>
          <w:sz w:val="24"/>
          <w:szCs w:val="24"/>
        </w:rPr>
        <w:t>е</w:t>
      </w:r>
      <w:r w:rsidR="0034065B" w:rsidRPr="0034065B">
        <w:rPr>
          <w:rFonts w:ascii="Times New Roman" w:hAnsi="Times New Roman" w:cs="Times New Roman"/>
          <w:sz w:val="24"/>
          <w:szCs w:val="24"/>
        </w:rPr>
        <w:t xml:space="preserve"> частей. </w:t>
      </w:r>
    </w:p>
    <w:p w:rsidR="00A049E0" w:rsidRPr="00603DF5" w:rsidRDefault="00603DF5" w:rsidP="003406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3DF5">
        <w:rPr>
          <w:rFonts w:ascii="Times New Roman" w:hAnsi="Times New Roman" w:cs="Times New Roman"/>
          <w:sz w:val="24"/>
          <w:szCs w:val="24"/>
        </w:rPr>
        <w:t>Перейдем к описанию полученных экспериментальных данных.</w:t>
      </w:r>
    </w:p>
    <w:p w:rsidR="0034065B" w:rsidRDefault="0034065B" w:rsidP="0034065B">
      <w:pPr>
        <w:pStyle w:val="a3"/>
        <w:spacing w:line="240" w:lineRule="auto"/>
        <w:ind w:firstLine="709"/>
        <w:rPr>
          <w:sz w:val="24"/>
          <w:szCs w:val="24"/>
        </w:rPr>
      </w:pPr>
      <w:r w:rsidRPr="0034065B">
        <w:rPr>
          <w:sz w:val="24"/>
          <w:szCs w:val="24"/>
        </w:rPr>
        <w:t>Данные психолого</w:t>
      </w:r>
      <w:r w:rsidR="00A60E25">
        <w:rPr>
          <w:sz w:val="24"/>
          <w:szCs w:val="24"/>
        </w:rPr>
        <w:t>-</w:t>
      </w:r>
      <w:r w:rsidRPr="0034065B">
        <w:rPr>
          <w:sz w:val="24"/>
          <w:szCs w:val="24"/>
        </w:rPr>
        <w:t>педагогической и медицинской документации позволили получить первоначальные данные о семейных условиях и психическом статусе, которые можно представить в виде следующей таблицы.</w:t>
      </w:r>
    </w:p>
    <w:p w:rsidR="00603DF5" w:rsidRPr="0034065B" w:rsidRDefault="00603DF5" w:rsidP="0034065B">
      <w:pPr>
        <w:pStyle w:val="a3"/>
        <w:spacing w:line="240" w:lineRule="auto"/>
        <w:ind w:firstLine="709"/>
        <w:rPr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50"/>
        <w:gridCol w:w="894"/>
        <w:gridCol w:w="2476"/>
        <w:gridCol w:w="4536"/>
      </w:tblGrid>
      <w:tr w:rsidR="00603DF5" w:rsidRPr="00603DF5" w:rsidTr="00603DF5">
        <w:trPr>
          <w:trHeight w:val="320"/>
        </w:trPr>
        <w:tc>
          <w:tcPr>
            <w:tcW w:w="1450" w:type="dxa"/>
          </w:tcPr>
          <w:p w:rsidR="00603DF5" w:rsidRPr="00603DF5" w:rsidRDefault="00603DF5" w:rsidP="00603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Обучающийся</w:t>
            </w:r>
          </w:p>
        </w:tc>
        <w:tc>
          <w:tcPr>
            <w:tcW w:w="894" w:type="dxa"/>
          </w:tcPr>
          <w:p w:rsidR="00603DF5" w:rsidRPr="00603DF5" w:rsidRDefault="00603DF5" w:rsidP="00603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DF5">
              <w:rPr>
                <w:rFonts w:ascii="Times New Roman" w:hAnsi="Times New Roman" w:cs="Times New Roman"/>
                <w:sz w:val="20"/>
                <w:szCs w:val="20"/>
              </w:rPr>
              <w:t>Возраст</w:t>
            </w:r>
          </w:p>
        </w:tc>
        <w:tc>
          <w:tcPr>
            <w:tcW w:w="2476" w:type="dxa"/>
          </w:tcPr>
          <w:p w:rsidR="00603DF5" w:rsidRPr="00603DF5" w:rsidRDefault="00603DF5" w:rsidP="00603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DF5">
              <w:rPr>
                <w:rFonts w:ascii="Times New Roman" w:hAnsi="Times New Roman" w:cs="Times New Roman"/>
                <w:sz w:val="20"/>
                <w:szCs w:val="20"/>
              </w:rPr>
              <w:t>Психический статус</w:t>
            </w:r>
          </w:p>
        </w:tc>
        <w:tc>
          <w:tcPr>
            <w:tcW w:w="4536" w:type="dxa"/>
          </w:tcPr>
          <w:p w:rsidR="00603DF5" w:rsidRPr="00603DF5" w:rsidRDefault="00603DF5" w:rsidP="00603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DF5">
              <w:rPr>
                <w:rFonts w:ascii="Times New Roman" w:hAnsi="Times New Roman" w:cs="Times New Roman"/>
                <w:sz w:val="20"/>
                <w:szCs w:val="20"/>
              </w:rPr>
              <w:t>Краткая характеристика условий семьи</w:t>
            </w:r>
          </w:p>
        </w:tc>
      </w:tr>
      <w:tr w:rsidR="00603DF5" w:rsidRPr="00603DF5" w:rsidTr="00603DF5">
        <w:trPr>
          <w:trHeight w:val="1118"/>
        </w:trPr>
        <w:tc>
          <w:tcPr>
            <w:tcW w:w="1450" w:type="dxa"/>
          </w:tcPr>
          <w:p w:rsidR="00603DF5" w:rsidRPr="00603DF5" w:rsidRDefault="00603DF5" w:rsidP="00603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</w:t>
            </w:r>
          </w:p>
        </w:tc>
        <w:tc>
          <w:tcPr>
            <w:tcW w:w="894" w:type="dxa"/>
          </w:tcPr>
          <w:p w:rsidR="00603DF5" w:rsidRPr="00603DF5" w:rsidRDefault="00603DF5" w:rsidP="00603D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3DF5">
              <w:rPr>
                <w:rFonts w:ascii="Times New Roman" w:hAnsi="Times New Roman" w:cs="Times New Roman"/>
                <w:sz w:val="20"/>
                <w:szCs w:val="20"/>
              </w:rPr>
              <w:t>7 лет</w:t>
            </w:r>
          </w:p>
        </w:tc>
        <w:tc>
          <w:tcPr>
            <w:tcW w:w="2476" w:type="dxa"/>
          </w:tcPr>
          <w:p w:rsidR="00603DF5" w:rsidRPr="00603DF5" w:rsidRDefault="00603DF5" w:rsidP="00603D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3DF5">
              <w:rPr>
                <w:rFonts w:ascii="Times New Roman" w:hAnsi="Times New Roman" w:cs="Times New Roman"/>
                <w:sz w:val="20"/>
                <w:szCs w:val="20"/>
              </w:rPr>
              <w:t>В конта</w:t>
            </w:r>
            <w:proofErr w:type="gramStart"/>
            <w:r w:rsidRPr="00603DF5">
              <w:rPr>
                <w:rFonts w:ascii="Times New Roman" w:hAnsi="Times New Roman" w:cs="Times New Roman"/>
                <w:sz w:val="20"/>
                <w:szCs w:val="20"/>
              </w:rPr>
              <w:t>кт вст</w:t>
            </w:r>
            <w:proofErr w:type="gramEnd"/>
            <w:r w:rsidRPr="00603DF5">
              <w:rPr>
                <w:rFonts w:ascii="Times New Roman" w:hAnsi="Times New Roman" w:cs="Times New Roman"/>
                <w:sz w:val="20"/>
                <w:szCs w:val="20"/>
              </w:rPr>
              <w:t>упает после уговоров, отвечает на вопросы после продолжител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603DF5">
              <w:rPr>
                <w:rFonts w:ascii="Times New Roman" w:hAnsi="Times New Roman" w:cs="Times New Roman"/>
                <w:sz w:val="20"/>
                <w:szCs w:val="20"/>
              </w:rPr>
              <w:t>ной паузы, односложно.</w:t>
            </w:r>
          </w:p>
        </w:tc>
        <w:tc>
          <w:tcPr>
            <w:tcW w:w="4536" w:type="dxa"/>
          </w:tcPr>
          <w:p w:rsidR="00603DF5" w:rsidRPr="00603DF5" w:rsidRDefault="00603DF5" w:rsidP="00603D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3DF5">
              <w:rPr>
                <w:rFonts w:ascii="Times New Roman" w:hAnsi="Times New Roman" w:cs="Times New Roman"/>
                <w:sz w:val="20"/>
                <w:szCs w:val="20"/>
              </w:rPr>
              <w:t>Мать с 16 лет страдает шизофренией, отец находится на уч</w:t>
            </w:r>
            <w:r w:rsidR="00F92A0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03DF5">
              <w:rPr>
                <w:rFonts w:ascii="Times New Roman" w:hAnsi="Times New Roman" w:cs="Times New Roman"/>
                <w:sz w:val="20"/>
                <w:szCs w:val="20"/>
              </w:rPr>
              <w:t>те в психоневрологическом диспансере по поводу психических расстройств, с семь</w:t>
            </w:r>
            <w:r w:rsidR="00F92A0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03DF5">
              <w:rPr>
                <w:rFonts w:ascii="Times New Roman" w:hAnsi="Times New Roman" w:cs="Times New Roman"/>
                <w:sz w:val="20"/>
                <w:szCs w:val="20"/>
              </w:rPr>
              <w:t>й не жив</w:t>
            </w:r>
            <w:r w:rsidR="00F92A0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03DF5">
              <w:rPr>
                <w:rFonts w:ascii="Times New Roman" w:hAnsi="Times New Roman" w:cs="Times New Roman"/>
                <w:sz w:val="20"/>
                <w:szCs w:val="20"/>
              </w:rPr>
              <w:t>т.</w:t>
            </w:r>
          </w:p>
        </w:tc>
      </w:tr>
      <w:tr w:rsidR="00603DF5" w:rsidRPr="00603DF5" w:rsidTr="00603DF5">
        <w:trPr>
          <w:trHeight w:val="679"/>
        </w:trPr>
        <w:tc>
          <w:tcPr>
            <w:tcW w:w="1450" w:type="dxa"/>
          </w:tcPr>
          <w:p w:rsidR="00603DF5" w:rsidRPr="00603DF5" w:rsidRDefault="00603DF5" w:rsidP="00603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2</w:t>
            </w:r>
          </w:p>
        </w:tc>
        <w:tc>
          <w:tcPr>
            <w:tcW w:w="894" w:type="dxa"/>
          </w:tcPr>
          <w:p w:rsidR="00603DF5" w:rsidRPr="00603DF5" w:rsidRDefault="00603DF5" w:rsidP="00603D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3DF5">
              <w:rPr>
                <w:rFonts w:ascii="Times New Roman" w:hAnsi="Times New Roman" w:cs="Times New Roman"/>
                <w:sz w:val="20"/>
                <w:szCs w:val="20"/>
              </w:rPr>
              <w:t>6 лет</w:t>
            </w:r>
          </w:p>
        </w:tc>
        <w:tc>
          <w:tcPr>
            <w:tcW w:w="2476" w:type="dxa"/>
          </w:tcPr>
          <w:p w:rsidR="00603DF5" w:rsidRPr="00603DF5" w:rsidRDefault="00603DF5" w:rsidP="00603D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3DF5">
              <w:rPr>
                <w:rFonts w:ascii="Times New Roman" w:hAnsi="Times New Roman" w:cs="Times New Roman"/>
                <w:sz w:val="20"/>
                <w:szCs w:val="20"/>
              </w:rPr>
              <w:t>Контакт ограничен кругом родных</w:t>
            </w:r>
          </w:p>
        </w:tc>
        <w:tc>
          <w:tcPr>
            <w:tcW w:w="4536" w:type="dxa"/>
          </w:tcPr>
          <w:p w:rsidR="00603DF5" w:rsidRPr="00603DF5" w:rsidRDefault="00603DF5" w:rsidP="00603D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3DF5">
              <w:rPr>
                <w:rFonts w:ascii="Times New Roman" w:hAnsi="Times New Roman" w:cs="Times New Roman"/>
                <w:sz w:val="20"/>
                <w:szCs w:val="20"/>
              </w:rPr>
              <w:t>Мать-педагог, эгоистичная, эмоционально холодная,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03DF5">
              <w:rPr>
                <w:rFonts w:ascii="Times New Roman" w:hAnsi="Times New Roman" w:cs="Times New Roman"/>
                <w:sz w:val="20"/>
                <w:szCs w:val="20"/>
              </w:rPr>
              <w:t>отец вспыльчив, эмоционально неуравновешен.</w:t>
            </w:r>
          </w:p>
        </w:tc>
      </w:tr>
      <w:tr w:rsidR="00603DF5" w:rsidRPr="00603DF5" w:rsidTr="00603DF5">
        <w:trPr>
          <w:trHeight w:val="716"/>
        </w:trPr>
        <w:tc>
          <w:tcPr>
            <w:tcW w:w="1450" w:type="dxa"/>
          </w:tcPr>
          <w:p w:rsidR="00603DF5" w:rsidRPr="00603DF5" w:rsidRDefault="00603DF5" w:rsidP="00603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</w:t>
            </w:r>
          </w:p>
        </w:tc>
        <w:tc>
          <w:tcPr>
            <w:tcW w:w="894" w:type="dxa"/>
          </w:tcPr>
          <w:p w:rsidR="00603DF5" w:rsidRPr="00603DF5" w:rsidRDefault="00603DF5" w:rsidP="00603D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3DF5">
              <w:rPr>
                <w:rFonts w:ascii="Times New Roman" w:hAnsi="Times New Roman" w:cs="Times New Roman"/>
                <w:sz w:val="20"/>
                <w:szCs w:val="20"/>
              </w:rPr>
              <w:t>7 лет</w:t>
            </w:r>
          </w:p>
        </w:tc>
        <w:tc>
          <w:tcPr>
            <w:tcW w:w="2476" w:type="dxa"/>
          </w:tcPr>
          <w:p w:rsidR="00603DF5" w:rsidRPr="00603DF5" w:rsidRDefault="00603DF5" w:rsidP="00603D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3DF5">
              <w:rPr>
                <w:rFonts w:ascii="Times New Roman" w:hAnsi="Times New Roman" w:cs="Times New Roman"/>
                <w:sz w:val="20"/>
                <w:szCs w:val="20"/>
              </w:rPr>
              <w:t xml:space="preserve">Контакту </w:t>
            </w:r>
            <w:proofErr w:type="gramStart"/>
            <w:r w:rsidRPr="00603DF5">
              <w:rPr>
                <w:rFonts w:ascii="Times New Roman" w:hAnsi="Times New Roman" w:cs="Times New Roman"/>
                <w:sz w:val="20"/>
                <w:szCs w:val="20"/>
              </w:rPr>
              <w:t>доступен</w:t>
            </w:r>
            <w:proofErr w:type="gramEnd"/>
            <w:r w:rsidRPr="00603DF5">
              <w:rPr>
                <w:rFonts w:ascii="Times New Roman" w:hAnsi="Times New Roman" w:cs="Times New Roman"/>
                <w:sz w:val="20"/>
                <w:szCs w:val="20"/>
              </w:rPr>
              <w:t xml:space="preserve"> на короткое время</w:t>
            </w:r>
          </w:p>
        </w:tc>
        <w:tc>
          <w:tcPr>
            <w:tcW w:w="4536" w:type="dxa"/>
          </w:tcPr>
          <w:p w:rsidR="00603DF5" w:rsidRPr="00603DF5" w:rsidRDefault="00603DF5" w:rsidP="00603D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3DF5">
              <w:rPr>
                <w:rFonts w:ascii="Times New Roman" w:hAnsi="Times New Roman" w:cs="Times New Roman"/>
                <w:sz w:val="20"/>
                <w:szCs w:val="20"/>
              </w:rPr>
              <w:t>Мать подчиняемая, замкнутая. Отец-врач, в отношениях с людьми рационален, с женой холоден. Не понимает заботу жены о реб</w:t>
            </w:r>
            <w:r w:rsidR="00F92A0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03DF5">
              <w:rPr>
                <w:rFonts w:ascii="Times New Roman" w:hAnsi="Times New Roman" w:cs="Times New Roman"/>
                <w:sz w:val="20"/>
                <w:szCs w:val="20"/>
              </w:rPr>
              <w:t>нке, запрещал брать его на руки.</w:t>
            </w:r>
          </w:p>
        </w:tc>
      </w:tr>
      <w:tr w:rsidR="00603DF5" w:rsidRPr="00603DF5" w:rsidTr="00603DF5">
        <w:trPr>
          <w:trHeight w:val="982"/>
        </w:trPr>
        <w:tc>
          <w:tcPr>
            <w:tcW w:w="1450" w:type="dxa"/>
          </w:tcPr>
          <w:p w:rsidR="00603DF5" w:rsidRPr="00603DF5" w:rsidRDefault="00603DF5" w:rsidP="00603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 4</w:t>
            </w:r>
          </w:p>
        </w:tc>
        <w:tc>
          <w:tcPr>
            <w:tcW w:w="894" w:type="dxa"/>
          </w:tcPr>
          <w:p w:rsidR="00603DF5" w:rsidRPr="00603DF5" w:rsidRDefault="00603DF5" w:rsidP="00603D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3DF5">
              <w:rPr>
                <w:rFonts w:ascii="Times New Roman" w:hAnsi="Times New Roman" w:cs="Times New Roman"/>
                <w:sz w:val="20"/>
                <w:szCs w:val="20"/>
              </w:rPr>
              <w:t>6 лет</w:t>
            </w:r>
          </w:p>
        </w:tc>
        <w:tc>
          <w:tcPr>
            <w:tcW w:w="2476" w:type="dxa"/>
          </w:tcPr>
          <w:p w:rsidR="00603DF5" w:rsidRPr="00603DF5" w:rsidRDefault="00603DF5" w:rsidP="00603D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03DF5">
              <w:rPr>
                <w:rFonts w:ascii="Times New Roman" w:hAnsi="Times New Roman" w:cs="Times New Roman"/>
                <w:sz w:val="20"/>
                <w:szCs w:val="20"/>
              </w:rPr>
              <w:t>Контакту доступен в присутс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603DF5">
              <w:rPr>
                <w:rFonts w:ascii="Times New Roman" w:hAnsi="Times New Roman" w:cs="Times New Roman"/>
                <w:sz w:val="20"/>
                <w:szCs w:val="20"/>
              </w:rPr>
              <w:t>вии воспитывающей его женщины.</w:t>
            </w:r>
            <w:proofErr w:type="gramEnd"/>
          </w:p>
        </w:tc>
        <w:tc>
          <w:tcPr>
            <w:tcW w:w="4536" w:type="dxa"/>
          </w:tcPr>
          <w:p w:rsidR="00603DF5" w:rsidRPr="00603DF5" w:rsidRDefault="00603DF5" w:rsidP="00603D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3DF5">
              <w:rPr>
                <w:rFonts w:ascii="Times New Roman" w:hAnsi="Times New Roman" w:cs="Times New Roman"/>
                <w:sz w:val="20"/>
                <w:szCs w:val="20"/>
              </w:rPr>
              <w:t>Отец-владелец крупного предприятия, постоянно тревожный, сына видит 1-2 раза в месяц.</w:t>
            </w:r>
          </w:p>
          <w:p w:rsidR="00603DF5" w:rsidRPr="00603DF5" w:rsidRDefault="00603DF5" w:rsidP="00603D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3DF5">
              <w:rPr>
                <w:rFonts w:ascii="Times New Roman" w:hAnsi="Times New Roman" w:cs="Times New Roman"/>
                <w:sz w:val="20"/>
                <w:szCs w:val="20"/>
              </w:rPr>
              <w:t>Мать - расч</w:t>
            </w:r>
            <w:r w:rsidR="00F92A0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03DF5">
              <w:rPr>
                <w:rFonts w:ascii="Times New Roman" w:hAnsi="Times New Roman" w:cs="Times New Roman"/>
                <w:sz w:val="20"/>
                <w:szCs w:val="20"/>
              </w:rPr>
              <w:t>тливая</w:t>
            </w:r>
            <w:r w:rsidR="00C845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03DF5">
              <w:rPr>
                <w:rFonts w:ascii="Times New Roman" w:hAnsi="Times New Roman" w:cs="Times New Roman"/>
                <w:sz w:val="20"/>
                <w:szCs w:val="20"/>
              </w:rPr>
              <w:t>женщина, занята своей личной жизнью. Реб</w:t>
            </w:r>
            <w:r w:rsidR="00F92A0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03DF5">
              <w:rPr>
                <w:rFonts w:ascii="Times New Roman" w:hAnsi="Times New Roman" w:cs="Times New Roman"/>
                <w:sz w:val="20"/>
                <w:szCs w:val="20"/>
              </w:rPr>
              <w:t>нок воспитывается приходящей няней.</w:t>
            </w:r>
          </w:p>
        </w:tc>
      </w:tr>
    </w:tbl>
    <w:p w:rsidR="00603DF5" w:rsidRDefault="00603DF5" w:rsidP="003406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4065B" w:rsidRPr="0034065B" w:rsidRDefault="0034065B" w:rsidP="003406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065B">
        <w:rPr>
          <w:rFonts w:ascii="Times New Roman" w:hAnsi="Times New Roman" w:cs="Times New Roman"/>
          <w:sz w:val="24"/>
          <w:szCs w:val="24"/>
        </w:rPr>
        <w:t xml:space="preserve">В результате мы выявили, что семьи детей экспериментальной группы имеют такие особенности как наличие психических заболеваний у родителей (шизофрения, нефропатия), эмоциональной холодности, авторитарность одного из родителей, </w:t>
      </w:r>
      <w:proofErr w:type="spellStart"/>
      <w:r w:rsidRPr="0034065B">
        <w:rPr>
          <w:rFonts w:ascii="Times New Roman" w:hAnsi="Times New Roman" w:cs="Times New Roman"/>
          <w:sz w:val="24"/>
          <w:szCs w:val="24"/>
        </w:rPr>
        <w:t>гиперсоциализированность</w:t>
      </w:r>
      <w:proofErr w:type="spellEnd"/>
      <w:r w:rsidRPr="0034065B">
        <w:rPr>
          <w:rFonts w:ascii="Times New Roman" w:hAnsi="Times New Roman" w:cs="Times New Roman"/>
          <w:sz w:val="24"/>
          <w:szCs w:val="24"/>
        </w:rPr>
        <w:t xml:space="preserve">. 25% семей являются неполными, результаты исследования указывают на абсолютную безучастность отцов детей, в 50% семей матери уклоняются от выполнения семейной роли. Учитывая отклонения жизнедеятельности семей, можно сделать предположение, что условия семейного воспитания исследуемых детей характеризуются как неблагоприятные. </w:t>
      </w:r>
    </w:p>
    <w:p w:rsidR="0034065B" w:rsidRDefault="0034065B" w:rsidP="003406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065B">
        <w:rPr>
          <w:rFonts w:ascii="Times New Roman" w:hAnsi="Times New Roman" w:cs="Times New Roman"/>
          <w:sz w:val="24"/>
          <w:szCs w:val="24"/>
        </w:rPr>
        <w:t>Наиболее полно раскрыть особенности нарушения детско-родительских отношений позволили результаты проведения методики PARI. Для удобства интерпретации результатов, числовые</w:t>
      </w:r>
      <w:r w:rsidR="00C845BD">
        <w:rPr>
          <w:rFonts w:ascii="Times New Roman" w:hAnsi="Times New Roman" w:cs="Times New Roman"/>
          <w:sz w:val="24"/>
          <w:szCs w:val="24"/>
        </w:rPr>
        <w:t xml:space="preserve"> </w:t>
      </w:r>
      <w:r w:rsidRPr="0034065B">
        <w:rPr>
          <w:rFonts w:ascii="Times New Roman" w:hAnsi="Times New Roman" w:cs="Times New Roman"/>
          <w:sz w:val="24"/>
          <w:szCs w:val="24"/>
        </w:rPr>
        <w:t xml:space="preserve">значения по </w:t>
      </w:r>
      <w:proofErr w:type="gramStart"/>
      <w:r w:rsidRPr="0034065B">
        <w:rPr>
          <w:rFonts w:ascii="Times New Roman" w:hAnsi="Times New Roman" w:cs="Times New Roman"/>
          <w:sz w:val="24"/>
          <w:szCs w:val="24"/>
        </w:rPr>
        <w:t>всем признакам, характеризующим каждую исследуемую семью мы поместили</w:t>
      </w:r>
      <w:proofErr w:type="gramEnd"/>
      <w:r w:rsidRPr="0034065B">
        <w:rPr>
          <w:rFonts w:ascii="Times New Roman" w:hAnsi="Times New Roman" w:cs="Times New Roman"/>
          <w:sz w:val="24"/>
          <w:szCs w:val="24"/>
        </w:rPr>
        <w:t xml:space="preserve"> в следующую таблицу.</w:t>
      </w:r>
      <w:r w:rsidR="00C845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3DF5" w:rsidRPr="0034065B" w:rsidRDefault="00603DF5" w:rsidP="003406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4252"/>
        <w:gridCol w:w="1276"/>
        <w:gridCol w:w="709"/>
        <w:gridCol w:w="850"/>
        <w:gridCol w:w="851"/>
        <w:gridCol w:w="992"/>
      </w:tblGrid>
      <w:tr w:rsidR="00603DF5" w:rsidRPr="00603DF5" w:rsidTr="00603DF5">
        <w:trPr>
          <w:trHeight w:val="237"/>
        </w:trPr>
        <w:tc>
          <w:tcPr>
            <w:tcW w:w="426" w:type="dxa"/>
            <w:vMerge w:val="restart"/>
          </w:tcPr>
          <w:p w:rsidR="00603DF5" w:rsidRPr="00603DF5" w:rsidRDefault="00603DF5" w:rsidP="00603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DF5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4252" w:type="dxa"/>
            <w:vMerge w:val="restart"/>
          </w:tcPr>
          <w:p w:rsidR="00603DF5" w:rsidRPr="00603DF5" w:rsidRDefault="00603DF5" w:rsidP="00603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DF5">
              <w:rPr>
                <w:rFonts w:ascii="Times New Roman" w:hAnsi="Times New Roman" w:cs="Times New Roman"/>
                <w:sz w:val="20"/>
                <w:szCs w:val="20"/>
              </w:rPr>
              <w:t xml:space="preserve">Признаки, характеризующие условия семьи </w:t>
            </w:r>
            <w:r w:rsidR="00A60E25" w:rsidRPr="00603DF5">
              <w:rPr>
                <w:rFonts w:ascii="Times New Roman" w:hAnsi="Times New Roman" w:cs="Times New Roman"/>
                <w:sz w:val="20"/>
                <w:szCs w:val="20"/>
              </w:rPr>
              <w:t>аутичного</w:t>
            </w:r>
            <w:r w:rsidRPr="00603DF5">
              <w:rPr>
                <w:rFonts w:ascii="Times New Roman" w:hAnsi="Times New Roman" w:cs="Times New Roman"/>
                <w:sz w:val="20"/>
                <w:szCs w:val="20"/>
              </w:rPr>
              <w:t xml:space="preserve"> реб</w:t>
            </w:r>
            <w:r w:rsidR="00F92A0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03DF5">
              <w:rPr>
                <w:rFonts w:ascii="Times New Roman" w:hAnsi="Times New Roman" w:cs="Times New Roman"/>
                <w:sz w:val="20"/>
                <w:szCs w:val="20"/>
              </w:rPr>
              <w:t>нка</w:t>
            </w:r>
          </w:p>
        </w:tc>
        <w:tc>
          <w:tcPr>
            <w:tcW w:w="1276" w:type="dxa"/>
            <w:vMerge w:val="restart"/>
          </w:tcPr>
          <w:p w:rsidR="00603DF5" w:rsidRPr="00603DF5" w:rsidRDefault="00603DF5" w:rsidP="00603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DF5">
              <w:rPr>
                <w:rFonts w:ascii="Times New Roman" w:hAnsi="Times New Roman" w:cs="Times New Roman"/>
                <w:sz w:val="20"/>
                <w:szCs w:val="20"/>
              </w:rPr>
              <w:t>Средний показатель</w:t>
            </w:r>
          </w:p>
        </w:tc>
        <w:tc>
          <w:tcPr>
            <w:tcW w:w="3402" w:type="dxa"/>
            <w:gridSpan w:val="4"/>
          </w:tcPr>
          <w:p w:rsidR="00603DF5" w:rsidRPr="00603DF5" w:rsidRDefault="00603DF5" w:rsidP="00603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обучающийся</w:t>
            </w:r>
          </w:p>
        </w:tc>
      </w:tr>
      <w:tr w:rsidR="00603DF5" w:rsidRPr="00603DF5" w:rsidTr="00603DF5">
        <w:trPr>
          <w:trHeight w:val="284"/>
        </w:trPr>
        <w:tc>
          <w:tcPr>
            <w:tcW w:w="426" w:type="dxa"/>
            <w:vMerge/>
          </w:tcPr>
          <w:p w:rsidR="00603DF5" w:rsidRPr="00603DF5" w:rsidRDefault="00603DF5" w:rsidP="00603D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vMerge/>
          </w:tcPr>
          <w:p w:rsidR="00603DF5" w:rsidRPr="00603DF5" w:rsidRDefault="00603DF5" w:rsidP="00603D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03DF5" w:rsidRPr="00603DF5" w:rsidRDefault="00603DF5" w:rsidP="00603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03DF5" w:rsidRPr="00603DF5" w:rsidRDefault="00603DF5" w:rsidP="00603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</w:t>
            </w:r>
          </w:p>
        </w:tc>
        <w:tc>
          <w:tcPr>
            <w:tcW w:w="850" w:type="dxa"/>
          </w:tcPr>
          <w:p w:rsidR="00603DF5" w:rsidRPr="00603DF5" w:rsidRDefault="00603DF5" w:rsidP="00603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2</w:t>
            </w:r>
          </w:p>
        </w:tc>
        <w:tc>
          <w:tcPr>
            <w:tcW w:w="851" w:type="dxa"/>
          </w:tcPr>
          <w:p w:rsidR="00603DF5" w:rsidRPr="00603DF5" w:rsidRDefault="00603DF5" w:rsidP="00603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</w:t>
            </w:r>
          </w:p>
        </w:tc>
        <w:tc>
          <w:tcPr>
            <w:tcW w:w="992" w:type="dxa"/>
          </w:tcPr>
          <w:p w:rsidR="00603DF5" w:rsidRPr="00603DF5" w:rsidRDefault="00603DF5" w:rsidP="00603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</w:t>
            </w:r>
          </w:p>
        </w:tc>
      </w:tr>
      <w:tr w:rsidR="0034065B" w:rsidRPr="00603DF5" w:rsidTr="00603DF5">
        <w:trPr>
          <w:trHeight w:val="259"/>
        </w:trPr>
        <w:tc>
          <w:tcPr>
            <w:tcW w:w="426" w:type="dxa"/>
          </w:tcPr>
          <w:p w:rsidR="0034065B" w:rsidRPr="00603DF5" w:rsidRDefault="0034065B" w:rsidP="00603D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3DF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2" w:type="dxa"/>
          </w:tcPr>
          <w:p w:rsidR="0034065B" w:rsidRPr="00603DF5" w:rsidRDefault="0034065B" w:rsidP="00603D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3DF5">
              <w:rPr>
                <w:rFonts w:ascii="Times New Roman" w:hAnsi="Times New Roman" w:cs="Times New Roman"/>
                <w:sz w:val="20"/>
                <w:szCs w:val="20"/>
              </w:rPr>
              <w:t>Чрезмерная забота</w:t>
            </w:r>
          </w:p>
        </w:tc>
        <w:tc>
          <w:tcPr>
            <w:tcW w:w="1276" w:type="dxa"/>
          </w:tcPr>
          <w:p w:rsidR="0034065B" w:rsidRPr="00603DF5" w:rsidRDefault="0034065B" w:rsidP="00603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DF5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09" w:type="dxa"/>
          </w:tcPr>
          <w:p w:rsidR="0034065B" w:rsidRPr="00603DF5" w:rsidRDefault="0034065B" w:rsidP="00603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DF5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50" w:type="dxa"/>
          </w:tcPr>
          <w:p w:rsidR="0034065B" w:rsidRPr="00603DF5" w:rsidRDefault="0034065B" w:rsidP="00603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DF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</w:tcPr>
          <w:p w:rsidR="0034065B" w:rsidRPr="00603DF5" w:rsidRDefault="0034065B" w:rsidP="00603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DF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34065B" w:rsidRPr="00603DF5" w:rsidRDefault="0034065B" w:rsidP="00603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DF5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</w:tr>
      <w:tr w:rsidR="0034065B" w:rsidRPr="00603DF5" w:rsidTr="00603DF5">
        <w:trPr>
          <w:trHeight w:val="136"/>
        </w:trPr>
        <w:tc>
          <w:tcPr>
            <w:tcW w:w="426" w:type="dxa"/>
          </w:tcPr>
          <w:p w:rsidR="0034065B" w:rsidRPr="00603DF5" w:rsidRDefault="0034065B" w:rsidP="00603D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3DF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2" w:type="dxa"/>
          </w:tcPr>
          <w:p w:rsidR="0034065B" w:rsidRPr="00603DF5" w:rsidRDefault="0034065B" w:rsidP="00603D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3DF5">
              <w:rPr>
                <w:rFonts w:ascii="Times New Roman" w:hAnsi="Times New Roman" w:cs="Times New Roman"/>
                <w:sz w:val="20"/>
                <w:szCs w:val="20"/>
              </w:rPr>
              <w:t>Зависимость от семьи</w:t>
            </w:r>
          </w:p>
        </w:tc>
        <w:tc>
          <w:tcPr>
            <w:tcW w:w="1276" w:type="dxa"/>
          </w:tcPr>
          <w:p w:rsidR="0034065B" w:rsidRPr="00603DF5" w:rsidRDefault="0034065B" w:rsidP="00603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DF5">
              <w:rPr>
                <w:rFonts w:ascii="Times New Roman" w:hAnsi="Times New Roman" w:cs="Times New Roman"/>
                <w:sz w:val="20"/>
                <w:szCs w:val="20"/>
              </w:rPr>
              <w:t>6,7</w:t>
            </w:r>
          </w:p>
        </w:tc>
        <w:tc>
          <w:tcPr>
            <w:tcW w:w="709" w:type="dxa"/>
          </w:tcPr>
          <w:p w:rsidR="0034065B" w:rsidRPr="00603DF5" w:rsidRDefault="0034065B" w:rsidP="00603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DF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34065B" w:rsidRPr="00603DF5" w:rsidRDefault="0034065B" w:rsidP="00603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DF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34065B" w:rsidRPr="00603DF5" w:rsidRDefault="0034065B" w:rsidP="00603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DF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34065B" w:rsidRPr="00603DF5" w:rsidRDefault="0034065B" w:rsidP="00603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DF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34065B" w:rsidRPr="00603DF5" w:rsidTr="00603DF5">
        <w:trPr>
          <w:trHeight w:val="181"/>
        </w:trPr>
        <w:tc>
          <w:tcPr>
            <w:tcW w:w="426" w:type="dxa"/>
          </w:tcPr>
          <w:p w:rsidR="0034065B" w:rsidRPr="00603DF5" w:rsidRDefault="0034065B" w:rsidP="00603D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3DF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2" w:type="dxa"/>
          </w:tcPr>
          <w:p w:rsidR="0034065B" w:rsidRPr="00603DF5" w:rsidRDefault="0034065B" w:rsidP="00603D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3DF5">
              <w:rPr>
                <w:rFonts w:ascii="Times New Roman" w:hAnsi="Times New Roman" w:cs="Times New Roman"/>
                <w:sz w:val="20"/>
                <w:szCs w:val="20"/>
              </w:rPr>
              <w:t>Ощущение самопожертвования</w:t>
            </w:r>
          </w:p>
        </w:tc>
        <w:tc>
          <w:tcPr>
            <w:tcW w:w="1276" w:type="dxa"/>
          </w:tcPr>
          <w:p w:rsidR="0034065B" w:rsidRPr="00603DF5" w:rsidRDefault="0034065B" w:rsidP="00603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DF5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09" w:type="dxa"/>
          </w:tcPr>
          <w:p w:rsidR="0034065B" w:rsidRPr="00603DF5" w:rsidRDefault="0034065B" w:rsidP="00603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DF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0" w:type="dxa"/>
          </w:tcPr>
          <w:p w:rsidR="0034065B" w:rsidRPr="00603DF5" w:rsidRDefault="0034065B" w:rsidP="00603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DF5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51" w:type="dxa"/>
          </w:tcPr>
          <w:p w:rsidR="0034065B" w:rsidRPr="00603DF5" w:rsidRDefault="0034065B" w:rsidP="00603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DF5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992" w:type="dxa"/>
          </w:tcPr>
          <w:p w:rsidR="0034065B" w:rsidRPr="00603DF5" w:rsidRDefault="0034065B" w:rsidP="00603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DF5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34065B" w:rsidRPr="00603DF5" w:rsidTr="00603DF5">
        <w:trPr>
          <w:trHeight w:val="228"/>
        </w:trPr>
        <w:tc>
          <w:tcPr>
            <w:tcW w:w="426" w:type="dxa"/>
          </w:tcPr>
          <w:p w:rsidR="0034065B" w:rsidRPr="00603DF5" w:rsidRDefault="0034065B" w:rsidP="00603D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3DF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2" w:type="dxa"/>
          </w:tcPr>
          <w:p w:rsidR="0034065B" w:rsidRPr="00603DF5" w:rsidRDefault="0034065B" w:rsidP="00603D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3DF5">
              <w:rPr>
                <w:rFonts w:ascii="Times New Roman" w:hAnsi="Times New Roman" w:cs="Times New Roman"/>
                <w:sz w:val="20"/>
                <w:szCs w:val="20"/>
              </w:rPr>
              <w:t>Семейные конфликты</w:t>
            </w:r>
          </w:p>
        </w:tc>
        <w:tc>
          <w:tcPr>
            <w:tcW w:w="1276" w:type="dxa"/>
          </w:tcPr>
          <w:p w:rsidR="0034065B" w:rsidRPr="00603DF5" w:rsidRDefault="0034065B" w:rsidP="00603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DF5">
              <w:rPr>
                <w:rFonts w:ascii="Times New Roman" w:hAnsi="Times New Roman" w:cs="Times New Roman"/>
                <w:sz w:val="20"/>
                <w:szCs w:val="20"/>
              </w:rPr>
              <w:t>17,75</w:t>
            </w:r>
          </w:p>
        </w:tc>
        <w:tc>
          <w:tcPr>
            <w:tcW w:w="709" w:type="dxa"/>
          </w:tcPr>
          <w:p w:rsidR="0034065B" w:rsidRPr="00603DF5" w:rsidRDefault="0034065B" w:rsidP="00603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DF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0" w:type="dxa"/>
          </w:tcPr>
          <w:p w:rsidR="0034065B" w:rsidRPr="00603DF5" w:rsidRDefault="0034065B" w:rsidP="00603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DF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</w:tcPr>
          <w:p w:rsidR="0034065B" w:rsidRPr="00603DF5" w:rsidRDefault="0034065B" w:rsidP="00603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DF5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92" w:type="dxa"/>
          </w:tcPr>
          <w:p w:rsidR="0034065B" w:rsidRPr="00603DF5" w:rsidRDefault="0034065B" w:rsidP="00603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DF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34065B" w:rsidRPr="00603DF5" w:rsidTr="00603DF5">
        <w:trPr>
          <w:trHeight w:val="260"/>
        </w:trPr>
        <w:tc>
          <w:tcPr>
            <w:tcW w:w="426" w:type="dxa"/>
          </w:tcPr>
          <w:p w:rsidR="0034065B" w:rsidRPr="00603DF5" w:rsidRDefault="0034065B" w:rsidP="00603D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3DF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2" w:type="dxa"/>
          </w:tcPr>
          <w:p w:rsidR="0034065B" w:rsidRPr="00603DF5" w:rsidRDefault="0034065B" w:rsidP="00603D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3DF5">
              <w:rPr>
                <w:rFonts w:ascii="Times New Roman" w:hAnsi="Times New Roman" w:cs="Times New Roman"/>
                <w:sz w:val="20"/>
                <w:szCs w:val="20"/>
              </w:rPr>
              <w:t>Раздражительность</w:t>
            </w:r>
          </w:p>
        </w:tc>
        <w:tc>
          <w:tcPr>
            <w:tcW w:w="1276" w:type="dxa"/>
          </w:tcPr>
          <w:p w:rsidR="0034065B" w:rsidRPr="00603DF5" w:rsidRDefault="0034065B" w:rsidP="00603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DF5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09" w:type="dxa"/>
          </w:tcPr>
          <w:p w:rsidR="0034065B" w:rsidRPr="00603DF5" w:rsidRDefault="0034065B" w:rsidP="00603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DF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:rsidR="0034065B" w:rsidRPr="00603DF5" w:rsidRDefault="0034065B" w:rsidP="00603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DF5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51" w:type="dxa"/>
          </w:tcPr>
          <w:p w:rsidR="0034065B" w:rsidRPr="00603DF5" w:rsidRDefault="0034065B" w:rsidP="00603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DF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34065B" w:rsidRPr="00603DF5" w:rsidRDefault="0034065B" w:rsidP="00603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DF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34065B" w:rsidRPr="00603DF5" w:rsidTr="00603DF5">
        <w:trPr>
          <w:trHeight w:val="135"/>
        </w:trPr>
        <w:tc>
          <w:tcPr>
            <w:tcW w:w="426" w:type="dxa"/>
          </w:tcPr>
          <w:p w:rsidR="0034065B" w:rsidRPr="00603DF5" w:rsidRDefault="0034065B" w:rsidP="00603D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3DF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52" w:type="dxa"/>
          </w:tcPr>
          <w:p w:rsidR="0034065B" w:rsidRPr="00603DF5" w:rsidRDefault="0034065B" w:rsidP="00603D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3DF5">
              <w:rPr>
                <w:rFonts w:ascii="Times New Roman" w:hAnsi="Times New Roman" w:cs="Times New Roman"/>
                <w:sz w:val="20"/>
                <w:szCs w:val="20"/>
              </w:rPr>
              <w:t xml:space="preserve">Излишняя строгость </w:t>
            </w:r>
          </w:p>
        </w:tc>
        <w:tc>
          <w:tcPr>
            <w:tcW w:w="1276" w:type="dxa"/>
          </w:tcPr>
          <w:p w:rsidR="0034065B" w:rsidRPr="00603DF5" w:rsidRDefault="0034065B" w:rsidP="00603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DF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</w:tcPr>
          <w:p w:rsidR="0034065B" w:rsidRPr="00603DF5" w:rsidRDefault="0034065B" w:rsidP="00603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DF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</w:tcPr>
          <w:p w:rsidR="0034065B" w:rsidRPr="00603DF5" w:rsidRDefault="0034065B" w:rsidP="00603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DF5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51" w:type="dxa"/>
          </w:tcPr>
          <w:p w:rsidR="0034065B" w:rsidRPr="00603DF5" w:rsidRDefault="0034065B" w:rsidP="00603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DF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34065B" w:rsidRPr="00603DF5" w:rsidRDefault="0034065B" w:rsidP="00603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DF5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</w:tr>
      <w:tr w:rsidR="0034065B" w:rsidRPr="00603DF5" w:rsidTr="00603DF5">
        <w:trPr>
          <w:trHeight w:val="182"/>
        </w:trPr>
        <w:tc>
          <w:tcPr>
            <w:tcW w:w="426" w:type="dxa"/>
          </w:tcPr>
          <w:p w:rsidR="0034065B" w:rsidRPr="00603DF5" w:rsidRDefault="0034065B" w:rsidP="00603D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3DF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52" w:type="dxa"/>
          </w:tcPr>
          <w:p w:rsidR="0034065B" w:rsidRPr="00603DF5" w:rsidRDefault="0034065B" w:rsidP="00603D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03DF5">
              <w:rPr>
                <w:rFonts w:ascii="Times New Roman" w:hAnsi="Times New Roman" w:cs="Times New Roman"/>
                <w:sz w:val="20"/>
                <w:szCs w:val="20"/>
              </w:rPr>
              <w:t>Сверхавторитет</w:t>
            </w:r>
            <w:proofErr w:type="spellEnd"/>
            <w:r w:rsidRPr="00603DF5">
              <w:rPr>
                <w:rFonts w:ascii="Times New Roman" w:hAnsi="Times New Roman" w:cs="Times New Roman"/>
                <w:sz w:val="20"/>
                <w:szCs w:val="20"/>
              </w:rPr>
              <w:t xml:space="preserve"> родителей</w:t>
            </w:r>
          </w:p>
        </w:tc>
        <w:tc>
          <w:tcPr>
            <w:tcW w:w="1276" w:type="dxa"/>
          </w:tcPr>
          <w:p w:rsidR="0034065B" w:rsidRPr="00603DF5" w:rsidRDefault="0034065B" w:rsidP="00603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DF5">
              <w:rPr>
                <w:rFonts w:ascii="Times New Roman" w:hAnsi="Times New Roman" w:cs="Times New Roman"/>
                <w:sz w:val="20"/>
                <w:szCs w:val="20"/>
              </w:rPr>
              <w:t>8,25</w:t>
            </w:r>
          </w:p>
        </w:tc>
        <w:tc>
          <w:tcPr>
            <w:tcW w:w="709" w:type="dxa"/>
          </w:tcPr>
          <w:p w:rsidR="0034065B" w:rsidRPr="00603DF5" w:rsidRDefault="0034065B" w:rsidP="00603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DF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34065B" w:rsidRPr="00603DF5" w:rsidRDefault="0034065B" w:rsidP="00603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DF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34065B" w:rsidRPr="00603DF5" w:rsidRDefault="0034065B" w:rsidP="00603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DF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34065B" w:rsidRPr="00603DF5" w:rsidRDefault="0034065B" w:rsidP="00603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DF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34065B" w:rsidRPr="00603DF5" w:rsidTr="00603DF5">
        <w:trPr>
          <w:trHeight w:val="227"/>
        </w:trPr>
        <w:tc>
          <w:tcPr>
            <w:tcW w:w="426" w:type="dxa"/>
          </w:tcPr>
          <w:p w:rsidR="0034065B" w:rsidRPr="00603DF5" w:rsidRDefault="0034065B" w:rsidP="00603D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3DF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52" w:type="dxa"/>
          </w:tcPr>
          <w:p w:rsidR="0034065B" w:rsidRPr="00603DF5" w:rsidRDefault="0034065B" w:rsidP="00603D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3DF5">
              <w:rPr>
                <w:rFonts w:ascii="Times New Roman" w:hAnsi="Times New Roman" w:cs="Times New Roman"/>
                <w:sz w:val="20"/>
                <w:szCs w:val="20"/>
              </w:rPr>
              <w:t>Подавление агрессивности</w:t>
            </w:r>
          </w:p>
        </w:tc>
        <w:tc>
          <w:tcPr>
            <w:tcW w:w="1276" w:type="dxa"/>
          </w:tcPr>
          <w:p w:rsidR="0034065B" w:rsidRPr="00603DF5" w:rsidRDefault="0034065B" w:rsidP="00603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DF5">
              <w:rPr>
                <w:rFonts w:ascii="Times New Roman" w:hAnsi="Times New Roman" w:cs="Times New Roman"/>
                <w:sz w:val="20"/>
                <w:szCs w:val="20"/>
              </w:rPr>
              <w:t>15,</w:t>
            </w:r>
          </w:p>
        </w:tc>
        <w:tc>
          <w:tcPr>
            <w:tcW w:w="709" w:type="dxa"/>
          </w:tcPr>
          <w:p w:rsidR="0034065B" w:rsidRPr="00603DF5" w:rsidRDefault="0034065B" w:rsidP="00603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DF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0" w:type="dxa"/>
          </w:tcPr>
          <w:p w:rsidR="0034065B" w:rsidRPr="00603DF5" w:rsidRDefault="0034065B" w:rsidP="00603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DF5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51" w:type="dxa"/>
          </w:tcPr>
          <w:p w:rsidR="0034065B" w:rsidRPr="00603DF5" w:rsidRDefault="0034065B" w:rsidP="00603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DF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92" w:type="dxa"/>
          </w:tcPr>
          <w:p w:rsidR="0034065B" w:rsidRPr="00603DF5" w:rsidRDefault="0034065B" w:rsidP="00603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DF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34065B" w:rsidRPr="00603DF5" w:rsidTr="00603DF5">
        <w:trPr>
          <w:trHeight w:val="118"/>
        </w:trPr>
        <w:tc>
          <w:tcPr>
            <w:tcW w:w="426" w:type="dxa"/>
          </w:tcPr>
          <w:p w:rsidR="0034065B" w:rsidRPr="00603DF5" w:rsidRDefault="0034065B" w:rsidP="00603D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3DF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52" w:type="dxa"/>
          </w:tcPr>
          <w:p w:rsidR="0034065B" w:rsidRPr="00603DF5" w:rsidRDefault="0034065B" w:rsidP="00603D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3DF5">
              <w:rPr>
                <w:rFonts w:ascii="Times New Roman" w:hAnsi="Times New Roman" w:cs="Times New Roman"/>
                <w:sz w:val="20"/>
                <w:szCs w:val="20"/>
              </w:rPr>
              <w:t>Неудовлетвор</w:t>
            </w:r>
            <w:r w:rsidR="00F92A0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03DF5">
              <w:rPr>
                <w:rFonts w:ascii="Times New Roman" w:hAnsi="Times New Roman" w:cs="Times New Roman"/>
                <w:sz w:val="20"/>
                <w:szCs w:val="20"/>
              </w:rPr>
              <w:t>нность ролью хозяйки</w:t>
            </w:r>
          </w:p>
        </w:tc>
        <w:tc>
          <w:tcPr>
            <w:tcW w:w="1276" w:type="dxa"/>
          </w:tcPr>
          <w:p w:rsidR="0034065B" w:rsidRPr="00603DF5" w:rsidRDefault="0034065B" w:rsidP="00603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DF5">
              <w:rPr>
                <w:rFonts w:ascii="Times New Roman" w:hAnsi="Times New Roman" w:cs="Times New Roman"/>
                <w:sz w:val="20"/>
                <w:szCs w:val="20"/>
              </w:rPr>
              <w:t>10,25</w:t>
            </w:r>
          </w:p>
        </w:tc>
        <w:tc>
          <w:tcPr>
            <w:tcW w:w="709" w:type="dxa"/>
          </w:tcPr>
          <w:p w:rsidR="0034065B" w:rsidRPr="00603DF5" w:rsidRDefault="0034065B" w:rsidP="00603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DF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34065B" w:rsidRPr="00603DF5" w:rsidRDefault="0034065B" w:rsidP="00603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DF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</w:tcPr>
          <w:p w:rsidR="0034065B" w:rsidRPr="00603DF5" w:rsidRDefault="0034065B" w:rsidP="00603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DF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34065B" w:rsidRPr="00603DF5" w:rsidRDefault="0034065B" w:rsidP="00603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DF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34065B" w:rsidRPr="00603DF5" w:rsidTr="00603DF5">
        <w:trPr>
          <w:trHeight w:val="164"/>
        </w:trPr>
        <w:tc>
          <w:tcPr>
            <w:tcW w:w="426" w:type="dxa"/>
          </w:tcPr>
          <w:p w:rsidR="0034065B" w:rsidRPr="00603DF5" w:rsidRDefault="0034065B" w:rsidP="00603D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3DF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2" w:type="dxa"/>
          </w:tcPr>
          <w:p w:rsidR="0034065B" w:rsidRPr="00603DF5" w:rsidRDefault="0034065B" w:rsidP="00603D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3DF5">
              <w:rPr>
                <w:rFonts w:ascii="Times New Roman" w:hAnsi="Times New Roman" w:cs="Times New Roman"/>
                <w:sz w:val="20"/>
                <w:szCs w:val="20"/>
              </w:rPr>
              <w:t>Развитие активности реб</w:t>
            </w:r>
            <w:r w:rsidR="00F92A0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03DF5">
              <w:rPr>
                <w:rFonts w:ascii="Times New Roman" w:hAnsi="Times New Roman" w:cs="Times New Roman"/>
                <w:sz w:val="20"/>
                <w:szCs w:val="20"/>
              </w:rPr>
              <w:t xml:space="preserve">нка </w:t>
            </w:r>
          </w:p>
        </w:tc>
        <w:tc>
          <w:tcPr>
            <w:tcW w:w="1276" w:type="dxa"/>
          </w:tcPr>
          <w:p w:rsidR="0034065B" w:rsidRPr="00603DF5" w:rsidRDefault="0034065B" w:rsidP="00603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DF5">
              <w:rPr>
                <w:rFonts w:ascii="Times New Roman" w:hAnsi="Times New Roman" w:cs="Times New Roman"/>
                <w:sz w:val="20"/>
                <w:szCs w:val="20"/>
              </w:rPr>
              <w:t>6,25</w:t>
            </w:r>
          </w:p>
        </w:tc>
        <w:tc>
          <w:tcPr>
            <w:tcW w:w="709" w:type="dxa"/>
          </w:tcPr>
          <w:p w:rsidR="0034065B" w:rsidRPr="00603DF5" w:rsidRDefault="0034065B" w:rsidP="00603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DF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34065B" w:rsidRPr="00603DF5" w:rsidRDefault="0034065B" w:rsidP="00603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DF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34065B" w:rsidRPr="00603DF5" w:rsidRDefault="0034065B" w:rsidP="00603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DF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34065B" w:rsidRPr="00603DF5" w:rsidRDefault="0034065B" w:rsidP="00603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DF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34065B" w:rsidRPr="00603DF5" w:rsidTr="00603DF5">
        <w:trPr>
          <w:trHeight w:val="224"/>
        </w:trPr>
        <w:tc>
          <w:tcPr>
            <w:tcW w:w="426" w:type="dxa"/>
          </w:tcPr>
          <w:p w:rsidR="0034065B" w:rsidRPr="00603DF5" w:rsidRDefault="0034065B" w:rsidP="00603D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3DF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2" w:type="dxa"/>
          </w:tcPr>
          <w:p w:rsidR="0034065B" w:rsidRPr="00603DF5" w:rsidRDefault="0034065B" w:rsidP="00603D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3DF5">
              <w:rPr>
                <w:rFonts w:ascii="Times New Roman" w:hAnsi="Times New Roman" w:cs="Times New Roman"/>
                <w:sz w:val="20"/>
                <w:szCs w:val="20"/>
              </w:rPr>
              <w:t>Безучастность мужа</w:t>
            </w:r>
          </w:p>
        </w:tc>
        <w:tc>
          <w:tcPr>
            <w:tcW w:w="1276" w:type="dxa"/>
          </w:tcPr>
          <w:p w:rsidR="0034065B" w:rsidRPr="00603DF5" w:rsidRDefault="0034065B" w:rsidP="00603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DF5">
              <w:rPr>
                <w:rFonts w:ascii="Times New Roman" w:hAnsi="Times New Roman" w:cs="Times New Roman"/>
                <w:sz w:val="20"/>
                <w:szCs w:val="20"/>
              </w:rPr>
              <w:t>12,5</w:t>
            </w:r>
          </w:p>
        </w:tc>
        <w:tc>
          <w:tcPr>
            <w:tcW w:w="709" w:type="dxa"/>
          </w:tcPr>
          <w:p w:rsidR="0034065B" w:rsidRPr="00603DF5" w:rsidRDefault="0034065B" w:rsidP="00603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DF5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50" w:type="dxa"/>
          </w:tcPr>
          <w:p w:rsidR="0034065B" w:rsidRPr="00603DF5" w:rsidRDefault="0034065B" w:rsidP="00603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DF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</w:tcPr>
          <w:p w:rsidR="0034065B" w:rsidRPr="00603DF5" w:rsidRDefault="0034065B" w:rsidP="00603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DF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34065B" w:rsidRPr="00603DF5" w:rsidRDefault="0034065B" w:rsidP="00603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DF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34065B" w:rsidRPr="00603DF5" w:rsidTr="00603DF5">
        <w:trPr>
          <w:trHeight w:val="114"/>
        </w:trPr>
        <w:tc>
          <w:tcPr>
            <w:tcW w:w="426" w:type="dxa"/>
          </w:tcPr>
          <w:p w:rsidR="0034065B" w:rsidRPr="00603DF5" w:rsidRDefault="0034065B" w:rsidP="00603D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3DF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52" w:type="dxa"/>
          </w:tcPr>
          <w:p w:rsidR="0034065B" w:rsidRPr="00603DF5" w:rsidRDefault="0034065B" w:rsidP="00603D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3DF5">
              <w:rPr>
                <w:rFonts w:ascii="Times New Roman" w:hAnsi="Times New Roman" w:cs="Times New Roman"/>
                <w:sz w:val="20"/>
                <w:szCs w:val="20"/>
              </w:rPr>
              <w:t>Доминирование матери</w:t>
            </w:r>
          </w:p>
        </w:tc>
        <w:tc>
          <w:tcPr>
            <w:tcW w:w="1276" w:type="dxa"/>
          </w:tcPr>
          <w:p w:rsidR="0034065B" w:rsidRPr="00603DF5" w:rsidRDefault="0034065B" w:rsidP="00603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DF5">
              <w:rPr>
                <w:rFonts w:ascii="Times New Roman" w:hAnsi="Times New Roman" w:cs="Times New Roman"/>
                <w:sz w:val="20"/>
                <w:szCs w:val="20"/>
              </w:rPr>
              <w:t>16,75</w:t>
            </w:r>
          </w:p>
        </w:tc>
        <w:tc>
          <w:tcPr>
            <w:tcW w:w="709" w:type="dxa"/>
          </w:tcPr>
          <w:p w:rsidR="0034065B" w:rsidRPr="00603DF5" w:rsidRDefault="0034065B" w:rsidP="00603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DF5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50" w:type="dxa"/>
          </w:tcPr>
          <w:p w:rsidR="0034065B" w:rsidRPr="00603DF5" w:rsidRDefault="0034065B" w:rsidP="00603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DF5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51" w:type="dxa"/>
          </w:tcPr>
          <w:p w:rsidR="0034065B" w:rsidRPr="00603DF5" w:rsidRDefault="0034065B" w:rsidP="00603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DF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92" w:type="dxa"/>
          </w:tcPr>
          <w:p w:rsidR="0034065B" w:rsidRPr="00603DF5" w:rsidRDefault="0034065B" w:rsidP="00603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DF5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34065B" w:rsidRPr="00603DF5" w:rsidTr="00603DF5">
        <w:trPr>
          <w:trHeight w:val="240"/>
        </w:trPr>
        <w:tc>
          <w:tcPr>
            <w:tcW w:w="426" w:type="dxa"/>
          </w:tcPr>
          <w:p w:rsidR="0034065B" w:rsidRPr="00603DF5" w:rsidRDefault="0034065B" w:rsidP="00603D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3DF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2" w:type="dxa"/>
          </w:tcPr>
          <w:p w:rsidR="0034065B" w:rsidRPr="00603DF5" w:rsidRDefault="0034065B" w:rsidP="00603D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3DF5">
              <w:rPr>
                <w:rFonts w:ascii="Times New Roman" w:hAnsi="Times New Roman" w:cs="Times New Roman"/>
                <w:sz w:val="20"/>
                <w:szCs w:val="20"/>
              </w:rPr>
              <w:t>Стремление ускорить развитие реб</w:t>
            </w:r>
            <w:r w:rsidR="00F92A0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03DF5">
              <w:rPr>
                <w:rFonts w:ascii="Times New Roman" w:hAnsi="Times New Roman" w:cs="Times New Roman"/>
                <w:sz w:val="20"/>
                <w:szCs w:val="20"/>
              </w:rPr>
              <w:t>нка</w:t>
            </w:r>
          </w:p>
        </w:tc>
        <w:tc>
          <w:tcPr>
            <w:tcW w:w="1276" w:type="dxa"/>
          </w:tcPr>
          <w:p w:rsidR="0034065B" w:rsidRPr="00603DF5" w:rsidRDefault="0034065B" w:rsidP="00603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DF5">
              <w:rPr>
                <w:rFonts w:ascii="Times New Roman" w:hAnsi="Times New Roman" w:cs="Times New Roman"/>
                <w:sz w:val="20"/>
                <w:szCs w:val="20"/>
              </w:rPr>
              <w:t>18,5</w:t>
            </w:r>
          </w:p>
        </w:tc>
        <w:tc>
          <w:tcPr>
            <w:tcW w:w="709" w:type="dxa"/>
          </w:tcPr>
          <w:p w:rsidR="0034065B" w:rsidRPr="00603DF5" w:rsidRDefault="0034065B" w:rsidP="00603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DF5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50" w:type="dxa"/>
          </w:tcPr>
          <w:p w:rsidR="0034065B" w:rsidRPr="00603DF5" w:rsidRDefault="0034065B" w:rsidP="00603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DF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</w:tcPr>
          <w:p w:rsidR="0034065B" w:rsidRPr="00603DF5" w:rsidRDefault="0034065B" w:rsidP="00603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DF5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92" w:type="dxa"/>
          </w:tcPr>
          <w:p w:rsidR="0034065B" w:rsidRPr="00603DF5" w:rsidRDefault="0034065B" w:rsidP="00603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DF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34065B" w:rsidRPr="00603DF5" w:rsidTr="00603DF5">
        <w:trPr>
          <w:trHeight w:val="240"/>
        </w:trPr>
        <w:tc>
          <w:tcPr>
            <w:tcW w:w="426" w:type="dxa"/>
          </w:tcPr>
          <w:p w:rsidR="0034065B" w:rsidRPr="00603DF5" w:rsidRDefault="0034065B" w:rsidP="00603D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3DF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252" w:type="dxa"/>
          </w:tcPr>
          <w:p w:rsidR="0034065B" w:rsidRPr="00603DF5" w:rsidRDefault="0034065B" w:rsidP="00603D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3DF5">
              <w:rPr>
                <w:rFonts w:ascii="Times New Roman" w:hAnsi="Times New Roman" w:cs="Times New Roman"/>
                <w:sz w:val="20"/>
                <w:szCs w:val="20"/>
              </w:rPr>
              <w:t>Несамостоятельность матери</w:t>
            </w:r>
          </w:p>
        </w:tc>
        <w:tc>
          <w:tcPr>
            <w:tcW w:w="1276" w:type="dxa"/>
          </w:tcPr>
          <w:p w:rsidR="0034065B" w:rsidRPr="00603DF5" w:rsidRDefault="0034065B" w:rsidP="00603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DF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:rsidR="0034065B" w:rsidRPr="00603DF5" w:rsidRDefault="0034065B" w:rsidP="00603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DF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0" w:type="dxa"/>
          </w:tcPr>
          <w:p w:rsidR="0034065B" w:rsidRPr="00603DF5" w:rsidRDefault="0034065B" w:rsidP="00603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DF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34065B" w:rsidRPr="00603DF5" w:rsidRDefault="0034065B" w:rsidP="00603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DF5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992" w:type="dxa"/>
          </w:tcPr>
          <w:p w:rsidR="0034065B" w:rsidRPr="00603DF5" w:rsidRDefault="0034065B" w:rsidP="00603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DF5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</w:tbl>
    <w:p w:rsidR="00603DF5" w:rsidRDefault="00603DF5" w:rsidP="003406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4065B" w:rsidRPr="0034065B" w:rsidRDefault="0034065B" w:rsidP="003406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065B">
        <w:rPr>
          <w:rFonts w:ascii="Times New Roman" w:hAnsi="Times New Roman" w:cs="Times New Roman"/>
          <w:sz w:val="24"/>
          <w:szCs w:val="24"/>
        </w:rPr>
        <w:t xml:space="preserve">Создавая портрет семей, воспитывающих детей с РДА, мы выявили типичные проблемы. Отношения матерей детей экспериментальной группы к семейной роли характеризуются такими показателями, как отсутствие ограниченности интересов рамками семьи (75%) и в то же время высокий уровень ощущения самопожертвования в роли матери. Результаты исследования указывают на распространенность семейных конфликтов и </w:t>
      </w:r>
      <w:proofErr w:type="spellStart"/>
      <w:r w:rsidRPr="0034065B">
        <w:rPr>
          <w:rFonts w:ascii="Times New Roman" w:hAnsi="Times New Roman" w:cs="Times New Roman"/>
          <w:sz w:val="24"/>
          <w:szCs w:val="24"/>
        </w:rPr>
        <w:t>невключ</w:t>
      </w:r>
      <w:r w:rsidR="00F92A0A">
        <w:rPr>
          <w:rFonts w:ascii="Times New Roman" w:hAnsi="Times New Roman" w:cs="Times New Roman"/>
          <w:sz w:val="24"/>
          <w:szCs w:val="24"/>
        </w:rPr>
        <w:t>е</w:t>
      </w:r>
      <w:r w:rsidRPr="0034065B">
        <w:rPr>
          <w:rFonts w:ascii="Times New Roman" w:hAnsi="Times New Roman" w:cs="Times New Roman"/>
          <w:sz w:val="24"/>
          <w:szCs w:val="24"/>
        </w:rPr>
        <w:t>нность</w:t>
      </w:r>
      <w:proofErr w:type="spellEnd"/>
      <w:r w:rsidRPr="0034065B">
        <w:rPr>
          <w:rFonts w:ascii="Times New Roman" w:hAnsi="Times New Roman" w:cs="Times New Roman"/>
          <w:sz w:val="24"/>
          <w:szCs w:val="24"/>
        </w:rPr>
        <w:t xml:space="preserve"> мужа в дела семьи. Отношения к реб</w:t>
      </w:r>
      <w:r w:rsidR="00F92A0A">
        <w:rPr>
          <w:rFonts w:ascii="Times New Roman" w:hAnsi="Times New Roman" w:cs="Times New Roman"/>
          <w:sz w:val="24"/>
          <w:szCs w:val="24"/>
        </w:rPr>
        <w:t>е</w:t>
      </w:r>
      <w:r w:rsidRPr="0034065B">
        <w:rPr>
          <w:rFonts w:ascii="Times New Roman" w:hAnsi="Times New Roman" w:cs="Times New Roman"/>
          <w:sz w:val="24"/>
          <w:szCs w:val="24"/>
        </w:rPr>
        <w:t>нку характеризуются отсутствием эмоциональной близости, излишней дистанцией с реб</w:t>
      </w:r>
      <w:r w:rsidR="00F92A0A">
        <w:rPr>
          <w:rFonts w:ascii="Times New Roman" w:hAnsi="Times New Roman" w:cs="Times New Roman"/>
          <w:sz w:val="24"/>
          <w:szCs w:val="24"/>
        </w:rPr>
        <w:t>е</w:t>
      </w:r>
      <w:r w:rsidRPr="0034065B">
        <w:rPr>
          <w:rFonts w:ascii="Times New Roman" w:hAnsi="Times New Roman" w:cs="Times New Roman"/>
          <w:sz w:val="24"/>
          <w:szCs w:val="24"/>
        </w:rPr>
        <w:t>нком, повышенной раздражительностью, излишней строгостью обоих родителей. Чрезмерная забота, подавление агрессивности, стремление ускорить развитие реб</w:t>
      </w:r>
      <w:r w:rsidR="00F92A0A">
        <w:rPr>
          <w:rFonts w:ascii="Times New Roman" w:hAnsi="Times New Roman" w:cs="Times New Roman"/>
          <w:sz w:val="24"/>
          <w:szCs w:val="24"/>
        </w:rPr>
        <w:t>е</w:t>
      </w:r>
      <w:r w:rsidRPr="0034065B">
        <w:rPr>
          <w:rFonts w:ascii="Times New Roman" w:hAnsi="Times New Roman" w:cs="Times New Roman"/>
          <w:sz w:val="24"/>
          <w:szCs w:val="24"/>
        </w:rPr>
        <w:t>нка указывают на формальность взаимоотношений с реб</w:t>
      </w:r>
      <w:r w:rsidR="00F92A0A">
        <w:rPr>
          <w:rFonts w:ascii="Times New Roman" w:hAnsi="Times New Roman" w:cs="Times New Roman"/>
          <w:sz w:val="24"/>
          <w:szCs w:val="24"/>
        </w:rPr>
        <w:t>е</w:t>
      </w:r>
      <w:r w:rsidRPr="0034065B">
        <w:rPr>
          <w:rFonts w:ascii="Times New Roman" w:hAnsi="Times New Roman" w:cs="Times New Roman"/>
          <w:sz w:val="24"/>
          <w:szCs w:val="24"/>
        </w:rPr>
        <w:t xml:space="preserve">нком </w:t>
      </w:r>
    </w:p>
    <w:p w:rsidR="0034065B" w:rsidRPr="0034065B" w:rsidRDefault="0034065B" w:rsidP="003406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065B">
        <w:rPr>
          <w:rFonts w:ascii="Times New Roman" w:hAnsi="Times New Roman" w:cs="Times New Roman"/>
          <w:sz w:val="24"/>
          <w:szCs w:val="24"/>
        </w:rPr>
        <w:t>Таким образом, в исследуемых семьях наблюдается безучастность в развитии реб</w:t>
      </w:r>
      <w:r w:rsidR="00F92A0A">
        <w:rPr>
          <w:rFonts w:ascii="Times New Roman" w:hAnsi="Times New Roman" w:cs="Times New Roman"/>
          <w:sz w:val="24"/>
          <w:szCs w:val="24"/>
        </w:rPr>
        <w:t>е</w:t>
      </w:r>
      <w:r w:rsidRPr="0034065B">
        <w:rPr>
          <w:rFonts w:ascii="Times New Roman" w:hAnsi="Times New Roman" w:cs="Times New Roman"/>
          <w:sz w:val="24"/>
          <w:szCs w:val="24"/>
        </w:rPr>
        <w:t xml:space="preserve">нка. Подавляя чувство </w:t>
      </w:r>
      <w:proofErr w:type="gramStart"/>
      <w:r w:rsidRPr="0034065B">
        <w:rPr>
          <w:rFonts w:ascii="Times New Roman" w:hAnsi="Times New Roman" w:cs="Times New Roman"/>
          <w:sz w:val="24"/>
          <w:szCs w:val="24"/>
        </w:rPr>
        <w:t>самопожертвования</w:t>
      </w:r>
      <w:proofErr w:type="gramEnd"/>
      <w:r w:rsidRPr="0034065B">
        <w:rPr>
          <w:rFonts w:ascii="Times New Roman" w:hAnsi="Times New Roman" w:cs="Times New Roman"/>
          <w:sz w:val="24"/>
          <w:szCs w:val="24"/>
        </w:rPr>
        <w:t xml:space="preserve"> родители стремятся к независимости собственной личности от проблем ребенка, чрезмерную заботу о ребенке можно считать строго формальной и характеризующейся эмоциональной дистанцией с ребенком. Конфликтные отношения между супругами проецируются на эмоциональном состоянии ребенка и кроме этого партнерские проблемы доминируют над проблемой развития ребенка. </w:t>
      </w:r>
    </w:p>
    <w:p w:rsidR="0034065B" w:rsidRPr="0034065B" w:rsidRDefault="0034065B" w:rsidP="003406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065B">
        <w:rPr>
          <w:rFonts w:ascii="Times New Roman" w:hAnsi="Times New Roman" w:cs="Times New Roman"/>
          <w:sz w:val="24"/>
          <w:szCs w:val="24"/>
        </w:rPr>
        <w:t>Родители стремятся ускорить развитие ребенка, в то же время подавляют активность и не испытыва</w:t>
      </w:r>
      <w:r w:rsidR="00A60E25">
        <w:rPr>
          <w:rFonts w:ascii="Times New Roman" w:hAnsi="Times New Roman" w:cs="Times New Roman"/>
          <w:sz w:val="24"/>
          <w:szCs w:val="24"/>
        </w:rPr>
        <w:t>ют</w:t>
      </w:r>
      <w:r w:rsidRPr="003406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65B">
        <w:rPr>
          <w:rFonts w:ascii="Times New Roman" w:hAnsi="Times New Roman" w:cs="Times New Roman"/>
          <w:sz w:val="24"/>
          <w:szCs w:val="24"/>
        </w:rPr>
        <w:t>эмпатии</w:t>
      </w:r>
      <w:proofErr w:type="spellEnd"/>
      <w:r w:rsidRPr="0034065B">
        <w:rPr>
          <w:rFonts w:ascii="Times New Roman" w:hAnsi="Times New Roman" w:cs="Times New Roman"/>
          <w:sz w:val="24"/>
          <w:szCs w:val="24"/>
        </w:rPr>
        <w:t xml:space="preserve"> к нему. Такие детско-родительские отношения </w:t>
      </w:r>
      <w:r w:rsidRPr="0034065B">
        <w:rPr>
          <w:rFonts w:ascii="Times New Roman" w:hAnsi="Times New Roman" w:cs="Times New Roman"/>
          <w:sz w:val="24"/>
          <w:szCs w:val="24"/>
        </w:rPr>
        <w:lastRenderedPageBreak/>
        <w:t>можно назвать неудовлетворительными для адаптации ребенка, имеющего диагноз РДА. Поэтому следующим этапом нашего исследования является диагностика особенностей личности аутичных детей, воспитывающихся в неблагополучных условиях семьи.</w:t>
      </w:r>
    </w:p>
    <w:p w:rsidR="0034065B" w:rsidRPr="0034065B" w:rsidRDefault="0034065B" w:rsidP="003406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065B">
        <w:rPr>
          <w:rFonts w:ascii="Times New Roman" w:hAnsi="Times New Roman" w:cs="Times New Roman"/>
          <w:sz w:val="24"/>
          <w:szCs w:val="24"/>
        </w:rPr>
        <w:t>Анализ протоколов наблюдения за детьми позволили выделить следующие особенности поведения аутичных детей.</w:t>
      </w:r>
    </w:p>
    <w:p w:rsidR="0034065B" w:rsidRPr="0034065B" w:rsidRDefault="0034065B" w:rsidP="003406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4065B">
        <w:rPr>
          <w:rFonts w:ascii="Times New Roman" w:hAnsi="Times New Roman" w:cs="Times New Roman"/>
          <w:sz w:val="24"/>
          <w:szCs w:val="24"/>
        </w:rPr>
        <w:t xml:space="preserve">В процессе деятельности агрессивность проявляется в физической форме (ломают игрушки, рвут книги, толкают и ударяют сверстников, жестоко обращаются с близкими, пугают детей) и в вербальной форме (в виде угроз); при попытке препятствия и удержания от агрессивных действий у детей стимулируются элементы агрессии и </w:t>
      </w:r>
      <w:proofErr w:type="spellStart"/>
      <w:r w:rsidRPr="0034065B">
        <w:rPr>
          <w:rFonts w:ascii="Times New Roman" w:hAnsi="Times New Roman" w:cs="Times New Roman"/>
          <w:sz w:val="24"/>
          <w:szCs w:val="24"/>
        </w:rPr>
        <w:t>самоагрессии</w:t>
      </w:r>
      <w:proofErr w:type="spellEnd"/>
      <w:r w:rsidRPr="0034065B">
        <w:rPr>
          <w:rFonts w:ascii="Times New Roman" w:hAnsi="Times New Roman" w:cs="Times New Roman"/>
          <w:sz w:val="24"/>
          <w:szCs w:val="24"/>
        </w:rPr>
        <w:t>; в мимике агрессивность проявляется в виде сжимания губ, побледнения, покраснения.</w:t>
      </w:r>
      <w:proofErr w:type="gramEnd"/>
    </w:p>
    <w:p w:rsidR="0034065B" w:rsidRPr="0034065B" w:rsidRDefault="0034065B" w:rsidP="003406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065B">
        <w:rPr>
          <w:rFonts w:ascii="Times New Roman" w:hAnsi="Times New Roman" w:cs="Times New Roman"/>
          <w:sz w:val="24"/>
          <w:szCs w:val="24"/>
        </w:rPr>
        <w:t>Дети экспериментальной группы практически недоступны контакту, ярко выделяется негативизм и эмоциональная отгороженность в процессе социального взаимодействия. Дети не включаются в коллективную игру, отказываются от интересной для всех деятельности, проявляют равнодушие, стремятся к уединению. Эмоциональная отстран</w:t>
      </w:r>
      <w:r w:rsidR="00F92A0A">
        <w:rPr>
          <w:rFonts w:ascii="Times New Roman" w:hAnsi="Times New Roman" w:cs="Times New Roman"/>
          <w:sz w:val="24"/>
          <w:szCs w:val="24"/>
        </w:rPr>
        <w:t>е</w:t>
      </w:r>
      <w:r w:rsidRPr="0034065B">
        <w:rPr>
          <w:rFonts w:ascii="Times New Roman" w:hAnsi="Times New Roman" w:cs="Times New Roman"/>
          <w:sz w:val="24"/>
          <w:szCs w:val="24"/>
        </w:rPr>
        <w:t xml:space="preserve">нность посредством стереотипной деятельности (рисованием, перелистыванием книг, перекладывание предметов). В движениях это проявляется как повторение одних и тех же движений (раскачивание корпусом тела, размахивание руками, перебирание пальцев, перелистывание книг, перекладывание мелких предметов из руки в руку). Эмоциональную отгороженность также указывают особенности речи: когда дети говорят, то речь не обращена к собеседнику, речь не используется как средство общения. </w:t>
      </w:r>
    </w:p>
    <w:p w:rsidR="0034065B" w:rsidRPr="0034065B" w:rsidRDefault="0034065B" w:rsidP="003406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065B">
        <w:rPr>
          <w:rFonts w:ascii="Times New Roman" w:hAnsi="Times New Roman" w:cs="Times New Roman"/>
          <w:sz w:val="24"/>
          <w:szCs w:val="24"/>
        </w:rPr>
        <w:t xml:space="preserve">Кроме того, в процессе наблюдения мы выявили такое явление как </w:t>
      </w:r>
      <w:proofErr w:type="spellStart"/>
      <w:r w:rsidRPr="0034065B">
        <w:rPr>
          <w:rFonts w:ascii="Times New Roman" w:hAnsi="Times New Roman" w:cs="Times New Roman"/>
          <w:sz w:val="24"/>
          <w:szCs w:val="24"/>
        </w:rPr>
        <w:t>псевдоглухота</w:t>
      </w:r>
      <w:proofErr w:type="spellEnd"/>
      <w:r w:rsidRPr="0034065B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34065B">
        <w:rPr>
          <w:rFonts w:ascii="Times New Roman" w:hAnsi="Times New Roman" w:cs="Times New Roman"/>
          <w:sz w:val="24"/>
          <w:szCs w:val="24"/>
        </w:rPr>
        <w:t>которая</w:t>
      </w:r>
      <w:proofErr w:type="gramEnd"/>
      <w:r w:rsidRPr="0034065B">
        <w:rPr>
          <w:rFonts w:ascii="Times New Roman" w:hAnsi="Times New Roman" w:cs="Times New Roman"/>
          <w:sz w:val="24"/>
          <w:szCs w:val="24"/>
        </w:rPr>
        <w:t xml:space="preserve"> проявляется в невыполнении просьб, хотя дети слышат и понимают содержание требования; у детей отсутствует отклик на собственное имя. Особенности зрительного контакта (избегание смотреть в глаза, отстраненный взгляд) также указывают на эмоциональную отгороженность.</w:t>
      </w:r>
    </w:p>
    <w:p w:rsidR="0034065B" w:rsidRPr="0034065B" w:rsidRDefault="0034065B" w:rsidP="003406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065B">
        <w:rPr>
          <w:rFonts w:ascii="Times New Roman" w:hAnsi="Times New Roman" w:cs="Times New Roman"/>
          <w:sz w:val="24"/>
          <w:szCs w:val="24"/>
        </w:rPr>
        <w:t>Наблюдения позволили выявить повышенную тревожность у аутичных детей, которая проявляется в мимике (напряженность, блуждающий или отстраненный взгляд), в движениях (вздрагивание, осторожность или двигательная расторможенность при опасности). Кроме этого дети выражают тревогу в отсутствии воспитывающего их человека.</w:t>
      </w:r>
    </w:p>
    <w:p w:rsidR="0034065B" w:rsidRPr="0034065B" w:rsidRDefault="0034065B" w:rsidP="003406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065B">
        <w:rPr>
          <w:rFonts w:ascii="Times New Roman" w:hAnsi="Times New Roman" w:cs="Times New Roman"/>
          <w:sz w:val="24"/>
          <w:szCs w:val="24"/>
        </w:rPr>
        <w:t xml:space="preserve">Таким образом, благодаря наблюдению у нас сформировались общие представления о поведении аутичных детей, являющемся проявлением личностных характеристик. Поведение детей с РДА характеризуется чрезмерной эмоциональной отгороженностью, тревожностью, агрессией и </w:t>
      </w:r>
      <w:proofErr w:type="spellStart"/>
      <w:r w:rsidRPr="0034065B">
        <w:rPr>
          <w:rFonts w:ascii="Times New Roman" w:hAnsi="Times New Roman" w:cs="Times New Roman"/>
          <w:sz w:val="24"/>
          <w:szCs w:val="24"/>
        </w:rPr>
        <w:t>самоагрессией</w:t>
      </w:r>
      <w:proofErr w:type="spellEnd"/>
      <w:r w:rsidRPr="0034065B">
        <w:rPr>
          <w:rFonts w:ascii="Times New Roman" w:hAnsi="Times New Roman" w:cs="Times New Roman"/>
          <w:sz w:val="24"/>
          <w:szCs w:val="24"/>
        </w:rPr>
        <w:t>.</w:t>
      </w:r>
    </w:p>
    <w:p w:rsidR="0034065B" w:rsidRDefault="0034065B" w:rsidP="003406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065B">
        <w:rPr>
          <w:rFonts w:ascii="Times New Roman" w:hAnsi="Times New Roman" w:cs="Times New Roman"/>
          <w:sz w:val="24"/>
          <w:szCs w:val="24"/>
        </w:rPr>
        <w:t>Результаты интерпретации рисунков каждого обследуемого реб</w:t>
      </w:r>
      <w:r w:rsidR="00F92A0A">
        <w:rPr>
          <w:rFonts w:ascii="Times New Roman" w:hAnsi="Times New Roman" w:cs="Times New Roman"/>
          <w:sz w:val="24"/>
          <w:szCs w:val="24"/>
        </w:rPr>
        <w:t>е</w:t>
      </w:r>
      <w:r w:rsidRPr="0034065B">
        <w:rPr>
          <w:rFonts w:ascii="Times New Roman" w:hAnsi="Times New Roman" w:cs="Times New Roman"/>
          <w:sz w:val="24"/>
          <w:szCs w:val="24"/>
        </w:rPr>
        <w:t>нка мы поместили в следующую таблицу, позволяющую выявить общие для всех детей компенсаторные особенности личности.</w:t>
      </w:r>
    </w:p>
    <w:p w:rsidR="00603DF5" w:rsidRPr="0034065B" w:rsidRDefault="00603DF5" w:rsidP="003406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01"/>
        <w:gridCol w:w="1560"/>
        <w:gridCol w:w="2126"/>
        <w:gridCol w:w="2220"/>
        <w:gridCol w:w="1749"/>
      </w:tblGrid>
      <w:tr w:rsidR="00603DF5" w:rsidRPr="00603DF5" w:rsidTr="00563B36">
        <w:trPr>
          <w:cantSplit/>
          <w:trHeight w:val="160"/>
        </w:trPr>
        <w:tc>
          <w:tcPr>
            <w:tcW w:w="1701" w:type="dxa"/>
            <w:vMerge w:val="restart"/>
          </w:tcPr>
          <w:p w:rsidR="00603DF5" w:rsidRPr="00603DF5" w:rsidRDefault="00603DF5" w:rsidP="00603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Обучающийся</w:t>
            </w:r>
          </w:p>
        </w:tc>
        <w:tc>
          <w:tcPr>
            <w:tcW w:w="1560" w:type="dxa"/>
            <w:vMerge w:val="restart"/>
          </w:tcPr>
          <w:p w:rsidR="00603DF5" w:rsidRPr="00603DF5" w:rsidRDefault="00603DF5" w:rsidP="00603D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3DF5">
              <w:rPr>
                <w:rFonts w:ascii="Times New Roman" w:hAnsi="Times New Roman" w:cs="Times New Roman"/>
                <w:sz w:val="20"/>
                <w:szCs w:val="20"/>
              </w:rPr>
              <w:t>Общая характеристика рисунка</w:t>
            </w:r>
          </w:p>
        </w:tc>
        <w:tc>
          <w:tcPr>
            <w:tcW w:w="6095" w:type="dxa"/>
            <w:gridSpan w:val="3"/>
          </w:tcPr>
          <w:p w:rsidR="00603DF5" w:rsidRPr="00603DF5" w:rsidRDefault="00603DF5" w:rsidP="00603DF5">
            <w:pPr>
              <w:pStyle w:val="3"/>
              <w:jc w:val="both"/>
              <w:rPr>
                <w:sz w:val="20"/>
              </w:rPr>
            </w:pPr>
            <w:r w:rsidRPr="00603DF5">
              <w:rPr>
                <w:sz w:val="20"/>
              </w:rPr>
              <w:t>Критерии оценки рисунка</w:t>
            </w:r>
          </w:p>
        </w:tc>
      </w:tr>
      <w:tr w:rsidR="00603DF5" w:rsidRPr="00603DF5" w:rsidTr="00563B36">
        <w:trPr>
          <w:cantSplit/>
          <w:trHeight w:val="354"/>
        </w:trPr>
        <w:tc>
          <w:tcPr>
            <w:tcW w:w="1701" w:type="dxa"/>
            <w:vMerge/>
          </w:tcPr>
          <w:p w:rsidR="00603DF5" w:rsidRPr="00603DF5" w:rsidRDefault="00603DF5" w:rsidP="00603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603DF5" w:rsidRPr="00603DF5" w:rsidRDefault="00603DF5" w:rsidP="00603D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603DF5" w:rsidRPr="00603DF5" w:rsidRDefault="00603DF5" w:rsidP="00603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DF5">
              <w:rPr>
                <w:rFonts w:ascii="Times New Roman" w:hAnsi="Times New Roman" w:cs="Times New Roman"/>
                <w:sz w:val="20"/>
                <w:szCs w:val="20"/>
              </w:rPr>
              <w:t>Отношения с окружающими</w:t>
            </w:r>
          </w:p>
        </w:tc>
        <w:tc>
          <w:tcPr>
            <w:tcW w:w="2220" w:type="dxa"/>
          </w:tcPr>
          <w:p w:rsidR="00603DF5" w:rsidRPr="00603DF5" w:rsidRDefault="00603DF5" w:rsidP="00603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DF5">
              <w:rPr>
                <w:rFonts w:ascii="Times New Roman" w:hAnsi="Times New Roman" w:cs="Times New Roman"/>
                <w:sz w:val="20"/>
                <w:szCs w:val="20"/>
              </w:rPr>
              <w:t>Тревожность</w:t>
            </w:r>
          </w:p>
        </w:tc>
        <w:tc>
          <w:tcPr>
            <w:tcW w:w="1749" w:type="dxa"/>
          </w:tcPr>
          <w:p w:rsidR="00603DF5" w:rsidRPr="00603DF5" w:rsidRDefault="00603DF5" w:rsidP="00603DF5">
            <w:pPr>
              <w:spacing w:after="0" w:line="240" w:lineRule="auto"/>
              <w:ind w:hanging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DF5">
              <w:rPr>
                <w:rFonts w:ascii="Times New Roman" w:hAnsi="Times New Roman" w:cs="Times New Roman"/>
                <w:sz w:val="20"/>
                <w:szCs w:val="20"/>
              </w:rPr>
              <w:t>Агрессивность</w:t>
            </w:r>
          </w:p>
        </w:tc>
      </w:tr>
      <w:tr w:rsidR="00603DF5" w:rsidRPr="00603DF5" w:rsidTr="00563B36">
        <w:trPr>
          <w:trHeight w:val="1500"/>
        </w:trPr>
        <w:tc>
          <w:tcPr>
            <w:tcW w:w="1701" w:type="dxa"/>
          </w:tcPr>
          <w:p w:rsidR="00603DF5" w:rsidRPr="00603DF5" w:rsidRDefault="00603DF5" w:rsidP="00603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</w:t>
            </w:r>
          </w:p>
        </w:tc>
        <w:tc>
          <w:tcPr>
            <w:tcW w:w="1560" w:type="dxa"/>
          </w:tcPr>
          <w:p w:rsidR="00603DF5" w:rsidRPr="00603DF5" w:rsidRDefault="00603DF5" w:rsidP="00603D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3DF5">
              <w:rPr>
                <w:rFonts w:ascii="Times New Roman" w:hAnsi="Times New Roman" w:cs="Times New Roman"/>
                <w:sz w:val="20"/>
                <w:szCs w:val="20"/>
              </w:rPr>
              <w:t>Искажение изображения, наличие повторяющихся элементов.</w:t>
            </w:r>
          </w:p>
        </w:tc>
        <w:tc>
          <w:tcPr>
            <w:tcW w:w="2126" w:type="dxa"/>
          </w:tcPr>
          <w:p w:rsidR="00603DF5" w:rsidRPr="00603DF5" w:rsidRDefault="00603DF5" w:rsidP="00603D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3DF5">
              <w:rPr>
                <w:rFonts w:ascii="Times New Roman" w:hAnsi="Times New Roman" w:cs="Times New Roman"/>
                <w:sz w:val="20"/>
                <w:szCs w:val="20"/>
              </w:rPr>
              <w:t>Отсутствие кистей рук, руки практически не соприкасаются с туловищем – означает отсутствие потребности взаимодействия с окружающими.</w:t>
            </w:r>
          </w:p>
          <w:p w:rsidR="00603DF5" w:rsidRPr="00603DF5" w:rsidRDefault="00603DF5" w:rsidP="00603D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3DF5">
              <w:rPr>
                <w:rFonts w:ascii="Times New Roman" w:hAnsi="Times New Roman" w:cs="Times New Roman"/>
                <w:sz w:val="20"/>
                <w:szCs w:val="20"/>
              </w:rPr>
              <w:t>У реб</w:t>
            </w:r>
            <w:r w:rsidR="00F92A0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03DF5">
              <w:rPr>
                <w:rFonts w:ascii="Times New Roman" w:hAnsi="Times New Roman" w:cs="Times New Roman"/>
                <w:sz w:val="20"/>
                <w:szCs w:val="20"/>
              </w:rPr>
              <w:t xml:space="preserve">нка прослеживается отсутствие значимости речевого общения (не </w:t>
            </w:r>
            <w:r w:rsidRPr="00603DF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нарисован рот).</w:t>
            </w:r>
          </w:p>
        </w:tc>
        <w:tc>
          <w:tcPr>
            <w:tcW w:w="2220" w:type="dxa"/>
          </w:tcPr>
          <w:p w:rsidR="00603DF5" w:rsidRPr="00603DF5" w:rsidRDefault="00603DF5" w:rsidP="00603D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3DF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Чрезмерный нажим, многократная прорисовка контура указывают на повышенную тревожность, большие глаза – наличие страхов.</w:t>
            </w:r>
          </w:p>
        </w:tc>
        <w:tc>
          <w:tcPr>
            <w:tcW w:w="1749" w:type="dxa"/>
          </w:tcPr>
          <w:p w:rsidR="00603DF5" w:rsidRPr="00603DF5" w:rsidRDefault="00603DF5" w:rsidP="00563B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3DF5">
              <w:rPr>
                <w:rFonts w:ascii="Times New Roman" w:hAnsi="Times New Roman" w:cs="Times New Roman"/>
                <w:sz w:val="20"/>
                <w:szCs w:val="20"/>
              </w:rPr>
              <w:t xml:space="preserve">Геометрический стиль изображения частей тела указывает на агрессивные тенденции поведения. </w:t>
            </w:r>
          </w:p>
        </w:tc>
      </w:tr>
      <w:tr w:rsidR="0034065B" w:rsidRPr="00603DF5" w:rsidTr="00563B36">
        <w:trPr>
          <w:trHeight w:val="1620"/>
        </w:trPr>
        <w:tc>
          <w:tcPr>
            <w:tcW w:w="1701" w:type="dxa"/>
          </w:tcPr>
          <w:p w:rsidR="0034065B" w:rsidRPr="00603DF5" w:rsidRDefault="00603DF5" w:rsidP="00603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 2</w:t>
            </w:r>
          </w:p>
        </w:tc>
        <w:tc>
          <w:tcPr>
            <w:tcW w:w="1560" w:type="dxa"/>
          </w:tcPr>
          <w:p w:rsidR="0034065B" w:rsidRPr="00603DF5" w:rsidRDefault="0034065B" w:rsidP="00603D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3DF5">
              <w:rPr>
                <w:rFonts w:ascii="Times New Roman" w:hAnsi="Times New Roman" w:cs="Times New Roman"/>
                <w:sz w:val="20"/>
                <w:szCs w:val="20"/>
              </w:rPr>
              <w:t>Деформации изображения, диспропорции.</w:t>
            </w:r>
          </w:p>
        </w:tc>
        <w:tc>
          <w:tcPr>
            <w:tcW w:w="2126" w:type="dxa"/>
          </w:tcPr>
          <w:p w:rsidR="0034065B" w:rsidRPr="00603DF5" w:rsidRDefault="0034065B" w:rsidP="00603D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03DF5">
              <w:rPr>
                <w:rFonts w:ascii="Times New Roman" w:hAnsi="Times New Roman" w:cs="Times New Roman"/>
                <w:sz w:val="20"/>
                <w:szCs w:val="20"/>
              </w:rPr>
              <w:t>Переч</w:t>
            </w:r>
            <w:r w:rsidR="00F92A0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03DF5">
              <w:rPr>
                <w:rFonts w:ascii="Times New Roman" w:hAnsi="Times New Roman" w:cs="Times New Roman"/>
                <w:sz w:val="20"/>
                <w:szCs w:val="20"/>
              </w:rPr>
              <w:t>ркнутость</w:t>
            </w:r>
            <w:proofErr w:type="spellEnd"/>
            <w:r w:rsidRPr="00603DF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A60E25" w:rsidRPr="00603DF5">
              <w:rPr>
                <w:rFonts w:ascii="Times New Roman" w:hAnsi="Times New Roman" w:cs="Times New Roman"/>
                <w:sz w:val="20"/>
                <w:szCs w:val="20"/>
              </w:rPr>
              <w:t>асимм</w:t>
            </w:r>
            <w:r w:rsidR="00A60E2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A60E25" w:rsidRPr="00603DF5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A60E25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A60E25" w:rsidRPr="00603DF5">
              <w:rPr>
                <w:rFonts w:ascii="Times New Roman" w:hAnsi="Times New Roman" w:cs="Times New Roman"/>
                <w:sz w:val="20"/>
                <w:szCs w:val="20"/>
              </w:rPr>
              <w:t>ия</w:t>
            </w:r>
            <w:r w:rsidRPr="00603DF5">
              <w:rPr>
                <w:rFonts w:ascii="Times New Roman" w:hAnsi="Times New Roman" w:cs="Times New Roman"/>
                <w:sz w:val="20"/>
                <w:szCs w:val="20"/>
              </w:rPr>
              <w:t xml:space="preserve"> лица рассматриваются как своеобразная защита </w:t>
            </w:r>
            <w:proofErr w:type="gramStart"/>
            <w:r w:rsidRPr="00603DF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603DF5">
              <w:rPr>
                <w:rFonts w:ascii="Times New Roman" w:hAnsi="Times New Roman" w:cs="Times New Roman"/>
                <w:sz w:val="20"/>
                <w:szCs w:val="20"/>
              </w:rPr>
              <w:t xml:space="preserve"> негативных воздействий внешнего мира.</w:t>
            </w:r>
          </w:p>
        </w:tc>
        <w:tc>
          <w:tcPr>
            <w:tcW w:w="2220" w:type="dxa"/>
          </w:tcPr>
          <w:p w:rsidR="0034065B" w:rsidRPr="00603DF5" w:rsidRDefault="0034065B" w:rsidP="00603D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3DF5">
              <w:rPr>
                <w:rFonts w:ascii="Times New Roman" w:hAnsi="Times New Roman" w:cs="Times New Roman"/>
                <w:sz w:val="20"/>
                <w:szCs w:val="20"/>
              </w:rPr>
              <w:t>Прерывистость линии. многочисленная штриховка, выходящая за конту</w:t>
            </w:r>
            <w:proofErr w:type="gramStart"/>
            <w:r w:rsidRPr="00603DF5">
              <w:rPr>
                <w:rFonts w:ascii="Times New Roman" w:hAnsi="Times New Roman" w:cs="Times New Roman"/>
                <w:sz w:val="20"/>
                <w:szCs w:val="20"/>
              </w:rPr>
              <w:t>р-</w:t>
            </w:r>
            <w:proofErr w:type="gramEnd"/>
            <w:r w:rsidRPr="00603DF5">
              <w:rPr>
                <w:rFonts w:ascii="Times New Roman" w:hAnsi="Times New Roman" w:cs="Times New Roman"/>
                <w:sz w:val="20"/>
                <w:szCs w:val="20"/>
              </w:rPr>
              <w:t xml:space="preserve"> высокий уровень тревожности. Линия земли свидетельствует о привязанности к конкретному порядку жизни и деятельности, страхе е</w:t>
            </w:r>
            <w:r w:rsidR="00F92A0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03DF5">
              <w:rPr>
                <w:rFonts w:ascii="Times New Roman" w:hAnsi="Times New Roman" w:cs="Times New Roman"/>
                <w:sz w:val="20"/>
                <w:szCs w:val="20"/>
              </w:rPr>
              <w:t xml:space="preserve"> изменения.</w:t>
            </w:r>
          </w:p>
        </w:tc>
        <w:tc>
          <w:tcPr>
            <w:tcW w:w="1749" w:type="dxa"/>
          </w:tcPr>
          <w:p w:rsidR="0034065B" w:rsidRPr="00603DF5" w:rsidRDefault="0034065B" w:rsidP="00603D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3DF5">
              <w:rPr>
                <w:rFonts w:ascii="Times New Roman" w:hAnsi="Times New Roman" w:cs="Times New Roman"/>
                <w:sz w:val="20"/>
                <w:szCs w:val="20"/>
              </w:rPr>
              <w:t xml:space="preserve">Наличие в рисунке острых углов, в то числе. </w:t>
            </w:r>
            <w:proofErr w:type="gramStart"/>
            <w:r w:rsidRPr="00603DF5">
              <w:rPr>
                <w:rFonts w:ascii="Times New Roman" w:hAnsi="Times New Roman" w:cs="Times New Roman"/>
                <w:sz w:val="20"/>
                <w:szCs w:val="20"/>
              </w:rPr>
              <w:t>Направленных</w:t>
            </w:r>
            <w:proofErr w:type="gramEnd"/>
            <w:r w:rsidRPr="00603DF5">
              <w:rPr>
                <w:rFonts w:ascii="Times New Roman" w:hAnsi="Times New Roman" w:cs="Times New Roman"/>
                <w:sz w:val="20"/>
                <w:szCs w:val="20"/>
              </w:rPr>
              <w:t xml:space="preserve"> к лицу человека указывают на агрессию и </w:t>
            </w:r>
            <w:proofErr w:type="spellStart"/>
            <w:r w:rsidRPr="00603DF5">
              <w:rPr>
                <w:rFonts w:ascii="Times New Roman" w:hAnsi="Times New Roman" w:cs="Times New Roman"/>
                <w:sz w:val="20"/>
                <w:szCs w:val="20"/>
              </w:rPr>
              <w:t>самоагрессию</w:t>
            </w:r>
            <w:proofErr w:type="spellEnd"/>
            <w:r w:rsidRPr="00603DF5">
              <w:rPr>
                <w:rFonts w:ascii="Times New Roman" w:hAnsi="Times New Roman" w:cs="Times New Roman"/>
                <w:sz w:val="20"/>
                <w:szCs w:val="20"/>
              </w:rPr>
              <w:t xml:space="preserve">. Заштрихованный кулак объясняет защитную функцию агрессивности. </w:t>
            </w:r>
          </w:p>
        </w:tc>
      </w:tr>
      <w:tr w:rsidR="0034065B" w:rsidRPr="00603DF5" w:rsidTr="00563B36">
        <w:trPr>
          <w:trHeight w:val="1530"/>
        </w:trPr>
        <w:tc>
          <w:tcPr>
            <w:tcW w:w="1701" w:type="dxa"/>
          </w:tcPr>
          <w:p w:rsidR="0034065B" w:rsidRPr="00603DF5" w:rsidRDefault="00603DF5" w:rsidP="00603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</w:t>
            </w:r>
          </w:p>
        </w:tc>
        <w:tc>
          <w:tcPr>
            <w:tcW w:w="1560" w:type="dxa"/>
          </w:tcPr>
          <w:p w:rsidR="0034065B" w:rsidRPr="00603DF5" w:rsidRDefault="0034065B" w:rsidP="00603D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3DF5">
              <w:rPr>
                <w:rFonts w:ascii="Times New Roman" w:hAnsi="Times New Roman" w:cs="Times New Roman"/>
                <w:sz w:val="20"/>
                <w:szCs w:val="20"/>
              </w:rPr>
              <w:t>Сильное искажение изображения, отсутствие тела.</w:t>
            </w:r>
          </w:p>
        </w:tc>
        <w:tc>
          <w:tcPr>
            <w:tcW w:w="2126" w:type="dxa"/>
          </w:tcPr>
          <w:p w:rsidR="0034065B" w:rsidRPr="00603DF5" w:rsidRDefault="0034065B" w:rsidP="00603D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3DF5">
              <w:rPr>
                <w:rFonts w:ascii="Times New Roman" w:hAnsi="Times New Roman" w:cs="Times New Roman"/>
                <w:sz w:val="20"/>
                <w:szCs w:val="20"/>
              </w:rPr>
              <w:t>Примитивность изображения свидетельствует об отсутствии личностной значимости (своей и окружающих).</w:t>
            </w:r>
          </w:p>
        </w:tc>
        <w:tc>
          <w:tcPr>
            <w:tcW w:w="2220" w:type="dxa"/>
          </w:tcPr>
          <w:p w:rsidR="0034065B" w:rsidRPr="00603DF5" w:rsidRDefault="0034065B" w:rsidP="00603D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3DF5">
              <w:rPr>
                <w:rFonts w:ascii="Times New Roman" w:hAnsi="Times New Roman" w:cs="Times New Roman"/>
                <w:sz w:val="20"/>
                <w:szCs w:val="20"/>
              </w:rPr>
              <w:t>Сильный нажим. Прерывистость контура</w:t>
            </w:r>
          </w:p>
        </w:tc>
        <w:tc>
          <w:tcPr>
            <w:tcW w:w="1749" w:type="dxa"/>
          </w:tcPr>
          <w:p w:rsidR="0034065B" w:rsidRPr="00603DF5" w:rsidRDefault="0034065B" w:rsidP="00603D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065B" w:rsidRPr="00603DF5" w:rsidTr="00563B36">
        <w:trPr>
          <w:trHeight w:val="1545"/>
        </w:trPr>
        <w:tc>
          <w:tcPr>
            <w:tcW w:w="1701" w:type="dxa"/>
          </w:tcPr>
          <w:p w:rsidR="0034065B" w:rsidRPr="00603DF5" w:rsidRDefault="00603DF5" w:rsidP="00603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</w:t>
            </w:r>
          </w:p>
        </w:tc>
        <w:tc>
          <w:tcPr>
            <w:tcW w:w="1560" w:type="dxa"/>
          </w:tcPr>
          <w:p w:rsidR="0034065B" w:rsidRPr="00603DF5" w:rsidRDefault="0034065B" w:rsidP="00603D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3DF5">
              <w:rPr>
                <w:rFonts w:ascii="Times New Roman" w:hAnsi="Times New Roman" w:cs="Times New Roman"/>
                <w:sz w:val="20"/>
                <w:szCs w:val="20"/>
              </w:rPr>
              <w:t>Диспропорции и искажение изображения, наличие стереотипных элементов.</w:t>
            </w:r>
          </w:p>
        </w:tc>
        <w:tc>
          <w:tcPr>
            <w:tcW w:w="2126" w:type="dxa"/>
          </w:tcPr>
          <w:p w:rsidR="0034065B" w:rsidRPr="00603DF5" w:rsidRDefault="0034065B" w:rsidP="001814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3DF5">
              <w:rPr>
                <w:rFonts w:ascii="Times New Roman" w:hAnsi="Times New Roman" w:cs="Times New Roman"/>
                <w:sz w:val="20"/>
                <w:szCs w:val="20"/>
              </w:rPr>
              <w:t>Широко расставленные руки, их образное прорисовывание определяет отсутствие потребности социальных контактов, сочетающейся с эмоциональной бедностью.</w:t>
            </w:r>
          </w:p>
        </w:tc>
        <w:tc>
          <w:tcPr>
            <w:tcW w:w="2220" w:type="dxa"/>
          </w:tcPr>
          <w:p w:rsidR="0034065B" w:rsidRPr="00603DF5" w:rsidRDefault="0034065B" w:rsidP="00603D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3DF5">
              <w:rPr>
                <w:rFonts w:ascii="Times New Roman" w:hAnsi="Times New Roman" w:cs="Times New Roman"/>
                <w:sz w:val="20"/>
                <w:szCs w:val="20"/>
              </w:rPr>
              <w:t>Сильный нажим, многократная прорисовка контура указывают на тревожность, а заштрихованные руки свидетельствуют о том, что социальные контакты вызывают у детей наибольшее эмоциональное напряжение и является источником тревожности.</w:t>
            </w:r>
          </w:p>
        </w:tc>
        <w:tc>
          <w:tcPr>
            <w:tcW w:w="1749" w:type="dxa"/>
          </w:tcPr>
          <w:p w:rsidR="0034065B" w:rsidRPr="00603DF5" w:rsidRDefault="0034065B" w:rsidP="00603D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3DF5">
              <w:rPr>
                <w:rFonts w:ascii="Times New Roman" w:hAnsi="Times New Roman" w:cs="Times New Roman"/>
                <w:sz w:val="20"/>
                <w:szCs w:val="20"/>
              </w:rPr>
              <w:t xml:space="preserve">Многочисленные </w:t>
            </w:r>
            <w:proofErr w:type="spellStart"/>
            <w:r w:rsidRPr="00603DF5">
              <w:rPr>
                <w:rFonts w:ascii="Times New Roman" w:hAnsi="Times New Roman" w:cs="Times New Roman"/>
                <w:sz w:val="20"/>
                <w:szCs w:val="20"/>
              </w:rPr>
              <w:t>угловидные</w:t>
            </w:r>
            <w:proofErr w:type="spellEnd"/>
            <w:r w:rsidRPr="00603DF5">
              <w:rPr>
                <w:rFonts w:ascii="Times New Roman" w:hAnsi="Times New Roman" w:cs="Times New Roman"/>
                <w:sz w:val="20"/>
                <w:szCs w:val="20"/>
              </w:rPr>
              <w:t xml:space="preserve"> изображения вне образа человека указывают на </w:t>
            </w:r>
            <w:proofErr w:type="spellStart"/>
            <w:r w:rsidRPr="00603DF5">
              <w:rPr>
                <w:rFonts w:ascii="Times New Roman" w:hAnsi="Times New Roman" w:cs="Times New Roman"/>
                <w:sz w:val="20"/>
                <w:szCs w:val="20"/>
              </w:rPr>
              <w:t>самоагрессию</w:t>
            </w:r>
            <w:proofErr w:type="spellEnd"/>
            <w:r w:rsidRPr="00603DF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</w:tr>
    </w:tbl>
    <w:p w:rsidR="0034065B" w:rsidRPr="0034065B" w:rsidRDefault="0034065B" w:rsidP="003406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4065B" w:rsidRPr="0034065B" w:rsidRDefault="0034065B" w:rsidP="003406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065B">
        <w:rPr>
          <w:rFonts w:ascii="Times New Roman" w:hAnsi="Times New Roman" w:cs="Times New Roman"/>
          <w:sz w:val="24"/>
          <w:szCs w:val="24"/>
        </w:rPr>
        <w:t xml:space="preserve">Деформация, проявляющаяся в искажении отдельных частей изображения, отсутствие элементов и стереотипии, характеризующиеся многократным повторением элементов рисунков, многочисленные штриховки, накладывание линий контура друг на друга связаны со </w:t>
      </w:r>
      <w:proofErr w:type="gramStart"/>
      <w:r w:rsidRPr="0034065B">
        <w:rPr>
          <w:rFonts w:ascii="Times New Roman" w:hAnsi="Times New Roman" w:cs="Times New Roman"/>
          <w:sz w:val="24"/>
          <w:szCs w:val="24"/>
        </w:rPr>
        <w:t>сложившимися</w:t>
      </w:r>
      <w:proofErr w:type="gramEnd"/>
      <w:r w:rsidRPr="0034065B">
        <w:rPr>
          <w:rFonts w:ascii="Times New Roman" w:hAnsi="Times New Roman" w:cs="Times New Roman"/>
          <w:sz w:val="24"/>
          <w:szCs w:val="24"/>
        </w:rPr>
        <w:t xml:space="preserve"> в сознании шаблонов. </w:t>
      </w:r>
    </w:p>
    <w:p w:rsidR="0034065B" w:rsidRPr="0034065B" w:rsidRDefault="0034065B" w:rsidP="003406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065B">
        <w:rPr>
          <w:rFonts w:ascii="Times New Roman" w:hAnsi="Times New Roman" w:cs="Times New Roman"/>
          <w:sz w:val="24"/>
          <w:szCs w:val="24"/>
        </w:rPr>
        <w:t>Итак, в рисунках исследуемых детей ярко прослеживается неблагополучие взаимоотношения с окружающими, определяемое отсутствием потребности социальных контактов сочетающейся с эмоциональной бедностью (широко расставленные руки с преувеличенно большими кистями, короткие руки, отсутствие рук, кистей). Также прослеживается закрытость ребенка, уход от общения, своеобразная защита от негативных переживаний, связанных с возникающими в контактах трудностями (</w:t>
      </w:r>
      <w:proofErr w:type="spellStart"/>
      <w:r w:rsidRPr="0034065B">
        <w:rPr>
          <w:rFonts w:ascii="Times New Roman" w:hAnsi="Times New Roman" w:cs="Times New Roman"/>
          <w:sz w:val="24"/>
          <w:szCs w:val="24"/>
        </w:rPr>
        <w:t>перечеркнутость</w:t>
      </w:r>
      <w:proofErr w:type="spellEnd"/>
      <w:r w:rsidRPr="0034065B">
        <w:rPr>
          <w:rFonts w:ascii="Times New Roman" w:hAnsi="Times New Roman" w:cs="Times New Roman"/>
          <w:sz w:val="24"/>
          <w:szCs w:val="24"/>
        </w:rPr>
        <w:t xml:space="preserve"> лица, отсутствие частей лица, маленькие или чрезмерно большие глаза).</w:t>
      </w:r>
    </w:p>
    <w:p w:rsidR="0034065B" w:rsidRPr="0034065B" w:rsidRDefault="0034065B" w:rsidP="003406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4065B">
        <w:rPr>
          <w:rFonts w:ascii="Times New Roman" w:hAnsi="Times New Roman" w:cs="Times New Roman"/>
          <w:sz w:val="24"/>
          <w:szCs w:val="24"/>
        </w:rPr>
        <w:t>Анализируя рисунки мы выявили</w:t>
      </w:r>
      <w:proofErr w:type="gramEnd"/>
      <w:r w:rsidRPr="0034065B">
        <w:rPr>
          <w:rFonts w:ascii="Times New Roman" w:hAnsi="Times New Roman" w:cs="Times New Roman"/>
          <w:sz w:val="24"/>
          <w:szCs w:val="24"/>
        </w:rPr>
        <w:t xml:space="preserve"> высокий уровень тревожности исследуемых детей (сильный нажим на карандаш, прерывистость линии, размашистая штриховка, выходящая за контур). Кроме этого, можно предположить, что наибольшее напряжение вызывают у детей в первую очередь социальные контакты (заштрихованы руки человека). Также прослеживается неудовлетворенная эмоциональная зависимость, чувство </w:t>
      </w:r>
      <w:r w:rsidRPr="0034065B">
        <w:rPr>
          <w:rFonts w:ascii="Times New Roman" w:hAnsi="Times New Roman" w:cs="Times New Roman"/>
          <w:sz w:val="24"/>
          <w:szCs w:val="24"/>
        </w:rPr>
        <w:lastRenderedPageBreak/>
        <w:t xml:space="preserve">дискомфорта. В рисунках прослеживаются агрессивные и </w:t>
      </w:r>
      <w:proofErr w:type="spellStart"/>
      <w:r w:rsidRPr="0034065B">
        <w:rPr>
          <w:rFonts w:ascii="Times New Roman" w:hAnsi="Times New Roman" w:cs="Times New Roman"/>
          <w:sz w:val="24"/>
          <w:szCs w:val="24"/>
        </w:rPr>
        <w:t>аутоагрессивные</w:t>
      </w:r>
      <w:proofErr w:type="spellEnd"/>
      <w:r w:rsidRPr="0034065B">
        <w:rPr>
          <w:rFonts w:ascii="Times New Roman" w:hAnsi="Times New Roman" w:cs="Times New Roman"/>
          <w:sz w:val="24"/>
          <w:szCs w:val="24"/>
        </w:rPr>
        <w:t xml:space="preserve"> характеристики личности. </w:t>
      </w:r>
    </w:p>
    <w:p w:rsidR="0034065B" w:rsidRDefault="0034065B" w:rsidP="003406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4065B">
        <w:rPr>
          <w:rFonts w:ascii="Times New Roman" w:hAnsi="Times New Roman" w:cs="Times New Roman"/>
          <w:sz w:val="24"/>
          <w:szCs w:val="24"/>
        </w:rPr>
        <w:t xml:space="preserve">Данные, полученные при проведении теста цветовых выборов </w:t>
      </w:r>
      <w:proofErr w:type="spellStart"/>
      <w:r w:rsidRPr="0034065B">
        <w:rPr>
          <w:rFonts w:ascii="Times New Roman" w:hAnsi="Times New Roman" w:cs="Times New Roman"/>
          <w:sz w:val="24"/>
          <w:szCs w:val="24"/>
        </w:rPr>
        <w:t>Люшера</w:t>
      </w:r>
      <w:proofErr w:type="spellEnd"/>
      <w:r w:rsidRPr="0034065B">
        <w:rPr>
          <w:rFonts w:ascii="Times New Roman" w:hAnsi="Times New Roman" w:cs="Times New Roman"/>
          <w:sz w:val="24"/>
          <w:szCs w:val="24"/>
        </w:rPr>
        <w:t xml:space="preserve"> мы также поместили</w:t>
      </w:r>
      <w:proofErr w:type="gramEnd"/>
      <w:r w:rsidRPr="0034065B">
        <w:rPr>
          <w:rFonts w:ascii="Times New Roman" w:hAnsi="Times New Roman" w:cs="Times New Roman"/>
          <w:sz w:val="24"/>
          <w:szCs w:val="24"/>
        </w:rPr>
        <w:t xml:space="preserve"> в сводную таблицу. </w:t>
      </w:r>
    </w:p>
    <w:p w:rsidR="002B6F79" w:rsidRPr="0034065B" w:rsidRDefault="002B6F79" w:rsidP="003406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60"/>
        <w:gridCol w:w="1134"/>
        <w:gridCol w:w="2126"/>
        <w:gridCol w:w="2410"/>
        <w:gridCol w:w="2235"/>
      </w:tblGrid>
      <w:tr w:rsidR="002B6F79" w:rsidRPr="002B6F79" w:rsidTr="005B071F">
        <w:trPr>
          <w:trHeight w:val="495"/>
        </w:trPr>
        <w:tc>
          <w:tcPr>
            <w:tcW w:w="1560" w:type="dxa"/>
          </w:tcPr>
          <w:p w:rsidR="002B6F79" w:rsidRPr="00603DF5" w:rsidRDefault="002B6F79" w:rsidP="005B0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Обучающийся</w:t>
            </w:r>
          </w:p>
        </w:tc>
        <w:tc>
          <w:tcPr>
            <w:tcW w:w="1134" w:type="dxa"/>
          </w:tcPr>
          <w:p w:rsidR="002B6F79" w:rsidRPr="002B6F79" w:rsidRDefault="002B6F79" w:rsidP="005B0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F79">
              <w:rPr>
                <w:rFonts w:ascii="Times New Roman" w:hAnsi="Times New Roman" w:cs="Times New Roman"/>
                <w:sz w:val="20"/>
                <w:szCs w:val="20"/>
              </w:rPr>
              <w:t>Цветовые выборы</w:t>
            </w:r>
          </w:p>
        </w:tc>
        <w:tc>
          <w:tcPr>
            <w:tcW w:w="2126" w:type="dxa"/>
          </w:tcPr>
          <w:p w:rsidR="002B6F79" w:rsidRPr="002B6F79" w:rsidRDefault="002B6F79" w:rsidP="005B0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F79">
              <w:rPr>
                <w:rFonts w:ascii="Times New Roman" w:hAnsi="Times New Roman" w:cs="Times New Roman"/>
                <w:sz w:val="20"/>
                <w:szCs w:val="20"/>
              </w:rPr>
              <w:t>Ведущая потребность</w:t>
            </w:r>
          </w:p>
        </w:tc>
        <w:tc>
          <w:tcPr>
            <w:tcW w:w="2410" w:type="dxa"/>
          </w:tcPr>
          <w:p w:rsidR="002B6F79" w:rsidRPr="002B6F79" w:rsidRDefault="002B6F79" w:rsidP="005B0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B6F79">
              <w:rPr>
                <w:rFonts w:ascii="Times New Roman" w:hAnsi="Times New Roman" w:cs="Times New Roman"/>
                <w:sz w:val="20"/>
                <w:szCs w:val="20"/>
              </w:rPr>
              <w:t>Фрустрированная</w:t>
            </w:r>
            <w:proofErr w:type="spellEnd"/>
            <w:r w:rsidRPr="002B6F79">
              <w:rPr>
                <w:rFonts w:ascii="Times New Roman" w:hAnsi="Times New Roman" w:cs="Times New Roman"/>
                <w:sz w:val="20"/>
                <w:szCs w:val="20"/>
              </w:rPr>
              <w:t xml:space="preserve"> потребность</w:t>
            </w:r>
          </w:p>
        </w:tc>
        <w:tc>
          <w:tcPr>
            <w:tcW w:w="2235" w:type="dxa"/>
          </w:tcPr>
          <w:p w:rsidR="002B6F79" w:rsidRPr="002B6F79" w:rsidRDefault="002B6F79" w:rsidP="005B0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F79">
              <w:rPr>
                <w:rFonts w:ascii="Times New Roman" w:hAnsi="Times New Roman" w:cs="Times New Roman"/>
                <w:sz w:val="20"/>
                <w:szCs w:val="20"/>
              </w:rPr>
              <w:t>Эмоциональное состояние</w:t>
            </w:r>
          </w:p>
        </w:tc>
      </w:tr>
      <w:tr w:rsidR="002B6F79" w:rsidRPr="002B6F79" w:rsidTr="005B071F">
        <w:trPr>
          <w:trHeight w:val="375"/>
        </w:trPr>
        <w:tc>
          <w:tcPr>
            <w:tcW w:w="1560" w:type="dxa"/>
          </w:tcPr>
          <w:p w:rsidR="002B6F79" w:rsidRPr="00603DF5" w:rsidRDefault="005B071F" w:rsidP="005B0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</w:t>
            </w:r>
          </w:p>
        </w:tc>
        <w:tc>
          <w:tcPr>
            <w:tcW w:w="1134" w:type="dxa"/>
          </w:tcPr>
          <w:p w:rsidR="002B6F79" w:rsidRPr="002B6F79" w:rsidRDefault="002B6F79" w:rsidP="002B6F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6F79">
              <w:rPr>
                <w:rFonts w:ascii="Times New Roman" w:hAnsi="Times New Roman" w:cs="Times New Roman"/>
                <w:sz w:val="20"/>
                <w:szCs w:val="20"/>
              </w:rPr>
              <w:t>36852741</w:t>
            </w:r>
          </w:p>
          <w:p w:rsidR="002B6F79" w:rsidRPr="002B6F79" w:rsidRDefault="002B6F79" w:rsidP="002B6F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6F79">
              <w:rPr>
                <w:rFonts w:ascii="Times New Roman" w:hAnsi="Times New Roman" w:cs="Times New Roman"/>
                <w:sz w:val="20"/>
                <w:szCs w:val="20"/>
              </w:rPr>
              <w:t>86352471</w:t>
            </w:r>
          </w:p>
        </w:tc>
        <w:tc>
          <w:tcPr>
            <w:tcW w:w="2126" w:type="dxa"/>
          </w:tcPr>
          <w:p w:rsidR="002B6F79" w:rsidRPr="002B6F79" w:rsidRDefault="002B6F79" w:rsidP="002B6F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6F79">
              <w:rPr>
                <w:rFonts w:ascii="Times New Roman" w:hAnsi="Times New Roman" w:cs="Times New Roman"/>
                <w:sz w:val="20"/>
                <w:szCs w:val="20"/>
              </w:rPr>
              <w:t>Потребность в помощи, в «особых» переживаниях, которым отда</w:t>
            </w:r>
            <w:r w:rsidR="00F92A0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2B6F79">
              <w:rPr>
                <w:rFonts w:ascii="Times New Roman" w:hAnsi="Times New Roman" w:cs="Times New Roman"/>
                <w:sz w:val="20"/>
                <w:szCs w:val="20"/>
              </w:rPr>
              <w:t xml:space="preserve">тся предпочтение перед реальными конкретными целями. </w:t>
            </w:r>
          </w:p>
        </w:tc>
        <w:tc>
          <w:tcPr>
            <w:tcW w:w="2410" w:type="dxa"/>
          </w:tcPr>
          <w:p w:rsidR="002B6F79" w:rsidRPr="002B6F79" w:rsidRDefault="002B6F79" w:rsidP="002B6F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6F79">
              <w:rPr>
                <w:rFonts w:ascii="Times New Roman" w:hAnsi="Times New Roman" w:cs="Times New Roman"/>
                <w:sz w:val="20"/>
                <w:szCs w:val="20"/>
              </w:rPr>
              <w:t>Отсутствие возможности самоопределения, неудовлетвор</w:t>
            </w:r>
            <w:r w:rsidR="00F92A0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2B6F79">
              <w:rPr>
                <w:rFonts w:ascii="Times New Roman" w:hAnsi="Times New Roman" w:cs="Times New Roman"/>
                <w:sz w:val="20"/>
                <w:szCs w:val="20"/>
              </w:rPr>
              <w:t>нность сложившимися отношениями.</w:t>
            </w:r>
          </w:p>
        </w:tc>
        <w:tc>
          <w:tcPr>
            <w:tcW w:w="2235" w:type="dxa"/>
          </w:tcPr>
          <w:p w:rsidR="002B6F79" w:rsidRPr="002B6F79" w:rsidRDefault="002B6F79" w:rsidP="002B6F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6F79">
              <w:rPr>
                <w:rFonts w:ascii="Times New Roman" w:hAnsi="Times New Roman" w:cs="Times New Roman"/>
                <w:sz w:val="20"/>
                <w:szCs w:val="20"/>
              </w:rPr>
              <w:t>Сниженный фон настроения, пассивный, сочетающийся с мнительностью, ощущение непреодолимости трудностей. Тревожность и напряжение компенсируются пассивностью и отходом от эмоционально значимых контактов.</w:t>
            </w:r>
          </w:p>
        </w:tc>
      </w:tr>
      <w:tr w:rsidR="002B6F79" w:rsidRPr="002B6F79" w:rsidTr="005B071F">
        <w:trPr>
          <w:trHeight w:val="435"/>
        </w:trPr>
        <w:tc>
          <w:tcPr>
            <w:tcW w:w="1560" w:type="dxa"/>
          </w:tcPr>
          <w:p w:rsidR="002B6F79" w:rsidRPr="00603DF5" w:rsidRDefault="002B6F79" w:rsidP="005B0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5B071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2B6F79" w:rsidRPr="002B6F79" w:rsidRDefault="002B6F79" w:rsidP="002B6F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6F79">
              <w:rPr>
                <w:rFonts w:ascii="Times New Roman" w:hAnsi="Times New Roman" w:cs="Times New Roman"/>
                <w:sz w:val="20"/>
                <w:szCs w:val="20"/>
              </w:rPr>
              <w:t>37621854</w:t>
            </w:r>
          </w:p>
          <w:p w:rsidR="002B6F79" w:rsidRPr="002B6F79" w:rsidRDefault="002B6F79" w:rsidP="002B6F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6F79">
              <w:rPr>
                <w:rFonts w:ascii="Times New Roman" w:hAnsi="Times New Roman" w:cs="Times New Roman"/>
                <w:sz w:val="20"/>
                <w:szCs w:val="20"/>
              </w:rPr>
              <w:t>37---------</w:t>
            </w:r>
          </w:p>
        </w:tc>
        <w:tc>
          <w:tcPr>
            <w:tcW w:w="2126" w:type="dxa"/>
          </w:tcPr>
          <w:p w:rsidR="002B6F79" w:rsidRPr="002B6F79" w:rsidRDefault="002B6F79" w:rsidP="002B6F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6F79">
              <w:rPr>
                <w:rFonts w:ascii="Times New Roman" w:hAnsi="Times New Roman" w:cs="Times New Roman"/>
                <w:sz w:val="20"/>
                <w:szCs w:val="20"/>
              </w:rPr>
              <w:t>Потребность в покое, стремление найти оптимальную зону комфорта.</w:t>
            </w:r>
          </w:p>
        </w:tc>
        <w:tc>
          <w:tcPr>
            <w:tcW w:w="2410" w:type="dxa"/>
          </w:tcPr>
          <w:p w:rsidR="002B6F79" w:rsidRPr="002B6F79" w:rsidRDefault="002B6F79" w:rsidP="002B6F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6F79">
              <w:rPr>
                <w:rFonts w:ascii="Times New Roman" w:hAnsi="Times New Roman" w:cs="Times New Roman"/>
                <w:sz w:val="20"/>
                <w:szCs w:val="20"/>
              </w:rPr>
              <w:t xml:space="preserve">Затруднено </w:t>
            </w:r>
            <w:proofErr w:type="spellStart"/>
            <w:r w:rsidRPr="002B6F79">
              <w:rPr>
                <w:rFonts w:ascii="Times New Roman" w:hAnsi="Times New Roman" w:cs="Times New Roman"/>
                <w:sz w:val="20"/>
                <w:szCs w:val="20"/>
              </w:rPr>
              <w:t>самоосознание</w:t>
            </w:r>
            <w:proofErr w:type="spellEnd"/>
            <w:r w:rsidRPr="002B6F79">
              <w:rPr>
                <w:rFonts w:ascii="Times New Roman" w:hAnsi="Times New Roman" w:cs="Times New Roman"/>
                <w:sz w:val="20"/>
                <w:szCs w:val="20"/>
              </w:rPr>
              <w:t xml:space="preserve"> из-за существенных переживаний.</w:t>
            </w:r>
          </w:p>
        </w:tc>
        <w:tc>
          <w:tcPr>
            <w:tcW w:w="2235" w:type="dxa"/>
          </w:tcPr>
          <w:p w:rsidR="002B6F79" w:rsidRPr="002B6F79" w:rsidRDefault="002B6F79" w:rsidP="002B6F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6F79">
              <w:rPr>
                <w:rFonts w:ascii="Times New Roman" w:hAnsi="Times New Roman" w:cs="Times New Roman"/>
                <w:sz w:val="20"/>
                <w:szCs w:val="20"/>
              </w:rPr>
              <w:t xml:space="preserve">Инертность, </w:t>
            </w:r>
            <w:proofErr w:type="spellStart"/>
            <w:r w:rsidRPr="002B6F79">
              <w:rPr>
                <w:rFonts w:ascii="Times New Roman" w:hAnsi="Times New Roman" w:cs="Times New Roman"/>
                <w:sz w:val="20"/>
                <w:szCs w:val="20"/>
              </w:rPr>
              <w:t>интровертированность</w:t>
            </w:r>
            <w:proofErr w:type="spellEnd"/>
            <w:r w:rsidRPr="002B6F79">
              <w:rPr>
                <w:rFonts w:ascii="Times New Roman" w:hAnsi="Times New Roman" w:cs="Times New Roman"/>
                <w:sz w:val="20"/>
                <w:szCs w:val="20"/>
              </w:rPr>
              <w:t xml:space="preserve">, уход от межличностных контактов в мир собственных переживаний, недоверчивость, настороженность, </w:t>
            </w:r>
            <w:proofErr w:type="spellStart"/>
            <w:r w:rsidRPr="002B6F79">
              <w:rPr>
                <w:rFonts w:ascii="Times New Roman" w:hAnsi="Times New Roman" w:cs="Times New Roman"/>
                <w:sz w:val="20"/>
                <w:szCs w:val="20"/>
              </w:rPr>
              <w:t>сензитивность</w:t>
            </w:r>
            <w:proofErr w:type="spellEnd"/>
            <w:r w:rsidRPr="002B6F7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</w:tr>
      <w:tr w:rsidR="002B6F79" w:rsidRPr="002B6F79" w:rsidTr="005B071F">
        <w:trPr>
          <w:trHeight w:val="974"/>
        </w:trPr>
        <w:tc>
          <w:tcPr>
            <w:tcW w:w="1560" w:type="dxa"/>
          </w:tcPr>
          <w:p w:rsidR="002B6F79" w:rsidRPr="00603DF5" w:rsidRDefault="002B6F79" w:rsidP="005B0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5B071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2B6F79" w:rsidRPr="002B6F79" w:rsidRDefault="002B6F79" w:rsidP="002B6F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6F79">
              <w:rPr>
                <w:rFonts w:ascii="Times New Roman" w:hAnsi="Times New Roman" w:cs="Times New Roman"/>
                <w:sz w:val="20"/>
                <w:szCs w:val="20"/>
              </w:rPr>
              <w:t>57846213</w:t>
            </w:r>
          </w:p>
          <w:p w:rsidR="002B6F79" w:rsidRPr="002B6F79" w:rsidRDefault="002B6F79" w:rsidP="002B6F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6F79">
              <w:rPr>
                <w:rFonts w:ascii="Times New Roman" w:hAnsi="Times New Roman" w:cs="Times New Roman"/>
                <w:sz w:val="20"/>
                <w:szCs w:val="20"/>
              </w:rPr>
              <w:t>57864231</w:t>
            </w:r>
          </w:p>
        </w:tc>
        <w:tc>
          <w:tcPr>
            <w:tcW w:w="2126" w:type="dxa"/>
          </w:tcPr>
          <w:p w:rsidR="002B6F79" w:rsidRPr="002B6F79" w:rsidRDefault="002B6F79" w:rsidP="002B6F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6F79">
              <w:rPr>
                <w:rFonts w:ascii="Times New Roman" w:hAnsi="Times New Roman" w:cs="Times New Roman"/>
                <w:sz w:val="20"/>
                <w:szCs w:val="20"/>
              </w:rPr>
              <w:t>Потребность в безопасности, бегство в мир иллюзий.</w:t>
            </w:r>
          </w:p>
        </w:tc>
        <w:tc>
          <w:tcPr>
            <w:tcW w:w="2410" w:type="dxa"/>
          </w:tcPr>
          <w:p w:rsidR="002B6F79" w:rsidRPr="002B6F79" w:rsidRDefault="00A60E25" w:rsidP="00A60E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="002B6F79" w:rsidRPr="002B6F79">
              <w:rPr>
                <w:rFonts w:ascii="Times New Roman" w:hAnsi="Times New Roman" w:cs="Times New Roman"/>
                <w:sz w:val="20"/>
                <w:szCs w:val="20"/>
              </w:rPr>
              <w:t>рустрированна</w:t>
            </w:r>
            <w:proofErr w:type="spellEnd"/>
            <w:r w:rsidR="002B6F79" w:rsidRPr="002B6F79">
              <w:rPr>
                <w:rFonts w:ascii="Times New Roman" w:hAnsi="Times New Roman" w:cs="Times New Roman"/>
                <w:sz w:val="20"/>
                <w:szCs w:val="20"/>
              </w:rPr>
              <w:t xml:space="preserve"> потребность в сохранении собственного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2B6F79" w:rsidRPr="002B6F79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2B6F79" w:rsidRPr="002B6F7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35" w:type="dxa"/>
          </w:tcPr>
          <w:p w:rsidR="002B6F79" w:rsidRPr="002B6F79" w:rsidRDefault="002B6F79" w:rsidP="002B6F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6F79">
              <w:rPr>
                <w:rFonts w:ascii="Times New Roman" w:hAnsi="Times New Roman" w:cs="Times New Roman"/>
                <w:sz w:val="20"/>
                <w:szCs w:val="20"/>
              </w:rPr>
              <w:t>Эмоциональная напряженность, чувство неудовлетвор</w:t>
            </w:r>
            <w:r w:rsidR="00F92A0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2B6F79">
              <w:rPr>
                <w:rFonts w:ascii="Times New Roman" w:hAnsi="Times New Roman" w:cs="Times New Roman"/>
                <w:sz w:val="20"/>
                <w:szCs w:val="20"/>
              </w:rPr>
              <w:t>нности в связи с нежелательными и навязываемыми обстоятельствами, пассивность, неосознаваемая зависимость от других, поступки своеобразны и агрессивны, тревожность вследствие диссонанса с окружением.</w:t>
            </w:r>
            <w:r w:rsidR="00C845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B6F79" w:rsidRPr="002B6F79" w:rsidTr="005B071F">
        <w:trPr>
          <w:trHeight w:val="1050"/>
        </w:trPr>
        <w:tc>
          <w:tcPr>
            <w:tcW w:w="1560" w:type="dxa"/>
          </w:tcPr>
          <w:p w:rsidR="002B6F79" w:rsidRPr="00603DF5" w:rsidRDefault="002B6F79" w:rsidP="005B0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5B071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2B6F79" w:rsidRPr="002B6F79" w:rsidRDefault="002B6F79" w:rsidP="005B07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6F79">
              <w:rPr>
                <w:rFonts w:ascii="Times New Roman" w:hAnsi="Times New Roman" w:cs="Times New Roman"/>
                <w:sz w:val="20"/>
                <w:szCs w:val="20"/>
              </w:rPr>
              <w:t>64831572</w:t>
            </w:r>
          </w:p>
        </w:tc>
        <w:tc>
          <w:tcPr>
            <w:tcW w:w="2126" w:type="dxa"/>
          </w:tcPr>
          <w:p w:rsidR="002B6F79" w:rsidRPr="002B6F79" w:rsidRDefault="002B6F79" w:rsidP="002B6F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6F79">
              <w:rPr>
                <w:rFonts w:ascii="Times New Roman" w:hAnsi="Times New Roman" w:cs="Times New Roman"/>
                <w:sz w:val="20"/>
                <w:szCs w:val="20"/>
              </w:rPr>
              <w:t>Потребность в безопасной и комфортной обстановке, в ограничении круга деятельности.</w:t>
            </w:r>
          </w:p>
        </w:tc>
        <w:tc>
          <w:tcPr>
            <w:tcW w:w="2410" w:type="dxa"/>
          </w:tcPr>
          <w:p w:rsidR="002B6F79" w:rsidRPr="002B6F79" w:rsidRDefault="002B6F79" w:rsidP="002B6F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6F79">
              <w:rPr>
                <w:rFonts w:ascii="Times New Roman" w:hAnsi="Times New Roman" w:cs="Times New Roman"/>
                <w:sz w:val="20"/>
                <w:szCs w:val="20"/>
              </w:rPr>
              <w:t xml:space="preserve">Лакирована мотивация достижения, </w:t>
            </w:r>
            <w:proofErr w:type="spellStart"/>
            <w:r w:rsidRPr="002B6F79">
              <w:rPr>
                <w:rFonts w:ascii="Times New Roman" w:hAnsi="Times New Roman" w:cs="Times New Roman"/>
                <w:sz w:val="20"/>
                <w:szCs w:val="20"/>
              </w:rPr>
              <w:t>фрустрированна</w:t>
            </w:r>
            <w:proofErr w:type="spellEnd"/>
            <w:r w:rsidRPr="002B6F79">
              <w:rPr>
                <w:rFonts w:ascii="Times New Roman" w:hAnsi="Times New Roman" w:cs="Times New Roman"/>
                <w:sz w:val="20"/>
                <w:szCs w:val="20"/>
              </w:rPr>
              <w:t xml:space="preserve"> потребность независимости. </w:t>
            </w:r>
          </w:p>
        </w:tc>
        <w:tc>
          <w:tcPr>
            <w:tcW w:w="2235" w:type="dxa"/>
          </w:tcPr>
          <w:p w:rsidR="002B6F79" w:rsidRPr="002B6F79" w:rsidRDefault="002B6F79" w:rsidP="002B6F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6F79">
              <w:rPr>
                <w:rFonts w:ascii="Times New Roman" w:hAnsi="Times New Roman" w:cs="Times New Roman"/>
                <w:sz w:val="20"/>
                <w:szCs w:val="20"/>
              </w:rPr>
              <w:t>Состояние эмоциональной напряж</w:t>
            </w:r>
            <w:r w:rsidR="00F92A0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2B6F79">
              <w:rPr>
                <w:rFonts w:ascii="Times New Roman" w:hAnsi="Times New Roman" w:cs="Times New Roman"/>
                <w:sz w:val="20"/>
                <w:szCs w:val="20"/>
              </w:rPr>
              <w:t>нности, неустойчивого фона настроения, повышенная тревожность и раздражительность, напряж</w:t>
            </w:r>
            <w:r w:rsidR="00F92A0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2B6F79">
              <w:rPr>
                <w:rFonts w:ascii="Times New Roman" w:hAnsi="Times New Roman" w:cs="Times New Roman"/>
                <w:sz w:val="20"/>
                <w:szCs w:val="20"/>
              </w:rPr>
              <w:t xml:space="preserve">нность «тормозных» механизмов, контролирующих спонтанность, </w:t>
            </w:r>
            <w:r w:rsidRPr="002B6F7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трудности межличностных контактов из-за сосредоточенности в сво</w:t>
            </w:r>
            <w:r w:rsidR="00F92A0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2B6F79">
              <w:rPr>
                <w:rFonts w:ascii="Times New Roman" w:hAnsi="Times New Roman" w:cs="Times New Roman"/>
                <w:sz w:val="20"/>
                <w:szCs w:val="20"/>
              </w:rPr>
              <w:t xml:space="preserve">м мире. </w:t>
            </w:r>
          </w:p>
        </w:tc>
      </w:tr>
    </w:tbl>
    <w:p w:rsidR="0034065B" w:rsidRPr="0034065B" w:rsidRDefault="0034065B" w:rsidP="003406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4065B" w:rsidRPr="0034065B" w:rsidRDefault="0034065B" w:rsidP="003406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065B">
        <w:rPr>
          <w:rFonts w:ascii="Times New Roman" w:hAnsi="Times New Roman" w:cs="Times New Roman"/>
          <w:sz w:val="24"/>
          <w:szCs w:val="24"/>
        </w:rPr>
        <w:t xml:space="preserve">На основе анализа данных, полученных при проведении теста цветовых выборов </w:t>
      </w:r>
      <w:proofErr w:type="spellStart"/>
      <w:r w:rsidRPr="0034065B">
        <w:rPr>
          <w:rFonts w:ascii="Times New Roman" w:hAnsi="Times New Roman" w:cs="Times New Roman"/>
          <w:sz w:val="24"/>
          <w:szCs w:val="24"/>
        </w:rPr>
        <w:t>Люшера</w:t>
      </w:r>
      <w:proofErr w:type="spellEnd"/>
      <w:r w:rsidRPr="0034065B">
        <w:rPr>
          <w:rFonts w:ascii="Times New Roman" w:hAnsi="Times New Roman" w:cs="Times New Roman"/>
          <w:sz w:val="24"/>
          <w:szCs w:val="24"/>
        </w:rPr>
        <w:t xml:space="preserve">, мы выявили, что ведущей потребностью аутичных детей является потребность в </w:t>
      </w:r>
      <w:r w:rsidR="00A60E25">
        <w:rPr>
          <w:rFonts w:ascii="Times New Roman" w:hAnsi="Times New Roman" w:cs="Times New Roman"/>
          <w:sz w:val="24"/>
          <w:szCs w:val="24"/>
        </w:rPr>
        <w:t>«</w:t>
      </w:r>
      <w:r w:rsidRPr="0034065B">
        <w:rPr>
          <w:rFonts w:ascii="Times New Roman" w:hAnsi="Times New Roman" w:cs="Times New Roman"/>
          <w:sz w:val="24"/>
          <w:szCs w:val="24"/>
        </w:rPr>
        <w:t>особых</w:t>
      </w:r>
      <w:r w:rsidR="00A60E25">
        <w:rPr>
          <w:rFonts w:ascii="Times New Roman" w:hAnsi="Times New Roman" w:cs="Times New Roman"/>
          <w:sz w:val="24"/>
          <w:szCs w:val="24"/>
        </w:rPr>
        <w:t>»</w:t>
      </w:r>
      <w:r w:rsidRPr="0034065B">
        <w:rPr>
          <w:rFonts w:ascii="Times New Roman" w:hAnsi="Times New Roman" w:cs="Times New Roman"/>
          <w:sz w:val="24"/>
          <w:szCs w:val="24"/>
        </w:rPr>
        <w:t xml:space="preserve"> переживаниях и отношениях, которым отда</w:t>
      </w:r>
      <w:r w:rsidR="00F92A0A">
        <w:rPr>
          <w:rFonts w:ascii="Times New Roman" w:hAnsi="Times New Roman" w:cs="Times New Roman"/>
          <w:sz w:val="24"/>
          <w:szCs w:val="24"/>
        </w:rPr>
        <w:t>е</w:t>
      </w:r>
      <w:r w:rsidRPr="0034065B">
        <w:rPr>
          <w:rFonts w:ascii="Times New Roman" w:hAnsi="Times New Roman" w:cs="Times New Roman"/>
          <w:sz w:val="24"/>
          <w:szCs w:val="24"/>
        </w:rPr>
        <w:t>тся предпочтение перед реальными конкретными целями. У всех детей исследуемой группы значимой потребностью является потребность в покое и потребность в ограничении круга отношений и деятельности. Кроме этого мы выявили фрустрацию таких потребностей, как стремление найти оптимальную зону комфорта; а также потребности в независимости и спонтанной самореализации. В тоже время отчетливо проявляется неосознаваемая самим реб</w:t>
      </w:r>
      <w:r w:rsidR="00F92A0A">
        <w:rPr>
          <w:rFonts w:ascii="Times New Roman" w:hAnsi="Times New Roman" w:cs="Times New Roman"/>
          <w:sz w:val="24"/>
          <w:szCs w:val="24"/>
        </w:rPr>
        <w:t>е</w:t>
      </w:r>
      <w:r w:rsidRPr="0034065B">
        <w:rPr>
          <w:rFonts w:ascii="Times New Roman" w:hAnsi="Times New Roman" w:cs="Times New Roman"/>
          <w:sz w:val="24"/>
          <w:szCs w:val="24"/>
        </w:rPr>
        <w:t>нком зависимость от других, потребность в помощи, неудовлетворенность данной жизненно – важной для реб</w:t>
      </w:r>
      <w:r w:rsidR="00F92A0A">
        <w:rPr>
          <w:rFonts w:ascii="Times New Roman" w:hAnsi="Times New Roman" w:cs="Times New Roman"/>
          <w:sz w:val="24"/>
          <w:szCs w:val="24"/>
        </w:rPr>
        <w:t>е</w:t>
      </w:r>
      <w:r w:rsidRPr="0034065B">
        <w:rPr>
          <w:rFonts w:ascii="Times New Roman" w:hAnsi="Times New Roman" w:cs="Times New Roman"/>
          <w:sz w:val="24"/>
          <w:szCs w:val="24"/>
        </w:rPr>
        <w:t>нка потребности вед</w:t>
      </w:r>
      <w:r w:rsidR="00F92A0A">
        <w:rPr>
          <w:rFonts w:ascii="Times New Roman" w:hAnsi="Times New Roman" w:cs="Times New Roman"/>
          <w:sz w:val="24"/>
          <w:szCs w:val="24"/>
        </w:rPr>
        <w:t>е</w:t>
      </w:r>
      <w:r w:rsidRPr="0034065B">
        <w:rPr>
          <w:rFonts w:ascii="Times New Roman" w:hAnsi="Times New Roman" w:cs="Times New Roman"/>
          <w:sz w:val="24"/>
          <w:szCs w:val="24"/>
        </w:rPr>
        <w:t>т к более глубокому искажению</w:t>
      </w:r>
      <w:r w:rsidR="00C845BD">
        <w:rPr>
          <w:rFonts w:ascii="Times New Roman" w:hAnsi="Times New Roman" w:cs="Times New Roman"/>
          <w:sz w:val="24"/>
          <w:szCs w:val="24"/>
        </w:rPr>
        <w:t xml:space="preserve"> </w:t>
      </w:r>
      <w:r w:rsidRPr="0034065B">
        <w:rPr>
          <w:rFonts w:ascii="Times New Roman" w:hAnsi="Times New Roman" w:cs="Times New Roman"/>
          <w:sz w:val="24"/>
          <w:szCs w:val="24"/>
        </w:rPr>
        <w:t>мотивационной сферы.</w:t>
      </w:r>
    </w:p>
    <w:p w:rsidR="0034065B" w:rsidRPr="0034065B" w:rsidRDefault="0034065B" w:rsidP="003406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065B">
        <w:rPr>
          <w:rFonts w:ascii="Times New Roman" w:hAnsi="Times New Roman" w:cs="Times New Roman"/>
          <w:sz w:val="24"/>
          <w:szCs w:val="24"/>
        </w:rPr>
        <w:t xml:space="preserve">По данным интерпретации результатов общее состояние характеризуется </w:t>
      </w:r>
      <w:proofErr w:type="spellStart"/>
      <w:r w:rsidRPr="0034065B">
        <w:rPr>
          <w:rFonts w:ascii="Times New Roman" w:hAnsi="Times New Roman" w:cs="Times New Roman"/>
          <w:sz w:val="24"/>
          <w:szCs w:val="24"/>
        </w:rPr>
        <w:t>интровертированностью</w:t>
      </w:r>
      <w:proofErr w:type="spellEnd"/>
      <w:r w:rsidRPr="0034065B">
        <w:rPr>
          <w:rFonts w:ascii="Times New Roman" w:hAnsi="Times New Roman" w:cs="Times New Roman"/>
          <w:sz w:val="24"/>
          <w:szCs w:val="24"/>
        </w:rPr>
        <w:t>, инертностью, пассивностью, сочетающейся с беспокойством и мнительностью. У детей экспериментальной группы выявляется высокий уровень тревожности, это свидетельствует об их постоянной озабоченности, ощущениях неудовлетвор</w:t>
      </w:r>
      <w:r w:rsidR="00F92A0A">
        <w:rPr>
          <w:rFonts w:ascii="Times New Roman" w:hAnsi="Times New Roman" w:cs="Times New Roman"/>
          <w:sz w:val="24"/>
          <w:szCs w:val="24"/>
        </w:rPr>
        <w:t>е</w:t>
      </w:r>
      <w:r w:rsidRPr="0034065B">
        <w:rPr>
          <w:rFonts w:ascii="Times New Roman" w:hAnsi="Times New Roman" w:cs="Times New Roman"/>
          <w:sz w:val="24"/>
          <w:szCs w:val="24"/>
        </w:rPr>
        <w:t>нности в связи с обстоятельствами, субъективно</w:t>
      </w:r>
      <w:r w:rsidR="00A60E25">
        <w:rPr>
          <w:rFonts w:ascii="Times New Roman" w:hAnsi="Times New Roman" w:cs="Times New Roman"/>
          <w:sz w:val="24"/>
          <w:szCs w:val="24"/>
        </w:rPr>
        <w:t>-</w:t>
      </w:r>
      <w:r w:rsidRPr="0034065B">
        <w:rPr>
          <w:rFonts w:ascii="Times New Roman" w:hAnsi="Times New Roman" w:cs="Times New Roman"/>
          <w:sz w:val="24"/>
          <w:szCs w:val="24"/>
        </w:rPr>
        <w:t>оцениваемыми как навязанные и нежелательные; явно прослеживается эмоциональная напряж</w:t>
      </w:r>
      <w:r w:rsidR="00F92A0A">
        <w:rPr>
          <w:rFonts w:ascii="Times New Roman" w:hAnsi="Times New Roman" w:cs="Times New Roman"/>
          <w:sz w:val="24"/>
          <w:szCs w:val="24"/>
        </w:rPr>
        <w:t>е</w:t>
      </w:r>
      <w:r w:rsidRPr="0034065B">
        <w:rPr>
          <w:rFonts w:ascii="Times New Roman" w:hAnsi="Times New Roman" w:cs="Times New Roman"/>
          <w:sz w:val="24"/>
          <w:szCs w:val="24"/>
        </w:rPr>
        <w:t>нность.</w:t>
      </w:r>
      <w:r w:rsidR="00C845BD">
        <w:rPr>
          <w:rFonts w:ascii="Times New Roman" w:hAnsi="Times New Roman" w:cs="Times New Roman"/>
          <w:sz w:val="24"/>
          <w:szCs w:val="24"/>
        </w:rPr>
        <w:t xml:space="preserve"> </w:t>
      </w:r>
      <w:r w:rsidRPr="0034065B">
        <w:rPr>
          <w:rFonts w:ascii="Times New Roman" w:hAnsi="Times New Roman" w:cs="Times New Roman"/>
          <w:sz w:val="24"/>
          <w:szCs w:val="24"/>
        </w:rPr>
        <w:t xml:space="preserve">Высокая тревожность, возникающая вследствие фрустрации социально – значимых потребностей и ведущей роли потребностей в самоизоляции, является предпосылкой возникновения компенсаторных форм поведения таких, как бегство в мир </w:t>
      </w:r>
      <w:r w:rsidR="00A60E25" w:rsidRPr="0034065B">
        <w:rPr>
          <w:rFonts w:ascii="Times New Roman" w:hAnsi="Times New Roman" w:cs="Times New Roman"/>
          <w:sz w:val="24"/>
          <w:szCs w:val="24"/>
        </w:rPr>
        <w:t>собственных</w:t>
      </w:r>
      <w:r w:rsidRPr="0034065B">
        <w:rPr>
          <w:rFonts w:ascii="Times New Roman" w:hAnsi="Times New Roman" w:cs="Times New Roman"/>
          <w:sz w:val="24"/>
          <w:szCs w:val="24"/>
        </w:rPr>
        <w:t xml:space="preserve"> переживаний, иллюзий, агрессивность и своеобразие поступков и реакций (стереотипии, </w:t>
      </w:r>
      <w:proofErr w:type="spellStart"/>
      <w:r w:rsidRPr="0034065B">
        <w:rPr>
          <w:rFonts w:ascii="Times New Roman" w:hAnsi="Times New Roman" w:cs="Times New Roman"/>
          <w:sz w:val="24"/>
          <w:szCs w:val="24"/>
        </w:rPr>
        <w:t>аутосимуляция</w:t>
      </w:r>
      <w:proofErr w:type="spellEnd"/>
      <w:r w:rsidRPr="0034065B">
        <w:rPr>
          <w:rFonts w:ascii="Times New Roman" w:hAnsi="Times New Roman" w:cs="Times New Roman"/>
          <w:sz w:val="24"/>
          <w:szCs w:val="24"/>
        </w:rPr>
        <w:t>, негативизм). Итак, актуальные проблемы аутичного реб</w:t>
      </w:r>
      <w:r w:rsidR="00F92A0A">
        <w:rPr>
          <w:rFonts w:ascii="Times New Roman" w:hAnsi="Times New Roman" w:cs="Times New Roman"/>
          <w:sz w:val="24"/>
          <w:szCs w:val="24"/>
        </w:rPr>
        <w:t>е</w:t>
      </w:r>
      <w:r w:rsidRPr="0034065B">
        <w:rPr>
          <w:rFonts w:ascii="Times New Roman" w:hAnsi="Times New Roman" w:cs="Times New Roman"/>
          <w:sz w:val="24"/>
          <w:szCs w:val="24"/>
        </w:rPr>
        <w:t>нка заключаются в невозможности в данной социальной среде осознать и реализовать потребности взаимодействия с окружающим миром, и как компенсаторные образования, формируются новые патологические потребности «ухода в мир собственных переживаний». Вследствие блокировки мотивации достижений, вырабатываются «тормозные» механизмы, контролирующие спонтанность.</w:t>
      </w:r>
      <w:r w:rsidR="00C845BD">
        <w:rPr>
          <w:rFonts w:ascii="Times New Roman" w:hAnsi="Times New Roman" w:cs="Times New Roman"/>
          <w:sz w:val="24"/>
          <w:szCs w:val="24"/>
        </w:rPr>
        <w:t xml:space="preserve"> </w:t>
      </w:r>
      <w:r w:rsidRPr="0034065B">
        <w:rPr>
          <w:rFonts w:ascii="Times New Roman" w:hAnsi="Times New Roman" w:cs="Times New Roman"/>
          <w:sz w:val="24"/>
          <w:szCs w:val="24"/>
        </w:rPr>
        <w:t>Можно предположить, что именно это может являться причиной выработки стереотипов поведения, страхов всего нового, одним словом то, что объединяется понятием «феномен тождественности».</w:t>
      </w:r>
    </w:p>
    <w:p w:rsidR="0034065B" w:rsidRPr="0034065B" w:rsidRDefault="0034065B" w:rsidP="0034065B">
      <w:pPr>
        <w:pStyle w:val="a3"/>
        <w:spacing w:line="240" w:lineRule="auto"/>
        <w:ind w:firstLine="709"/>
        <w:rPr>
          <w:b/>
          <w:bCs/>
          <w:i/>
          <w:sz w:val="24"/>
          <w:szCs w:val="24"/>
        </w:rPr>
      </w:pPr>
      <w:r w:rsidRPr="0034065B">
        <w:rPr>
          <w:sz w:val="24"/>
          <w:szCs w:val="24"/>
        </w:rPr>
        <w:t xml:space="preserve">Таким образом, </w:t>
      </w:r>
      <w:proofErr w:type="gramStart"/>
      <w:r w:rsidRPr="0034065B">
        <w:rPr>
          <w:sz w:val="24"/>
          <w:szCs w:val="24"/>
        </w:rPr>
        <w:t>анализируя результаты практического исследования мы выявили</w:t>
      </w:r>
      <w:proofErr w:type="gramEnd"/>
      <w:r w:rsidRPr="0034065B">
        <w:rPr>
          <w:sz w:val="24"/>
          <w:szCs w:val="24"/>
        </w:rPr>
        <w:t>, что для аутичных детей экспериментальной группы характерны такие личностные нарушения, как ведущая роль первичных потребностей (потребностей в «особых» переживаниях, потребностей безопасности). Педагогическая несостоятельность родителей препятствует адекватному удовлетворению актуальных потребностей, и переходу к удовлетворению потребностей следующих уровней. На фоне этого формируются такие поведенческие реакции, как агрессивность, страхи, негативизм, тревожность.</w:t>
      </w:r>
      <w:r w:rsidRPr="0034065B">
        <w:rPr>
          <w:b/>
          <w:bCs/>
          <w:sz w:val="24"/>
          <w:szCs w:val="24"/>
        </w:rPr>
        <w:t xml:space="preserve"> </w:t>
      </w:r>
    </w:p>
    <w:sectPr w:rsidR="0034065B" w:rsidRPr="0034065B" w:rsidSect="00303CB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F82F302"/>
    <w:lvl w:ilvl="0">
      <w:numFmt w:val="decimal"/>
      <w:lvlText w:val="*"/>
      <w:lvlJc w:val="left"/>
    </w:lvl>
  </w:abstractNum>
  <w:abstractNum w:abstractNumId="1">
    <w:nsid w:val="1D201B5A"/>
    <w:multiLevelType w:val="hybridMultilevel"/>
    <w:tmpl w:val="F9F865B2"/>
    <w:lvl w:ilvl="0" w:tplc="65A01F5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6467344"/>
    <w:multiLevelType w:val="hybridMultilevel"/>
    <w:tmpl w:val="A8EE6336"/>
    <w:lvl w:ilvl="0" w:tplc="65A01F5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F9C1764"/>
    <w:multiLevelType w:val="hybridMultilevel"/>
    <w:tmpl w:val="4A80A704"/>
    <w:lvl w:ilvl="0" w:tplc="E97A7092">
      <w:start w:val="1"/>
      <w:numFmt w:val="decimal"/>
      <w:lvlText w:val="%1."/>
      <w:lvlJc w:val="left"/>
      <w:pPr>
        <w:tabs>
          <w:tab w:val="num" w:pos="1774"/>
        </w:tabs>
        <w:ind w:left="1774" w:hanging="1065"/>
      </w:pPr>
      <w:rPr>
        <w:rFonts w:hint="default"/>
      </w:rPr>
    </w:lvl>
    <w:lvl w:ilvl="1" w:tplc="CD1E70EC">
      <w:start w:val="1"/>
      <w:numFmt w:val="decimal"/>
      <w:lvlText w:val="%2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6377214F"/>
    <w:multiLevelType w:val="hybridMultilevel"/>
    <w:tmpl w:val="10607702"/>
    <w:lvl w:ilvl="0" w:tplc="65A01F5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10A565A"/>
    <w:multiLevelType w:val="hybridMultilevel"/>
    <w:tmpl w:val="29028A42"/>
    <w:lvl w:ilvl="0" w:tplc="65A01F5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20DC3"/>
    <w:rsid w:val="000B3E31"/>
    <w:rsid w:val="000F32E5"/>
    <w:rsid w:val="001814F7"/>
    <w:rsid w:val="00262C44"/>
    <w:rsid w:val="002B6F79"/>
    <w:rsid w:val="00303CB7"/>
    <w:rsid w:val="0034065B"/>
    <w:rsid w:val="003D40C2"/>
    <w:rsid w:val="00563B36"/>
    <w:rsid w:val="005B071F"/>
    <w:rsid w:val="00603DF5"/>
    <w:rsid w:val="00A049E0"/>
    <w:rsid w:val="00A60E25"/>
    <w:rsid w:val="00C845BD"/>
    <w:rsid w:val="00CD18C0"/>
    <w:rsid w:val="00D20DC3"/>
    <w:rsid w:val="00E12F78"/>
    <w:rsid w:val="00EF7155"/>
    <w:rsid w:val="00F92A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8C0"/>
  </w:style>
  <w:style w:type="paragraph" w:styleId="3">
    <w:name w:val="heading 3"/>
    <w:basedOn w:val="a"/>
    <w:next w:val="a"/>
    <w:link w:val="30"/>
    <w:qFormat/>
    <w:rsid w:val="00D20DC3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20DC3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D20DC3"/>
    <w:rPr>
      <w:rFonts w:ascii="Times New Roman" w:eastAsia="Times New Roman" w:hAnsi="Times New Roman" w:cs="Times New Roman"/>
      <w:sz w:val="28"/>
      <w:szCs w:val="20"/>
    </w:rPr>
  </w:style>
  <w:style w:type="paragraph" w:styleId="2">
    <w:name w:val="Body Text Indent 2"/>
    <w:basedOn w:val="a"/>
    <w:link w:val="20"/>
    <w:rsid w:val="00D20DC3"/>
    <w:pPr>
      <w:overflowPunct w:val="0"/>
      <w:autoSpaceDE w:val="0"/>
      <w:autoSpaceDN w:val="0"/>
      <w:adjustRightInd w:val="0"/>
      <w:spacing w:after="0" w:line="360" w:lineRule="auto"/>
      <w:ind w:firstLine="851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D20DC3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List Paragraph"/>
    <w:basedOn w:val="a"/>
    <w:uiPriority w:val="34"/>
    <w:qFormat/>
    <w:rsid w:val="00D20DC3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D20DC3"/>
    <w:rPr>
      <w:rFonts w:ascii="Times New Roman" w:eastAsia="Times New Roman" w:hAnsi="Times New Roman" w:cs="Times New Roman"/>
      <w:sz w:val="28"/>
      <w:szCs w:val="20"/>
    </w:rPr>
  </w:style>
  <w:style w:type="paragraph" w:styleId="31">
    <w:name w:val="Body Text Indent 3"/>
    <w:basedOn w:val="a"/>
    <w:link w:val="32"/>
    <w:uiPriority w:val="99"/>
    <w:semiHidden/>
    <w:unhideWhenUsed/>
    <w:rsid w:val="0034065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34065B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8</Pages>
  <Words>3358</Words>
  <Characters>19147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Черников А А</cp:lastModifiedBy>
  <cp:revision>15</cp:revision>
  <dcterms:created xsi:type="dcterms:W3CDTF">2019-12-03T07:35:00Z</dcterms:created>
  <dcterms:modified xsi:type="dcterms:W3CDTF">2019-12-04T12:26:00Z</dcterms:modified>
</cp:coreProperties>
</file>