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15" w:rsidRPr="00DF74C4" w:rsidRDefault="00A22F15" w:rsidP="00A22F15">
      <w:pPr>
        <w:jc w:val="center"/>
        <w:rPr>
          <w:rStyle w:val="FontStyle30"/>
          <w:sz w:val="24"/>
          <w:szCs w:val="24"/>
          <w:u w:val="single"/>
        </w:rPr>
      </w:pPr>
      <w:r w:rsidRPr="00DF74C4">
        <w:rPr>
          <w:rStyle w:val="FontStyle30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A22F15" w:rsidRPr="00DF74C4" w:rsidRDefault="00A22F15" w:rsidP="00A22F15">
      <w:pPr>
        <w:jc w:val="center"/>
        <w:rPr>
          <w:rStyle w:val="FontStyle30"/>
          <w:sz w:val="24"/>
          <w:szCs w:val="24"/>
          <w:u w:val="single"/>
        </w:rPr>
      </w:pPr>
      <w:r w:rsidRPr="00DF74C4">
        <w:rPr>
          <w:rStyle w:val="FontStyle30"/>
          <w:sz w:val="24"/>
          <w:szCs w:val="24"/>
          <w:u w:val="single"/>
        </w:rPr>
        <w:t>ПЕРВОМАЙСКАЯ СРЕДНЯЯ ОБЩЕОБРАЗОВАТЕЛЬНАЯ ШКОЛА №11</w:t>
      </w:r>
    </w:p>
    <w:p w:rsidR="00A22F15" w:rsidRDefault="00A22F15" w:rsidP="00A22F15">
      <w:pPr>
        <w:pStyle w:val="Style11"/>
        <w:widowControl/>
        <w:spacing w:before="91"/>
        <w:rPr>
          <w:rStyle w:val="FontStyle30"/>
          <w:sz w:val="24"/>
          <w:szCs w:val="24"/>
        </w:rPr>
      </w:pPr>
      <w:r w:rsidRPr="00DF74C4">
        <w:rPr>
          <w:rStyle w:val="FontStyle30"/>
          <w:sz w:val="24"/>
          <w:szCs w:val="24"/>
        </w:rPr>
        <w:t>(полное наименование образовательного учреждения в соответствии с Уставом)</w:t>
      </w:r>
    </w:p>
    <w:p w:rsidR="00A22F15" w:rsidRDefault="00A22F15" w:rsidP="00A22F15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color w:val="FF0000"/>
          <w:sz w:val="28"/>
          <w:szCs w:val="28"/>
        </w:rPr>
      </w:pPr>
      <w:r w:rsidRPr="00DF74C4">
        <w:rPr>
          <w:rStyle w:val="FontStyle30"/>
          <w:color w:val="FF0000"/>
          <w:sz w:val="28"/>
          <w:szCs w:val="28"/>
        </w:rPr>
        <w:t xml:space="preserve">                                                                              </w:t>
      </w:r>
    </w:p>
    <w:p w:rsidR="00EC2ECA" w:rsidRPr="00A22F15" w:rsidRDefault="00EC2ECA" w:rsidP="00EC2ECA">
      <w:pPr>
        <w:pStyle w:val="a6"/>
        <w:framePr w:h="1366" w:hRule="exact" w:hSpace="180" w:wrap="around" w:vAnchor="page" w:hAnchor="page" w:x="1411" w:y="3496"/>
        <w:jc w:val="right"/>
        <w:rPr>
          <w:rFonts w:ascii="Times New Roman" w:hAnsi="Times New Roman"/>
          <w:sz w:val="28"/>
          <w:szCs w:val="28"/>
        </w:rPr>
      </w:pPr>
      <w:r w:rsidRPr="00A22F15">
        <w:rPr>
          <w:rStyle w:val="FontStyle30"/>
          <w:sz w:val="28"/>
          <w:szCs w:val="28"/>
        </w:rPr>
        <w:t xml:space="preserve">                                </w:t>
      </w:r>
      <w:r w:rsidRPr="00A22F15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EC2ECA" w:rsidRPr="00A22F15" w:rsidRDefault="00EC2ECA" w:rsidP="00EC2ECA">
      <w:pPr>
        <w:pStyle w:val="a6"/>
        <w:framePr w:h="1366" w:hRule="exact" w:hSpace="180" w:wrap="around" w:vAnchor="page" w:hAnchor="page" w:x="1411" w:y="3496"/>
        <w:jc w:val="right"/>
        <w:rPr>
          <w:rFonts w:ascii="Times New Roman" w:hAnsi="Times New Roman"/>
          <w:sz w:val="28"/>
          <w:szCs w:val="28"/>
        </w:rPr>
      </w:pPr>
      <w:r w:rsidRPr="00A22F15">
        <w:rPr>
          <w:rFonts w:ascii="Times New Roman" w:hAnsi="Times New Roman"/>
          <w:sz w:val="28"/>
          <w:szCs w:val="28"/>
        </w:rPr>
        <w:t>МБОУ Первомайской  СОШ№ 11</w:t>
      </w:r>
    </w:p>
    <w:p w:rsidR="00EC2ECA" w:rsidRPr="00A22F15" w:rsidRDefault="00EC2ECA" w:rsidP="00EC2ECA">
      <w:pPr>
        <w:pStyle w:val="a6"/>
        <w:framePr w:h="1366" w:hRule="exact" w:hSpace="180" w:wrap="around" w:vAnchor="page" w:hAnchor="page" w:x="1411" w:y="3496"/>
        <w:jc w:val="right"/>
        <w:rPr>
          <w:rFonts w:ascii="Times New Roman" w:hAnsi="Times New Roman"/>
          <w:sz w:val="28"/>
          <w:szCs w:val="28"/>
        </w:rPr>
      </w:pPr>
      <w:r w:rsidRPr="00A22F15">
        <w:rPr>
          <w:rFonts w:ascii="Times New Roman" w:hAnsi="Times New Roman"/>
          <w:sz w:val="28"/>
          <w:szCs w:val="28"/>
        </w:rPr>
        <w:t>от 25.08.2017. №120</w:t>
      </w:r>
    </w:p>
    <w:p w:rsidR="00EC2ECA" w:rsidRPr="00A22F15" w:rsidRDefault="00EC2ECA" w:rsidP="00EC2ECA">
      <w:pPr>
        <w:pStyle w:val="a6"/>
        <w:framePr w:h="1366" w:hRule="exact" w:hSpace="180" w:wrap="around" w:vAnchor="page" w:hAnchor="page" w:x="1411" w:y="3496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A22F15">
        <w:rPr>
          <w:rFonts w:ascii="Times New Roman" w:hAnsi="Times New Roman"/>
          <w:sz w:val="28"/>
          <w:szCs w:val="28"/>
        </w:rPr>
        <w:t>______________Ганошенко</w:t>
      </w:r>
      <w:proofErr w:type="spellEnd"/>
      <w:r w:rsidRPr="00A22F15">
        <w:rPr>
          <w:rFonts w:ascii="Times New Roman" w:hAnsi="Times New Roman"/>
          <w:sz w:val="28"/>
          <w:szCs w:val="28"/>
        </w:rPr>
        <w:t xml:space="preserve"> И.Ю.</w:t>
      </w:r>
    </w:p>
    <w:p w:rsidR="00A22F15" w:rsidRPr="00DF74C4" w:rsidRDefault="00A22F15" w:rsidP="00EC2ECA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4"/>
          <w:szCs w:val="24"/>
        </w:rPr>
      </w:pPr>
      <w:r w:rsidRPr="00A22F15">
        <w:rPr>
          <w:rStyle w:val="FontStyle30"/>
          <w:sz w:val="28"/>
          <w:szCs w:val="28"/>
        </w:rPr>
        <w:t xml:space="preserve">                                                                                               </w:t>
      </w:r>
    </w:p>
    <w:p w:rsidR="00EC2ECA" w:rsidRPr="00A22F15" w:rsidRDefault="00A22F15" w:rsidP="00EC2ECA">
      <w:pPr>
        <w:pStyle w:val="Style13"/>
        <w:widowControl/>
        <w:tabs>
          <w:tab w:val="left" w:leader="underscore" w:pos="8146"/>
        </w:tabs>
        <w:spacing w:before="29"/>
        <w:jc w:val="right"/>
        <w:rPr>
          <w:rStyle w:val="FontStyle30"/>
          <w:sz w:val="28"/>
          <w:szCs w:val="28"/>
        </w:rPr>
      </w:pPr>
      <w:r w:rsidRPr="00DF74C4">
        <w:rPr>
          <w:rStyle w:val="FontStyle30"/>
        </w:rPr>
        <w:t xml:space="preserve"> </w:t>
      </w:r>
      <w:r w:rsidR="00EC2ECA" w:rsidRPr="00A22F15">
        <w:rPr>
          <w:rStyle w:val="FontStyle30"/>
          <w:sz w:val="28"/>
          <w:szCs w:val="28"/>
        </w:rPr>
        <w:t>«Утверждено»</w:t>
      </w:r>
    </w:p>
    <w:p w:rsidR="00EC2ECA" w:rsidRPr="00DF74C4" w:rsidRDefault="00EC2ECA" w:rsidP="00EC2ECA">
      <w:pPr>
        <w:pStyle w:val="Style11"/>
        <w:widowControl/>
        <w:spacing w:before="91"/>
        <w:rPr>
          <w:rStyle w:val="FontStyle30"/>
          <w:sz w:val="24"/>
          <w:szCs w:val="24"/>
        </w:rPr>
      </w:pPr>
    </w:p>
    <w:p w:rsidR="00A22F15" w:rsidRPr="00DF74C4" w:rsidRDefault="00A22F15" w:rsidP="00EC2ECA">
      <w:pPr>
        <w:pStyle w:val="Style11"/>
        <w:widowControl/>
        <w:spacing w:before="91"/>
        <w:jc w:val="right"/>
        <w:rPr>
          <w:rStyle w:val="FontStyle30"/>
        </w:rPr>
      </w:pPr>
    </w:p>
    <w:p w:rsidR="00A22F15" w:rsidRPr="00DF74C4" w:rsidRDefault="00A22F15" w:rsidP="00A22F15">
      <w:pPr>
        <w:pStyle w:val="Style13"/>
        <w:widowControl/>
        <w:tabs>
          <w:tab w:val="left" w:leader="underscore" w:pos="8146"/>
        </w:tabs>
        <w:spacing w:before="29"/>
        <w:rPr>
          <w:rStyle w:val="FontStyle30"/>
          <w:color w:val="FF0000"/>
          <w:sz w:val="28"/>
          <w:szCs w:val="28"/>
        </w:rPr>
      </w:pPr>
    </w:p>
    <w:p w:rsidR="00A22F15" w:rsidRPr="00DF74C4" w:rsidRDefault="00A22F15" w:rsidP="00A22F15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Style w:val="FontStyle30"/>
          <w:sz w:val="28"/>
          <w:szCs w:val="28"/>
        </w:rPr>
        <w:t xml:space="preserve">                                            </w:t>
      </w:r>
    </w:p>
    <w:p w:rsidR="00A22F15" w:rsidRPr="00DF74C4" w:rsidRDefault="00A22F15" w:rsidP="00A22F15">
      <w:pPr>
        <w:pStyle w:val="Style18"/>
        <w:widowControl/>
        <w:spacing w:before="77"/>
        <w:ind w:left="2256"/>
        <w:rPr>
          <w:rStyle w:val="FontStyle31"/>
          <w:b w:val="0"/>
          <w:sz w:val="28"/>
          <w:szCs w:val="28"/>
        </w:rPr>
      </w:pPr>
      <w:r w:rsidRPr="00DF74C4">
        <w:rPr>
          <w:rStyle w:val="FontStyle31"/>
          <w:b w:val="0"/>
          <w:sz w:val="28"/>
          <w:szCs w:val="28"/>
        </w:rPr>
        <w:t xml:space="preserve">         РАБОЧАЯ ПРОГРАММА</w:t>
      </w:r>
    </w:p>
    <w:p w:rsidR="00A22F15" w:rsidRPr="00A22C53" w:rsidRDefault="00A22F15" w:rsidP="00A22F15">
      <w:pPr>
        <w:jc w:val="center"/>
        <w:rPr>
          <w:rStyle w:val="FontStyle28"/>
        </w:rPr>
      </w:pPr>
    </w:p>
    <w:p w:rsidR="00A22F15" w:rsidRDefault="00FE7111" w:rsidP="00A22F15">
      <w:pPr>
        <w:spacing w:after="0" w:line="240" w:lineRule="auto"/>
        <w:rPr>
          <w:rStyle w:val="FontStyle28"/>
          <w:sz w:val="28"/>
          <w:szCs w:val="28"/>
          <w:u w:val="single"/>
        </w:rPr>
      </w:pPr>
      <w:r w:rsidRPr="00FE7111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in;margin-top:13.7pt;width:0;height:0;z-index:251657216" o:connectortype="straight"/>
        </w:pict>
      </w:r>
      <w:r w:rsidR="00A22F15" w:rsidRPr="00A22C53">
        <w:rPr>
          <w:rStyle w:val="FontStyle28"/>
          <w:sz w:val="28"/>
          <w:szCs w:val="28"/>
        </w:rPr>
        <w:t xml:space="preserve">по          </w:t>
      </w:r>
      <w:r w:rsidR="00A22F15">
        <w:rPr>
          <w:rStyle w:val="FontStyle28"/>
          <w:sz w:val="28"/>
          <w:szCs w:val="28"/>
        </w:rPr>
        <w:t xml:space="preserve">    </w:t>
      </w:r>
      <w:r w:rsidR="00A22F15" w:rsidRPr="00A71C66">
        <w:rPr>
          <w:rStyle w:val="FontStyle28"/>
          <w:sz w:val="28"/>
          <w:szCs w:val="28"/>
          <w:u w:val="single"/>
        </w:rPr>
        <w:t xml:space="preserve">                 </w:t>
      </w:r>
      <w:r w:rsidR="00563E51">
        <w:rPr>
          <w:rStyle w:val="FontStyle28"/>
          <w:sz w:val="28"/>
          <w:szCs w:val="28"/>
          <w:u w:val="single"/>
        </w:rPr>
        <w:t>Музыке</w:t>
      </w:r>
      <w:r w:rsidR="00A22F15">
        <w:rPr>
          <w:rStyle w:val="FontStyle28"/>
          <w:sz w:val="28"/>
          <w:szCs w:val="28"/>
        </w:rPr>
        <w:t xml:space="preserve"> _____________________________</w:t>
      </w:r>
    </w:p>
    <w:p w:rsidR="00A22F15" w:rsidRPr="0084012E" w:rsidRDefault="00A22F15" w:rsidP="00A22F15">
      <w:pPr>
        <w:spacing w:after="0" w:line="240" w:lineRule="auto"/>
        <w:rPr>
          <w:rStyle w:val="FontStyle28"/>
          <w:sz w:val="20"/>
          <w:szCs w:val="20"/>
        </w:rPr>
      </w:pPr>
      <w:r>
        <w:rPr>
          <w:rStyle w:val="FontStyle28"/>
          <w:sz w:val="28"/>
          <w:szCs w:val="28"/>
        </w:rPr>
        <w:t xml:space="preserve">                                   </w:t>
      </w:r>
      <w:r w:rsidRPr="0084012E">
        <w:rPr>
          <w:rStyle w:val="FontStyle28"/>
          <w:sz w:val="20"/>
          <w:szCs w:val="20"/>
        </w:rPr>
        <w:t>(указать предмет, курс)</w:t>
      </w:r>
    </w:p>
    <w:p w:rsidR="00A22F15" w:rsidRPr="0084012E" w:rsidRDefault="00A22F15" w:rsidP="00A22F15">
      <w:pPr>
        <w:spacing w:after="0"/>
        <w:jc w:val="center"/>
        <w:rPr>
          <w:rStyle w:val="FontStyle22"/>
          <w:sz w:val="20"/>
          <w:szCs w:val="20"/>
          <w:u w:val="single"/>
        </w:rPr>
      </w:pPr>
      <w:r w:rsidRPr="0084012E">
        <w:rPr>
          <w:rStyle w:val="FontStyle22"/>
          <w:sz w:val="20"/>
          <w:szCs w:val="20"/>
        </w:rPr>
        <w:t xml:space="preserve"> </w:t>
      </w:r>
    </w:p>
    <w:p w:rsidR="00A22F15" w:rsidRPr="00DF74C4" w:rsidRDefault="00A22F15" w:rsidP="00A22F15">
      <w:pPr>
        <w:pStyle w:val="Style9"/>
        <w:widowControl/>
        <w:spacing w:before="202" w:line="240" w:lineRule="auto"/>
        <w:rPr>
          <w:sz w:val="28"/>
          <w:szCs w:val="28"/>
          <w:u w:val="single"/>
        </w:rPr>
      </w:pPr>
      <w:r w:rsidRPr="00DF74C4">
        <w:rPr>
          <w:rStyle w:val="FontStyle28"/>
          <w:sz w:val="28"/>
          <w:szCs w:val="28"/>
        </w:rPr>
        <w:t xml:space="preserve"> Уровень образования (класс) ____4 класс__________________________</w:t>
      </w:r>
    </w:p>
    <w:p w:rsidR="00A22F15" w:rsidRPr="002E7B21" w:rsidRDefault="00A22F15" w:rsidP="00A22F15">
      <w:pPr>
        <w:pStyle w:val="Style7"/>
        <w:widowControl/>
        <w:spacing w:before="101" w:line="240" w:lineRule="auto"/>
        <w:jc w:val="left"/>
        <w:rPr>
          <w:rStyle w:val="FontStyle22"/>
          <w:sz w:val="20"/>
          <w:szCs w:val="20"/>
        </w:rPr>
      </w:pPr>
      <w:r w:rsidRPr="002E7B21">
        <w:rPr>
          <w:rStyle w:val="FontStyle22"/>
          <w:sz w:val="20"/>
          <w:szCs w:val="20"/>
        </w:rPr>
        <w:t xml:space="preserve">                              (начальное общее, основное общее, среднее общее образование с указанием класса)</w:t>
      </w:r>
    </w:p>
    <w:p w:rsidR="00A22F15" w:rsidRPr="002E7B21" w:rsidRDefault="00A22F15" w:rsidP="00A22F15">
      <w:pPr>
        <w:pStyle w:val="Style7"/>
        <w:widowControl/>
        <w:spacing w:before="101" w:line="240" w:lineRule="auto"/>
        <w:jc w:val="left"/>
        <w:rPr>
          <w:rStyle w:val="FontStyle22"/>
          <w:color w:val="FF0000"/>
          <w:sz w:val="28"/>
        </w:rPr>
      </w:pPr>
    </w:p>
    <w:p w:rsidR="00A22F15" w:rsidRPr="00A22F15" w:rsidRDefault="00A22F15" w:rsidP="00A22F15">
      <w:pPr>
        <w:pStyle w:val="Style7"/>
        <w:widowControl/>
        <w:spacing w:before="101" w:line="240" w:lineRule="auto"/>
        <w:jc w:val="left"/>
        <w:rPr>
          <w:sz w:val="28"/>
          <w:szCs w:val="28"/>
        </w:rPr>
      </w:pPr>
      <w:r w:rsidRPr="00A22F15">
        <w:rPr>
          <w:rStyle w:val="FontStyle22"/>
          <w:sz w:val="28"/>
        </w:rPr>
        <w:t>Срок реализации ____2017-2018 учебный год_______________________</w:t>
      </w:r>
    </w:p>
    <w:p w:rsidR="00A22F15" w:rsidRPr="00A22F15" w:rsidRDefault="00A22F15" w:rsidP="00A22F15">
      <w:pPr>
        <w:rPr>
          <w:rFonts w:ascii="Times New Roman" w:hAnsi="Times New Roman" w:cs="Times New Roman"/>
          <w:sz w:val="28"/>
          <w:szCs w:val="28"/>
        </w:rPr>
      </w:pPr>
    </w:p>
    <w:p w:rsidR="00A22F15" w:rsidRPr="00DF74C4" w:rsidRDefault="00A22F15" w:rsidP="00A22F15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Количество    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Pr="00DF74C4">
        <w:rPr>
          <w:rFonts w:ascii="Times New Roman" w:hAnsi="Times New Roman" w:cs="Times New Roman"/>
          <w:sz w:val="28"/>
          <w:szCs w:val="28"/>
        </w:rPr>
        <w:t xml:space="preserve">:    </w:t>
      </w:r>
      <w:r w:rsidR="008610B0">
        <w:rPr>
          <w:rFonts w:ascii="Times New Roman" w:hAnsi="Times New Roman" w:cs="Times New Roman"/>
          <w:sz w:val="28"/>
          <w:szCs w:val="28"/>
          <w:u w:val="single"/>
        </w:rPr>
        <w:t>33</w:t>
      </w:r>
      <w:r w:rsidRPr="00DF74C4">
        <w:rPr>
          <w:rFonts w:ascii="Times New Roman" w:hAnsi="Times New Roman" w:cs="Times New Roman"/>
          <w:sz w:val="28"/>
          <w:szCs w:val="28"/>
          <w:u w:val="single"/>
        </w:rPr>
        <w:t xml:space="preserve">  часа</w:t>
      </w:r>
    </w:p>
    <w:p w:rsidR="00A22F15" w:rsidRPr="00DF74C4" w:rsidRDefault="00FE7111" w:rsidP="00A22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margin-left:1in;margin-top:2.7pt;width:0;height:0;z-index:251658240" o:connectortype="straight"/>
        </w:pict>
      </w:r>
    </w:p>
    <w:p w:rsidR="00A22F15" w:rsidRPr="00DF74C4" w:rsidRDefault="00A22F15" w:rsidP="00A22F15">
      <w:pPr>
        <w:rPr>
          <w:rFonts w:ascii="Times New Roman" w:hAnsi="Times New Roman" w:cs="Times New Roman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Учитель:                </w:t>
      </w:r>
      <w:r w:rsidRPr="00DF74C4">
        <w:rPr>
          <w:rFonts w:ascii="Times New Roman" w:hAnsi="Times New Roman" w:cs="Times New Roman"/>
          <w:u w:val="single"/>
        </w:rPr>
        <w:t>МАРТЫНОВА</w:t>
      </w:r>
      <w:r>
        <w:rPr>
          <w:rFonts w:ascii="Times New Roman" w:hAnsi="Times New Roman" w:cs="Times New Roman"/>
          <w:u w:val="single"/>
        </w:rPr>
        <w:t xml:space="preserve"> </w:t>
      </w:r>
      <w:r w:rsidRPr="00DF74C4">
        <w:rPr>
          <w:rFonts w:ascii="Times New Roman" w:hAnsi="Times New Roman" w:cs="Times New Roman"/>
          <w:u w:val="single"/>
        </w:rPr>
        <w:t xml:space="preserve"> НАТАЛЬЯ </w:t>
      </w:r>
      <w:r>
        <w:rPr>
          <w:rFonts w:ascii="Times New Roman" w:hAnsi="Times New Roman" w:cs="Times New Roman"/>
          <w:u w:val="single"/>
        </w:rPr>
        <w:t xml:space="preserve"> </w:t>
      </w:r>
      <w:r w:rsidRPr="00DF74C4">
        <w:rPr>
          <w:rFonts w:ascii="Times New Roman" w:hAnsi="Times New Roman" w:cs="Times New Roman"/>
          <w:u w:val="single"/>
        </w:rPr>
        <w:t>ГРИГОРЬЕВНА</w:t>
      </w:r>
    </w:p>
    <w:p w:rsidR="00A22F15" w:rsidRPr="00DF74C4" w:rsidRDefault="00A22F15" w:rsidP="00A22F15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</w:t>
      </w:r>
      <w:r w:rsidRPr="00DF74C4">
        <w:rPr>
          <w:rFonts w:ascii="Times New Roman" w:hAnsi="Times New Roman" w:cs="Times New Roman"/>
        </w:rPr>
        <w:t>ФИО</w:t>
      </w:r>
      <w:r w:rsidRPr="00DF74C4">
        <w:rPr>
          <w:rFonts w:ascii="Times New Roman" w:hAnsi="Times New Roman" w:cs="Times New Roman"/>
          <w:sz w:val="28"/>
          <w:szCs w:val="28"/>
        </w:rPr>
        <w:t>)</w:t>
      </w:r>
    </w:p>
    <w:p w:rsidR="00A22F15" w:rsidRPr="00DF74C4" w:rsidRDefault="00A22F15" w:rsidP="00A22F15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F15" w:rsidRDefault="00A22F15" w:rsidP="00A22F15">
      <w:pPr>
        <w:rPr>
          <w:rFonts w:ascii="Times New Roman" w:hAnsi="Times New Roman" w:cs="Times New Roman"/>
          <w:sz w:val="28"/>
          <w:szCs w:val="28"/>
        </w:rPr>
      </w:pPr>
    </w:p>
    <w:p w:rsidR="00A22F15" w:rsidRDefault="00A22F15" w:rsidP="00A22F15">
      <w:pPr>
        <w:rPr>
          <w:rFonts w:ascii="Times New Roman" w:hAnsi="Times New Roman" w:cs="Times New Roman"/>
          <w:sz w:val="28"/>
          <w:szCs w:val="28"/>
        </w:rPr>
      </w:pPr>
    </w:p>
    <w:p w:rsidR="00A22F15" w:rsidRPr="00DF74C4" w:rsidRDefault="00A22F15" w:rsidP="00A22F15">
      <w:pPr>
        <w:rPr>
          <w:rFonts w:ascii="Times New Roman" w:hAnsi="Times New Roman" w:cs="Times New Roman"/>
          <w:sz w:val="28"/>
          <w:szCs w:val="28"/>
        </w:rPr>
      </w:pPr>
    </w:p>
    <w:p w:rsidR="00A22F15" w:rsidRPr="00DF74C4" w:rsidRDefault="00A22F15" w:rsidP="00A22F15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Pr="00DF74C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F74C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F74C4">
        <w:rPr>
          <w:rFonts w:ascii="Times New Roman" w:hAnsi="Times New Roman" w:cs="Times New Roman"/>
          <w:sz w:val="28"/>
          <w:szCs w:val="28"/>
        </w:rPr>
        <w:t>расностепной</w:t>
      </w:r>
      <w:proofErr w:type="spellEnd"/>
    </w:p>
    <w:p w:rsidR="00A22F15" w:rsidRDefault="00A22F15" w:rsidP="00A22F15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2017г.</w:t>
      </w:r>
    </w:p>
    <w:p w:rsidR="00A22F15" w:rsidRPr="00764F61" w:rsidRDefault="00A22F15" w:rsidP="00A22F15">
      <w:pPr>
        <w:rPr>
          <w:rFonts w:ascii="Times New Roman" w:hAnsi="Times New Roman" w:cs="Times New Roman"/>
          <w:sz w:val="28"/>
          <w:szCs w:val="28"/>
        </w:rPr>
      </w:pPr>
    </w:p>
    <w:p w:rsidR="00FD745C" w:rsidRPr="00FD745C" w:rsidRDefault="00FD745C" w:rsidP="00FD745C">
      <w:pPr>
        <w:widowControl w:val="0"/>
        <w:autoSpaceDE w:val="0"/>
        <w:autoSpaceDN w:val="0"/>
        <w:adjustRightInd w:val="0"/>
        <w:spacing w:line="360" w:lineRule="auto"/>
        <w:ind w:left="-360" w:right="534" w:firstLine="54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45C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121FDB" w:rsidRPr="00121FDB" w:rsidRDefault="00FD745C" w:rsidP="00121FD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 xml:space="preserve">     Рабочая программа учебного предмета «Музыка» для 4 класса разработана на основе следующих нормативных документов:</w:t>
      </w:r>
    </w:p>
    <w:p w:rsidR="00121FDB" w:rsidRPr="00121FDB" w:rsidRDefault="00FD745C" w:rsidP="00121F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 xml:space="preserve">  </w:t>
      </w:r>
      <w:r w:rsidR="00121FDB" w:rsidRPr="00121FDB">
        <w:rPr>
          <w:rFonts w:ascii="Times New Roman" w:hAnsi="Times New Roman" w:cs="Times New Roman"/>
          <w:sz w:val="28"/>
          <w:szCs w:val="28"/>
        </w:rPr>
        <w:t xml:space="preserve">1.  </w:t>
      </w:r>
      <w:r w:rsidR="00121FDB" w:rsidRPr="00121FDB">
        <w:rPr>
          <w:rStyle w:val="blk"/>
          <w:rFonts w:ascii="Times New Roman" w:hAnsi="Times New Roman" w:cs="Times New Roman"/>
          <w:sz w:val="28"/>
          <w:szCs w:val="28"/>
        </w:rPr>
        <w:t>Федерального  закона от 29.12.2012 N 273-ФЗ (ред. от 29.07.2017) "Об образовании в Российской Федерации";</w:t>
      </w:r>
    </w:p>
    <w:p w:rsidR="00121FDB" w:rsidRPr="00121FDB" w:rsidRDefault="00121FDB" w:rsidP="00121F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>2.   Областного закона от 14.11.2013 №26-ЗС «Об образовании в Ростовской области»;</w:t>
      </w:r>
    </w:p>
    <w:p w:rsidR="00121FDB" w:rsidRPr="00121FDB" w:rsidRDefault="00121FDB" w:rsidP="00121F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 xml:space="preserve">3.   Федерального    государственного  образовательного   стандарта  начального общего образования (Приказ </w:t>
      </w:r>
      <w:proofErr w:type="spellStart"/>
      <w:r w:rsidRPr="00121FD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21FDB">
        <w:rPr>
          <w:rFonts w:ascii="Times New Roman" w:hAnsi="Times New Roman" w:cs="Times New Roman"/>
          <w:sz w:val="28"/>
          <w:szCs w:val="28"/>
        </w:rPr>
        <w:t xml:space="preserve"> РФ от 06.10.2009 № 373 (в редакции 2017г.)</w:t>
      </w:r>
      <w:proofErr w:type="gramStart"/>
      <w:r w:rsidRPr="00121FD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21FDB" w:rsidRPr="00121FDB" w:rsidRDefault="00121FDB" w:rsidP="00121FDB">
      <w:pPr>
        <w:pStyle w:val="Style7"/>
        <w:widowControl/>
        <w:spacing w:before="5" w:line="360" w:lineRule="auto"/>
        <w:jc w:val="both"/>
        <w:rPr>
          <w:sz w:val="28"/>
          <w:szCs w:val="28"/>
        </w:rPr>
      </w:pPr>
      <w:r w:rsidRPr="00121FDB">
        <w:rPr>
          <w:sz w:val="28"/>
          <w:szCs w:val="28"/>
        </w:rPr>
        <w:t xml:space="preserve">4. </w:t>
      </w:r>
      <w:proofErr w:type="gramStart"/>
      <w:r w:rsidRPr="00121FDB">
        <w:rPr>
          <w:sz w:val="28"/>
          <w:szCs w:val="28"/>
        </w:rPr>
        <w:t xml:space="preserve">Приказа </w:t>
      </w:r>
      <w:proofErr w:type="spellStart"/>
      <w:r w:rsidRPr="00121FDB">
        <w:rPr>
          <w:sz w:val="28"/>
          <w:szCs w:val="28"/>
        </w:rPr>
        <w:t>Минобрнауки</w:t>
      </w:r>
      <w:proofErr w:type="spellEnd"/>
      <w:r w:rsidRPr="00121FDB">
        <w:rPr>
          <w:sz w:val="28"/>
          <w:szCs w:val="28"/>
        </w:rPr>
        <w:t xml:space="preserve">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 марта 2014 г. № 253 (</w:t>
      </w:r>
      <w:r w:rsidRPr="00121FDB">
        <w:rPr>
          <w:rStyle w:val="FontStyle17"/>
          <w:sz w:val="28"/>
          <w:szCs w:val="28"/>
        </w:rPr>
        <w:t>с изменениями, внесенными приказами Министерства образования и науки Российской Федерации от 8 июня 2015 г. № 576, от 28 декабря  2015 г. № 1529, от 26 января 2016 г. № 38, от</w:t>
      </w:r>
      <w:proofErr w:type="gramEnd"/>
      <w:r w:rsidRPr="00121FDB">
        <w:rPr>
          <w:rStyle w:val="FontStyle17"/>
          <w:sz w:val="28"/>
          <w:szCs w:val="28"/>
        </w:rPr>
        <w:t xml:space="preserve"> </w:t>
      </w:r>
      <w:proofErr w:type="gramStart"/>
      <w:r w:rsidRPr="00121FDB">
        <w:rPr>
          <w:rStyle w:val="FontStyle17"/>
          <w:sz w:val="28"/>
          <w:szCs w:val="28"/>
        </w:rPr>
        <w:t>21 апреля 2016 г. № 459, от 29 декабря 2016 г. № 1677,от 8 июня 2017 г. № 535, от 20   июня  2017 г. № 581);</w:t>
      </w:r>
      <w:proofErr w:type="gramEnd"/>
    </w:p>
    <w:p w:rsidR="00121FDB" w:rsidRPr="00121FDB" w:rsidRDefault="00121FDB" w:rsidP="00121FDB">
      <w:pPr>
        <w:tabs>
          <w:tab w:val="left" w:pos="709"/>
        </w:tabs>
        <w:spacing w:after="0" w:line="360" w:lineRule="auto"/>
        <w:ind w:right="240"/>
        <w:jc w:val="both"/>
        <w:rPr>
          <w:rFonts w:ascii="Times New Roman" w:hAnsi="Times New Roman" w:cs="Times New Roman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>5. Рекомендаций  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 Ростовской области, на 2017-2018 учебный год;</w:t>
      </w:r>
    </w:p>
    <w:p w:rsidR="00121FDB" w:rsidRPr="00121FDB" w:rsidRDefault="00121FDB" w:rsidP="00121FDB">
      <w:pPr>
        <w:spacing w:after="0" w:line="360" w:lineRule="auto"/>
        <w:jc w:val="both"/>
        <w:rPr>
          <w:rStyle w:val="FontStyle105"/>
          <w:color w:val="FF0000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 xml:space="preserve">6. </w:t>
      </w:r>
      <w:r w:rsidRPr="00121FDB">
        <w:rPr>
          <w:rStyle w:val="FontStyle99"/>
          <w:sz w:val="28"/>
          <w:szCs w:val="28"/>
        </w:rPr>
        <w:t>Примерной  основной  образовательной  программы начального общего образования</w:t>
      </w:r>
      <w:r w:rsidR="00911462">
        <w:rPr>
          <w:rStyle w:val="FontStyle99"/>
          <w:sz w:val="28"/>
          <w:szCs w:val="28"/>
        </w:rPr>
        <w:t xml:space="preserve"> </w:t>
      </w:r>
      <w:r w:rsidR="00A002D6">
        <w:rPr>
          <w:rFonts w:ascii="Times New Roman" w:hAnsi="Times New Roman"/>
          <w:sz w:val="28"/>
          <w:szCs w:val="28"/>
        </w:rPr>
        <w:t>(о</w:t>
      </w:r>
      <w:r w:rsidR="00911462">
        <w:rPr>
          <w:rFonts w:ascii="Times New Roman" w:hAnsi="Times New Roman"/>
          <w:sz w:val="28"/>
          <w:szCs w:val="28"/>
        </w:rPr>
        <w:t xml:space="preserve">добрена решением федерального </w:t>
      </w:r>
      <w:proofErr w:type="spellStart"/>
      <w:r w:rsidR="00911462">
        <w:rPr>
          <w:rFonts w:ascii="Times New Roman" w:hAnsi="Times New Roman"/>
          <w:sz w:val="28"/>
          <w:szCs w:val="28"/>
        </w:rPr>
        <w:t>учебно</w:t>
      </w:r>
      <w:proofErr w:type="spellEnd"/>
      <w:r w:rsidR="00911462">
        <w:rPr>
          <w:rFonts w:ascii="Times New Roman" w:hAnsi="Times New Roman"/>
          <w:sz w:val="28"/>
          <w:szCs w:val="28"/>
        </w:rPr>
        <w:t xml:space="preserve"> - методического объединения по общему образованию (</w:t>
      </w:r>
      <w:r w:rsidR="00911462">
        <w:rPr>
          <w:rStyle w:val="FontStyle105"/>
          <w:sz w:val="28"/>
          <w:szCs w:val="28"/>
        </w:rPr>
        <w:t>протокол от 8 апреля 2015 г. № 1/15))</w:t>
      </w:r>
      <w:proofErr w:type="gramStart"/>
      <w:r w:rsidR="00911462">
        <w:rPr>
          <w:rStyle w:val="FontStyle105"/>
          <w:sz w:val="28"/>
          <w:szCs w:val="28"/>
        </w:rPr>
        <w:t xml:space="preserve"> ;</w:t>
      </w:r>
      <w:proofErr w:type="gramEnd"/>
      <w:r w:rsidRPr="00121F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FDB" w:rsidRPr="00121FDB" w:rsidRDefault="00121FDB" w:rsidP="00121FDB">
      <w:pPr>
        <w:pStyle w:val="1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1FDB">
        <w:rPr>
          <w:rFonts w:ascii="Times New Roman" w:hAnsi="Times New Roman"/>
          <w:sz w:val="28"/>
          <w:szCs w:val="28"/>
        </w:rPr>
        <w:t>7. Авторской  программы по «Музыке» для обучающихся 4 класса общеобразовательных учреждений. Авторы: В.О. Усачева, Л.В. Школяр, В.А.Школяр</w:t>
      </w:r>
      <w:proofErr w:type="gramStart"/>
      <w:r w:rsidRPr="00121FD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21FDB">
        <w:rPr>
          <w:rFonts w:ascii="Times New Roman" w:hAnsi="Times New Roman"/>
          <w:sz w:val="28"/>
          <w:szCs w:val="28"/>
        </w:rPr>
        <w:t xml:space="preserve"> М: </w:t>
      </w:r>
      <w:proofErr w:type="spellStart"/>
      <w:r w:rsidRPr="00121FDB">
        <w:rPr>
          <w:rFonts w:ascii="Times New Roman" w:hAnsi="Times New Roman"/>
          <w:sz w:val="28"/>
          <w:szCs w:val="28"/>
        </w:rPr>
        <w:t>Вентана</w:t>
      </w:r>
      <w:proofErr w:type="spellEnd"/>
      <w:r w:rsidRPr="00121FDB">
        <w:rPr>
          <w:rFonts w:ascii="Times New Roman" w:hAnsi="Times New Roman"/>
          <w:sz w:val="28"/>
          <w:szCs w:val="28"/>
        </w:rPr>
        <w:t xml:space="preserve"> – Граф, 2014</w:t>
      </w:r>
      <w:r>
        <w:rPr>
          <w:rFonts w:ascii="Times New Roman" w:hAnsi="Times New Roman"/>
          <w:sz w:val="28"/>
          <w:szCs w:val="28"/>
        </w:rPr>
        <w:t>;</w:t>
      </w:r>
    </w:p>
    <w:p w:rsidR="00121FDB" w:rsidRPr="00121FDB" w:rsidRDefault="00121FDB" w:rsidP="00121FD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t xml:space="preserve"> 8. Основной  образовательной  программы  начального</w:t>
      </w:r>
      <w:r w:rsidRPr="00121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FDB">
        <w:rPr>
          <w:rFonts w:ascii="Times New Roman" w:hAnsi="Times New Roman" w:cs="Times New Roman"/>
          <w:sz w:val="28"/>
          <w:szCs w:val="28"/>
        </w:rPr>
        <w:t>общего образования МБОУ Первомайской СОШ №11 (приказ от 25.08.2017г. №120);</w:t>
      </w:r>
    </w:p>
    <w:p w:rsidR="00FD745C" w:rsidRPr="00E270E4" w:rsidRDefault="00121FDB" w:rsidP="00E270E4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21FDB">
        <w:rPr>
          <w:rFonts w:ascii="Times New Roman" w:hAnsi="Times New Roman" w:cs="Times New Roman"/>
          <w:sz w:val="28"/>
          <w:szCs w:val="28"/>
        </w:rPr>
        <w:lastRenderedPageBreak/>
        <w:t xml:space="preserve">9. Учебного  плана  МБОУ  </w:t>
      </w:r>
      <w:proofErr w:type="gramStart"/>
      <w:r w:rsidRPr="00121FDB">
        <w:rPr>
          <w:rFonts w:ascii="Times New Roman" w:hAnsi="Times New Roman" w:cs="Times New Roman"/>
          <w:sz w:val="28"/>
          <w:szCs w:val="28"/>
        </w:rPr>
        <w:t>Первомайской</w:t>
      </w:r>
      <w:proofErr w:type="gramEnd"/>
      <w:r w:rsidRPr="00121FDB">
        <w:rPr>
          <w:rFonts w:ascii="Times New Roman" w:hAnsi="Times New Roman" w:cs="Times New Roman"/>
          <w:sz w:val="28"/>
          <w:szCs w:val="28"/>
        </w:rPr>
        <w:t xml:space="preserve">  СОШ №11 на 2017-2018  учебный год  (приказ от 25.08.2017 г. №120).</w:t>
      </w:r>
    </w:p>
    <w:p w:rsidR="00E270E4" w:rsidRPr="00E270E4" w:rsidRDefault="00E270E4" w:rsidP="00E270E4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D745C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ab/>
      </w:r>
      <w:r w:rsidR="00FD745C" w:rsidRPr="00E270E4">
        <w:rPr>
          <w:rFonts w:ascii="Times New Roman" w:hAnsi="Times New Roman" w:cs="Times New Roman"/>
          <w:sz w:val="28"/>
          <w:szCs w:val="28"/>
        </w:rPr>
        <w:t>Для реализации программы в образовательной деятельности используется учебник для общеобразовательных учреждений, рекомендованный Министерством образования и науки Российской Федерации: Музыкальное искусство  4</w:t>
      </w:r>
      <w:r w:rsidR="00400FED" w:rsidRPr="00E270E4">
        <w:rPr>
          <w:rFonts w:ascii="Times New Roman" w:hAnsi="Times New Roman" w:cs="Times New Roman"/>
          <w:sz w:val="28"/>
          <w:szCs w:val="28"/>
        </w:rPr>
        <w:t xml:space="preserve"> </w:t>
      </w:r>
      <w:r w:rsidR="00FD745C" w:rsidRPr="00E270E4">
        <w:rPr>
          <w:rFonts w:ascii="Times New Roman" w:hAnsi="Times New Roman" w:cs="Times New Roman"/>
          <w:sz w:val="28"/>
          <w:szCs w:val="28"/>
        </w:rPr>
        <w:t>класс, В.О.Усачева, Л.В.Шк</w:t>
      </w:r>
      <w:r w:rsidR="00400FED" w:rsidRPr="00E270E4">
        <w:rPr>
          <w:rFonts w:ascii="Times New Roman" w:hAnsi="Times New Roman" w:cs="Times New Roman"/>
          <w:sz w:val="28"/>
          <w:szCs w:val="28"/>
        </w:rPr>
        <w:t xml:space="preserve">оляр,  М: - </w:t>
      </w:r>
      <w:proofErr w:type="spellStart"/>
      <w:r w:rsidR="00400FED" w:rsidRPr="00E270E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400FED" w:rsidRPr="00E270E4">
        <w:rPr>
          <w:rFonts w:ascii="Times New Roman" w:hAnsi="Times New Roman" w:cs="Times New Roman"/>
          <w:sz w:val="28"/>
          <w:szCs w:val="28"/>
        </w:rPr>
        <w:t xml:space="preserve"> – Граф, 2015</w:t>
      </w:r>
      <w:r w:rsidR="00FD745C" w:rsidRPr="00E270E4">
        <w:rPr>
          <w:rFonts w:ascii="Times New Roman" w:hAnsi="Times New Roman" w:cs="Times New Roman"/>
          <w:sz w:val="28"/>
          <w:szCs w:val="28"/>
        </w:rPr>
        <w:t>г.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ab/>
        <w:t xml:space="preserve">Изучение  музыки  в  начальной  школе  направлено  на  достижение  следующих  </w:t>
      </w:r>
      <w:r w:rsidRPr="00E270E4">
        <w:rPr>
          <w:rFonts w:ascii="Times New Roman" w:hAnsi="Times New Roman" w:cs="Times New Roman"/>
          <w:i/>
          <w:sz w:val="28"/>
          <w:szCs w:val="28"/>
        </w:rPr>
        <w:t>целей: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>•  формирование основ  музыкальной  культуры  через  эмоциональное  восприятие  музыки;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>•  воспитание  эмоционально-ценностного  отношения  к  искусству,  художественного  вкуса,  нравственных  и  эстетических чувств:  любви  к  Родине,  гордости  за  великие  достижения  отечественного  и  мирового  музыкального  искусства,  уважения  к истории,  духовным  традициям  России,  музыкальной  культуре  разных  народов;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>•  развитие  восприятия  музыки,  интереса  к  музыке  и  музыкальной  деятельности,  образного  и  ассоциативного  мышления и  воображения,  музыкальной  памяти  и  слуха,  певческого  голоса,  творческих  способностей  в  различных  видах  музыкальной  деятельности;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>•  обогащение знаний  о  музыкальном  искусстве;  овладение практическими  умениями  и  навыками  в учебно-творческой деятельности  (пение,  слушание  музыки,  игра  на  элементарных музыкальных  инструментах,  музыкально-пластическое  движение  и  импровизация).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ab/>
      </w:r>
      <w:r w:rsidRPr="00E270E4">
        <w:rPr>
          <w:rFonts w:ascii="Times New Roman" w:hAnsi="Times New Roman" w:cs="Times New Roman"/>
          <w:i/>
          <w:sz w:val="28"/>
          <w:szCs w:val="28"/>
        </w:rPr>
        <w:t>Цели</w:t>
      </w:r>
      <w:r w:rsidRPr="00E270E4">
        <w:rPr>
          <w:rFonts w:ascii="Times New Roman" w:hAnsi="Times New Roman" w:cs="Times New Roman"/>
          <w:sz w:val="28"/>
          <w:szCs w:val="28"/>
        </w:rPr>
        <w:t xml:space="preserve">  общего  музыкального  образования  достигаются  через  систему  ключевых  задач  личностного,  познавательного, коммуникативного и  социального  развития.  Это  позволяет  реализовать  содержание  обучения  в  процессе  освоения  способов  действий,  форм  общения  с  музыкой,  которые  предоставляются  младшему  школьнику.</w:t>
      </w:r>
    </w:p>
    <w:p w:rsidR="00FD745C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0E4">
        <w:rPr>
          <w:rFonts w:ascii="Times New Roman" w:hAnsi="Times New Roman" w:cs="Times New Roman"/>
          <w:sz w:val="28"/>
          <w:szCs w:val="28"/>
        </w:rPr>
        <w:tab/>
      </w:r>
      <w:r w:rsidR="00FD745C" w:rsidRPr="00E270E4">
        <w:rPr>
          <w:rFonts w:ascii="Times New Roman" w:hAnsi="Times New Roman" w:cs="Times New Roman"/>
          <w:sz w:val="28"/>
          <w:szCs w:val="28"/>
        </w:rPr>
        <w:t xml:space="preserve">Согласно годовому календарному графику МБОУ </w:t>
      </w:r>
      <w:proofErr w:type="gramStart"/>
      <w:r w:rsidR="00FD745C" w:rsidRPr="00E270E4">
        <w:rPr>
          <w:rFonts w:ascii="Times New Roman" w:hAnsi="Times New Roman" w:cs="Times New Roman"/>
          <w:sz w:val="28"/>
          <w:szCs w:val="28"/>
        </w:rPr>
        <w:t>Первомайской</w:t>
      </w:r>
      <w:proofErr w:type="gramEnd"/>
      <w:r w:rsidR="00FD745C" w:rsidRPr="00E270E4">
        <w:rPr>
          <w:rFonts w:ascii="Times New Roman" w:hAnsi="Times New Roman" w:cs="Times New Roman"/>
          <w:sz w:val="28"/>
          <w:szCs w:val="28"/>
        </w:rPr>
        <w:t xml:space="preserve"> СОШ № 11 на 2017-2018 учебный год и расписанию уроков (</w:t>
      </w:r>
      <w:r w:rsidR="00121FDB" w:rsidRPr="00E270E4">
        <w:rPr>
          <w:rFonts w:ascii="Times New Roman" w:hAnsi="Times New Roman" w:cs="Times New Roman"/>
          <w:sz w:val="28"/>
          <w:szCs w:val="28"/>
        </w:rPr>
        <w:t xml:space="preserve">приказ от 25.08.2017 г. №120) </w:t>
      </w:r>
      <w:r w:rsidR="00FD745C" w:rsidRPr="00E270E4">
        <w:rPr>
          <w:rFonts w:ascii="Times New Roman" w:hAnsi="Times New Roman" w:cs="Times New Roman"/>
          <w:sz w:val="28"/>
          <w:szCs w:val="28"/>
        </w:rPr>
        <w:t xml:space="preserve">количество часов, отводимое на изучение предмета «Музыка» составляет                   </w:t>
      </w:r>
      <w:r w:rsidR="00400FED" w:rsidRPr="00E270E4">
        <w:rPr>
          <w:rFonts w:ascii="Times New Roman" w:hAnsi="Times New Roman" w:cs="Times New Roman"/>
          <w:sz w:val="28"/>
          <w:szCs w:val="28"/>
        </w:rPr>
        <w:t xml:space="preserve">33 </w:t>
      </w:r>
      <w:r w:rsidR="00FD745C" w:rsidRPr="00E270E4">
        <w:rPr>
          <w:rFonts w:ascii="Times New Roman" w:hAnsi="Times New Roman" w:cs="Times New Roman"/>
          <w:sz w:val="28"/>
          <w:szCs w:val="28"/>
        </w:rPr>
        <w:t>часа.</w:t>
      </w:r>
    </w:p>
    <w:p w:rsidR="00E270E4" w:rsidRPr="00E270E4" w:rsidRDefault="00E270E4" w:rsidP="00E270E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745C" w:rsidRPr="00E270E4" w:rsidRDefault="00FD745C" w:rsidP="00E270E4">
      <w:pPr>
        <w:pStyle w:val="Style26"/>
        <w:widowControl/>
        <w:spacing w:before="125" w:after="240" w:line="276" w:lineRule="auto"/>
        <w:jc w:val="center"/>
        <w:rPr>
          <w:rStyle w:val="FontStyle33"/>
          <w:b w:val="0"/>
          <w:sz w:val="28"/>
          <w:szCs w:val="28"/>
        </w:rPr>
      </w:pPr>
      <w:r w:rsidRPr="00E270E4">
        <w:rPr>
          <w:rStyle w:val="FontStyle33"/>
          <w:b w:val="0"/>
          <w:sz w:val="28"/>
          <w:szCs w:val="28"/>
        </w:rPr>
        <w:t>ПЛАНИРУЕМЫЕ  РЕЗУЛЬТАТЫ ОСВОЕНИЯ УЧЕБНОГО  ПРЕДМЕТА</w:t>
      </w:r>
    </w:p>
    <w:p w:rsidR="00FA0570" w:rsidRPr="00E270E4" w:rsidRDefault="00FA0570" w:rsidP="00E270E4">
      <w:pPr>
        <w:pStyle w:val="Style21"/>
        <w:widowControl/>
        <w:spacing w:after="240" w:line="276" w:lineRule="auto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 xml:space="preserve">Достижение личностных, </w:t>
      </w:r>
      <w:proofErr w:type="spellStart"/>
      <w:r w:rsidRPr="00E270E4">
        <w:rPr>
          <w:rStyle w:val="FontStyle105"/>
          <w:sz w:val="28"/>
          <w:szCs w:val="28"/>
        </w:rPr>
        <w:t>метапредметных</w:t>
      </w:r>
      <w:proofErr w:type="spellEnd"/>
      <w:r w:rsidRPr="00E270E4">
        <w:rPr>
          <w:rStyle w:val="FontStyle105"/>
          <w:sz w:val="28"/>
          <w:szCs w:val="28"/>
        </w:rPr>
        <w:t xml:space="preserve"> и предметных результатов</w:t>
      </w:r>
      <w:r w:rsidRPr="00E270E4">
        <w:rPr>
          <w:rStyle w:val="FontStyle105"/>
          <w:sz w:val="28"/>
          <w:szCs w:val="28"/>
        </w:rPr>
        <w:br/>
        <w:t xml:space="preserve">освоения программы </w:t>
      </w:r>
      <w:proofErr w:type="gramStart"/>
      <w:r w:rsidRPr="00E270E4">
        <w:rPr>
          <w:rStyle w:val="FontStyle105"/>
          <w:sz w:val="28"/>
          <w:szCs w:val="28"/>
        </w:rPr>
        <w:t>обучающимися</w:t>
      </w:r>
      <w:proofErr w:type="gramEnd"/>
      <w:r w:rsidRPr="00E270E4">
        <w:rPr>
          <w:rStyle w:val="FontStyle105"/>
          <w:sz w:val="28"/>
          <w:szCs w:val="28"/>
        </w:rPr>
        <w:t xml:space="preserve"> происходит в процессе активного восприятия</w:t>
      </w:r>
      <w:r w:rsidRPr="00E270E4">
        <w:rPr>
          <w:rStyle w:val="FontStyle105"/>
          <w:sz w:val="28"/>
          <w:szCs w:val="28"/>
        </w:rPr>
        <w:br/>
        <w:t>и обсуждения музыки, освоения основ музыкальной грамоты, собственного опыта</w:t>
      </w:r>
      <w:r w:rsidRPr="00E270E4">
        <w:rPr>
          <w:rStyle w:val="FontStyle105"/>
          <w:sz w:val="28"/>
          <w:szCs w:val="28"/>
        </w:rPr>
        <w:br/>
        <w:t>музыкально-творческой деятельности обучающихся: хорового пения и игры на</w:t>
      </w:r>
      <w:r w:rsidRPr="00E270E4">
        <w:rPr>
          <w:rStyle w:val="FontStyle105"/>
          <w:sz w:val="28"/>
          <w:szCs w:val="28"/>
        </w:rPr>
        <w:br/>
      </w:r>
      <w:r w:rsidRPr="00E270E4">
        <w:rPr>
          <w:rStyle w:val="FontStyle105"/>
          <w:sz w:val="28"/>
          <w:szCs w:val="28"/>
        </w:rPr>
        <w:lastRenderedPageBreak/>
        <w:t>элементарных музыкальных инструментах, пластическом интонировании,</w:t>
      </w:r>
      <w:r w:rsidRPr="00E270E4">
        <w:rPr>
          <w:rStyle w:val="FontStyle105"/>
          <w:sz w:val="28"/>
          <w:szCs w:val="28"/>
        </w:rPr>
        <w:br/>
        <w:t>подготовке музыкально-театрализованных представлений.</w:t>
      </w:r>
    </w:p>
    <w:p w:rsidR="00E270E4" w:rsidRDefault="00FA0570" w:rsidP="00E270E4">
      <w:pPr>
        <w:pStyle w:val="Style21"/>
        <w:widowControl/>
        <w:spacing w:line="276" w:lineRule="auto"/>
        <w:rPr>
          <w:rStyle w:val="FontStyle105"/>
          <w:sz w:val="28"/>
          <w:szCs w:val="28"/>
        </w:rPr>
      </w:pPr>
      <w:proofErr w:type="gramStart"/>
      <w:r w:rsidRPr="00E270E4">
        <w:rPr>
          <w:rStyle w:val="FontStyle105"/>
          <w:sz w:val="28"/>
          <w:szCs w:val="28"/>
        </w:rPr>
        <w:t>В результате освоения программы у обучающихся будут сформированы</w:t>
      </w:r>
      <w:r w:rsidRPr="00E270E4">
        <w:rPr>
          <w:rStyle w:val="FontStyle105"/>
          <w:sz w:val="28"/>
          <w:szCs w:val="28"/>
        </w:rPr>
        <w:br/>
        <w:t>готовность к саморазвитию, мотивация к обучению и познанию; понимание</w:t>
      </w:r>
      <w:r w:rsidRPr="00E270E4">
        <w:rPr>
          <w:rStyle w:val="FontStyle105"/>
          <w:sz w:val="28"/>
          <w:szCs w:val="28"/>
        </w:rPr>
        <w:br/>
        <w:t>ценности отечественных национально-культурных традиций, осознание своей</w:t>
      </w:r>
      <w:r w:rsidRPr="00E270E4">
        <w:rPr>
          <w:rStyle w:val="FontStyle105"/>
          <w:sz w:val="28"/>
          <w:szCs w:val="28"/>
        </w:rPr>
        <w:br/>
        <w:t>этнической и национальной принадлежности, уважение к истории и духовным</w:t>
      </w:r>
      <w:r w:rsidRPr="00E270E4">
        <w:rPr>
          <w:rStyle w:val="FontStyle105"/>
          <w:sz w:val="28"/>
          <w:szCs w:val="28"/>
        </w:rPr>
        <w:br/>
        <w:t>традициям России, музыкальной культуре ее народов, понимание роли музыки в</w:t>
      </w:r>
      <w:r w:rsidRPr="00E270E4">
        <w:rPr>
          <w:rStyle w:val="FontStyle105"/>
          <w:sz w:val="28"/>
          <w:szCs w:val="28"/>
        </w:rPr>
        <w:br/>
        <w:t>жизни человека и общества, духовно-нравственном развитии человека.</w:t>
      </w:r>
      <w:proofErr w:type="gramEnd"/>
      <w:r w:rsidRPr="00E270E4">
        <w:rPr>
          <w:rStyle w:val="FontStyle105"/>
          <w:sz w:val="28"/>
          <w:szCs w:val="28"/>
        </w:rPr>
        <w:t xml:space="preserve"> В процессе</w:t>
      </w:r>
      <w:r w:rsidRPr="00E270E4">
        <w:rPr>
          <w:rStyle w:val="FontStyle105"/>
          <w:sz w:val="28"/>
          <w:szCs w:val="28"/>
        </w:rPr>
        <w:br/>
        <w:t>приобретения собственного опыта музыкально-творческой деятельности</w:t>
      </w:r>
      <w:r w:rsidRPr="00E270E4">
        <w:rPr>
          <w:rStyle w:val="FontStyle105"/>
          <w:sz w:val="28"/>
          <w:szCs w:val="28"/>
        </w:rPr>
        <w:br/>
        <w:t>обучающиеся научатся понимать музыку как составную и неотъемлемую часть</w:t>
      </w:r>
      <w:r w:rsidRPr="00E270E4">
        <w:rPr>
          <w:rStyle w:val="FontStyle105"/>
          <w:sz w:val="28"/>
          <w:szCs w:val="28"/>
        </w:rPr>
        <w:br/>
        <w:t>окружающего мира, постигать и осмысливать явления музыкальной культуры,</w:t>
      </w:r>
      <w:r w:rsidRPr="00E270E4">
        <w:rPr>
          <w:rStyle w:val="FontStyle105"/>
          <w:sz w:val="28"/>
          <w:szCs w:val="28"/>
        </w:rPr>
        <w:br/>
        <w:t>выражать свои мысли и чувства, обусловленные восприятием музыкальных</w:t>
      </w:r>
      <w:r w:rsidRPr="00E270E4">
        <w:rPr>
          <w:rStyle w:val="FontStyle105"/>
          <w:sz w:val="28"/>
          <w:szCs w:val="28"/>
        </w:rPr>
        <w:br/>
        <w:t>произведений, использовать музыкальные образы при создании театрализованных</w:t>
      </w:r>
      <w:r w:rsidRPr="00E270E4">
        <w:rPr>
          <w:rStyle w:val="FontStyle105"/>
          <w:sz w:val="28"/>
          <w:szCs w:val="28"/>
        </w:rPr>
        <w:br/>
        <w:t>и музыкально-пластических композиций, исполнении вокально-хоровых и</w:t>
      </w:r>
      <w:r w:rsidRPr="00E270E4">
        <w:rPr>
          <w:rStyle w:val="FontStyle105"/>
          <w:sz w:val="28"/>
          <w:szCs w:val="28"/>
        </w:rPr>
        <w:br/>
        <w:t>инструментальных произведений, в импровизации.</w:t>
      </w:r>
    </w:p>
    <w:p w:rsidR="00FA0570" w:rsidRPr="00E270E4" w:rsidRDefault="00FA0570" w:rsidP="00E270E4">
      <w:pPr>
        <w:pStyle w:val="Style21"/>
        <w:widowControl/>
        <w:spacing w:line="276" w:lineRule="auto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Школьники научатся размышлять о музыке, эмоционально выражать свое</w:t>
      </w:r>
      <w:r w:rsidRPr="00E270E4">
        <w:rPr>
          <w:rStyle w:val="FontStyle105"/>
          <w:sz w:val="28"/>
          <w:szCs w:val="28"/>
        </w:rPr>
        <w:br/>
        <w:t>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</w:t>
      </w:r>
      <w:r w:rsidRPr="00E270E4">
        <w:rPr>
          <w:rStyle w:val="FontStyle105"/>
          <w:sz w:val="28"/>
          <w:szCs w:val="28"/>
        </w:rPr>
        <w:br/>
        <w:t>позитивную самооценку, самоуважение, основанные на реализованном творческом</w:t>
      </w:r>
      <w:r w:rsidRPr="00E270E4">
        <w:rPr>
          <w:rStyle w:val="FontStyle105"/>
          <w:sz w:val="28"/>
          <w:szCs w:val="28"/>
        </w:rPr>
        <w:br/>
        <w:t>потенциале, развитии художественного вкуса, осуществлении собственных</w:t>
      </w:r>
      <w:r w:rsidRPr="00E270E4">
        <w:rPr>
          <w:rStyle w:val="FontStyle105"/>
          <w:sz w:val="28"/>
          <w:szCs w:val="28"/>
        </w:rPr>
        <w:br/>
        <w:t>музыкально-исполнительских замыслов.</w:t>
      </w:r>
    </w:p>
    <w:p w:rsidR="00292FC8" w:rsidRPr="00E270E4" w:rsidRDefault="00FA0570" w:rsidP="00E270E4">
      <w:pPr>
        <w:pStyle w:val="Style23"/>
        <w:widowControl/>
        <w:spacing w:line="276" w:lineRule="auto"/>
        <w:rPr>
          <w:rStyle w:val="FontStyle103"/>
          <w:b w:val="0"/>
          <w:i w:val="0"/>
          <w:sz w:val="28"/>
          <w:szCs w:val="28"/>
        </w:rPr>
      </w:pPr>
      <w:r w:rsidRPr="00E270E4">
        <w:rPr>
          <w:rStyle w:val="FontStyle105"/>
          <w:sz w:val="28"/>
          <w:szCs w:val="28"/>
        </w:rPr>
        <w:t>У обучающихся проявится способность вставать на позицию другого</w:t>
      </w:r>
      <w:r w:rsidRPr="00E270E4">
        <w:rPr>
          <w:rStyle w:val="FontStyle105"/>
          <w:sz w:val="28"/>
          <w:szCs w:val="28"/>
        </w:rPr>
        <w:br/>
        <w:t>человека, вести диалог, участвовать в обсуждении значимых для человека явлений</w:t>
      </w:r>
      <w:r w:rsidRPr="00E270E4">
        <w:rPr>
          <w:rStyle w:val="FontStyle105"/>
          <w:sz w:val="28"/>
          <w:szCs w:val="28"/>
        </w:rPr>
        <w:br/>
        <w:t>жизни и искусства, продуктивно сотрудничать со сверстниками и взрослыми в</w:t>
      </w:r>
      <w:r w:rsidRPr="00E270E4">
        <w:rPr>
          <w:rStyle w:val="FontStyle105"/>
          <w:sz w:val="28"/>
          <w:szCs w:val="28"/>
        </w:rPr>
        <w:br/>
        <w:t>процессе музыкально-творческой деятельности. Реализация программы</w:t>
      </w:r>
      <w:r w:rsidRPr="00E270E4">
        <w:rPr>
          <w:rStyle w:val="FontStyle105"/>
          <w:sz w:val="28"/>
          <w:szCs w:val="28"/>
        </w:rPr>
        <w:br/>
        <w:t>обеспечивает овладение социальными компетенциями, развитие коммуникативных</w:t>
      </w:r>
      <w:r w:rsidRPr="00E270E4">
        <w:rPr>
          <w:rStyle w:val="FontStyle105"/>
          <w:sz w:val="28"/>
          <w:szCs w:val="28"/>
        </w:rPr>
        <w:br/>
        <w:t>способностей через музыкально-игровую деятельность, способности к</w:t>
      </w:r>
      <w:r w:rsidR="00292FC8" w:rsidRPr="00E270E4">
        <w:rPr>
          <w:rStyle w:val="FontStyle105"/>
          <w:sz w:val="28"/>
          <w:szCs w:val="28"/>
        </w:rPr>
        <w:t xml:space="preserve"> </w:t>
      </w:r>
      <w:r w:rsidRPr="00E270E4">
        <w:rPr>
          <w:rStyle w:val="FontStyle105"/>
          <w:sz w:val="28"/>
          <w:szCs w:val="28"/>
        </w:rPr>
        <w:t>дальнейшему самопознанию и саморазвитию. Обучающиеся научатся организовывать культурный досуг, самостоятельную музыкально-творческую</w:t>
      </w:r>
      <w:r w:rsidRPr="00E270E4">
        <w:rPr>
          <w:rStyle w:val="FontStyle105"/>
          <w:sz w:val="28"/>
          <w:szCs w:val="28"/>
        </w:rPr>
        <w:br/>
        <w:t xml:space="preserve">деятельность, в том числе на основе </w:t>
      </w:r>
      <w:proofErr w:type="gramStart"/>
      <w:r w:rsidRPr="00E270E4">
        <w:rPr>
          <w:rStyle w:val="FontStyle105"/>
          <w:sz w:val="28"/>
          <w:szCs w:val="28"/>
        </w:rPr>
        <w:t>домашнего</w:t>
      </w:r>
      <w:proofErr w:type="gramEnd"/>
      <w:r w:rsidRPr="00E270E4">
        <w:rPr>
          <w:rStyle w:val="FontStyle105"/>
          <w:sz w:val="28"/>
          <w:szCs w:val="28"/>
        </w:rPr>
        <w:t xml:space="preserve"> </w:t>
      </w:r>
      <w:proofErr w:type="spellStart"/>
      <w:r w:rsidRPr="00E270E4">
        <w:rPr>
          <w:rStyle w:val="FontStyle105"/>
          <w:sz w:val="28"/>
          <w:szCs w:val="28"/>
        </w:rPr>
        <w:t>музицирования</w:t>
      </w:r>
      <w:proofErr w:type="spellEnd"/>
      <w:r w:rsidRPr="00E270E4">
        <w:rPr>
          <w:rStyle w:val="FontStyle105"/>
          <w:sz w:val="28"/>
          <w:szCs w:val="28"/>
        </w:rPr>
        <w:t>, совместной</w:t>
      </w:r>
      <w:r w:rsidRPr="00E270E4">
        <w:rPr>
          <w:rStyle w:val="FontStyle105"/>
          <w:sz w:val="28"/>
          <w:szCs w:val="28"/>
        </w:rPr>
        <w:br/>
        <w:t>музыкальной деятельности с друзьями, родителями.</w:t>
      </w:r>
      <w:r w:rsidR="00292FC8" w:rsidRPr="00E270E4">
        <w:rPr>
          <w:rStyle w:val="FontStyle103"/>
          <w:b w:val="0"/>
          <w:i w:val="0"/>
          <w:sz w:val="28"/>
          <w:szCs w:val="28"/>
        </w:rPr>
        <w:t xml:space="preserve"> </w:t>
      </w:r>
    </w:p>
    <w:p w:rsidR="00292FC8" w:rsidRPr="00E270E4" w:rsidRDefault="00292FC8" w:rsidP="00E270E4">
      <w:pPr>
        <w:pStyle w:val="Style23"/>
        <w:widowControl/>
        <w:spacing w:line="276" w:lineRule="auto"/>
        <w:ind w:left="701"/>
        <w:rPr>
          <w:rStyle w:val="FontStyle105"/>
          <w:sz w:val="28"/>
          <w:szCs w:val="28"/>
        </w:rPr>
      </w:pPr>
      <w:r w:rsidRPr="00E270E4">
        <w:rPr>
          <w:rStyle w:val="FontStyle103"/>
          <w:b w:val="0"/>
          <w:i w:val="0"/>
          <w:sz w:val="28"/>
          <w:szCs w:val="28"/>
        </w:rPr>
        <w:t xml:space="preserve">Предметные результаты </w:t>
      </w:r>
      <w:r w:rsidRPr="00E270E4">
        <w:rPr>
          <w:rStyle w:val="FontStyle105"/>
          <w:sz w:val="28"/>
          <w:szCs w:val="28"/>
        </w:rPr>
        <w:t>освоения программы должны отражать:</w:t>
      </w:r>
    </w:p>
    <w:p w:rsidR="00292FC8" w:rsidRPr="00E270E4" w:rsidRDefault="00292FC8" w:rsidP="00E270E4">
      <w:pPr>
        <w:pStyle w:val="Style21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proofErr w:type="spellStart"/>
      <w:r w:rsidRPr="00E270E4">
        <w:rPr>
          <w:rStyle w:val="FontStyle105"/>
          <w:sz w:val="28"/>
          <w:szCs w:val="28"/>
        </w:rPr>
        <w:t>сформированность</w:t>
      </w:r>
      <w:proofErr w:type="spellEnd"/>
      <w:r w:rsidRPr="00E270E4">
        <w:rPr>
          <w:rStyle w:val="FontStyle105"/>
          <w:sz w:val="28"/>
          <w:szCs w:val="28"/>
        </w:rPr>
        <w:t xml:space="preserve"> первоначальных представлений о роли музыки в жизни</w:t>
      </w:r>
      <w:r w:rsidRPr="00E270E4">
        <w:rPr>
          <w:rStyle w:val="FontStyle105"/>
          <w:sz w:val="28"/>
          <w:szCs w:val="28"/>
        </w:rPr>
        <w:br/>
        <w:t>человека, ее роли в духовно-нравственном развитии человека;</w:t>
      </w:r>
    </w:p>
    <w:p w:rsidR="00292FC8" w:rsidRPr="00E270E4" w:rsidRDefault="00292FC8" w:rsidP="00E270E4">
      <w:pPr>
        <w:pStyle w:val="Style21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proofErr w:type="spellStart"/>
      <w:r w:rsidRPr="00E270E4">
        <w:rPr>
          <w:rStyle w:val="FontStyle105"/>
          <w:sz w:val="28"/>
          <w:szCs w:val="28"/>
        </w:rPr>
        <w:t>сформированность</w:t>
      </w:r>
      <w:proofErr w:type="spellEnd"/>
      <w:r w:rsidRPr="00E270E4">
        <w:rPr>
          <w:rStyle w:val="FontStyle105"/>
          <w:sz w:val="28"/>
          <w:szCs w:val="28"/>
        </w:rPr>
        <w:t xml:space="preserve"> основ музыкальной культуры, в том числе на материале</w:t>
      </w:r>
      <w:r w:rsidRPr="00E270E4">
        <w:rPr>
          <w:rStyle w:val="FontStyle105"/>
          <w:sz w:val="28"/>
          <w:szCs w:val="28"/>
        </w:rPr>
        <w:br/>
        <w:t>музыкальной культуры родного края, развитие художественного вкуса и интереса к</w:t>
      </w:r>
      <w:r w:rsidRPr="00E270E4">
        <w:rPr>
          <w:rStyle w:val="FontStyle105"/>
          <w:sz w:val="28"/>
          <w:szCs w:val="28"/>
        </w:rPr>
        <w:br/>
        <w:t>музыкальному искусству и музыкальной деятельности;</w:t>
      </w:r>
    </w:p>
    <w:p w:rsidR="00292FC8" w:rsidRPr="00E270E4" w:rsidRDefault="00292FC8" w:rsidP="00E270E4">
      <w:pPr>
        <w:pStyle w:val="Style21"/>
        <w:widowControl/>
        <w:spacing w:before="5" w:line="276" w:lineRule="auto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умение воспринимать музыку и выражать свое отношение к музыкальному</w:t>
      </w:r>
      <w:r w:rsidRPr="00E270E4">
        <w:rPr>
          <w:rStyle w:val="FontStyle105"/>
          <w:sz w:val="28"/>
          <w:szCs w:val="28"/>
        </w:rPr>
        <w:br/>
        <w:t>произведению;</w:t>
      </w:r>
    </w:p>
    <w:p w:rsidR="00292FC8" w:rsidRPr="00E270E4" w:rsidRDefault="00292FC8" w:rsidP="00E270E4">
      <w:pPr>
        <w:pStyle w:val="Style21"/>
        <w:widowControl/>
        <w:spacing w:before="5" w:line="276" w:lineRule="auto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умение воплощать музыкальные образы при создании театрализованных и</w:t>
      </w:r>
      <w:r w:rsidRPr="00E270E4">
        <w:rPr>
          <w:rStyle w:val="FontStyle105"/>
          <w:sz w:val="28"/>
          <w:szCs w:val="28"/>
        </w:rPr>
        <w:br/>
        <w:t>музыкально-пластических композиций, исполнении вокально-хоровых</w:t>
      </w:r>
      <w:r w:rsidRPr="00E270E4">
        <w:rPr>
          <w:rStyle w:val="FontStyle105"/>
          <w:sz w:val="28"/>
          <w:szCs w:val="28"/>
        </w:rPr>
        <w:br/>
      </w:r>
      <w:r w:rsidRPr="00E270E4">
        <w:rPr>
          <w:rStyle w:val="FontStyle105"/>
          <w:sz w:val="28"/>
          <w:szCs w:val="28"/>
        </w:rPr>
        <w:lastRenderedPageBreak/>
        <w:t>произведений, в импровизации, создании ритмического аккомпанемента и игре на</w:t>
      </w:r>
      <w:r w:rsidRPr="00E270E4">
        <w:rPr>
          <w:rStyle w:val="FontStyle105"/>
          <w:sz w:val="28"/>
          <w:szCs w:val="28"/>
        </w:rPr>
        <w:br/>
        <w:t>музыкальных инструментах.</w:t>
      </w:r>
    </w:p>
    <w:p w:rsidR="00292FC8" w:rsidRPr="00E270E4" w:rsidRDefault="00292FC8" w:rsidP="00E270E4">
      <w:pPr>
        <w:pStyle w:val="Style23"/>
        <w:widowControl/>
        <w:spacing w:before="14" w:line="276" w:lineRule="auto"/>
        <w:rPr>
          <w:rStyle w:val="FontStyle105"/>
          <w:sz w:val="28"/>
          <w:szCs w:val="28"/>
        </w:rPr>
      </w:pPr>
      <w:r w:rsidRPr="00E270E4">
        <w:rPr>
          <w:rStyle w:val="FontStyle103"/>
          <w:b w:val="0"/>
          <w:i w:val="0"/>
          <w:sz w:val="28"/>
          <w:szCs w:val="28"/>
        </w:rPr>
        <w:t>Предметные результаты по видам деятельности обучающихся</w:t>
      </w:r>
      <w:proofErr w:type="gramStart"/>
      <w:r w:rsidRPr="00E270E4">
        <w:rPr>
          <w:rStyle w:val="FontStyle103"/>
          <w:b w:val="0"/>
          <w:i w:val="0"/>
          <w:sz w:val="28"/>
          <w:szCs w:val="28"/>
        </w:rPr>
        <w:br/>
      </w:r>
      <w:r w:rsidRPr="00E270E4">
        <w:rPr>
          <w:rStyle w:val="FontStyle105"/>
          <w:sz w:val="28"/>
          <w:szCs w:val="28"/>
        </w:rPr>
        <w:t>В</w:t>
      </w:r>
      <w:proofErr w:type="gramEnd"/>
      <w:r w:rsidRPr="00E270E4">
        <w:rPr>
          <w:rStyle w:val="FontStyle105"/>
          <w:sz w:val="28"/>
          <w:szCs w:val="28"/>
        </w:rPr>
        <w:t xml:space="preserve"> результате освоения программы обучающиеся должны научиться в</w:t>
      </w:r>
      <w:r w:rsidRPr="00E270E4">
        <w:rPr>
          <w:rStyle w:val="FontStyle105"/>
          <w:sz w:val="28"/>
          <w:szCs w:val="28"/>
        </w:rPr>
        <w:br/>
        <w:t>дальнейшем применять знания, умения и навыки, приобретенные в различных</w:t>
      </w:r>
      <w:r w:rsidRPr="00E270E4">
        <w:rPr>
          <w:rStyle w:val="FontStyle105"/>
          <w:sz w:val="28"/>
          <w:szCs w:val="28"/>
        </w:rPr>
        <w:br/>
        <w:t>видах познавательной, музыкально-исполнительской и творческой деятельности.</w:t>
      </w:r>
    </w:p>
    <w:p w:rsidR="00292FC8" w:rsidRPr="00E270E4" w:rsidRDefault="00292FC8" w:rsidP="00E270E4">
      <w:pPr>
        <w:pStyle w:val="Style27"/>
        <w:widowControl/>
        <w:spacing w:before="14" w:line="276" w:lineRule="auto"/>
        <w:jc w:val="both"/>
        <w:rPr>
          <w:rStyle w:val="FontStyle106"/>
          <w:b w:val="0"/>
          <w:sz w:val="28"/>
          <w:szCs w:val="28"/>
        </w:rPr>
      </w:pPr>
      <w:proofErr w:type="gramStart"/>
      <w:r w:rsidRPr="00E270E4">
        <w:rPr>
          <w:rStyle w:val="FontStyle105"/>
          <w:sz w:val="28"/>
          <w:szCs w:val="28"/>
        </w:rPr>
        <w:t>Основные виды музыкальной деятельности обучающихся основаны на принципе</w:t>
      </w:r>
      <w:r w:rsidRPr="00E270E4">
        <w:rPr>
          <w:rStyle w:val="FontStyle105"/>
          <w:sz w:val="28"/>
          <w:szCs w:val="28"/>
        </w:rPr>
        <w:br/>
        <w:t>взаимного дополнения и направлены на гармоничное становление личности</w:t>
      </w:r>
      <w:r w:rsidRPr="00E270E4">
        <w:rPr>
          <w:rStyle w:val="FontStyle105"/>
          <w:sz w:val="28"/>
          <w:szCs w:val="28"/>
        </w:rPr>
        <w:br/>
        <w:t>школьника, включающее формирование его духовно-нравственных качеств,</w:t>
      </w:r>
      <w:r w:rsidRPr="00E270E4">
        <w:rPr>
          <w:rStyle w:val="FontStyle105"/>
          <w:sz w:val="28"/>
          <w:szCs w:val="28"/>
        </w:rPr>
        <w:br/>
        <w:t>музыкальной культуры, развитие музыкально-исполнительских и творческих</w:t>
      </w:r>
      <w:r w:rsidRPr="00E270E4">
        <w:rPr>
          <w:rStyle w:val="FontStyle105"/>
          <w:sz w:val="28"/>
          <w:szCs w:val="28"/>
        </w:rPr>
        <w:br/>
        <w:t>способностей, возможностей самооценки и самореализации.</w:t>
      </w:r>
      <w:proofErr w:type="gramEnd"/>
      <w:r w:rsidRPr="00E270E4">
        <w:rPr>
          <w:rStyle w:val="FontStyle105"/>
          <w:sz w:val="28"/>
          <w:szCs w:val="28"/>
        </w:rPr>
        <w:t xml:space="preserve"> Освоение программы</w:t>
      </w:r>
      <w:r w:rsidRPr="00E270E4">
        <w:rPr>
          <w:rStyle w:val="FontStyle105"/>
          <w:sz w:val="28"/>
          <w:szCs w:val="28"/>
        </w:rPr>
        <w:br/>
        <w:t xml:space="preserve">позволит </w:t>
      </w:r>
      <w:proofErr w:type="gramStart"/>
      <w:r w:rsidRPr="00E270E4">
        <w:rPr>
          <w:rStyle w:val="FontStyle105"/>
          <w:sz w:val="28"/>
          <w:szCs w:val="28"/>
        </w:rPr>
        <w:t>обучающимся</w:t>
      </w:r>
      <w:proofErr w:type="gramEnd"/>
      <w:r w:rsidRPr="00E270E4">
        <w:rPr>
          <w:rStyle w:val="FontStyle105"/>
          <w:sz w:val="28"/>
          <w:szCs w:val="28"/>
        </w:rPr>
        <w:t xml:space="preserve"> принимать активное участие в общественной, концертной</w:t>
      </w:r>
      <w:r w:rsidRPr="00E270E4">
        <w:rPr>
          <w:rStyle w:val="FontStyle105"/>
          <w:sz w:val="28"/>
          <w:szCs w:val="28"/>
        </w:rPr>
        <w:br/>
        <w:t>и музыкально-театральной жизни школы, города, региона.</w:t>
      </w:r>
      <w:r w:rsidRPr="00E270E4">
        <w:rPr>
          <w:rStyle w:val="FontStyle106"/>
          <w:b w:val="0"/>
          <w:sz w:val="28"/>
          <w:szCs w:val="28"/>
        </w:rPr>
        <w:t xml:space="preserve"> </w:t>
      </w:r>
    </w:p>
    <w:p w:rsidR="00292FC8" w:rsidRPr="00E270E4" w:rsidRDefault="00292FC8" w:rsidP="00E270E4">
      <w:pPr>
        <w:pStyle w:val="Style27"/>
        <w:widowControl/>
        <w:spacing w:before="14" w:line="276" w:lineRule="auto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                                                   Слушание музыки</w:t>
      </w:r>
    </w:p>
    <w:p w:rsidR="00292FC8" w:rsidRPr="00E270E4" w:rsidRDefault="00292FC8" w:rsidP="00E270E4">
      <w:pPr>
        <w:pStyle w:val="Style23"/>
        <w:widowControl/>
        <w:spacing w:line="276" w:lineRule="auto"/>
        <w:ind w:left="72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Обучающийся:</w:t>
      </w:r>
    </w:p>
    <w:p w:rsidR="00292FC8" w:rsidRPr="00E270E4" w:rsidRDefault="00292FC8" w:rsidP="00E270E4">
      <w:pPr>
        <w:pStyle w:val="Style35"/>
        <w:widowControl/>
        <w:numPr>
          <w:ilvl w:val="0"/>
          <w:numId w:val="8"/>
        </w:numPr>
        <w:tabs>
          <w:tab w:val="left" w:pos="1042"/>
        </w:tabs>
        <w:spacing w:before="5" w:line="276" w:lineRule="auto"/>
        <w:ind w:firstLine="71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Узнает изученные музыкальные произведения и называет имена их</w:t>
      </w:r>
      <w:r w:rsidRPr="00E270E4">
        <w:rPr>
          <w:rStyle w:val="FontStyle105"/>
          <w:sz w:val="28"/>
          <w:szCs w:val="28"/>
        </w:rPr>
        <w:br/>
        <w:t>авторов.</w:t>
      </w:r>
    </w:p>
    <w:p w:rsidR="00292FC8" w:rsidRPr="00E270E4" w:rsidRDefault="00292FC8" w:rsidP="00E270E4">
      <w:pPr>
        <w:pStyle w:val="Style35"/>
        <w:widowControl/>
        <w:numPr>
          <w:ilvl w:val="0"/>
          <w:numId w:val="8"/>
        </w:numPr>
        <w:tabs>
          <w:tab w:val="left" w:pos="1042"/>
        </w:tabs>
        <w:spacing w:line="276" w:lineRule="auto"/>
        <w:ind w:firstLine="71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Умеет определять характер музыкального произведения, его образ,</w:t>
      </w:r>
      <w:r w:rsidRPr="00E270E4">
        <w:rPr>
          <w:rStyle w:val="FontStyle105"/>
          <w:sz w:val="28"/>
          <w:szCs w:val="28"/>
        </w:rPr>
        <w:br/>
        <w:t>отдельные элементы музыкального языка: лад, темп, тембр, динамику, регистр.</w:t>
      </w:r>
    </w:p>
    <w:p w:rsidR="00292FC8" w:rsidRPr="00E270E4" w:rsidRDefault="00292FC8" w:rsidP="00E270E4">
      <w:pPr>
        <w:pStyle w:val="Style35"/>
        <w:widowControl/>
        <w:numPr>
          <w:ilvl w:val="0"/>
          <w:numId w:val="8"/>
        </w:numPr>
        <w:tabs>
          <w:tab w:val="left" w:pos="1042"/>
        </w:tabs>
        <w:spacing w:before="5" w:line="276" w:lineRule="auto"/>
        <w:ind w:firstLine="710"/>
        <w:rPr>
          <w:sz w:val="28"/>
          <w:szCs w:val="28"/>
        </w:rPr>
      </w:pPr>
      <w:r w:rsidRPr="00E270E4">
        <w:rPr>
          <w:rStyle w:val="FontStyle105"/>
          <w:sz w:val="28"/>
          <w:szCs w:val="28"/>
        </w:rPr>
        <w:t>Имеет представление об интонации в музыке, знает о различных типах</w:t>
      </w:r>
      <w:r w:rsidRPr="00E270E4">
        <w:rPr>
          <w:rStyle w:val="FontStyle105"/>
          <w:sz w:val="28"/>
          <w:szCs w:val="28"/>
        </w:rPr>
        <w:br/>
        <w:t>интонаций, средствах музыкальной выразительности, используемых при создании</w:t>
      </w:r>
      <w:r w:rsidRPr="00E270E4">
        <w:rPr>
          <w:rStyle w:val="FontStyle105"/>
          <w:sz w:val="28"/>
          <w:szCs w:val="28"/>
        </w:rPr>
        <w:br/>
        <w:t>образа.</w:t>
      </w:r>
    </w:p>
    <w:p w:rsidR="00292FC8" w:rsidRPr="00E270E4" w:rsidRDefault="00292FC8" w:rsidP="00E270E4">
      <w:pPr>
        <w:pStyle w:val="Style35"/>
        <w:widowControl/>
        <w:numPr>
          <w:ilvl w:val="0"/>
          <w:numId w:val="9"/>
        </w:numPr>
        <w:tabs>
          <w:tab w:val="left" w:pos="998"/>
        </w:tabs>
        <w:spacing w:before="5"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Имеет представление об инструментах симфонического, камерного,</w:t>
      </w:r>
      <w:r w:rsidRPr="00E270E4">
        <w:rPr>
          <w:rStyle w:val="FontStyle105"/>
          <w:sz w:val="28"/>
          <w:szCs w:val="28"/>
        </w:rPr>
        <w:br/>
        <w:t>духового, эстрадного, джазового оркестров, оркестра русских народных</w:t>
      </w:r>
      <w:r w:rsidRPr="00E270E4">
        <w:rPr>
          <w:rStyle w:val="FontStyle105"/>
          <w:sz w:val="28"/>
          <w:szCs w:val="28"/>
        </w:rPr>
        <w:br/>
        <w:t xml:space="preserve">инструментов. Знает особенности звучания оркестров и отдельных инструментов. </w:t>
      </w:r>
      <w:proofErr w:type="gramStart"/>
      <w:r w:rsidRPr="00E270E4">
        <w:rPr>
          <w:rStyle w:val="FontStyle105"/>
          <w:sz w:val="28"/>
          <w:szCs w:val="28"/>
        </w:rPr>
        <w:t>Знает особенности тембрового звучания различных певческих голосов</w:t>
      </w:r>
      <w:r w:rsidRPr="00E270E4">
        <w:rPr>
          <w:rStyle w:val="FontStyle105"/>
          <w:sz w:val="28"/>
          <w:szCs w:val="28"/>
        </w:rPr>
        <w:br/>
        <w:t>(детских, женских, мужских), хоров (детских, женских, мужских, смешанных, а</w:t>
      </w:r>
      <w:r w:rsidRPr="00E270E4">
        <w:rPr>
          <w:rStyle w:val="FontStyle105"/>
          <w:sz w:val="28"/>
          <w:szCs w:val="28"/>
        </w:rPr>
        <w:br/>
        <w:t>также народного, академического, церковного) и их исполнительских</w:t>
      </w:r>
      <w:r w:rsidRPr="00E270E4">
        <w:rPr>
          <w:rStyle w:val="FontStyle105"/>
          <w:sz w:val="28"/>
          <w:szCs w:val="28"/>
        </w:rPr>
        <w:br/>
        <w:t>возможностей и особенностей репертуара.</w:t>
      </w:r>
      <w:proofErr w:type="gramEnd"/>
      <w:r w:rsidRPr="00E270E4">
        <w:rPr>
          <w:rStyle w:val="FontStyle105"/>
          <w:sz w:val="28"/>
          <w:szCs w:val="28"/>
        </w:rPr>
        <w:t xml:space="preserve"> Имеет представления о народной и профессиональной (композиторской)</w:t>
      </w:r>
      <w:r w:rsidRPr="00E270E4">
        <w:rPr>
          <w:rStyle w:val="FontStyle105"/>
          <w:sz w:val="28"/>
          <w:szCs w:val="28"/>
        </w:rPr>
        <w:br/>
        <w:t>музыке; балете, опере, мюзикле, произведениях для симфонического оркестра и</w:t>
      </w:r>
      <w:r w:rsidRPr="00E270E4">
        <w:rPr>
          <w:rStyle w:val="FontStyle105"/>
          <w:sz w:val="28"/>
          <w:szCs w:val="28"/>
        </w:rPr>
        <w:br/>
        <w:t>оркестра русских народных инструментов.</w:t>
      </w:r>
    </w:p>
    <w:p w:rsidR="00400FED" w:rsidRPr="00E270E4" w:rsidRDefault="00292FC8" w:rsidP="00E270E4">
      <w:pPr>
        <w:pStyle w:val="Style35"/>
        <w:widowControl/>
        <w:tabs>
          <w:tab w:val="left" w:pos="998"/>
        </w:tabs>
        <w:spacing w:before="5" w:line="276" w:lineRule="auto"/>
        <w:ind w:firstLine="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Имеет представления о выразительных возможностях и особенностях</w:t>
      </w:r>
      <w:r w:rsidRPr="00E270E4">
        <w:rPr>
          <w:rStyle w:val="FontStyle105"/>
          <w:sz w:val="28"/>
          <w:szCs w:val="28"/>
        </w:rPr>
        <w:br/>
        <w:t xml:space="preserve">музыкальных форм: типах развития (повтор, контраст), простых </w:t>
      </w:r>
      <w:proofErr w:type="spellStart"/>
      <w:r w:rsidRPr="00E270E4">
        <w:rPr>
          <w:rStyle w:val="FontStyle105"/>
          <w:sz w:val="28"/>
          <w:szCs w:val="28"/>
        </w:rPr>
        <w:t>двухчастной</w:t>
      </w:r>
      <w:proofErr w:type="spellEnd"/>
      <w:r w:rsidRPr="00E270E4">
        <w:rPr>
          <w:rStyle w:val="FontStyle105"/>
          <w:sz w:val="28"/>
          <w:szCs w:val="28"/>
        </w:rPr>
        <w:t xml:space="preserve"> и</w:t>
      </w:r>
      <w:r w:rsidR="00400FED" w:rsidRPr="00E270E4">
        <w:rPr>
          <w:rStyle w:val="FontStyle105"/>
          <w:sz w:val="28"/>
          <w:szCs w:val="28"/>
        </w:rPr>
        <w:t xml:space="preserve"> трехчастной формы, вариаций, рондо.</w:t>
      </w:r>
    </w:p>
    <w:p w:rsidR="00400FED" w:rsidRPr="00E270E4" w:rsidRDefault="00400FED" w:rsidP="00E270E4">
      <w:pPr>
        <w:pStyle w:val="Style35"/>
        <w:widowControl/>
        <w:numPr>
          <w:ilvl w:val="0"/>
          <w:numId w:val="9"/>
        </w:numPr>
        <w:tabs>
          <w:tab w:val="left" w:pos="998"/>
        </w:tabs>
        <w:spacing w:line="276" w:lineRule="auto"/>
        <w:ind w:left="715" w:firstLine="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Определяет жанровую основу в пройденных музыкальных произведениях.</w:t>
      </w:r>
    </w:p>
    <w:p w:rsidR="00400FED" w:rsidRPr="00E270E4" w:rsidRDefault="00400FED" w:rsidP="00E270E4">
      <w:pPr>
        <w:pStyle w:val="Style35"/>
        <w:widowControl/>
        <w:tabs>
          <w:tab w:val="left" w:pos="1003"/>
        </w:tabs>
        <w:spacing w:line="276" w:lineRule="auto"/>
        <w:ind w:firstLine="71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9.</w:t>
      </w:r>
      <w:r w:rsidRPr="00E270E4">
        <w:rPr>
          <w:rStyle w:val="FontStyle105"/>
          <w:sz w:val="28"/>
          <w:szCs w:val="28"/>
        </w:rPr>
        <w:tab/>
        <w:t>Имеет слуховой багаж из прослушанных произведений народной музыки,</w:t>
      </w:r>
      <w:r w:rsidRPr="00E270E4">
        <w:rPr>
          <w:rStyle w:val="FontStyle105"/>
          <w:sz w:val="28"/>
          <w:szCs w:val="28"/>
        </w:rPr>
        <w:br/>
        <w:t>отечественной и зарубежной классики.</w:t>
      </w:r>
    </w:p>
    <w:p w:rsidR="00400FED" w:rsidRPr="00E270E4" w:rsidRDefault="00400FED" w:rsidP="00E270E4">
      <w:pPr>
        <w:pStyle w:val="Style35"/>
        <w:widowControl/>
        <w:tabs>
          <w:tab w:val="left" w:pos="1210"/>
        </w:tabs>
        <w:spacing w:before="5" w:line="276" w:lineRule="auto"/>
        <w:ind w:firstLine="739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10.</w:t>
      </w:r>
      <w:r w:rsidRPr="00E270E4">
        <w:rPr>
          <w:rStyle w:val="FontStyle105"/>
          <w:sz w:val="28"/>
          <w:szCs w:val="28"/>
        </w:rPr>
        <w:tab/>
        <w:t>Умеет импровизировать под музыку с использованием танцевальных,</w:t>
      </w:r>
      <w:r w:rsidRPr="00E270E4">
        <w:rPr>
          <w:rStyle w:val="FontStyle105"/>
          <w:sz w:val="28"/>
          <w:szCs w:val="28"/>
        </w:rPr>
        <w:br/>
        <w:t>маршеобразных движений, пластического интонирования.</w:t>
      </w:r>
    </w:p>
    <w:p w:rsidR="00400FED" w:rsidRPr="00E270E4" w:rsidRDefault="00400FED" w:rsidP="00E270E4">
      <w:pPr>
        <w:pStyle w:val="Style27"/>
        <w:widowControl/>
        <w:spacing w:before="14" w:line="276" w:lineRule="auto"/>
        <w:ind w:left="4459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Хоровое пение</w:t>
      </w:r>
    </w:p>
    <w:p w:rsidR="00400FED" w:rsidRPr="00E270E4" w:rsidRDefault="00400FED" w:rsidP="00E270E4">
      <w:pPr>
        <w:pStyle w:val="Style23"/>
        <w:widowControl/>
        <w:spacing w:line="276" w:lineRule="auto"/>
        <w:ind w:left="72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lastRenderedPageBreak/>
        <w:t>Обучающийся:</w:t>
      </w:r>
    </w:p>
    <w:p w:rsidR="00400FED" w:rsidRPr="00E270E4" w:rsidRDefault="00400FED" w:rsidP="00E270E4">
      <w:pPr>
        <w:pStyle w:val="Style35"/>
        <w:widowControl/>
        <w:tabs>
          <w:tab w:val="left" w:pos="994"/>
        </w:tabs>
        <w:spacing w:line="276" w:lineRule="auto"/>
        <w:ind w:left="744" w:firstLine="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1.</w:t>
      </w:r>
      <w:r w:rsidRPr="00E270E4">
        <w:rPr>
          <w:rStyle w:val="FontStyle105"/>
          <w:sz w:val="28"/>
          <w:szCs w:val="28"/>
        </w:rPr>
        <w:tab/>
        <w:t>Знает слова и мелодию Гимна Российской Федерации.</w:t>
      </w:r>
    </w:p>
    <w:p w:rsidR="00400FED" w:rsidRPr="00E270E4" w:rsidRDefault="00400FED" w:rsidP="00E270E4">
      <w:pPr>
        <w:pStyle w:val="Style35"/>
        <w:widowControl/>
        <w:tabs>
          <w:tab w:val="left" w:pos="1085"/>
        </w:tabs>
        <w:spacing w:before="5" w:line="276" w:lineRule="auto"/>
        <w:ind w:firstLine="706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2.</w:t>
      </w:r>
      <w:r w:rsidRPr="00E270E4">
        <w:rPr>
          <w:rStyle w:val="FontStyle105"/>
          <w:sz w:val="28"/>
          <w:szCs w:val="28"/>
        </w:rPr>
        <w:tab/>
        <w:t>Грамотно и выразительно исполняет песни с сопровождением и без</w:t>
      </w:r>
      <w:r w:rsidRPr="00E270E4">
        <w:rPr>
          <w:rStyle w:val="FontStyle105"/>
          <w:sz w:val="28"/>
          <w:szCs w:val="28"/>
        </w:rPr>
        <w:br/>
        <w:t>сопровождения в соответствии с их образным строем и содержанием.</w:t>
      </w:r>
    </w:p>
    <w:p w:rsidR="00400FED" w:rsidRPr="00E270E4" w:rsidRDefault="00400FED" w:rsidP="00E270E4">
      <w:pPr>
        <w:pStyle w:val="Style35"/>
        <w:widowControl/>
        <w:numPr>
          <w:ilvl w:val="0"/>
          <w:numId w:val="10"/>
        </w:numPr>
        <w:tabs>
          <w:tab w:val="left" w:pos="994"/>
        </w:tabs>
        <w:spacing w:before="5" w:line="276" w:lineRule="auto"/>
        <w:ind w:left="715" w:firstLine="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Знает о способах и приемах выразительного музыкального интонирования.</w:t>
      </w:r>
    </w:p>
    <w:p w:rsidR="00400FED" w:rsidRPr="00E270E4" w:rsidRDefault="00400FED" w:rsidP="00E270E4">
      <w:pPr>
        <w:pStyle w:val="Style35"/>
        <w:widowControl/>
        <w:numPr>
          <w:ilvl w:val="0"/>
          <w:numId w:val="10"/>
        </w:numPr>
        <w:tabs>
          <w:tab w:val="left" w:pos="994"/>
        </w:tabs>
        <w:spacing w:before="5"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Соблюдает при пении певческую установку. Использует в процессе пения</w:t>
      </w:r>
      <w:r w:rsidRPr="00E270E4">
        <w:rPr>
          <w:rStyle w:val="FontStyle105"/>
          <w:sz w:val="28"/>
          <w:szCs w:val="28"/>
        </w:rPr>
        <w:br/>
        <w:t>правильное певческое дыхание.</w:t>
      </w:r>
    </w:p>
    <w:p w:rsidR="00400FED" w:rsidRPr="00E270E4" w:rsidRDefault="00400FED" w:rsidP="00E270E4">
      <w:pPr>
        <w:pStyle w:val="Style35"/>
        <w:widowControl/>
        <w:numPr>
          <w:ilvl w:val="0"/>
          <w:numId w:val="10"/>
        </w:numPr>
        <w:tabs>
          <w:tab w:val="left" w:pos="994"/>
        </w:tabs>
        <w:spacing w:before="10"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Поет преимущественно с мягкой атакой звука, осознанно употребляет</w:t>
      </w:r>
      <w:r w:rsidRPr="00E270E4">
        <w:rPr>
          <w:rStyle w:val="FontStyle105"/>
          <w:sz w:val="28"/>
          <w:szCs w:val="28"/>
        </w:rPr>
        <w:br/>
        <w:t>твердую атаку в зависимости от образного строя исполняемой песни. Поет</w:t>
      </w:r>
      <w:r w:rsidRPr="00E270E4">
        <w:rPr>
          <w:rStyle w:val="FontStyle105"/>
          <w:sz w:val="28"/>
          <w:szCs w:val="28"/>
        </w:rPr>
        <w:br/>
        <w:t>доступным по силе, не форсированным звуком.</w:t>
      </w:r>
    </w:p>
    <w:p w:rsidR="00400FED" w:rsidRPr="00E270E4" w:rsidRDefault="00400FED" w:rsidP="00E270E4">
      <w:pPr>
        <w:pStyle w:val="Style35"/>
        <w:widowControl/>
        <w:tabs>
          <w:tab w:val="left" w:pos="1090"/>
        </w:tabs>
        <w:spacing w:before="5"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6.</w:t>
      </w:r>
      <w:r w:rsidRPr="00E270E4">
        <w:rPr>
          <w:rStyle w:val="FontStyle105"/>
          <w:sz w:val="28"/>
          <w:szCs w:val="28"/>
        </w:rPr>
        <w:tab/>
        <w:t>Ясно выговаривает слова песни, поет гласные округленным звуком,</w:t>
      </w:r>
      <w:r w:rsidRPr="00E270E4">
        <w:rPr>
          <w:rStyle w:val="FontStyle105"/>
          <w:sz w:val="28"/>
          <w:szCs w:val="28"/>
        </w:rPr>
        <w:br/>
        <w:t>отчетливо произносит согласные; использует средства артикуляции для</w:t>
      </w:r>
      <w:r w:rsidRPr="00E270E4">
        <w:rPr>
          <w:rStyle w:val="FontStyle105"/>
          <w:sz w:val="28"/>
          <w:szCs w:val="28"/>
        </w:rPr>
        <w:br/>
        <w:t>достижения выразительности исполнения.</w:t>
      </w:r>
    </w:p>
    <w:p w:rsidR="00400FED" w:rsidRPr="00E270E4" w:rsidRDefault="00400FED" w:rsidP="00E270E4">
      <w:pPr>
        <w:pStyle w:val="Style35"/>
        <w:widowControl/>
        <w:tabs>
          <w:tab w:val="left" w:pos="1186"/>
        </w:tabs>
        <w:spacing w:before="5" w:line="276" w:lineRule="auto"/>
        <w:ind w:firstLine="72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7.</w:t>
      </w:r>
      <w:r w:rsidRPr="00E270E4">
        <w:rPr>
          <w:rStyle w:val="FontStyle105"/>
          <w:sz w:val="28"/>
          <w:szCs w:val="28"/>
        </w:rPr>
        <w:tab/>
        <w:t>Исполняет одноголосные произведения, а также произведения с</w:t>
      </w:r>
      <w:r w:rsidRPr="00E270E4">
        <w:rPr>
          <w:rStyle w:val="FontStyle105"/>
          <w:sz w:val="28"/>
          <w:szCs w:val="28"/>
        </w:rPr>
        <w:br/>
        <w:t xml:space="preserve">элементами </w:t>
      </w:r>
      <w:proofErr w:type="spellStart"/>
      <w:r w:rsidRPr="00E270E4">
        <w:rPr>
          <w:rStyle w:val="FontStyle105"/>
          <w:sz w:val="28"/>
          <w:szCs w:val="28"/>
        </w:rPr>
        <w:t>двухголосия</w:t>
      </w:r>
      <w:proofErr w:type="spellEnd"/>
      <w:r w:rsidRPr="00E270E4">
        <w:rPr>
          <w:rStyle w:val="FontStyle105"/>
          <w:sz w:val="28"/>
          <w:szCs w:val="28"/>
        </w:rPr>
        <w:t>.</w:t>
      </w:r>
    </w:p>
    <w:p w:rsidR="00400FED" w:rsidRPr="00E270E4" w:rsidRDefault="00400FED" w:rsidP="00E270E4">
      <w:pPr>
        <w:pStyle w:val="Style38"/>
        <w:widowControl/>
        <w:spacing w:before="10" w:line="276" w:lineRule="auto"/>
        <w:ind w:left="720"/>
        <w:jc w:val="both"/>
        <w:rPr>
          <w:rStyle w:val="FontStyle105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Игра в детском инструментальном оркестре (ансамбле)</w:t>
      </w:r>
      <w:r w:rsidRPr="00E270E4">
        <w:rPr>
          <w:rStyle w:val="FontStyle106"/>
          <w:b w:val="0"/>
          <w:sz w:val="28"/>
          <w:szCs w:val="28"/>
        </w:rPr>
        <w:br/>
      </w:r>
      <w:proofErr w:type="gramStart"/>
      <w:r w:rsidRPr="00E270E4">
        <w:rPr>
          <w:rStyle w:val="FontStyle105"/>
          <w:sz w:val="28"/>
          <w:szCs w:val="28"/>
        </w:rPr>
        <w:t>Обучающийся</w:t>
      </w:r>
      <w:proofErr w:type="gramEnd"/>
      <w:r w:rsidRPr="00E270E4">
        <w:rPr>
          <w:rStyle w:val="FontStyle105"/>
          <w:sz w:val="28"/>
          <w:szCs w:val="28"/>
        </w:rPr>
        <w:t>:</w:t>
      </w:r>
    </w:p>
    <w:p w:rsidR="00400FED" w:rsidRPr="00E270E4" w:rsidRDefault="00400FED" w:rsidP="00E270E4">
      <w:pPr>
        <w:pStyle w:val="Style35"/>
        <w:widowControl/>
        <w:tabs>
          <w:tab w:val="left" w:pos="989"/>
        </w:tabs>
        <w:spacing w:before="5" w:line="276" w:lineRule="auto"/>
        <w:ind w:firstLine="71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1.</w:t>
      </w:r>
      <w:r w:rsidRPr="00E270E4">
        <w:rPr>
          <w:rStyle w:val="FontStyle105"/>
          <w:sz w:val="28"/>
          <w:szCs w:val="28"/>
        </w:rPr>
        <w:tab/>
        <w:t>Имеет представления о приемах игры на элементарных инструментах</w:t>
      </w:r>
      <w:r w:rsidRPr="00E270E4">
        <w:rPr>
          <w:rStyle w:val="FontStyle105"/>
          <w:sz w:val="28"/>
          <w:szCs w:val="28"/>
        </w:rPr>
        <w:br/>
        <w:t xml:space="preserve">детского оркестра, </w:t>
      </w:r>
      <w:proofErr w:type="spellStart"/>
      <w:r w:rsidRPr="00E270E4">
        <w:rPr>
          <w:rStyle w:val="FontStyle105"/>
          <w:sz w:val="28"/>
          <w:szCs w:val="28"/>
        </w:rPr>
        <w:t>блокфлейте</w:t>
      </w:r>
      <w:proofErr w:type="spellEnd"/>
      <w:r w:rsidRPr="00E270E4">
        <w:rPr>
          <w:rStyle w:val="FontStyle105"/>
          <w:sz w:val="28"/>
          <w:szCs w:val="28"/>
        </w:rPr>
        <w:t>, синтезаторе, народных инструментах и др.</w:t>
      </w:r>
    </w:p>
    <w:p w:rsidR="00400FED" w:rsidRPr="00E270E4" w:rsidRDefault="00400FED" w:rsidP="00E270E4">
      <w:pPr>
        <w:pStyle w:val="Style35"/>
        <w:widowControl/>
        <w:tabs>
          <w:tab w:val="left" w:pos="994"/>
        </w:tabs>
        <w:spacing w:line="276" w:lineRule="auto"/>
        <w:ind w:left="715" w:firstLine="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2.</w:t>
      </w:r>
      <w:r w:rsidRPr="00E270E4">
        <w:rPr>
          <w:rStyle w:val="FontStyle105"/>
          <w:sz w:val="28"/>
          <w:szCs w:val="28"/>
        </w:rPr>
        <w:tab/>
        <w:t>Умеет исполнять различные ритмические группы в оркестровых партиях.</w:t>
      </w:r>
    </w:p>
    <w:p w:rsidR="00400FED" w:rsidRPr="00E270E4" w:rsidRDefault="00400FED" w:rsidP="00E270E4">
      <w:pPr>
        <w:pStyle w:val="Style35"/>
        <w:widowControl/>
        <w:numPr>
          <w:ilvl w:val="0"/>
          <w:numId w:val="11"/>
        </w:numPr>
        <w:tabs>
          <w:tab w:val="left" w:pos="989"/>
        </w:tabs>
        <w:spacing w:before="10" w:line="276" w:lineRule="auto"/>
        <w:ind w:firstLine="71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Имеет первоначальные навыки игры в ансамбле - дуэте, трио (простейшее</w:t>
      </w:r>
      <w:r w:rsidRPr="00E270E4">
        <w:rPr>
          <w:rStyle w:val="FontStyle105"/>
          <w:sz w:val="28"/>
          <w:szCs w:val="28"/>
        </w:rPr>
        <w:br/>
      </w:r>
      <w:proofErr w:type="spellStart"/>
      <w:r w:rsidRPr="00E270E4">
        <w:rPr>
          <w:rStyle w:val="FontStyle105"/>
          <w:sz w:val="28"/>
          <w:szCs w:val="28"/>
        </w:rPr>
        <w:t>двух-трехголосие</w:t>
      </w:r>
      <w:proofErr w:type="spellEnd"/>
      <w:r w:rsidRPr="00E270E4">
        <w:rPr>
          <w:rStyle w:val="FontStyle105"/>
          <w:sz w:val="28"/>
          <w:szCs w:val="28"/>
        </w:rPr>
        <w:t>). Владеет основами игры в детском оркестре, инструментальном</w:t>
      </w:r>
      <w:r w:rsidRPr="00E270E4">
        <w:rPr>
          <w:rStyle w:val="FontStyle105"/>
          <w:sz w:val="28"/>
          <w:szCs w:val="28"/>
        </w:rPr>
        <w:br/>
        <w:t>ансамбле.</w:t>
      </w:r>
    </w:p>
    <w:p w:rsidR="00400FED" w:rsidRPr="00E270E4" w:rsidRDefault="00400FED" w:rsidP="00E270E4">
      <w:pPr>
        <w:pStyle w:val="Style27"/>
        <w:widowControl/>
        <w:spacing w:line="276" w:lineRule="auto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5"/>
          <w:sz w:val="28"/>
          <w:szCs w:val="28"/>
        </w:rPr>
        <w:t>Использует возможности различных инструментов в ансамбле и оркестре,</w:t>
      </w:r>
      <w:r w:rsidRPr="00E270E4">
        <w:rPr>
          <w:rStyle w:val="FontStyle105"/>
          <w:sz w:val="28"/>
          <w:szCs w:val="28"/>
        </w:rPr>
        <w:br/>
        <w:t>в том числе тембровые возможности синтезатора.</w:t>
      </w:r>
      <w:r w:rsidRPr="00E270E4">
        <w:rPr>
          <w:rStyle w:val="FontStyle106"/>
          <w:b w:val="0"/>
          <w:sz w:val="28"/>
          <w:szCs w:val="28"/>
        </w:rPr>
        <w:t xml:space="preserve"> </w:t>
      </w:r>
    </w:p>
    <w:p w:rsidR="00400FED" w:rsidRPr="00E270E4" w:rsidRDefault="00400FED" w:rsidP="00E270E4">
      <w:pPr>
        <w:pStyle w:val="Style27"/>
        <w:widowControl/>
        <w:spacing w:line="276" w:lineRule="auto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Основы музыкальной грамоты</w:t>
      </w:r>
    </w:p>
    <w:p w:rsidR="00400FED" w:rsidRPr="00E270E4" w:rsidRDefault="00400FED" w:rsidP="00E270E4">
      <w:pPr>
        <w:pStyle w:val="Style21"/>
        <w:widowControl/>
        <w:spacing w:line="276" w:lineRule="auto"/>
        <w:ind w:left="749" w:firstLine="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Объем музыкальной грамоты и теоретических понятий:</w:t>
      </w:r>
    </w:p>
    <w:p w:rsidR="00400FED" w:rsidRPr="00E270E4" w:rsidRDefault="00400FED" w:rsidP="00E270E4">
      <w:pPr>
        <w:pStyle w:val="Style35"/>
        <w:widowControl/>
        <w:numPr>
          <w:ilvl w:val="0"/>
          <w:numId w:val="12"/>
        </w:numPr>
        <w:tabs>
          <w:tab w:val="left" w:pos="1147"/>
        </w:tabs>
        <w:spacing w:before="10"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Звук. </w:t>
      </w:r>
      <w:r w:rsidRPr="00E270E4">
        <w:rPr>
          <w:rStyle w:val="FontStyle105"/>
          <w:sz w:val="28"/>
          <w:szCs w:val="28"/>
        </w:rPr>
        <w:t>Свойства музыкального звука: высота, длительность, тембр,</w:t>
      </w:r>
      <w:r w:rsidRPr="00E270E4">
        <w:rPr>
          <w:rStyle w:val="FontStyle105"/>
          <w:sz w:val="28"/>
          <w:szCs w:val="28"/>
        </w:rPr>
        <w:br/>
        <w:t>громкость.</w:t>
      </w:r>
    </w:p>
    <w:p w:rsidR="00121FDB" w:rsidRPr="00E270E4" w:rsidRDefault="00400FED" w:rsidP="00E270E4">
      <w:pPr>
        <w:pStyle w:val="Style35"/>
        <w:widowControl/>
        <w:numPr>
          <w:ilvl w:val="0"/>
          <w:numId w:val="12"/>
        </w:numPr>
        <w:tabs>
          <w:tab w:val="left" w:pos="1147"/>
        </w:tabs>
        <w:spacing w:before="5"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Метроритм. </w:t>
      </w:r>
      <w:r w:rsidRPr="00E270E4">
        <w:rPr>
          <w:rStyle w:val="FontStyle105"/>
          <w:sz w:val="28"/>
          <w:szCs w:val="28"/>
        </w:rPr>
        <w:t>Длительности: восьмые, четверти, половинные. Пауза.</w:t>
      </w:r>
      <w:r w:rsidR="00121FDB" w:rsidRPr="00E270E4">
        <w:rPr>
          <w:rStyle w:val="FontStyle105"/>
          <w:sz w:val="28"/>
          <w:szCs w:val="28"/>
        </w:rPr>
        <w:t xml:space="preserve">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="00121FDB" w:rsidRPr="00E270E4">
        <w:rPr>
          <w:rStyle w:val="FontStyle105"/>
          <w:sz w:val="28"/>
          <w:szCs w:val="28"/>
        </w:rPr>
        <w:t>ритмических</w:t>
      </w:r>
      <w:r w:rsidR="00121FDB" w:rsidRPr="00E270E4">
        <w:rPr>
          <w:rStyle w:val="FontStyle105"/>
          <w:sz w:val="28"/>
          <w:szCs w:val="28"/>
        </w:rPr>
        <w:br/>
        <w:t>упражнениях</w:t>
      </w:r>
      <w:proofErr w:type="gramEnd"/>
      <w:r w:rsidR="00121FDB" w:rsidRPr="00E270E4">
        <w:rPr>
          <w:rStyle w:val="FontStyle105"/>
          <w:sz w:val="28"/>
          <w:szCs w:val="28"/>
        </w:rPr>
        <w:t>, ритмических рисунках исполняемых песен, в оркестровых партиях и</w:t>
      </w:r>
      <w:r w:rsidR="00121FDB" w:rsidRPr="00E270E4">
        <w:rPr>
          <w:rStyle w:val="FontStyle105"/>
          <w:sz w:val="28"/>
          <w:szCs w:val="28"/>
        </w:rPr>
        <w:br/>
        <w:t>аккомпанементах. Дву</w:t>
      </w:r>
      <w:proofErr w:type="gramStart"/>
      <w:r w:rsidR="00121FDB" w:rsidRPr="00E270E4">
        <w:rPr>
          <w:rStyle w:val="FontStyle105"/>
          <w:sz w:val="28"/>
          <w:szCs w:val="28"/>
        </w:rPr>
        <w:t>х-</w:t>
      </w:r>
      <w:proofErr w:type="gramEnd"/>
      <w:r w:rsidR="00121FDB" w:rsidRPr="00E270E4">
        <w:rPr>
          <w:rStyle w:val="FontStyle105"/>
          <w:sz w:val="28"/>
          <w:szCs w:val="28"/>
        </w:rPr>
        <w:t xml:space="preserve"> и </w:t>
      </w:r>
      <w:proofErr w:type="spellStart"/>
      <w:r w:rsidR="00121FDB" w:rsidRPr="00E270E4">
        <w:rPr>
          <w:rStyle w:val="FontStyle105"/>
          <w:sz w:val="28"/>
          <w:szCs w:val="28"/>
        </w:rPr>
        <w:t>трехдольность</w:t>
      </w:r>
      <w:proofErr w:type="spellEnd"/>
      <w:r w:rsidR="00121FDB" w:rsidRPr="00E270E4">
        <w:rPr>
          <w:rStyle w:val="FontStyle105"/>
          <w:sz w:val="28"/>
          <w:szCs w:val="28"/>
        </w:rPr>
        <w:t xml:space="preserve"> - восприятие и передача в движении.</w:t>
      </w:r>
    </w:p>
    <w:p w:rsidR="00121FDB" w:rsidRPr="00E270E4" w:rsidRDefault="00121FDB" w:rsidP="00E270E4">
      <w:pPr>
        <w:pStyle w:val="Style35"/>
        <w:widowControl/>
        <w:tabs>
          <w:tab w:val="left" w:pos="989"/>
        </w:tabs>
        <w:spacing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4.</w:t>
      </w:r>
      <w:r w:rsidRPr="00E270E4">
        <w:rPr>
          <w:rStyle w:val="FontStyle105"/>
          <w:sz w:val="28"/>
          <w:szCs w:val="28"/>
        </w:rPr>
        <w:tab/>
      </w:r>
      <w:r w:rsidRPr="00E270E4">
        <w:rPr>
          <w:rStyle w:val="FontStyle106"/>
          <w:b w:val="0"/>
          <w:sz w:val="28"/>
          <w:szCs w:val="28"/>
        </w:rPr>
        <w:t xml:space="preserve">Лад: </w:t>
      </w:r>
      <w:r w:rsidRPr="00E270E4">
        <w:rPr>
          <w:rStyle w:val="FontStyle105"/>
          <w:sz w:val="28"/>
          <w:szCs w:val="28"/>
        </w:rPr>
        <w:t xml:space="preserve">мажор, минор; тональность, тоника. </w:t>
      </w:r>
    </w:p>
    <w:p w:rsidR="00121FDB" w:rsidRPr="00E270E4" w:rsidRDefault="00121FDB" w:rsidP="00E270E4">
      <w:pPr>
        <w:pStyle w:val="Style35"/>
        <w:widowControl/>
        <w:tabs>
          <w:tab w:val="left" w:pos="989"/>
        </w:tabs>
        <w:spacing w:line="276" w:lineRule="auto"/>
        <w:ind w:firstLine="715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t>5.</w:t>
      </w:r>
      <w:r w:rsidRPr="00E270E4">
        <w:rPr>
          <w:rStyle w:val="FontStyle105"/>
          <w:sz w:val="28"/>
          <w:szCs w:val="28"/>
        </w:rPr>
        <w:tab/>
      </w:r>
      <w:r w:rsidRPr="00E270E4">
        <w:rPr>
          <w:rStyle w:val="FontStyle106"/>
          <w:b w:val="0"/>
          <w:sz w:val="28"/>
          <w:szCs w:val="28"/>
        </w:rPr>
        <w:t xml:space="preserve">Нотная грамота. </w:t>
      </w:r>
      <w:r w:rsidRPr="00E270E4">
        <w:rPr>
          <w:rStyle w:val="FontStyle105"/>
          <w:sz w:val="28"/>
          <w:szCs w:val="28"/>
        </w:rPr>
        <w:t>Скрипичный ключ, нотный стан, расположение нот в</w:t>
      </w:r>
      <w:r w:rsidRPr="00E270E4">
        <w:rPr>
          <w:rStyle w:val="FontStyle105"/>
          <w:sz w:val="28"/>
          <w:szCs w:val="28"/>
        </w:rPr>
        <w:br/>
        <w:t>объеме первой-второй октав, диез, бемоль. Чтение нот первой-второй октав, пение</w:t>
      </w:r>
      <w:r w:rsidRPr="00E270E4">
        <w:rPr>
          <w:rStyle w:val="FontStyle105"/>
          <w:sz w:val="28"/>
          <w:szCs w:val="28"/>
        </w:rPr>
        <w:br/>
        <w:t xml:space="preserve">по нотам выученных по слуху простейших </w:t>
      </w:r>
      <w:proofErr w:type="spellStart"/>
      <w:r w:rsidRPr="00E270E4">
        <w:rPr>
          <w:rStyle w:val="FontStyle105"/>
          <w:sz w:val="28"/>
          <w:szCs w:val="28"/>
        </w:rPr>
        <w:t>попевок</w:t>
      </w:r>
      <w:proofErr w:type="spellEnd"/>
      <w:r w:rsidRPr="00E270E4">
        <w:rPr>
          <w:rStyle w:val="FontStyle105"/>
          <w:sz w:val="28"/>
          <w:szCs w:val="28"/>
        </w:rPr>
        <w:t xml:space="preserve"> (</w:t>
      </w:r>
      <w:proofErr w:type="spellStart"/>
      <w:r w:rsidRPr="00E270E4">
        <w:rPr>
          <w:rStyle w:val="FontStyle105"/>
          <w:sz w:val="28"/>
          <w:szCs w:val="28"/>
        </w:rPr>
        <w:t>двухступенных</w:t>
      </w:r>
      <w:proofErr w:type="spellEnd"/>
      <w:r w:rsidRPr="00E270E4">
        <w:rPr>
          <w:rStyle w:val="FontStyle105"/>
          <w:sz w:val="28"/>
          <w:szCs w:val="28"/>
        </w:rPr>
        <w:t>,</w:t>
      </w:r>
      <w:r w:rsidRPr="00E270E4">
        <w:rPr>
          <w:rStyle w:val="FontStyle105"/>
          <w:sz w:val="28"/>
          <w:szCs w:val="28"/>
        </w:rPr>
        <w:br/>
      </w:r>
      <w:proofErr w:type="spellStart"/>
      <w:r w:rsidRPr="00E270E4">
        <w:rPr>
          <w:rStyle w:val="FontStyle105"/>
          <w:sz w:val="28"/>
          <w:szCs w:val="28"/>
        </w:rPr>
        <w:t>трехступенных</w:t>
      </w:r>
      <w:proofErr w:type="spellEnd"/>
      <w:r w:rsidRPr="00E270E4">
        <w:rPr>
          <w:rStyle w:val="FontStyle105"/>
          <w:sz w:val="28"/>
          <w:szCs w:val="28"/>
        </w:rPr>
        <w:t>, пятиступенных), песен, разучивание по нотам хоровых и</w:t>
      </w:r>
      <w:r w:rsidRPr="00E270E4">
        <w:rPr>
          <w:rStyle w:val="FontStyle105"/>
          <w:sz w:val="28"/>
          <w:szCs w:val="28"/>
        </w:rPr>
        <w:br/>
        <w:t>оркестровых партий.</w:t>
      </w:r>
    </w:p>
    <w:p w:rsidR="00121FDB" w:rsidRPr="00E270E4" w:rsidRDefault="00121FDB" w:rsidP="00E270E4">
      <w:pPr>
        <w:pStyle w:val="Style35"/>
        <w:widowControl/>
        <w:tabs>
          <w:tab w:val="left" w:pos="1118"/>
        </w:tabs>
        <w:spacing w:before="5" w:line="276" w:lineRule="auto"/>
        <w:ind w:firstLine="720"/>
        <w:rPr>
          <w:rStyle w:val="FontStyle105"/>
          <w:sz w:val="28"/>
          <w:szCs w:val="28"/>
        </w:rPr>
      </w:pPr>
      <w:r w:rsidRPr="00E270E4">
        <w:rPr>
          <w:rStyle w:val="FontStyle105"/>
          <w:sz w:val="28"/>
          <w:szCs w:val="28"/>
        </w:rPr>
        <w:lastRenderedPageBreak/>
        <w:t>6.</w:t>
      </w:r>
      <w:r w:rsidRPr="00E270E4">
        <w:rPr>
          <w:rStyle w:val="FontStyle105"/>
          <w:sz w:val="28"/>
          <w:szCs w:val="28"/>
        </w:rPr>
        <w:tab/>
      </w:r>
      <w:r w:rsidRPr="00E270E4">
        <w:rPr>
          <w:rStyle w:val="FontStyle106"/>
          <w:b w:val="0"/>
          <w:sz w:val="28"/>
          <w:szCs w:val="28"/>
        </w:rPr>
        <w:t xml:space="preserve">Интервалы </w:t>
      </w:r>
      <w:r w:rsidRPr="00E270E4">
        <w:rPr>
          <w:rStyle w:val="FontStyle105"/>
          <w:sz w:val="28"/>
          <w:szCs w:val="28"/>
        </w:rPr>
        <w:t xml:space="preserve">в пределах октавы. </w:t>
      </w:r>
      <w:r w:rsidRPr="00E270E4">
        <w:rPr>
          <w:rStyle w:val="FontStyle106"/>
          <w:b w:val="0"/>
          <w:sz w:val="28"/>
          <w:szCs w:val="28"/>
        </w:rPr>
        <w:t xml:space="preserve">Трезвучия: </w:t>
      </w:r>
      <w:r w:rsidRPr="00E270E4">
        <w:rPr>
          <w:rStyle w:val="FontStyle105"/>
          <w:sz w:val="28"/>
          <w:szCs w:val="28"/>
        </w:rPr>
        <w:t>мажорное и минорное.</w:t>
      </w:r>
      <w:r w:rsidRPr="00E270E4">
        <w:rPr>
          <w:rStyle w:val="FontStyle105"/>
          <w:sz w:val="28"/>
          <w:szCs w:val="28"/>
        </w:rPr>
        <w:br/>
        <w:t>Интервалы и трезвучия в игровых упражнениях, песнях и аккомпанементах,</w:t>
      </w:r>
      <w:r w:rsidRPr="00E270E4">
        <w:rPr>
          <w:rStyle w:val="FontStyle105"/>
          <w:sz w:val="28"/>
          <w:szCs w:val="28"/>
        </w:rPr>
        <w:br/>
        <w:t>произведениях для слушания музыки.</w:t>
      </w:r>
    </w:p>
    <w:p w:rsidR="00121FDB" w:rsidRPr="00E270E4" w:rsidRDefault="00121FDB" w:rsidP="00E270E4">
      <w:pPr>
        <w:pStyle w:val="Style35"/>
        <w:widowControl/>
        <w:numPr>
          <w:ilvl w:val="0"/>
          <w:numId w:val="13"/>
        </w:numPr>
        <w:tabs>
          <w:tab w:val="left" w:pos="1032"/>
        </w:tabs>
        <w:spacing w:line="276" w:lineRule="auto"/>
        <w:ind w:firstLine="725"/>
        <w:rPr>
          <w:rStyle w:val="FontStyle105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Музыкальные жанры. </w:t>
      </w:r>
      <w:r w:rsidRPr="00E270E4">
        <w:rPr>
          <w:rStyle w:val="FontStyle105"/>
          <w:sz w:val="28"/>
          <w:szCs w:val="28"/>
        </w:rPr>
        <w:t>Песня, танец, марш. Инструментальный концерт.</w:t>
      </w:r>
      <w:r w:rsidRPr="00E270E4">
        <w:rPr>
          <w:rStyle w:val="FontStyle105"/>
          <w:sz w:val="28"/>
          <w:szCs w:val="28"/>
        </w:rPr>
        <w:br/>
        <w:t>Музыкально-сценические жанры: балет, опера, мюзикл.</w:t>
      </w:r>
    </w:p>
    <w:p w:rsidR="00121FDB" w:rsidRPr="00E270E4" w:rsidRDefault="00121FDB" w:rsidP="00E270E4">
      <w:pPr>
        <w:pStyle w:val="Style35"/>
        <w:widowControl/>
        <w:numPr>
          <w:ilvl w:val="0"/>
          <w:numId w:val="13"/>
        </w:numPr>
        <w:tabs>
          <w:tab w:val="left" w:pos="1032"/>
        </w:tabs>
        <w:spacing w:line="276" w:lineRule="auto"/>
        <w:ind w:firstLine="725"/>
        <w:rPr>
          <w:rStyle w:val="FontStyle105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Музыкальные формы. </w:t>
      </w:r>
      <w:r w:rsidRPr="00E270E4">
        <w:rPr>
          <w:rStyle w:val="FontStyle105"/>
          <w:sz w:val="28"/>
          <w:szCs w:val="28"/>
        </w:rPr>
        <w:t>Виды развития: повтор, контраст. Вступление,</w:t>
      </w:r>
      <w:r w:rsidRPr="00E270E4">
        <w:rPr>
          <w:rStyle w:val="FontStyle105"/>
          <w:sz w:val="28"/>
          <w:szCs w:val="28"/>
        </w:rPr>
        <w:br/>
        <w:t xml:space="preserve">заключение. Простые </w:t>
      </w:r>
      <w:proofErr w:type="spellStart"/>
      <w:r w:rsidRPr="00E270E4">
        <w:rPr>
          <w:rStyle w:val="FontStyle105"/>
          <w:sz w:val="28"/>
          <w:szCs w:val="28"/>
        </w:rPr>
        <w:t>двухчастная</w:t>
      </w:r>
      <w:proofErr w:type="spellEnd"/>
      <w:r w:rsidRPr="00E270E4">
        <w:rPr>
          <w:rStyle w:val="FontStyle105"/>
          <w:sz w:val="28"/>
          <w:szCs w:val="28"/>
        </w:rPr>
        <w:t xml:space="preserve"> и трехчастная формы, куплетная форма,</w:t>
      </w:r>
      <w:r w:rsidRPr="00E270E4">
        <w:rPr>
          <w:rStyle w:val="FontStyle105"/>
          <w:sz w:val="28"/>
          <w:szCs w:val="28"/>
        </w:rPr>
        <w:br/>
        <w:t>вариации, рондо.</w:t>
      </w:r>
    </w:p>
    <w:p w:rsidR="00121FDB" w:rsidRPr="00E270E4" w:rsidRDefault="00121FDB" w:rsidP="00E270E4">
      <w:pPr>
        <w:pStyle w:val="Style21"/>
        <w:widowControl/>
        <w:spacing w:before="5" w:line="276" w:lineRule="auto"/>
        <w:ind w:firstLine="701"/>
        <w:rPr>
          <w:rStyle w:val="FontStyle106"/>
          <w:b w:val="0"/>
          <w:sz w:val="28"/>
          <w:szCs w:val="28"/>
        </w:rPr>
      </w:pPr>
      <w:r w:rsidRPr="00E270E4">
        <w:rPr>
          <w:rStyle w:val="FontStyle105"/>
          <w:sz w:val="28"/>
          <w:szCs w:val="28"/>
        </w:rPr>
        <w:t>В результате изучения музыки на уровне начального общего образования</w:t>
      </w:r>
      <w:r w:rsidRPr="00E270E4">
        <w:rPr>
          <w:rStyle w:val="FontStyle105"/>
          <w:sz w:val="28"/>
          <w:szCs w:val="28"/>
        </w:rPr>
        <w:br/>
      </w:r>
      <w:proofErr w:type="gramStart"/>
      <w:r w:rsidRPr="00E270E4">
        <w:rPr>
          <w:rStyle w:val="FontStyle105"/>
          <w:sz w:val="28"/>
          <w:szCs w:val="28"/>
        </w:rPr>
        <w:t>обучающийся</w:t>
      </w:r>
      <w:proofErr w:type="gramEnd"/>
      <w:r w:rsidRPr="00E270E4">
        <w:rPr>
          <w:rStyle w:val="FontStyle105"/>
          <w:sz w:val="28"/>
          <w:szCs w:val="28"/>
        </w:rPr>
        <w:t xml:space="preserve"> </w:t>
      </w:r>
      <w:r w:rsidRPr="00E270E4">
        <w:rPr>
          <w:rStyle w:val="FontStyle106"/>
          <w:b w:val="0"/>
          <w:sz w:val="28"/>
          <w:szCs w:val="28"/>
        </w:rPr>
        <w:t>получит возможность научиться:</w:t>
      </w:r>
    </w:p>
    <w:p w:rsidR="00121FDB" w:rsidRPr="00E270E4" w:rsidRDefault="00121FDB" w:rsidP="00E270E4">
      <w:pPr>
        <w:pStyle w:val="Style29"/>
        <w:widowControl/>
        <w:spacing w:before="5" w:line="276" w:lineRule="auto"/>
        <w:ind w:firstLine="710"/>
        <w:rPr>
          <w:rStyle w:val="FontStyle104"/>
          <w:i w:val="0"/>
          <w:sz w:val="28"/>
          <w:szCs w:val="28"/>
        </w:rPr>
      </w:pPr>
      <w:proofErr w:type="gramStart"/>
      <w:r w:rsidRPr="00E270E4">
        <w:rPr>
          <w:rStyle w:val="FontStyle104"/>
          <w:i w:val="0"/>
          <w:sz w:val="28"/>
          <w:szCs w:val="28"/>
        </w:rPr>
        <w:t>реализовывать творческий потенциал, собственные творческие замыслы в</w:t>
      </w:r>
      <w:r w:rsidRPr="00E270E4">
        <w:rPr>
          <w:rStyle w:val="FontStyle104"/>
          <w:i w:val="0"/>
          <w:sz w:val="28"/>
          <w:szCs w:val="28"/>
        </w:rPr>
        <w:br/>
        <w:t>различных видах музыкальной деятельности (в пении и интерпретации музыки,</w:t>
      </w:r>
      <w:proofErr w:type="gramEnd"/>
    </w:p>
    <w:p w:rsidR="00121FDB" w:rsidRPr="00E270E4" w:rsidRDefault="00121FDB" w:rsidP="00E270E4">
      <w:pPr>
        <w:pStyle w:val="Style29"/>
        <w:widowControl/>
        <w:spacing w:line="276" w:lineRule="auto"/>
        <w:ind w:firstLine="0"/>
        <w:rPr>
          <w:rStyle w:val="FontStyle104"/>
          <w:i w:val="0"/>
          <w:sz w:val="28"/>
          <w:szCs w:val="28"/>
        </w:rPr>
      </w:pPr>
      <w:r w:rsidRPr="00E270E4">
        <w:rPr>
          <w:rStyle w:val="FontStyle104"/>
          <w:i w:val="0"/>
          <w:sz w:val="28"/>
          <w:szCs w:val="28"/>
        </w:rPr>
        <w:t>игре на детских и других музыкальных инструментах, музыкально-пластическом</w:t>
      </w:r>
      <w:r w:rsidRPr="00E270E4">
        <w:rPr>
          <w:rStyle w:val="FontStyle104"/>
          <w:i w:val="0"/>
          <w:sz w:val="28"/>
          <w:szCs w:val="28"/>
        </w:rPr>
        <w:br/>
        <w:t>движении и импровизации);</w:t>
      </w:r>
    </w:p>
    <w:p w:rsidR="00121FDB" w:rsidRPr="00E270E4" w:rsidRDefault="00121FDB" w:rsidP="00E270E4">
      <w:pPr>
        <w:pStyle w:val="Style29"/>
        <w:widowControl/>
        <w:spacing w:before="5" w:line="276" w:lineRule="auto"/>
        <w:ind w:firstLine="715"/>
        <w:rPr>
          <w:rStyle w:val="FontStyle104"/>
          <w:i w:val="0"/>
          <w:sz w:val="28"/>
          <w:szCs w:val="28"/>
        </w:rPr>
      </w:pPr>
      <w:r w:rsidRPr="00E270E4">
        <w:rPr>
          <w:rStyle w:val="FontStyle104"/>
          <w:i w:val="0"/>
          <w:sz w:val="28"/>
          <w:szCs w:val="28"/>
        </w:rPr>
        <w:t>организовывать культурный досуг, самостоятельную музыкально-</w:t>
      </w:r>
      <w:r w:rsidRPr="00E270E4">
        <w:rPr>
          <w:rStyle w:val="FontStyle104"/>
          <w:i w:val="0"/>
          <w:sz w:val="28"/>
          <w:szCs w:val="28"/>
        </w:rPr>
        <w:br/>
        <w:t>творческую деятельность; музицировать;</w:t>
      </w:r>
    </w:p>
    <w:p w:rsidR="00121FDB" w:rsidRPr="00E270E4" w:rsidRDefault="00121FDB" w:rsidP="00E270E4">
      <w:pPr>
        <w:pStyle w:val="Style29"/>
        <w:widowControl/>
        <w:spacing w:before="5" w:line="276" w:lineRule="auto"/>
        <w:ind w:firstLine="720"/>
        <w:rPr>
          <w:rStyle w:val="FontStyle104"/>
          <w:i w:val="0"/>
          <w:sz w:val="28"/>
          <w:szCs w:val="28"/>
        </w:rPr>
      </w:pPr>
      <w:r w:rsidRPr="00E270E4">
        <w:rPr>
          <w:rStyle w:val="FontStyle104"/>
          <w:i w:val="0"/>
          <w:sz w:val="28"/>
          <w:szCs w:val="28"/>
        </w:rPr>
        <w:t>использовать систему графических знаков для ориентации в нотном письме</w:t>
      </w:r>
      <w:r w:rsidRPr="00E270E4">
        <w:rPr>
          <w:rStyle w:val="FontStyle104"/>
          <w:i w:val="0"/>
          <w:sz w:val="28"/>
          <w:szCs w:val="28"/>
        </w:rPr>
        <w:br/>
        <w:t>при пении простейших мелодий;</w:t>
      </w:r>
    </w:p>
    <w:p w:rsidR="00121FDB" w:rsidRPr="00E270E4" w:rsidRDefault="00121FDB" w:rsidP="00E270E4">
      <w:pPr>
        <w:pStyle w:val="Style29"/>
        <w:widowControl/>
        <w:spacing w:before="5" w:line="276" w:lineRule="auto"/>
        <w:ind w:firstLine="701"/>
        <w:rPr>
          <w:rStyle w:val="FontStyle104"/>
          <w:i w:val="0"/>
          <w:sz w:val="28"/>
          <w:szCs w:val="28"/>
        </w:rPr>
      </w:pPr>
      <w:r w:rsidRPr="00E270E4">
        <w:rPr>
          <w:rStyle w:val="FontStyle104"/>
          <w:i w:val="0"/>
          <w:sz w:val="28"/>
          <w:szCs w:val="28"/>
        </w:rPr>
        <w:t>владеть певческим голосом как инструментом духовного самовыражения и</w:t>
      </w:r>
      <w:r w:rsidRPr="00E270E4">
        <w:rPr>
          <w:rStyle w:val="FontStyle104"/>
          <w:i w:val="0"/>
          <w:sz w:val="28"/>
          <w:szCs w:val="28"/>
        </w:rPr>
        <w:br/>
        <w:t>участвовать в коллективной творческой деятельности при воплощении</w:t>
      </w:r>
      <w:r w:rsidRPr="00E270E4">
        <w:rPr>
          <w:rStyle w:val="FontStyle104"/>
          <w:i w:val="0"/>
          <w:sz w:val="28"/>
          <w:szCs w:val="28"/>
        </w:rPr>
        <w:br/>
        <w:t>заинтересовавших его музыкальных образов; адекватно оценивать явления музыкальной культуры и проявлять</w:t>
      </w:r>
      <w:r w:rsidRPr="00E270E4">
        <w:rPr>
          <w:rStyle w:val="FontStyle104"/>
          <w:i w:val="0"/>
          <w:sz w:val="28"/>
          <w:szCs w:val="28"/>
        </w:rPr>
        <w:br/>
        <w:t>инициативу в выборе образцов профессионального и музыкально-поэтического</w:t>
      </w:r>
      <w:r w:rsidRPr="00E270E4">
        <w:rPr>
          <w:rStyle w:val="FontStyle104"/>
          <w:i w:val="0"/>
          <w:sz w:val="28"/>
          <w:szCs w:val="28"/>
        </w:rPr>
        <w:br/>
        <w:t>творчества народов мира;</w:t>
      </w:r>
    </w:p>
    <w:p w:rsidR="00121FDB" w:rsidRDefault="00121FDB" w:rsidP="00E270E4">
      <w:pPr>
        <w:pStyle w:val="Style29"/>
        <w:widowControl/>
        <w:spacing w:before="5" w:line="276" w:lineRule="auto"/>
        <w:ind w:firstLine="734"/>
        <w:rPr>
          <w:rStyle w:val="FontStyle104"/>
          <w:i w:val="0"/>
          <w:sz w:val="28"/>
          <w:szCs w:val="28"/>
        </w:rPr>
      </w:pPr>
      <w:r w:rsidRPr="00E270E4">
        <w:rPr>
          <w:rStyle w:val="FontStyle104"/>
          <w:i w:val="0"/>
          <w:sz w:val="28"/>
          <w:szCs w:val="28"/>
        </w:rPr>
        <w:t>оказывать помощь в организации и проведении школьных культурно-</w:t>
      </w:r>
      <w:r w:rsidRPr="00E270E4">
        <w:rPr>
          <w:rStyle w:val="FontStyle104"/>
          <w:i w:val="0"/>
          <w:sz w:val="28"/>
          <w:szCs w:val="28"/>
        </w:rPr>
        <w:br/>
        <w:t>массовых мероприятий; представлять широкой публике результаты собственной</w:t>
      </w:r>
      <w:r w:rsidRPr="00E270E4">
        <w:rPr>
          <w:rStyle w:val="FontStyle104"/>
          <w:i w:val="0"/>
          <w:sz w:val="28"/>
          <w:szCs w:val="28"/>
        </w:rPr>
        <w:br/>
        <w:t xml:space="preserve">музыкально-творческой деятельности (пение, </w:t>
      </w:r>
      <w:proofErr w:type="spellStart"/>
      <w:r w:rsidRPr="00E270E4">
        <w:rPr>
          <w:rStyle w:val="FontStyle104"/>
          <w:i w:val="0"/>
          <w:sz w:val="28"/>
          <w:szCs w:val="28"/>
        </w:rPr>
        <w:t>музицирование</w:t>
      </w:r>
      <w:proofErr w:type="spellEnd"/>
      <w:r w:rsidRPr="00E270E4">
        <w:rPr>
          <w:rStyle w:val="FontStyle104"/>
          <w:i w:val="0"/>
          <w:sz w:val="28"/>
          <w:szCs w:val="28"/>
        </w:rPr>
        <w:t>, драматизация и</w:t>
      </w:r>
      <w:r w:rsidRPr="00E270E4">
        <w:rPr>
          <w:rStyle w:val="FontStyle104"/>
          <w:i w:val="0"/>
          <w:sz w:val="28"/>
          <w:szCs w:val="28"/>
        </w:rPr>
        <w:br/>
        <w:t>др.); собирать музыкальные коллекции (фонотека, видеотека).</w:t>
      </w:r>
    </w:p>
    <w:p w:rsidR="00E270E4" w:rsidRDefault="00E270E4" w:rsidP="00E270E4">
      <w:pPr>
        <w:pStyle w:val="Style29"/>
        <w:widowControl/>
        <w:spacing w:before="5" w:line="276" w:lineRule="auto"/>
        <w:ind w:firstLine="734"/>
        <w:rPr>
          <w:rStyle w:val="FontStyle104"/>
          <w:i w:val="0"/>
          <w:sz w:val="28"/>
          <w:szCs w:val="28"/>
        </w:rPr>
      </w:pPr>
    </w:p>
    <w:p w:rsidR="00E270E4" w:rsidRPr="00E270E4" w:rsidRDefault="00E270E4" w:rsidP="00E270E4">
      <w:pPr>
        <w:tabs>
          <w:tab w:val="left" w:pos="864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sz w:val="28"/>
          <w:szCs w:val="28"/>
        </w:rPr>
        <w:t>РЕЗУЛЬТАТЫ ОСВОЕНИЯ ОСНОВНОЙ ОБРАЗОВАТЕЛЬНОЙ ПРОГРАММЫ НАЧАЛЬНОГО ОБЩЕГО ОБРАЗОВАНИЯ</w:t>
      </w:r>
    </w:p>
    <w:p w:rsidR="00E270E4" w:rsidRPr="00E270E4" w:rsidRDefault="00E270E4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i/>
          <w:sz w:val="28"/>
          <w:szCs w:val="28"/>
        </w:rPr>
        <w:t>Личностные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начального общего образования должны отражать 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у </w:t>
      </w:r>
      <w:proofErr w:type="gramStart"/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E270E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0570" w:rsidRPr="00E270E4" w:rsidRDefault="00E270E4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Style w:val="FontStyle105"/>
          <w:sz w:val="28"/>
          <w:szCs w:val="28"/>
        </w:rPr>
      </w:pPr>
      <w:proofErr w:type="gramStart"/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 настоящему и будущему своей страны и родного края; уважения к другим народам (патриотическое воспитание); первоначальных представлений о человеке как части общества, о правах и ответственности человека перед окружающими: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>достоинству и правам своим и других людей;</w:t>
      </w:r>
      <w:proofErr w:type="gramEnd"/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 способности к проявлению взаимопомощи, конструктивному общению, к совместной деятельности </w:t>
      </w:r>
      <w:proofErr w:type="gramStart"/>
      <w:r w:rsidRPr="00E270E4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; о нравственно-этических нормах 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поведения и межличностных отношений;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>предпочтений в ситуациях выбора в пользу нравственно-этических норм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FA0570" w:rsidRPr="00E270E4">
        <w:rPr>
          <w:rStyle w:val="FontStyle105"/>
          <w:sz w:val="28"/>
          <w:szCs w:val="28"/>
        </w:rPr>
        <w:br/>
      </w:r>
    </w:p>
    <w:p w:rsidR="00FA0570" w:rsidRPr="00E270E4" w:rsidRDefault="00FA0570" w:rsidP="00E270E4">
      <w:pPr>
        <w:pStyle w:val="Style21"/>
        <w:widowControl/>
        <w:spacing w:before="5" w:line="276" w:lineRule="auto"/>
        <w:ind w:firstLine="0"/>
        <w:rPr>
          <w:rStyle w:val="FontStyle105"/>
          <w:sz w:val="28"/>
          <w:szCs w:val="28"/>
        </w:rPr>
        <w:sectPr w:rsidR="00FA0570" w:rsidRPr="00E270E4" w:rsidSect="00E270E4">
          <w:pgSz w:w="11905" w:h="16837"/>
          <w:pgMar w:top="1002" w:right="919" w:bottom="426" w:left="919" w:header="720" w:footer="720" w:gutter="0"/>
          <w:cols w:space="60"/>
          <w:noEndnote/>
        </w:sectPr>
      </w:pPr>
    </w:p>
    <w:p w:rsidR="00292FC8" w:rsidRPr="00E270E4" w:rsidRDefault="00292FC8" w:rsidP="00E270E4">
      <w:pPr>
        <w:pStyle w:val="Style27"/>
        <w:widowControl/>
        <w:spacing w:line="276" w:lineRule="auto"/>
        <w:ind w:left="408"/>
        <w:jc w:val="both"/>
        <w:rPr>
          <w:sz w:val="28"/>
          <w:szCs w:val="28"/>
        </w:rPr>
      </w:pPr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позитивного опыта соблюдения правил повседневного этикета, дисциплины в образовательной организации;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проявления доброжелательности, толерантности, 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неприятия любых форм поведения, направленного на причинение физического, и морального вреда  другим людям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(духовно-нравственное воспитание);  </w:t>
      </w:r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sz w:val="28"/>
          <w:szCs w:val="28"/>
        </w:rPr>
        <w:t>позитивного опыта творческой деятельности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, интереса обучающихся к произведениям искусства и литературы, построенным на принципах нравственности и гуманизма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уважительного отношения и интереса к культурным традициям 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и народному творчеству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 своего и других народов (эстетическое воспитание); </w:t>
      </w:r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 умения самостоятельно организовывать самостоятельное познание окружающего мира (формирование первоначальных представлений о научной картине мира);</w:t>
      </w:r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>);</w:t>
      </w:r>
      <w:proofErr w:type="gramEnd"/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понимания ценности труда в жизни человека и общества;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уважения к труду и людям труда, бережного отношения к результатам труда; 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навыков самообслуживания; понимания 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важности 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добросовестного и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 творческого труда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>; интереса к различным профессиям (трудовое воспитание);</w:t>
      </w:r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sz w:val="28"/>
          <w:szCs w:val="28"/>
        </w:rPr>
        <w:t>первоначальных представлений о ценности жизни на Земле и необходимости сохранения живой планеты; бережного отношения к природе; экологической культуры;</w:t>
      </w:r>
      <w:r w:rsidRPr="00E270E4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нетерпимого отношения к действиям, приносящим вред природе, жестокому обращению с животными (экологическое воспитание)</w:t>
      </w:r>
      <w:r w:rsidRPr="00E270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77FA0" w:rsidRPr="00E270E4" w:rsidRDefault="00377FA0" w:rsidP="00E270E4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270E4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E270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70E4">
        <w:rPr>
          <w:rFonts w:ascii="Times New Roman" w:hAnsi="Times New Roman" w:cs="Times New Roman"/>
          <w:sz w:val="28"/>
          <w:szCs w:val="28"/>
        </w:rPr>
        <w:t>результаты освоения основной образовательной программы начального общего образования должны отражать: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1) овладение познавательными универсальными учебными действиями: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использовать наблюдения для получения информации об особенностях изучаемого объекта;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проводить по предложенному плану опыт (небольшое несложное исследование) по установлению особенностей объекта изучения, причинно-следственных связей и зависимостей объектов между собой;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формулировать выводы по результатам проведенного наблюдения, опыта;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устанавливать основания для сравнения; формулировать выводы по его результатам;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объединять части объекта (объекты) по определенному признаку;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 xml:space="preserve">определять существенный признак для классификации; классифицировать </w:t>
      </w:r>
      <w:r w:rsidRPr="00E270E4">
        <w:rPr>
          <w:szCs w:val="28"/>
        </w:rPr>
        <w:lastRenderedPageBreak/>
        <w:t>несложные объекты;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использовать знаково-символические средства для представления информации и создания несложных моделей изучаемых объектов;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 xml:space="preserve">осознанно использовать базовые </w:t>
      </w:r>
      <w:proofErr w:type="spellStart"/>
      <w:r w:rsidRPr="00E270E4">
        <w:rPr>
          <w:szCs w:val="28"/>
        </w:rPr>
        <w:t>межпредметные</w:t>
      </w:r>
      <w:proofErr w:type="spellEnd"/>
      <w:r w:rsidRPr="00E270E4">
        <w:rPr>
          <w:szCs w:val="28"/>
        </w:rPr>
        <w:t xml:space="preserve"> понятия и термины, отражающие связи и отношения между объектами, явлениями, процессами окружающего мира (в рамках изученного). 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2) овладение умениями работать с информацией: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выбирать источник для получения информации (учебник, цифровые электронные средства, справочник, Интернет);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анализировать текстовую, изобразительную, звуковую информацию в соответствии с учебной задачей;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 xml:space="preserve">использовать схемы, таблицы для представления информации; 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подбирать иллюстративный материал (рисунки, фото, плакаты) к тексту выступления;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соблюдать правила информационной безопасности в ситуациях повседневной жизни  и при работе в сети Интернет.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3) овладение регулятивными учебными действиями: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понимать учебную задачу, сохранять ее в процессе учебной деятельности;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контролировать и оценивать результаты и процесс деятельности;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оценивать различные способы достижения результата, определять наиболее эффективные из них;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устанавливать причины успеха/неудач деятельности; корректировать свои учебные действия для преодоления ошибок.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4) овладение коммуникативными универсальными учебными действиями: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использовать языковые средства, соответствующие учебной познавательной задаче, ситуации повседневного общения;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аргументировано высказывать свое мнение);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готовить небольшие публичные выступления;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соблюдать правила межличностного общения с использованием персональных электронных устройств.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5) овладение умениями участвовать в совместной деятельности: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lastRenderedPageBreak/>
        <w:t>понимать и принимать цель совместной деятельности; обсуждать и согласовывать способы достижения общего результата;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распределять роли в совместной деятельности, проявлять готовность руководить и выполнять поручения;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осуществлять взаимный контроль в совместной деятельности, оценивать свой вклад в общее дело;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szCs w:val="28"/>
        </w:rPr>
        <w:t>проявлять готовность толерантно разрешать конфликты.</w:t>
      </w:r>
    </w:p>
    <w:p w:rsidR="00377FA0" w:rsidRPr="00E270E4" w:rsidRDefault="00377FA0" w:rsidP="00E270E4">
      <w:pPr>
        <w:pStyle w:val="ConsPlusNormal"/>
        <w:spacing w:line="276" w:lineRule="auto"/>
        <w:ind w:firstLine="708"/>
        <w:jc w:val="both"/>
        <w:rPr>
          <w:szCs w:val="28"/>
        </w:rPr>
      </w:pPr>
      <w:r w:rsidRPr="00E270E4">
        <w:rPr>
          <w:i/>
          <w:szCs w:val="28"/>
        </w:rPr>
        <w:t xml:space="preserve">Предметные </w:t>
      </w:r>
      <w:r w:rsidRPr="00E270E4">
        <w:rPr>
          <w:szCs w:val="28"/>
        </w:rPr>
        <w:t xml:space="preserve">результаты освоения основной образовательной программы начального общего образования </w:t>
      </w:r>
    </w:p>
    <w:p w:rsidR="00377FA0" w:rsidRPr="00E270E4" w:rsidRDefault="00377FA0" w:rsidP="00E270E4">
      <w:pPr>
        <w:widowControl w:val="0"/>
        <w:tabs>
          <w:tab w:val="left" w:pos="993"/>
        </w:tabs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sz w:val="28"/>
          <w:szCs w:val="28"/>
        </w:rPr>
        <w:t>Музыка: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эмоционально воспринимать и характеризовать жанровую и образную сферу музыкальных произведений</w:t>
      </w:r>
      <w:r w:rsidRPr="00E270E4">
        <w:rPr>
          <w:spacing w:val="2"/>
          <w:sz w:val="28"/>
          <w:szCs w:val="28"/>
        </w:rPr>
        <w:t xml:space="preserve"> как способа </w:t>
      </w:r>
      <w:r w:rsidRPr="00E270E4">
        <w:rPr>
          <w:sz w:val="28"/>
          <w:szCs w:val="28"/>
        </w:rPr>
        <w:t>выражения своих чувств, а также чу</w:t>
      </w:r>
      <w:proofErr w:type="gramStart"/>
      <w:r w:rsidRPr="00E270E4">
        <w:rPr>
          <w:sz w:val="28"/>
          <w:szCs w:val="28"/>
        </w:rPr>
        <w:t>вств др</w:t>
      </w:r>
      <w:proofErr w:type="gramEnd"/>
      <w:r w:rsidRPr="00E270E4">
        <w:rPr>
          <w:sz w:val="28"/>
          <w:szCs w:val="28"/>
        </w:rPr>
        <w:t>угих людей;</w:t>
      </w:r>
    </w:p>
    <w:p w:rsidR="00377FA0" w:rsidRPr="00E270E4" w:rsidRDefault="00377FA0" w:rsidP="00E270E4">
      <w:pPr>
        <w:pStyle w:val="a5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proofErr w:type="gramStart"/>
      <w:r w:rsidRPr="00E270E4">
        <w:rPr>
          <w:rFonts w:ascii="Times New Roman" w:hAnsi="Times New Roman" w:cs="Times New Roman"/>
          <w:color w:val="auto"/>
          <w:sz w:val="28"/>
          <w:szCs w:val="28"/>
        </w:rPr>
        <w:t>высказывать своё отношение</w:t>
      </w:r>
      <w:proofErr w:type="gramEnd"/>
      <w:r w:rsidRPr="00E270E4">
        <w:rPr>
          <w:rFonts w:ascii="Times New Roman" w:hAnsi="Times New Roman" w:cs="Times New Roman"/>
          <w:color w:val="auto"/>
          <w:sz w:val="28"/>
          <w:szCs w:val="28"/>
        </w:rPr>
        <w:t xml:space="preserve"> к прослушиваемым и исполняемым музыкальным образцам;</w:t>
      </w:r>
    </w:p>
    <w:p w:rsidR="00377FA0" w:rsidRPr="00E270E4" w:rsidRDefault="00377FA0" w:rsidP="00E270E4">
      <w:pPr>
        <w:pStyle w:val="a5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E270E4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ориентироваться в </w:t>
      </w:r>
      <w:proofErr w:type="spellStart"/>
      <w:r w:rsidRPr="00E270E4">
        <w:rPr>
          <w:rFonts w:ascii="Times New Roman" w:hAnsi="Times New Roman" w:cs="Times New Roman"/>
          <w:color w:val="auto"/>
          <w:spacing w:val="2"/>
          <w:sz w:val="28"/>
          <w:szCs w:val="28"/>
        </w:rPr>
        <w:t>музыкально­поэтическом</w:t>
      </w:r>
      <w:proofErr w:type="spellEnd"/>
      <w:r w:rsidRPr="00E270E4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творчестве и</w:t>
      </w:r>
      <w:r w:rsidRPr="00E270E4">
        <w:rPr>
          <w:rFonts w:ascii="Times New Roman" w:hAnsi="Times New Roman" w:cs="Times New Roman"/>
          <w:color w:val="auto"/>
          <w:sz w:val="28"/>
          <w:szCs w:val="28"/>
        </w:rPr>
        <w:t xml:space="preserve"> многообразии музыкального фольклора своего региона и других регионов России;</w:t>
      </w:r>
    </w:p>
    <w:p w:rsidR="00377FA0" w:rsidRPr="00E270E4" w:rsidRDefault="00377FA0" w:rsidP="00E270E4">
      <w:pPr>
        <w:pStyle w:val="a5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E270E4">
        <w:rPr>
          <w:rFonts w:ascii="Times New Roman" w:hAnsi="Times New Roman" w:cs="Times New Roman"/>
          <w:color w:val="auto"/>
          <w:sz w:val="28"/>
          <w:szCs w:val="28"/>
        </w:rPr>
        <w:t>понимать значение отечественных народных музыкальных традиций в жизни своего родного края, страны;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различать интонации русской и национальной (региона проживания) музыки;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воспринимать, различать жанровые (песенные, танцевальные, маршевые) основы музыкальных произведений;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оперировать понятием «музыкальный образ» в своей музыкальной деятельности;</w:t>
      </w:r>
    </w:p>
    <w:p w:rsidR="00377FA0" w:rsidRPr="00E270E4" w:rsidRDefault="00377FA0" w:rsidP="00E270E4">
      <w:pPr>
        <w:pStyle w:val="a5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E270E4">
        <w:rPr>
          <w:rFonts w:ascii="Times New Roman" w:hAnsi="Times New Roman" w:cs="Times New Roman"/>
          <w:color w:val="auto"/>
          <w:spacing w:val="2"/>
          <w:sz w:val="28"/>
          <w:szCs w:val="28"/>
        </w:rPr>
        <w:t>характеризовать выразительные и изобразительные интона</w:t>
      </w:r>
      <w:r w:rsidRPr="00E270E4">
        <w:rPr>
          <w:rFonts w:ascii="Times New Roman" w:hAnsi="Times New Roman" w:cs="Times New Roman"/>
          <w:color w:val="auto"/>
          <w:sz w:val="28"/>
          <w:szCs w:val="28"/>
        </w:rPr>
        <w:t xml:space="preserve">ции в музыкальном произведении; </w:t>
      </w:r>
    </w:p>
    <w:p w:rsidR="00377FA0" w:rsidRPr="00E270E4" w:rsidRDefault="00377FA0" w:rsidP="00E270E4">
      <w:pPr>
        <w:pStyle w:val="a5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E270E4">
        <w:rPr>
          <w:rFonts w:ascii="Times New Roman" w:hAnsi="Times New Roman" w:cs="Times New Roman"/>
          <w:color w:val="auto"/>
          <w:sz w:val="28"/>
          <w:szCs w:val="28"/>
        </w:rPr>
        <w:t>выявлять основную интонацию как зерно музыкального произведения;</w:t>
      </w:r>
    </w:p>
    <w:p w:rsidR="00377FA0" w:rsidRPr="00E270E4" w:rsidRDefault="00377FA0" w:rsidP="00E270E4">
      <w:pPr>
        <w:pStyle w:val="a5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E270E4">
        <w:rPr>
          <w:rFonts w:ascii="Times New Roman" w:hAnsi="Times New Roman" w:cs="Times New Roman"/>
          <w:color w:val="auto"/>
          <w:sz w:val="28"/>
          <w:szCs w:val="28"/>
        </w:rPr>
        <w:t>наблюдать за музыкальным развитием на основе сходства и различий музыкальных образов;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характеризовать и выражать в хоровом, инструментальном исполнении, музыкальной импровизации, пластическом музыкальном интонировании и музыкальной драматизации своё настроение, вызванное исполняемой музыкой;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узнавать на слух изученные музыкальные произведения и называть их;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proofErr w:type="gramStart"/>
      <w:r w:rsidRPr="00E270E4">
        <w:rPr>
          <w:sz w:val="28"/>
          <w:szCs w:val="28"/>
        </w:rPr>
        <w:t xml:space="preserve">понимать значение и применять термины: гимн, песня, танец, марш, колыбельная, полька, вальс, менуэт; названия освоенных жанров народной музыки; ария, хор, оркестр; темп, динамика, тембр, регистр; мелодия, аккомпанемент; фраза;  пульс, сильная и слабая доли, размер (двух-, трёх- и четырёхдольный); лад, мажор, минор; одночастная, </w:t>
      </w:r>
      <w:proofErr w:type="spellStart"/>
      <w:r w:rsidRPr="00E270E4">
        <w:rPr>
          <w:sz w:val="28"/>
          <w:szCs w:val="28"/>
        </w:rPr>
        <w:t>двухчастная</w:t>
      </w:r>
      <w:proofErr w:type="spellEnd"/>
      <w:r w:rsidRPr="00E270E4">
        <w:rPr>
          <w:sz w:val="28"/>
          <w:szCs w:val="28"/>
        </w:rPr>
        <w:t xml:space="preserve">, трёхчастная (простая) музыкальные формы, рондо, вариации; опера, балет. </w:t>
      </w:r>
      <w:proofErr w:type="gramEnd"/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lastRenderedPageBreak/>
        <w:t xml:space="preserve">различать на слух звучание симфонического, русского народного, духового оркестров и отдельных инструментов; 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различать на слух звучание детского, мужского, женского и смешанного хоров и отдельных певческих голосов (сопрано, меццо-сопрано (альт), тенор, бас);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различать элементы нотной графики (нотный стан, скрипичный ключ, знаки альтерации, обозначения размера, ноты, паузы, тактовая и финальная черта), русские и итальянские обозначения: динамики (</w:t>
      </w:r>
      <w:r w:rsidRPr="00E270E4">
        <w:rPr>
          <w:i/>
          <w:sz w:val="28"/>
          <w:szCs w:val="28"/>
          <w:lang w:val="en-US"/>
        </w:rPr>
        <w:t>p</w:t>
      </w:r>
      <w:r w:rsidRPr="00E270E4">
        <w:rPr>
          <w:sz w:val="28"/>
          <w:szCs w:val="28"/>
        </w:rPr>
        <w:t xml:space="preserve">, </w:t>
      </w:r>
      <w:r w:rsidRPr="00E270E4">
        <w:rPr>
          <w:i/>
          <w:sz w:val="28"/>
          <w:szCs w:val="28"/>
          <w:lang w:val="en-US"/>
        </w:rPr>
        <w:t>f</w:t>
      </w:r>
      <w:r w:rsidRPr="00E270E4">
        <w:rPr>
          <w:sz w:val="28"/>
          <w:szCs w:val="28"/>
        </w:rPr>
        <w:t xml:space="preserve">, </w:t>
      </w:r>
      <w:r w:rsidRPr="00E270E4">
        <w:rPr>
          <w:i/>
          <w:sz w:val="28"/>
          <w:szCs w:val="28"/>
          <w:lang w:val="en-US"/>
        </w:rPr>
        <w:t>mf</w:t>
      </w:r>
      <w:r w:rsidRPr="00E270E4">
        <w:rPr>
          <w:sz w:val="28"/>
          <w:szCs w:val="28"/>
        </w:rPr>
        <w:t>), темпа (</w:t>
      </w:r>
      <w:r w:rsidRPr="00E270E4">
        <w:rPr>
          <w:i/>
          <w:sz w:val="28"/>
          <w:szCs w:val="28"/>
          <w:lang w:val="en-US"/>
        </w:rPr>
        <w:t>allegro</w:t>
      </w:r>
      <w:r w:rsidRPr="00E270E4">
        <w:rPr>
          <w:sz w:val="28"/>
          <w:szCs w:val="28"/>
        </w:rPr>
        <w:t xml:space="preserve">, </w:t>
      </w:r>
      <w:r w:rsidRPr="00E270E4">
        <w:rPr>
          <w:i/>
          <w:sz w:val="28"/>
          <w:szCs w:val="28"/>
          <w:lang w:val="en-US"/>
        </w:rPr>
        <w:t>moderato</w:t>
      </w:r>
      <w:r w:rsidRPr="00E270E4">
        <w:rPr>
          <w:sz w:val="28"/>
          <w:szCs w:val="28"/>
        </w:rPr>
        <w:t xml:space="preserve">, </w:t>
      </w:r>
      <w:r w:rsidRPr="00E270E4">
        <w:rPr>
          <w:i/>
          <w:sz w:val="28"/>
          <w:szCs w:val="28"/>
          <w:lang w:val="en-US"/>
        </w:rPr>
        <w:t>adagio</w:t>
      </w:r>
      <w:r w:rsidRPr="00E270E4">
        <w:rPr>
          <w:sz w:val="28"/>
          <w:szCs w:val="28"/>
        </w:rPr>
        <w:t>); графические обозначения штрихов (</w:t>
      </w:r>
      <w:r w:rsidRPr="00E270E4">
        <w:rPr>
          <w:i/>
          <w:sz w:val="28"/>
          <w:szCs w:val="28"/>
          <w:lang w:val="en-US"/>
        </w:rPr>
        <w:t>legato</w:t>
      </w:r>
      <w:r w:rsidRPr="00E270E4">
        <w:rPr>
          <w:sz w:val="28"/>
          <w:szCs w:val="28"/>
        </w:rPr>
        <w:t xml:space="preserve">, </w:t>
      </w:r>
      <w:r w:rsidRPr="00E270E4">
        <w:rPr>
          <w:i/>
          <w:sz w:val="28"/>
          <w:szCs w:val="28"/>
          <w:lang w:val="en-US"/>
        </w:rPr>
        <w:t>non</w:t>
      </w:r>
      <w:r w:rsidRPr="00E270E4">
        <w:rPr>
          <w:sz w:val="28"/>
          <w:szCs w:val="28"/>
        </w:rPr>
        <w:t xml:space="preserve"> </w:t>
      </w:r>
      <w:r w:rsidRPr="00E270E4">
        <w:rPr>
          <w:i/>
          <w:sz w:val="28"/>
          <w:szCs w:val="28"/>
          <w:lang w:val="en-US"/>
        </w:rPr>
        <w:t>legato</w:t>
      </w:r>
      <w:r w:rsidRPr="00E270E4">
        <w:rPr>
          <w:sz w:val="28"/>
          <w:szCs w:val="28"/>
        </w:rPr>
        <w:t xml:space="preserve">, </w:t>
      </w:r>
      <w:r w:rsidRPr="00E270E4">
        <w:rPr>
          <w:i/>
          <w:sz w:val="28"/>
          <w:szCs w:val="28"/>
          <w:lang w:val="en-US"/>
        </w:rPr>
        <w:t>staccato</w:t>
      </w:r>
      <w:r w:rsidRPr="00E270E4">
        <w:rPr>
          <w:sz w:val="28"/>
          <w:szCs w:val="28"/>
        </w:rPr>
        <w:t>) и ориентироваться на них в своей музыкальной деятельности;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 xml:space="preserve">читать по нотам ритм разучиваемых песен в двух-, трёх- и четырёхдольном метре, включающий ритмические формулы с целыми, половинными, четвертными, восьмыми, половинной с точкой с использованием </w:t>
      </w:r>
      <w:proofErr w:type="spellStart"/>
      <w:r w:rsidRPr="00E270E4">
        <w:rPr>
          <w:sz w:val="28"/>
          <w:szCs w:val="28"/>
        </w:rPr>
        <w:t>ритмослогов</w:t>
      </w:r>
      <w:proofErr w:type="spellEnd"/>
      <w:r w:rsidRPr="00E270E4">
        <w:rPr>
          <w:sz w:val="28"/>
          <w:szCs w:val="28"/>
        </w:rPr>
        <w:t>, ручных знаков, игры на освоенных музыкальных инструментах;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читать по нотной записи партию отдельного музыкального инструмента в ритмической партитуре, включающей освоенные метры и ритмические формулы;</w:t>
      </w:r>
    </w:p>
    <w:p w:rsidR="00377FA0" w:rsidRPr="00E270E4" w:rsidRDefault="00377FA0" w:rsidP="00E270E4">
      <w:pPr>
        <w:pStyle w:val="a3"/>
        <w:numPr>
          <w:ilvl w:val="0"/>
          <w:numId w:val="15"/>
        </w:numPr>
        <w:tabs>
          <w:tab w:val="left" w:pos="993"/>
          <w:tab w:val="left" w:pos="1418"/>
        </w:tabs>
        <w:spacing w:line="276" w:lineRule="auto"/>
        <w:ind w:left="0" w:firstLine="540"/>
        <w:jc w:val="both"/>
        <w:rPr>
          <w:sz w:val="28"/>
          <w:szCs w:val="28"/>
        </w:rPr>
      </w:pPr>
      <w:r w:rsidRPr="00E270E4">
        <w:rPr>
          <w:sz w:val="28"/>
          <w:szCs w:val="28"/>
        </w:rPr>
        <w:t>общаться и взаимодействовать с другими учащимися в процессе ансамблевого, коллективного (хорового, инструментального, музыкально-пластического, музыкально-театрализованного) исполнения музыкальных образцов.</w:t>
      </w:r>
    </w:p>
    <w:p w:rsidR="00400FED" w:rsidRPr="00E270E4" w:rsidRDefault="00400FED" w:rsidP="00E270E4">
      <w:pPr>
        <w:pStyle w:val="a3"/>
        <w:tabs>
          <w:tab w:val="left" w:pos="993"/>
          <w:tab w:val="left" w:pos="1418"/>
        </w:tabs>
        <w:spacing w:line="276" w:lineRule="auto"/>
        <w:ind w:left="540"/>
        <w:jc w:val="both"/>
        <w:rPr>
          <w:rStyle w:val="FontStyle104"/>
          <w:i w:val="0"/>
          <w:iCs w:val="0"/>
          <w:sz w:val="28"/>
          <w:szCs w:val="28"/>
        </w:rPr>
      </w:pPr>
    </w:p>
    <w:p w:rsidR="00400FED" w:rsidRPr="00E270E4" w:rsidRDefault="00400FED" w:rsidP="00E270E4">
      <w:pPr>
        <w:ind w:left="-360" w:right="534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70E4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</w:t>
      </w:r>
    </w:p>
    <w:p w:rsidR="00400FED" w:rsidRPr="00E270E4" w:rsidRDefault="00400FED" w:rsidP="00E270E4">
      <w:pPr>
        <w:pStyle w:val="Style36"/>
        <w:widowControl/>
        <w:spacing w:line="276" w:lineRule="auto"/>
        <w:ind w:left="715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Песни народов мира</w:t>
      </w:r>
    </w:p>
    <w:p w:rsidR="00400FED" w:rsidRPr="00E270E4" w:rsidRDefault="00400FED" w:rsidP="00E270E4">
      <w:pPr>
        <w:pStyle w:val="Style52"/>
        <w:widowControl/>
        <w:spacing w:line="276" w:lineRule="auto"/>
        <w:ind w:firstLine="701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>Песня как отражение истории культуры и быта различных народов мира.</w:t>
      </w:r>
      <w:r w:rsidRPr="00E270E4">
        <w:rPr>
          <w:rStyle w:val="FontStyle110"/>
          <w:sz w:val="28"/>
          <w:szCs w:val="28"/>
        </w:rPr>
        <w:br/>
        <w:t>Образное и жанровое содержание, структурные, мелодические и ритмические</w:t>
      </w:r>
      <w:r w:rsidRPr="00E270E4">
        <w:rPr>
          <w:rStyle w:val="FontStyle110"/>
          <w:sz w:val="28"/>
          <w:szCs w:val="28"/>
        </w:rPr>
        <w:br/>
        <w:t>особенности песен народов мира.</w:t>
      </w:r>
    </w:p>
    <w:p w:rsidR="00400FED" w:rsidRPr="00E270E4" w:rsidRDefault="00400FED" w:rsidP="00E270E4">
      <w:pPr>
        <w:pStyle w:val="Style36"/>
        <w:widowControl/>
        <w:spacing w:before="10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400FED" w:rsidRPr="00E270E4" w:rsidRDefault="00400FED" w:rsidP="00E270E4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Слушание песен народов мира </w:t>
      </w:r>
      <w:r w:rsidRPr="00E270E4">
        <w:rPr>
          <w:rStyle w:val="FontStyle110"/>
          <w:sz w:val="28"/>
          <w:szCs w:val="28"/>
        </w:rPr>
        <w:t>с элементами анализа жанрового</w:t>
      </w:r>
      <w:r w:rsidRPr="00E270E4">
        <w:rPr>
          <w:rStyle w:val="FontStyle110"/>
          <w:sz w:val="28"/>
          <w:szCs w:val="28"/>
        </w:rPr>
        <w:br/>
        <w:t>разнообразия, ритмических особенностей песен разных регионов, приемов развития (повтор, вариантность, контраст).</w:t>
      </w:r>
    </w:p>
    <w:p w:rsidR="00400FED" w:rsidRPr="00E270E4" w:rsidRDefault="00400FED" w:rsidP="00E270E4">
      <w:pPr>
        <w:pStyle w:val="Style52"/>
        <w:widowControl/>
        <w:spacing w:before="5"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Исполнение песен </w:t>
      </w:r>
      <w:r w:rsidRPr="00E270E4">
        <w:rPr>
          <w:rStyle w:val="FontStyle110"/>
          <w:sz w:val="28"/>
          <w:szCs w:val="28"/>
        </w:rPr>
        <w:t>народов мира с более сложными ритмическими</w:t>
      </w:r>
      <w:r w:rsidRPr="00E270E4">
        <w:rPr>
          <w:rStyle w:val="FontStyle110"/>
          <w:sz w:val="28"/>
          <w:szCs w:val="28"/>
        </w:rPr>
        <w:br/>
        <w:t>рисунками (синкопа, пунктирный ритм) и различными типами движения</w:t>
      </w:r>
      <w:r w:rsidRPr="00E270E4">
        <w:rPr>
          <w:rStyle w:val="FontStyle110"/>
          <w:sz w:val="28"/>
          <w:szCs w:val="28"/>
        </w:rPr>
        <w:br/>
        <w:t>(</w:t>
      </w:r>
      <w:proofErr w:type="spellStart"/>
      <w:r w:rsidRPr="00E270E4">
        <w:rPr>
          <w:rStyle w:val="FontStyle110"/>
          <w:sz w:val="28"/>
          <w:szCs w:val="28"/>
        </w:rPr>
        <w:t>поступенное</w:t>
      </w:r>
      <w:proofErr w:type="spellEnd"/>
      <w:r w:rsidRPr="00E270E4">
        <w:rPr>
          <w:rStyle w:val="FontStyle110"/>
          <w:sz w:val="28"/>
          <w:szCs w:val="28"/>
        </w:rPr>
        <w:t>, по звукам аккорда, скачками).</w:t>
      </w:r>
    </w:p>
    <w:p w:rsidR="00C67827" w:rsidRPr="00E270E4" w:rsidRDefault="00400FED" w:rsidP="00E270E4">
      <w:pPr>
        <w:pStyle w:val="Style52"/>
        <w:widowControl/>
        <w:spacing w:before="5" w:line="276" w:lineRule="auto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Игра на элементарных музыкальных инструментах в ансамбле.</w:t>
      </w:r>
      <w:r w:rsidRPr="00E270E4">
        <w:rPr>
          <w:rStyle w:val="FontStyle106"/>
          <w:b w:val="0"/>
          <w:sz w:val="28"/>
          <w:szCs w:val="28"/>
        </w:rPr>
        <w:br/>
      </w:r>
      <w:proofErr w:type="gramStart"/>
      <w:r w:rsidRPr="00E270E4">
        <w:rPr>
          <w:rStyle w:val="FontStyle110"/>
          <w:sz w:val="28"/>
          <w:szCs w:val="28"/>
        </w:rPr>
        <w:t xml:space="preserve">Исполнение оркестровых партитур с относительно самостоятельными по ритмическому рисунку партиями (например, ритмическое </w:t>
      </w:r>
      <w:proofErr w:type="spellStart"/>
      <w:r w:rsidRPr="00E270E4">
        <w:rPr>
          <w:rStyle w:val="FontStyle110"/>
          <w:sz w:val="28"/>
          <w:szCs w:val="28"/>
        </w:rPr>
        <w:t>остинато</w:t>
      </w:r>
      <w:proofErr w:type="spellEnd"/>
      <w:r w:rsidRPr="00E270E4">
        <w:rPr>
          <w:rStyle w:val="FontStyle110"/>
          <w:sz w:val="28"/>
          <w:szCs w:val="28"/>
        </w:rPr>
        <w:t xml:space="preserve"> / партия,</w:t>
      </w:r>
      <w:r w:rsidR="00C67827" w:rsidRPr="00E270E4">
        <w:rPr>
          <w:rStyle w:val="FontStyle110"/>
          <w:sz w:val="28"/>
          <w:szCs w:val="28"/>
        </w:rPr>
        <w:t xml:space="preserve"> дублирующая ритм мелодии; пульсация равными длительностями / две партии -</w:t>
      </w:r>
      <w:proofErr w:type="gramEnd"/>
    </w:p>
    <w:p w:rsidR="00C67827" w:rsidRPr="00E270E4" w:rsidRDefault="00C67827" w:rsidP="00E270E4">
      <w:pPr>
        <w:pStyle w:val="Style52"/>
        <w:widowControl/>
        <w:spacing w:line="276" w:lineRule="auto"/>
        <w:ind w:firstLine="0"/>
        <w:rPr>
          <w:rStyle w:val="FontStyle106"/>
          <w:b w:val="0"/>
          <w:sz w:val="28"/>
          <w:szCs w:val="28"/>
        </w:rPr>
      </w:pPr>
      <w:r w:rsidRPr="00E270E4">
        <w:rPr>
          <w:rStyle w:val="FontStyle110"/>
          <w:sz w:val="28"/>
          <w:szCs w:val="28"/>
        </w:rPr>
        <w:t>ритмическое  эхо  и  др.).  Исполнение  простых  ансамблевых  дуэтов,  трио;</w:t>
      </w:r>
      <w:r w:rsidRPr="00E270E4">
        <w:rPr>
          <w:rStyle w:val="FontStyle110"/>
          <w:sz w:val="28"/>
          <w:szCs w:val="28"/>
        </w:rPr>
        <w:br/>
        <w:t>соревнование малых исполнительских групп.</w:t>
      </w:r>
      <w:r w:rsidRPr="00E270E4">
        <w:rPr>
          <w:rStyle w:val="FontStyle110"/>
          <w:sz w:val="28"/>
          <w:szCs w:val="28"/>
        </w:rPr>
        <w:br/>
      </w:r>
      <w:r w:rsidRPr="00E270E4">
        <w:rPr>
          <w:rStyle w:val="FontStyle106"/>
          <w:b w:val="0"/>
          <w:sz w:val="28"/>
          <w:szCs w:val="28"/>
        </w:rPr>
        <w:t>Музыкальная грамота</w:t>
      </w:r>
    </w:p>
    <w:p w:rsidR="00C67827" w:rsidRPr="00E270E4" w:rsidRDefault="00C67827" w:rsidP="00E270E4">
      <w:pPr>
        <w:pStyle w:val="Style52"/>
        <w:widowControl/>
        <w:spacing w:line="276" w:lineRule="auto"/>
        <w:ind w:firstLine="720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lastRenderedPageBreak/>
        <w:t>Основы музыкальной грамоты. Ключевые знаки и тональности (до двух</w:t>
      </w:r>
      <w:r w:rsidRPr="00E270E4">
        <w:rPr>
          <w:rStyle w:val="FontStyle110"/>
          <w:sz w:val="28"/>
          <w:szCs w:val="28"/>
        </w:rPr>
        <w:br/>
        <w:t>знаков). Чтение нот. Пение по нотам с тактированием. Исполнение канонов.</w:t>
      </w:r>
      <w:r w:rsidRPr="00E270E4">
        <w:rPr>
          <w:rStyle w:val="FontStyle110"/>
          <w:sz w:val="28"/>
          <w:szCs w:val="28"/>
        </w:rPr>
        <w:br/>
        <w:t>Интервалы и трезвучия. Средства музыкальной выразительности.</w:t>
      </w:r>
    </w:p>
    <w:p w:rsidR="00C67827" w:rsidRPr="00E270E4" w:rsidRDefault="00C67827" w:rsidP="00E270E4">
      <w:pPr>
        <w:pStyle w:val="Style36"/>
        <w:widowControl/>
        <w:spacing w:before="5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C67827" w:rsidRPr="00E270E4" w:rsidRDefault="00C67827" w:rsidP="00E270E4">
      <w:pPr>
        <w:pStyle w:val="Style52"/>
        <w:widowControl/>
        <w:spacing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Чтение нот </w:t>
      </w:r>
      <w:r w:rsidRPr="00E270E4">
        <w:rPr>
          <w:rStyle w:val="FontStyle110"/>
          <w:sz w:val="28"/>
          <w:szCs w:val="28"/>
        </w:rPr>
        <w:t>хоровых и оркестровых партий в тональностях (до двух знаков).</w:t>
      </w:r>
      <w:r w:rsidRPr="00E270E4">
        <w:rPr>
          <w:rStyle w:val="FontStyle110"/>
          <w:sz w:val="28"/>
          <w:szCs w:val="28"/>
        </w:rPr>
        <w:br/>
        <w:t>Разучивание хоровых и оркестровых партий по нотам с тактированием, с</w:t>
      </w:r>
      <w:r w:rsidRPr="00E270E4">
        <w:rPr>
          <w:rStyle w:val="FontStyle110"/>
          <w:sz w:val="28"/>
          <w:szCs w:val="28"/>
        </w:rPr>
        <w:br/>
        <w:t>применением ручных знаков. Исполнение простейших мелодических канонов по</w:t>
      </w:r>
      <w:r w:rsidRPr="00E270E4">
        <w:rPr>
          <w:rStyle w:val="FontStyle110"/>
          <w:sz w:val="28"/>
          <w:szCs w:val="28"/>
        </w:rPr>
        <w:br/>
        <w:t>нотам.</w:t>
      </w:r>
    </w:p>
    <w:p w:rsidR="00C67827" w:rsidRPr="00E270E4" w:rsidRDefault="00C67827" w:rsidP="00E270E4">
      <w:pPr>
        <w:pStyle w:val="Style52"/>
        <w:widowControl/>
        <w:spacing w:line="276" w:lineRule="auto"/>
        <w:ind w:left="715" w:firstLine="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Подбор по слуху </w:t>
      </w:r>
      <w:r w:rsidRPr="00E270E4">
        <w:rPr>
          <w:rStyle w:val="FontStyle110"/>
          <w:sz w:val="28"/>
          <w:szCs w:val="28"/>
        </w:rPr>
        <w:t>с помощью учителя пройденных песен.</w:t>
      </w:r>
    </w:p>
    <w:p w:rsidR="00C67827" w:rsidRPr="00E270E4" w:rsidRDefault="00C67827" w:rsidP="00E270E4">
      <w:pPr>
        <w:pStyle w:val="Style36"/>
        <w:widowControl/>
        <w:spacing w:before="5" w:line="276" w:lineRule="auto"/>
        <w:ind w:left="715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Игра   на   элементарных   музыкальных   инструментах   в   ансамбле.</w:t>
      </w:r>
    </w:p>
    <w:p w:rsidR="00C67827" w:rsidRPr="00E270E4" w:rsidRDefault="00C67827" w:rsidP="00E270E4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 xml:space="preserve">Сочинение ритмических рисунков в форме рондо, в простой </w:t>
      </w:r>
      <w:proofErr w:type="spellStart"/>
      <w:r w:rsidRPr="00E270E4">
        <w:rPr>
          <w:rStyle w:val="FontStyle110"/>
          <w:sz w:val="28"/>
          <w:szCs w:val="28"/>
        </w:rPr>
        <w:t>двухчастной</w:t>
      </w:r>
      <w:proofErr w:type="spellEnd"/>
      <w:r w:rsidRPr="00E270E4">
        <w:rPr>
          <w:rStyle w:val="FontStyle110"/>
          <w:sz w:val="28"/>
          <w:szCs w:val="28"/>
        </w:rPr>
        <w:t xml:space="preserve"> и </w:t>
      </w:r>
    </w:p>
    <w:p w:rsidR="00C67827" w:rsidRPr="00E270E4" w:rsidRDefault="00C67827" w:rsidP="00E270E4">
      <w:pPr>
        <w:pStyle w:val="Style54"/>
        <w:widowControl/>
        <w:spacing w:before="5" w:line="276" w:lineRule="auto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 xml:space="preserve">простой </w:t>
      </w:r>
      <w:proofErr w:type="gramStart"/>
      <w:r w:rsidRPr="00E270E4">
        <w:rPr>
          <w:rStyle w:val="FontStyle110"/>
          <w:sz w:val="28"/>
          <w:szCs w:val="28"/>
        </w:rPr>
        <w:t>трехчастной</w:t>
      </w:r>
      <w:proofErr w:type="gramEnd"/>
      <w:r w:rsidRPr="00E270E4">
        <w:rPr>
          <w:rStyle w:val="FontStyle110"/>
          <w:sz w:val="28"/>
          <w:szCs w:val="28"/>
        </w:rPr>
        <w:t xml:space="preserve"> формах, исполнение их на музыкальных инструментах.</w:t>
      </w:r>
      <w:r w:rsidRPr="00E270E4">
        <w:rPr>
          <w:rStyle w:val="FontStyle110"/>
          <w:sz w:val="28"/>
          <w:szCs w:val="28"/>
        </w:rPr>
        <w:br/>
        <w:t xml:space="preserve">Ритмические каноны на основе </w:t>
      </w:r>
      <w:proofErr w:type="gramStart"/>
      <w:r w:rsidRPr="00E270E4">
        <w:rPr>
          <w:rStyle w:val="FontStyle110"/>
          <w:sz w:val="28"/>
          <w:szCs w:val="28"/>
        </w:rPr>
        <w:t>освоенных</w:t>
      </w:r>
      <w:proofErr w:type="gramEnd"/>
      <w:r w:rsidRPr="00E270E4">
        <w:rPr>
          <w:rStyle w:val="FontStyle110"/>
          <w:sz w:val="28"/>
          <w:szCs w:val="28"/>
        </w:rPr>
        <w:t xml:space="preserve"> </w:t>
      </w:r>
      <w:proofErr w:type="spellStart"/>
      <w:r w:rsidRPr="00E270E4">
        <w:rPr>
          <w:rStyle w:val="FontStyle110"/>
          <w:sz w:val="28"/>
          <w:szCs w:val="28"/>
        </w:rPr>
        <w:t>ритмоформул</w:t>
      </w:r>
      <w:proofErr w:type="spellEnd"/>
      <w:r w:rsidRPr="00E270E4">
        <w:rPr>
          <w:rStyle w:val="FontStyle110"/>
          <w:sz w:val="28"/>
          <w:szCs w:val="28"/>
        </w:rPr>
        <w:t>. Применение простых</w:t>
      </w:r>
      <w:r w:rsidRPr="00E270E4">
        <w:rPr>
          <w:rStyle w:val="FontStyle110"/>
          <w:sz w:val="28"/>
          <w:szCs w:val="28"/>
        </w:rPr>
        <w:br/>
        <w:t>интервалов и мажорного и минорного трезвучий в аккомпанементе к пройденным</w:t>
      </w:r>
      <w:r w:rsidRPr="00E270E4">
        <w:rPr>
          <w:rStyle w:val="FontStyle110"/>
          <w:sz w:val="28"/>
          <w:szCs w:val="28"/>
        </w:rPr>
        <w:br/>
        <w:t>хоровым произведениям (в партиях металлофона, ксилофона, синтезатора).</w:t>
      </w:r>
    </w:p>
    <w:p w:rsidR="00C67827" w:rsidRPr="00E270E4" w:rsidRDefault="00C67827" w:rsidP="00E270E4">
      <w:pPr>
        <w:pStyle w:val="Style52"/>
        <w:widowControl/>
        <w:spacing w:before="5"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Инструментальная и вокальная импровизация </w:t>
      </w:r>
      <w:r w:rsidRPr="00E270E4">
        <w:rPr>
          <w:rStyle w:val="FontStyle110"/>
          <w:sz w:val="28"/>
          <w:szCs w:val="28"/>
        </w:rPr>
        <w:t>с использованием простых</w:t>
      </w:r>
      <w:r w:rsidRPr="00E270E4">
        <w:rPr>
          <w:rStyle w:val="FontStyle110"/>
          <w:sz w:val="28"/>
          <w:szCs w:val="28"/>
        </w:rPr>
        <w:br/>
        <w:t>интервалов, мажорного и минорного трезвучий.</w:t>
      </w:r>
    </w:p>
    <w:p w:rsidR="00C67827" w:rsidRPr="00E270E4" w:rsidRDefault="00C67827" w:rsidP="00E270E4">
      <w:pPr>
        <w:pStyle w:val="Style36"/>
        <w:widowControl/>
        <w:spacing w:before="10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Оркестровая музыка</w:t>
      </w:r>
    </w:p>
    <w:p w:rsidR="00C67827" w:rsidRPr="00E270E4" w:rsidRDefault="00C67827" w:rsidP="00E270E4">
      <w:pPr>
        <w:pStyle w:val="Style52"/>
        <w:widowControl/>
        <w:spacing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>Виды оркестров: симфонический, камерный, духовой, народный, джазовый,</w:t>
      </w:r>
      <w:r w:rsidRPr="00E270E4">
        <w:rPr>
          <w:rStyle w:val="FontStyle110"/>
          <w:sz w:val="28"/>
          <w:szCs w:val="28"/>
        </w:rPr>
        <w:br/>
        <w:t>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</w:t>
      </w:r>
      <w:r w:rsidRPr="00E270E4">
        <w:rPr>
          <w:rStyle w:val="FontStyle110"/>
          <w:sz w:val="28"/>
          <w:szCs w:val="28"/>
        </w:rPr>
        <w:br/>
        <w:t>возможностей синтезатора в практической исполнительской деятельности.</w:t>
      </w:r>
    </w:p>
    <w:p w:rsidR="00C67827" w:rsidRPr="00E270E4" w:rsidRDefault="00C67827" w:rsidP="00E270E4">
      <w:pPr>
        <w:pStyle w:val="Style36"/>
        <w:widowControl/>
        <w:spacing w:before="10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C67827" w:rsidRPr="00E270E4" w:rsidRDefault="00C67827" w:rsidP="00E270E4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Слушание произведений для симфонического, камерного, духового,</w:t>
      </w:r>
      <w:r w:rsidRPr="00E270E4">
        <w:rPr>
          <w:rStyle w:val="FontStyle106"/>
          <w:b w:val="0"/>
          <w:sz w:val="28"/>
          <w:szCs w:val="28"/>
        </w:rPr>
        <w:br/>
        <w:t xml:space="preserve">народного оркестров. </w:t>
      </w:r>
      <w:r w:rsidRPr="00E270E4">
        <w:rPr>
          <w:rStyle w:val="FontStyle110"/>
          <w:sz w:val="28"/>
          <w:szCs w:val="28"/>
        </w:rPr>
        <w:t xml:space="preserve">Примеры: оркестровые произведения А. </w:t>
      </w:r>
      <w:proofErr w:type="spellStart"/>
      <w:r w:rsidRPr="00E270E4">
        <w:rPr>
          <w:rStyle w:val="FontStyle110"/>
          <w:sz w:val="28"/>
          <w:szCs w:val="28"/>
        </w:rPr>
        <w:t>Вивальди</w:t>
      </w:r>
      <w:proofErr w:type="spellEnd"/>
      <w:r w:rsidRPr="00E270E4">
        <w:rPr>
          <w:rStyle w:val="FontStyle110"/>
          <w:sz w:val="28"/>
          <w:szCs w:val="28"/>
        </w:rPr>
        <w:t>, В.</w:t>
      </w:r>
      <w:r w:rsidRPr="00E270E4">
        <w:rPr>
          <w:rStyle w:val="FontStyle110"/>
          <w:sz w:val="28"/>
          <w:szCs w:val="28"/>
        </w:rPr>
        <w:br/>
        <w:t>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</w:t>
      </w:r>
      <w:r w:rsidRPr="00E270E4">
        <w:rPr>
          <w:rStyle w:val="FontStyle110"/>
          <w:sz w:val="28"/>
          <w:szCs w:val="28"/>
        </w:rPr>
        <w:br/>
        <w:t>баяна, домры, балалайки-соло, народных инструментов региона и др.</w:t>
      </w:r>
    </w:p>
    <w:p w:rsidR="00C67827" w:rsidRPr="00E270E4" w:rsidRDefault="00C67827" w:rsidP="00E270E4">
      <w:pPr>
        <w:pStyle w:val="Style52"/>
        <w:widowControl/>
        <w:spacing w:before="5" w:line="276" w:lineRule="auto"/>
        <w:ind w:firstLine="706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Игра на элементарных музыкальных инструментах в ансамбле. </w:t>
      </w:r>
      <w:r w:rsidRPr="00E270E4">
        <w:rPr>
          <w:rStyle w:val="FontStyle110"/>
          <w:sz w:val="28"/>
          <w:szCs w:val="28"/>
        </w:rPr>
        <w:t>Игра</w:t>
      </w:r>
      <w:r w:rsidRPr="00E270E4">
        <w:rPr>
          <w:rStyle w:val="FontStyle110"/>
          <w:sz w:val="28"/>
          <w:szCs w:val="28"/>
        </w:rPr>
        <w:br/>
        <w:t>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</w:t>
      </w:r>
      <w:r w:rsidRPr="00E270E4">
        <w:rPr>
          <w:rStyle w:val="FontStyle110"/>
          <w:sz w:val="28"/>
          <w:szCs w:val="28"/>
        </w:rPr>
        <w:br/>
        <w:t>трио, соревнование малых исполнительских групп. Подбор тембров на</w:t>
      </w:r>
      <w:r w:rsidRPr="00E270E4">
        <w:rPr>
          <w:rStyle w:val="FontStyle110"/>
          <w:sz w:val="28"/>
          <w:szCs w:val="28"/>
        </w:rPr>
        <w:br/>
        <w:t>синтезаторе, игра в подражание различным инструментам.</w:t>
      </w:r>
    </w:p>
    <w:p w:rsidR="00C67827" w:rsidRPr="00E270E4" w:rsidRDefault="00C67827" w:rsidP="00E270E4">
      <w:pPr>
        <w:pStyle w:val="Style36"/>
        <w:widowControl/>
        <w:spacing w:before="14" w:line="276" w:lineRule="auto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Музыкально-сценические жанры</w:t>
      </w:r>
    </w:p>
    <w:p w:rsidR="00121FDB" w:rsidRPr="00E270E4" w:rsidRDefault="00C67827" w:rsidP="00E270E4">
      <w:pPr>
        <w:pStyle w:val="Style52"/>
        <w:widowControl/>
        <w:spacing w:line="276" w:lineRule="auto"/>
        <w:ind w:firstLine="701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>Балет, опера, мюзикл. Ознакомление с жанровыми и структурными</w:t>
      </w:r>
      <w:r w:rsidRPr="00E270E4">
        <w:rPr>
          <w:rStyle w:val="FontStyle110"/>
          <w:sz w:val="28"/>
          <w:szCs w:val="28"/>
        </w:rPr>
        <w:br/>
        <w:t>особенностями и разнообразием музыкально-театральных произведений.</w:t>
      </w:r>
      <w:r w:rsidR="00121FDB" w:rsidRPr="00E270E4">
        <w:rPr>
          <w:rStyle w:val="FontStyle106"/>
          <w:b w:val="0"/>
          <w:sz w:val="28"/>
          <w:szCs w:val="28"/>
        </w:rPr>
        <w:t xml:space="preserve"> Содержание </w:t>
      </w:r>
      <w:proofErr w:type="gramStart"/>
      <w:r w:rsidR="00121FDB"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="00121FDB" w:rsidRPr="00E270E4">
        <w:rPr>
          <w:rStyle w:val="FontStyle106"/>
          <w:b w:val="0"/>
          <w:sz w:val="28"/>
          <w:szCs w:val="28"/>
        </w:rPr>
        <w:t xml:space="preserve"> деятельности: Слушание и просмотр фрагментов из классических опер, балетов и</w:t>
      </w:r>
      <w:r w:rsidR="00121FDB" w:rsidRPr="00E270E4">
        <w:rPr>
          <w:rStyle w:val="FontStyle106"/>
          <w:b w:val="0"/>
          <w:sz w:val="28"/>
          <w:szCs w:val="28"/>
        </w:rPr>
        <w:br/>
        <w:t xml:space="preserve">мюзиклов. </w:t>
      </w:r>
      <w:r w:rsidR="00121FDB" w:rsidRPr="00E270E4">
        <w:rPr>
          <w:rStyle w:val="FontStyle110"/>
          <w:sz w:val="28"/>
          <w:szCs w:val="28"/>
        </w:rPr>
        <w:t>Сравнение особенностей жанра и структуры музыкально-сценических произведений, функций балета и хора в опере. Синтез искусств в музыкально-</w:t>
      </w:r>
      <w:r w:rsidR="00121FDB" w:rsidRPr="00E270E4">
        <w:rPr>
          <w:rStyle w:val="FontStyle110"/>
          <w:sz w:val="28"/>
          <w:szCs w:val="28"/>
        </w:rPr>
        <w:lastRenderedPageBreak/>
        <w:t>сценических жанрах: роль декораций в музыкальном спектакле; мастерство художника-декоратора и т.д. Примеры: П.И. Чайковский «Щелкунчик», К.</w:t>
      </w:r>
      <w:r w:rsidR="00121FDB" w:rsidRPr="00E270E4">
        <w:rPr>
          <w:rStyle w:val="FontStyle110"/>
          <w:sz w:val="28"/>
          <w:szCs w:val="28"/>
        </w:rPr>
        <w:br/>
        <w:t>Хачатурян «</w:t>
      </w:r>
      <w:proofErr w:type="spellStart"/>
      <w:r w:rsidR="00121FDB" w:rsidRPr="00E270E4">
        <w:rPr>
          <w:rStyle w:val="FontStyle110"/>
          <w:sz w:val="28"/>
          <w:szCs w:val="28"/>
        </w:rPr>
        <w:t>Чиполлино</w:t>
      </w:r>
      <w:proofErr w:type="spellEnd"/>
      <w:r w:rsidR="00121FDB" w:rsidRPr="00E270E4">
        <w:rPr>
          <w:rStyle w:val="FontStyle110"/>
          <w:sz w:val="28"/>
          <w:szCs w:val="28"/>
        </w:rPr>
        <w:t>», Н.А. Римский-Корсаков «Снегурочка».</w:t>
      </w:r>
    </w:p>
    <w:p w:rsidR="00121FDB" w:rsidRPr="00E270E4" w:rsidRDefault="00121FDB" w:rsidP="00E270E4">
      <w:pPr>
        <w:pStyle w:val="Style52"/>
        <w:widowControl/>
        <w:spacing w:before="10" w:line="276" w:lineRule="auto"/>
        <w:ind w:firstLine="701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Драматизация отдельных фрагментов музыкально-сценических</w:t>
      </w:r>
      <w:r w:rsidRPr="00E270E4">
        <w:rPr>
          <w:rStyle w:val="FontStyle106"/>
          <w:b w:val="0"/>
          <w:sz w:val="28"/>
          <w:szCs w:val="28"/>
        </w:rPr>
        <w:br/>
        <w:t xml:space="preserve">произведений. </w:t>
      </w:r>
      <w:r w:rsidRPr="00E270E4">
        <w:rPr>
          <w:rStyle w:val="FontStyle110"/>
          <w:sz w:val="28"/>
          <w:szCs w:val="28"/>
        </w:rPr>
        <w:t xml:space="preserve">Драматизация песен. </w:t>
      </w:r>
      <w:proofErr w:type="gramStart"/>
      <w:r w:rsidRPr="00E270E4">
        <w:rPr>
          <w:rStyle w:val="FontStyle110"/>
          <w:sz w:val="28"/>
          <w:szCs w:val="28"/>
        </w:rPr>
        <w:t>Примеры: р. н. п. «Здравствуй, гостья зима»,</w:t>
      </w:r>
      <w:r w:rsidRPr="00E270E4">
        <w:rPr>
          <w:rStyle w:val="FontStyle110"/>
          <w:sz w:val="28"/>
          <w:szCs w:val="28"/>
        </w:rPr>
        <w:br/>
        <w:t xml:space="preserve">Р. </w:t>
      </w:r>
      <w:proofErr w:type="spellStart"/>
      <w:r w:rsidRPr="00E270E4">
        <w:rPr>
          <w:rStyle w:val="FontStyle110"/>
          <w:sz w:val="28"/>
          <w:szCs w:val="28"/>
        </w:rPr>
        <w:t>Роджерс</w:t>
      </w:r>
      <w:proofErr w:type="spellEnd"/>
      <w:r w:rsidRPr="00E270E4">
        <w:rPr>
          <w:rStyle w:val="FontStyle110"/>
          <w:sz w:val="28"/>
          <w:szCs w:val="28"/>
        </w:rPr>
        <w:t xml:space="preserve"> «Уроки музыки» из мюзикла «Звуки музыки», английская народная</w:t>
      </w:r>
      <w:r w:rsidRPr="00E270E4">
        <w:rPr>
          <w:rStyle w:val="FontStyle110"/>
          <w:sz w:val="28"/>
          <w:szCs w:val="28"/>
        </w:rPr>
        <w:br/>
        <w:t xml:space="preserve">песня «Пусть делают все так, как я» (обр. А. </w:t>
      </w:r>
      <w:proofErr w:type="spellStart"/>
      <w:r w:rsidRPr="00E270E4">
        <w:rPr>
          <w:rStyle w:val="FontStyle110"/>
          <w:sz w:val="28"/>
          <w:szCs w:val="28"/>
        </w:rPr>
        <w:t>Долуханяна</w:t>
      </w:r>
      <w:proofErr w:type="spellEnd"/>
      <w:r w:rsidRPr="00E270E4">
        <w:rPr>
          <w:rStyle w:val="FontStyle110"/>
          <w:sz w:val="28"/>
          <w:szCs w:val="28"/>
        </w:rPr>
        <w:t>).</w:t>
      </w:r>
      <w:proofErr w:type="gramEnd"/>
    </w:p>
    <w:p w:rsidR="00121FDB" w:rsidRPr="00E270E4" w:rsidRDefault="00121FDB" w:rsidP="00E270E4">
      <w:pPr>
        <w:pStyle w:val="Style36"/>
        <w:widowControl/>
        <w:spacing w:before="5" w:line="276" w:lineRule="auto"/>
        <w:ind w:left="715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Музыка кино</w:t>
      </w:r>
    </w:p>
    <w:p w:rsidR="00121FDB" w:rsidRPr="00E270E4" w:rsidRDefault="00121FDB" w:rsidP="00E270E4">
      <w:pPr>
        <w:pStyle w:val="Style52"/>
        <w:widowControl/>
        <w:spacing w:line="276" w:lineRule="auto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>Формирование знаний об особенностях киномузыки и музыки к</w:t>
      </w:r>
      <w:r w:rsidRPr="00E270E4">
        <w:rPr>
          <w:rStyle w:val="FontStyle110"/>
          <w:sz w:val="28"/>
          <w:szCs w:val="28"/>
        </w:rPr>
        <w:br/>
        <w:t>мультфильмам. Информация о композиторах, сочиняющих музыку к детским</w:t>
      </w:r>
      <w:r w:rsidRPr="00E270E4">
        <w:rPr>
          <w:rStyle w:val="FontStyle110"/>
          <w:sz w:val="28"/>
          <w:szCs w:val="28"/>
        </w:rPr>
        <w:br/>
        <w:t>фильмам и мультфильмам.</w:t>
      </w:r>
    </w:p>
    <w:p w:rsidR="00121FDB" w:rsidRPr="00E270E4" w:rsidRDefault="00121FDB" w:rsidP="00E270E4">
      <w:pPr>
        <w:pStyle w:val="Style36"/>
        <w:widowControl/>
        <w:spacing w:before="10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121FDB" w:rsidRPr="00E270E4" w:rsidRDefault="00121FDB" w:rsidP="00E270E4">
      <w:pPr>
        <w:pStyle w:val="Style52"/>
        <w:widowControl/>
        <w:spacing w:line="276" w:lineRule="auto"/>
        <w:ind w:firstLine="701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Просмотр фрагментов детских кинофильмов и мультфильмов. </w:t>
      </w:r>
      <w:r w:rsidRPr="00E270E4">
        <w:rPr>
          <w:rStyle w:val="FontStyle110"/>
          <w:sz w:val="28"/>
          <w:szCs w:val="28"/>
        </w:rPr>
        <w:t>Анализ</w:t>
      </w:r>
      <w:r w:rsidRPr="00E270E4">
        <w:rPr>
          <w:rStyle w:val="FontStyle110"/>
          <w:sz w:val="28"/>
          <w:szCs w:val="28"/>
        </w:rPr>
        <w:br/>
        <w:t>функций и эмоционально-образного содержания музыкального сопровождения:</w:t>
      </w:r>
    </w:p>
    <w:p w:rsidR="00121FDB" w:rsidRPr="00E270E4" w:rsidRDefault="00121FDB" w:rsidP="00E270E4">
      <w:pPr>
        <w:pStyle w:val="Style53"/>
        <w:widowControl/>
        <w:tabs>
          <w:tab w:val="left" w:pos="1421"/>
        </w:tabs>
        <w:spacing w:line="276" w:lineRule="auto"/>
        <w:jc w:val="both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 xml:space="preserve"> характеристика действующих лиц (лейтмотивы), времени и среды</w:t>
      </w:r>
      <w:r w:rsidRPr="00E270E4">
        <w:rPr>
          <w:rStyle w:val="FontStyle110"/>
          <w:sz w:val="28"/>
          <w:szCs w:val="28"/>
        </w:rPr>
        <w:br/>
        <w:t>действия; создание эмоционального фона;</w:t>
      </w:r>
    </w:p>
    <w:p w:rsidR="00121FDB" w:rsidRPr="00E270E4" w:rsidRDefault="00121FDB" w:rsidP="00E270E4">
      <w:pPr>
        <w:pStyle w:val="Style52"/>
        <w:widowControl/>
        <w:spacing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>выражение общего смыслового контекста фильма. Примеры: фильмы-сказки «</w:t>
      </w:r>
      <w:proofErr w:type="spellStart"/>
      <w:r w:rsidRPr="00E270E4">
        <w:rPr>
          <w:rStyle w:val="FontStyle110"/>
          <w:sz w:val="28"/>
          <w:szCs w:val="28"/>
        </w:rPr>
        <w:t>Морозко</w:t>
      </w:r>
      <w:proofErr w:type="spellEnd"/>
      <w:r w:rsidRPr="00E270E4">
        <w:rPr>
          <w:rStyle w:val="FontStyle110"/>
          <w:sz w:val="28"/>
          <w:szCs w:val="28"/>
        </w:rPr>
        <w:t xml:space="preserve">» (режиссер А. </w:t>
      </w:r>
      <w:proofErr w:type="spellStart"/>
      <w:r w:rsidRPr="00E270E4">
        <w:rPr>
          <w:rStyle w:val="FontStyle110"/>
          <w:sz w:val="28"/>
          <w:szCs w:val="28"/>
        </w:rPr>
        <w:t>Роу</w:t>
      </w:r>
      <w:proofErr w:type="spellEnd"/>
      <w:r w:rsidRPr="00E270E4">
        <w:rPr>
          <w:rStyle w:val="FontStyle110"/>
          <w:sz w:val="28"/>
          <w:szCs w:val="28"/>
        </w:rPr>
        <w:t>, композитор</w:t>
      </w:r>
      <w:r w:rsidRPr="00E270E4">
        <w:rPr>
          <w:rStyle w:val="FontStyle110"/>
          <w:sz w:val="28"/>
          <w:szCs w:val="28"/>
        </w:rPr>
        <w:br/>
        <w:t xml:space="preserve">Н. </w:t>
      </w:r>
      <w:proofErr w:type="spellStart"/>
      <w:r w:rsidRPr="00E270E4">
        <w:rPr>
          <w:rStyle w:val="FontStyle110"/>
          <w:sz w:val="28"/>
          <w:szCs w:val="28"/>
        </w:rPr>
        <w:t>Будашкина</w:t>
      </w:r>
      <w:proofErr w:type="spellEnd"/>
      <w:r w:rsidRPr="00E270E4">
        <w:rPr>
          <w:rStyle w:val="FontStyle110"/>
          <w:sz w:val="28"/>
          <w:szCs w:val="28"/>
        </w:rPr>
        <w:t xml:space="preserve">), «После дождичка в четверг» (режиссер М. </w:t>
      </w:r>
      <w:proofErr w:type="spellStart"/>
      <w:r w:rsidRPr="00E270E4">
        <w:rPr>
          <w:rStyle w:val="FontStyle110"/>
          <w:sz w:val="28"/>
          <w:szCs w:val="28"/>
        </w:rPr>
        <w:t>Юзовский</w:t>
      </w:r>
      <w:proofErr w:type="spellEnd"/>
      <w:r w:rsidRPr="00E270E4">
        <w:rPr>
          <w:rStyle w:val="FontStyle110"/>
          <w:sz w:val="28"/>
          <w:szCs w:val="28"/>
        </w:rPr>
        <w:t>, композитор</w:t>
      </w:r>
      <w:r w:rsidRPr="00E270E4">
        <w:rPr>
          <w:rStyle w:val="FontStyle110"/>
          <w:sz w:val="28"/>
          <w:szCs w:val="28"/>
        </w:rPr>
        <w:br/>
        <w:t>Г. Гладков), «Приключения Буратино» (режиссер Л. Нечаев, композитор А.</w:t>
      </w:r>
      <w:r w:rsidRPr="00E270E4">
        <w:rPr>
          <w:rStyle w:val="FontStyle110"/>
          <w:sz w:val="28"/>
          <w:szCs w:val="28"/>
        </w:rPr>
        <w:br/>
        <w:t>Рыбников). Мультфильмы: У. Дисней «Наивные симфонии»; музыкальные</w:t>
      </w:r>
      <w:r w:rsidRPr="00E270E4">
        <w:rPr>
          <w:rStyle w:val="FontStyle110"/>
          <w:sz w:val="28"/>
          <w:szCs w:val="28"/>
        </w:rPr>
        <w:br/>
        <w:t xml:space="preserve">характеристики героев в мультфильмах российских режиссеров-аниматоров В. </w:t>
      </w:r>
      <w:proofErr w:type="spellStart"/>
      <w:r w:rsidRPr="00E270E4">
        <w:rPr>
          <w:rStyle w:val="FontStyle110"/>
          <w:sz w:val="28"/>
          <w:szCs w:val="28"/>
        </w:rPr>
        <w:t>Котеночкина</w:t>
      </w:r>
      <w:proofErr w:type="spellEnd"/>
      <w:r w:rsidRPr="00E270E4">
        <w:rPr>
          <w:rStyle w:val="FontStyle110"/>
          <w:sz w:val="28"/>
          <w:szCs w:val="28"/>
        </w:rPr>
        <w:t xml:space="preserve">, А. Татарского, А. Хржановского, Ю. </w:t>
      </w:r>
      <w:proofErr w:type="spellStart"/>
      <w:r w:rsidRPr="00E270E4">
        <w:rPr>
          <w:rStyle w:val="FontStyle110"/>
          <w:sz w:val="28"/>
          <w:szCs w:val="28"/>
        </w:rPr>
        <w:t>Норштейна</w:t>
      </w:r>
      <w:proofErr w:type="spellEnd"/>
      <w:r w:rsidRPr="00E270E4">
        <w:rPr>
          <w:rStyle w:val="FontStyle110"/>
          <w:sz w:val="28"/>
          <w:szCs w:val="28"/>
        </w:rPr>
        <w:t>, Г. Бардина, А.</w:t>
      </w:r>
      <w:r w:rsidRPr="00E270E4">
        <w:rPr>
          <w:rStyle w:val="FontStyle110"/>
          <w:sz w:val="28"/>
          <w:szCs w:val="28"/>
        </w:rPr>
        <w:br/>
        <w:t>Петрова и др. Музыка к мультфильмам: «</w:t>
      </w:r>
      <w:proofErr w:type="spellStart"/>
      <w:r w:rsidRPr="00E270E4">
        <w:rPr>
          <w:rStyle w:val="FontStyle110"/>
          <w:sz w:val="28"/>
          <w:szCs w:val="28"/>
        </w:rPr>
        <w:t>Винни</w:t>
      </w:r>
      <w:proofErr w:type="spellEnd"/>
      <w:r w:rsidRPr="00E270E4">
        <w:rPr>
          <w:rStyle w:val="FontStyle110"/>
          <w:sz w:val="28"/>
          <w:szCs w:val="28"/>
        </w:rPr>
        <w:t xml:space="preserve"> Пух» (М. </w:t>
      </w:r>
      <w:proofErr w:type="spellStart"/>
      <w:r w:rsidRPr="00E270E4">
        <w:rPr>
          <w:rStyle w:val="FontStyle110"/>
          <w:sz w:val="28"/>
          <w:szCs w:val="28"/>
        </w:rPr>
        <w:t>Вайнберг</w:t>
      </w:r>
      <w:proofErr w:type="spellEnd"/>
      <w:r w:rsidRPr="00E270E4">
        <w:rPr>
          <w:rStyle w:val="FontStyle110"/>
          <w:sz w:val="28"/>
          <w:szCs w:val="28"/>
        </w:rPr>
        <w:t>), «Ну, погоди»</w:t>
      </w:r>
      <w:r w:rsidRPr="00E270E4">
        <w:rPr>
          <w:rStyle w:val="FontStyle110"/>
          <w:sz w:val="28"/>
          <w:szCs w:val="28"/>
        </w:rPr>
        <w:br/>
        <w:t xml:space="preserve">(А. Державин, А. </w:t>
      </w:r>
      <w:proofErr w:type="spellStart"/>
      <w:r w:rsidRPr="00E270E4">
        <w:rPr>
          <w:rStyle w:val="FontStyle110"/>
          <w:sz w:val="28"/>
          <w:szCs w:val="28"/>
        </w:rPr>
        <w:t>Зацепин</w:t>
      </w:r>
      <w:proofErr w:type="spellEnd"/>
      <w:r w:rsidRPr="00E270E4">
        <w:rPr>
          <w:rStyle w:val="FontStyle110"/>
          <w:sz w:val="28"/>
          <w:szCs w:val="28"/>
        </w:rPr>
        <w:t>), «Приключения Кота Леопольда» (Б. Савельев, Н.</w:t>
      </w:r>
      <w:r w:rsidRPr="00E270E4">
        <w:rPr>
          <w:rStyle w:val="FontStyle110"/>
          <w:sz w:val="28"/>
          <w:szCs w:val="28"/>
        </w:rPr>
        <w:br/>
        <w:t xml:space="preserve">Кудрина), «Крокодил Гена и </w:t>
      </w:r>
      <w:proofErr w:type="spellStart"/>
      <w:r w:rsidRPr="00E270E4">
        <w:rPr>
          <w:rStyle w:val="FontStyle110"/>
          <w:sz w:val="28"/>
          <w:szCs w:val="28"/>
        </w:rPr>
        <w:t>Чебурашка</w:t>
      </w:r>
      <w:proofErr w:type="spellEnd"/>
      <w:r w:rsidRPr="00E270E4">
        <w:rPr>
          <w:rStyle w:val="FontStyle110"/>
          <w:sz w:val="28"/>
          <w:szCs w:val="28"/>
        </w:rPr>
        <w:t xml:space="preserve">» (В. </w:t>
      </w:r>
      <w:proofErr w:type="spellStart"/>
      <w:r w:rsidRPr="00E270E4">
        <w:rPr>
          <w:rStyle w:val="FontStyle110"/>
          <w:sz w:val="28"/>
          <w:szCs w:val="28"/>
        </w:rPr>
        <w:t>Шаинский</w:t>
      </w:r>
      <w:proofErr w:type="spellEnd"/>
      <w:r w:rsidRPr="00E270E4">
        <w:rPr>
          <w:rStyle w:val="FontStyle110"/>
          <w:sz w:val="28"/>
          <w:szCs w:val="28"/>
        </w:rPr>
        <w:t>).</w:t>
      </w:r>
      <w:r w:rsidRPr="00E270E4">
        <w:rPr>
          <w:rStyle w:val="FontStyle106"/>
          <w:b w:val="0"/>
          <w:sz w:val="28"/>
          <w:szCs w:val="28"/>
        </w:rPr>
        <w:t xml:space="preserve"> Исполнение песен </w:t>
      </w:r>
      <w:r w:rsidRPr="00E270E4">
        <w:rPr>
          <w:rStyle w:val="FontStyle110"/>
          <w:sz w:val="28"/>
          <w:szCs w:val="28"/>
        </w:rPr>
        <w:t>из кинофильмов и мультфильмов. Работа над</w:t>
      </w:r>
      <w:r w:rsidRPr="00E270E4">
        <w:rPr>
          <w:rStyle w:val="FontStyle110"/>
          <w:sz w:val="28"/>
          <w:szCs w:val="28"/>
        </w:rPr>
        <w:br/>
        <w:t>выразительным исполнением вокальных (ансамблевых и хоровых) произведений с</w:t>
      </w:r>
      <w:r w:rsidRPr="00E270E4">
        <w:rPr>
          <w:rStyle w:val="FontStyle110"/>
          <w:sz w:val="28"/>
          <w:szCs w:val="28"/>
        </w:rPr>
        <w:br/>
        <w:t>аккомпанированием.</w:t>
      </w:r>
    </w:p>
    <w:p w:rsidR="00121FDB" w:rsidRPr="00E270E4" w:rsidRDefault="00121FDB" w:rsidP="00E270E4">
      <w:pPr>
        <w:pStyle w:val="Style52"/>
        <w:widowControl/>
        <w:spacing w:before="5" w:line="276" w:lineRule="auto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Создание музыкальных композиций </w:t>
      </w:r>
      <w:r w:rsidRPr="00E270E4">
        <w:rPr>
          <w:rStyle w:val="FontStyle110"/>
          <w:sz w:val="28"/>
          <w:szCs w:val="28"/>
        </w:rPr>
        <w:t>на основе сюжетов различных</w:t>
      </w:r>
      <w:r w:rsidRPr="00E270E4">
        <w:rPr>
          <w:rStyle w:val="FontStyle110"/>
          <w:sz w:val="28"/>
          <w:szCs w:val="28"/>
        </w:rPr>
        <w:br/>
        <w:t>кинофильмов и мультфильмов.</w:t>
      </w:r>
    </w:p>
    <w:p w:rsidR="00121FDB" w:rsidRPr="00E270E4" w:rsidRDefault="00121FDB" w:rsidP="00E270E4">
      <w:pPr>
        <w:pStyle w:val="Style36"/>
        <w:widowControl/>
        <w:spacing w:before="5" w:line="276" w:lineRule="auto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Учимся, играя</w:t>
      </w:r>
      <w:r w:rsidRPr="00E270E4">
        <w:rPr>
          <w:rStyle w:val="FontStyle110"/>
          <w:sz w:val="28"/>
          <w:szCs w:val="28"/>
        </w:rPr>
        <w:t xml:space="preserve"> Музыкальные викторины, игры, тестирование, импровизации, подбор по слуху, соревнования по группам, конкурсы, направленные на выявление</w:t>
      </w:r>
      <w:r w:rsidRPr="00E270E4">
        <w:rPr>
          <w:rStyle w:val="FontStyle110"/>
          <w:sz w:val="28"/>
          <w:szCs w:val="28"/>
        </w:rPr>
        <w:br/>
        <w:t>результатов освоения программы.</w:t>
      </w:r>
      <w:r w:rsidRPr="00E270E4">
        <w:rPr>
          <w:rStyle w:val="FontStyle106"/>
          <w:b w:val="0"/>
          <w:sz w:val="28"/>
          <w:szCs w:val="28"/>
        </w:rPr>
        <w:t xml:space="preserve"> 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121FDB" w:rsidRPr="00E270E4" w:rsidRDefault="00121FDB" w:rsidP="00E270E4">
      <w:pPr>
        <w:pStyle w:val="Style52"/>
        <w:widowControl/>
        <w:spacing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Музыкально-игровая деятельность. </w:t>
      </w:r>
      <w:r w:rsidRPr="00E270E4">
        <w:rPr>
          <w:rStyle w:val="FontStyle110"/>
          <w:sz w:val="28"/>
          <w:szCs w:val="28"/>
        </w:rPr>
        <w:t>Ритмические игры, игры-соревнования</w:t>
      </w:r>
      <w:r w:rsidRPr="00E270E4">
        <w:rPr>
          <w:rStyle w:val="FontStyle110"/>
          <w:sz w:val="28"/>
          <w:szCs w:val="28"/>
        </w:rPr>
        <w:br/>
        <w:t>на правильное определение на слух и в нотах элементов музыкальной речи.</w:t>
      </w:r>
      <w:r w:rsidRPr="00E270E4">
        <w:rPr>
          <w:rStyle w:val="FontStyle110"/>
          <w:sz w:val="28"/>
          <w:szCs w:val="28"/>
        </w:rPr>
        <w:br/>
        <w:t>Импровизация-соревнование на основе заданных моделей, подбор по слуху</w:t>
      </w:r>
      <w:r w:rsidRPr="00E270E4">
        <w:rPr>
          <w:rStyle w:val="FontStyle110"/>
          <w:sz w:val="28"/>
          <w:szCs w:val="28"/>
        </w:rPr>
        <w:br/>
        <w:t>простых музыкальных построений. Исполнение изученных песен в форме командного соревнования.</w:t>
      </w:r>
    </w:p>
    <w:p w:rsidR="00121FDB" w:rsidRPr="00E270E4" w:rsidRDefault="00121FDB" w:rsidP="00E270E4">
      <w:pPr>
        <w:pStyle w:val="Style36"/>
        <w:widowControl/>
        <w:spacing w:before="10" w:line="276" w:lineRule="auto"/>
        <w:ind w:left="71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Я - артист</w:t>
      </w:r>
    </w:p>
    <w:p w:rsidR="00121FDB" w:rsidRPr="00E270E4" w:rsidRDefault="00121FDB" w:rsidP="00E270E4">
      <w:pPr>
        <w:pStyle w:val="Style52"/>
        <w:widowControl/>
        <w:spacing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lastRenderedPageBreak/>
        <w:t xml:space="preserve">Сольное и ансамблевое </w:t>
      </w:r>
      <w:proofErr w:type="spellStart"/>
      <w:r w:rsidRPr="00E270E4">
        <w:rPr>
          <w:rStyle w:val="FontStyle110"/>
          <w:sz w:val="28"/>
          <w:szCs w:val="28"/>
        </w:rPr>
        <w:t>музицирование</w:t>
      </w:r>
      <w:proofErr w:type="spellEnd"/>
      <w:r w:rsidRPr="00E270E4">
        <w:rPr>
          <w:rStyle w:val="FontStyle110"/>
          <w:sz w:val="28"/>
          <w:szCs w:val="28"/>
        </w:rPr>
        <w:t xml:space="preserve"> (вокальное и инструментальное).</w:t>
      </w:r>
      <w:r w:rsidRPr="00E270E4">
        <w:rPr>
          <w:rStyle w:val="FontStyle110"/>
          <w:sz w:val="28"/>
          <w:szCs w:val="28"/>
        </w:rPr>
        <w:br/>
        <w:t>Творческое соревнование Разучивание песен к праздникам (Новый год, День Защитника Отечества,</w:t>
      </w:r>
      <w:r w:rsidRPr="00E270E4">
        <w:rPr>
          <w:rStyle w:val="FontStyle110"/>
          <w:sz w:val="28"/>
          <w:szCs w:val="28"/>
        </w:rPr>
        <w:br/>
        <w:t>Международный день 8 марта, годовой круг календарных праздников, праздники</w:t>
      </w:r>
      <w:r w:rsidRPr="00E270E4">
        <w:rPr>
          <w:rStyle w:val="FontStyle110"/>
          <w:sz w:val="28"/>
          <w:szCs w:val="28"/>
        </w:rPr>
        <w:br/>
        <w:t>церковного календаря и другие), подготовка концертных программ.</w:t>
      </w:r>
    </w:p>
    <w:p w:rsidR="00121FDB" w:rsidRPr="00E270E4" w:rsidRDefault="00121FDB" w:rsidP="00E270E4">
      <w:pPr>
        <w:pStyle w:val="Style36"/>
        <w:widowControl/>
        <w:spacing w:before="5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121FDB" w:rsidRPr="00E270E4" w:rsidRDefault="00121FDB" w:rsidP="00E270E4">
      <w:pPr>
        <w:pStyle w:val="Style36"/>
        <w:widowControl/>
        <w:spacing w:line="276" w:lineRule="auto"/>
        <w:ind w:left="715"/>
        <w:jc w:val="both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Исполнение пройденных хоровых и инструментальных произведений </w:t>
      </w:r>
      <w:proofErr w:type="gramStart"/>
      <w:r w:rsidRPr="00E270E4">
        <w:rPr>
          <w:rStyle w:val="FontStyle110"/>
          <w:sz w:val="28"/>
          <w:szCs w:val="28"/>
        </w:rPr>
        <w:t>в</w:t>
      </w:r>
      <w:proofErr w:type="gramEnd"/>
    </w:p>
    <w:p w:rsidR="00121FDB" w:rsidRPr="00E270E4" w:rsidRDefault="00121FDB" w:rsidP="00E270E4">
      <w:pPr>
        <w:pStyle w:val="Style44"/>
        <w:widowControl/>
        <w:spacing w:before="5" w:line="276" w:lineRule="auto"/>
        <w:jc w:val="both"/>
        <w:rPr>
          <w:rStyle w:val="FontStyle110"/>
          <w:sz w:val="28"/>
          <w:szCs w:val="28"/>
        </w:rPr>
      </w:pPr>
      <w:r w:rsidRPr="00E270E4">
        <w:rPr>
          <w:rStyle w:val="FontStyle110"/>
          <w:sz w:val="28"/>
          <w:szCs w:val="28"/>
        </w:rPr>
        <w:t xml:space="preserve">школьных </w:t>
      </w:r>
      <w:proofErr w:type="gramStart"/>
      <w:r w:rsidRPr="00E270E4">
        <w:rPr>
          <w:rStyle w:val="FontStyle110"/>
          <w:sz w:val="28"/>
          <w:szCs w:val="28"/>
        </w:rPr>
        <w:t>мероприятиях</w:t>
      </w:r>
      <w:proofErr w:type="gramEnd"/>
      <w:r w:rsidRPr="00E270E4">
        <w:rPr>
          <w:rStyle w:val="FontStyle110"/>
          <w:sz w:val="28"/>
          <w:szCs w:val="28"/>
        </w:rPr>
        <w:t>, посвященных праздникам, торжественным событиям.</w:t>
      </w:r>
      <w:r w:rsidRPr="00E270E4">
        <w:rPr>
          <w:rStyle w:val="FontStyle110"/>
          <w:sz w:val="28"/>
          <w:szCs w:val="28"/>
        </w:rPr>
        <w:br/>
        <w:t>Исполнение песен в сопровождении двигательно-пластической, инструментально-</w:t>
      </w:r>
      <w:r w:rsidRPr="00E270E4">
        <w:rPr>
          <w:rStyle w:val="FontStyle110"/>
          <w:sz w:val="28"/>
          <w:szCs w:val="28"/>
        </w:rPr>
        <w:br/>
        <w:t>ритмической импровизации.</w:t>
      </w:r>
    </w:p>
    <w:p w:rsidR="00121FDB" w:rsidRPr="00E270E4" w:rsidRDefault="00121FDB" w:rsidP="00E270E4">
      <w:pPr>
        <w:pStyle w:val="Style33"/>
        <w:widowControl/>
        <w:spacing w:line="276" w:lineRule="auto"/>
        <w:ind w:firstLine="725"/>
        <w:rPr>
          <w:rStyle w:val="FontStyle104"/>
          <w:i w:val="0"/>
          <w:sz w:val="28"/>
          <w:szCs w:val="28"/>
        </w:rPr>
      </w:pPr>
      <w:proofErr w:type="gramStart"/>
      <w:r w:rsidRPr="00E270E4">
        <w:rPr>
          <w:rStyle w:val="FontStyle106"/>
          <w:b w:val="0"/>
          <w:sz w:val="28"/>
          <w:szCs w:val="28"/>
        </w:rPr>
        <w:t xml:space="preserve">Подготовка концертных программ, </w:t>
      </w:r>
      <w:r w:rsidRPr="00E270E4">
        <w:rPr>
          <w:rStyle w:val="FontStyle110"/>
          <w:sz w:val="28"/>
          <w:szCs w:val="28"/>
        </w:rPr>
        <w:t>включающих произведения для</w:t>
      </w:r>
      <w:r w:rsidRPr="00E270E4">
        <w:rPr>
          <w:rStyle w:val="FontStyle110"/>
          <w:sz w:val="28"/>
          <w:szCs w:val="28"/>
        </w:rPr>
        <w:br/>
        <w:t xml:space="preserve">хорового и инструментального (либо совместного) </w:t>
      </w:r>
      <w:proofErr w:type="spellStart"/>
      <w:r w:rsidRPr="00E270E4">
        <w:rPr>
          <w:rStyle w:val="FontStyle110"/>
          <w:sz w:val="28"/>
          <w:szCs w:val="28"/>
        </w:rPr>
        <w:t>музицирования</w:t>
      </w:r>
      <w:proofErr w:type="spellEnd"/>
      <w:r w:rsidRPr="00E270E4">
        <w:rPr>
          <w:rStyle w:val="FontStyle110"/>
          <w:sz w:val="28"/>
          <w:szCs w:val="28"/>
        </w:rPr>
        <w:t xml:space="preserve"> и отражающих</w:t>
      </w:r>
      <w:r w:rsidRPr="00E270E4">
        <w:rPr>
          <w:rStyle w:val="FontStyle110"/>
          <w:sz w:val="28"/>
          <w:szCs w:val="28"/>
        </w:rPr>
        <w:br/>
        <w:t>полноту тематики освоенного учебного предмета.</w:t>
      </w:r>
      <w:proofErr w:type="gramEnd"/>
      <w:r w:rsidRPr="00E270E4">
        <w:rPr>
          <w:rStyle w:val="FontStyle104"/>
          <w:i w:val="0"/>
          <w:sz w:val="28"/>
          <w:szCs w:val="28"/>
        </w:rPr>
        <w:t xml:space="preserve"> Участие в школьных, региональных и всероссийских музыкально-</w:t>
      </w:r>
      <w:r w:rsidRPr="00E270E4">
        <w:rPr>
          <w:rStyle w:val="FontStyle104"/>
          <w:i w:val="0"/>
          <w:sz w:val="28"/>
          <w:szCs w:val="28"/>
        </w:rPr>
        <w:br/>
        <w:t>исполнительских фестивалях, конкурсах и т.д.</w:t>
      </w:r>
    </w:p>
    <w:p w:rsidR="00121FDB" w:rsidRPr="00E270E4" w:rsidRDefault="00121FDB" w:rsidP="00E270E4">
      <w:pPr>
        <w:pStyle w:val="Style52"/>
        <w:widowControl/>
        <w:spacing w:before="10" w:line="276" w:lineRule="auto"/>
        <w:ind w:firstLine="710"/>
        <w:rPr>
          <w:rStyle w:val="FontStyle11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 xml:space="preserve">Командные состязания: </w:t>
      </w:r>
      <w:r w:rsidRPr="00E270E4">
        <w:rPr>
          <w:rStyle w:val="FontStyle110"/>
          <w:sz w:val="28"/>
          <w:szCs w:val="28"/>
        </w:rPr>
        <w:t>викторины на основе изученного музыкального</w:t>
      </w:r>
      <w:r w:rsidRPr="00E270E4">
        <w:rPr>
          <w:rStyle w:val="FontStyle110"/>
          <w:sz w:val="28"/>
          <w:szCs w:val="28"/>
        </w:rPr>
        <w:br/>
        <w:t>материала; ритмические эстафеты; ритмическое эхо, ритмические «диалоги» с</w:t>
      </w:r>
      <w:r w:rsidRPr="00E270E4">
        <w:rPr>
          <w:rStyle w:val="FontStyle110"/>
          <w:sz w:val="28"/>
          <w:szCs w:val="28"/>
        </w:rPr>
        <w:br/>
        <w:t xml:space="preserve">применением всего разнообразия пройденных </w:t>
      </w:r>
      <w:proofErr w:type="spellStart"/>
      <w:r w:rsidRPr="00E270E4">
        <w:rPr>
          <w:rStyle w:val="FontStyle110"/>
          <w:sz w:val="28"/>
          <w:szCs w:val="28"/>
        </w:rPr>
        <w:t>ритмоформул</w:t>
      </w:r>
      <w:proofErr w:type="spellEnd"/>
      <w:r w:rsidRPr="00E270E4">
        <w:rPr>
          <w:rStyle w:val="FontStyle110"/>
          <w:sz w:val="28"/>
          <w:szCs w:val="28"/>
        </w:rPr>
        <w:t>.</w:t>
      </w:r>
    </w:p>
    <w:p w:rsidR="00121FDB" w:rsidRPr="00E270E4" w:rsidRDefault="00121FDB" w:rsidP="00E270E4">
      <w:pPr>
        <w:pStyle w:val="Style36"/>
        <w:widowControl/>
        <w:spacing w:before="5" w:line="276" w:lineRule="auto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06"/>
          <w:b w:val="0"/>
          <w:sz w:val="28"/>
          <w:szCs w:val="28"/>
        </w:rPr>
        <w:t>Игра на элементарных музыкальных инструментах в ансамбле,</w:t>
      </w:r>
      <w:r w:rsidRPr="00E270E4">
        <w:rPr>
          <w:rStyle w:val="FontStyle106"/>
          <w:b w:val="0"/>
          <w:sz w:val="28"/>
          <w:szCs w:val="28"/>
        </w:rPr>
        <w:br/>
        <w:t xml:space="preserve">оркестре. </w:t>
      </w:r>
      <w:r w:rsidRPr="00E270E4">
        <w:rPr>
          <w:rStyle w:val="FontStyle110"/>
          <w:sz w:val="28"/>
          <w:szCs w:val="28"/>
        </w:rPr>
        <w:t>Импровизация на элементарных музыкальных инструментах,</w:t>
      </w:r>
      <w:r w:rsidRPr="00E270E4">
        <w:rPr>
          <w:rStyle w:val="FontStyle110"/>
          <w:sz w:val="28"/>
          <w:szCs w:val="28"/>
        </w:rPr>
        <w:br/>
        <w:t>инструментах народного оркестра, синтезаторе с использованием всех пройденных</w:t>
      </w:r>
      <w:r w:rsidRPr="00E270E4">
        <w:rPr>
          <w:rStyle w:val="FontStyle110"/>
          <w:sz w:val="28"/>
          <w:szCs w:val="28"/>
        </w:rPr>
        <w:br/>
        <w:t xml:space="preserve">мелодических и ритмических формул. Соревнование: «солист </w:t>
      </w:r>
      <w:proofErr w:type="gramStart"/>
      <w:r w:rsidRPr="00E270E4">
        <w:rPr>
          <w:rStyle w:val="FontStyle110"/>
          <w:sz w:val="28"/>
          <w:szCs w:val="28"/>
        </w:rPr>
        <w:t>-с</w:t>
      </w:r>
      <w:proofErr w:type="gramEnd"/>
      <w:r w:rsidRPr="00E270E4">
        <w:rPr>
          <w:rStyle w:val="FontStyle110"/>
          <w:sz w:val="28"/>
          <w:szCs w:val="28"/>
        </w:rPr>
        <w:t>олист», «солист -</w:t>
      </w:r>
      <w:r w:rsidRPr="00E270E4">
        <w:rPr>
          <w:rStyle w:val="FontStyle110"/>
          <w:sz w:val="28"/>
          <w:szCs w:val="28"/>
        </w:rPr>
        <w:br/>
        <w:t>оркестр».</w:t>
      </w:r>
      <w:r w:rsidRPr="00E270E4">
        <w:rPr>
          <w:rStyle w:val="FontStyle106"/>
          <w:b w:val="0"/>
          <w:sz w:val="28"/>
          <w:szCs w:val="28"/>
        </w:rPr>
        <w:t xml:space="preserve"> Соревнование классов: </w:t>
      </w:r>
      <w:r w:rsidRPr="00E270E4">
        <w:rPr>
          <w:rStyle w:val="FontStyle110"/>
          <w:sz w:val="28"/>
          <w:szCs w:val="28"/>
        </w:rPr>
        <w:t>лучшее исполнение произведений хорового,</w:t>
      </w:r>
      <w:r w:rsidRPr="00E270E4">
        <w:rPr>
          <w:rStyle w:val="FontStyle110"/>
          <w:sz w:val="28"/>
          <w:szCs w:val="28"/>
        </w:rPr>
        <w:br/>
        <w:t>инструментального, музыкально-театрального репертуара, пройденных за весь</w:t>
      </w:r>
      <w:r w:rsidRPr="00E270E4">
        <w:rPr>
          <w:rStyle w:val="FontStyle110"/>
          <w:sz w:val="28"/>
          <w:szCs w:val="28"/>
        </w:rPr>
        <w:br/>
        <w:t>период обучения.</w:t>
      </w:r>
      <w:r w:rsidRPr="00E270E4">
        <w:rPr>
          <w:rStyle w:val="FontStyle106"/>
          <w:b w:val="0"/>
          <w:sz w:val="28"/>
          <w:szCs w:val="28"/>
        </w:rPr>
        <w:t xml:space="preserve"> Музыкально-театрализованное представление</w:t>
      </w:r>
    </w:p>
    <w:p w:rsidR="00121FDB" w:rsidRPr="00E270E4" w:rsidRDefault="00121FDB" w:rsidP="00E270E4">
      <w:pPr>
        <w:pStyle w:val="Style36"/>
        <w:widowControl/>
        <w:spacing w:before="5" w:line="276" w:lineRule="auto"/>
        <w:ind w:left="720"/>
        <w:jc w:val="both"/>
        <w:rPr>
          <w:rStyle w:val="FontStyle106"/>
          <w:b w:val="0"/>
          <w:sz w:val="28"/>
          <w:szCs w:val="28"/>
        </w:rPr>
      </w:pPr>
      <w:r w:rsidRPr="00E270E4">
        <w:rPr>
          <w:rStyle w:val="FontStyle110"/>
          <w:sz w:val="28"/>
          <w:szCs w:val="28"/>
        </w:rPr>
        <w:t>Музыкально-театрализованное представление как итоговый результат освоения программы.</w:t>
      </w:r>
      <w:r w:rsidRPr="00E270E4">
        <w:rPr>
          <w:rStyle w:val="FontStyle106"/>
          <w:b w:val="0"/>
          <w:sz w:val="28"/>
          <w:szCs w:val="28"/>
        </w:rPr>
        <w:t xml:space="preserve"> Содержание </w:t>
      </w:r>
      <w:proofErr w:type="gramStart"/>
      <w:r w:rsidRPr="00E270E4">
        <w:rPr>
          <w:rStyle w:val="FontStyle106"/>
          <w:b w:val="0"/>
          <w:sz w:val="28"/>
          <w:szCs w:val="28"/>
        </w:rPr>
        <w:t>обучения по видам</w:t>
      </w:r>
      <w:proofErr w:type="gramEnd"/>
      <w:r w:rsidRPr="00E270E4">
        <w:rPr>
          <w:rStyle w:val="FontStyle106"/>
          <w:b w:val="0"/>
          <w:sz w:val="28"/>
          <w:szCs w:val="28"/>
        </w:rPr>
        <w:t xml:space="preserve"> деятельности:</w:t>
      </w:r>
    </w:p>
    <w:p w:rsidR="00931CF1" w:rsidRPr="00931CF1" w:rsidRDefault="00121FDB" w:rsidP="00E270E4">
      <w:pPr>
        <w:pStyle w:val="Style52"/>
        <w:widowControl/>
        <w:spacing w:line="276" w:lineRule="auto"/>
        <w:ind w:firstLine="0"/>
        <w:rPr>
          <w:rStyle w:val="FontStyle110"/>
          <w:sz w:val="28"/>
          <w:szCs w:val="28"/>
        </w:rPr>
        <w:sectPr w:rsidR="00931CF1" w:rsidRPr="00931CF1" w:rsidSect="00C67827">
          <w:pgSz w:w="11905" w:h="16837"/>
          <w:pgMar w:top="851" w:right="919" w:bottom="709" w:left="919" w:header="720" w:footer="720" w:gutter="0"/>
          <w:cols w:space="60"/>
          <w:noEndnote/>
        </w:sectPr>
      </w:pPr>
      <w:r w:rsidRPr="00E270E4">
        <w:rPr>
          <w:rStyle w:val="FontStyle110"/>
          <w:sz w:val="28"/>
          <w:szCs w:val="28"/>
        </w:rPr>
        <w:t>Совместное участие обучающихся, педагогов, родителей в подготовке и</w:t>
      </w:r>
      <w:r w:rsidRPr="00E270E4">
        <w:rPr>
          <w:rStyle w:val="FontStyle110"/>
          <w:sz w:val="28"/>
          <w:szCs w:val="28"/>
        </w:rPr>
        <w:br/>
        <w:t>проведении музыкально-театрализованного представления. Разработка сценариев</w:t>
      </w:r>
      <w:r w:rsidRPr="00E270E4">
        <w:rPr>
          <w:rStyle w:val="FontStyle105"/>
          <w:sz w:val="28"/>
          <w:szCs w:val="28"/>
        </w:rPr>
        <w:t xml:space="preserve"> музыкально-театральных, музыкально-драматических, концертных композиций с</w:t>
      </w:r>
      <w:r w:rsidRPr="00E270E4">
        <w:rPr>
          <w:rStyle w:val="FontStyle105"/>
          <w:sz w:val="28"/>
          <w:szCs w:val="28"/>
        </w:rPr>
        <w:br/>
        <w:t>использованием пройденного хорового и инструментального материала. Подготовка и разыгрывание музыкально-театральных постановок, музыкально-</w:t>
      </w:r>
      <w:r w:rsidRPr="00E270E4">
        <w:rPr>
          <w:rStyle w:val="FontStyle105"/>
          <w:sz w:val="28"/>
          <w:szCs w:val="28"/>
        </w:rPr>
        <w:br/>
        <w:t>драматических композиций по мотивам известных мультфильмов, фильмов-сказок, опер и балетов на сказочные сюжеты. Участие родителей в музыкально-</w:t>
      </w:r>
      <w:r w:rsidRPr="00E270E4">
        <w:rPr>
          <w:rStyle w:val="FontStyle105"/>
          <w:sz w:val="28"/>
          <w:szCs w:val="28"/>
        </w:rPr>
        <w:br/>
        <w:t>театрализованных представлениях (участие в разработке сценариев, подготовке</w:t>
      </w:r>
      <w:r w:rsidRPr="00E270E4">
        <w:rPr>
          <w:rStyle w:val="FontStyle105"/>
          <w:sz w:val="28"/>
          <w:szCs w:val="28"/>
        </w:rPr>
        <w:br/>
        <w:t>музыкально-инструментальных номеров, реквизита и декораций, костюмов и т.д.).</w:t>
      </w:r>
      <w:r w:rsidRPr="00E270E4">
        <w:rPr>
          <w:rStyle w:val="FontStyle105"/>
          <w:sz w:val="28"/>
          <w:szCs w:val="28"/>
        </w:rPr>
        <w:br/>
        <w:t>Создание музыкально-театрального коллектива: распределение ролей:</w:t>
      </w:r>
      <w:r w:rsidRPr="00E270E4">
        <w:rPr>
          <w:rStyle w:val="FontStyle105"/>
          <w:sz w:val="28"/>
          <w:szCs w:val="28"/>
        </w:rPr>
        <w:br/>
        <w:t>«режиссеры», «артисты», «музыканты», «худо</w:t>
      </w:r>
      <w:r w:rsidRPr="00931CF1">
        <w:rPr>
          <w:rStyle w:val="FontStyle105"/>
          <w:sz w:val="28"/>
          <w:szCs w:val="28"/>
        </w:rPr>
        <w:t>жники» и т.д.</w:t>
      </w:r>
      <w:r w:rsidR="00931CF1" w:rsidRPr="00931CF1">
        <w:rPr>
          <w:rStyle w:val="FontStyle110"/>
          <w:sz w:val="28"/>
          <w:szCs w:val="28"/>
        </w:rPr>
        <w:t>.</w:t>
      </w:r>
    </w:p>
    <w:p w:rsidR="002D6B80" w:rsidRPr="002D6B80" w:rsidRDefault="00134A57" w:rsidP="002D6B80">
      <w:pPr>
        <w:shd w:val="clear" w:color="auto" w:fill="FFFFFF"/>
        <w:autoSpaceDE w:val="0"/>
        <w:autoSpaceDN w:val="0"/>
        <w:adjustRightInd w:val="0"/>
        <w:ind w:right="534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КАЛЕНДАРНО - </w:t>
      </w:r>
      <w:r w:rsidR="002D6B80" w:rsidRPr="002D6B80">
        <w:rPr>
          <w:rFonts w:ascii="Times New Roman" w:hAnsi="Times New Roman" w:cs="Times New Roman"/>
          <w:bCs/>
          <w:color w:val="000000"/>
          <w:sz w:val="24"/>
          <w:szCs w:val="24"/>
        </w:rPr>
        <w:t>ТЕМАТИЧЕСКОЕ ПЛАНИРОВАНИЕ</w:t>
      </w:r>
    </w:p>
    <w:p w:rsidR="002D6B80" w:rsidRPr="002D6B80" w:rsidRDefault="002D6B80" w:rsidP="002D6B80">
      <w:pPr>
        <w:shd w:val="clear" w:color="auto" w:fill="FFFFFF"/>
        <w:autoSpaceDE w:val="0"/>
        <w:autoSpaceDN w:val="0"/>
        <w:adjustRightInd w:val="0"/>
        <w:ind w:right="534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14458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5"/>
        <w:gridCol w:w="1276"/>
        <w:gridCol w:w="709"/>
        <w:gridCol w:w="4961"/>
        <w:gridCol w:w="851"/>
        <w:gridCol w:w="1275"/>
        <w:gridCol w:w="4111"/>
      </w:tblGrid>
      <w:tr w:rsidR="00C01960" w:rsidRPr="002D6B80" w:rsidTr="00C01960">
        <w:trPr>
          <w:trHeight w:val="437"/>
        </w:trPr>
        <w:tc>
          <w:tcPr>
            <w:tcW w:w="2551" w:type="dxa"/>
            <w:gridSpan w:val="2"/>
          </w:tcPr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</w:tcPr>
          <w:p w:rsidR="00C01960" w:rsidRPr="002D6B80" w:rsidRDefault="00C01960" w:rsidP="0064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</w:tcPr>
          <w:p w:rsidR="00C01960" w:rsidRPr="002D6B80" w:rsidRDefault="00C01960" w:rsidP="00C01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Название раздела.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851" w:type="dxa"/>
            <w:vMerge w:val="restart"/>
          </w:tcPr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  <w:vMerge w:val="restart"/>
          </w:tcPr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111" w:type="dxa"/>
            <w:vMerge w:val="restart"/>
          </w:tcPr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AE0">
              <w:rPr>
                <w:rFonts w:ascii="Times New Roman" w:eastAsia="Times New Roman" w:hAnsi="Times New Roman"/>
                <w:sz w:val="28"/>
                <w:szCs w:val="28"/>
              </w:rPr>
              <w:t xml:space="preserve">Характеристика деятельности </w:t>
            </w:r>
            <w:proofErr w:type="gramStart"/>
            <w:r w:rsidRPr="00254AE0">
              <w:rPr>
                <w:rFonts w:ascii="Times New Roman" w:eastAsia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54AE0">
              <w:rPr>
                <w:rFonts w:ascii="Times New Roman" w:eastAsia="Times New Roman" w:hAnsi="Times New Roman"/>
                <w:sz w:val="28"/>
                <w:szCs w:val="28"/>
              </w:rPr>
              <w:t xml:space="preserve"> (УУД)</w:t>
            </w:r>
          </w:p>
        </w:tc>
      </w:tr>
      <w:tr w:rsidR="00C01960" w:rsidRPr="002D6B80" w:rsidTr="00C01960">
        <w:trPr>
          <w:trHeight w:val="690"/>
        </w:trPr>
        <w:tc>
          <w:tcPr>
            <w:tcW w:w="1275" w:type="dxa"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B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1960" w:rsidRPr="002D6B80" w:rsidRDefault="00C01960" w:rsidP="0064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0" w:rsidRPr="00134A57" w:rsidTr="00645301">
        <w:trPr>
          <w:trHeight w:val="417"/>
        </w:trPr>
        <w:tc>
          <w:tcPr>
            <w:tcW w:w="14458" w:type="dxa"/>
            <w:gridSpan w:val="7"/>
            <w:tcBorders>
              <w:bottom w:val="single" w:sz="4" w:space="0" w:color="auto"/>
            </w:tcBorders>
          </w:tcPr>
          <w:p w:rsidR="00C01960" w:rsidRPr="00134A57" w:rsidRDefault="00C01960" w:rsidP="008C6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</w:tr>
      <w:tr w:rsidR="00C01960" w:rsidRPr="00134A57" w:rsidTr="00C01960">
        <w:trPr>
          <w:trHeight w:val="51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34A57">
              <w:rPr>
                <w:rFonts w:ascii="Times New Roman" w:hAnsi="Times New Roman" w:cs="Times New Roman"/>
                <w:i/>
                <w:sz w:val="28"/>
                <w:szCs w:val="28"/>
              </w:rPr>
              <w:t>Многоцветие</w:t>
            </w:r>
            <w:proofErr w:type="spellEnd"/>
            <w:r w:rsidRPr="00134A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музыкальной  картины мира</w:t>
            </w:r>
          </w:p>
          <w:p w:rsidR="00C01960" w:rsidRPr="00134A57" w:rsidRDefault="00C01960" w:rsidP="00FA0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« музыкальной партитурой мира» через музыку Германии, Венгрии, Испании, Италии, США. 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 и способов действий</w:t>
            </w:r>
          </w:p>
        </w:tc>
        <w:tc>
          <w:tcPr>
            <w:tcW w:w="4111" w:type="dxa"/>
          </w:tcPr>
          <w:p w:rsidR="00C01960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Знакомство с «музыкальной партитурой мира» через музыку Германии, Венгрии</w:t>
            </w:r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укрепление культурной, 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тичности в соответствии с духовными традициями семьи и народа</w:t>
            </w:r>
          </w:p>
        </w:tc>
      </w:tr>
      <w:tr w:rsidR="00C01960" w:rsidRPr="00134A57" w:rsidTr="00C01960">
        <w:trPr>
          <w:trHeight w:val="544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Знакомство с « музыкальной партитурой мира» через музыку Норвегии, Польши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 xml:space="preserve">Открытие новых знаний и способов </w:t>
            </w:r>
            <w:r w:rsidRPr="00254AE0">
              <w:rPr>
                <w:rFonts w:ascii="Times New Roman" w:hAnsi="Times New Roman"/>
                <w:sz w:val="28"/>
                <w:szCs w:val="28"/>
              </w:rPr>
              <w:lastRenderedPageBreak/>
              <w:t>действий</w:t>
            </w:r>
          </w:p>
        </w:tc>
        <w:tc>
          <w:tcPr>
            <w:tcW w:w="4111" w:type="dxa"/>
          </w:tcPr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Знакомство с «музыкальной партитурой мира» через музыку Норвегии, Польши</w:t>
            </w:r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музыкальному произведению</w:t>
            </w:r>
            <w:proofErr w:type="gramEnd"/>
          </w:p>
          <w:p w:rsidR="00C01960" w:rsidRPr="00134A57" w:rsidRDefault="005F1706" w:rsidP="005F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укрепление культурной, 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тичности в соответствии с духовными традициями семьи и народа</w:t>
            </w:r>
          </w:p>
        </w:tc>
      </w:tr>
      <w:tr w:rsidR="00C01960" w:rsidRPr="00134A57" w:rsidTr="00C01960">
        <w:trPr>
          <w:trHeight w:val="475"/>
        </w:trPr>
        <w:tc>
          <w:tcPr>
            <w:tcW w:w="1275" w:type="dxa"/>
            <w:tcBorders>
              <w:bottom w:val="single" w:sz="4" w:space="0" w:color="000000"/>
            </w:tcBorders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Знакомство с « музыкальной партитурой мира» через музыку Италии, США, Ростовской области. Музыкальное искусство народов Ростовской области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C01960" w:rsidRPr="00134A57" w:rsidRDefault="00134A57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 xml:space="preserve">Открытие новых знаний 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Знакомство с «музыкальной партитурой мира» через музыку  Италии, США</w:t>
            </w:r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C01960" w:rsidRPr="00134A57" w:rsidRDefault="005F1706" w:rsidP="005F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укрепление культурной, 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тичности в соответствии с духовными традициями семьи и народа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Общее и специфическое в интонационном языке, жанрах, формах музыки разных народов мира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F1706" w:rsidRPr="00134A57" w:rsidRDefault="005F1706" w:rsidP="005F17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Взаимосвязь музыкального языка и фонетического звучания разговорной речи.</w:t>
            </w:r>
          </w:p>
          <w:p w:rsidR="005F1706" w:rsidRPr="00134A57" w:rsidRDefault="005F1706" w:rsidP="005F17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C01960" w:rsidRPr="00134A57" w:rsidRDefault="005F1706" w:rsidP="005F17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Л: укрепление культурной,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тичности в соответствии с духовными традициями семьи и народа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29.09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Взаимосвязь музыкального языка и фонетического звучания разговорной речи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F1706" w:rsidRPr="00134A57" w:rsidRDefault="005F1706" w:rsidP="005F17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Взаимосвязь музыкального языка и фонетического звучания разговорной речи.</w:t>
            </w:r>
          </w:p>
          <w:p w:rsidR="005F1706" w:rsidRPr="00134A57" w:rsidRDefault="005F1706" w:rsidP="005F17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C01960" w:rsidRPr="00134A57" w:rsidRDefault="005F1706" w:rsidP="005F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укрепление культурной, 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тичности в соответствии с духовными традициями семьи и народа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Соотнесение особенностей западноевропейской музыки со славянскими корнями русской музыки.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F1706" w:rsidRPr="00134A57" w:rsidRDefault="005F1706" w:rsidP="005F170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Соотнесение особенностей западноевропейской музыки со славянскими корнями русской музыки.</w:t>
            </w:r>
          </w:p>
          <w:p w:rsidR="005F1706" w:rsidRPr="00134A57" w:rsidRDefault="005F1706" w:rsidP="005F170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C01960" w:rsidRPr="00134A57" w:rsidRDefault="005F1706" w:rsidP="005F17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укрепление культурной, 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тичности в соответствии с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духовными традициями семьи и народа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13.10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Джаз и его всемирно-историческое значение для музыкальной культуры  планеты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F1706" w:rsidRPr="00134A57" w:rsidRDefault="005F1706" w:rsidP="005F170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Соотнесение особенностей западноевропейской музыки со славянскими корнями русской музыки.</w:t>
            </w:r>
          </w:p>
          <w:p w:rsidR="005F1706" w:rsidRPr="00134A57" w:rsidRDefault="005F1706" w:rsidP="005F170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принимать и сохранять учебную задачу</w:t>
            </w:r>
          </w:p>
          <w:p w:rsidR="005F1706" w:rsidRPr="00134A57" w:rsidRDefault="005F1706" w:rsidP="005F170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C01960" w:rsidRPr="00134A57" w:rsidRDefault="005F1706" w:rsidP="005F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укрепление культурной, этнической и гражданской иден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тичности в соответствии с духовными традициями семьи и народа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i/>
                <w:sz w:val="28"/>
                <w:szCs w:val="28"/>
              </w:rPr>
              <w:t>Музыка мира сквозь призму русской классики</w:t>
            </w:r>
          </w:p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Роль восточных мотивов в становлении музыкальной  классики. Музыкальное «путешествие» русских композиторов в Италию</w:t>
            </w:r>
          </w:p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C01960" w:rsidRPr="00134A57" w:rsidRDefault="005F1706" w:rsidP="0064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Музыкальное «путешествие» русских композиторов в Италию </w:t>
            </w:r>
          </w:p>
          <w:p w:rsidR="005F1706" w:rsidRPr="00134A57" w:rsidRDefault="005F1706" w:rsidP="006453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645301" w:rsidRPr="00134A57" w:rsidRDefault="005F1706" w:rsidP="00645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45301"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воплощать </w:t>
            </w:r>
            <w:proofErr w:type="gramStart"/>
            <w:r w:rsidR="00645301"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="00645301"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музыкально – творческой деятельности</w:t>
            </w:r>
          </w:p>
          <w:p w:rsidR="00645301" w:rsidRPr="00134A57" w:rsidRDefault="00645301" w:rsidP="00645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Л: распознавать  и эмоционально откликаться на выразительные особенности музыки, выявлять различные по смыслу музыкальные интонации</w:t>
            </w:r>
          </w:p>
          <w:p w:rsidR="005F1706" w:rsidRPr="00134A57" w:rsidRDefault="005F1706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27.10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четверть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учета знаний</w:t>
            </w:r>
          </w:p>
        </w:tc>
        <w:tc>
          <w:tcPr>
            <w:tcW w:w="4111" w:type="dxa"/>
          </w:tcPr>
          <w:p w:rsidR="00504093" w:rsidRPr="00134A57" w:rsidRDefault="00504093" w:rsidP="00504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Воспроизводят по памяти информацию необходимую для решения учебной задачи.</w:t>
            </w:r>
          </w:p>
          <w:p w:rsidR="00504093" w:rsidRPr="00134A57" w:rsidRDefault="00504093" w:rsidP="00504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C01960" w:rsidRPr="00134A57" w:rsidRDefault="00504093" w:rsidP="00504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устанавливают с какими учебными задачами могут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справиться.</w:t>
            </w:r>
          </w:p>
        </w:tc>
      </w:tr>
      <w:tr w:rsidR="00C01960" w:rsidRPr="00134A57" w:rsidTr="00645301">
        <w:trPr>
          <w:trHeight w:val="531"/>
        </w:trPr>
        <w:tc>
          <w:tcPr>
            <w:tcW w:w="14458" w:type="dxa"/>
            <w:gridSpan w:val="7"/>
          </w:tcPr>
          <w:p w:rsidR="00C01960" w:rsidRPr="00134A57" w:rsidRDefault="00C01960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Музыкальное «путешествие» русских композиторов в Испанию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C01960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анализировать и соотносить выразительные и изобразительные интонации,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музыкальные темы в их взаимосвязи и взаимодействии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воплощать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музыкально – творческой деятельности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17.11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Музыкальное «путешествие» русских композиторов в Японию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воплощать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музыкально – творческой деятельности</w:t>
            </w:r>
          </w:p>
          <w:p w:rsidR="00C01960" w:rsidRPr="00134A57" w:rsidRDefault="00645301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Л: передавать собственные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24.11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Музыкальное «путешествие» русских композиторов на Украину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воплощать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музыкально – творческой деятельности</w:t>
            </w:r>
          </w:p>
          <w:p w:rsidR="00C01960" w:rsidRPr="00134A57" w:rsidRDefault="00645301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Л: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музыкальных произведений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Русское как характерное – через взаимодействие музыкальных культур.</w:t>
            </w:r>
            <w:proofErr w:type="gramEnd"/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645301" w:rsidRPr="00134A57" w:rsidRDefault="00645301" w:rsidP="006453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воплощать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музыкально – творческой деятельности</w:t>
            </w:r>
          </w:p>
          <w:p w:rsidR="00C01960" w:rsidRPr="00134A57" w:rsidRDefault="00645301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</w:t>
            </w:r>
          </w:p>
        </w:tc>
      </w:tr>
      <w:tr w:rsidR="00C01960" w:rsidRPr="00134A57" w:rsidTr="00C01960">
        <w:trPr>
          <w:trHeight w:val="531"/>
        </w:trPr>
        <w:tc>
          <w:tcPr>
            <w:tcW w:w="1275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1276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1" w:type="dxa"/>
          </w:tcPr>
          <w:p w:rsidR="00C01960" w:rsidRPr="00134A57" w:rsidRDefault="00C01960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Тест по теме « Музыка мира сквозь призму русской классики». Викторина</w:t>
            </w:r>
          </w:p>
        </w:tc>
        <w:tc>
          <w:tcPr>
            <w:tcW w:w="851" w:type="dxa"/>
          </w:tcPr>
          <w:p w:rsidR="00C01960" w:rsidRPr="00134A57" w:rsidRDefault="00134A57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01960" w:rsidRPr="00134A57" w:rsidRDefault="0078641D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645301" w:rsidRPr="00134A57" w:rsidRDefault="00645301" w:rsidP="00645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Воспроизводят по памяти информацию необходимую для решения учебной задачи.</w:t>
            </w:r>
          </w:p>
          <w:p w:rsidR="00645301" w:rsidRPr="00134A57" w:rsidRDefault="00645301" w:rsidP="00645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учитывают выделенные учителем ориентиры действия, планируют свою деятельность; </w:t>
            </w: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вносят необходимые коррективы в действия.</w:t>
            </w:r>
          </w:p>
          <w:p w:rsidR="00C01960" w:rsidRPr="00134A57" w:rsidRDefault="00645301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устанавливают с какими учебными задачами могут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справиться.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15.12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1" w:type="dxa"/>
          </w:tcPr>
          <w:p w:rsidR="00585089" w:rsidRPr="00134A57" w:rsidRDefault="00585089" w:rsidP="0002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2 четверть</w:t>
            </w:r>
          </w:p>
        </w:tc>
        <w:tc>
          <w:tcPr>
            <w:tcW w:w="851" w:type="dxa"/>
          </w:tcPr>
          <w:p w:rsidR="00585089" w:rsidRPr="00134A57" w:rsidRDefault="00585089" w:rsidP="0002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02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учета знаний</w:t>
            </w:r>
          </w:p>
        </w:tc>
        <w:tc>
          <w:tcPr>
            <w:tcW w:w="4111" w:type="dxa"/>
          </w:tcPr>
          <w:p w:rsidR="00585089" w:rsidRPr="00134A57" w:rsidRDefault="00585089" w:rsidP="00021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Воспроизводят по памяти информацию необходимую для решения учебной задачи.</w:t>
            </w:r>
          </w:p>
          <w:p w:rsidR="00585089" w:rsidRPr="00134A57" w:rsidRDefault="00585089" w:rsidP="00021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585089" w:rsidRPr="00134A57" w:rsidRDefault="00585089" w:rsidP="0002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устанавливают с какими учебными задачами могут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справиться.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1" w:type="dxa"/>
          </w:tcPr>
          <w:p w:rsidR="00585089" w:rsidRPr="00134A57" w:rsidRDefault="00585089" w:rsidP="0002166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i/>
                <w:sz w:val="28"/>
                <w:szCs w:val="28"/>
              </w:rPr>
              <w:t>Музыкальное общение без границ</w:t>
            </w:r>
          </w:p>
          <w:p w:rsidR="00585089" w:rsidRPr="00134A57" w:rsidRDefault="00585089" w:rsidP="0002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Знакомство с музыкой ближнего зарубежь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Беларусь, Украина.</w:t>
            </w:r>
          </w:p>
        </w:tc>
        <w:tc>
          <w:tcPr>
            <w:tcW w:w="851" w:type="dxa"/>
          </w:tcPr>
          <w:p w:rsidR="00585089" w:rsidRPr="00134A57" w:rsidRDefault="00585089" w:rsidP="00021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02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0216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Наблюдение за развитием музыки разных композиторов</w:t>
            </w:r>
          </w:p>
          <w:p w:rsidR="00585089" w:rsidRPr="00134A57" w:rsidRDefault="00585089" w:rsidP="000216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анализировать и соотносить выразительные и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изобразительные интонации, музыкальные темы в их взаимосвязи и взаимодействии</w:t>
            </w:r>
          </w:p>
          <w:p w:rsidR="00585089" w:rsidRPr="00134A57" w:rsidRDefault="00585089" w:rsidP="000216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воплощать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музыкально – творческой деятельности</w:t>
            </w:r>
          </w:p>
          <w:p w:rsidR="00585089" w:rsidRPr="00134A57" w:rsidRDefault="00585089" w:rsidP="000216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</w:t>
            </w:r>
          </w:p>
          <w:p w:rsidR="00585089" w:rsidRPr="00134A57" w:rsidRDefault="00585089" w:rsidP="000216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089" w:rsidRPr="00134A57" w:rsidTr="00645301">
        <w:trPr>
          <w:trHeight w:val="531"/>
        </w:trPr>
        <w:tc>
          <w:tcPr>
            <w:tcW w:w="14458" w:type="dxa"/>
            <w:gridSpan w:val="7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четверть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Знакомство с музыкой ближнего зарубежь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Молдова, Казахстан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Наблюдение за развитием музыки разных композиторов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воплощать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в различных видах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музыкально – творческой деятельности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19.01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Знакомство с музыкой ближнего зарубежья- Балтии, Кавказа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Наблюдение за развитием музыки разных композиторов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 формирование мыслительной деятельности, (сравнение, сопоставление)  расширение словарного запаса ( название форм инструментальной народной музыки и названия муз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нструментов.), владение умениями совместной деятельности: работа в группах и парах.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Л: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26.01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 выдающихся представителей  зарубежных национальных музыкальных культу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Бах, Моцарт, Шуберт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Наблюдение за развитием музыки разных композиторов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 формирование мыслительной деятельности, (сравнение, сопоставление)  расширение словарного запаса ( название форм инструментальной народной музыки и названия муз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нструментов.), владение умениями совместной деятельности: работа в группах и парах.</w:t>
            </w:r>
          </w:p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портреты выдающихся представителей  зарубежных национальных музыкальных </w:t>
            </w:r>
            <w:proofErr w:type="spell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культур-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Шуман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,Ш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опен</w:t>
            </w:r>
            <w:proofErr w:type="spellEnd"/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 xml:space="preserve">Открытие новых </w:t>
            </w:r>
            <w:r w:rsidRPr="00254AE0">
              <w:rPr>
                <w:rFonts w:ascii="Times New Roman" w:hAnsi="Times New Roman"/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4111" w:type="dxa"/>
          </w:tcPr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Наблюдение за развитием музыки разных композиторов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планирование собственных действий в процессе восприятия 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исполнения музыкальных произведений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 формирование мыслительной деятельности, (сравнение, сопоставление)  расширение словарного запаса ( название форм инструментальной народной музыки и названия муз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нструментов.), владение умениями совместной деятельности: работа в группах и парах.</w:t>
            </w:r>
          </w:p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9.02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портреты выдающихся представителей  зарубежных национальных музыкальных </w:t>
            </w:r>
            <w:proofErr w:type="spellStart"/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культур-Лист</w:t>
            </w:r>
            <w:proofErr w:type="spellEnd"/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, Дебюсси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Наблюдение за развитием музыки разных композиторов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6453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К: формирование мыслительной деятельности, (сравнение, сопоставление)  расширение словарного запаса ( название форм инструментальной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народной музыки и названия муз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нструментов.), владение умениями совместной деятельности: работа в группах и парах.</w:t>
            </w:r>
          </w:p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16.02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«Музыкальный салон» как историческая форма художественного общения народов между собой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1" w:type="dxa"/>
          </w:tcPr>
          <w:p w:rsidR="00585089" w:rsidRPr="00134A57" w:rsidRDefault="00585089" w:rsidP="0028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Творческие работы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16.03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1" w:type="dxa"/>
          </w:tcPr>
          <w:p w:rsidR="00585089" w:rsidRPr="00134A57" w:rsidRDefault="00585089" w:rsidP="0028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Тест по теме  «Музыкальное общение без границ». Викторина</w:t>
            </w:r>
          </w:p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3 четверть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учета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Воспроизводят по памяти информацию необходимую для решения учебной задачи.</w:t>
            </w:r>
          </w:p>
          <w:p w:rsidR="00585089" w:rsidRPr="00134A57" w:rsidRDefault="00585089" w:rsidP="00737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Л: проявляют способность к самооценке на основе наблюдения за собственными </w:t>
            </w: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действиями, </w:t>
            </w: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устанавливают с какими учебными задачами могут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справиться.</w:t>
            </w:r>
          </w:p>
        </w:tc>
      </w:tr>
      <w:tr w:rsidR="00585089" w:rsidRPr="00134A57" w:rsidTr="00645301">
        <w:trPr>
          <w:trHeight w:val="531"/>
        </w:trPr>
        <w:tc>
          <w:tcPr>
            <w:tcW w:w="14458" w:type="dxa"/>
            <w:gridSpan w:val="7"/>
          </w:tcPr>
          <w:p w:rsidR="00585089" w:rsidRPr="00134A57" w:rsidRDefault="00585089" w:rsidP="008C6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четверть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i/>
                <w:sz w:val="28"/>
                <w:szCs w:val="28"/>
              </w:rPr>
              <w:t>Искусство слышать музыку</w:t>
            </w:r>
          </w:p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Произведения крупной формы, как этап развития музыкальной культуры человека.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Разучивание песен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Л:  учебно-познавательный интерес к новому учебному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20.04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Русская опера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Западная опера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проблематики – от родовых истоков музыкального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искусства до основ музыкальной  драматургии. Разучивание песен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 xml:space="preserve">Открытие </w:t>
            </w:r>
            <w:r w:rsidRPr="00254AE0">
              <w:rPr>
                <w:rFonts w:ascii="Times New Roman" w:hAnsi="Times New Roman"/>
                <w:sz w:val="28"/>
                <w:szCs w:val="28"/>
              </w:rPr>
              <w:lastRenderedPageBreak/>
              <w:t>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  <w:vMerge w:val="restart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11.05</w:t>
            </w:r>
          </w:p>
        </w:tc>
        <w:tc>
          <w:tcPr>
            <w:tcW w:w="1276" w:type="dxa"/>
            <w:vMerge w:val="restart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Разучивание песен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Планирование собственных действий в процессе восприятия  исполнения музыкальных 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  <w:vMerge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Разучивание песен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Планирование собственных действий в процессе восприятия  исполнения музыкальных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18.05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 за год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Контроля и учета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Воспроизводят по памяти информацию необходимую для решения учебной задачи.</w:t>
            </w:r>
          </w:p>
          <w:p w:rsidR="00585089" w:rsidRPr="00134A57" w:rsidRDefault="00585089" w:rsidP="00737C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: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Л: проявляют способность к самооценке на основе наблюдения за собственными действиями, </w:t>
            </w:r>
            <w:proofErr w:type="gramStart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устанавливают с какими учебными задачами могут</w:t>
            </w:r>
            <w:proofErr w:type="gramEnd"/>
            <w:r w:rsidRPr="00134A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справиться.</w:t>
            </w:r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089" w:rsidRPr="00134A57" w:rsidTr="00C01960">
        <w:trPr>
          <w:trHeight w:val="531"/>
        </w:trPr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276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1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Урок-концерт</w:t>
            </w:r>
          </w:p>
        </w:tc>
        <w:tc>
          <w:tcPr>
            <w:tcW w:w="851" w:type="dxa"/>
          </w:tcPr>
          <w:p w:rsidR="00585089" w:rsidRPr="00134A57" w:rsidRDefault="00585089" w:rsidP="00134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85089" w:rsidRPr="00134A57" w:rsidRDefault="00585089" w:rsidP="00645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AE0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</w:tc>
        <w:tc>
          <w:tcPr>
            <w:tcW w:w="4111" w:type="dxa"/>
          </w:tcPr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: Сравнение стилей музыки разных композиторов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: Планирование собственных действий в процессе восприятия  исполнения музыкальных 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</w:t>
            </w:r>
          </w:p>
          <w:p w:rsidR="00585089" w:rsidRPr="00134A57" w:rsidRDefault="00585089" w:rsidP="00737C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К:</w:t>
            </w:r>
            <w:r w:rsidRPr="00134A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выражать своё отношение к</w:t>
            </w: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музыкальному произведению</w:t>
            </w:r>
            <w:proofErr w:type="gramEnd"/>
          </w:p>
          <w:p w:rsidR="00585089" w:rsidRPr="00134A57" w:rsidRDefault="00585089" w:rsidP="0073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A57">
              <w:rPr>
                <w:rFonts w:ascii="Times New Roman" w:hAnsi="Times New Roman" w:cs="Times New Roman"/>
                <w:sz w:val="28"/>
                <w:szCs w:val="28"/>
              </w:rPr>
              <w:t>Л:  учебно-познавательный интерес к новому учебному материалу</w:t>
            </w:r>
          </w:p>
        </w:tc>
      </w:tr>
    </w:tbl>
    <w:p w:rsidR="002D6B80" w:rsidRDefault="002D6B80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  <w:sectPr w:rsidR="00737CE9" w:rsidSect="002D6B80">
          <w:pgSz w:w="16838" w:h="11906" w:orient="landscape"/>
          <w:pgMar w:top="1134" w:right="851" w:bottom="851" w:left="425" w:header="709" w:footer="709" w:gutter="0"/>
          <w:cols w:space="708"/>
          <w:docGrid w:linePitch="360"/>
        </w:sectPr>
      </w:pPr>
    </w:p>
    <w:p w:rsidR="00737CE9" w:rsidRDefault="00737CE9">
      <w:pPr>
        <w:rPr>
          <w:rFonts w:ascii="Times New Roman" w:hAnsi="Times New Roman" w:cs="Times New Roman"/>
          <w:sz w:val="24"/>
          <w:szCs w:val="24"/>
        </w:rPr>
      </w:pPr>
    </w:p>
    <w:p w:rsidR="00737CE9" w:rsidRDefault="00737CE9" w:rsidP="00737CE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15B0">
        <w:rPr>
          <w:rFonts w:ascii="Times New Roman" w:eastAsia="Times New Roman" w:hAnsi="Times New Roman" w:cs="Times New Roman"/>
          <w:sz w:val="28"/>
          <w:szCs w:val="28"/>
        </w:rPr>
        <w:t xml:space="preserve">УЧЕБНО - МЕТОДИЧЕСКОЕ И МАТЕРИАЛЬНО </w:t>
      </w:r>
      <w:proofErr w:type="gramStart"/>
      <w:r w:rsidRPr="000015B0">
        <w:rPr>
          <w:rFonts w:ascii="Times New Roman" w:eastAsia="Times New Roman" w:hAnsi="Times New Roman" w:cs="Times New Roman"/>
          <w:sz w:val="28"/>
          <w:szCs w:val="28"/>
        </w:rPr>
        <w:t>–Т</w:t>
      </w:r>
      <w:proofErr w:type="gramEnd"/>
      <w:r w:rsidRPr="000015B0">
        <w:rPr>
          <w:rFonts w:ascii="Times New Roman" w:eastAsia="Times New Roman" w:hAnsi="Times New Roman" w:cs="Times New Roman"/>
          <w:sz w:val="28"/>
          <w:szCs w:val="28"/>
        </w:rPr>
        <w:t>ЕХНИЧЕСКОЕ</w:t>
      </w:r>
      <w:r w:rsidRPr="00637195">
        <w:rPr>
          <w:rFonts w:ascii="Times New Roman" w:eastAsia="Times New Roman" w:hAnsi="Times New Roman" w:cs="Times New Roman"/>
          <w:sz w:val="28"/>
          <w:szCs w:val="28"/>
        </w:rPr>
        <w:t xml:space="preserve"> ОБЕСПЕЧЕНИЕ</w:t>
      </w:r>
    </w:p>
    <w:p w:rsidR="00737CE9" w:rsidRPr="003403CA" w:rsidRDefault="00737CE9" w:rsidP="003D745A">
      <w:pPr>
        <w:pStyle w:val="c6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  <w:r w:rsidRPr="003403CA">
        <w:rPr>
          <w:rStyle w:val="c0"/>
          <w:bCs/>
          <w:color w:val="000000"/>
          <w:sz w:val="28"/>
          <w:szCs w:val="28"/>
        </w:rPr>
        <w:t>1.</w:t>
      </w:r>
      <w:proofErr w:type="gramStart"/>
      <w:r w:rsidRPr="003403CA">
        <w:rPr>
          <w:rStyle w:val="c0"/>
          <w:bCs/>
          <w:color w:val="000000"/>
          <w:sz w:val="28"/>
          <w:szCs w:val="28"/>
        </w:rPr>
        <w:t>Учебно – методический</w:t>
      </w:r>
      <w:proofErr w:type="gramEnd"/>
      <w:r w:rsidRPr="003403CA">
        <w:rPr>
          <w:rStyle w:val="c0"/>
          <w:bCs/>
          <w:color w:val="000000"/>
          <w:sz w:val="28"/>
          <w:szCs w:val="28"/>
        </w:rPr>
        <w:t xml:space="preserve"> комплект для обучающихся:</w:t>
      </w:r>
    </w:p>
    <w:p w:rsidR="003D745A" w:rsidRPr="003D745A" w:rsidRDefault="003D745A" w:rsidP="003D745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CE9" w:rsidRPr="00E66133">
        <w:rPr>
          <w:rFonts w:ascii="Times New Roman" w:eastAsia="Times New Roman" w:hAnsi="Times New Roman" w:cs="Times New Roman"/>
          <w:sz w:val="28"/>
          <w:szCs w:val="28"/>
        </w:rPr>
        <w:t xml:space="preserve">Учебник: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70E4">
        <w:rPr>
          <w:rFonts w:ascii="Times New Roman" w:hAnsi="Times New Roman" w:cs="Times New Roman"/>
          <w:sz w:val="28"/>
          <w:szCs w:val="28"/>
        </w:rPr>
        <w:t xml:space="preserve">Музыкальное искусство  4 класс, В.О.Усачева, Л.В.Школяр,  М: - </w:t>
      </w:r>
      <w:proofErr w:type="spellStart"/>
      <w:r w:rsidRPr="00E270E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E270E4">
        <w:rPr>
          <w:rFonts w:ascii="Times New Roman" w:hAnsi="Times New Roman" w:cs="Times New Roman"/>
          <w:sz w:val="28"/>
          <w:szCs w:val="28"/>
        </w:rPr>
        <w:t xml:space="preserve"> – Граф, 2015г.</w:t>
      </w:r>
    </w:p>
    <w:p w:rsidR="00E66133" w:rsidRPr="003D745A" w:rsidRDefault="00737CE9" w:rsidP="003D745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45A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Дополнительная литература: Музыка. Методическое пособие для учителя. В.О. Усачёва. Л.В. Школяр, В.А.Школяр, </w:t>
      </w:r>
      <w:proofErr w:type="spellStart"/>
      <w:r w:rsidRPr="003D745A">
        <w:rPr>
          <w:rFonts w:ascii="Times New Roman" w:eastAsia="Calibri" w:hAnsi="Times New Roman" w:cs="Times New Roman"/>
          <w:sz w:val="28"/>
          <w:szCs w:val="28"/>
        </w:rPr>
        <w:t>М.:Вентана-Граф</w:t>
      </w:r>
      <w:proofErr w:type="spellEnd"/>
      <w:r w:rsidRPr="003D745A">
        <w:rPr>
          <w:rFonts w:ascii="Times New Roman" w:eastAsia="Calibri" w:hAnsi="Times New Roman" w:cs="Times New Roman"/>
          <w:sz w:val="28"/>
          <w:szCs w:val="28"/>
        </w:rPr>
        <w:t>, 2013г</w:t>
      </w:r>
    </w:p>
    <w:p w:rsidR="00E66133" w:rsidRDefault="00737CE9" w:rsidP="003D745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D745A">
        <w:rPr>
          <w:rStyle w:val="c0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3D745A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</w:t>
      </w:r>
    </w:p>
    <w:p w:rsidR="00737CE9" w:rsidRPr="00E66133" w:rsidRDefault="00737CE9" w:rsidP="003D745A">
      <w:pPr>
        <w:tabs>
          <w:tab w:val="center" w:pos="5314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403CA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r w:rsidR="003D745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37CE9" w:rsidRPr="003403CA" w:rsidRDefault="00737CE9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</w:rPr>
        <w:t>Медиапроектор</w:t>
      </w:r>
      <w:proofErr w:type="spellEnd"/>
    </w:p>
    <w:p w:rsidR="00737CE9" w:rsidRPr="003403CA" w:rsidRDefault="00737CE9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403CA">
        <w:rPr>
          <w:rFonts w:ascii="Times New Roman" w:eastAsia="Times New Roman" w:hAnsi="Times New Roman" w:cs="Times New Roman"/>
          <w:sz w:val="28"/>
          <w:szCs w:val="28"/>
        </w:rPr>
        <w:t>3.Интернет-ресурсы</w:t>
      </w:r>
    </w:p>
    <w:p w:rsidR="00737CE9" w:rsidRPr="003403CA" w:rsidRDefault="00737CE9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403CA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Образовательный 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</w:rPr>
        <w:t>портал</w:t>
      </w:r>
      <w:proofErr w:type="gramStart"/>
      <w:r w:rsidRPr="003403C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3403CA">
        <w:rPr>
          <w:rFonts w:ascii="Times New Roman" w:eastAsia="Times New Roman" w:hAnsi="Times New Roman" w:cs="Times New Roman"/>
          <w:sz w:val="28"/>
          <w:szCs w:val="28"/>
        </w:rPr>
        <w:t>Режим</w:t>
      </w:r>
      <w:proofErr w:type="spellEnd"/>
      <w:r w:rsidRPr="003403CA">
        <w:rPr>
          <w:rFonts w:ascii="Times New Roman" w:eastAsia="Times New Roman" w:hAnsi="Times New Roman" w:cs="Times New Roman"/>
          <w:sz w:val="28"/>
          <w:szCs w:val="28"/>
        </w:rPr>
        <w:t xml:space="preserve"> доступа: </w:t>
      </w:r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uroki</w:t>
      </w:r>
      <w:proofErr w:type="spellEnd"/>
      <w:r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37CE9" w:rsidRPr="003403CA" w:rsidRDefault="00737CE9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403CA">
        <w:rPr>
          <w:rFonts w:ascii="Times New Roman" w:eastAsia="Times New Roman" w:hAnsi="Times New Roman" w:cs="Times New Roman"/>
          <w:sz w:val="28"/>
          <w:szCs w:val="28"/>
        </w:rPr>
        <w:t>Презентация уроков Начальная школа</w:t>
      </w:r>
      <w:proofErr w:type="gramStart"/>
      <w:r w:rsidRPr="003403C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3403CA">
        <w:rPr>
          <w:rFonts w:ascii="Times New Roman" w:eastAsia="Times New Roman" w:hAnsi="Times New Roman" w:cs="Times New Roman"/>
          <w:sz w:val="28"/>
          <w:szCs w:val="28"/>
        </w:rPr>
        <w:t xml:space="preserve">- Режим доступа             </w:t>
      </w:r>
      <w:r w:rsidRPr="003403CA">
        <w:rPr>
          <w:rFonts w:ascii="Times New Roman" w:hAnsi="Times New Roman"/>
          <w:sz w:val="28"/>
          <w:szCs w:val="28"/>
        </w:rPr>
        <w:t xml:space="preserve">         </w:t>
      </w:r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3403CA">
        <w:rPr>
          <w:rFonts w:ascii="Times New Roman" w:eastAsia="Times New Roman" w:hAnsi="Times New Roman" w:cs="Times New Roman"/>
          <w:sz w:val="28"/>
          <w:szCs w:val="28"/>
        </w:rPr>
        <w:t>//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nachalka</w:t>
      </w:r>
      <w:proofErr w:type="spellEnd"/>
      <w:r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info</w:t>
      </w:r>
      <w:r w:rsidRPr="003403CA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about</w:t>
      </w:r>
      <w:r w:rsidRPr="003403CA">
        <w:rPr>
          <w:rFonts w:ascii="Times New Roman" w:eastAsia="Times New Roman" w:hAnsi="Times New Roman" w:cs="Times New Roman"/>
          <w:sz w:val="28"/>
          <w:szCs w:val="28"/>
        </w:rPr>
        <w:t>/193</w:t>
      </w:r>
    </w:p>
    <w:p w:rsidR="00737CE9" w:rsidRPr="003403CA" w:rsidRDefault="003D745A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Я иду на урок начальной школ</w:t>
      </w:r>
      <w:proofErr w:type="gramStart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 xml:space="preserve"> Режим доступа: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festival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.1</w:t>
      </w:r>
      <w:proofErr w:type="spellStart"/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september</w:t>
      </w:r>
      <w:proofErr w:type="spell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37CE9" w:rsidRPr="003403CA" w:rsidRDefault="003D745A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- методический</w:t>
      </w:r>
      <w:proofErr w:type="gram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 xml:space="preserve"> портал.- Режим доступа: 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//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uchmet</w:t>
      </w:r>
      <w:proofErr w:type="spell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737CE9"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37CE9" w:rsidRPr="003403CA" w:rsidRDefault="003D745A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 xml:space="preserve">Единая коллекция Цифровых Образовательных </w:t>
      </w:r>
      <w:proofErr w:type="spellStart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Ресурсов</w:t>
      </w:r>
      <w:proofErr w:type="gramStart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>Режим</w:t>
      </w:r>
      <w:proofErr w:type="spellEnd"/>
      <w:r w:rsidR="00737CE9" w:rsidRPr="003403CA">
        <w:rPr>
          <w:rFonts w:ascii="Times New Roman" w:eastAsia="Times New Roman" w:hAnsi="Times New Roman" w:cs="Times New Roman"/>
          <w:sz w:val="28"/>
          <w:szCs w:val="28"/>
        </w:rPr>
        <w:t xml:space="preserve"> доступа:</w:t>
      </w:r>
    </w:p>
    <w:p w:rsidR="00737CE9" w:rsidRPr="003403CA" w:rsidRDefault="00737CE9" w:rsidP="003D74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403C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Scool</w:t>
      </w:r>
      <w:proofErr w:type="spellEnd"/>
      <w:r w:rsidRPr="003403C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collektion</w:t>
      </w:r>
      <w:proofErr w:type="spellEnd"/>
      <w:r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4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3403C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37CE9" w:rsidRPr="003403CA" w:rsidRDefault="00737CE9" w:rsidP="00E66133">
      <w:pPr>
        <w:pStyle w:val="c6"/>
        <w:spacing w:before="0" w:beforeAutospacing="0" w:after="0" w:afterAutospacing="0" w:line="276" w:lineRule="auto"/>
        <w:ind w:firstLine="708"/>
        <w:rPr>
          <w:rStyle w:val="c0"/>
          <w:bCs/>
          <w:color w:val="000000"/>
          <w:sz w:val="28"/>
          <w:szCs w:val="28"/>
        </w:rPr>
      </w:pPr>
    </w:p>
    <w:p w:rsidR="00737CE9" w:rsidRPr="00737CE9" w:rsidRDefault="00737CE9" w:rsidP="00E66133">
      <w:pPr>
        <w:spacing w:after="0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737CE9" w:rsidRDefault="00737CE9" w:rsidP="00E661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45A" w:rsidRDefault="003D745A" w:rsidP="00E661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45A" w:rsidRDefault="003D745A" w:rsidP="00E661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45A" w:rsidRDefault="003D745A" w:rsidP="00E661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45A" w:rsidRDefault="003D745A" w:rsidP="00E6613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11566"/>
        <w:tblW w:w="0" w:type="auto"/>
        <w:tblLook w:val="04A0"/>
      </w:tblPr>
      <w:tblGrid>
        <w:gridCol w:w="4673"/>
        <w:gridCol w:w="4637"/>
      </w:tblGrid>
      <w:tr w:rsidR="002955FC" w:rsidTr="002955FC">
        <w:trPr>
          <w:trHeight w:val="2053"/>
        </w:trPr>
        <w:tc>
          <w:tcPr>
            <w:tcW w:w="4673" w:type="dxa"/>
          </w:tcPr>
          <w:p w:rsidR="002955FC" w:rsidRDefault="002955FC" w:rsidP="002955FC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2955FC" w:rsidRDefault="002955FC" w:rsidP="002955F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>Рассмотрено и рекомендовано</w:t>
            </w:r>
          </w:p>
          <w:p w:rsidR="002955FC" w:rsidRDefault="002955FC" w:rsidP="002955F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к утверждению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пед</w:t>
            </w:r>
            <w:proofErr w:type="gramStart"/>
            <w:r>
              <w:rPr>
                <w:rStyle w:val="c9"/>
                <w:bCs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Style w:val="c9"/>
                <w:bCs/>
                <w:color w:val="000000"/>
                <w:sz w:val="28"/>
                <w:szCs w:val="28"/>
              </w:rPr>
              <w:t>оветом</w:t>
            </w:r>
            <w:proofErr w:type="spellEnd"/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Протокол от ……….. №  1</w:t>
            </w:r>
          </w:p>
          <w:p w:rsidR="002955FC" w:rsidRDefault="002955FC" w:rsidP="002955F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37" w:type="dxa"/>
          </w:tcPr>
          <w:p w:rsidR="002955FC" w:rsidRDefault="002955FC" w:rsidP="002955FC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2955FC" w:rsidRDefault="002955FC" w:rsidP="002955FC">
            <w:pPr>
              <w:pStyle w:val="Style11"/>
              <w:widowControl/>
              <w:spacing w:line="276" w:lineRule="auto"/>
              <w:jc w:val="left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Согласовано</w:t>
            </w:r>
          </w:p>
          <w:p w:rsidR="002955FC" w:rsidRDefault="002955FC" w:rsidP="002955FC">
            <w:pPr>
              <w:pStyle w:val="Style11"/>
              <w:widowControl/>
              <w:spacing w:line="276" w:lineRule="auto"/>
              <w:jc w:val="left"/>
            </w:pPr>
            <w:r>
              <w:rPr>
                <w:rStyle w:val="FontStyle30"/>
                <w:sz w:val="28"/>
                <w:szCs w:val="28"/>
              </w:rPr>
              <w:t xml:space="preserve"> с заместителем  директора по УР</w:t>
            </w:r>
          </w:p>
          <w:p w:rsidR="002955FC" w:rsidRDefault="002955FC" w:rsidP="002955FC">
            <w:pPr>
              <w:pStyle w:val="c8"/>
              <w:tabs>
                <w:tab w:val="left" w:pos="1050"/>
                <w:tab w:val="center" w:pos="2240"/>
              </w:tabs>
              <w:spacing w:before="0" w:beforeAutospacing="0" w:after="0" w:afterAutospacing="0" w:line="276" w:lineRule="auto"/>
              <w:rPr>
                <w:rStyle w:val="c9"/>
                <w:bCs/>
                <w:color w:val="000000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_________________  2017</w:t>
            </w:r>
          </w:p>
          <w:p w:rsidR="002955FC" w:rsidRDefault="002955FC" w:rsidP="002955FC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_________________Е.В.Ершова</w:t>
            </w:r>
            <w:proofErr w:type="spellEnd"/>
          </w:p>
          <w:p w:rsidR="002955FC" w:rsidRDefault="002955FC" w:rsidP="002955FC">
            <w:pPr>
              <w:pStyle w:val="Style11"/>
              <w:widowControl/>
              <w:spacing w:line="276" w:lineRule="auto"/>
              <w:jc w:val="left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</w:tr>
    </w:tbl>
    <w:p w:rsidR="003D745A" w:rsidRDefault="003D745A" w:rsidP="00E6613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D745A" w:rsidSect="003D745A">
      <w:pgSz w:w="11906" w:h="16838"/>
      <w:pgMar w:top="425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966CC4"/>
    <w:lvl w:ilvl="0">
      <w:numFmt w:val="bullet"/>
      <w:lvlText w:val="*"/>
      <w:lvlJc w:val="left"/>
    </w:lvl>
  </w:abstractNum>
  <w:abstractNum w:abstractNumId="1">
    <w:nsid w:val="01F414F9"/>
    <w:multiLevelType w:val="singleLevel"/>
    <w:tmpl w:val="9202FF54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02B33127"/>
    <w:multiLevelType w:val="singleLevel"/>
    <w:tmpl w:val="523EA532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>
    <w:nsid w:val="04211EE3"/>
    <w:multiLevelType w:val="singleLevel"/>
    <w:tmpl w:val="523EA532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0BAB4F07"/>
    <w:multiLevelType w:val="hybridMultilevel"/>
    <w:tmpl w:val="F238EBCC"/>
    <w:lvl w:ilvl="0" w:tplc="8EF26D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706A4"/>
    <w:multiLevelType w:val="singleLevel"/>
    <w:tmpl w:val="CC600FE4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16992060"/>
    <w:multiLevelType w:val="singleLevel"/>
    <w:tmpl w:val="8DB005B8"/>
    <w:lvl w:ilvl="0">
      <w:start w:val="5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4748498C"/>
    <w:multiLevelType w:val="singleLevel"/>
    <w:tmpl w:val="8E68D224"/>
    <w:lvl w:ilvl="0">
      <w:start w:val="10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8">
    <w:nsid w:val="4F0D5FBD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9">
    <w:nsid w:val="52C50407"/>
    <w:multiLevelType w:val="hybridMultilevel"/>
    <w:tmpl w:val="DFCC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83EF4"/>
    <w:multiLevelType w:val="singleLevel"/>
    <w:tmpl w:val="BD0C0084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5E7E5F8E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6CED1569"/>
    <w:multiLevelType w:val="singleLevel"/>
    <w:tmpl w:val="433EF69A"/>
    <w:lvl w:ilvl="0">
      <w:start w:val="3"/>
      <w:numFmt w:val="decimal"/>
      <w:lvlText w:val="%1)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3">
    <w:nsid w:val="79377600"/>
    <w:multiLevelType w:val="singleLevel"/>
    <w:tmpl w:val="76028816"/>
    <w:lvl w:ilvl="0">
      <w:start w:val="1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1"/>
  </w:num>
  <w:num w:numId="5">
    <w:abstractNumId w:val="11"/>
    <w:lvlOverride w:ilvl="0">
      <w:lvl w:ilvl="0">
        <w:start w:val="8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8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1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45C"/>
    <w:rsid w:val="0002689D"/>
    <w:rsid w:val="0003295D"/>
    <w:rsid w:val="000D39DC"/>
    <w:rsid w:val="00121FDB"/>
    <w:rsid w:val="00134A57"/>
    <w:rsid w:val="0022589F"/>
    <w:rsid w:val="00280532"/>
    <w:rsid w:val="00280852"/>
    <w:rsid w:val="00292FC8"/>
    <w:rsid w:val="002955FC"/>
    <w:rsid w:val="002B0893"/>
    <w:rsid w:val="002D6B80"/>
    <w:rsid w:val="002E7B21"/>
    <w:rsid w:val="002F0D8B"/>
    <w:rsid w:val="003403CA"/>
    <w:rsid w:val="00377FA0"/>
    <w:rsid w:val="003B078C"/>
    <w:rsid w:val="003D745A"/>
    <w:rsid w:val="003E3635"/>
    <w:rsid w:val="00400FED"/>
    <w:rsid w:val="004A0A01"/>
    <w:rsid w:val="00504093"/>
    <w:rsid w:val="005411DE"/>
    <w:rsid w:val="00557D27"/>
    <w:rsid w:val="00563E51"/>
    <w:rsid w:val="00585089"/>
    <w:rsid w:val="005D4045"/>
    <w:rsid w:val="005F1706"/>
    <w:rsid w:val="00645301"/>
    <w:rsid w:val="006664EB"/>
    <w:rsid w:val="006756E5"/>
    <w:rsid w:val="00690D4A"/>
    <w:rsid w:val="006F2844"/>
    <w:rsid w:val="006F3FE0"/>
    <w:rsid w:val="006F4F5B"/>
    <w:rsid w:val="0070471E"/>
    <w:rsid w:val="00737CE9"/>
    <w:rsid w:val="0078641D"/>
    <w:rsid w:val="008050B0"/>
    <w:rsid w:val="00831607"/>
    <w:rsid w:val="008610B0"/>
    <w:rsid w:val="008C69F3"/>
    <w:rsid w:val="00911462"/>
    <w:rsid w:val="00931CF1"/>
    <w:rsid w:val="009D1C73"/>
    <w:rsid w:val="00A002D6"/>
    <w:rsid w:val="00A22F15"/>
    <w:rsid w:val="00A42E89"/>
    <w:rsid w:val="00A52A66"/>
    <w:rsid w:val="00A7363B"/>
    <w:rsid w:val="00AC0666"/>
    <w:rsid w:val="00B05477"/>
    <w:rsid w:val="00B75A51"/>
    <w:rsid w:val="00B91AD3"/>
    <w:rsid w:val="00BB7C6F"/>
    <w:rsid w:val="00C01960"/>
    <w:rsid w:val="00C02250"/>
    <w:rsid w:val="00C675DC"/>
    <w:rsid w:val="00C67827"/>
    <w:rsid w:val="00C82595"/>
    <w:rsid w:val="00CC3A8C"/>
    <w:rsid w:val="00D64B10"/>
    <w:rsid w:val="00DC4BC8"/>
    <w:rsid w:val="00E270E4"/>
    <w:rsid w:val="00E3278F"/>
    <w:rsid w:val="00E61095"/>
    <w:rsid w:val="00E66133"/>
    <w:rsid w:val="00EC2ECA"/>
    <w:rsid w:val="00EC3515"/>
    <w:rsid w:val="00FA0570"/>
    <w:rsid w:val="00FA0E6E"/>
    <w:rsid w:val="00FA76D3"/>
    <w:rsid w:val="00FD745C"/>
    <w:rsid w:val="00FE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FD745C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FD74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D745C"/>
    <w:pPr>
      <w:widowControl w:val="0"/>
      <w:autoSpaceDE w:val="0"/>
      <w:autoSpaceDN w:val="0"/>
      <w:adjustRightInd w:val="0"/>
      <w:spacing w:after="0" w:line="274" w:lineRule="exact"/>
      <w:ind w:firstLine="15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FD74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D745C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8">
    <w:name w:val="Font Style28"/>
    <w:uiPriority w:val="99"/>
    <w:rsid w:val="00FD745C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FD74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FD745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FD745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FD745C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FD745C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FD745C"/>
    <w:pPr>
      <w:widowControl w:val="0"/>
      <w:autoSpaceDE w:val="0"/>
      <w:autoSpaceDN w:val="0"/>
      <w:adjustRightInd w:val="0"/>
      <w:spacing w:after="0" w:line="480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rsid w:val="00FD745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rsid w:val="00557D27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4A0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737CE9"/>
  </w:style>
  <w:style w:type="paragraph" w:customStyle="1" w:styleId="c6">
    <w:name w:val="c6"/>
    <w:basedOn w:val="a"/>
    <w:rsid w:val="0073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FA0570"/>
    <w:pPr>
      <w:widowControl w:val="0"/>
      <w:autoSpaceDE w:val="0"/>
      <w:autoSpaceDN w:val="0"/>
      <w:adjustRightInd w:val="0"/>
      <w:spacing w:after="0" w:line="483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FA0570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FA0570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FA0570"/>
    <w:pPr>
      <w:widowControl w:val="0"/>
      <w:autoSpaceDE w:val="0"/>
      <w:autoSpaceDN w:val="0"/>
      <w:adjustRightInd w:val="0"/>
      <w:spacing w:after="0" w:line="483" w:lineRule="exact"/>
      <w:ind w:firstLine="67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FA0570"/>
    <w:pPr>
      <w:widowControl w:val="0"/>
      <w:autoSpaceDE w:val="0"/>
      <w:autoSpaceDN w:val="0"/>
      <w:adjustRightInd w:val="0"/>
      <w:spacing w:after="0" w:line="480" w:lineRule="exact"/>
      <w:ind w:firstLine="68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FA0570"/>
    <w:pPr>
      <w:widowControl w:val="0"/>
      <w:autoSpaceDE w:val="0"/>
      <w:autoSpaceDN w:val="0"/>
      <w:adjustRightInd w:val="0"/>
      <w:spacing w:after="0" w:line="480" w:lineRule="exact"/>
      <w:ind w:firstLine="1133"/>
    </w:pPr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sid w:val="00FA057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04">
    <w:name w:val="Font Style104"/>
    <w:basedOn w:val="a0"/>
    <w:uiPriority w:val="99"/>
    <w:rsid w:val="00FA057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5">
    <w:name w:val="Font Style105"/>
    <w:basedOn w:val="a0"/>
    <w:uiPriority w:val="99"/>
    <w:rsid w:val="00FA0570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basedOn w:val="a0"/>
    <w:uiPriority w:val="99"/>
    <w:rsid w:val="00FA057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3">
    <w:name w:val="Style33"/>
    <w:basedOn w:val="a"/>
    <w:uiPriority w:val="99"/>
    <w:rsid w:val="00931CF1"/>
    <w:pPr>
      <w:widowControl w:val="0"/>
      <w:autoSpaceDE w:val="0"/>
      <w:autoSpaceDN w:val="0"/>
      <w:adjustRightInd w:val="0"/>
      <w:spacing w:after="0" w:line="485" w:lineRule="exact"/>
      <w:ind w:firstLine="68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931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931CF1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2">
    <w:name w:val="Style52"/>
    <w:basedOn w:val="a"/>
    <w:uiPriority w:val="99"/>
    <w:rsid w:val="00931CF1"/>
    <w:pPr>
      <w:widowControl w:val="0"/>
      <w:autoSpaceDE w:val="0"/>
      <w:autoSpaceDN w:val="0"/>
      <w:adjustRightInd w:val="0"/>
      <w:spacing w:after="0" w:line="48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931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931CF1"/>
    <w:pPr>
      <w:widowControl w:val="0"/>
      <w:autoSpaceDE w:val="0"/>
      <w:autoSpaceDN w:val="0"/>
      <w:adjustRightInd w:val="0"/>
      <w:spacing w:after="0" w:line="48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931CF1"/>
    <w:pPr>
      <w:widowControl w:val="0"/>
      <w:autoSpaceDE w:val="0"/>
      <w:autoSpaceDN w:val="0"/>
      <w:adjustRightInd w:val="0"/>
      <w:spacing w:after="0" w:line="485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0">
    <w:name w:val="Font Style110"/>
    <w:basedOn w:val="a0"/>
    <w:uiPriority w:val="99"/>
    <w:rsid w:val="00931CF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77F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Буллит"/>
    <w:basedOn w:val="a"/>
    <w:rsid w:val="00377FA0"/>
    <w:pPr>
      <w:autoSpaceDE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zh-CN"/>
    </w:rPr>
  </w:style>
  <w:style w:type="character" w:customStyle="1" w:styleId="blk">
    <w:name w:val="blk"/>
    <w:basedOn w:val="a0"/>
    <w:rsid w:val="00121FDB"/>
  </w:style>
  <w:style w:type="character" w:customStyle="1" w:styleId="FontStyle17">
    <w:name w:val="Font Style17"/>
    <w:basedOn w:val="a0"/>
    <w:uiPriority w:val="99"/>
    <w:rsid w:val="00121FDB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121FDB"/>
    <w:rPr>
      <w:rFonts w:ascii="Times New Roman" w:hAnsi="Times New Roman" w:cs="Times New Roman"/>
      <w:sz w:val="68"/>
      <w:szCs w:val="68"/>
    </w:rPr>
  </w:style>
  <w:style w:type="paragraph" w:customStyle="1" w:styleId="c8">
    <w:name w:val="c8"/>
    <w:basedOn w:val="a"/>
    <w:rsid w:val="0029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rsid w:val="002955FC"/>
  </w:style>
  <w:style w:type="paragraph" w:styleId="a6">
    <w:name w:val="No Spacing"/>
    <w:link w:val="a7"/>
    <w:uiPriority w:val="1"/>
    <w:qFormat/>
    <w:rsid w:val="00A22F1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link w:val="a6"/>
    <w:uiPriority w:val="1"/>
    <w:rsid w:val="00A22F1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3722E-2267-4DF9-B913-BC15C1D6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7202</Words>
  <Characters>41057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Наталья Григорьевна</cp:lastModifiedBy>
  <cp:revision>16</cp:revision>
  <dcterms:created xsi:type="dcterms:W3CDTF">2017-10-24T19:28:00Z</dcterms:created>
  <dcterms:modified xsi:type="dcterms:W3CDTF">2019-10-14T13:20:00Z</dcterms:modified>
</cp:coreProperties>
</file>