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5" w:rsidRPr="00D6595A" w:rsidRDefault="00D6595A" w:rsidP="00D6595A">
      <w:pPr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C569B" w:rsidRPr="00D65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D6595A">
        <w:rPr>
          <w:rFonts w:ascii="Times New Roman" w:hAnsi="Times New Roman" w:cs="Times New Roman"/>
          <w:sz w:val="28"/>
          <w:szCs w:val="28"/>
        </w:rPr>
        <w:t>В.П.Трубко</w:t>
      </w:r>
      <w:r w:rsidR="00C97D5E" w:rsidRPr="00D65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6F06" w:rsidRPr="0033207F" w:rsidRDefault="00D6595A" w:rsidP="0033207F">
      <w:pPr>
        <w:rPr>
          <w:rFonts w:ascii="Times New Roman" w:hAnsi="Times New Roman" w:cs="Times New Roman"/>
          <w:sz w:val="28"/>
          <w:szCs w:val="28"/>
        </w:rPr>
      </w:pPr>
      <w:r w:rsidRPr="0033207F">
        <w:rPr>
          <w:rFonts w:ascii="Times New Roman" w:hAnsi="Times New Roman" w:cs="Times New Roman"/>
          <w:b/>
          <w:sz w:val="28"/>
          <w:szCs w:val="28"/>
        </w:rPr>
        <w:t>Тема:</w:t>
      </w:r>
      <w:r w:rsidR="005054E9" w:rsidRPr="0033207F">
        <w:rPr>
          <w:rFonts w:ascii="Times New Roman" w:hAnsi="Times New Roman" w:cs="Times New Roman"/>
          <w:b/>
          <w:sz w:val="28"/>
          <w:szCs w:val="28"/>
        </w:rPr>
        <w:t xml:space="preserve">1 сентября-день первоклассников.        </w:t>
      </w:r>
      <w:r w:rsidR="00F3226A" w:rsidRPr="003320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6F06" w:rsidRPr="003320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3320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6595A" w:rsidRDefault="00C26F06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Цель: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D6595A">
        <w:rPr>
          <w:rFonts w:ascii="Times New Roman" w:hAnsi="Times New Roman" w:cs="Times New Roman"/>
          <w:sz w:val="28"/>
          <w:szCs w:val="28"/>
        </w:rPr>
        <w:t>учителем и между собой</w:t>
      </w:r>
      <w:r w:rsidR="006F3303" w:rsidRPr="00D6595A">
        <w:rPr>
          <w:rFonts w:ascii="Times New Roman" w:hAnsi="Times New Roman" w:cs="Times New Roman"/>
          <w:sz w:val="28"/>
          <w:szCs w:val="28"/>
        </w:rPr>
        <w:t>;</w:t>
      </w:r>
      <w:r w:rsidR="0033207F">
        <w:rPr>
          <w:rFonts w:ascii="Times New Roman" w:hAnsi="Times New Roman" w:cs="Times New Roman"/>
          <w:sz w:val="28"/>
          <w:szCs w:val="28"/>
        </w:rPr>
        <w:t xml:space="preserve"> развитие </w:t>
      </w:r>
      <w:bookmarkStart w:id="0" w:name="_GoBack"/>
      <w:bookmarkEnd w:id="0"/>
      <w:r w:rsidR="00D6595A">
        <w:rPr>
          <w:rFonts w:ascii="Times New Roman" w:hAnsi="Times New Roman" w:cs="Times New Roman"/>
          <w:sz w:val="28"/>
          <w:szCs w:val="28"/>
        </w:rPr>
        <w:t>речи, внимания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памяти, наблюдательности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согласованности</w:t>
      </w:r>
      <w:r w:rsidRPr="00D6595A"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D6595A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D6595A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D6595A">
        <w:rPr>
          <w:rFonts w:ascii="Times New Roman" w:hAnsi="Times New Roman" w:cs="Times New Roman"/>
          <w:sz w:val="28"/>
          <w:szCs w:val="28"/>
        </w:rPr>
        <w:t>а</w:t>
      </w:r>
      <w:r w:rsidRPr="00D6595A">
        <w:rPr>
          <w:rFonts w:ascii="Times New Roman" w:hAnsi="Times New Roman" w:cs="Times New Roman"/>
          <w:sz w:val="28"/>
          <w:szCs w:val="28"/>
        </w:rPr>
        <w:t>;</w:t>
      </w:r>
      <w:r w:rsidR="00253B29" w:rsidRP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вос</w:t>
      </w:r>
      <w:r w:rsidR="00D6595A">
        <w:rPr>
          <w:rFonts w:ascii="Times New Roman" w:hAnsi="Times New Roman" w:cs="Times New Roman"/>
          <w:sz w:val="28"/>
          <w:szCs w:val="28"/>
        </w:rPr>
        <w:t>питание любови</w:t>
      </w:r>
      <w:r w:rsidR="005054E9" w:rsidRP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253B29" w:rsidRPr="00D6595A">
        <w:rPr>
          <w:rFonts w:ascii="Times New Roman" w:hAnsi="Times New Roman" w:cs="Times New Roman"/>
          <w:sz w:val="28"/>
          <w:szCs w:val="28"/>
        </w:rPr>
        <w:t xml:space="preserve"> ,  </w:t>
      </w:r>
      <w:r w:rsidR="005054E9" w:rsidRPr="00D6595A">
        <w:rPr>
          <w:rFonts w:ascii="Times New Roman" w:hAnsi="Times New Roman" w:cs="Times New Roman"/>
          <w:sz w:val="28"/>
          <w:szCs w:val="28"/>
        </w:rPr>
        <w:t>патриотизм</w:t>
      </w:r>
      <w:r w:rsidR="00D6595A">
        <w:rPr>
          <w:rFonts w:ascii="Times New Roman" w:hAnsi="Times New Roman" w:cs="Times New Roman"/>
          <w:sz w:val="28"/>
          <w:szCs w:val="28"/>
        </w:rPr>
        <w:t>а</w:t>
      </w:r>
      <w:r w:rsidR="005054E9" w:rsidRP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5054E9" w:rsidRP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D6595A">
        <w:rPr>
          <w:rFonts w:ascii="Times New Roman" w:hAnsi="Times New Roman" w:cs="Times New Roman"/>
          <w:sz w:val="28"/>
          <w:szCs w:val="28"/>
        </w:rPr>
        <w:t>желания</w:t>
      </w:r>
      <w:r w:rsidRPr="00D6595A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D6595A">
        <w:rPr>
          <w:rFonts w:ascii="Times New Roman" w:hAnsi="Times New Roman" w:cs="Times New Roman"/>
          <w:sz w:val="28"/>
          <w:szCs w:val="28"/>
        </w:rPr>
        <w:t>.</w:t>
      </w:r>
    </w:p>
    <w:p w:rsidR="00C26F06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 xml:space="preserve">Формирование УУД:   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1.Регулятивные УУД:</w:t>
      </w:r>
    </w:p>
    <w:p w:rsidR="00253B29" w:rsidRPr="00D6595A" w:rsidRDefault="0033207F" w:rsidP="00C26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="00253B29" w:rsidRPr="00D6595A">
        <w:rPr>
          <w:rFonts w:ascii="Times New Roman" w:hAnsi="Times New Roman" w:cs="Times New Roman"/>
          <w:sz w:val="28"/>
          <w:szCs w:val="28"/>
        </w:rPr>
        <w:t>высказывать свою мысль ;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 учиться отвечать на вопрос учителя.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2.Познавательные УУД: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 делать выводы.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3.Коммуникативные УУД: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 слушать и понимать речь товарищей, уметь работать в парах, вести диалог.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4.Личностные УУД:</w:t>
      </w:r>
    </w:p>
    <w:p w:rsidR="00253B29" w:rsidRPr="00D6595A" w:rsidRDefault="00253B29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 формирование положительной учебной мотивации</w:t>
      </w:r>
    </w:p>
    <w:p w:rsidR="00253B29" w:rsidRPr="00D6595A" w:rsidRDefault="00D6595A" w:rsidP="00C26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 т</w:t>
      </w:r>
      <w:r w:rsidR="00253B29" w:rsidRPr="00D6595A">
        <w:rPr>
          <w:rFonts w:ascii="Times New Roman" w:hAnsi="Times New Roman" w:cs="Times New Roman"/>
          <w:sz w:val="28"/>
          <w:szCs w:val="28"/>
        </w:rPr>
        <w:t>ехнология проблемного диалога.</w:t>
      </w:r>
    </w:p>
    <w:p w:rsidR="00C26F06" w:rsidRPr="00D6595A" w:rsidRDefault="00C26F06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О</w:t>
      </w:r>
      <w:r w:rsidR="005054E9" w:rsidRPr="00D6595A">
        <w:rPr>
          <w:rFonts w:ascii="Times New Roman" w:hAnsi="Times New Roman" w:cs="Times New Roman"/>
          <w:sz w:val="28"/>
          <w:szCs w:val="28"/>
        </w:rPr>
        <w:t>борудование: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5054E9" w:rsidRPr="00D6595A">
        <w:rPr>
          <w:rFonts w:ascii="Times New Roman" w:hAnsi="Times New Roman" w:cs="Times New Roman"/>
          <w:sz w:val="28"/>
          <w:szCs w:val="28"/>
        </w:rPr>
        <w:t>таблица «Первоклассн</w:t>
      </w:r>
      <w:r w:rsidR="00832356" w:rsidRPr="00D6595A">
        <w:rPr>
          <w:rFonts w:ascii="Times New Roman" w:hAnsi="Times New Roman" w:cs="Times New Roman"/>
          <w:sz w:val="28"/>
          <w:szCs w:val="28"/>
        </w:rPr>
        <w:t>ик»,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832356" w:rsidRPr="00D6595A">
        <w:rPr>
          <w:rFonts w:ascii="Times New Roman" w:hAnsi="Times New Roman" w:cs="Times New Roman"/>
          <w:sz w:val="28"/>
          <w:szCs w:val="28"/>
        </w:rPr>
        <w:t>карточки для работы в парах</w:t>
      </w:r>
      <w:r w:rsidR="005054E9"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5054E9" w:rsidRPr="00D6595A">
        <w:rPr>
          <w:rFonts w:ascii="Times New Roman" w:hAnsi="Times New Roman" w:cs="Times New Roman"/>
          <w:sz w:val="28"/>
          <w:szCs w:val="28"/>
        </w:rPr>
        <w:t>презентация по теме урока</w:t>
      </w:r>
      <w:r w:rsidRPr="00D6595A">
        <w:rPr>
          <w:rFonts w:ascii="Times New Roman" w:hAnsi="Times New Roman" w:cs="Times New Roman"/>
          <w:sz w:val="28"/>
          <w:szCs w:val="28"/>
        </w:rPr>
        <w:t>.</w:t>
      </w:r>
    </w:p>
    <w:p w:rsidR="00C26F06" w:rsidRPr="00D6595A" w:rsidRDefault="00C26F06" w:rsidP="00C26F06">
      <w:pPr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 xml:space="preserve">                                   Ход</w:t>
      </w:r>
    </w:p>
    <w:p w:rsidR="00C26F06" w:rsidRPr="00D6595A" w:rsidRDefault="00C26F06" w:rsidP="00C26F06">
      <w:pPr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>1.Организация класса</w:t>
      </w:r>
    </w:p>
    <w:p w:rsidR="00C26F06" w:rsidRPr="00D6595A" w:rsidRDefault="00C26F06" w:rsidP="00C26F06">
      <w:pPr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>2.Вступительное слово учителя</w:t>
      </w:r>
    </w:p>
    <w:p w:rsidR="00C26F06" w:rsidRPr="00D6595A" w:rsidRDefault="00C26F06" w:rsidP="00C26F06">
      <w:pPr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</w:t>
      </w:r>
      <w:r w:rsidR="00D6595A">
        <w:rPr>
          <w:rFonts w:ascii="Times New Roman" w:hAnsi="Times New Roman" w:cs="Times New Roman"/>
          <w:sz w:val="28"/>
          <w:szCs w:val="28"/>
        </w:rPr>
        <w:t>Дорогие ребята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поздравляю вас с началом школьной жизни!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В первые дни вы не будете учиться писать,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считать или решать.</w:t>
      </w:r>
      <w:r w:rsidR="00D6595A">
        <w:rPr>
          <w:rFonts w:ascii="Times New Roman" w:hAnsi="Times New Roman" w:cs="Times New Roman"/>
          <w:sz w:val="28"/>
          <w:szCs w:val="28"/>
        </w:rPr>
        <w:t xml:space="preserve"> Сначала нужно познакомиться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узнать и научиться выполнять школьные правила.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 xml:space="preserve">Вы </w:t>
      </w:r>
      <w:r w:rsidRPr="00D6595A">
        <w:rPr>
          <w:rFonts w:ascii="Times New Roman" w:hAnsi="Times New Roman" w:cs="Times New Roman"/>
          <w:b/>
          <w:sz w:val="28"/>
          <w:szCs w:val="28"/>
        </w:rPr>
        <w:t>будете учиться быть учениками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Же</w:t>
      </w:r>
      <w:r w:rsidR="00D6595A">
        <w:rPr>
          <w:rFonts w:ascii="Times New Roman" w:hAnsi="Times New Roman" w:cs="Times New Roman"/>
          <w:sz w:val="28"/>
          <w:szCs w:val="28"/>
        </w:rPr>
        <w:t>лаю вам</w:t>
      </w:r>
      <w:r w:rsidR="00A872A3"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A872A3" w:rsidRPr="00D6595A">
        <w:rPr>
          <w:rFonts w:ascii="Times New Roman" w:hAnsi="Times New Roman" w:cs="Times New Roman"/>
          <w:sz w:val="28"/>
          <w:szCs w:val="28"/>
        </w:rPr>
        <w:t>ребята,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A872A3" w:rsidRPr="00D6595A">
        <w:rPr>
          <w:rFonts w:ascii="Times New Roman" w:hAnsi="Times New Roman" w:cs="Times New Roman"/>
          <w:sz w:val="28"/>
          <w:szCs w:val="28"/>
        </w:rPr>
        <w:t>успехов!</w:t>
      </w:r>
      <w:r w:rsidR="00A872A3" w:rsidRPr="00D65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F06" w:rsidRPr="00D6595A" w:rsidRDefault="00C26F06" w:rsidP="00C26F06">
      <w:pPr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>3.Знакомство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95A">
        <w:rPr>
          <w:rFonts w:ascii="Times New Roman" w:hAnsi="Times New Roman" w:cs="Times New Roman"/>
          <w:b/>
          <w:sz w:val="28"/>
          <w:szCs w:val="28"/>
        </w:rPr>
        <w:tab/>
      </w:r>
      <w:r w:rsidRPr="00D6595A">
        <w:rPr>
          <w:rFonts w:ascii="Times New Roman" w:hAnsi="Times New Roman" w:cs="Times New Roman"/>
          <w:sz w:val="28"/>
          <w:szCs w:val="28"/>
        </w:rPr>
        <w:t>1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.Знакомство с учителем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-Меня зовут…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lastRenderedPageBreak/>
        <w:t xml:space="preserve">             2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.Знакомство с учениками</w:t>
      </w:r>
      <w:r w:rsidRPr="00D6595A">
        <w:rPr>
          <w:rFonts w:ascii="Times New Roman" w:hAnsi="Times New Roman" w:cs="Times New Roman"/>
          <w:sz w:val="28"/>
          <w:szCs w:val="28"/>
        </w:rPr>
        <w:t xml:space="preserve"> (Практическая работа)</w:t>
      </w:r>
    </w:p>
    <w:p w:rsidR="00073AD3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6595A">
        <w:rPr>
          <w:rFonts w:ascii="Times New Roman" w:hAnsi="Times New Roman" w:cs="Times New Roman"/>
          <w:sz w:val="28"/>
          <w:szCs w:val="28"/>
        </w:rPr>
        <w:t>-</w:t>
      </w:r>
      <w:r w:rsidR="00A872A3" w:rsidRPr="00D6595A">
        <w:rPr>
          <w:rFonts w:ascii="Times New Roman" w:hAnsi="Times New Roman" w:cs="Times New Roman"/>
          <w:sz w:val="28"/>
          <w:szCs w:val="28"/>
        </w:rPr>
        <w:t xml:space="preserve"> На партах лежат листочки</w:t>
      </w:r>
      <w:r w:rsidR="00D6595A">
        <w:rPr>
          <w:rFonts w:ascii="Times New Roman" w:hAnsi="Times New Roman" w:cs="Times New Roman"/>
          <w:sz w:val="28"/>
          <w:szCs w:val="28"/>
        </w:rPr>
        <w:t xml:space="preserve"> из разноцветной бумаги</w:t>
      </w:r>
      <w:r w:rsidR="00A872A3" w:rsidRPr="00D6595A">
        <w:rPr>
          <w:rFonts w:ascii="Times New Roman" w:hAnsi="Times New Roman" w:cs="Times New Roman"/>
          <w:sz w:val="28"/>
          <w:szCs w:val="28"/>
        </w:rPr>
        <w:t>.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A872A3" w:rsidRPr="00D6595A">
        <w:rPr>
          <w:rFonts w:ascii="Times New Roman" w:hAnsi="Times New Roman" w:cs="Times New Roman"/>
          <w:sz w:val="28"/>
          <w:szCs w:val="28"/>
        </w:rPr>
        <w:t xml:space="preserve">Почему?                                                        </w:t>
      </w:r>
      <w:r w:rsidRPr="00D6595A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A872A3" w:rsidRPr="00D6595A">
        <w:rPr>
          <w:rFonts w:ascii="Times New Roman" w:hAnsi="Times New Roman" w:cs="Times New Roman"/>
          <w:b/>
          <w:sz w:val="28"/>
          <w:szCs w:val="28"/>
        </w:rPr>
        <w:t>лис</w:t>
      </w:r>
      <w:r w:rsidRPr="00D6595A">
        <w:rPr>
          <w:rFonts w:ascii="Times New Roman" w:hAnsi="Times New Roman" w:cs="Times New Roman"/>
          <w:b/>
          <w:sz w:val="28"/>
          <w:szCs w:val="28"/>
        </w:rPr>
        <w:t xml:space="preserve">точек </w:t>
      </w:r>
      <w:r w:rsidRPr="00D6595A">
        <w:rPr>
          <w:rFonts w:ascii="Times New Roman" w:hAnsi="Times New Roman" w:cs="Times New Roman"/>
          <w:sz w:val="28"/>
          <w:szCs w:val="28"/>
        </w:rPr>
        <w:t xml:space="preserve">и в серединке напишите свое </w:t>
      </w:r>
      <w:r w:rsidRPr="00D6595A">
        <w:rPr>
          <w:rFonts w:ascii="Times New Roman" w:hAnsi="Times New Roman" w:cs="Times New Roman"/>
          <w:b/>
          <w:sz w:val="28"/>
          <w:szCs w:val="28"/>
        </w:rPr>
        <w:t>имя</w:t>
      </w:r>
      <w:r w:rsidR="00A872A3" w:rsidRPr="00D659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5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72A3" w:rsidRPr="00D6595A">
        <w:rPr>
          <w:rFonts w:ascii="Times New Roman" w:hAnsi="Times New Roman" w:cs="Times New Roman"/>
          <w:sz w:val="28"/>
          <w:szCs w:val="28"/>
          <w:u w:val="single"/>
        </w:rPr>
        <w:t>(Лис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точки четырех</w:t>
      </w:r>
      <w:r w:rsidRP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073AD3" w:rsidRPr="00D6595A">
        <w:rPr>
          <w:rFonts w:ascii="Times New Roman" w:hAnsi="Times New Roman" w:cs="Times New Roman"/>
          <w:sz w:val="28"/>
          <w:szCs w:val="28"/>
          <w:u w:val="single"/>
        </w:rPr>
        <w:t>цветов)</w:t>
      </w:r>
    </w:p>
    <w:p w:rsidR="00C26F06" w:rsidRPr="00D6595A" w:rsidRDefault="00073AD3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-Выйдите дети с красными лис</w:t>
      </w:r>
      <w:r w:rsidR="00D6595A">
        <w:rPr>
          <w:rFonts w:ascii="Times New Roman" w:hAnsi="Times New Roman" w:cs="Times New Roman"/>
          <w:sz w:val="28"/>
          <w:szCs w:val="28"/>
        </w:rPr>
        <w:t>точками</w:t>
      </w:r>
      <w:r w:rsidR="00C26F06"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назовите свое имя</w:t>
      </w:r>
      <w:r w:rsidR="00C26F06"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фамилию и что хотите о себе. В</w:t>
      </w:r>
      <w:r w:rsidR="00C26F06" w:rsidRPr="00D6595A">
        <w:rPr>
          <w:rFonts w:ascii="Times New Roman" w:hAnsi="Times New Roman" w:cs="Times New Roman"/>
          <w:sz w:val="28"/>
          <w:szCs w:val="28"/>
        </w:rPr>
        <w:t xml:space="preserve">ыйдите </w:t>
      </w:r>
      <w:r w:rsidR="00D6595A">
        <w:rPr>
          <w:rFonts w:ascii="Times New Roman" w:hAnsi="Times New Roman" w:cs="Times New Roman"/>
          <w:sz w:val="28"/>
          <w:szCs w:val="28"/>
        </w:rPr>
        <w:t xml:space="preserve">дети с желтыми листочками </w:t>
      </w:r>
      <w:r w:rsidR="00C26F06" w:rsidRPr="00D6595A">
        <w:rPr>
          <w:rFonts w:ascii="Times New Roman" w:hAnsi="Times New Roman" w:cs="Times New Roman"/>
          <w:sz w:val="28"/>
          <w:szCs w:val="28"/>
        </w:rPr>
        <w:t>… и т. д.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="00C26F06" w:rsidRPr="00D6595A">
        <w:rPr>
          <w:rFonts w:ascii="Times New Roman" w:hAnsi="Times New Roman" w:cs="Times New Roman"/>
          <w:sz w:val="28"/>
          <w:szCs w:val="28"/>
        </w:rPr>
        <w:t xml:space="preserve">(С </w:t>
      </w:r>
      <w:r w:rsidRPr="00D6595A">
        <w:rPr>
          <w:rFonts w:ascii="Times New Roman" w:hAnsi="Times New Roman" w:cs="Times New Roman"/>
          <w:sz w:val="28"/>
          <w:szCs w:val="28"/>
        </w:rPr>
        <w:t>помощ</w:t>
      </w:r>
      <w:r w:rsidR="00D6595A">
        <w:rPr>
          <w:rFonts w:ascii="Times New Roman" w:hAnsi="Times New Roman" w:cs="Times New Roman"/>
          <w:sz w:val="28"/>
          <w:szCs w:val="28"/>
        </w:rPr>
        <w:t xml:space="preserve">ью учителя прикрепить листочки </w:t>
      </w:r>
      <w:r w:rsidR="0033207F">
        <w:rPr>
          <w:rFonts w:ascii="Times New Roman" w:hAnsi="Times New Roman" w:cs="Times New Roman"/>
          <w:sz w:val="28"/>
          <w:szCs w:val="28"/>
        </w:rPr>
        <w:t>на доску</w:t>
      </w:r>
      <w:r w:rsidR="00C26F06" w:rsidRPr="00D6595A">
        <w:rPr>
          <w:rFonts w:ascii="Times New Roman" w:hAnsi="Times New Roman" w:cs="Times New Roman"/>
          <w:sz w:val="28"/>
          <w:szCs w:val="28"/>
        </w:rPr>
        <w:t>)</w:t>
      </w:r>
      <w:r w:rsidR="0033207F">
        <w:rPr>
          <w:rFonts w:ascii="Times New Roman" w:hAnsi="Times New Roman" w:cs="Times New Roman"/>
          <w:sz w:val="28"/>
          <w:szCs w:val="28"/>
        </w:rPr>
        <w:t>.</w:t>
      </w:r>
    </w:p>
    <w:p w:rsidR="00C26F06" w:rsidRPr="00D6595A" w:rsidRDefault="00C26F06" w:rsidP="00D6595A">
      <w:pPr>
        <w:tabs>
          <w:tab w:val="left" w:pos="9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>4.Рождение новой семьи.</w:t>
      </w:r>
    </w:p>
    <w:p w:rsidR="00C26F06" w:rsidRPr="00D6595A" w:rsidRDefault="00073AD3" w:rsidP="00D6595A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-Мы укр</w:t>
      </w:r>
      <w:r w:rsidR="00D6595A">
        <w:rPr>
          <w:rFonts w:ascii="Times New Roman" w:hAnsi="Times New Roman" w:cs="Times New Roman"/>
          <w:sz w:val="28"/>
          <w:szCs w:val="28"/>
        </w:rPr>
        <w:t>асили доску осенними листочками</w:t>
      </w:r>
      <w:r w:rsidR="00C26F06" w:rsidRPr="00D6595A">
        <w:rPr>
          <w:rFonts w:ascii="Times New Roman" w:hAnsi="Times New Roman" w:cs="Times New Roman"/>
          <w:sz w:val="28"/>
          <w:szCs w:val="28"/>
        </w:rPr>
        <w:t>.</w:t>
      </w:r>
    </w:p>
    <w:p w:rsidR="00C26F06" w:rsidRPr="00D6595A" w:rsidRDefault="00C26F06" w:rsidP="00D6595A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 xml:space="preserve">-Чем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похожи</w:t>
      </w:r>
      <w:r w:rsidR="00073AD3" w:rsidRPr="00D6595A"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Pr="00D6595A">
        <w:rPr>
          <w:rFonts w:ascii="Times New Roman" w:hAnsi="Times New Roman" w:cs="Times New Roman"/>
          <w:sz w:val="28"/>
          <w:szCs w:val="28"/>
        </w:rPr>
        <w:t>?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(формой)</w:t>
      </w:r>
      <w:r w:rsidR="00D6595A">
        <w:rPr>
          <w:rFonts w:ascii="Times New Roman" w:hAnsi="Times New Roman" w:cs="Times New Roman"/>
          <w:sz w:val="28"/>
          <w:szCs w:val="28"/>
        </w:rPr>
        <w:t xml:space="preserve">. </w:t>
      </w:r>
      <w:r w:rsidRPr="00D6595A">
        <w:rPr>
          <w:rFonts w:ascii="Times New Roman" w:hAnsi="Times New Roman" w:cs="Times New Roman"/>
          <w:sz w:val="28"/>
          <w:szCs w:val="28"/>
        </w:rPr>
        <w:t xml:space="preserve">Чем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отличаются</w:t>
      </w:r>
      <w:r w:rsidRPr="00D6595A">
        <w:rPr>
          <w:rFonts w:ascii="Times New Roman" w:hAnsi="Times New Roman" w:cs="Times New Roman"/>
          <w:sz w:val="28"/>
          <w:szCs w:val="28"/>
        </w:rPr>
        <w:t>?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(цветом)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 xml:space="preserve">-Мы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все разные</w:t>
      </w:r>
      <w:r w:rsidRPr="00D6595A">
        <w:rPr>
          <w:rFonts w:ascii="Times New Roman" w:hAnsi="Times New Roman" w:cs="Times New Roman"/>
          <w:sz w:val="28"/>
          <w:szCs w:val="28"/>
        </w:rPr>
        <w:t xml:space="preserve"> (цвет глаз,</w:t>
      </w:r>
      <w:r w:rsidR="00D6595A">
        <w:rPr>
          <w:rFonts w:ascii="Times New Roman" w:hAnsi="Times New Roman" w:cs="Times New Roman"/>
          <w:sz w:val="28"/>
          <w:szCs w:val="28"/>
        </w:rPr>
        <w:t xml:space="preserve"> волос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рост,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голос).</w:t>
      </w:r>
      <w:r w:rsidR="00D6595A">
        <w:rPr>
          <w:rFonts w:ascii="Times New Roman" w:hAnsi="Times New Roman" w:cs="Times New Roman"/>
          <w:sz w:val="28"/>
          <w:szCs w:val="28"/>
        </w:rPr>
        <w:t xml:space="preserve">  </w:t>
      </w:r>
      <w:r w:rsidRPr="00D6595A">
        <w:rPr>
          <w:rFonts w:ascii="Times New Roman" w:hAnsi="Times New Roman" w:cs="Times New Roman"/>
          <w:sz w:val="28"/>
          <w:szCs w:val="28"/>
        </w:rPr>
        <w:t xml:space="preserve">Но теперь у вас есть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много общего</w:t>
      </w:r>
      <w:r w:rsidRPr="00D6595A">
        <w:rPr>
          <w:rFonts w:ascii="Times New Roman" w:hAnsi="Times New Roman" w:cs="Times New Roman"/>
          <w:sz w:val="28"/>
          <w:szCs w:val="28"/>
        </w:rPr>
        <w:t>.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Вас объеди</w:t>
      </w:r>
      <w:r w:rsidR="00D6595A">
        <w:rPr>
          <w:rFonts w:ascii="Times New Roman" w:hAnsi="Times New Roman" w:cs="Times New Roman"/>
          <w:sz w:val="28"/>
          <w:szCs w:val="28"/>
        </w:rPr>
        <w:t>няет наша школа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D6595A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наш класс,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вместе мы будем учиться,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радоваться,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иногда грустить,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ходить на экскурсии…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 xml:space="preserve">    Теперь </w:t>
      </w:r>
      <w:r w:rsidR="00E152F3">
        <w:rPr>
          <w:rFonts w:ascii="Times New Roman" w:hAnsi="Times New Roman" w:cs="Times New Roman"/>
          <w:b/>
          <w:sz w:val="28"/>
          <w:szCs w:val="28"/>
        </w:rPr>
        <w:t>мы-</w:t>
      </w:r>
      <w:r w:rsidRPr="00D6595A">
        <w:rPr>
          <w:rFonts w:ascii="Times New Roman" w:hAnsi="Times New Roman" w:cs="Times New Roman"/>
          <w:b/>
          <w:sz w:val="28"/>
          <w:szCs w:val="28"/>
        </w:rPr>
        <w:t>одна семья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E152F3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D6595A">
        <w:rPr>
          <w:rFonts w:ascii="Times New Roman" w:hAnsi="Times New Roman" w:cs="Times New Roman"/>
          <w:sz w:val="28"/>
          <w:szCs w:val="28"/>
        </w:rPr>
        <w:t>коллектив.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Именно в эту минуту родилась наша семья.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Выйдите девочки,</w:t>
      </w:r>
      <w:r w:rsidR="00E152F3">
        <w:rPr>
          <w:rFonts w:ascii="Times New Roman" w:hAnsi="Times New Roman" w:cs="Times New Roman"/>
          <w:sz w:val="28"/>
          <w:szCs w:val="28"/>
        </w:rPr>
        <w:t xml:space="preserve"> выйдите мальчики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возьмитесь за руки в кругу.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 xml:space="preserve">     Когда рождается ребенок,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зажигается звездочка.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Может быть вы заметили,</w:t>
      </w:r>
      <w:r w:rsidR="00E152F3">
        <w:rPr>
          <w:rFonts w:ascii="Times New Roman" w:hAnsi="Times New Roman" w:cs="Times New Roman"/>
          <w:sz w:val="28"/>
          <w:szCs w:val="28"/>
        </w:rPr>
        <w:t xml:space="preserve">  что одни горят ярче</w:t>
      </w:r>
      <w:r w:rsidRPr="00D6595A">
        <w:rPr>
          <w:rFonts w:ascii="Times New Roman" w:hAnsi="Times New Roman" w:cs="Times New Roman"/>
          <w:sz w:val="28"/>
          <w:szCs w:val="28"/>
        </w:rPr>
        <w:t>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другие еле видно.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Если человек злой,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жадный,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его звездочка светит слабо.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Когда человек добрый,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щедрый,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любит всех,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звезда горит ярко!</w:t>
      </w:r>
    </w:p>
    <w:p w:rsidR="00C26F06" w:rsidRPr="00E152F3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E152F3">
        <w:rPr>
          <w:rFonts w:ascii="Times New Roman" w:hAnsi="Times New Roman" w:cs="Times New Roman"/>
          <w:sz w:val="28"/>
          <w:szCs w:val="28"/>
        </w:rPr>
        <w:t xml:space="preserve">Учитель зажигает свечу. 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 xml:space="preserve">       -Посмотрите,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как ярко горит наша свеча-звездочка!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 xml:space="preserve">Чтобы она всегда 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была яркой,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 xml:space="preserve">правила </w:t>
      </w:r>
      <w:r w:rsidRPr="00D6595A">
        <w:rPr>
          <w:rFonts w:ascii="Times New Roman" w:hAnsi="Times New Roman" w:cs="Times New Roman"/>
          <w:sz w:val="28"/>
          <w:szCs w:val="28"/>
        </w:rPr>
        <w:t>в нашей семье ?</w:t>
      </w:r>
    </w:p>
    <w:p w:rsidR="00C26F06" w:rsidRPr="00D6595A" w:rsidRDefault="00E152F3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наша семья была дружной</w:t>
      </w:r>
      <w:r w:rsidR="00C26F06" w:rsidRPr="00D65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06" w:rsidRPr="00D6595A">
        <w:rPr>
          <w:rFonts w:ascii="Times New Roman" w:hAnsi="Times New Roman" w:cs="Times New Roman"/>
          <w:sz w:val="28"/>
          <w:szCs w:val="28"/>
        </w:rPr>
        <w:t>нужно…(не ссориться,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06" w:rsidRPr="00D6595A">
        <w:rPr>
          <w:rFonts w:ascii="Times New Roman" w:hAnsi="Times New Roman" w:cs="Times New Roman"/>
          <w:sz w:val="28"/>
          <w:szCs w:val="28"/>
        </w:rPr>
        <w:t>не драться,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быть вежливыми</w:t>
      </w:r>
      <w:r w:rsidR="00073AD3" w:rsidRPr="00D6595A">
        <w:rPr>
          <w:rFonts w:ascii="Times New Roman" w:hAnsi="Times New Roman" w:cs="Times New Roman"/>
          <w:sz w:val="28"/>
          <w:szCs w:val="28"/>
        </w:rPr>
        <w:t>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="00073AD3" w:rsidRPr="00D6595A">
        <w:rPr>
          <w:rFonts w:ascii="Times New Roman" w:hAnsi="Times New Roman" w:cs="Times New Roman"/>
          <w:sz w:val="28"/>
          <w:szCs w:val="28"/>
        </w:rPr>
        <w:t>культурными</w:t>
      </w:r>
      <w:r w:rsidRPr="00D6595A">
        <w:rPr>
          <w:rFonts w:ascii="Times New Roman" w:hAnsi="Times New Roman" w:cs="Times New Roman"/>
          <w:sz w:val="28"/>
          <w:szCs w:val="28"/>
        </w:rPr>
        <w:t>)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-Чтобы была веселой,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нужно…(улыбаться,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радоваться за других)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-Чтобы была умной,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нужно…(хорошо учиться,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много читать…)</w:t>
      </w:r>
    </w:p>
    <w:p w:rsidR="00C26F06" w:rsidRPr="00D6595A" w:rsidRDefault="00E152F3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</w:t>
      </w:r>
      <w:r w:rsidR="00C26F06" w:rsidRPr="00D65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06" w:rsidRPr="00D6595A">
        <w:rPr>
          <w:rFonts w:ascii="Times New Roman" w:hAnsi="Times New Roman" w:cs="Times New Roman"/>
          <w:sz w:val="28"/>
          <w:szCs w:val="28"/>
        </w:rPr>
        <w:t>загадаем желание -жить в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06" w:rsidRPr="00D6595A">
        <w:rPr>
          <w:rFonts w:ascii="Times New Roman" w:hAnsi="Times New Roman" w:cs="Times New Roman"/>
          <w:sz w:val="28"/>
          <w:szCs w:val="28"/>
        </w:rPr>
        <w:t>больше улыбаться,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06" w:rsidRPr="00D6595A">
        <w:rPr>
          <w:rFonts w:ascii="Times New Roman" w:hAnsi="Times New Roman" w:cs="Times New Roman"/>
          <w:sz w:val="28"/>
          <w:szCs w:val="28"/>
        </w:rPr>
        <w:t>чем плакать,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6595A">
        <w:rPr>
          <w:rFonts w:ascii="Times New Roman" w:hAnsi="Times New Roman" w:cs="Times New Roman"/>
          <w:sz w:val="28"/>
          <w:szCs w:val="28"/>
        </w:rPr>
        <w:t>хорошо учиться.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А чтобы эти желания сбылись,</w:t>
      </w:r>
      <w:r w:rsidR="00E15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чтобы вы не нарушали правила нашей жизни,</w:t>
      </w:r>
      <w:r w:rsidR="00E15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  <w:u w:val="single"/>
        </w:rPr>
        <w:t>задуем свечу!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lastRenderedPageBreak/>
        <w:t>5.Физкультминута.</w:t>
      </w:r>
      <w:r w:rsidRPr="00D6595A">
        <w:rPr>
          <w:rFonts w:ascii="Times New Roman" w:hAnsi="Times New Roman" w:cs="Times New Roman"/>
          <w:sz w:val="28"/>
          <w:szCs w:val="28"/>
        </w:rPr>
        <w:t>Игра «Хлопки».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Передать хлопком улыбку другому.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>6.Прием «Микрофон»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-Зачем вы пришли в школу?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-Чему вы хотите научиться?</w:t>
      </w:r>
    </w:p>
    <w:p w:rsidR="00E152F3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-Что вы уже умеете?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="00073AD3" w:rsidRPr="00D6595A">
        <w:rPr>
          <w:rFonts w:ascii="Times New Roman" w:hAnsi="Times New Roman" w:cs="Times New Roman"/>
          <w:sz w:val="28"/>
          <w:szCs w:val="28"/>
        </w:rPr>
        <w:t>Назовите буквы,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="00073AD3" w:rsidRPr="00D6595A">
        <w:rPr>
          <w:rFonts w:ascii="Times New Roman" w:hAnsi="Times New Roman" w:cs="Times New Roman"/>
          <w:sz w:val="28"/>
          <w:szCs w:val="28"/>
        </w:rPr>
        <w:t>которые показывает мудрая сова.</w:t>
      </w:r>
      <w:r w:rsidR="001863AA" w:rsidRPr="00D659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52F3" w:rsidRDefault="00E152F3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интерактивной доской)</w:t>
      </w:r>
    </w:p>
    <w:p w:rsidR="00C26F06" w:rsidRPr="00D6595A" w:rsidRDefault="00E152F3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может прочитать пословицы? </w:t>
      </w:r>
    </w:p>
    <w:p w:rsidR="00C26F06" w:rsidRPr="00E152F3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E152F3">
        <w:rPr>
          <w:rFonts w:ascii="Times New Roman" w:hAnsi="Times New Roman" w:cs="Times New Roman"/>
          <w:sz w:val="28"/>
          <w:szCs w:val="28"/>
        </w:rPr>
        <w:t>Век живи-век учись.  Ученье свет-неученье тьма.</w:t>
      </w:r>
    </w:p>
    <w:p w:rsidR="00C26F06" w:rsidRPr="00D6595A" w:rsidRDefault="00E152F3" w:rsidP="00C26F06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7.Игра</w:t>
      </w:r>
      <w:r w:rsidR="00C26F06" w:rsidRPr="00D6595A">
        <w:rPr>
          <w:rFonts w:ascii="Times New Roman" w:hAnsi="Times New Roman" w:cs="Times New Roman"/>
          <w:b/>
          <w:sz w:val="28"/>
          <w:szCs w:val="28"/>
        </w:rPr>
        <w:t xml:space="preserve"> «Пазлы».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06" w:rsidRPr="00D6595A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-Научиться можно не только в школе,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но и у природы,</w:t>
      </w:r>
      <w:r w:rsidR="00E152F3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если быть внимательным.                                                                                                   Сложите из пазлов животных (кот,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медведь,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петух,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лошадь,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пчела,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рыбка…).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-Чему могут научить эти животные?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(петушок-рано вставать,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пчела-трудолюбию…)</w:t>
      </w:r>
      <w:r w:rsidR="00073AD3" w:rsidRPr="00D65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3207F">
        <w:rPr>
          <w:rFonts w:ascii="Times New Roman" w:hAnsi="Times New Roman" w:cs="Times New Roman"/>
          <w:b/>
          <w:sz w:val="28"/>
          <w:szCs w:val="28"/>
        </w:rPr>
        <w:t>8</w:t>
      </w:r>
      <w:r w:rsidRPr="00D6595A">
        <w:rPr>
          <w:rFonts w:ascii="Times New Roman" w:hAnsi="Times New Roman" w:cs="Times New Roman"/>
          <w:b/>
          <w:sz w:val="28"/>
          <w:szCs w:val="28"/>
        </w:rPr>
        <w:t>.Дети читают стихи.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b/>
          <w:sz w:val="28"/>
          <w:szCs w:val="28"/>
        </w:rPr>
        <w:t>«</w:t>
      </w:r>
      <w:r w:rsidRPr="00D6595A">
        <w:rPr>
          <w:rFonts w:ascii="Times New Roman" w:hAnsi="Times New Roman" w:cs="Times New Roman"/>
          <w:sz w:val="28"/>
          <w:szCs w:val="28"/>
        </w:rPr>
        <w:t>Кто чему научится»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D6595A">
        <w:rPr>
          <w:rFonts w:ascii="Times New Roman" w:hAnsi="Times New Roman" w:cs="Times New Roman"/>
          <w:sz w:val="28"/>
          <w:szCs w:val="28"/>
        </w:rPr>
        <w:t>В.Берестов,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«Первоклассник» Е.Лифшиц.</w:t>
      </w:r>
    </w:p>
    <w:p w:rsidR="00C26F06" w:rsidRPr="00D6595A" w:rsidRDefault="0033207F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9.Итог урока</w:t>
      </w:r>
      <w:r w:rsidR="00C26F06" w:rsidRPr="00D659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C26F06" w:rsidRPr="00D65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C26F06" w:rsidRPr="00D6595A">
        <w:rPr>
          <w:rFonts w:ascii="Times New Roman" w:hAnsi="Times New Roman" w:cs="Times New Roman"/>
          <w:sz w:val="28"/>
          <w:szCs w:val="28"/>
        </w:rPr>
        <w:t>Продолжить фразу: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-Сегодня я узнал…</w:t>
      </w:r>
    </w:p>
    <w:p w:rsidR="00C26F06" w:rsidRPr="00D6595A" w:rsidRDefault="00C26F06" w:rsidP="00C26F0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D6595A">
        <w:rPr>
          <w:rFonts w:ascii="Times New Roman" w:hAnsi="Times New Roman" w:cs="Times New Roman"/>
          <w:sz w:val="28"/>
          <w:szCs w:val="28"/>
        </w:rPr>
        <w:t>-Сегодня я понял…</w:t>
      </w:r>
    </w:p>
    <w:p w:rsidR="00C26F06" w:rsidRPr="00D6595A" w:rsidRDefault="00C26F06" w:rsidP="008C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29" w:rsidRPr="00D6595A" w:rsidRDefault="00253B29" w:rsidP="008C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29" w:rsidRPr="00D6595A" w:rsidRDefault="00253B29" w:rsidP="008C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29" w:rsidRPr="00D6595A" w:rsidRDefault="00253B29" w:rsidP="008C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29" w:rsidRPr="00D6595A" w:rsidRDefault="00253B29" w:rsidP="008C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29" w:rsidRPr="00D6595A" w:rsidRDefault="00253B29" w:rsidP="008C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29" w:rsidRPr="00D6595A" w:rsidRDefault="00253B29" w:rsidP="008C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B29" w:rsidRPr="00D6595A" w:rsidSect="00F8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3000DE"/>
    <w:rsid w:val="00067917"/>
    <w:rsid w:val="00073AD3"/>
    <w:rsid w:val="00127E18"/>
    <w:rsid w:val="001863AA"/>
    <w:rsid w:val="00253B29"/>
    <w:rsid w:val="00260A25"/>
    <w:rsid w:val="003000DE"/>
    <w:rsid w:val="0033207F"/>
    <w:rsid w:val="00481605"/>
    <w:rsid w:val="00484921"/>
    <w:rsid w:val="004D115C"/>
    <w:rsid w:val="005054E9"/>
    <w:rsid w:val="00641F9C"/>
    <w:rsid w:val="006E077E"/>
    <w:rsid w:val="006F3303"/>
    <w:rsid w:val="0077707B"/>
    <w:rsid w:val="007A58CB"/>
    <w:rsid w:val="00805B4C"/>
    <w:rsid w:val="00832356"/>
    <w:rsid w:val="008C569B"/>
    <w:rsid w:val="009F1650"/>
    <w:rsid w:val="00A872A3"/>
    <w:rsid w:val="00AC1EF4"/>
    <w:rsid w:val="00AF71A7"/>
    <w:rsid w:val="00B57126"/>
    <w:rsid w:val="00B6348C"/>
    <w:rsid w:val="00C2465E"/>
    <w:rsid w:val="00C26F06"/>
    <w:rsid w:val="00C97D5E"/>
    <w:rsid w:val="00CE3B31"/>
    <w:rsid w:val="00D1170D"/>
    <w:rsid w:val="00D6595A"/>
    <w:rsid w:val="00E152F3"/>
    <w:rsid w:val="00F04E2B"/>
    <w:rsid w:val="00F1166E"/>
    <w:rsid w:val="00F3226A"/>
    <w:rsid w:val="00F50E3E"/>
    <w:rsid w:val="00F6764A"/>
    <w:rsid w:val="00F76050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7809"/>
  <w15:docId w15:val="{E1DA36B5-3D98-4A8C-AEA7-A5086925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19</cp:revision>
  <dcterms:created xsi:type="dcterms:W3CDTF">2009-11-06T01:53:00Z</dcterms:created>
  <dcterms:modified xsi:type="dcterms:W3CDTF">2019-07-08T16:17:00Z</dcterms:modified>
</cp:coreProperties>
</file>