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sz w:val="72"/>
          <w:szCs w:val="72"/>
        </w:rPr>
      </w:pPr>
      <w:r w:rsidDel="00000000" w:rsidR="00000000" w:rsidRPr="00000000">
        <w:rPr>
          <w:rFonts w:ascii="Times New Roman" w:cs="Times New Roman" w:eastAsia="Times New Roman" w:hAnsi="Times New Roman"/>
          <w:sz w:val="72"/>
          <w:szCs w:val="72"/>
          <w:rtl w:val="0"/>
        </w:rPr>
        <w:t xml:space="preserve">Доклад</w: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sz w:val="72"/>
          <w:szCs w:val="72"/>
        </w:rPr>
      </w:pPr>
      <w:r w:rsidDel="00000000" w:rsidR="00000000" w:rsidRPr="00000000">
        <w:rPr>
          <w:rFonts w:ascii="Times New Roman" w:cs="Times New Roman" w:eastAsia="Times New Roman" w:hAnsi="Times New Roman"/>
          <w:sz w:val="72"/>
          <w:szCs w:val="72"/>
          <w:rtl w:val="0"/>
        </w:rPr>
        <w:t xml:space="preserve">по дисциплине: </w:t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sz w:val="72"/>
          <w:szCs w:val="72"/>
        </w:rPr>
      </w:pPr>
      <w:r w:rsidDel="00000000" w:rsidR="00000000" w:rsidRPr="00000000">
        <w:rPr>
          <w:rFonts w:ascii="Times New Roman" w:cs="Times New Roman" w:eastAsia="Times New Roman" w:hAnsi="Times New Roman"/>
          <w:sz w:val="72"/>
          <w:szCs w:val="72"/>
          <w:rtl w:val="0"/>
        </w:rPr>
        <w:t xml:space="preserve">«Физическая культура»</w:t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sz w:val="72"/>
          <w:szCs w:val="72"/>
        </w:rPr>
      </w:pPr>
      <w:r w:rsidDel="00000000" w:rsidR="00000000" w:rsidRPr="00000000">
        <w:rPr>
          <w:rFonts w:ascii="Times New Roman" w:cs="Times New Roman" w:eastAsia="Times New Roman" w:hAnsi="Times New Roman"/>
          <w:sz w:val="72"/>
          <w:szCs w:val="72"/>
          <w:rtl w:val="0"/>
        </w:rPr>
        <w:t xml:space="preserve">на тему:</w:t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sz w:val="72"/>
          <w:szCs w:val="72"/>
        </w:rPr>
      </w:pPr>
      <w:r w:rsidDel="00000000" w:rsidR="00000000" w:rsidRPr="00000000">
        <w:rPr>
          <w:rFonts w:ascii="Times New Roman" w:cs="Times New Roman" w:eastAsia="Times New Roman" w:hAnsi="Times New Roman"/>
          <w:sz w:val="72"/>
          <w:szCs w:val="72"/>
          <w:rtl w:val="0"/>
        </w:rPr>
        <w:t xml:space="preserve">«Здоровый образ жизни»</w:t>
      </w:r>
    </w:p>
    <w:p w:rsidR="00000000" w:rsidDel="00000000" w:rsidP="00000000" w:rsidRDefault="00000000" w:rsidRPr="00000000" w14:paraId="00000007">
      <w:pPr>
        <w:jc w:val="right"/>
        <w:rPr>
          <w:rFonts w:ascii="Times New Roman" w:cs="Times New Roman" w:eastAsia="Times New Roman" w:hAnsi="Times New Roman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right"/>
        <w:rPr>
          <w:rFonts w:ascii="Times New Roman" w:cs="Times New Roman" w:eastAsia="Times New Roman" w:hAnsi="Times New Roman"/>
          <w:sz w:val="56"/>
          <w:szCs w:val="56"/>
        </w:rPr>
      </w:pPr>
      <w:r w:rsidDel="00000000" w:rsidR="00000000" w:rsidRPr="00000000">
        <w:rPr>
          <w:rFonts w:ascii="Times New Roman" w:cs="Times New Roman" w:eastAsia="Times New Roman" w:hAnsi="Times New Roman"/>
          <w:sz w:val="56"/>
          <w:szCs w:val="56"/>
          <w:rtl w:val="0"/>
        </w:rPr>
        <w:t xml:space="preserve">Автор : </w:t>
      </w:r>
    </w:p>
    <w:p w:rsidR="00000000" w:rsidDel="00000000" w:rsidP="00000000" w:rsidRDefault="00000000" w:rsidRPr="00000000" w14:paraId="00000009">
      <w:pPr>
        <w:jc w:val="right"/>
        <w:rPr>
          <w:rFonts w:ascii="Times New Roman" w:cs="Times New Roman" w:eastAsia="Times New Roman" w:hAnsi="Times New Roman"/>
          <w:sz w:val="56"/>
          <w:szCs w:val="56"/>
        </w:rPr>
      </w:pPr>
      <w:r w:rsidDel="00000000" w:rsidR="00000000" w:rsidRPr="00000000">
        <w:rPr>
          <w:rFonts w:ascii="Times New Roman" w:cs="Times New Roman" w:eastAsia="Times New Roman" w:hAnsi="Times New Roman"/>
          <w:sz w:val="56"/>
          <w:szCs w:val="56"/>
          <w:rtl w:val="0"/>
        </w:rPr>
        <w:t xml:space="preserve">Мартынова </w:t>
      </w:r>
    </w:p>
    <w:p w:rsidR="00000000" w:rsidDel="00000000" w:rsidP="00000000" w:rsidRDefault="00000000" w:rsidRPr="00000000" w14:paraId="0000000A">
      <w:pPr>
        <w:jc w:val="right"/>
        <w:rPr>
          <w:rFonts w:ascii="Times New Roman" w:cs="Times New Roman" w:eastAsia="Times New Roman" w:hAnsi="Times New Roman"/>
          <w:sz w:val="56"/>
          <w:szCs w:val="56"/>
        </w:rPr>
      </w:pPr>
      <w:r w:rsidDel="00000000" w:rsidR="00000000" w:rsidRPr="00000000">
        <w:rPr>
          <w:rFonts w:ascii="Times New Roman" w:cs="Times New Roman" w:eastAsia="Times New Roman" w:hAnsi="Times New Roman"/>
          <w:sz w:val="56"/>
          <w:szCs w:val="56"/>
          <w:rtl w:val="0"/>
        </w:rPr>
        <w:t xml:space="preserve">Лилия Равилевна </w:t>
      </w:r>
    </w:p>
    <w:p w:rsidR="00000000" w:rsidDel="00000000" w:rsidP="00000000" w:rsidRDefault="00000000" w:rsidRPr="00000000" w14:paraId="0000000B">
      <w:pPr>
        <w:jc w:val="right"/>
        <w:rPr>
          <w:rFonts w:ascii="Times New Roman" w:cs="Times New Roman" w:eastAsia="Times New Roman" w:hAnsi="Times New Roman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right"/>
        <w:rPr>
          <w:rFonts w:ascii="Times New Roman" w:cs="Times New Roman" w:eastAsia="Times New Roman" w:hAnsi="Times New Roman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left"/>
        <w:rPr>
          <w:rFonts w:ascii="Times New Roman" w:cs="Times New Roman" w:eastAsia="Times New Roman" w:hAnsi="Times New Roman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Times New Roman" w:cs="Times New Roman" w:eastAsia="Times New Roman" w:hAnsi="Times New Roman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rFonts w:ascii="Times New Roman" w:cs="Times New Roman" w:eastAsia="Times New Roman" w:hAnsi="Times New Roman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Здоровье – это главная ценность любого человека. Хорошее крепкое здоровье позволяет добиваться многих серьезных целей, в то время как слабое здоровье вынуждает его обладателя тратить значительную часть своей жизни на лечебные и восстановительные процедуры. Поэтому для того, чтобы обладать хорошим здоровьем, нужно вести здоровый образ жизни. Для этого с раннего детства нужно соблюдать здоровый образ жизни к своему здоровью.</w:t>
      </w:r>
    </w:p>
    <w:p w:rsidR="00000000" w:rsidDel="00000000" w:rsidP="00000000" w:rsidRDefault="00000000" w:rsidRPr="00000000" w14:paraId="00000013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Цель работы - Рассказать о понятие здорового образа жизни и основных принципах, негативных аспектах влияющие на здоровый образ жизни. Исследовать, соблюдают здоровый образ жизни школьники 5 классов.</w:t>
      </w:r>
    </w:p>
    <w:p w:rsidR="00000000" w:rsidDel="00000000" w:rsidP="00000000" w:rsidRDefault="00000000" w:rsidRPr="00000000" w14:paraId="00000014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4827711" cy="3620955"/>
            <wp:effectExtent b="0" l="0" r="0" t="0"/>
            <wp:docPr descr="http://azbukabez.ru/uploads/posts/2017-10/3927653024aff6e6fe1eb6eb10dbfcf8.jpeg" id="1" name="image1.png"/>
            <a:graphic>
              <a:graphicData uri="http://schemas.openxmlformats.org/drawingml/2006/picture">
                <pic:pic>
                  <pic:nvPicPr>
                    <pic:cNvPr descr="http://azbukabez.ru/uploads/posts/2017-10/3927653024aff6e6fe1eb6eb10dbfcf8.jpeg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7711" cy="36209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Задачи работы: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6"/>
        </w:numPr>
        <w:ind w:left="720" w:hanging="360"/>
        <w:jc w:val="center"/>
        <w:rPr/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Рассказать о понятии здорового образа жизни основных принципах.</w:t>
      </w:r>
    </w:p>
    <w:p w:rsidR="00000000" w:rsidDel="00000000" w:rsidP="00000000" w:rsidRDefault="00000000" w:rsidRPr="00000000" w14:paraId="0000001A">
      <w:pPr>
        <w:numPr>
          <w:ilvl w:val="0"/>
          <w:numId w:val="6"/>
        </w:numPr>
        <w:ind w:left="720" w:hanging="360"/>
        <w:jc w:val="center"/>
        <w:rPr/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Исследовать соблюдают здоровый образ жизни школьники 5 классов.</w:t>
      </w:r>
    </w:p>
    <w:p w:rsidR="00000000" w:rsidDel="00000000" w:rsidP="00000000" w:rsidRDefault="00000000" w:rsidRPr="00000000" w14:paraId="0000001B">
      <w:pPr>
        <w:numPr>
          <w:ilvl w:val="0"/>
          <w:numId w:val="6"/>
        </w:numPr>
        <w:ind w:left="720" w:hanging="360"/>
        <w:jc w:val="center"/>
        <w:rPr/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Рассказать о негативных аспектах влияющие на здоровый образ жизни.</w:t>
      </w:r>
    </w:p>
    <w:p w:rsidR="00000000" w:rsidDel="00000000" w:rsidP="00000000" w:rsidRDefault="00000000" w:rsidRPr="00000000" w14:paraId="0000001C">
      <w:pPr>
        <w:numPr>
          <w:ilvl w:val="0"/>
          <w:numId w:val="6"/>
        </w:numPr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Рассказать о своем распорядке дня.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На здоровье человека оказывает влияние целая группа различных факторов – это и наследственность, и экологическая обстановка, и уровень развития медицины. Однако наиболее существенным фактором является тот образ жизни, которого придерживается человек. К счастью, это именно та область, которую мы в силах регулировать сами. Игнорирование вопроса здорового образа жизни, как правило, приводит к самым плачевным результатам, когда даже самый мощный запас здоровья ребенка истощается и человек становится заложником различных недугов.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Здоровый образ жизни одна из актуальных тем нашего времени. Все больше людей, школьников c новыми технологиями, большими нагрузками, нарушенным распорядком дня, ведут не правильный образ жизни. К счастью, с появлением интернета доступность информации по каждому из указанных пунктов, составляющих в сумме здоровый образ жизни, стала очень высокой. К тому же в 21 веке издаётся и переиздаётся большое количество книг, посвящённых этим вопросам. 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И только лень может помешать современному человеку найти нужную информацию о том, насколько важно правильно питаться, вести подвижный образ жизни, соблюдать гигиену.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4827481" cy="3620611"/>
            <wp:effectExtent b="0" l="0" r="0" t="0"/>
            <wp:docPr descr="http://900igr.net/up/datas/158890/002.jpg" id="3" name="image3.png"/>
            <a:graphic>
              <a:graphicData uri="http://schemas.openxmlformats.org/drawingml/2006/picture">
                <pic:pic>
                  <pic:nvPicPr>
                    <pic:cNvPr descr="http://900igr.net/up/datas/158890/002.jpg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7481" cy="36206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Понятие здорового образа жизни, основные принципы.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Здоровый образ жизни - это образ жизни, который основан на принципах нравственности. Рационально организованный режим, активный, трудовой, закаливающий и, в то же время, защищающий от неблагоприятных воздействий окружающей среды. Такой образ жизни позволяет до глубокой старости сохранять нравственное, психическое и физическое здоровье.</w:t>
      </w:r>
    </w:p>
    <w:p w:rsidR="00000000" w:rsidDel="00000000" w:rsidP="00000000" w:rsidRDefault="00000000" w:rsidRPr="00000000" w14:paraId="00000024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Здоровый и духовно развитый человек счастлив - он отлично себя чувствует, получает удовлетворение от своей работы, стремится к самоусовершенствованию, достигая молодости духа и внутренней красоты.</w:t>
      </w:r>
    </w:p>
    <w:p w:rsidR="00000000" w:rsidDel="00000000" w:rsidP="00000000" w:rsidRDefault="00000000" w:rsidRPr="00000000" w14:paraId="00000025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 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образу жизни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 относятся питание, режим дня, условия труда и материально-бытовые условия. Эти факторы являются самыми важными и более чем на половину определяют наше здоровье и самочувствие.</w:t>
      </w:r>
    </w:p>
    <w:p w:rsidR="00000000" w:rsidDel="00000000" w:rsidP="00000000" w:rsidRDefault="00000000" w:rsidRPr="00000000" w14:paraId="00000026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Окружающая среда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 - это природно-климатические условия, зависящие от географического расположения, а также экологические условия нашего дома и места нашей работы и защищённость их от различных неблагоприятных воздействий.</w:t>
      </w:r>
    </w:p>
    <w:p w:rsidR="00000000" w:rsidDel="00000000" w:rsidP="00000000" w:rsidRDefault="00000000" w:rsidRPr="00000000" w14:paraId="00000027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Генетический код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 также играет большую роль в нашей жизни, так как на генетическом уровне нам передаются как сильные, так и слабые стороны нашего организма от наших предков.</w:t>
      </w:r>
    </w:p>
    <w:p w:rsidR="00000000" w:rsidDel="00000000" w:rsidP="00000000" w:rsidRDefault="00000000" w:rsidRPr="00000000" w14:paraId="00000028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 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системе здравоохранения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 относятся: доступность лекарственных средств и возможность получения медицинской помощи</w:t>
      </w:r>
    </w:p>
    <w:p w:rsidR="00000000" w:rsidDel="00000000" w:rsidP="00000000" w:rsidRDefault="00000000" w:rsidRPr="00000000" w14:paraId="00000029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4019357" cy="3014517"/>
            <wp:effectExtent b="0" l="0" r="0" t="0"/>
            <wp:docPr descr="https://fs00.infourok.ru/images/doc/216/246064/img0.jpg" id="2" name="image2.png"/>
            <a:graphic>
              <a:graphicData uri="http://schemas.openxmlformats.org/drawingml/2006/picture">
                <pic:pic>
                  <pic:nvPicPr>
                    <pic:cNvPr descr="https://fs00.infourok.ru/images/doc/216/246064/img0.jpg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19357" cy="30145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Основные принципы здорового образа жизни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7"/>
        </w:numPr>
        <w:ind w:left="720" w:hanging="36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Рациональное питание</w:t>
      </w:r>
    </w:p>
    <w:p w:rsidR="00000000" w:rsidDel="00000000" w:rsidP="00000000" w:rsidRDefault="00000000" w:rsidRPr="00000000" w14:paraId="0000002C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Питание - процесс потребления и утилизации пищи для роста, восстановления и жизнедеятельности организма.</w:t>
      </w:r>
    </w:p>
    <w:p w:rsidR="00000000" w:rsidDel="00000000" w:rsidP="00000000" w:rsidRDefault="00000000" w:rsidRPr="00000000" w14:paraId="0000002D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Человеческий организм нуждается более чем в 40 незаменимых питательных элементах, которыми он сам себя обеспечить не в состоянии и поэтому должен получать их извне. Рациональное питание ребенка любого возраста является одним из важнейших условий его здоровья и активности. Такое питание должно соответствовать возрасту, и должно быт четырех-пяти разовым питанием, сбалансированным по составу питательных веществ – белков, жиров, углеводов, а также по витаминному и минеральному составу и полностью обеспечивать энергетические затраты организма. Калорийность питания должна соответствовать величине энергозатрат растущего организма.</w:t>
      </w:r>
    </w:p>
    <w:p w:rsidR="00000000" w:rsidDel="00000000" w:rsidP="00000000" w:rsidRDefault="00000000" w:rsidRPr="00000000" w14:paraId="0000002E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4239482" cy="4374911"/>
            <wp:effectExtent b="0" l="0" r="0" t="0"/>
            <wp:docPr descr="https://4.bp.blogspot.com/-SHVGaYnMSYM/WvgrbmtWj-I/AAAAAAAAluk/qucVmz_dLIcvU_Dj5XqOZAOjUq4oT7uMgCLcBGAs/s1600/%25D0%25B7.jpg" id="5" name="image5.png"/>
            <a:graphic>
              <a:graphicData uri="http://schemas.openxmlformats.org/drawingml/2006/picture">
                <pic:pic>
                  <pic:nvPicPr>
                    <pic:cNvPr descr="https://4.bp.blogspot.com/-SHVGaYnMSYM/WvgrbmtWj-I/AAAAAAAAluk/qucVmz_dLIcvU_Dj5XqOZAOjUq4oT7uMgCLcBGAs/s1600/%25D0%25B7.jpg"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39482" cy="43749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ind w:left="720" w:hanging="36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Физическая активность</w:t>
      </w:r>
    </w:p>
    <w:p w:rsidR="00000000" w:rsidDel="00000000" w:rsidP="00000000" w:rsidRDefault="00000000" w:rsidRPr="00000000" w14:paraId="00000032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Физическая активность – это количество движений, которые человек выполняет в течение дня, недели, месяца. Двигательная деятельность является биологической потребностью живых организмов, не менее важной, чем потребность в пище, воде, сне. Ограничение или отсутствие двигательной деятельности отрицательно сказывается на развитии молодых и функционировании зрелых организмов; развиваются различного рода заболевания, активизируются и ускоряются процессы старения. Еще Аристотель отмечал, что ничто так не истощает и не разрушает организм, как физическое бездействие. Поэтому оптимальная двигательная активность является одним из важнейших факторов, составляющих основу здорового образа жизни. Рядом исследований установлено, что для активной жизнедеятельности и поддержания постоянно высокой работоспособности человеку необходимо затрачивать на активные движения, на физическую культуру хотя бы один час в день.</w:t>
      </w:r>
    </w:p>
    <w:p w:rsidR="00000000" w:rsidDel="00000000" w:rsidP="00000000" w:rsidRDefault="00000000" w:rsidRPr="00000000" w14:paraId="00000033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Правильное формирование здорового образа жизни у школьников невозможно без воспитания у детей понимания необходимости для здоровья занятий спортом. Физические упражнения очень важны для школьников, так как умеренные нагрузки позволяют расти организму, способствуют правильному обмену веществ в организме. Кроме того, регулярные физические нагрузки дисциплинируют и способствуют соблюдению распорядка дня. Занятия каким-либо видом спорта дают молодому растущему организму стимул для правильного развития и ограждают детей от вредных привычек.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4497862" cy="3333149"/>
            <wp:effectExtent b="0" l="0" r="0" t="0"/>
            <wp:docPr descr="https://tyoply-dom.klgd.socinfo.ru/media/2018/06/21/1238145945/image_image_112851.jpg" id="4" name="image4.png"/>
            <a:graphic>
              <a:graphicData uri="http://schemas.openxmlformats.org/drawingml/2006/picture">
                <pic:pic>
                  <pic:nvPicPr>
                    <pic:cNvPr descr="https://tyoply-dom.klgd.socinfo.ru/media/2018/06/21/1238145945/image_image_112851.jpg"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97862" cy="33331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2"/>
        </w:numPr>
        <w:ind w:left="720" w:hanging="36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Закаливание</w:t>
      </w:r>
    </w:p>
    <w:p w:rsidR="00000000" w:rsidDel="00000000" w:rsidP="00000000" w:rsidRDefault="00000000" w:rsidRPr="00000000" w14:paraId="00000035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Физические нагрузки трудно отделить от такого важного компонента здорового образа жизни как закаливание, которые дает организму возможность сопротивляться всевозможным простудам и вирусам, которые не только ослабляют организм, но и нарушают принятый распорядок дня.</w:t>
      </w:r>
    </w:p>
    <w:p w:rsidR="00000000" w:rsidDel="00000000" w:rsidP="00000000" w:rsidRDefault="00000000" w:rsidRPr="00000000" w14:paraId="00000036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5485755" cy="3799413"/>
            <wp:effectExtent b="0" l="0" r="0" t="0"/>
            <wp:docPr descr="http://www.sorochinsk56.ru/assets/images/1/6815706ae87ad33b06b5bf2270fbb568.jpg" id="7" name="image7.png"/>
            <a:graphic>
              <a:graphicData uri="http://schemas.openxmlformats.org/drawingml/2006/picture">
                <pic:pic>
                  <pic:nvPicPr>
                    <pic:cNvPr descr="http://www.sorochinsk56.ru/assets/images/1/6815706ae87ad33b06b5bf2270fbb568.jpg"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5755" cy="3799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Соблюдение гигиенических норм</w:t>
      </w:r>
    </w:p>
    <w:p w:rsidR="00000000" w:rsidDel="00000000" w:rsidP="00000000" w:rsidRDefault="00000000" w:rsidRPr="00000000" w14:paraId="0000003A">
      <w:pPr>
        <w:ind w:left="720" w:firstLine="0"/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В эту группу входят все основные гигиенические мероприятия: поддержание чистоты полости рта и тела, гигиена половых органов, чистота постельного и нательного белья, использование только личных предметов гигиены.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0" distT="0" distL="0" distR="0">
            <wp:extent cx="2861318" cy="1629256"/>
            <wp:effectExtent b="0" l="0" r="0" t="0"/>
            <wp:docPr descr="0010-010-Lichnaja-gigiena.jpg" id="6" name="image6.png"/>
            <a:graphic>
              <a:graphicData uri="http://schemas.openxmlformats.org/drawingml/2006/picture">
                <pic:pic>
                  <pic:nvPicPr>
                    <pic:cNvPr descr="0010-010-Lichnaja-gigiena.jpg"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1318" cy="16292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4"/>
        </w:numPr>
        <w:ind w:left="720" w:hanging="360"/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Рациональный режим дня</w:t>
      </w:r>
    </w:p>
    <w:p w:rsidR="00000000" w:rsidDel="00000000" w:rsidP="00000000" w:rsidRDefault="00000000" w:rsidRPr="00000000" w14:paraId="0000003D">
      <w:pPr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Режим дня – это строго соблюдаемый на протяжении длительного времени оптимальный распорядок труда, отдыха, сна, питания, занятий физическими упражнениями и любых других видов деятельности в течение суток. Его значение состоит в предельной минимизации энергозатрат и в повышении работоспособности организма, что способствует укреплению здоровья.</w:t>
      </w:r>
    </w:p>
    <w:p w:rsidR="00000000" w:rsidDel="00000000" w:rsidP="00000000" w:rsidRDefault="00000000" w:rsidRPr="00000000" w14:paraId="0000003E">
      <w:pPr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Биологической основой режима дня является цикличность всех физиологических функций организма.</w:t>
      </w:r>
    </w:p>
    <w:p w:rsidR="00000000" w:rsidDel="00000000" w:rsidP="00000000" w:rsidRDefault="00000000" w:rsidRPr="00000000" w14:paraId="0000003F">
      <w:pPr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Для выбора оптимального режима дня, необходимо составить распорядок занятий таким образом, чтобы максимально эффективно чередовать работу и отдых.</w:t>
      </w:r>
    </w:p>
    <w:p w:rsidR="00000000" w:rsidDel="00000000" w:rsidP="00000000" w:rsidRDefault="00000000" w:rsidRPr="00000000" w14:paraId="00000040">
      <w:pPr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Нахождение правильного распределения времени на эти занятия способствуют сохранению физического и психического равновесия ребенка.</w:t>
      </w:r>
    </w:p>
    <w:p w:rsidR="00000000" w:rsidDel="00000000" w:rsidP="00000000" w:rsidRDefault="00000000" w:rsidRPr="00000000" w14:paraId="00000041">
      <w:pPr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0" distT="0" distL="0" distR="0">
            <wp:extent cx="3434135" cy="3457484"/>
            <wp:effectExtent b="0" l="0" r="0" t="0"/>
            <wp:docPr descr="83595279.jpg" id="9" name="image9.png"/>
            <a:graphic>
              <a:graphicData uri="http://schemas.openxmlformats.org/drawingml/2006/picture">
                <pic:pic>
                  <pic:nvPicPr>
                    <pic:cNvPr descr="83595279.jpg"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34135" cy="34574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5"/>
        </w:numPr>
        <w:ind w:left="720" w:hanging="360"/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Отказ от вредных привычек</w:t>
      </w:r>
    </w:p>
    <w:p w:rsidR="00000000" w:rsidDel="00000000" w:rsidP="00000000" w:rsidRDefault="00000000" w:rsidRPr="00000000" w14:paraId="00000044">
      <w:pPr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  Курение, алкоголь, любая форма наркомании несовместимы со здоровым образом жизни и угрожают школьнику задержкой роста и развития, формированием различных заболеваний и даже смертью.</w:t>
      </w:r>
    </w:p>
    <w:p w:rsidR="00000000" w:rsidDel="00000000" w:rsidP="00000000" w:rsidRDefault="00000000" w:rsidRPr="00000000" w14:paraId="00000045">
      <w:pPr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0" distT="0" distL="0" distR="0">
            <wp:extent cx="4168222" cy="3126166"/>
            <wp:effectExtent b="0" l="0" r="0" t="0"/>
            <wp:docPr descr="https://ds04.infourok.ru/uploads/ex/0fe5/001028fc-97b3ee53/img2.jpg" id="8" name="image8.png"/>
            <a:graphic>
              <a:graphicData uri="http://schemas.openxmlformats.org/drawingml/2006/picture">
                <pic:pic>
                  <pic:nvPicPr>
                    <pic:cNvPr descr="https://ds04.infourok.ru/uploads/ex/0fe5/001028fc-97b3ee53/img2.jpg"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68222" cy="31261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0"/>
        </w:rPr>
        <w:t xml:space="preserve">Выводы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Каждый человек обязан заботиться о своем здоровье. Без этого важного жизненного фактора трудно представить полноценною жизнь счастливого современного человека.</w:t>
      </w:r>
    </w:p>
    <w:p w:rsidR="00000000" w:rsidDel="00000000" w:rsidP="00000000" w:rsidRDefault="00000000" w:rsidRPr="00000000" w14:paraId="00000048">
      <w:pPr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Формирование здорового образа жизни зависит исключительно от воли и желания каждого, так же от окружающей среды, генетического кода.</w:t>
      </w:r>
    </w:p>
    <w:p w:rsidR="00000000" w:rsidDel="00000000" w:rsidP="00000000" w:rsidRDefault="00000000" w:rsidRPr="00000000" w14:paraId="00000049">
      <w:pPr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Важно следить, чтобы не появлялись вредные привычки, распространенные в наше время. У кого есть вредные привычки отказываться от них.</w:t>
      </w:r>
    </w:p>
    <w:p w:rsidR="00000000" w:rsidDel="00000000" w:rsidP="00000000" w:rsidRDefault="00000000" w:rsidRPr="00000000" w14:paraId="0000004A">
      <w:pPr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Мое исследование показало, что большинство школьников не соблюдают принципы здорового образа жизни. Мне бы очень хотелось, что бы мои одноклассники и другие школьники хотя бы частично следовали принципам здорового образа жизни.</w:t>
      </w:r>
    </w:p>
    <w:p w:rsidR="00000000" w:rsidDel="00000000" w:rsidP="00000000" w:rsidRDefault="00000000" w:rsidRPr="00000000" w14:paraId="0000004B">
      <w:pPr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Ведь роль здорового образа жизни в современной жизни неоспорима. Человек здоровый до глубокой старости остается молодым и активным, полноценно участвуя в социальной жизни и получая удовлетворение от жизни.</w:t>
      </w:r>
    </w:p>
    <w:p w:rsidR="00000000" w:rsidDel="00000000" w:rsidP="00000000" w:rsidRDefault="00000000" w:rsidRPr="00000000" w14:paraId="0000004C">
      <w:pPr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Желаю всем следовать здоровому образу жизни, быть здоровыми, подтянутыми и с хорошем настроением!</w:t>
      </w:r>
    </w:p>
    <w:p w:rsidR="00000000" w:rsidDel="00000000" w:rsidP="00000000" w:rsidRDefault="00000000" w:rsidRPr="00000000" w14:paraId="0000004D">
      <w:pPr>
        <w:jc w:val="center"/>
        <w:rPr>
          <w:rFonts w:ascii="Times New Roman" w:cs="Times New Roman" w:eastAsia="Times New Roman" w:hAnsi="Times New Roman"/>
          <w:sz w:val="32"/>
          <w:szCs w:val="32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0" distT="0" distL="0" distR="0">
            <wp:extent cx="5940425" cy="2027730"/>
            <wp:effectExtent b="0" l="0" r="0" t="0"/>
            <wp:docPr descr="https://arhivurokov.ru/multiurok/html/2017/01/24/s_5887a60173151/538113_16.png" id="10" name="image10.png"/>
            <a:graphic>
              <a:graphicData uri="http://schemas.openxmlformats.org/drawingml/2006/picture">
                <pic:pic>
                  <pic:nvPicPr>
                    <pic:cNvPr descr="https://arhivurokov.ru/multiurok/html/2017/01/24/s_5887a60173151/538113_16.png" id="0" name="image1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77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2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">
    <w:lvl w:ilvl="0">
      <w:start w:val="3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3">
    <w:lvl w:ilvl="0">
      <w:start w:val="4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4">
    <w:lvl w:ilvl="0">
      <w:start w:val="5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5">
    <w:lvl w:ilvl="0">
      <w:start w:val="6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4.png"/><Relationship Id="rId13" Type="http://schemas.openxmlformats.org/officeDocument/2006/relationships/image" Target="media/image9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10.png"/><Relationship Id="rId14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