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43" w:rsidRPr="00431343" w:rsidRDefault="00431343" w:rsidP="00431343">
      <w:pPr>
        <w:widowControl w:val="0"/>
        <w:spacing w:after="0" w:line="240" w:lineRule="auto"/>
        <w:jc w:val="center"/>
        <w:rPr>
          <w:rFonts w:ascii="Times New Roman" w:eastAsia="WenQuanYi Zen Hei Sharp" w:hAnsi="Times New Roman"/>
          <w:b/>
          <w:bCs/>
          <w:color w:val="0070C0"/>
          <w:kern w:val="2"/>
          <w:sz w:val="28"/>
          <w:szCs w:val="28"/>
          <w:lang w:bidi="hi-IN"/>
        </w:rPr>
      </w:pPr>
      <w:r w:rsidRPr="00431343">
        <w:rPr>
          <w:rFonts w:ascii="Times New Roman" w:eastAsia="WenQuanYi Zen Hei Sharp" w:hAnsi="Times New Roman"/>
          <w:b/>
          <w:bCs/>
          <w:color w:val="0070C0"/>
          <w:kern w:val="2"/>
          <w:sz w:val="28"/>
          <w:szCs w:val="28"/>
          <w:lang w:bidi="hi-IN"/>
        </w:rPr>
        <w:t>Комитет по образованию</w:t>
      </w:r>
    </w:p>
    <w:p w:rsidR="00431343" w:rsidRPr="00431343" w:rsidRDefault="00431343" w:rsidP="00431343">
      <w:pPr>
        <w:widowControl w:val="0"/>
        <w:autoSpaceDE w:val="0"/>
        <w:spacing w:after="0" w:line="240" w:lineRule="auto"/>
        <w:jc w:val="center"/>
        <w:rPr>
          <w:rFonts w:ascii="Times New Roman" w:eastAsia="WenQuanYi Zen Hei Sharp" w:hAnsi="Times New Roman"/>
          <w:color w:val="0070C0"/>
          <w:kern w:val="2"/>
          <w:sz w:val="28"/>
          <w:szCs w:val="28"/>
          <w:lang w:bidi="hi-IN"/>
        </w:rPr>
      </w:pPr>
      <w:r w:rsidRPr="00431343">
        <w:rPr>
          <w:rFonts w:ascii="Times New Roman" w:eastAsia="WenQuanYi Zen Hei Sharp" w:hAnsi="Times New Roman"/>
          <w:b/>
          <w:bCs/>
          <w:color w:val="0070C0"/>
          <w:kern w:val="2"/>
          <w:sz w:val="28"/>
          <w:szCs w:val="28"/>
          <w:lang w:bidi="hi-IN"/>
        </w:rPr>
        <w:t>Администрации Город</w:t>
      </w:r>
      <w:proofErr w:type="gramStart"/>
      <w:r w:rsidRPr="00431343">
        <w:rPr>
          <w:rFonts w:ascii="Times New Roman" w:eastAsia="WenQuanYi Zen Hei Sharp" w:hAnsi="Times New Roman"/>
          <w:b/>
          <w:bCs/>
          <w:color w:val="0070C0"/>
          <w:kern w:val="2"/>
          <w:sz w:val="28"/>
          <w:szCs w:val="28"/>
          <w:lang w:val="en-US" w:bidi="hi-IN"/>
        </w:rPr>
        <w:t>c</w:t>
      </w:r>
      <w:proofErr w:type="gramEnd"/>
      <w:r w:rsidRPr="00431343">
        <w:rPr>
          <w:rFonts w:ascii="Times New Roman" w:eastAsia="WenQuanYi Zen Hei Sharp" w:hAnsi="Times New Roman"/>
          <w:b/>
          <w:bCs/>
          <w:color w:val="0070C0"/>
          <w:kern w:val="2"/>
          <w:sz w:val="28"/>
          <w:szCs w:val="28"/>
          <w:lang w:bidi="hi-IN"/>
        </w:rPr>
        <w:t>кого  округа Подольск</w:t>
      </w:r>
    </w:p>
    <w:p w:rsidR="00431343" w:rsidRPr="00431343" w:rsidRDefault="00431343" w:rsidP="00431343">
      <w:pPr>
        <w:widowControl w:val="0"/>
        <w:autoSpaceDE w:val="0"/>
        <w:spacing w:after="0" w:line="240" w:lineRule="auto"/>
        <w:jc w:val="center"/>
        <w:rPr>
          <w:rFonts w:ascii="Times New Roman" w:eastAsia="WenQuanYi Zen Hei Sharp" w:hAnsi="Times New Roman"/>
          <w:b/>
          <w:bCs/>
          <w:i/>
          <w:iCs/>
          <w:color w:val="0070C0"/>
          <w:kern w:val="2"/>
          <w:sz w:val="28"/>
          <w:szCs w:val="28"/>
          <w:lang w:bidi="hi-IN"/>
        </w:rPr>
      </w:pPr>
      <w:r w:rsidRPr="00431343">
        <w:rPr>
          <w:rFonts w:ascii="Times New Roman" w:eastAsia="WenQuanYi Zen Hei Sharp" w:hAnsi="Times New Roman"/>
          <w:b/>
          <w:bCs/>
          <w:i/>
          <w:iCs/>
          <w:color w:val="0070C0"/>
          <w:kern w:val="2"/>
          <w:sz w:val="28"/>
          <w:szCs w:val="28"/>
          <w:lang w:bidi="hi-IN"/>
        </w:rPr>
        <w:t>муниципальное дошкольное образовательное учреждение</w:t>
      </w:r>
    </w:p>
    <w:p w:rsidR="00431343" w:rsidRPr="00431343" w:rsidRDefault="00431343" w:rsidP="00431343">
      <w:pPr>
        <w:widowControl w:val="0"/>
        <w:autoSpaceDE w:val="0"/>
        <w:spacing w:after="0" w:line="240" w:lineRule="auto"/>
        <w:jc w:val="center"/>
        <w:rPr>
          <w:rFonts w:ascii="Times New Roman" w:eastAsia="WenQuanYi Zen Hei Sharp" w:hAnsi="Times New Roman"/>
          <w:b/>
          <w:bCs/>
          <w:i/>
          <w:iCs/>
          <w:color w:val="0070C0"/>
          <w:kern w:val="2"/>
          <w:sz w:val="28"/>
          <w:szCs w:val="28"/>
          <w:lang w:bidi="hi-IN"/>
        </w:rPr>
      </w:pPr>
      <w:r w:rsidRPr="00431343">
        <w:rPr>
          <w:rFonts w:ascii="Times New Roman" w:eastAsia="WenQuanYi Zen Hei Sharp" w:hAnsi="Times New Roman"/>
          <w:b/>
          <w:bCs/>
          <w:i/>
          <w:iCs/>
          <w:color w:val="0070C0"/>
          <w:kern w:val="2"/>
          <w:sz w:val="28"/>
          <w:szCs w:val="28"/>
          <w:lang w:bidi="hi-IN"/>
        </w:rPr>
        <w:t>детский сад № 54 "Жар - птица"</w:t>
      </w:r>
    </w:p>
    <w:p w:rsidR="00431343" w:rsidRP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31343" w:rsidRP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P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31343">
        <w:rPr>
          <w:rFonts w:ascii="Times New Roman" w:hAnsi="Times New Roman" w:cs="Times New Roman"/>
          <w:b/>
          <w:color w:val="FF0000"/>
          <w:sz w:val="40"/>
          <w:szCs w:val="40"/>
        </w:rPr>
        <w:t>Творческий п</w:t>
      </w:r>
      <w:r w:rsidRPr="00431343">
        <w:rPr>
          <w:rFonts w:ascii="Times New Roman" w:hAnsi="Times New Roman" w:cs="Times New Roman"/>
          <w:b/>
          <w:color w:val="FF0000"/>
          <w:sz w:val="40"/>
          <w:szCs w:val="40"/>
        </w:rPr>
        <w:t>роект</w:t>
      </w:r>
    </w:p>
    <w:p w:rsidR="00431343" w:rsidRP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3134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«Время музыки»</w:t>
      </w:r>
      <w:r w:rsidRPr="00431343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P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43" w:rsidRPr="00431343" w:rsidRDefault="00431343" w:rsidP="0043134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431343">
        <w:rPr>
          <w:rFonts w:ascii="Times New Roman" w:hAnsi="Times New Roman" w:cs="Times New Roman"/>
          <w:b/>
          <w:color w:val="0070C0"/>
          <w:sz w:val="28"/>
          <w:szCs w:val="28"/>
        </w:rPr>
        <w:t>Руководитель проекта</w:t>
      </w:r>
      <w:r w:rsidRPr="0043134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431343" w:rsidRPr="00431343" w:rsidRDefault="00431343" w:rsidP="0043134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43134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31343">
        <w:rPr>
          <w:rFonts w:ascii="Times New Roman" w:hAnsi="Times New Roman" w:cs="Times New Roman"/>
          <w:color w:val="0070C0"/>
          <w:sz w:val="28"/>
          <w:szCs w:val="28"/>
        </w:rPr>
        <w:t>Музыкальный руководитель</w:t>
      </w:r>
    </w:p>
    <w:p w:rsidR="00431343" w:rsidRPr="00431343" w:rsidRDefault="00431343" w:rsidP="0043134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431343">
        <w:rPr>
          <w:rFonts w:ascii="Times New Roman" w:hAnsi="Times New Roman" w:cs="Times New Roman"/>
          <w:color w:val="0070C0"/>
          <w:sz w:val="28"/>
          <w:szCs w:val="28"/>
        </w:rPr>
        <w:t xml:space="preserve">1 </w:t>
      </w:r>
      <w:proofErr w:type="spellStart"/>
      <w:r w:rsidRPr="00431343">
        <w:rPr>
          <w:rFonts w:ascii="Times New Roman" w:hAnsi="Times New Roman" w:cs="Times New Roman"/>
          <w:color w:val="0070C0"/>
          <w:sz w:val="28"/>
          <w:szCs w:val="28"/>
        </w:rPr>
        <w:t>кв</w:t>
      </w:r>
      <w:proofErr w:type="gramStart"/>
      <w:r w:rsidRPr="00431343">
        <w:rPr>
          <w:rFonts w:ascii="Times New Roman" w:hAnsi="Times New Roman" w:cs="Times New Roman"/>
          <w:color w:val="0070C0"/>
          <w:sz w:val="28"/>
          <w:szCs w:val="28"/>
        </w:rPr>
        <w:t>.к</w:t>
      </w:r>
      <w:proofErr w:type="gramEnd"/>
      <w:r w:rsidRPr="00431343">
        <w:rPr>
          <w:rFonts w:ascii="Times New Roman" w:hAnsi="Times New Roman" w:cs="Times New Roman"/>
          <w:color w:val="0070C0"/>
          <w:sz w:val="28"/>
          <w:szCs w:val="28"/>
        </w:rPr>
        <w:t>атегории</w:t>
      </w:r>
      <w:proofErr w:type="spellEnd"/>
    </w:p>
    <w:p w:rsidR="00431343" w:rsidRPr="00431343" w:rsidRDefault="00431343" w:rsidP="00431343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431343">
        <w:rPr>
          <w:rFonts w:ascii="Times New Roman" w:hAnsi="Times New Roman" w:cs="Times New Roman"/>
          <w:color w:val="0070C0"/>
          <w:sz w:val="28"/>
          <w:szCs w:val="28"/>
        </w:rPr>
        <w:t>Квасова</w:t>
      </w:r>
      <w:proofErr w:type="spellEnd"/>
      <w:r w:rsidRPr="00431343">
        <w:rPr>
          <w:rFonts w:ascii="Times New Roman" w:hAnsi="Times New Roman" w:cs="Times New Roman"/>
          <w:color w:val="0070C0"/>
          <w:sz w:val="28"/>
          <w:szCs w:val="28"/>
        </w:rPr>
        <w:t xml:space="preserve"> Людмила Анатольевна</w:t>
      </w:r>
    </w:p>
    <w:p w:rsidR="00431343" w:rsidRDefault="00431343" w:rsidP="00431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431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431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6210C9" wp14:editId="0B2AD0CE">
            <wp:extent cx="5635901" cy="2683845"/>
            <wp:effectExtent l="0" t="0" r="3175" b="2540"/>
            <wp:docPr id="2" name="Рисунок 2" descr="C:\Users\1\Desktop\n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no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33" cy="26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43" w:rsidRDefault="00431343" w:rsidP="00F8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43" w:rsidRDefault="00431343" w:rsidP="0043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одольск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2019г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382D" w:rsidRPr="00431343" w:rsidRDefault="00A35CB6" w:rsidP="0043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F2">
        <w:rPr>
          <w:rFonts w:ascii="Times New Roman" w:hAnsi="Times New Roman" w:cs="Times New Roman"/>
          <w:b/>
          <w:sz w:val="24"/>
          <w:szCs w:val="24"/>
        </w:rPr>
        <w:lastRenderedPageBreak/>
        <w:t>Творческий п</w:t>
      </w:r>
      <w:r w:rsidR="00BC6F9B" w:rsidRPr="00F84EF2">
        <w:rPr>
          <w:rFonts w:ascii="Times New Roman" w:hAnsi="Times New Roman" w:cs="Times New Roman"/>
          <w:b/>
          <w:sz w:val="24"/>
          <w:szCs w:val="24"/>
        </w:rPr>
        <w:t xml:space="preserve">роект: </w:t>
      </w:r>
      <w:r w:rsidR="00C70AB3" w:rsidRPr="00F84EF2">
        <w:rPr>
          <w:rFonts w:ascii="Times New Roman" w:hAnsi="Times New Roman" w:cs="Times New Roman"/>
          <w:b/>
          <w:sz w:val="24"/>
          <w:szCs w:val="24"/>
        </w:rPr>
        <w:t>«Время музыки</w:t>
      </w:r>
      <w:r w:rsidRPr="00F84EF2">
        <w:rPr>
          <w:rFonts w:ascii="Times New Roman" w:hAnsi="Times New Roman" w:cs="Times New Roman"/>
          <w:b/>
          <w:sz w:val="24"/>
          <w:szCs w:val="24"/>
        </w:rPr>
        <w:t>»</w:t>
      </w:r>
      <w:r w:rsidR="008C382D" w:rsidRPr="00F84EF2">
        <w:rPr>
          <w:rFonts w:ascii="Times New Roman" w:hAnsi="Times New Roman" w:cs="Times New Roman"/>
          <w:sz w:val="24"/>
          <w:szCs w:val="24"/>
        </w:rPr>
        <w:t>.</w:t>
      </w:r>
    </w:p>
    <w:p w:rsidR="008C382D" w:rsidRPr="00F84EF2" w:rsidRDefault="008C382D" w:rsidP="00F84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CB6" w:rsidRPr="00F84EF2" w:rsidRDefault="00A35CB6" w:rsidP="00F84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EF2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F84E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EF2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F84EF2">
        <w:rPr>
          <w:rFonts w:ascii="Times New Roman" w:hAnsi="Times New Roman" w:cs="Times New Roman"/>
          <w:sz w:val="24"/>
          <w:szCs w:val="24"/>
        </w:rPr>
        <w:t xml:space="preserve"> Людмила Анатольевна.</w:t>
      </w:r>
    </w:p>
    <w:p w:rsidR="00A35CB6" w:rsidRPr="00F84EF2" w:rsidRDefault="00A35CB6" w:rsidP="00F84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EF2">
        <w:rPr>
          <w:rFonts w:ascii="Times New Roman" w:hAnsi="Times New Roman" w:cs="Times New Roman"/>
          <w:b/>
          <w:sz w:val="24"/>
          <w:szCs w:val="24"/>
        </w:rPr>
        <w:t>Исполнитель проекта</w:t>
      </w:r>
      <w:r w:rsidRPr="00F84EF2">
        <w:rPr>
          <w:rFonts w:ascii="Times New Roman" w:hAnsi="Times New Roman" w:cs="Times New Roman"/>
          <w:sz w:val="24"/>
          <w:szCs w:val="24"/>
        </w:rPr>
        <w:t xml:space="preserve">: МДОУ </w:t>
      </w:r>
      <w:r w:rsidR="008C382D" w:rsidRPr="00F84EF2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84EF2">
        <w:rPr>
          <w:rFonts w:ascii="Times New Roman" w:hAnsi="Times New Roman" w:cs="Times New Roman"/>
          <w:sz w:val="24"/>
          <w:szCs w:val="24"/>
        </w:rPr>
        <w:t>№54 «Жар-птица»</w:t>
      </w:r>
    </w:p>
    <w:p w:rsidR="00126B66" w:rsidRDefault="00A35CB6" w:rsidP="00F84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EF2">
        <w:rPr>
          <w:rFonts w:ascii="Times New Roman" w:hAnsi="Times New Roman" w:cs="Times New Roman"/>
          <w:b/>
          <w:sz w:val="24"/>
          <w:szCs w:val="24"/>
        </w:rPr>
        <w:t>Адресация проекта</w:t>
      </w:r>
      <w:r w:rsidRPr="00F84EF2">
        <w:rPr>
          <w:rFonts w:ascii="Times New Roman" w:hAnsi="Times New Roman" w:cs="Times New Roman"/>
          <w:sz w:val="24"/>
          <w:szCs w:val="24"/>
        </w:rPr>
        <w:t>:</w:t>
      </w:r>
      <w:r w:rsidR="008C382D" w:rsidRPr="00F84EF2">
        <w:rPr>
          <w:rFonts w:ascii="Times New Roman" w:hAnsi="Times New Roman" w:cs="Times New Roman"/>
          <w:sz w:val="24"/>
          <w:szCs w:val="24"/>
        </w:rPr>
        <w:t xml:space="preserve"> Проект предназначен музыкальному</w:t>
      </w:r>
      <w:r w:rsidRPr="00F84EF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C382D" w:rsidRPr="00F84EF2">
        <w:rPr>
          <w:rFonts w:ascii="Times New Roman" w:hAnsi="Times New Roman" w:cs="Times New Roman"/>
          <w:sz w:val="24"/>
          <w:szCs w:val="24"/>
        </w:rPr>
        <w:t>ю</w:t>
      </w:r>
      <w:r w:rsidRPr="00F84EF2">
        <w:rPr>
          <w:rFonts w:ascii="Times New Roman" w:hAnsi="Times New Roman" w:cs="Times New Roman"/>
          <w:sz w:val="24"/>
          <w:szCs w:val="24"/>
        </w:rPr>
        <w:t xml:space="preserve">  ДОУ, </w:t>
      </w:r>
      <w:r w:rsidR="003A24E8" w:rsidRPr="00F84EF2">
        <w:rPr>
          <w:rFonts w:ascii="Times New Roman" w:hAnsi="Times New Roman" w:cs="Times New Roman"/>
          <w:sz w:val="24"/>
          <w:szCs w:val="24"/>
        </w:rPr>
        <w:t>воспитателям</w:t>
      </w:r>
      <w:r w:rsidR="008C382D" w:rsidRPr="00F84EF2">
        <w:rPr>
          <w:rFonts w:ascii="Times New Roman" w:hAnsi="Times New Roman" w:cs="Times New Roman"/>
          <w:sz w:val="24"/>
          <w:szCs w:val="24"/>
        </w:rPr>
        <w:t xml:space="preserve"> </w:t>
      </w:r>
      <w:r w:rsidR="00A56BD9" w:rsidRPr="00F84EF2">
        <w:rPr>
          <w:rFonts w:ascii="Times New Roman" w:hAnsi="Times New Roman" w:cs="Times New Roman"/>
          <w:sz w:val="24"/>
          <w:szCs w:val="24"/>
        </w:rPr>
        <w:t xml:space="preserve"> старшей группы</w:t>
      </w:r>
      <w:r w:rsidR="008C382D" w:rsidRPr="00F84EF2">
        <w:rPr>
          <w:rFonts w:ascii="Times New Roman" w:hAnsi="Times New Roman" w:cs="Times New Roman"/>
          <w:sz w:val="24"/>
          <w:szCs w:val="24"/>
        </w:rPr>
        <w:t>.</w:t>
      </w:r>
    </w:p>
    <w:p w:rsidR="00F84EF2" w:rsidRP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B66" w:rsidRPr="00F84EF2" w:rsidRDefault="00126B66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Пояснительная записка</w:t>
      </w:r>
    </w:p>
    <w:p w:rsidR="0049456E" w:rsidRPr="00F84EF2" w:rsidRDefault="00126B66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56BD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 детский сад постепенно превращается в открытую образовательную систему, в которой  педагогический процесс дошкольного учреждения должен стать более свободным, гибким, дифференцированным,  где каждый  педагог ставит за  ориентир партнерские взаимоотношения с родителями воспитанников.</w:t>
      </w:r>
      <w:r w:rsidR="00F031E0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610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Тема  взаимодействия детского сада с семьей всегда была актуальной, потому что участие родителей в жизни своих детей помогает им не только увидеть образовательный процесс, а также окунуться вместе с ними в мир детского сада.</w:t>
      </w:r>
      <w:r w:rsidR="006E1610" w:rsidRPr="00F84EF2">
        <w:rPr>
          <w:color w:val="000000" w:themeColor="text1"/>
          <w:sz w:val="24"/>
          <w:szCs w:val="24"/>
        </w:rPr>
        <w:t xml:space="preserve"> </w:t>
      </w:r>
      <w:r w:rsidR="00F031E0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с родителями являются одной</w:t>
      </w:r>
      <w:r w:rsidR="00A56BD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</w:t>
      </w:r>
      <w:r w:rsidR="006E1610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ажнейших сторон работы</w:t>
      </w:r>
      <w:r w:rsidR="00F031E0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детского сада №54 «Жар-птица»</w:t>
      </w:r>
      <w:r w:rsidR="00A56BD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1610" w:rsidRPr="00F84E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1610" w:rsidRPr="00F84EF2">
        <w:rPr>
          <w:color w:val="FF0000"/>
          <w:sz w:val="24"/>
          <w:szCs w:val="24"/>
        </w:rPr>
        <w:t xml:space="preserve"> </w:t>
      </w:r>
      <w:r w:rsidR="00A56BD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9456E" w:rsidRPr="00F84EF2" w:rsidRDefault="00F031E0" w:rsidP="00F8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56BD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арактеристика современного родителя заставляет искать всё более новые формы активного взаимодействия с семьёй для вовлечения их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</w:t>
      </w:r>
      <w:r w:rsidR="00A56BD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в образовательную деят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ельность дошкольного учреждения, а так же привлекать их для совместной культурно-творческой деятельности.</w:t>
      </w:r>
      <w:r w:rsidR="00A56BD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концепт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уаль</w:t>
      </w:r>
      <w:r w:rsidR="00C70AB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ная идея проекта «Время музыки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тесно связана с привлечением родителей к музыкальной, творческо-креативной жизни их детей, где они уже смогут не только наблюдать за формированием их творческого потенциала, а непосредственно самим окунутся в магический мир </w:t>
      </w:r>
      <w:r w:rsidR="008C382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музыкального искусства</w:t>
      </w:r>
      <w:r w:rsidR="00242C38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382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направленный на совместную культурно-просветительскую и творческую деятельность родителей и дошкольников.</w:t>
      </w:r>
    </w:p>
    <w:p w:rsidR="008C382D" w:rsidRPr="00F84EF2" w:rsidRDefault="00531F49" w:rsidP="00F8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нехватки времени, современный родитель уделяет недостаточное внимание культурно-просветительскому воспитанию своего ребенка. К сожалению, родители все меньше знакомят своих детей с культурным наследием отечественного и зарубежного искусства. </w:t>
      </w:r>
      <w:r w:rsidR="0049456E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Поэтому, п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роект «Время музыки» позволит всем участникам образов</w:t>
      </w:r>
      <w:r w:rsidR="002515D7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деятельности,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</w:t>
      </w:r>
      <w:r w:rsidR="002515D7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с истоками мировой культуры, и ее жанрами. Родители с воспитанниками смогут вместе анализировать прослушанный материал, а так же делится своими впечатлениями друг с другом, что в свою очередь позволит сплотить и укрепить отношения между собой. </w:t>
      </w:r>
    </w:p>
    <w:p w:rsidR="00E22D57" w:rsidRPr="00F84EF2" w:rsidRDefault="00A56BD9" w:rsidP="00F84EF2">
      <w:pPr>
        <w:spacing w:after="0" w:line="240" w:lineRule="auto"/>
        <w:jc w:val="both"/>
        <w:rPr>
          <w:color w:val="FF0000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56E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2D57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проекта</w:t>
      </w:r>
      <w:r w:rsidR="00E22D57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11F35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8C382D" w:rsidRPr="00F84EF2">
        <w:rPr>
          <w:rFonts w:ascii="Times New Roman" w:hAnsi="Times New Roman" w:cs="Times New Roman"/>
          <w:sz w:val="24"/>
          <w:szCs w:val="24"/>
        </w:rPr>
        <w:t xml:space="preserve">культурно-просветительской и творческой </w:t>
      </w:r>
      <w:r w:rsidR="00911F35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атмосферы для совместных вечеров родителей и детей, направленных на </w:t>
      </w:r>
      <w:r w:rsidR="00D37440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расширение музыкальной культуры, развитие творческого потенциала </w:t>
      </w:r>
      <w:r w:rsidR="008C382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всех участников образовательных отношений.</w:t>
      </w:r>
    </w:p>
    <w:p w:rsidR="00E22D57" w:rsidRPr="00F84EF2" w:rsidRDefault="00E22D57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37440" w:rsidRPr="00F84EF2" w:rsidRDefault="00D37440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апробация активных  творческо-музыкальных форм взаимодействия родителей и  дошкольников  для эффективного сотрудничества ДОУ с семьёй;</w:t>
      </w:r>
    </w:p>
    <w:p w:rsidR="00D37440" w:rsidRPr="00F84EF2" w:rsidRDefault="00D37440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творческого самовыражения, самореализации участников проекта через проведение совместных детско-родительских культурных вечеров;</w:t>
      </w:r>
    </w:p>
    <w:p w:rsidR="00D37440" w:rsidRPr="00F84EF2" w:rsidRDefault="00D37440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</w:t>
      </w:r>
      <w:r w:rsidR="00380E78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к созданию творческих, музыкально - культурных мероприятий</w:t>
      </w: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с </w:t>
      </w:r>
      <w:r w:rsidR="00380E78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нетрадиционных форм;</w:t>
      </w:r>
    </w:p>
    <w:p w:rsidR="00D37440" w:rsidRPr="00F84EF2" w:rsidRDefault="00380E78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49456E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фантазию, креативное мышление</w:t>
      </w: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коллективных творческих мероприятий;</w:t>
      </w:r>
    </w:p>
    <w:p w:rsidR="00380E78" w:rsidRPr="00F84EF2" w:rsidRDefault="00380E78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и их воспитанников с истоками классической и зарубежной музыки;</w:t>
      </w:r>
    </w:p>
    <w:p w:rsidR="00380E78" w:rsidRPr="00F84EF2" w:rsidRDefault="00380E78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совместные тематические композиции, вдохновленные изучением жанровых форм;</w:t>
      </w:r>
    </w:p>
    <w:p w:rsidR="00380E78" w:rsidRPr="00F84EF2" w:rsidRDefault="00AB1463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музыкальную культуру, посредством совместных сценических номеров;</w:t>
      </w:r>
    </w:p>
    <w:p w:rsidR="00D37440" w:rsidRPr="00F84EF2" w:rsidRDefault="00D37440" w:rsidP="00F84EF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проанализировать результаты, выявить эффект</w:t>
      </w:r>
      <w:r w:rsidR="008C382D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ивность и возможности диссеминации</w:t>
      </w: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опыта. </w:t>
      </w:r>
    </w:p>
    <w:p w:rsidR="001267CA" w:rsidRPr="00F84EF2" w:rsidRDefault="001267CA" w:rsidP="00F8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F2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F84EF2">
        <w:rPr>
          <w:rFonts w:ascii="Times New Roman" w:hAnsi="Times New Roman" w:cs="Times New Roman"/>
          <w:sz w:val="24"/>
          <w:szCs w:val="24"/>
        </w:rPr>
        <w:t>культурно-просветительский долгосрочный (1 год). Реализация проекта проходит не реже 2-х раз в месяц.</w:t>
      </w:r>
    </w:p>
    <w:p w:rsidR="00E22D57" w:rsidRPr="00F84EF2" w:rsidRDefault="00EA53E8" w:rsidP="00F8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F2">
        <w:rPr>
          <w:rFonts w:ascii="Times New Roman" w:hAnsi="Times New Roman" w:cs="Times New Roman"/>
          <w:b/>
          <w:sz w:val="24"/>
          <w:szCs w:val="24"/>
        </w:rPr>
        <w:t>Благополучатели проекта</w:t>
      </w:r>
      <w:r w:rsidRPr="00F84EF2">
        <w:rPr>
          <w:rFonts w:ascii="Times New Roman" w:hAnsi="Times New Roman" w:cs="Times New Roman"/>
          <w:sz w:val="24"/>
          <w:szCs w:val="24"/>
        </w:rPr>
        <w:t>: проект рассчитан для детей</w:t>
      </w:r>
      <w:r w:rsidR="009209D9" w:rsidRPr="00F84EF2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5-6 лет, родителей воспитанников.</w:t>
      </w:r>
    </w:p>
    <w:p w:rsidR="00EA53E8" w:rsidRPr="00F84EF2" w:rsidRDefault="007E0FF3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результаты:</w:t>
      </w:r>
    </w:p>
    <w:p w:rsidR="007E0FF3" w:rsidRPr="00F84EF2" w:rsidRDefault="00723EF9" w:rsidP="00F84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выстроена совместная работа музыкального руководителя, родителей и воспитанников, способствующая</w:t>
      </w:r>
      <w:r w:rsidR="007E0FF3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единого творческого  пространства </w:t>
      </w:r>
      <w:r w:rsidR="007E0FF3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проектной деятельности;</w:t>
      </w:r>
    </w:p>
    <w:p w:rsidR="007E0FF3" w:rsidRPr="00F84EF2" w:rsidRDefault="00B42BC6" w:rsidP="00F84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высокого качества образования, его доступность, открытость и привлекательность для всех участников образовательных отношений;</w:t>
      </w:r>
    </w:p>
    <w:p w:rsidR="007E0FF3" w:rsidRPr="00F84EF2" w:rsidRDefault="00B42BC6" w:rsidP="00F84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вовлеченность и заинтересованность </w:t>
      </w:r>
      <w:r w:rsidR="007E0FF3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E0FF3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3EF9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 жизни детского сада №54 «Жар-птица»</w:t>
      </w:r>
      <w:r w:rsidR="007E0FF3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EE4971" w:rsidRPr="00F84EF2" w:rsidRDefault="0049456E" w:rsidP="00F84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усовершенствованы современные</w:t>
      </w:r>
      <w:r w:rsidR="00EE4971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E4971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родителей с детьми во время совместных творческих мероприятий;</w:t>
      </w:r>
    </w:p>
    <w:p w:rsidR="00EE4971" w:rsidRPr="00F84EF2" w:rsidRDefault="00EE4971" w:rsidP="00F84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комфортная музыкальная среда, для самовыражения, повышения самооценки, с помощью вариативных разно жанровых форм  музыкальной деятельности;</w:t>
      </w:r>
    </w:p>
    <w:p w:rsidR="00EE4971" w:rsidRPr="00F84EF2" w:rsidRDefault="00EE4971" w:rsidP="00F84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 классический музыкальный вкус, посредством </w:t>
      </w:r>
      <w:r w:rsidR="006F3266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прослушивания и анализа музыкальных композиций;</w:t>
      </w:r>
    </w:p>
    <w:p w:rsidR="007E0FF3" w:rsidRPr="00F84EF2" w:rsidRDefault="0049456E" w:rsidP="00F84E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современная модель</w:t>
      </w:r>
      <w:r w:rsidR="007E0FF3" w:rsidRPr="00F8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ДОУ и семьи.</w:t>
      </w:r>
    </w:p>
    <w:p w:rsidR="00EA53E8" w:rsidRPr="00F84EF2" w:rsidRDefault="00EA53E8" w:rsidP="00F84E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Исполнители основных мероприятий:</w:t>
      </w:r>
      <w:r w:rsidR="00B23D4B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3D4B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воспит</w:t>
      </w:r>
      <w:r w:rsidR="0073101F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анники старшей</w:t>
      </w:r>
      <w:r w:rsidR="00B23D4B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группы, музыкальный руководитель, родители, воспитатели.</w:t>
      </w:r>
    </w:p>
    <w:p w:rsidR="00B17D25" w:rsidRPr="00F84EF2" w:rsidRDefault="00B17D25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: мультимедийная доска</w:t>
      </w:r>
      <w:r w:rsidR="003A24E8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ноутбук, микрофоны,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колонки, театральные атрибуты</w:t>
      </w:r>
      <w:r w:rsidR="003A24E8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349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сценические костюмы, декорации, меловая магнитная стена, материалы для творческой работы.</w:t>
      </w:r>
      <w:proofErr w:type="gramEnd"/>
    </w:p>
    <w:p w:rsidR="004556E7" w:rsidRPr="00F84EF2" w:rsidRDefault="004556E7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 с детьми:</w:t>
      </w:r>
    </w:p>
    <w:p w:rsidR="00FA7279" w:rsidRPr="00F84EF2" w:rsidRDefault="00FA7279" w:rsidP="00F84E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деятельность;</w:t>
      </w:r>
    </w:p>
    <w:p w:rsidR="00FA7279" w:rsidRPr="00F84EF2" w:rsidRDefault="00FA7279" w:rsidP="00F84E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презентации вариативных форм </w:t>
      </w:r>
      <w:r w:rsidR="006524E8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музыкальной культуры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7279" w:rsidRPr="00F84EF2" w:rsidRDefault="00FA7279" w:rsidP="00F84E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показ творческих номер</w:t>
      </w:r>
      <w:r w:rsidR="006C4750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7279" w:rsidRPr="00F84EF2" w:rsidRDefault="006C4750" w:rsidP="00F84E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мастер-классы;</w:t>
      </w:r>
    </w:p>
    <w:p w:rsidR="006C4750" w:rsidRPr="00F84EF2" w:rsidRDefault="00B42BC6" w:rsidP="00F84E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выставки.</w:t>
      </w:r>
    </w:p>
    <w:p w:rsidR="004556E7" w:rsidRPr="00F84EF2" w:rsidRDefault="004556E7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</w:p>
    <w:p w:rsidR="006C4750" w:rsidRPr="00F84EF2" w:rsidRDefault="006C4750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творческо-сценическая деятельность </w:t>
      </w:r>
      <w:r w:rsidR="0017230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игровое творчество, песенно-танцевальное, импр</w:t>
      </w:r>
      <w:r w:rsidR="0017230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овизация на детских музыкальных инструментах);</w:t>
      </w:r>
    </w:p>
    <w:p w:rsidR="0017230C" w:rsidRPr="00F84EF2" w:rsidRDefault="0017230C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самоанализ;</w:t>
      </w:r>
    </w:p>
    <w:p w:rsidR="0017230C" w:rsidRPr="00F84EF2" w:rsidRDefault="0017230C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беседы после прослушивания музыкальных произведений;</w:t>
      </w:r>
    </w:p>
    <w:p w:rsidR="0017230C" w:rsidRPr="00F84EF2" w:rsidRDefault="00C70AB3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для эмоционального развития воспитанников;</w:t>
      </w:r>
    </w:p>
    <w:p w:rsidR="00C70AB3" w:rsidRPr="00F84EF2" w:rsidRDefault="00C70AB3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упражнение для развития музыкального слуха;</w:t>
      </w:r>
    </w:p>
    <w:p w:rsidR="00C70AB3" w:rsidRPr="00F84EF2" w:rsidRDefault="00C70AB3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для дикции;</w:t>
      </w:r>
    </w:p>
    <w:p w:rsidR="00C70AB3" w:rsidRPr="00F84EF2" w:rsidRDefault="00C70AB3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слушание классической музыки;</w:t>
      </w:r>
    </w:p>
    <w:p w:rsidR="00C70AB3" w:rsidRPr="00F84EF2" w:rsidRDefault="00C70AB3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жизнью и творчеством русских и зарубежных классических композиторов;</w:t>
      </w:r>
    </w:p>
    <w:p w:rsidR="00C70AB3" w:rsidRPr="00F84EF2" w:rsidRDefault="00C70AB3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самовыражение через художественное творчество во время прослушивания музыкальных композиций;</w:t>
      </w:r>
    </w:p>
    <w:p w:rsidR="00C70AB3" w:rsidRPr="00F84EF2" w:rsidRDefault="00C70AB3" w:rsidP="00F84E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="00A401A6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направленные на парт</w:t>
      </w:r>
      <w:r w:rsidR="0098479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нерские взаимоотношения между воспитанниками, родителями, музыкальным руководителем.</w:t>
      </w:r>
    </w:p>
    <w:p w:rsidR="004556E7" w:rsidRPr="00F84EF2" w:rsidRDefault="004556E7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разнообразных средств:</w:t>
      </w:r>
      <w:r w:rsidR="0098479C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1A6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центры</w:t>
      </w:r>
      <w:r w:rsidR="00B42BC6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музыкального развития</w:t>
      </w:r>
      <w:r w:rsidR="0098479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группах, атрибуты к культурным вечерам, костюмы, реквизиты и декорации, детские музыкальные </w:t>
      </w:r>
      <w:r w:rsidR="0098479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инструменты, фонотека классической и современной музыки, разнообразные элементы для мастер-класса.</w:t>
      </w:r>
    </w:p>
    <w:p w:rsidR="00E06F56" w:rsidRPr="00F84EF2" w:rsidRDefault="004556E7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родителями:</w:t>
      </w:r>
      <w:r w:rsidR="0098479C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6F56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идея – активное вовлечение родителей воспитанников в культурную жизнь детского сада,  в процесс формирования музыкального вкуса. Задача – призвать родителей стать союзниками в своей работе. </w:t>
      </w:r>
    </w:p>
    <w:p w:rsidR="004556E7" w:rsidRPr="00F84EF2" w:rsidRDefault="004556E7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взаимодействия с родителями:</w:t>
      </w:r>
    </w:p>
    <w:p w:rsidR="00E06F56" w:rsidRPr="00F84EF2" w:rsidRDefault="00E06F56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анкетирование;</w:t>
      </w:r>
    </w:p>
    <w:p w:rsidR="00E06F56" w:rsidRPr="00F84EF2" w:rsidRDefault="00E06F56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беседы;</w:t>
      </w:r>
    </w:p>
    <w:p w:rsidR="00E06F56" w:rsidRPr="00F84EF2" w:rsidRDefault="00E06F56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деятельность;</w:t>
      </w:r>
    </w:p>
    <w:p w:rsidR="00B42BC6" w:rsidRPr="00F84EF2" w:rsidRDefault="00B42BC6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музыкально-культурные вечера;</w:t>
      </w:r>
    </w:p>
    <w:p w:rsidR="00E06F56" w:rsidRPr="00F84EF2" w:rsidRDefault="00862964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и</w:t>
      </w:r>
      <w:r w:rsidR="006524E8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зготовлении элементов </w:t>
      </w:r>
      <w:r w:rsidR="00F97A8E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атрибутики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2964" w:rsidRPr="00F84EF2" w:rsidRDefault="00862964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посещения концертов и выставок;</w:t>
      </w:r>
    </w:p>
    <w:p w:rsidR="00862964" w:rsidRPr="00F84EF2" w:rsidRDefault="00862964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опросы;</w:t>
      </w:r>
    </w:p>
    <w:p w:rsidR="00862964" w:rsidRPr="00F84EF2" w:rsidRDefault="00862964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семейные презентации;</w:t>
      </w:r>
    </w:p>
    <w:p w:rsidR="00862964" w:rsidRPr="00F84EF2" w:rsidRDefault="00A401A6" w:rsidP="00F84E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тренингов.</w:t>
      </w:r>
    </w:p>
    <w:p w:rsidR="00862964" w:rsidRPr="00F84EF2" w:rsidRDefault="00862964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с воспитателями: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 идея – активное вовлечение воспитателей </w:t>
      </w:r>
      <w:r w:rsidR="00A401A6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401A6" w:rsidRPr="00F84EF2">
        <w:rPr>
          <w:rFonts w:ascii="Times New Roman" w:hAnsi="Times New Roman" w:cs="Times New Roman"/>
          <w:sz w:val="24"/>
          <w:szCs w:val="24"/>
        </w:rPr>
        <w:t>культурно-просветительскую и творческу</w:t>
      </w:r>
      <w:r w:rsidR="00F97A8E" w:rsidRPr="00F84EF2">
        <w:rPr>
          <w:rFonts w:ascii="Times New Roman" w:hAnsi="Times New Roman" w:cs="Times New Roman"/>
          <w:sz w:val="24"/>
          <w:szCs w:val="24"/>
        </w:rPr>
        <w:t>ю</w:t>
      </w:r>
      <w:r w:rsidR="00A401A6" w:rsidRPr="00F84EF2">
        <w:rPr>
          <w:rFonts w:ascii="Times New Roman" w:hAnsi="Times New Roman" w:cs="Times New Roman"/>
          <w:sz w:val="24"/>
          <w:szCs w:val="24"/>
        </w:rPr>
        <w:t xml:space="preserve">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жизнь детского сада №54 «Жар-птица». Задача – привлечь к культурной деятельности, сделать союзниками в своей работе.</w:t>
      </w:r>
    </w:p>
    <w:p w:rsidR="004556E7" w:rsidRPr="00F84EF2" w:rsidRDefault="004556E7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взаимодействия с воспитанниками:</w:t>
      </w:r>
    </w:p>
    <w:p w:rsidR="00862964" w:rsidRPr="00F84EF2" w:rsidRDefault="00862964" w:rsidP="00F84E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консультации;</w:t>
      </w:r>
    </w:p>
    <w:p w:rsidR="00862964" w:rsidRPr="00F84EF2" w:rsidRDefault="00862964" w:rsidP="00F84E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деятельность;</w:t>
      </w:r>
    </w:p>
    <w:p w:rsidR="00862964" w:rsidRPr="00F84EF2" w:rsidRDefault="00862964" w:rsidP="00F84E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мастер-классы;</w:t>
      </w:r>
    </w:p>
    <w:p w:rsidR="00862964" w:rsidRPr="00F84EF2" w:rsidRDefault="00A401A6" w:rsidP="00F84E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музыкально-культурные</w:t>
      </w:r>
      <w:r w:rsidR="0086296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вечера;</w:t>
      </w:r>
    </w:p>
    <w:p w:rsidR="00862964" w:rsidRPr="00F84EF2" w:rsidRDefault="00862964" w:rsidP="00F84E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 работа.</w:t>
      </w:r>
    </w:p>
    <w:p w:rsidR="00B42BC6" w:rsidRDefault="00B42BC6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Pr="00F84EF2" w:rsidRDefault="00F84EF2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7CA" w:rsidRPr="00F84EF2" w:rsidRDefault="001267CA" w:rsidP="00F84E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EF2" w:rsidRPr="00F84EF2" w:rsidRDefault="00AE4E5C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Этапы реализации проекта «Время музыки» на 2019-2020 уч. </w:t>
      </w:r>
      <w:r w:rsid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2189"/>
        <w:gridCol w:w="2029"/>
      </w:tblGrid>
      <w:tr w:rsidR="00E0281C" w:rsidRPr="00F84EF2" w:rsidTr="00E0281C">
        <w:tc>
          <w:tcPr>
            <w:tcW w:w="1526" w:type="dxa"/>
          </w:tcPr>
          <w:p w:rsidR="00E0281C" w:rsidRPr="00F84EF2" w:rsidRDefault="00E0281C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2551" w:type="dxa"/>
          </w:tcPr>
          <w:p w:rsidR="00E0281C" w:rsidRPr="00F84EF2" w:rsidRDefault="00E0281C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0281C" w:rsidRPr="00F84EF2" w:rsidRDefault="00E0281C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89" w:type="dxa"/>
          </w:tcPr>
          <w:p w:rsidR="00E0281C" w:rsidRPr="00F84EF2" w:rsidRDefault="00E0281C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  <w:p w:rsidR="00E0281C" w:rsidRPr="00F84EF2" w:rsidRDefault="00F97A8E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E0281C"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ероприятия</w:t>
            </w:r>
          </w:p>
        </w:tc>
        <w:tc>
          <w:tcPr>
            <w:tcW w:w="2029" w:type="dxa"/>
          </w:tcPr>
          <w:p w:rsidR="00E0281C" w:rsidRPr="00F84EF2" w:rsidRDefault="00E0281C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A0C45" w:rsidRPr="00F84EF2" w:rsidTr="00FA0C45">
        <w:trPr>
          <w:cantSplit/>
          <w:trHeight w:val="2811"/>
        </w:trPr>
        <w:tc>
          <w:tcPr>
            <w:tcW w:w="1526" w:type="dxa"/>
            <w:vMerge w:val="restart"/>
            <w:textDirection w:val="btLr"/>
          </w:tcPr>
          <w:p w:rsidR="00FA0C45" w:rsidRPr="00F84EF2" w:rsidRDefault="00FA0C45" w:rsidP="00F84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Подготовительный</w:t>
            </w:r>
          </w:p>
        </w:tc>
        <w:tc>
          <w:tcPr>
            <w:tcW w:w="2551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Анализ методической, музыкальной литературы по теме проекта.</w:t>
            </w:r>
          </w:p>
        </w:tc>
        <w:tc>
          <w:tcPr>
            <w:tcW w:w="1276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2019г.</w:t>
            </w:r>
          </w:p>
        </w:tc>
        <w:tc>
          <w:tcPr>
            <w:tcW w:w="2189" w:type="dxa"/>
          </w:tcPr>
          <w:p w:rsidR="00FA0C45" w:rsidRPr="00F84EF2" w:rsidRDefault="00FA0C45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музыкальную литературу, методические пособия по </w:t>
            </w:r>
            <w:r w:rsidR="00F97A8E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культурно-просветительской деятельности.</w:t>
            </w:r>
          </w:p>
        </w:tc>
        <w:tc>
          <w:tcPr>
            <w:tcW w:w="202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FA0C45" w:rsidRPr="00F84EF2" w:rsidTr="00E0281C">
        <w:tc>
          <w:tcPr>
            <w:tcW w:w="1526" w:type="dxa"/>
            <w:vMerge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276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2019г.</w:t>
            </w:r>
          </w:p>
        </w:tc>
        <w:tc>
          <w:tcPr>
            <w:tcW w:w="218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опрос родителей, с какими музыкальными жанрами</w:t>
            </w:r>
            <w:r w:rsidR="00791A43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формами, музыкальной эпохой</w:t>
            </w: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они хотели бы познакомиться. </w:t>
            </w:r>
          </w:p>
        </w:tc>
        <w:tc>
          <w:tcPr>
            <w:tcW w:w="202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 воспитатели.</w:t>
            </w:r>
          </w:p>
        </w:tc>
      </w:tr>
      <w:tr w:rsidR="00FA0C45" w:rsidRPr="00F84EF2" w:rsidTr="00E0281C">
        <w:tc>
          <w:tcPr>
            <w:tcW w:w="1526" w:type="dxa"/>
            <w:vMerge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C45" w:rsidRPr="00F84EF2" w:rsidRDefault="00B42BC6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Календарно-тематический план</w:t>
            </w:r>
            <w:r w:rsidR="00FA0C45" w:rsidRPr="00F84E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рамках проекта.</w:t>
            </w:r>
          </w:p>
        </w:tc>
        <w:tc>
          <w:tcPr>
            <w:tcW w:w="1276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2019г.</w:t>
            </w:r>
          </w:p>
        </w:tc>
        <w:tc>
          <w:tcPr>
            <w:tcW w:w="218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календарно-тематическое планирование с предстоящими мероприятиями в рамках проекта.</w:t>
            </w:r>
          </w:p>
        </w:tc>
        <w:tc>
          <w:tcPr>
            <w:tcW w:w="202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FA0C45" w:rsidRPr="00F84EF2" w:rsidTr="00FA0C45">
        <w:trPr>
          <w:cantSplit/>
          <w:trHeight w:val="1134"/>
        </w:trPr>
        <w:tc>
          <w:tcPr>
            <w:tcW w:w="1526" w:type="dxa"/>
            <w:vMerge w:val="restart"/>
            <w:textDirection w:val="btLr"/>
          </w:tcPr>
          <w:p w:rsidR="00FA0C45" w:rsidRPr="00F84EF2" w:rsidRDefault="00FA0C45" w:rsidP="00F84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2551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Разработка конспектов мероприятий, мастер-классов, подбор фонотеки.</w:t>
            </w:r>
          </w:p>
        </w:tc>
        <w:tc>
          <w:tcPr>
            <w:tcW w:w="1276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2019г.</w:t>
            </w:r>
          </w:p>
        </w:tc>
        <w:tc>
          <w:tcPr>
            <w:tcW w:w="218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Подобрать темы для конспектов, мастер-классов, подобрать качественную классическую и современную музыку в рамках проекта</w:t>
            </w:r>
          </w:p>
        </w:tc>
        <w:tc>
          <w:tcPr>
            <w:tcW w:w="202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FA0C45" w:rsidRPr="00F84EF2" w:rsidTr="00E0281C">
        <w:tc>
          <w:tcPr>
            <w:tcW w:w="1526" w:type="dxa"/>
            <w:vMerge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C45" w:rsidRPr="00F84EF2" w:rsidRDefault="00B42BC6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плана</w:t>
            </w:r>
            <w:r w:rsidR="00FA0C45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участников проекта.</w:t>
            </w:r>
          </w:p>
        </w:tc>
        <w:tc>
          <w:tcPr>
            <w:tcW w:w="1276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2019г. </w:t>
            </w:r>
            <w:proofErr w:type="gramStart"/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proofErr w:type="gramEnd"/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 2020г.</w:t>
            </w:r>
          </w:p>
        </w:tc>
        <w:tc>
          <w:tcPr>
            <w:tcW w:w="218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культурные вечера с участием родителей, воспитателей, дошкольников. Посетить концерты классической и современной музыки, сформировать музыкальную культуру </w:t>
            </w: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родителей, воспитателей, воспитанников.</w:t>
            </w:r>
          </w:p>
        </w:tc>
        <w:tc>
          <w:tcPr>
            <w:tcW w:w="202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FA0C45" w:rsidRPr="00F84EF2" w:rsidTr="00FA0C45">
        <w:trPr>
          <w:cantSplit/>
          <w:trHeight w:val="1134"/>
        </w:trPr>
        <w:tc>
          <w:tcPr>
            <w:tcW w:w="1526" w:type="dxa"/>
            <w:vMerge w:val="restart"/>
            <w:textDirection w:val="btLr"/>
          </w:tcPr>
          <w:p w:rsidR="00FA0C45" w:rsidRPr="00F84EF2" w:rsidRDefault="00FA0C45" w:rsidP="00F84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2551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276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2020г.</w:t>
            </w:r>
          </w:p>
        </w:tc>
        <w:tc>
          <w:tcPr>
            <w:tcW w:w="218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заключительное мероприятие, анкетирование родителей и воспитателей о проделанной работе в рамках реализации проекта</w:t>
            </w:r>
            <w:r w:rsidR="008433DC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33DC" w:rsidRPr="00F84EF2" w:rsidRDefault="008433DC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Проанализировать «сильные» и «слабые» </w:t>
            </w:r>
            <w:r w:rsidR="00791A43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стороны </w:t>
            </w: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проекта, с</w:t>
            </w:r>
            <w:r w:rsidR="00791A43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делать соответствующие выводы для повышения качества </w:t>
            </w: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профессиональной деятельности </w:t>
            </w:r>
          </w:p>
        </w:tc>
        <w:tc>
          <w:tcPr>
            <w:tcW w:w="202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FA0C45" w:rsidRPr="00F84EF2" w:rsidTr="00E0281C">
        <w:tc>
          <w:tcPr>
            <w:tcW w:w="1526" w:type="dxa"/>
            <w:vMerge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Диссеминация педагогического опыта </w:t>
            </w:r>
          </w:p>
        </w:tc>
        <w:tc>
          <w:tcPr>
            <w:tcW w:w="1276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2020г.</w:t>
            </w:r>
          </w:p>
        </w:tc>
        <w:tc>
          <w:tcPr>
            <w:tcW w:w="218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Опубликовать представленный проект в педагогических издательствах,  </w:t>
            </w:r>
          </w:p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Обобщить опыт реализации проекта на различных уровнях педагогического взаимодействия.</w:t>
            </w:r>
          </w:p>
        </w:tc>
        <w:tc>
          <w:tcPr>
            <w:tcW w:w="2029" w:type="dxa"/>
          </w:tcPr>
          <w:p w:rsidR="00FA0C45" w:rsidRPr="00F84EF2" w:rsidRDefault="00FA0C45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</w:tbl>
    <w:p w:rsidR="00B40462" w:rsidRPr="00F84EF2" w:rsidRDefault="00B4046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C6" w:rsidRPr="00F84EF2" w:rsidRDefault="002004CA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Календарно-тематическое планирование </w:t>
      </w:r>
    </w:p>
    <w:p w:rsidR="002004CA" w:rsidRPr="00F84EF2" w:rsidRDefault="002004CA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 «Время музыки» в старшей группе (5-6лет)</w:t>
      </w:r>
    </w:p>
    <w:p w:rsidR="00B42BC6" w:rsidRPr="00F84EF2" w:rsidRDefault="00B42BC6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25"/>
      </w:tblGrid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ООД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Планируемый месяц проведения ООД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2E1FC6" w:rsidP="00F8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русских композиторов»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2E1FC6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зарубежной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2E1FC6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553EEF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553EEF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русских народных инструментов»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5F1B0C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«Идет солдат по городу</w:t>
            </w:r>
            <w:r w:rsidR="00553EEF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EC64A9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стили музыки</w:t>
            </w:r>
            <w:r w:rsidR="00553EEF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A3421E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«Весенние мотивы</w:t>
            </w:r>
            <w:r w:rsidR="00553EEF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C8050A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«Дорогами сказок</w:t>
            </w:r>
            <w:r w:rsidR="00553EEF"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4CA" w:rsidRPr="00F84EF2" w:rsidTr="00B4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A" w:rsidRPr="00F84EF2" w:rsidRDefault="00553EEF" w:rsidP="00F8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A" w:rsidRPr="00F84EF2" w:rsidRDefault="002004CA" w:rsidP="00F84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20E5A" w:rsidRPr="00F84EF2" w:rsidRDefault="00220E5A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02C" w:rsidRPr="00F84EF2" w:rsidRDefault="00B1102C" w:rsidP="00F84E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«В мире русских композиторов»</w:t>
      </w:r>
    </w:p>
    <w:p w:rsidR="00B1102C" w:rsidRPr="00F84EF2" w:rsidRDefault="00B1102C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 знакомство</w:t>
      </w:r>
      <w:r w:rsidR="00F7032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="00EF03B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историей русской классической музыкой, а так</w:t>
      </w:r>
      <w:r w:rsidR="001267C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творчество</w:t>
      </w:r>
      <w:r w:rsidR="001267C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композиторов как: П.Л. Чайковский, М. Глинка, Г. Свиридов.</w:t>
      </w:r>
    </w:p>
    <w:p w:rsidR="00B1102C" w:rsidRPr="00F84EF2" w:rsidRDefault="00B1102C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B1102C" w:rsidRPr="00F84EF2" w:rsidRDefault="00B1102C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прослушать и проанализировать музыкальные произведения русских классиков;</w:t>
      </w:r>
    </w:p>
    <w:p w:rsidR="00B1102C" w:rsidRPr="00F84EF2" w:rsidRDefault="00B1102C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сформировать музыкальный вкус, </w:t>
      </w:r>
    </w:p>
    <w:p w:rsidR="00B1102C" w:rsidRPr="00F84EF2" w:rsidRDefault="00B1102C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032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поделится своими впечатлениями через художественно-изобразительное искусство.</w:t>
      </w:r>
    </w:p>
    <w:p w:rsidR="00F84EF2" w:rsidRDefault="00F84EF2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Тема: «История зарубежной музыки»</w:t>
      </w: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 формирование музыкальной этики</w:t>
      </w:r>
      <w:r w:rsidR="00EF03B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участников проекта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, изучая творчество Л. Бетховена, В. Моцарта, Ф. Шопена.</w:t>
      </w: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сформировать элементарные культурно-просветительские знания о жизни и творчестве зарубежных классиков;</w:t>
      </w: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провести сравнительный анализ между жанрами русских и зарубежных классиков;</w:t>
      </w:r>
    </w:p>
    <w:p w:rsidR="001267CA" w:rsidRPr="00F84EF2" w:rsidRDefault="001267CA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поделится своими впечатлениями  через художественно-изобразительное искусство.</w:t>
      </w:r>
    </w:p>
    <w:p w:rsidR="00F84EF2" w:rsidRDefault="00F84EF2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Тема: «Зимние фантазии»</w:t>
      </w: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EF03B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всех участников проекта с композиторами, художниками, поэтами, которые связывали свое творчество с приходом зимы.</w:t>
      </w:r>
    </w:p>
    <w:p w:rsidR="00F70323" w:rsidRPr="00F84EF2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r w:rsidR="00EF03B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03BA" w:rsidRPr="00F84EF2" w:rsidRDefault="00EF03BA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провести музыкально - культурную викторину, на основании изученных материалов;</w:t>
      </w:r>
    </w:p>
    <w:p w:rsidR="00EF03BA" w:rsidRPr="00F84EF2" w:rsidRDefault="00EF03BA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дать возможность всем участникам образовательной деятельности проявить свою фантазию в создани</w:t>
      </w:r>
      <w:r w:rsidR="001267C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и музыкальной композиции через р</w:t>
      </w:r>
      <w:r w:rsidR="005F1B0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азличные </w:t>
      </w:r>
      <w:proofErr w:type="gramStart"/>
      <w:r w:rsidR="005F1B0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ритмические упражнения</w:t>
      </w:r>
      <w:proofErr w:type="gramEnd"/>
      <w:r w:rsidR="005F1B0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67C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 помощью  детских музыкальных инструментов.</w:t>
      </w:r>
    </w:p>
    <w:p w:rsidR="00F84EF2" w:rsidRDefault="00F84EF2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3BA" w:rsidRPr="00F84EF2" w:rsidRDefault="00EF03BA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Тема: «Литературная гостиная»</w:t>
      </w:r>
    </w:p>
    <w:p w:rsidR="00EF03BA" w:rsidRPr="00F84EF2" w:rsidRDefault="00EF03BA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A05A1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жизнью и творчеством А. С. Пушкина, чтение </w:t>
      </w:r>
      <w:r w:rsidR="001267C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A05A1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стихов под музыку.</w:t>
      </w:r>
    </w:p>
    <w:p w:rsidR="00EF03BA" w:rsidRPr="00F84EF2" w:rsidRDefault="00EF03BA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A05A1D" w:rsidRPr="00F84EF2" w:rsidRDefault="00A05A1D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познакомится с золотым фондом русской литературы;</w:t>
      </w:r>
    </w:p>
    <w:p w:rsidR="00A05A1D" w:rsidRPr="00F84EF2" w:rsidRDefault="00A05A1D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с помощью музыкально-творческих средств передать свое понимание услышанной литературы;</w:t>
      </w:r>
    </w:p>
    <w:p w:rsidR="00C33631" w:rsidRPr="00F84EF2" w:rsidRDefault="00C33631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познакомить участников образовательной деятельности с жанром оперы на произведения </w:t>
      </w:r>
      <w:proofErr w:type="spellStart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А.С.Пушкина</w:t>
      </w:r>
      <w:proofErr w:type="spellEnd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видеофрагменты.</w:t>
      </w:r>
    </w:p>
    <w:p w:rsidR="00F84EF2" w:rsidRPr="00F84EF2" w:rsidRDefault="00F84EF2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A1D" w:rsidRPr="00F84EF2" w:rsidRDefault="00A05A1D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Тема: «История русских народных инструментов»</w:t>
      </w:r>
    </w:p>
    <w:p w:rsidR="00A05A1D" w:rsidRPr="00F84EF2" w:rsidRDefault="00A05A1D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874F26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историей формирования русских народных инструментов</w:t>
      </w:r>
    </w:p>
    <w:p w:rsidR="00A05A1D" w:rsidRPr="00F84EF2" w:rsidRDefault="00A05A1D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874F26" w:rsidRPr="00F84EF2" w:rsidRDefault="00874F26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-сформировать элементарные знания об истории возникновения русских народных инструментов;</w:t>
      </w:r>
    </w:p>
    <w:p w:rsidR="00874F26" w:rsidRPr="00F84EF2" w:rsidRDefault="00874F26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-развить чувство ритма и метронома, посредством слушания музыкальных инструментов;</w:t>
      </w:r>
    </w:p>
    <w:p w:rsidR="00874F26" w:rsidRPr="00F84EF2" w:rsidRDefault="00874F26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провести мастер-класс игры </w:t>
      </w:r>
      <w:r w:rsidR="00C33631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ложках, на гуслях, на </w:t>
      </w:r>
      <w:proofErr w:type="spellStart"/>
      <w:r w:rsidR="00C33631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трещетках</w:t>
      </w:r>
      <w:proofErr w:type="spellEnd"/>
      <w:r w:rsidR="00C33631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33631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тд</w:t>
      </w:r>
      <w:proofErr w:type="spellEnd"/>
      <w:r w:rsidR="00C33631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EF2" w:rsidRDefault="00F84EF2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26" w:rsidRPr="00F84EF2" w:rsidRDefault="005F1B0C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Тема: «Идет солдат по городу</w:t>
      </w:r>
      <w:r w:rsidR="00874F26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F1B0C" w:rsidRPr="00F84EF2" w:rsidRDefault="00874F26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5F1B0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солдатскими песнями, возникновением праздника «День защитника отечества»</w:t>
      </w:r>
    </w:p>
    <w:p w:rsidR="00874F26" w:rsidRPr="00F84EF2" w:rsidRDefault="00874F26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271598" w:rsidRPr="00F84EF2" w:rsidRDefault="00271598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5F1B0C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всех участников проекта с историей возникновения и традициями празднования Дня защитника отечества;</w:t>
      </w:r>
    </w:p>
    <w:p w:rsidR="00BC48CA" w:rsidRPr="00F84EF2" w:rsidRDefault="005F1B0C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провести конкурс на знание песен о солдатской жизни</w:t>
      </w:r>
      <w:r w:rsidR="00BC48C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8CA" w:rsidRPr="00F84EF2" w:rsidRDefault="00BC48CA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185F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сочинить коллективное поздравление для всех защитников нашей Родины.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8CA" w:rsidRPr="00F84EF2" w:rsidRDefault="00EC64A9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Тема: «Современные стили музыки</w:t>
      </w:r>
      <w:r w:rsidR="00BC48CA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C64A9" w:rsidRPr="00F84EF2" w:rsidRDefault="00BC48CA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EC64A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: знакомство с современными стилевыми жанрами музыки</w:t>
      </w:r>
    </w:p>
    <w:p w:rsidR="00BC48CA" w:rsidRPr="00F84EF2" w:rsidRDefault="00BC48CA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EC64A9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64A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просмотреть и проанализировать ряд </w:t>
      </w:r>
      <w:proofErr w:type="gramStart"/>
      <w:r w:rsidR="00EC64A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видео-фрагментов</w:t>
      </w:r>
      <w:proofErr w:type="gramEnd"/>
      <w:r w:rsidR="00EC64A9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 жанровых современных стилей музыки; </w:t>
      </w:r>
    </w:p>
    <w:p w:rsidR="0035675F" w:rsidRPr="00F84EF2" w:rsidRDefault="00EC64A9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06F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познакомиться с современными композиторами</w:t>
      </w:r>
      <w:r w:rsidR="0035675F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675F" w:rsidRPr="00F84EF2" w:rsidRDefault="00D506FA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провести викторину на тему: «Какую музыку мы слушаем дома»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75F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Тема: </w:t>
      </w:r>
      <w:r w:rsidR="00A3421E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«Весенние мотивы</w:t>
      </w: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5675F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0439A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82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вечера народной музыки и песен</w:t>
      </w:r>
    </w:p>
    <w:p w:rsidR="0035675F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043824" w:rsidRPr="00F84EF2" w:rsidRDefault="00043824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-познакомить всех участников проекта с фольклорным наследием нашей страны;</w:t>
      </w:r>
    </w:p>
    <w:p w:rsidR="00043824" w:rsidRPr="00F84EF2" w:rsidRDefault="00043824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-провести мастер-класс русских народных игр и хороводов</w:t>
      </w:r>
      <w:r w:rsidR="006E0235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75F" w:rsidRPr="00F84EF2" w:rsidRDefault="00C8050A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Тема: «Дорогами сказок</w:t>
      </w:r>
      <w:r w:rsidR="0035675F"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8050A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04382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50A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 знакомство всех участников проекта с жизнью и творчеством детского композитора </w:t>
      </w:r>
      <w:r w:rsidR="00E3797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proofErr w:type="spellStart"/>
      <w:r w:rsidR="00E3797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Крылатова</w:t>
      </w:r>
      <w:proofErr w:type="spellEnd"/>
      <w:r w:rsidR="00E3797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75F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986241" w:rsidRPr="00F84EF2" w:rsidRDefault="00986241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797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познакомиться с историей возникновения советских мультфильмов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6241" w:rsidRPr="00F84EF2" w:rsidRDefault="00E37974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прослушать самые известные песни и музыку </w:t>
      </w:r>
      <w:proofErr w:type="spellStart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Е.Крылатова</w:t>
      </w:r>
      <w:proofErr w:type="spellEnd"/>
      <w:r w:rsidR="00986241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6241" w:rsidRDefault="00986241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-создать коллективный рисунок н</w:t>
      </w:r>
      <w:r w:rsidR="00E37974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а магнитно-меловой доске «Любим</w:t>
      </w:r>
      <w:r w:rsidR="00F84EF2">
        <w:rPr>
          <w:rFonts w:ascii="Times New Roman" w:hAnsi="Times New Roman" w:cs="Times New Roman"/>
          <w:color w:val="000000" w:themeColor="text1"/>
          <w:sz w:val="24"/>
          <w:szCs w:val="24"/>
        </w:rPr>
        <w:t>ый мультипликационный персонаж».</w:t>
      </w:r>
    </w:p>
    <w:p w:rsidR="00F84EF2" w:rsidRP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75F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Тема: «Музыкальная семья»</w:t>
      </w:r>
    </w:p>
    <w:p w:rsidR="0035675F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986241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закрепление знаний о классической музыке, культурно-просветительской деятельности.</w:t>
      </w:r>
    </w:p>
    <w:p w:rsidR="0035675F" w:rsidRPr="00F84EF2" w:rsidRDefault="0035675F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986241" w:rsidRPr="00F84EF2" w:rsidRDefault="00986241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проанализировать все этапы пройденных мероприятий;</w:t>
      </w:r>
    </w:p>
    <w:p w:rsidR="00986241" w:rsidRPr="00F84EF2" w:rsidRDefault="00986241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- провести опрос-анкетирование среди участников проекта, о плюсах и минусах проделанной творческой деятельности;</w:t>
      </w:r>
    </w:p>
    <w:p w:rsidR="006E0235" w:rsidRPr="00F84EF2" w:rsidRDefault="00E37974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дать возможность всем участникам образовательной деятельности поделиться самыми яркими впечатлениями получивших во время участия </w:t>
      </w:r>
      <w:r w:rsidR="0077431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в проекте «Время музыки», через демонстрацию подготовленных презентаций и выступлений воспитанников.</w:t>
      </w:r>
    </w:p>
    <w:p w:rsidR="006E0235" w:rsidRPr="00F84EF2" w:rsidRDefault="006E0235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0235" w:rsidRDefault="006E0235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EF2" w:rsidRPr="00F84EF2" w:rsidRDefault="00F84EF2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0235" w:rsidRPr="00F84EF2" w:rsidRDefault="006E0235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241" w:rsidRPr="00F84EF2" w:rsidRDefault="007F7BF3" w:rsidP="00F84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</w:p>
    <w:p w:rsidR="007F7BF3" w:rsidRPr="00F84EF2" w:rsidRDefault="007F7BF3" w:rsidP="00F84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BF3" w:rsidRPr="00F84EF2" w:rsidRDefault="007F7BF3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Кашленко</w:t>
      </w:r>
      <w:proofErr w:type="spellEnd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Е.К. Организационно-педагогические условия построения</w:t>
      </w:r>
      <w:r w:rsid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партнерства как фактора социализации личности школьника:</w:t>
      </w:r>
      <w:r w:rsid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Автореферат диссертации канд. </w:t>
      </w:r>
      <w:proofErr w:type="spellStart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 наук: 13.00.01. – Омск, 2003. – 22 с.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BF3" w:rsidRPr="00F84EF2" w:rsidRDefault="007F7BF3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2. Мелентьева, Ю.П. Социальные и педагогические функции семейного чтения как важнейшей модели чтения // Восемнадцатая Междуна</w:t>
      </w:r>
      <w:r w:rsid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родная Конференция «Крым2011»: </w:t>
      </w: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– Судак, 2011.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BF3" w:rsidRPr="00F84EF2" w:rsidRDefault="006E0235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7BF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.Овсянникова, Л.П. Семейное чтение – основа проектной деятельности школьной библиотеки//Фестиваль педагогических идей «Открытый урок». М., [</w:t>
      </w:r>
      <w:proofErr w:type="spellStart"/>
      <w:r w:rsidR="007F7BF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Б.г</w:t>
      </w:r>
      <w:proofErr w:type="spellEnd"/>
      <w:r w:rsidR="007F7BF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.]. URL:http://festival.1september.ru/articles/515354.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BF3" w:rsidRPr="00F84EF2" w:rsidRDefault="006E0235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F7BF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.Павлова, А. Домашняя библиотека и семейное чтение/А. Павлова //Семейное чтение. - 2008.- №2.-С.9-12.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04D" w:rsidRPr="00F84EF2" w:rsidRDefault="006E0235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F7BF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.Кириллова, А.И. Семейное чтение – одна из форм развития читательского интереса//Фестиваль педагогических идей «Открытый урок».– М.,[</w:t>
      </w:r>
      <w:proofErr w:type="spellStart"/>
      <w:r w:rsidR="007F7BF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Б.г</w:t>
      </w:r>
      <w:proofErr w:type="spellEnd"/>
      <w:r w:rsidR="007F7BF3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.].URL:http://festival.1september.ru/articles/310906</w:t>
      </w:r>
      <w:r w:rsidR="0019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004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Кабалевский</w:t>
      </w:r>
      <w:proofErr w:type="spellEnd"/>
      <w:r w:rsidR="0030004D"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Д.Б. Как рассказать детям о музыке. - М.: «Современный композитор», 1982.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04D" w:rsidRPr="00F84EF2" w:rsidRDefault="0030004D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6. Куликова Т.А. Семейная педагогика и домашнее воспитание. - М. «Академия», 1999.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04D" w:rsidRPr="00F84EF2" w:rsidRDefault="0030004D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7. Лебедев П.А. Семейное воспитание. Хрестоматия. - М.: «Академия», 2001.</w:t>
      </w:r>
    </w:p>
    <w:p w:rsidR="00F84EF2" w:rsidRDefault="00F84EF2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04D" w:rsidRPr="00F84EF2" w:rsidRDefault="0030004D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8. Леви В. Л. Как воспитывать родителей, или новый нестандартный ребенок. М.: «</w:t>
      </w:r>
      <w:proofErr w:type="spellStart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F84EF2">
        <w:rPr>
          <w:rFonts w:ascii="Times New Roman" w:hAnsi="Times New Roman" w:cs="Times New Roman"/>
          <w:color w:val="000000" w:themeColor="text1"/>
          <w:sz w:val="24"/>
          <w:szCs w:val="24"/>
        </w:rPr>
        <w:t>», 2002.</w:t>
      </w:r>
    </w:p>
    <w:p w:rsidR="0030004D" w:rsidRPr="00F84EF2" w:rsidRDefault="0030004D" w:rsidP="00F84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323" w:rsidRDefault="00F7032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343" w:rsidRDefault="0043134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343" w:rsidRDefault="0043134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343" w:rsidRDefault="0043134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343" w:rsidRDefault="0043134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343" w:rsidRDefault="0043134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343" w:rsidRPr="00F84EF2" w:rsidRDefault="0043134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1102C" w:rsidRPr="00F84EF2" w:rsidRDefault="00431343" w:rsidP="00F84E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1282" cy="2628900"/>
            <wp:effectExtent l="0" t="0" r="9525" b="0"/>
            <wp:docPr id="4" name="Рисунок 4" descr="C:\Users\1\Desktop\n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no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5" cy="26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02C" w:rsidRPr="00F8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12"/>
    <w:multiLevelType w:val="hybridMultilevel"/>
    <w:tmpl w:val="B266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A3E"/>
    <w:multiLevelType w:val="hybridMultilevel"/>
    <w:tmpl w:val="06E61E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FF64C5"/>
    <w:multiLevelType w:val="hybridMultilevel"/>
    <w:tmpl w:val="3542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18E8"/>
    <w:multiLevelType w:val="hybridMultilevel"/>
    <w:tmpl w:val="51CC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381B"/>
    <w:multiLevelType w:val="hybridMultilevel"/>
    <w:tmpl w:val="A724AAFA"/>
    <w:lvl w:ilvl="0" w:tplc="24E4AD1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63B"/>
    <w:multiLevelType w:val="hybridMultilevel"/>
    <w:tmpl w:val="8DAC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0179"/>
    <w:multiLevelType w:val="hybridMultilevel"/>
    <w:tmpl w:val="65AC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5E48"/>
    <w:multiLevelType w:val="hybridMultilevel"/>
    <w:tmpl w:val="5B48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91D21"/>
    <w:multiLevelType w:val="hybridMultilevel"/>
    <w:tmpl w:val="5434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231C9"/>
    <w:multiLevelType w:val="multilevel"/>
    <w:tmpl w:val="769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44EC4"/>
    <w:multiLevelType w:val="hybridMultilevel"/>
    <w:tmpl w:val="DCC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19CB"/>
    <w:multiLevelType w:val="hybridMultilevel"/>
    <w:tmpl w:val="79CE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E03EA"/>
    <w:multiLevelType w:val="multilevel"/>
    <w:tmpl w:val="CB4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03B20"/>
    <w:multiLevelType w:val="multilevel"/>
    <w:tmpl w:val="D9E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22"/>
    <w:rsid w:val="00043824"/>
    <w:rsid w:val="000439AD"/>
    <w:rsid w:val="000D48AF"/>
    <w:rsid w:val="001267CA"/>
    <w:rsid w:val="00126B66"/>
    <w:rsid w:val="0017230C"/>
    <w:rsid w:val="00190B90"/>
    <w:rsid w:val="00193B4F"/>
    <w:rsid w:val="001A4A25"/>
    <w:rsid w:val="001F3C47"/>
    <w:rsid w:val="002004CA"/>
    <w:rsid w:val="00220E5A"/>
    <w:rsid w:val="00242C38"/>
    <w:rsid w:val="002515D7"/>
    <w:rsid w:val="00255F5C"/>
    <w:rsid w:val="00271598"/>
    <w:rsid w:val="002D3499"/>
    <w:rsid w:val="002E1FC6"/>
    <w:rsid w:val="0030004D"/>
    <w:rsid w:val="00331E36"/>
    <w:rsid w:val="00335431"/>
    <w:rsid w:val="0035675F"/>
    <w:rsid w:val="00376EA7"/>
    <w:rsid w:val="00380E78"/>
    <w:rsid w:val="003A24E8"/>
    <w:rsid w:val="00431343"/>
    <w:rsid w:val="004556E7"/>
    <w:rsid w:val="004747AC"/>
    <w:rsid w:val="0049456E"/>
    <w:rsid w:val="0052507F"/>
    <w:rsid w:val="005273E9"/>
    <w:rsid w:val="00531F49"/>
    <w:rsid w:val="00553EEF"/>
    <w:rsid w:val="00593417"/>
    <w:rsid w:val="005F1B0C"/>
    <w:rsid w:val="006524E8"/>
    <w:rsid w:val="006C4750"/>
    <w:rsid w:val="006E0235"/>
    <w:rsid w:val="006E1610"/>
    <w:rsid w:val="006F3266"/>
    <w:rsid w:val="00723EF9"/>
    <w:rsid w:val="0073101F"/>
    <w:rsid w:val="007433A6"/>
    <w:rsid w:val="0077431D"/>
    <w:rsid w:val="00791A43"/>
    <w:rsid w:val="007E0FF3"/>
    <w:rsid w:val="007E7642"/>
    <w:rsid w:val="007F7BF3"/>
    <w:rsid w:val="008433DC"/>
    <w:rsid w:val="00862964"/>
    <w:rsid w:val="00874F26"/>
    <w:rsid w:val="00877286"/>
    <w:rsid w:val="00886109"/>
    <w:rsid w:val="00887317"/>
    <w:rsid w:val="008B3229"/>
    <w:rsid w:val="008C382D"/>
    <w:rsid w:val="008C6AE9"/>
    <w:rsid w:val="00911F35"/>
    <w:rsid w:val="009209D9"/>
    <w:rsid w:val="00951686"/>
    <w:rsid w:val="0098479C"/>
    <w:rsid w:val="00986241"/>
    <w:rsid w:val="00992341"/>
    <w:rsid w:val="00A05A1D"/>
    <w:rsid w:val="00A3421E"/>
    <w:rsid w:val="00A35CB6"/>
    <w:rsid w:val="00A401A6"/>
    <w:rsid w:val="00A56BD9"/>
    <w:rsid w:val="00A60001"/>
    <w:rsid w:val="00A677D6"/>
    <w:rsid w:val="00AB1463"/>
    <w:rsid w:val="00AE4E5C"/>
    <w:rsid w:val="00B1102C"/>
    <w:rsid w:val="00B17D25"/>
    <w:rsid w:val="00B23D4B"/>
    <w:rsid w:val="00B40462"/>
    <w:rsid w:val="00B42BC6"/>
    <w:rsid w:val="00BC48CA"/>
    <w:rsid w:val="00BC6F9B"/>
    <w:rsid w:val="00C33631"/>
    <w:rsid w:val="00C70AB3"/>
    <w:rsid w:val="00C8050A"/>
    <w:rsid w:val="00CF4981"/>
    <w:rsid w:val="00D37440"/>
    <w:rsid w:val="00D506FA"/>
    <w:rsid w:val="00DC4B65"/>
    <w:rsid w:val="00DC7DC4"/>
    <w:rsid w:val="00E0281C"/>
    <w:rsid w:val="00E06F56"/>
    <w:rsid w:val="00E12418"/>
    <w:rsid w:val="00E22D57"/>
    <w:rsid w:val="00E37974"/>
    <w:rsid w:val="00E67968"/>
    <w:rsid w:val="00EA53E8"/>
    <w:rsid w:val="00EC64A9"/>
    <w:rsid w:val="00EE4971"/>
    <w:rsid w:val="00EF03BA"/>
    <w:rsid w:val="00EF692E"/>
    <w:rsid w:val="00F0185F"/>
    <w:rsid w:val="00F031E0"/>
    <w:rsid w:val="00F65E22"/>
    <w:rsid w:val="00F70323"/>
    <w:rsid w:val="00F84EF2"/>
    <w:rsid w:val="00F97A8E"/>
    <w:rsid w:val="00FA0C45"/>
    <w:rsid w:val="00FA7279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E5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600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E5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600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cp:lastPrinted>2019-10-15T10:58:00Z</cp:lastPrinted>
  <dcterms:created xsi:type="dcterms:W3CDTF">2019-10-15T10:48:00Z</dcterms:created>
  <dcterms:modified xsi:type="dcterms:W3CDTF">2019-10-15T10:58:00Z</dcterms:modified>
</cp:coreProperties>
</file>