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05" w:rsidRDefault="00196674" w:rsidP="00850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96674" w:rsidRDefault="00196674" w:rsidP="0019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«Нижнеомский детский сад №2»</w:t>
      </w:r>
    </w:p>
    <w:p w:rsidR="000460E6" w:rsidRPr="00196674" w:rsidRDefault="000460E6" w:rsidP="000460E6">
      <w:bookmarkStart w:id="0" w:name="_GoBack"/>
      <w:bookmarkEnd w:id="0"/>
    </w:p>
    <w:p w:rsidR="00D07F9A" w:rsidRPr="00196674" w:rsidRDefault="00D07F9A" w:rsidP="0004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9A" w:rsidRPr="00196674" w:rsidRDefault="00D07F9A" w:rsidP="00850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F9A" w:rsidRPr="00196674" w:rsidRDefault="00D07F9A" w:rsidP="00850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F9A" w:rsidRPr="00196674" w:rsidRDefault="00D07F9A" w:rsidP="00850C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D7405" w:rsidRPr="00196674" w:rsidRDefault="002D7405" w:rsidP="00850C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1312" w:rsidRPr="00196674" w:rsidRDefault="00D51312" w:rsidP="00D07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F9A" w:rsidRPr="00E612FA" w:rsidRDefault="00D07F9A" w:rsidP="00D07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2FA">
        <w:rPr>
          <w:rFonts w:ascii="Times New Roman" w:hAnsi="Times New Roman" w:cs="Times New Roman"/>
          <w:b/>
          <w:sz w:val="32"/>
          <w:szCs w:val="32"/>
        </w:rPr>
        <w:t>Семинар-практикум</w:t>
      </w:r>
      <w:r w:rsidR="005E13D1" w:rsidRPr="00E612FA">
        <w:rPr>
          <w:rFonts w:ascii="Times New Roman" w:hAnsi="Times New Roman" w:cs="Times New Roman"/>
          <w:b/>
          <w:sz w:val="32"/>
          <w:szCs w:val="32"/>
        </w:rPr>
        <w:t xml:space="preserve"> для воспитателей</w:t>
      </w:r>
    </w:p>
    <w:p w:rsidR="005E13D1" w:rsidRPr="00E612FA" w:rsidRDefault="005E13D1" w:rsidP="00D07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1312" w:rsidRPr="00E612FA" w:rsidRDefault="005E13D1" w:rsidP="00D07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2FA">
        <w:rPr>
          <w:rFonts w:ascii="Times New Roman" w:hAnsi="Times New Roman" w:cs="Times New Roman"/>
          <w:b/>
          <w:sz w:val="32"/>
          <w:szCs w:val="32"/>
        </w:rPr>
        <w:t>«</w:t>
      </w:r>
      <w:r w:rsidR="00D07F9A" w:rsidRPr="00E612FA">
        <w:rPr>
          <w:rFonts w:ascii="Times New Roman" w:hAnsi="Times New Roman" w:cs="Times New Roman"/>
          <w:b/>
          <w:sz w:val="32"/>
          <w:szCs w:val="32"/>
        </w:rPr>
        <w:t>Использование современных образовательных технологий как средство повышения качества дошкольного образования</w:t>
      </w:r>
      <w:r w:rsidRPr="00E612FA">
        <w:rPr>
          <w:rFonts w:ascii="Times New Roman" w:hAnsi="Times New Roman" w:cs="Times New Roman"/>
          <w:b/>
          <w:sz w:val="32"/>
          <w:szCs w:val="32"/>
        </w:rPr>
        <w:t>»</w:t>
      </w: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Pr="00850C9E" w:rsidRDefault="00D5131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05" w:rsidRPr="00850C9E" w:rsidRDefault="002D7405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05" w:rsidRPr="00850C9E" w:rsidRDefault="002D7405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05" w:rsidRPr="00850C9E" w:rsidRDefault="002D7405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2" w:rsidRDefault="00D51312" w:rsidP="00850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312" w:rsidRDefault="00D51312" w:rsidP="00850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312" w:rsidRDefault="00D51312" w:rsidP="00850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312" w:rsidRDefault="00D51312" w:rsidP="00850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7405" w:rsidRPr="00850C9E" w:rsidRDefault="002D7405" w:rsidP="0085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405" w:rsidRPr="00850C9E" w:rsidRDefault="002D7405" w:rsidP="0085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674" w:rsidRDefault="00196674" w:rsidP="0085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674" w:rsidRDefault="00196674" w:rsidP="0085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674" w:rsidRDefault="00196674" w:rsidP="0085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674" w:rsidRDefault="00196674" w:rsidP="00196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</w:t>
      </w:r>
    </w:p>
    <w:p w:rsidR="002D7405" w:rsidRDefault="00196674" w:rsidP="00196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196674" w:rsidRPr="00850C9E" w:rsidRDefault="00196674" w:rsidP="00196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С.Нижняя Омка</w:t>
      </w:r>
    </w:p>
    <w:p w:rsidR="002D7405" w:rsidRPr="00850C9E" w:rsidRDefault="002D7405" w:rsidP="0085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F9A" w:rsidRDefault="00D07F9A" w:rsidP="00E6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F9A" w:rsidRDefault="00D07F9A" w:rsidP="00D51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9A" w:rsidRDefault="00D07F9A" w:rsidP="00D51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9A" w:rsidRPr="00D51312" w:rsidRDefault="00D07F9A" w:rsidP="00D51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F9E" w:rsidRDefault="00847F9E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F9E" w:rsidRDefault="00847F9E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F9E" w:rsidRDefault="00847F9E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F9E" w:rsidRDefault="00847F9E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F9E" w:rsidRDefault="00847F9E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F9E" w:rsidRDefault="00847F9E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F9E" w:rsidRDefault="00847F9E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F9E" w:rsidRDefault="00847F9E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F9E" w:rsidRDefault="00847F9E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405" w:rsidRDefault="002D7405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b/>
          <w:sz w:val="24"/>
          <w:szCs w:val="24"/>
        </w:rPr>
        <w:t>Цель семинара</w:t>
      </w:r>
      <w:r w:rsidRPr="00850C9E">
        <w:rPr>
          <w:rFonts w:ascii="Times New Roman" w:hAnsi="Times New Roman" w:cs="Times New Roman"/>
          <w:sz w:val="24"/>
          <w:szCs w:val="24"/>
        </w:rPr>
        <w:t>: повышение профессиональной компетентности педагогов, развитие интеллектуальной и творческой инициативы педагогов, выработка единой педагогической позиции.</w:t>
      </w:r>
    </w:p>
    <w:p w:rsidR="00850C9E" w:rsidRPr="00850C9E" w:rsidRDefault="00850C9E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DD7" w:rsidRDefault="002D7405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b/>
          <w:sz w:val="24"/>
          <w:szCs w:val="24"/>
        </w:rPr>
        <w:t xml:space="preserve">1 вводная </w:t>
      </w:r>
      <w:r w:rsidR="00832EB5" w:rsidRPr="00850C9E">
        <w:rPr>
          <w:rFonts w:ascii="Times New Roman" w:hAnsi="Times New Roman" w:cs="Times New Roman"/>
          <w:b/>
          <w:sz w:val="24"/>
          <w:szCs w:val="24"/>
        </w:rPr>
        <w:t>часть</w:t>
      </w:r>
      <w:r w:rsidR="00832EB5" w:rsidRPr="00850C9E">
        <w:rPr>
          <w:rFonts w:ascii="Times New Roman" w:hAnsi="Times New Roman" w:cs="Times New Roman"/>
          <w:sz w:val="24"/>
          <w:szCs w:val="24"/>
        </w:rPr>
        <w:t>:</w:t>
      </w:r>
    </w:p>
    <w:p w:rsidR="004F4DD7" w:rsidRDefault="004F4DD7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801">
        <w:rPr>
          <w:rFonts w:ascii="Times New Roman" w:hAnsi="Times New Roman" w:cs="Times New Roman"/>
          <w:b/>
          <w:sz w:val="24"/>
          <w:szCs w:val="24"/>
          <w:u w:val="single"/>
        </w:rPr>
        <w:t>Метод «Дерево ожиданий</w:t>
      </w:r>
      <w:r w:rsidRPr="00850C9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21801" w:rsidRPr="00850C9E" w:rsidRDefault="00521801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D7405" w:rsidRDefault="004F4DD7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Цель: участники самостоятельно формируют свои ожидания от семинара, узнают об ожиданиях других участников, на протяжении всего семинара видят свое продвижение вперед.</w:t>
      </w:r>
    </w:p>
    <w:p w:rsidR="00521801" w:rsidRPr="00850C9E" w:rsidRDefault="00705EA2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521801">
        <w:rPr>
          <w:rFonts w:ascii="Times New Roman" w:hAnsi="Times New Roman" w:cs="Times New Roman"/>
          <w:sz w:val="24"/>
          <w:szCs w:val="24"/>
        </w:rPr>
        <w:t>териал: готовое дерево, шаблоны зеленых яблок.</w:t>
      </w:r>
    </w:p>
    <w:p w:rsidR="00C37170" w:rsidRPr="00850C9E" w:rsidRDefault="004F4DD7" w:rsidP="0085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Ход: на заранее приготовленные шаблоны –яблоки  участники пишут свои ожидания от семинара и помещают их на дерево.</w:t>
      </w:r>
    </w:p>
    <w:p w:rsidR="00850C9E" w:rsidRDefault="00850C9E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DD7" w:rsidRPr="00850C9E" w:rsidRDefault="00C37170" w:rsidP="00850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C9E">
        <w:rPr>
          <w:rFonts w:ascii="Times New Roman" w:hAnsi="Times New Roman" w:cs="Times New Roman"/>
          <w:b/>
          <w:sz w:val="24"/>
          <w:szCs w:val="24"/>
        </w:rPr>
        <w:t>2 Теоретическая</w:t>
      </w:r>
      <w:r w:rsidR="003B3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DD7" w:rsidRPr="00850C9E">
        <w:rPr>
          <w:rFonts w:ascii="Times New Roman" w:hAnsi="Times New Roman" w:cs="Times New Roman"/>
          <w:b/>
          <w:sz w:val="24"/>
          <w:szCs w:val="24"/>
        </w:rPr>
        <w:t xml:space="preserve">часть: </w:t>
      </w:r>
    </w:p>
    <w:p w:rsidR="00106DB5" w:rsidRPr="00847F9E" w:rsidRDefault="00106DB5" w:rsidP="00847F9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b/>
          <w:sz w:val="24"/>
          <w:szCs w:val="24"/>
        </w:rPr>
        <w:t>Современные технологии обучения и воспитания детей дошкольного возраста.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1. Процесс реорганизации всей системы образования, протекающий много лет, предъявляет высокие требования к организации дошкольного воспитания и обучения, интенсифицирует</w:t>
      </w:r>
      <w:r w:rsidR="00BC7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DB5">
        <w:rPr>
          <w:rFonts w:ascii="Times New Roman" w:eastAsia="Calibri" w:hAnsi="Times New Roman" w:cs="Times New Roman"/>
          <w:sz w:val="24"/>
          <w:szCs w:val="24"/>
        </w:rPr>
        <w:t>поиски новых, более эффективных психолого-педагогических подходов к этому процессу.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Инновационные процессы на современном этапе развития общества затрагивают в первую очередь систему дошкольного образования, как начальную ступень раскрытия потенциальных</w:t>
      </w:r>
      <w:r w:rsidR="00BC7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DB5">
        <w:rPr>
          <w:rFonts w:ascii="Times New Roman" w:eastAsia="Calibri" w:hAnsi="Times New Roman" w:cs="Times New Roman"/>
          <w:sz w:val="24"/>
          <w:szCs w:val="24"/>
        </w:rPr>
        <w:t>способностей ребёнка. Развитие дошкольного образования, переход на новый качественный уровень не может осуществляться без разработки инновационных технологий.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Инновации определяют новые методы, формы, средства, технологии, использующиеся в педагогической практике, ориентированные на личность ребёнка, на развитие его способностей. На современном этапе развития происходят изменения в образовательных процессах: содержание образования усложняется, акцентируя внимание педагогов дошкольного образования на развитие творческих и интеллектуальных способностей детей,</w:t>
      </w:r>
      <w:r w:rsidR="00BC7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DB5">
        <w:rPr>
          <w:rFonts w:ascii="Times New Roman" w:eastAsia="Calibri" w:hAnsi="Times New Roman" w:cs="Times New Roman"/>
          <w:sz w:val="24"/>
          <w:szCs w:val="24"/>
        </w:rPr>
        <w:t>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педагогу дошкольного образования необходимо уметь ориентироваться в многообразии интегративных подходов</w:t>
      </w:r>
      <w:r w:rsidR="00BC7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DB5">
        <w:rPr>
          <w:rFonts w:ascii="Times New Roman" w:eastAsia="Calibri" w:hAnsi="Times New Roman" w:cs="Times New Roman"/>
          <w:sz w:val="24"/>
          <w:szCs w:val="24"/>
        </w:rPr>
        <w:t>к развитию детей, в широком спектре современных технологий.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Инновационные технологии – это система методов, способов, приёмов обучения, воспитательных средств, направленных на достижение позитивного результата за счёт </w:t>
      </w:r>
      <w:r w:rsidRPr="00106DB5">
        <w:rPr>
          <w:rFonts w:ascii="Times New Roman" w:eastAsia="Calibri" w:hAnsi="Times New Roman" w:cs="Times New Roman"/>
          <w:sz w:val="24"/>
          <w:szCs w:val="24"/>
        </w:rPr>
        <w:lastRenderedPageBreak/>
        <w:t>динамичных изменений в личностном развитии ребёнка в современных социокультурных условиях. Педагогические инновации могут либо изменять процессы воспитания и обучения, либо совершенствовать.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 Инновационные технологии сочетают прогрессивные креативные технологии и стереотипные</w:t>
      </w:r>
      <w:r w:rsidR="00BC7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DB5">
        <w:rPr>
          <w:rFonts w:ascii="Times New Roman" w:eastAsia="Calibri" w:hAnsi="Times New Roman" w:cs="Times New Roman"/>
          <w:sz w:val="24"/>
          <w:szCs w:val="24"/>
        </w:rPr>
        <w:t>элементы образования, доказавшие свою эффективность в процессе педагогической деятельности.</w:t>
      </w:r>
    </w:p>
    <w:p w:rsidR="00106DB5" w:rsidRPr="00106DB5" w:rsidRDefault="00106DB5" w:rsidP="00A457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B5" w:rsidRPr="00106DB5" w:rsidRDefault="00106DB5" w:rsidP="00A457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06DB5">
        <w:rPr>
          <w:rFonts w:ascii="Times New Roman" w:eastAsia="Calibri" w:hAnsi="Times New Roman" w:cs="Times New Roman"/>
          <w:b/>
          <w:sz w:val="24"/>
          <w:szCs w:val="24"/>
        </w:rPr>
        <w:t>Понятие «педагогическая технология»</w:t>
      </w:r>
    </w:p>
    <w:p w:rsidR="00A457B6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в педагогический лексикон прочно вошло понятие педагогической технологии. Однако в его понимании и употреблении существуют большие разночтения.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Б. Т. Лихачев дает такой определение [Педагогическая технология – совокупность </w:t>
      </w:r>
    </w:p>
    <w:p w:rsidR="00106DB5" w:rsidRPr="00106DB5" w:rsidRDefault="00106DB5" w:rsidP="00A457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психолого-педагогических установок, определяющих специальный набор и компоновку</w:t>
      </w:r>
    </w:p>
    <w:p w:rsidR="00106DB5" w:rsidRPr="00106DB5" w:rsidRDefault="00106DB5" w:rsidP="00A457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форм, методов, способов, приемов обучения, воспитательных средств; она естьорганизационно-методический инструментарий педагогического процесса].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И.П. Волков дает такое определение [Педагогическая технология – это описание процессадостижения планируемых результатов обучения].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ЮНЕСКО - [Педагогическая технология 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</w:t>
      </w:r>
      <w:r w:rsidR="00BC7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DB5">
        <w:rPr>
          <w:rFonts w:ascii="Times New Roman" w:eastAsia="Calibri" w:hAnsi="Times New Roman" w:cs="Times New Roman"/>
          <w:sz w:val="24"/>
          <w:szCs w:val="24"/>
        </w:rPr>
        <w:t>оптимизацию форм образования].</w:t>
      </w:r>
    </w:p>
    <w:p w:rsidR="00A457B6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В нашем понимании педагогическая технология является содержательным обобщением, вбирающим в себя смыслы всех определений различных авторов (источников).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Сегодня насчитывается больше сотни  образовательных технологий.  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  Основные требования (критерии) педагогической технологии: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Концептуальность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Системность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Управляемость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Эффективность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Воспроизводимость</w:t>
      </w:r>
    </w:p>
    <w:p w:rsidR="00A457B6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Концептуальность 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A457B6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 Системность – технология должна обладать всеми признаками системы: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логикой процесса,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 - взаимосвязью его частей,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 - целостностью.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    Управляемость – возможность диагностического целеполагания, планирования, </w:t>
      </w:r>
    </w:p>
    <w:p w:rsidR="00106DB5" w:rsidRPr="00106DB5" w:rsidRDefault="00106DB5" w:rsidP="00A457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проектирования процесса обучения, поэтапной диагностики, варьирования средств и методов с целью коррекции результатов.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    Эффективность – современные педагогические технологии, существующие в конкретных условиях, должны быть эффективными по результатам и оптимальными по</w:t>
      </w:r>
      <w:r w:rsidR="00BC7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DB5">
        <w:rPr>
          <w:rFonts w:ascii="Times New Roman" w:eastAsia="Calibri" w:hAnsi="Times New Roman" w:cs="Times New Roman"/>
          <w:sz w:val="24"/>
          <w:szCs w:val="24"/>
        </w:rPr>
        <w:t>затратам, гарантировать достижение определенного стандарта обучения.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    Воспроизводимость – 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Структура образовательной технологии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    Структура образовательной технологии состоит из трех частей: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Концептуальная часть – это научная база технологии, т.е. психолого-педагогические идеи, которые заложены в ее фундамент.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Содержательная часть – это общие, конкретные цели и содержание учебного материала.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Процессуальная часть 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    Таким образом, очевидно: если некая система претендует на роль технологии, она должна соответствовать всем перечисленным выше требованиям.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К числу современных образовательных технологий можно отнести: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здоровьесберегающие технологии;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технологии проектной деятельности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технология исследовательской деятельности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 xml:space="preserve"> информационно-коммуникационные технологии;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личностно-ориентированные технологии;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технология портфолио дошкольника и воспитателя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игровая технология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 xml:space="preserve">технология «ТРИЗ» и др. 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B5" w:rsidRPr="00106DB5" w:rsidRDefault="00106DB5" w:rsidP="00A457B6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DB5">
        <w:rPr>
          <w:rFonts w:ascii="Times New Roman" w:eastAsia="Calibri" w:hAnsi="Times New Roman" w:cs="Times New Roman"/>
          <w:b/>
          <w:sz w:val="24"/>
          <w:szCs w:val="24"/>
        </w:rPr>
        <w:t>Отличие педагогических технологий от методики.</w:t>
      </w:r>
    </w:p>
    <w:p w:rsidR="00106DB5" w:rsidRPr="00106DB5" w:rsidRDefault="00106DB5" w:rsidP="00A457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 Технология отличается от методик своей воспроизводимостью, устойчивостью результатов, отсутствием многих «если». Смешение технологий и методик приводит к тому, что иногда методики входят в состав технологий, а иногда, наоборот, те или иные технологии – в состав методик обучения.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B5" w:rsidRPr="00106DB5" w:rsidRDefault="00106DB5" w:rsidP="00A457B6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DB5">
        <w:rPr>
          <w:rFonts w:ascii="Times New Roman" w:eastAsia="Calibri" w:hAnsi="Times New Roman" w:cs="Times New Roman"/>
          <w:b/>
          <w:sz w:val="24"/>
          <w:szCs w:val="24"/>
        </w:rPr>
        <w:t>Структура педагогической технологии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В понятие педагогической технологии входят: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На основе анализа педагогических технологий, проведенного Г. Н. Селевко, можно выделить следующие технологии, применяемые в системе дошкольного образования: 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 xml:space="preserve">технологии развивающего обучения, 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 xml:space="preserve">технологии проблемного обучения, 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 xml:space="preserve">игровые технологии, компьютерные технологии, 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•</w:t>
      </w:r>
      <w:r w:rsidRPr="00106DB5">
        <w:rPr>
          <w:rFonts w:ascii="Times New Roman" w:eastAsia="Calibri" w:hAnsi="Times New Roman" w:cs="Times New Roman"/>
          <w:sz w:val="24"/>
          <w:szCs w:val="24"/>
        </w:rPr>
        <w:tab/>
        <w:t>альтернативные технологии.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DB5">
        <w:rPr>
          <w:rFonts w:ascii="Times New Roman" w:eastAsia="Calibri" w:hAnsi="Times New Roman" w:cs="Times New Roman"/>
          <w:b/>
          <w:sz w:val="24"/>
          <w:szCs w:val="24"/>
        </w:rPr>
        <w:t>Педагогические технологии на основе личностной ориентации педагогического процесса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Личностно-ориентированные технологии представляют собой воплощение гуманистической философии, психологии и педагогики.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В центре внимания личностно-ориентированных технологий – уникальная целостная личность, которая стремится к максимальной реализации своих возможностей (самоактуализации), открыта для восприятия нового опыта, способна на осознанный и ответственный выбор в</w:t>
      </w:r>
      <w:r w:rsidR="00BC7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DB5">
        <w:rPr>
          <w:rFonts w:ascii="Times New Roman" w:eastAsia="Calibri" w:hAnsi="Times New Roman" w:cs="Times New Roman"/>
          <w:sz w:val="24"/>
          <w:szCs w:val="24"/>
        </w:rPr>
        <w:t>разнообразных жизненных ситуациях. Именно достижения личностью таких качеств</w:t>
      </w:r>
      <w:r w:rsidR="00BC7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DB5">
        <w:rPr>
          <w:rFonts w:ascii="Times New Roman" w:eastAsia="Calibri" w:hAnsi="Times New Roman" w:cs="Times New Roman"/>
          <w:sz w:val="24"/>
          <w:szCs w:val="24"/>
        </w:rPr>
        <w:t>провозглашается главной целью воспитания в отличие от формализованной передачи воспитаннику знаний и социальных норм в традиционной технологии.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Содержание образования представляет собой среду, в которой происходит становление и развитие личности ребенка. Ей свойственны гуманистическая направленность, обращенность к человеку, гуманистические нормы и идеалы.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Технологии личностной ориентации пытаются найти методы и средства обучения и воспитания, соответствующие индивидуальным особенностям каждого ребенка: берут на </w:t>
      </w:r>
      <w:r w:rsidRPr="00106D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вооружение методы психодиагностики, изменяют отношения и организацию деятельности детей, применяют разнообразные и мощные средства обучения (в том числе компьютер), </w:t>
      </w:r>
    </w:p>
    <w:p w:rsidR="00A457B6" w:rsidRDefault="00106DB5" w:rsidP="00A457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перестраивают содержание образования.</w:t>
      </w:r>
    </w:p>
    <w:p w:rsidR="00106DB5" w:rsidRPr="00106DB5" w:rsidRDefault="00106DB5" w:rsidP="00A457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и самоактуализации личности. </w:t>
      </w:r>
    </w:p>
    <w:p w:rsidR="00106DB5" w:rsidRPr="00106DB5" w:rsidRDefault="00106DB5" w:rsidP="00A457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7B6" w:rsidRDefault="00106DB5" w:rsidP="00A457B6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DB5">
        <w:rPr>
          <w:rFonts w:ascii="Times New Roman" w:eastAsia="Calibri" w:hAnsi="Times New Roman" w:cs="Times New Roman"/>
          <w:b/>
          <w:sz w:val="24"/>
          <w:szCs w:val="24"/>
        </w:rPr>
        <w:t>Игровые технологии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Игра на ряду с трудом и ученьем – один из основных видов деятельности человека,</w:t>
      </w:r>
    </w:p>
    <w:p w:rsidR="00A457B6" w:rsidRDefault="00106DB5" w:rsidP="00A457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 удивительный феномен нашего существования.</w:t>
      </w:r>
    </w:p>
    <w:p w:rsidR="00A457B6" w:rsidRDefault="00106DB5" w:rsidP="00A457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По определению, игра – это вид деятельности в условиях ситуаций, направленных на воссозданием и усвоение общественного опыта, в котором складывается и совершенствуется самоуправление поведением.</w:t>
      </w:r>
    </w:p>
    <w:p w:rsidR="00A457B6" w:rsidRDefault="00106DB5" w:rsidP="00A457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Значение игры невозможно исчерпать и оценить развлекательно-рекреактивными</w:t>
      </w:r>
    </w:p>
    <w:p w:rsidR="00A457B6" w:rsidRDefault="00106DB5" w:rsidP="00A457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 возможностями. В том состоит ее феномен, что, являясь развлечением, отдыхом, </w:t>
      </w:r>
    </w:p>
    <w:p w:rsidR="00106DB5" w:rsidRPr="00106DB5" w:rsidRDefault="00106DB5" w:rsidP="00A457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она способна перерасти в обучение, в творчество, в терапию, в модель типа человеческих отношений и проявлений в труде.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Игру как метод обучения, передачи опыта старших поколений младшим люди использовали с древности. Широкое применение игра находит в народной педагогике, в дошкольных и других образовательных учреждениях. В современном образовательном учреждении, делающем ставку на активизацию и интенсификацию воспитательно-образовательного процесса, игровая деятельность на занятиях используется в следующих случаях: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 xml:space="preserve">- в качестве самостоятельных технологий для освоения понятия, темы и даже раздела учебного процесса; 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- как элементы (иногда весьма существенные) более обширной технологии;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- в качестве занятия или его части (Введение, объяснение, закрепление, упражнения, контроля);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- как технология культурно-досуговой работы (игры типа «Поле чудес», «Звездный час», «Умники и умницы»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Игровая форма занятий создается при помощи игровых приемов и ситуаций, которые выступают как средство побуждения, стимулирования детей к учебной деятельности.</w:t>
      </w:r>
    </w:p>
    <w:p w:rsidR="00106DB5" w:rsidRPr="00106DB5" w:rsidRDefault="00106DB5" w:rsidP="00A457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</w:t>
      </w:r>
    </w:p>
    <w:p w:rsidR="00106DB5" w:rsidRPr="00106DB5" w:rsidRDefault="00106DB5" w:rsidP="00A457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B5">
        <w:rPr>
          <w:rFonts w:ascii="Times New Roman" w:eastAsia="Calibri" w:hAnsi="Times New Roman" w:cs="Times New Roman"/>
          <w:sz w:val="24"/>
          <w:szCs w:val="24"/>
        </w:rPr>
        <w:t>обоснованы, выделены в явном виде и характеризуются учебно-познавательной направленностью.</w:t>
      </w:r>
    </w:p>
    <w:p w:rsidR="00106DB5" w:rsidRPr="00106DB5" w:rsidRDefault="00106DB5" w:rsidP="00106D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922" w:rsidRPr="00850C9E" w:rsidRDefault="00832EB5" w:rsidP="00850C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Здоровьесберегающие технологии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color w:val="000000"/>
        </w:rPr>
      </w:pPr>
      <w:r w:rsidRPr="00850C9E">
        <w:rPr>
          <w:bCs/>
          <w:iCs/>
          <w:color w:val="000000"/>
        </w:rPr>
        <w:t xml:space="preserve">Целью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381922" w:rsidRPr="00850C9E" w:rsidRDefault="00381922" w:rsidP="00850C9E">
      <w:pPr>
        <w:pStyle w:val="style13"/>
        <w:spacing w:after="0" w:afterAutospacing="0"/>
        <w:ind w:firstLine="709"/>
        <w:jc w:val="both"/>
      </w:pPr>
      <w:r w:rsidRPr="00850C9E">
        <w:rPr>
          <w:rStyle w:val="fontstyle44"/>
        </w:rPr>
        <w:t>Здоровьесберегающие педагогические технологии включа</w:t>
      </w:r>
      <w:r w:rsidRPr="00850C9E">
        <w:rPr>
          <w:rStyle w:val="fontstyle44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850C9E">
        <w:rPr>
          <w:rStyle w:val="fontstyle44"/>
        </w:rPr>
        <w:softHyphen/>
        <w:t xml:space="preserve">энергетическом. </w:t>
      </w:r>
    </w:p>
    <w:p w:rsidR="00381922" w:rsidRPr="00850C9E" w:rsidRDefault="00381922" w:rsidP="00850C9E">
      <w:pPr>
        <w:pStyle w:val="style13"/>
        <w:spacing w:after="0" w:afterAutospacing="0"/>
        <w:ind w:firstLine="709"/>
        <w:jc w:val="both"/>
        <w:rPr>
          <w:rStyle w:val="fontstyle44"/>
        </w:rPr>
      </w:pPr>
      <w:r w:rsidRPr="00850C9E">
        <w:rPr>
          <w:rStyle w:val="fontstyle44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:rsidR="00381922" w:rsidRPr="00850C9E" w:rsidRDefault="00832EB5" w:rsidP="00850C9E">
      <w:pPr>
        <w:pStyle w:val="style13"/>
        <w:numPr>
          <w:ilvl w:val="0"/>
          <w:numId w:val="32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>От</w:t>
      </w:r>
      <w:r w:rsidR="00381922" w:rsidRPr="00850C9E">
        <w:rPr>
          <w:rStyle w:val="fontstyle44"/>
        </w:rPr>
        <w:t xml:space="preserve"> типа дошкольного учреждения, </w:t>
      </w:r>
    </w:p>
    <w:p w:rsidR="00381922" w:rsidRPr="00850C9E" w:rsidRDefault="00832EB5" w:rsidP="00850C9E">
      <w:pPr>
        <w:pStyle w:val="style13"/>
        <w:numPr>
          <w:ilvl w:val="0"/>
          <w:numId w:val="32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>От</w:t>
      </w:r>
      <w:r w:rsidR="00381922" w:rsidRPr="00850C9E">
        <w:rPr>
          <w:rStyle w:val="fontstyle44"/>
        </w:rPr>
        <w:t xml:space="preserve"> продолжительности пребы</w:t>
      </w:r>
      <w:r w:rsidR="00381922" w:rsidRPr="00850C9E">
        <w:rPr>
          <w:rStyle w:val="fontstyle44"/>
        </w:rPr>
        <w:softHyphen/>
        <w:t>вания в нем детей,</w:t>
      </w:r>
    </w:p>
    <w:p w:rsidR="00381922" w:rsidRPr="00850C9E" w:rsidRDefault="00832EB5" w:rsidP="00850C9E">
      <w:pPr>
        <w:pStyle w:val="style13"/>
        <w:numPr>
          <w:ilvl w:val="0"/>
          <w:numId w:val="32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>От</w:t>
      </w:r>
      <w:r w:rsidR="00381922" w:rsidRPr="00850C9E">
        <w:rPr>
          <w:rStyle w:val="fontstyle44"/>
        </w:rPr>
        <w:t xml:space="preserve"> программы, по которой работают педа</w:t>
      </w:r>
      <w:r w:rsidR="00381922" w:rsidRPr="00850C9E">
        <w:rPr>
          <w:rStyle w:val="fontstyle44"/>
        </w:rPr>
        <w:softHyphen/>
        <w:t>гоги,</w:t>
      </w:r>
    </w:p>
    <w:p w:rsidR="00381922" w:rsidRPr="00850C9E" w:rsidRDefault="00832EB5" w:rsidP="00850C9E">
      <w:pPr>
        <w:pStyle w:val="style13"/>
        <w:numPr>
          <w:ilvl w:val="0"/>
          <w:numId w:val="32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>Конкретных</w:t>
      </w:r>
      <w:r w:rsidR="00381922" w:rsidRPr="00850C9E">
        <w:rPr>
          <w:rStyle w:val="fontstyle44"/>
        </w:rPr>
        <w:t xml:space="preserve"> условий ДОУ,</w:t>
      </w:r>
    </w:p>
    <w:p w:rsidR="00381922" w:rsidRPr="00850C9E" w:rsidRDefault="00832EB5" w:rsidP="00850C9E">
      <w:pPr>
        <w:pStyle w:val="style13"/>
        <w:numPr>
          <w:ilvl w:val="0"/>
          <w:numId w:val="32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>Профессиональной</w:t>
      </w:r>
      <w:r w:rsidR="00381922" w:rsidRPr="00850C9E">
        <w:rPr>
          <w:rStyle w:val="fontstyle44"/>
        </w:rPr>
        <w:t xml:space="preserve"> компе</w:t>
      </w:r>
      <w:r w:rsidR="00381922" w:rsidRPr="00850C9E">
        <w:rPr>
          <w:rStyle w:val="fontstyle44"/>
        </w:rPr>
        <w:softHyphen/>
        <w:t xml:space="preserve">тентности педагога, </w:t>
      </w:r>
    </w:p>
    <w:p w:rsidR="00381922" w:rsidRPr="00850C9E" w:rsidRDefault="00832EB5" w:rsidP="00850C9E">
      <w:pPr>
        <w:pStyle w:val="style13"/>
        <w:numPr>
          <w:ilvl w:val="0"/>
          <w:numId w:val="32"/>
        </w:numPr>
        <w:spacing w:after="0" w:afterAutospacing="0"/>
        <w:jc w:val="both"/>
      </w:pPr>
      <w:r w:rsidRPr="00850C9E">
        <w:rPr>
          <w:rStyle w:val="fontstyle44"/>
        </w:rPr>
        <w:t>Показателей</w:t>
      </w:r>
      <w:r w:rsidR="00381922" w:rsidRPr="00850C9E">
        <w:rPr>
          <w:rStyle w:val="fontstyle44"/>
        </w:rPr>
        <w:t xml:space="preserve"> здоровья детей.</w:t>
      </w:r>
    </w:p>
    <w:p w:rsidR="00381922" w:rsidRPr="00850C9E" w:rsidRDefault="00381922" w:rsidP="00850C9E">
      <w:pPr>
        <w:pStyle w:val="1"/>
        <w:spacing w:after="0" w:afterAutospacing="0"/>
        <w:ind w:firstLine="709"/>
        <w:jc w:val="both"/>
        <w:rPr>
          <w:sz w:val="24"/>
          <w:szCs w:val="24"/>
        </w:rPr>
      </w:pPr>
      <w:r w:rsidRPr="00850C9E">
        <w:rPr>
          <w:rStyle w:val="fontstyle44"/>
          <w:sz w:val="24"/>
          <w:szCs w:val="24"/>
        </w:rPr>
        <w:t xml:space="preserve">Выделяют (применительно к ДОУ) следующую классификацию здоровьесберегающих технологий: </w:t>
      </w:r>
    </w:p>
    <w:p w:rsidR="00381922" w:rsidRPr="00850C9E" w:rsidRDefault="00832EB5" w:rsidP="00850C9E">
      <w:pPr>
        <w:pStyle w:val="style10"/>
        <w:numPr>
          <w:ilvl w:val="0"/>
          <w:numId w:val="23"/>
        </w:numPr>
        <w:spacing w:after="0" w:afterAutospacing="0"/>
        <w:jc w:val="both"/>
        <w:rPr>
          <w:rStyle w:val="fontstyle44"/>
        </w:rPr>
      </w:pPr>
      <w:r w:rsidRPr="00850C9E">
        <w:rPr>
          <w:rStyle w:val="a4"/>
          <w:b w:val="0"/>
        </w:rPr>
        <w:t>Медико</w:t>
      </w:r>
      <w:r w:rsidR="00381922" w:rsidRPr="00850C9E">
        <w:rPr>
          <w:rStyle w:val="a4"/>
          <w:b w:val="0"/>
        </w:rPr>
        <w:t>-профилактические</w:t>
      </w:r>
      <w:r w:rsidR="00381922" w:rsidRPr="00850C9E">
        <w:rPr>
          <w:rStyle w:val="a4"/>
        </w:rPr>
        <w:t xml:space="preserve"> (</w:t>
      </w:r>
      <w:r w:rsidR="00381922" w:rsidRPr="00850C9E">
        <w:rPr>
          <w:rStyle w:val="fontstyle44"/>
        </w:rPr>
        <w:t>обеспечивающие сохранение и приумножение здоровья детей под руководством ме</w:t>
      </w:r>
      <w:r w:rsidR="00381922" w:rsidRPr="00850C9E">
        <w:rPr>
          <w:rStyle w:val="fontstyle44"/>
        </w:rPr>
        <w:softHyphen/>
        <w:t xml:space="preserve"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</w:t>
      </w:r>
      <w:r w:rsidRPr="00850C9E">
        <w:rPr>
          <w:rStyle w:val="fontstyle44"/>
        </w:rPr>
        <w:t>дошкольников, контроля</w:t>
      </w:r>
      <w:r w:rsidR="00381922" w:rsidRPr="00850C9E">
        <w:rPr>
          <w:rStyle w:val="fontstyle44"/>
        </w:rPr>
        <w:t xml:space="preserve"> за питанием детей, профи</w:t>
      </w:r>
      <w:r w:rsidR="00381922" w:rsidRPr="00850C9E">
        <w:rPr>
          <w:rStyle w:val="fontstyle44"/>
        </w:rPr>
        <w:softHyphen/>
        <w:t xml:space="preserve">лактических мероприятий, здоровьесберегающей </w:t>
      </w:r>
      <w:r w:rsidR="00381922" w:rsidRPr="00850C9E">
        <w:rPr>
          <w:rStyle w:val="fontstyle65"/>
        </w:rPr>
        <w:t xml:space="preserve">среды </w:t>
      </w:r>
      <w:r w:rsidR="00381922" w:rsidRPr="00850C9E">
        <w:rPr>
          <w:rStyle w:val="fontstyle44"/>
        </w:rPr>
        <w:t>в ДОУ);</w:t>
      </w:r>
    </w:p>
    <w:p w:rsidR="00381922" w:rsidRPr="00850C9E" w:rsidRDefault="00832EB5" w:rsidP="00850C9E">
      <w:pPr>
        <w:pStyle w:val="style10"/>
        <w:numPr>
          <w:ilvl w:val="0"/>
          <w:numId w:val="23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9"/>
        </w:rPr>
        <w:t>Физкультурно</w:t>
      </w:r>
      <w:r w:rsidR="00381922" w:rsidRPr="00850C9E">
        <w:rPr>
          <w:rStyle w:val="fontstyle49"/>
        </w:rPr>
        <w:t>-оздоровительные (</w:t>
      </w:r>
      <w:r w:rsidR="00381922" w:rsidRPr="00850C9E">
        <w:rPr>
          <w:rStyle w:val="fontstyle44"/>
        </w:rPr>
        <w:t>направленные на физиче</w:t>
      </w:r>
      <w:r w:rsidR="00381922" w:rsidRPr="00850C9E">
        <w:rPr>
          <w:rStyle w:val="fontstyle44"/>
        </w:rPr>
        <w:softHyphen/>
        <w:t>ское развитие и укрепление здоровья ребенка — техноло</w:t>
      </w:r>
      <w:r w:rsidR="00381922" w:rsidRPr="00850C9E">
        <w:rPr>
          <w:rStyle w:val="fontstyle44"/>
        </w:rPr>
        <w:softHyphen/>
        <w:t>гии развития физических качеств, закаливания, дыхатель</w:t>
      </w:r>
      <w:r w:rsidR="00381922" w:rsidRPr="00850C9E">
        <w:rPr>
          <w:rStyle w:val="fontstyle44"/>
        </w:rPr>
        <w:softHyphen/>
        <w:t>ной гимнастики и др.);</w:t>
      </w:r>
    </w:p>
    <w:p w:rsidR="00381922" w:rsidRPr="00850C9E" w:rsidRDefault="00832EB5" w:rsidP="00850C9E">
      <w:pPr>
        <w:pStyle w:val="style10"/>
        <w:numPr>
          <w:ilvl w:val="0"/>
          <w:numId w:val="23"/>
        </w:numPr>
        <w:spacing w:after="0" w:afterAutospacing="0"/>
        <w:jc w:val="both"/>
      </w:pPr>
      <w:r w:rsidRPr="00850C9E">
        <w:rPr>
          <w:rStyle w:val="fontstyle49"/>
        </w:rPr>
        <w:t>Обеспечения</w:t>
      </w:r>
      <w:r w:rsidR="00381922" w:rsidRPr="00850C9E">
        <w:rPr>
          <w:rStyle w:val="fontstyle49"/>
        </w:rPr>
        <w:t xml:space="preserve"> социально-психологического благополучия ребенка </w:t>
      </w:r>
      <w:r w:rsidR="00381922" w:rsidRPr="00850C9E">
        <w:rPr>
          <w:rStyle w:val="fontstyle44"/>
        </w:rPr>
        <w:t>(обеспечивающие психическое и социальное здоровье ре</w:t>
      </w:r>
      <w:r w:rsidR="00381922" w:rsidRPr="00850C9E">
        <w:rPr>
          <w:rStyle w:val="fontstyle44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="00381922" w:rsidRPr="00850C9E">
        <w:rPr>
          <w:rStyle w:val="fontstyle44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="00381922" w:rsidRPr="00850C9E">
        <w:rPr>
          <w:rStyle w:val="fontstyle44"/>
        </w:rPr>
        <w:softHyphen/>
        <w:t xml:space="preserve">гогическом процессе ДОУ); </w:t>
      </w:r>
    </w:p>
    <w:p w:rsidR="00381922" w:rsidRPr="00850C9E" w:rsidRDefault="00832EB5" w:rsidP="00850C9E">
      <w:pPr>
        <w:pStyle w:val="style10"/>
        <w:numPr>
          <w:ilvl w:val="0"/>
          <w:numId w:val="23"/>
        </w:numPr>
        <w:spacing w:after="0" w:afterAutospacing="0"/>
        <w:jc w:val="both"/>
      </w:pPr>
      <w:r>
        <w:rPr>
          <w:rStyle w:val="fontstyle47"/>
          <w:rFonts w:eastAsia="Verdana"/>
          <w:spacing w:val="-20"/>
        </w:rPr>
        <w:t>З</w:t>
      </w:r>
      <w:r w:rsidR="00381922" w:rsidRPr="00850C9E">
        <w:rPr>
          <w:rStyle w:val="fontstyle49"/>
        </w:rPr>
        <w:t xml:space="preserve">доровьесбережения и здоровьеобогащения педагогов </w:t>
      </w:r>
      <w:r w:rsidR="00381922" w:rsidRPr="00850C9E">
        <w:rPr>
          <w:rStyle w:val="fontstyle44"/>
        </w:rPr>
        <w:t>(направ</w:t>
      </w:r>
      <w:r w:rsidR="00381922" w:rsidRPr="00850C9E">
        <w:rPr>
          <w:rStyle w:val="fontstyle44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 w:rsidR="00381922" w:rsidRPr="00850C9E">
        <w:rPr>
          <w:rStyle w:val="fontstyle49"/>
        </w:rPr>
        <w:t xml:space="preserve">сохранения и стимулирования здоровья </w:t>
      </w:r>
      <w:r w:rsidR="00381922" w:rsidRPr="00850C9E">
        <w:rPr>
          <w:rStyle w:val="fontstyle44"/>
        </w:rPr>
        <w:t>(технология исполь</w:t>
      </w:r>
      <w:r w:rsidR="00381922" w:rsidRPr="00850C9E">
        <w:rPr>
          <w:rStyle w:val="fontstyle44"/>
        </w:rPr>
        <w:softHyphen/>
        <w:t>зования подвижных и спортивных игр, гимнастика (для глаз, дыхательная и др.), ритмопластика, дина</w:t>
      </w:r>
      <w:r w:rsidR="00381922" w:rsidRPr="00850C9E">
        <w:rPr>
          <w:rStyle w:val="fontstyle44"/>
        </w:rPr>
        <w:softHyphen/>
        <w:t xml:space="preserve">мические паузы, релаксация); </w:t>
      </w:r>
    </w:p>
    <w:p w:rsidR="00381922" w:rsidRPr="00850C9E" w:rsidRDefault="00832EB5" w:rsidP="00850C9E">
      <w:pPr>
        <w:pStyle w:val="style10"/>
        <w:numPr>
          <w:ilvl w:val="0"/>
          <w:numId w:val="23"/>
        </w:numPr>
        <w:spacing w:after="0" w:afterAutospacing="0"/>
        <w:jc w:val="both"/>
      </w:pPr>
      <w:r w:rsidRPr="00850C9E">
        <w:rPr>
          <w:rStyle w:val="fontstyle49"/>
        </w:rPr>
        <w:lastRenderedPageBreak/>
        <w:t>Образовательные</w:t>
      </w:r>
      <w:r w:rsidR="00381922" w:rsidRPr="00850C9E">
        <w:rPr>
          <w:rStyle w:val="fontstyle49"/>
        </w:rPr>
        <w:t xml:space="preserve"> (</w:t>
      </w:r>
      <w:r w:rsidR="00381922" w:rsidRPr="00850C9E">
        <w:rPr>
          <w:rStyle w:val="fontstyle44"/>
        </w:rPr>
        <w:t>воспитания культуры здоровья дошколь</w:t>
      </w:r>
      <w:r w:rsidR="00381922" w:rsidRPr="00850C9E">
        <w:rPr>
          <w:rStyle w:val="fontstyle44"/>
        </w:rPr>
        <w:softHyphen/>
        <w:t>ников, личностно-ориентированного воспитания и обуче</w:t>
      </w:r>
      <w:r w:rsidR="00381922" w:rsidRPr="00850C9E">
        <w:rPr>
          <w:rStyle w:val="fontstyle44"/>
        </w:rPr>
        <w:softHyphen/>
        <w:t>ния);</w:t>
      </w:r>
    </w:p>
    <w:p w:rsidR="00381922" w:rsidRPr="00850C9E" w:rsidRDefault="00832EB5" w:rsidP="00850C9E">
      <w:pPr>
        <w:pStyle w:val="style10"/>
        <w:numPr>
          <w:ilvl w:val="0"/>
          <w:numId w:val="23"/>
        </w:numPr>
        <w:spacing w:after="0" w:afterAutospacing="0"/>
        <w:jc w:val="both"/>
      </w:pPr>
      <w:r w:rsidRPr="00850C9E">
        <w:rPr>
          <w:rStyle w:val="fontstyle49"/>
        </w:rPr>
        <w:t>Обучения</w:t>
      </w:r>
      <w:r w:rsidR="00381922" w:rsidRPr="00850C9E">
        <w:rPr>
          <w:rStyle w:val="fontstyle49"/>
        </w:rPr>
        <w:t xml:space="preserve"> здоровому образу жизни </w:t>
      </w:r>
      <w:r w:rsidR="00381922" w:rsidRPr="00850C9E">
        <w:rPr>
          <w:rStyle w:val="fontstyle44"/>
        </w:rPr>
        <w:t>(технологии использова</w:t>
      </w:r>
      <w:r w:rsidR="00381922" w:rsidRPr="00850C9E">
        <w:rPr>
          <w:rStyle w:val="fontstyle44"/>
        </w:rPr>
        <w:softHyphen/>
        <w:t>ния физкультурных занятий, коммуникативные игры, сис</w:t>
      </w:r>
      <w:r w:rsidR="00381922" w:rsidRPr="00850C9E">
        <w:rPr>
          <w:rStyle w:val="fontstyle44"/>
        </w:rPr>
        <w:softHyphen/>
        <w:t>тема занятий из серии «Уроки футбола», проблемно-игро</w:t>
      </w:r>
      <w:r w:rsidR="00381922" w:rsidRPr="00850C9E">
        <w:rPr>
          <w:rStyle w:val="fontstyle44"/>
        </w:rPr>
        <w:softHyphen/>
        <w:t xml:space="preserve">вые (игротренинги, игротерапия), самомассаж); </w:t>
      </w:r>
      <w:r w:rsidR="00381922" w:rsidRPr="00850C9E">
        <w:rPr>
          <w:rStyle w:val="fontstyle49"/>
        </w:rPr>
        <w:t xml:space="preserve">коррекционные </w:t>
      </w:r>
      <w:r w:rsidR="00381922" w:rsidRPr="00850C9E">
        <w:rPr>
          <w:rStyle w:val="fontstyle44"/>
        </w:rPr>
        <w:t>(арт-терапия, технология музыкального воз</w:t>
      </w:r>
      <w:r w:rsidR="00381922" w:rsidRPr="00850C9E">
        <w:rPr>
          <w:rStyle w:val="fontstyle44"/>
        </w:rPr>
        <w:softHyphen/>
        <w:t xml:space="preserve">действия, сказкотерапия, психогимнастики и др.) </w:t>
      </w:r>
    </w:p>
    <w:p w:rsidR="00381922" w:rsidRDefault="00381922" w:rsidP="00850C9E">
      <w:pPr>
        <w:pStyle w:val="style10"/>
        <w:numPr>
          <w:ilvl w:val="0"/>
          <w:numId w:val="23"/>
        </w:numPr>
        <w:spacing w:after="0" w:afterAutospacing="0"/>
        <w:jc w:val="both"/>
        <w:rPr>
          <w:rStyle w:val="fontstyle44"/>
        </w:rPr>
      </w:pPr>
      <w:r w:rsidRPr="00850C9E">
        <w:rPr>
          <w:rStyle w:val="fontstyle44"/>
        </w:rPr>
        <w:t>К числу здоровьесберегающих педагогических техноло</w:t>
      </w:r>
      <w:r w:rsidRPr="00850C9E">
        <w:rPr>
          <w:rStyle w:val="fontstyle44"/>
        </w:rPr>
        <w:softHyphen/>
        <w:t xml:space="preserve">гий следует отнести и </w:t>
      </w:r>
      <w:r w:rsidRPr="00850C9E">
        <w:rPr>
          <w:rStyle w:val="fontstyle49"/>
        </w:rPr>
        <w:t xml:space="preserve">педагогическую технологию активной сенсорно-развивающей среды, </w:t>
      </w:r>
      <w:r w:rsidRPr="00850C9E">
        <w:rPr>
          <w:rStyle w:val="fontstyle44"/>
        </w:rPr>
        <w:t>под которой понимается си</w:t>
      </w:r>
      <w:r w:rsidRPr="00850C9E">
        <w:rPr>
          <w:rStyle w:val="fontstyle44"/>
          <w:b/>
        </w:rPr>
        <w:t>с</w:t>
      </w:r>
      <w:r w:rsidRPr="00850C9E">
        <w:rPr>
          <w:rStyle w:val="fontstyle44"/>
          <w:b/>
        </w:rPr>
        <w:softHyphen/>
      </w:r>
      <w:r w:rsidRPr="00850C9E">
        <w:rPr>
          <w:rStyle w:val="fontstyle66"/>
          <w:bCs/>
        </w:rPr>
        <w:t xml:space="preserve">темная </w:t>
      </w:r>
      <w:r w:rsidRPr="00850C9E">
        <w:rPr>
          <w:rStyle w:val="fontstyle44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5E13D1" w:rsidRDefault="005E13D1" w:rsidP="00C20A05">
      <w:pPr>
        <w:pStyle w:val="style10"/>
        <w:spacing w:after="0" w:afterAutospacing="0"/>
        <w:ind w:left="720"/>
        <w:jc w:val="both"/>
        <w:rPr>
          <w:rStyle w:val="fontstyle44"/>
        </w:rPr>
      </w:pPr>
    </w:p>
    <w:p w:rsidR="00C20A05" w:rsidRDefault="00C20A05" w:rsidP="005E13D1">
      <w:pPr>
        <w:pStyle w:val="style10"/>
        <w:spacing w:after="0" w:afterAutospacing="0"/>
        <w:ind w:left="720"/>
        <w:jc w:val="center"/>
        <w:rPr>
          <w:rStyle w:val="fontstyle44"/>
          <w:b/>
        </w:rPr>
      </w:pPr>
      <w:r w:rsidRPr="005E13D1">
        <w:rPr>
          <w:rStyle w:val="fontstyle44"/>
          <w:b/>
        </w:rPr>
        <w:t>Современные здоровьесберегающие технологии</w:t>
      </w:r>
    </w:p>
    <w:p w:rsidR="005E13D1" w:rsidRPr="005E13D1" w:rsidRDefault="005E13D1" w:rsidP="005E13D1">
      <w:pPr>
        <w:pStyle w:val="style10"/>
        <w:spacing w:after="0" w:afterAutospacing="0"/>
        <w:ind w:left="720"/>
        <w:jc w:val="center"/>
        <w:rPr>
          <w:rStyle w:val="fontstyle44"/>
          <w:b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3681"/>
        <w:gridCol w:w="2123"/>
        <w:gridCol w:w="2146"/>
        <w:gridCol w:w="2080"/>
      </w:tblGrid>
      <w:tr w:rsidR="00C20A05" w:rsidTr="005E13D1">
        <w:tc>
          <w:tcPr>
            <w:tcW w:w="3681" w:type="dxa"/>
          </w:tcPr>
          <w:p w:rsidR="00C20A05" w:rsidRDefault="00C20A05" w:rsidP="005E13D1">
            <w:pPr>
              <w:pStyle w:val="style10"/>
              <w:spacing w:after="0" w:afterAutospacing="0"/>
              <w:jc w:val="center"/>
            </w:pPr>
            <w:r>
              <w:t>Виды здоровьесберегающих педагогических технологий</w:t>
            </w:r>
          </w:p>
        </w:tc>
        <w:tc>
          <w:tcPr>
            <w:tcW w:w="2123" w:type="dxa"/>
          </w:tcPr>
          <w:p w:rsidR="00C20A05" w:rsidRDefault="00C20A05" w:rsidP="005E13D1">
            <w:pPr>
              <w:pStyle w:val="style10"/>
              <w:spacing w:after="0" w:afterAutospacing="0"/>
              <w:jc w:val="center"/>
            </w:pPr>
            <w:r>
              <w:t>Время проведения в режиме дня</w:t>
            </w:r>
          </w:p>
        </w:tc>
        <w:tc>
          <w:tcPr>
            <w:tcW w:w="2146" w:type="dxa"/>
          </w:tcPr>
          <w:p w:rsidR="00C20A05" w:rsidRDefault="00C20A05" w:rsidP="005E13D1">
            <w:pPr>
              <w:pStyle w:val="style10"/>
              <w:spacing w:after="0" w:afterAutospacing="0"/>
              <w:jc w:val="center"/>
            </w:pPr>
            <w:r>
              <w:t>Особенности методики проведения</w:t>
            </w:r>
          </w:p>
        </w:tc>
        <w:tc>
          <w:tcPr>
            <w:tcW w:w="2080" w:type="dxa"/>
          </w:tcPr>
          <w:p w:rsidR="00C20A05" w:rsidRDefault="00C20A05" w:rsidP="005E13D1">
            <w:pPr>
              <w:pStyle w:val="style10"/>
              <w:spacing w:after="0" w:afterAutospacing="0"/>
              <w:jc w:val="center"/>
            </w:pPr>
            <w:r>
              <w:t>Ответственный</w:t>
            </w:r>
          </w:p>
          <w:p w:rsidR="00C20A05" w:rsidRDefault="00C20A05" w:rsidP="005E13D1">
            <w:pPr>
              <w:pStyle w:val="style10"/>
              <w:spacing w:after="0" w:afterAutospacing="0"/>
              <w:jc w:val="center"/>
            </w:pPr>
          </w:p>
        </w:tc>
      </w:tr>
      <w:tr w:rsidR="00C20A05" w:rsidTr="005E13D1">
        <w:tc>
          <w:tcPr>
            <w:tcW w:w="3681" w:type="dxa"/>
          </w:tcPr>
          <w:p w:rsidR="00C20A05" w:rsidRPr="005E13D1" w:rsidRDefault="00A96039" w:rsidP="00C20A05">
            <w:pPr>
              <w:pStyle w:val="style10"/>
              <w:spacing w:after="0" w:afterAutospacing="0"/>
              <w:jc w:val="both"/>
            </w:pPr>
            <w:r w:rsidRPr="005E13D1">
              <w:t>1 Технологии сохранения и стимулирования здоровья</w:t>
            </w:r>
          </w:p>
          <w:p w:rsidR="00A96039" w:rsidRPr="005E13D1" w:rsidRDefault="00A96039" w:rsidP="00C20A05">
            <w:pPr>
              <w:pStyle w:val="style10"/>
              <w:spacing w:after="0" w:afterAutospacing="0"/>
              <w:jc w:val="both"/>
            </w:pPr>
            <w:r w:rsidRPr="005E13D1">
              <w:t>Ритмопластика</w:t>
            </w: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A96039" w:rsidP="00A96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B07EBE" w:rsidP="00B07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Гимнастика бодрящая</w:t>
            </w:r>
          </w:p>
          <w:p w:rsidR="00732F6A" w:rsidRPr="005E13D1" w:rsidRDefault="00732F6A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Гимнастика корригирующая</w:t>
            </w: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20A05" w:rsidRPr="005E13D1" w:rsidRDefault="00C20A05" w:rsidP="000054C7">
            <w:pPr>
              <w:pStyle w:val="style10"/>
              <w:spacing w:after="0" w:afterAutospacing="0"/>
              <w:jc w:val="center"/>
            </w:pPr>
          </w:p>
          <w:p w:rsidR="00A96039" w:rsidRPr="005E13D1" w:rsidRDefault="00A96039" w:rsidP="00C20A05">
            <w:pPr>
              <w:pStyle w:val="style10"/>
              <w:spacing w:after="0" w:afterAutospacing="0"/>
              <w:jc w:val="both"/>
            </w:pPr>
          </w:p>
          <w:p w:rsidR="00A96039" w:rsidRPr="005E13D1" w:rsidRDefault="00A96039" w:rsidP="00C20A05">
            <w:pPr>
              <w:pStyle w:val="style10"/>
              <w:spacing w:after="0" w:afterAutospacing="0"/>
              <w:jc w:val="both"/>
            </w:pPr>
          </w:p>
          <w:p w:rsidR="00A96039" w:rsidRPr="005E13D1" w:rsidRDefault="00A96039" w:rsidP="00C20A05">
            <w:pPr>
              <w:pStyle w:val="style10"/>
              <w:spacing w:after="0" w:afterAutospacing="0"/>
              <w:jc w:val="both"/>
            </w:pPr>
            <w:r w:rsidRPr="005E13D1">
              <w:t xml:space="preserve"> Не раньше чем через 30 мин. После еды, 2 раза в неделю по 30 мин. Со среднего возраста</w:t>
            </w: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Во время занятий, 2-5 мин., по мере утомляемости детей</w:t>
            </w: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Как часть физкультурного</w:t>
            </w:r>
            <w:r w:rsidR="00B07EBE" w:rsidRPr="005E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EBE" w:rsidRPr="005E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на прогулке, в групповой комнате-малой и средней степенью подвижности. Ежедневно для всех возрастных групп</w:t>
            </w:r>
          </w:p>
          <w:p w:rsidR="00B07EBE" w:rsidRPr="005E13D1" w:rsidRDefault="00B07EBE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 любом подходящем помещении. В зависимости от состояния детей и целей, педагог определяет интенсивность технологии</w:t>
            </w: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 xml:space="preserve">С младшего возраста индивидуально либо с </w:t>
            </w:r>
            <w:r w:rsidR="00832EB5" w:rsidRPr="005E13D1">
              <w:rPr>
                <w:rFonts w:ascii="Times New Roman" w:hAnsi="Times New Roman" w:cs="Times New Roman"/>
                <w:sz w:val="24"/>
                <w:szCs w:val="24"/>
              </w:rPr>
              <w:t>подгруппой,</w:t>
            </w: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Ежедневно по 3-5 мин., в любое свободное время, в зависимости от интенсивности зрительной нагрузки с младшего возраста</w:t>
            </w: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сна, 5-10 мин.</w:t>
            </w:r>
          </w:p>
          <w:p w:rsidR="00732F6A" w:rsidRPr="005E13D1" w:rsidRDefault="00732F6A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2146" w:type="dxa"/>
          </w:tcPr>
          <w:p w:rsidR="00A96039" w:rsidRPr="005E13D1" w:rsidRDefault="00A96039" w:rsidP="00C20A05">
            <w:pPr>
              <w:pStyle w:val="style10"/>
              <w:spacing w:after="0" w:afterAutospacing="0"/>
              <w:jc w:val="both"/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занятий</w:t>
            </w: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подбираются в соответствии с возрастом ребенка, местом и временем проведения, можно использовать лишь элементы игр.</w:t>
            </w: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Можно использовать спокойную классическую музыку, звуки природы</w:t>
            </w: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Рекомендуется всем детям, особенно с речевыми нарушениями. Проводится в любой удобный отрезок времени</w:t>
            </w: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Рекомендуется использовать наглядный материал, показ педагога</w:t>
            </w: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проветривание помещения, педагогу дать  детям инструкции об обязательной гигиене полости носа перед проведением </w:t>
            </w:r>
            <w:r w:rsidRPr="005E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</w:t>
            </w: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Форма проведения различна: упражнения на кроватках, обширное омывание, ходьба по ребристым дощечкам, легкий бег по спальне</w:t>
            </w: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05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2080" w:type="dxa"/>
          </w:tcPr>
          <w:p w:rsidR="00A96039" w:rsidRPr="005E13D1" w:rsidRDefault="00A96039" w:rsidP="00C20A05">
            <w:pPr>
              <w:pStyle w:val="style10"/>
              <w:spacing w:after="0" w:afterAutospacing="0"/>
              <w:jc w:val="both"/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Инструктор ФИЗО, музыкальный руководитель, воспитатели.</w:t>
            </w: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39" w:rsidRPr="005E13D1" w:rsidRDefault="00A96039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832EB5" w:rsidP="00A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5E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ФИЗо</w:t>
            </w: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05" w:rsidRPr="005E13D1" w:rsidRDefault="00C20A05" w:rsidP="00B07EB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B07EBE" w:rsidP="00B07EB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32EB5" w:rsidP="00B0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</w:t>
            </w:r>
            <w:r w:rsidR="00B07EBE" w:rsidRPr="005E13D1">
              <w:rPr>
                <w:rFonts w:ascii="Times New Roman" w:hAnsi="Times New Roman" w:cs="Times New Roman"/>
                <w:sz w:val="24"/>
                <w:szCs w:val="24"/>
              </w:rPr>
              <w:t>, инструктор ФИЗО</w:t>
            </w: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BE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Воспитатели, логопед</w:t>
            </w: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823062" w:rsidP="008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732F6A" w:rsidRPr="005E1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2" w:rsidRPr="005E13D1" w:rsidRDefault="00732F6A" w:rsidP="007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F6A" w:rsidRPr="005E13D1" w:rsidRDefault="00732F6A" w:rsidP="007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ФИЗО</w:t>
            </w:r>
          </w:p>
        </w:tc>
      </w:tr>
      <w:tr w:rsidR="00C20A05" w:rsidTr="005E13D1">
        <w:tc>
          <w:tcPr>
            <w:tcW w:w="3681" w:type="dxa"/>
          </w:tcPr>
          <w:p w:rsidR="00C20A05" w:rsidRPr="005E13D1" w:rsidRDefault="00732F6A" w:rsidP="00C20A05">
            <w:pPr>
              <w:pStyle w:val="style10"/>
              <w:spacing w:after="0" w:afterAutospacing="0"/>
              <w:jc w:val="both"/>
            </w:pPr>
            <w:r w:rsidRPr="005E13D1">
              <w:lastRenderedPageBreak/>
              <w:t>2 Технологии обучения здоровому образу жизни</w:t>
            </w:r>
          </w:p>
          <w:p w:rsidR="00732F6A" w:rsidRPr="005E13D1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Pr="005E13D1" w:rsidRDefault="00732F6A" w:rsidP="00C20A05">
            <w:pPr>
              <w:pStyle w:val="style10"/>
              <w:spacing w:after="0" w:afterAutospacing="0"/>
              <w:jc w:val="both"/>
            </w:pPr>
            <w:r w:rsidRPr="005E13D1">
              <w:t xml:space="preserve">Самомассаж </w:t>
            </w:r>
          </w:p>
          <w:p w:rsidR="00732F6A" w:rsidRPr="005E13D1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Pr="005E13D1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Pr="005E13D1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Pr="005E13D1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Pr="005E13D1" w:rsidRDefault="00732F6A" w:rsidP="00C20A05">
            <w:pPr>
              <w:pStyle w:val="style10"/>
              <w:spacing w:after="0" w:afterAutospacing="0"/>
              <w:jc w:val="both"/>
            </w:pPr>
            <w:r w:rsidRPr="005E13D1">
              <w:t>Точечный самомассаж</w:t>
            </w:r>
          </w:p>
        </w:tc>
        <w:tc>
          <w:tcPr>
            <w:tcW w:w="2123" w:type="dxa"/>
          </w:tcPr>
          <w:p w:rsidR="00732F6A" w:rsidRPr="005E13D1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05" w:rsidRPr="005E13D1" w:rsidRDefault="00C20A05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 зависимости от поставленных педагогом целей, сеансами или в различных формах физкультурно-оздоровительной работы</w:t>
            </w: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Проводится в преддверии эпидемии, в осенний и весенний периоды в любое удобное для педагога время со старшего возраста</w:t>
            </w:r>
          </w:p>
        </w:tc>
        <w:tc>
          <w:tcPr>
            <w:tcW w:w="2146" w:type="dxa"/>
          </w:tcPr>
          <w:p w:rsidR="00732F6A" w:rsidRPr="005E13D1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Необходимо объяснять ребенку серьезность процедуры и дать детям элементарные знания о том, как не нанести вред своему организму</w:t>
            </w: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05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Проводится строго по специальной методике. Показана детям с частыми простудными заболеваниями и болезнями ЛОР-органов. Используется наглядный материал.</w:t>
            </w:r>
          </w:p>
        </w:tc>
        <w:tc>
          <w:tcPr>
            <w:tcW w:w="2080" w:type="dxa"/>
          </w:tcPr>
          <w:p w:rsidR="00732F6A" w:rsidRPr="005E13D1" w:rsidRDefault="00732F6A" w:rsidP="00C20A05">
            <w:pPr>
              <w:pStyle w:val="style10"/>
              <w:spacing w:after="0" w:afterAutospacing="0"/>
              <w:jc w:val="both"/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6A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732F6A" w:rsidP="0073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медсестра, инструктор ФИЗО, музыкальный руководитель.</w:t>
            </w: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05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медсестра, инструктор ФИЗО.</w:t>
            </w:r>
          </w:p>
        </w:tc>
      </w:tr>
      <w:tr w:rsidR="00C20A05" w:rsidTr="005E13D1">
        <w:tc>
          <w:tcPr>
            <w:tcW w:w="3681" w:type="dxa"/>
          </w:tcPr>
          <w:p w:rsidR="00C20A05" w:rsidRPr="005E13D1" w:rsidRDefault="006F0679" w:rsidP="00C20A05">
            <w:pPr>
              <w:pStyle w:val="style10"/>
              <w:spacing w:after="0" w:afterAutospacing="0"/>
              <w:jc w:val="both"/>
            </w:pPr>
            <w:r w:rsidRPr="005E13D1">
              <w:t>3 коррекционные технологии:</w:t>
            </w:r>
          </w:p>
          <w:p w:rsidR="006F0679" w:rsidRPr="005E13D1" w:rsidRDefault="006F0679" w:rsidP="00C20A05">
            <w:pPr>
              <w:pStyle w:val="style10"/>
              <w:spacing w:after="0" w:afterAutospacing="0"/>
              <w:jc w:val="both"/>
            </w:pPr>
          </w:p>
          <w:p w:rsidR="006F0679" w:rsidRPr="005E13D1" w:rsidRDefault="006F0679" w:rsidP="00C20A05">
            <w:pPr>
              <w:pStyle w:val="style10"/>
              <w:spacing w:after="0" w:afterAutospacing="0"/>
              <w:jc w:val="both"/>
            </w:pPr>
            <w:r w:rsidRPr="005E13D1">
              <w:t>Музыкотерапия</w:t>
            </w: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6F0679" w:rsidP="006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770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2123" w:type="dxa"/>
          </w:tcPr>
          <w:p w:rsidR="006F0679" w:rsidRPr="005E13D1" w:rsidRDefault="006F0679" w:rsidP="00C20A05">
            <w:pPr>
              <w:pStyle w:val="style10"/>
              <w:spacing w:after="0" w:afterAutospacing="0"/>
              <w:jc w:val="both"/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05" w:rsidRPr="005E13D1" w:rsidRDefault="00C20A05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работы, отдельные занятия 2-4 раза в месяц в зависимостиот поставленных целей</w:t>
            </w: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2-4 занятия в месяц по 30 мин. Со старшего возраста</w:t>
            </w: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7700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1-2 раза в неделю со старшего возраста по 25-30 мин.</w:t>
            </w:r>
          </w:p>
        </w:tc>
        <w:tc>
          <w:tcPr>
            <w:tcW w:w="2146" w:type="dxa"/>
          </w:tcPr>
          <w:p w:rsidR="006F0679" w:rsidRPr="005E13D1" w:rsidRDefault="006F0679" w:rsidP="00C20A05">
            <w:pPr>
              <w:pStyle w:val="style10"/>
              <w:spacing w:after="0" w:afterAutospacing="0"/>
              <w:jc w:val="both"/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Используются в качестве вспомогательного средства как часть других технологий, для снятия напряжения, повышения эмоционального настроя.</w:t>
            </w: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 xml:space="preserve">Занятия используются </w:t>
            </w:r>
            <w:r w:rsidR="0077001F" w:rsidRPr="005E13D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32EB5" w:rsidRPr="005E13D1">
              <w:rPr>
                <w:rFonts w:ascii="Times New Roman" w:hAnsi="Times New Roman" w:cs="Times New Roman"/>
                <w:sz w:val="24"/>
                <w:szCs w:val="24"/>
              </w:rPr>
              <w:t>психологической,</w:t>
            </w:r>
            <w:r w:rsidR="0077001F" w:rsidRPr="005E13D1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терапевтической и развивающей работы. Сказку может рассказать взрослый, либо может быть групповое рассказывание.</w:t>
            </w: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05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Занятия проводятся по специальным методикам</w:t>
            </w:r>
          </w:p>
        </w:tc>
        <w:tc>
          <w:tcPr>
            <w:tcW w:w="2080" w:type="dxa"/>
          </w:tcPr>
          <w:p w:rsidR="006F0679" w:rsidRPr="005E13D1" w:rsidRDefault="006F0679" w:rsidP="00C20A05">
            <w:pPr>
              <w:pStyle w:val="style10"/>
              <w:spacing w:after="0" w:afterAutospacing="0"/>
              <w:jc w:val="both"/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9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6F0679" w:rsidP="006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Все педагоги.</w:t>
            </w: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05" w:rsidRPr="005E13D1" w:rsidRDefault="00C20A05" w:rsidP="007700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</w:t>
            </w: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1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</w:t>
            </w: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F" w:rsidRPr="005E13D1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A05" w:rsidRPr="00850C9E" w:rsidRDefault="00C20A05" w:rsidP="00C20A05">
      <w:pPr>
        <w:pStyle w:val="style10"/>
        <w:spacing w:after="0" w:afterAutospacing="0"/>
        <w:ind w:left="720"/>
        <w:jc w:val="both"/>
      </w:pPr>
    </w:p>
    <w:p w:rsidR="00381922" w:rsidRPr="00850C9E" w:rsidRDefault="00381922" w:rsidP="00850C9E">
      <w:pPr>
        <w:pStyle w:val="rtejustify"/>
        <w:spacing w:after="0" w:afterAutospacing="0"/>
        <w:ind w:left="720"/>
        <w:jc w:val="center"/>
        <w:rPr>
          <w:b/>
          <w:color w:val="000000" w:themeColor="text1"/>
        </w:rPr>
      </w:pPr>
      <w:r w:rsidRPr="00850C9E">
        <w:rPr>
          <w:b/>
          <w:color w:val="000000" w:themeColor="text1"/>
        </w:rPr>
        <w:t>Технологии проектной деятельности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color w:val="000000" w:themeColor="text1"/>
        </w:rPr>
      </w:pPr>
      <w:r w:rsidRPr="00850C9E">
        <w:rPr>
          <w:b/>
          <w:color w:val="000000" w:themeColor="text1"/>
        </w:rPr>
        <w:t xml:space="preserve">Цель: </w:t>
      </w:r>
      <w:r w:rsidRPr="00850C9E">
        <w:rPr>
          <w:color w:val="000000" w:themeColor="text1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381922" w:rsidRPr="00850C9E" w:rsidRDefault="00381922" w:rsidP="00850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381922" w:rsidRPr="00850C9E" w:rsidRDefault="00381922" w:rsidP="00850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Классификация учебных проектов:</w:t>
      </w:r>
    </w:p>
    <w:p w:rsidR="00381922" w:rsidRPr="00850C9E" w:rsidRDefault="00381922" w:rsidP="00850C9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832EB5"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Игровые</w:t>
      </w: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381922" w:rsidRPr="00850C9E" w:rsidRDefault="00381922" w:rsidP="00850C9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«</w:t>
      </w:r>
      <w:r w:rsidR="00832EB5"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Экскурсионные</w:t>
      </w: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»,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направленные на изучение проблем, связанных с окружающей природой и общественной жизнью;</w:t>
      </w:r>
    </w:p>
    <w:p w:rsidR="00381922" w:rsidRPr="00850C9E" w:rsidRDefault="00381922" w:rsidP="00850C9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832EB5"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Повествовательные»,</w:t>
      </w:r>
      <w:r w:rsidR="00832EB5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381922" w:rsidRPr="00850C9E" w:rsidRDefault="00381922" w:rsidP="00850C9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832EB5"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Конструктивные</w:t>
      </w: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»,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381922" w:rsidRPr="00850C9E" w:rsidRDefault="00381922" w:rsidP="00850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Типы проектов:</w:t>
      </w:r>
    </w:p>
    <w:p w:rsidR="00381922" w:rsidRPr="00850C9E" w:rsidRDefault="00832EB5" w:rsidP="00850C9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</w:t>
      </w:r>
      <w:r w:rsidR="00381922"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доминирующему методу: </w:t>
      </w:r>
    </w:p>
    <w:p w:rsidR="00381922" w:rsidRPr="00850C9E" w:rsidRDefault="00832EB5" w:rsidP="00850C9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Исследовательские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81922" w:rsidRPr="00850C9E" w:rsidRDefault="00832EB5" w:rsidP="00850C9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Информационные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81922" w:rsidRPr="00850C9E" w:rsidRDefault="00832EB5" w:rsidP="00850C9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Творческие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81922" w:rsidRPr="00850C9E" w:rsidRDefault="00832EB5" w:rsidP="00850C9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Игровые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81922" w:rsidRPr="00850C9E" w:rsidRDefault="00832EB5" w:rsidP="00850C9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Приключенческие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81922" w:rsidRPr="00850C9E" w:rsidRDefault="00832EB5" w:rsidP="00850C9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Практико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-ориентированные.</w:t>
      </w:r>
    </w:p>
    <w:p w:rsidR="00381922" w:rsidRPr="00850C9E" w:rsidRDefault="00832EB5" w:rsidP="00850C9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</w:t>
      </w:r>
      <w:r w:rsidR="00381922"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характеру содержания: </w:t>
      </w:r>
    </w:p>
    <w:p w:rsidR="00381922" w:rsidRPr="00850C9E" w:rsidRDefault="00832EB5" w:rsidP="00850C9E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Включают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ребенка и его семью, </w:t>
      </w:r>
    </w:p>
    <w:p w:rsidR="00381922" w:rsidRPr="00850C9E" w:rsidRDefault="00832EB5" w:rsidP="00850C9E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природу, </w:t>
      </w:r>
    </w:p>
    <w:p w:rsidR="00381922" w:rsidRPr="00850C9E" w:rsidRDefault="00832EB5" w:rsidP="00850C9E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рукотворный мир, </w:t>
      </w:r>
    </w:p>
    <w:p w:rsidR="00381922" w:rsidRPr="00850C9E" w:rsidRDefault="00832EB5" w:rsidP="00850C9E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общество и его культурные ценности.</w:t>
      </w:r>
    </w:p>
    <w:p w:rsidR="00381922" w:rsidRPr="00850C9E" w:rsidRDefault="00832EB5" w:rsidP="00850C9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</w:t>
      </w:r>
      <w:r w:rsidR="00381922"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характеру участия ребенка в проекте: </w:t>
      </w:r>
    </w:p>
    <w:p w:rsidR="00381922" w:rsidRPr="00850C9E" w:rsidRDefault="00832EB5" w:rsidP="00850C9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Заказчик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81922" w:rsidRPr="00850C9E" w:rsidRDefault="00832EB5" w:rsidP="00850C9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Эксперт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81922" w:rsidRPr="00850C9E" w:rsidRDefault="00832EB5" w:rsidP="00850C9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81922" w:rsidRPr="00850C9E" w:rsidRDefault="00832EB5" w:rsidP="00850C9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зарождения идеи до получения результата.</w:t>
      </w:r>
    </w:p>
    <w:p w:rsidR="00381922" w:rsidRPr="00850C9E" w:rsidRDefault="00832EB5" w:rsidP="00850C9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</w:t>
      </w:r>
      <w:r w:rsidR="00381922"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характеру контактов: </w:t>
      </w:r>
    </w:p>
    <w:p w:rsidR="00381922" w:rsidRPr="00850C9E" w:rsidRDefault="00832EB5" w:rsidP="00850C9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внутри одной возрастной группы, </w:t>
      </w:r>
    </w:p>
    <w:p w:rsidR="00381922" w:rsidRPr="00850C9E" w:rsidRDefault="00832EB5" w:rsidP="00850C9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контакте с другой возрастной группой, </w:t>
      </w:r>
    </w:p>
    <w:p w:rsidR="00381922" w:rsidRPr="00850C9E" w:rsidRDefault="00832EB5" w:rsidP="00850C9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ДОУ, </w:t>
      </w:r>
    </w:p>
    <w:p w:rsidR="00381922" w:rsidRPr="00850C9E" w:rsidRDefault="00832EB5" w:rsidP="00850C9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контакте с семьей, </w:t>
      </w:r>
    </w:p>
    <w:p w:rsidR="00381922" w:rsidRPr="00850C9E" w:rsidRDefault="00832EB5" w:rsidP="00850C9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Учреждениями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культуры, </w:t>
      </w:r>
    </w:p>
    <w:p w:rsidR="00381922" w:rsidRPr="00850C9E" w:rsidRDefault="00832EB5" w:rsidP="00850C9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Общественными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организациями (открытый проект).</w:t>
      </w:r>
    </w:p>
    <w:p w:rsidR="00381922" w:rsidRPr="00850C9E" w:rsidRDefault="00832EB5" w:rsidP="00850C9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</w:t>
      </w:r>
      <w:r w:rsidR="00381922"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количеству участников: </w:t>
      </w:r>
    </w:p>
    <w:p w:rsidR="00381922" w:rsidRPr="00850C9E" w:rsidRDefault="00832EB5" w:rsidP="00850C9E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Индивидуальный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81922" w:rsidRPr="00850C9E" w:rsidRDefault="00832EB5" w:rsidP="00850C9E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Парный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81922" w:rsidRPr="00850C9E" w:rsidRDefault="00832EB5" w:rsidP="00850C9E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Групповой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81922" w:rsidRPr="00850C9E" w:rsidRDefault="00832EB5" w:rsidP="00850C9E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Фронтальный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81922" w:rsidRPr="00850C9E" w:rsidRDefault="00832EB5" w:rsidP="00850C9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</w:t>
      </w:r>
      <w:r w:rsidR="00381922" w:rsidRPr="00850C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продолжительности: </w:t>
      </w:r>
    </w:p>
    <w:p w:rsidR="00381922" w:rsidRPr="00850C9E" w:rsidRDefault="00832EB5" w:rsidP="00850C9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Краткосрочный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81922" w:rsidRPr="00850C9E" w:rsidRDefault="00832EB5" w:rsidP="00850C9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Средней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продолжительности,</w:t>
      </w:r>
    </w:p>
    <w:p w:rsidR="00381922" w:rsidRPr="00850C9E" w:rsidRDefault="00832EB5" w:rsidP="00850C9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Долгосрочный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81922" w:rsidRPr="00850C9E" w:rsidRDefault="00381922" w:rsidP="00850C9E">
      <w:pPr>
        <w:pStyle w:val="rtejustify"/>
        <w:spacing w:after="0" w:afterAutospacing="0"/>
        <w:ind w:left="720"/>
        <w:jc w:val="center"/>
        <w:rPr>
          <w:b/>
          <w:color w:val="000000" w:themeColor="text1"/>
        </w:rPr>
      </w:pPr>
      <w:r w:rsidRPr="00850C9E">
        <w:rPr>
          <w:b/>
          <w:color w:val="000000" w:themeColor="text1"/>
        </w:rPr>
        <w:t xml:space="preserve"> Технология исследовательской деятельности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приемы организации экспериментально – исследовательской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деятельности:</w:t>
      </w:r>
      <w:r w:rsidRPr="00850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эвристические беседы;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постановка и решение вопросов проблемного характера;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наблюдения;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моделирование (создание моделей об изменениях в неживой природе);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опыты;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фиксация результатов: наблюдений, опытов, </w:t>
      </w:r>
      <w:r w:rsidR="00832EB5"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экспериментов, трудовой</w:t>
      </w: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>- «погружение» в краски, звуки, запахи и образы природы;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подражание голосам и звукам природы;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художественного слова;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 игры, игровые обучающие и творчески развивающие </w:t>
      </w:r>
    </w:p>
    <w:p w:rsidR="00381922" w:rsidRPr="00850C9E" w:rsidRDefault="00832EB5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r w:rsidR="00381922"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1922" w:rsidRPr="00850C9E" w:rsidRDefault="00381922" w:rsidP="00850C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трудовые поручения, действия.</w:t>
      </w:r>
    </w:p>
    <w:p w:rsidR="00381922" w:rsidRPr="00850C9E" w:rsidRDefault="00381922" w:rsidP="00850C9E">
      <w:pPr>
        <w:pStyle w:val="rtejustify"/>
        <w:spacing w:after="0" w:afterAutospacing="0"/>
        <w:ind w:left="720"/>
        <w:jc w:val="both"/>
        <w:rPr>
          <w:b/>
          <w:color w:val="000000"/>
        </w:rPr>
      </w:pPr>
      <w:r w:rsidRPr="00850C9E">
        <w:rPr>
          <w:b/>
          <w:bCs/>
          <w:color w:val="000000"/>
        </w:rPr>
        <w:t>Содержание познавательно-исследовательской деятельности</w:t>
      </w:r>
    </w:p>
    <w:p w:rsidR="00381922" w:rsidRPr="00850C9E" w:rsidRDefault="00381922" w:rsidP="00850C9E">
      <w:pPr>
        <w:pStyle w:val="rtejustify"/>
        <w:numPr>
          <w:ilvl w:val="0"/>
          <w:numId w:val="25"/>
        </w:numPr>
        <w:spacing w:after="0" w:afterAutospacing="0"/>
        <w:jc w:val="both"/>
        <w:rPr>
          <w:b/>
          <w:color w:val="000000"/>
        </w:rPr>
      </w:pPr>
      <w:r w:rsidRPr="00850C9E">
        <w:rPr>
          <w:b/>
          <w:bCs/>
          <w:color w:val="000000"/>
        </w:rPr>
        <w:t>Опыты (экспериментирование)</w:t>
      </w:r>
    </w:p>
    <w:p w:rsidR="00381922" w:rsidRPr="00850C9E" w:rsidRDefault="00381922" w:rsidP="00850C9E">
      <w:pPr>
        <w:pStyle w:val="rtejustify"/>
        <w:numPr>
          <w:ilvl w:val="0"/>
          <w:numId w:val="33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Состояние и превращение вещества.</w:t>
      </w:r>
    </w:p>
    <w:p w:rsidR="00381922" w:rsidRPr="00850C9E" w:rsidRDefault="00381922" w:rsidP="00850C9E">
      <w:pPr>
        <w:pStyle w:val="rtejustify"/>
        <w:numPr>
          <w:ilvl w:val="0"/>
          <w:numId w:val="33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Движение   воздуха, воды.</w:t>
      </w:r>
    </w:p>
    <w:p w:rsidR="00381922" w:rsidRPr="00850C9E" w:rsidRDefault="00381922" w:rsidP="00850C9E">
      <w:pPr>
        <w:pStyle w:val="rtejustify"/>
        <w:numPr>
          <w:ilvl w:val="0"/>
          <w:numId w:val="33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Свойства почвы и минералов.</w:t>
      </w:r>
    </w:p>
    <w:p w:rsidR="00381922" w:rsidRPr="00850C9E" w:rsidRDefault="00381922" w:rsidP="00850C9E">
      <w:pPr>
        <w:pStyle w:val="rtejustify"/>
        <w:numPr>
          <w:ilvl w:val="0"/>
          <w:numId w:val="33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Условия жизни растений.</w:t>
      </w:r>
    </w:p>
    <w:p w:rsidR="00381922" w:rsidRPr="00850C9E" w:rsidRDefault="00381922" w:rsidP="00850C9E">
      <w:pPr>
        <w:pStyle w:val="rtejustify"/>
        <w:numPr>
          <w:ilvl w:val="0"/>
          <w:numId w:val="25"/>
        </w:numPr>
        <w:spacing w:after="0" w:afterAutospacing="0"/>
        <w:jc w:val="both"/>
        <w:rPr>
          <w:b/>
          <w:color w:val="000000"/>
        </w:rPr>
      </w:pPr>
      <w:r w:rsidRPr="00850C9E">
        <w:rPr>
          <w:b/>
          <w:bCs/>
          <w:color w:val="000000"/>
        </w:rPr>
        <w:t>Коллекционирование (классификационная работа)</w:t>
      </w:r>
    </w:p>
    <w:p w:rsidR="00381922" w:rsidRPr="00850C9E" w:rsidRDefault="00381922" w:rsidP="00850C9E">
      <w:pPr>
        <w:pStyle w:val="rtejustify"/>
        <w:numPr>
          <w:ilvl w:val="0"/>
          <w:numId w:val="34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 xml:space="preserve">Виды растений. </w:t>
      </w:r>
    </w:p>
    <w:p w:rsidR="00381922" w:rsidRPr="00850C9E" w:rsidRDefault="00381922" w:rsidP="00850C9E">
      <w:pPr>
        <w:pStyle w:val="rtejustify"/>
        <w:numPr>
          <w:ilvl w:val="0"/>
          <w:numId w:val="34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Виды животных.</w:t>
      </w:r>
    </w:p>
    <w:p w:rsidR="00381922" w:rsidRPr="00850C9E" w:rsidRDefault="00381922" w:rsidP="00850C9E">
      <w:pPr>
        <w:pStyle w:val="rtejustify"/>
        <w:numPr>
          <w:ilvl w:val="0"/>
          <w:numId w:val="34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 xml:space="preserve">Виды строительных сооружений. </w:t>
      </w:r>
    </w:p>
    <w:p w:rsidR="00381922" w:rsidRPr="00850C9E" w:rsidRDefault="00381922" w:rsidP="00850C9E">
      <w:pPr>
        <w:pStyle w:val="rtejustify"/>
        <w:numPr>
          <w:ilvl w:val="0"/>
          <w:numId w:val="34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 xml:space="preserve">Виды транспорта. </w:t>
      </w:r>
    </w:p>
    <w:p w:rsidR="00381922" w:rsidRPr="00850C9E" w:rsidRDefault="00381922" w:rsidP="00850C9E">
      <w:pPr>
        <w:pStyle w:val="rtejustify"/>
        <w:numPr>
          <w:ilvl w:val="0"/>
          <w:numId w:val="34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Виды профессий.</w:t>
      </w:r>
    </w:p>
    <w:p w:rsidR="00381922" w:rsidRPr="00850C9E" w:rsidRDefault="00381922" w:rsidP="00850C9E">
      <w:pPr>
        <w:pStyle w:val="rtejustify"/>
        <w:numPr>
          <w:ilvl w:val="0"/>
          <w:numId w:val="25"/>
        </w:numPr>
        <w:spacing w:after="0" w:afterAutospacing="0"/>
        <w:jc w:val="both"/>
        <w:rPr>
          <w:b/>
          <w:color w:val="000000"/>
        </w:rPr>
      </w:pPr>
      <w:r w:rsidRPr="00850C9E">
        <w:rPr>
          <w:b/>
          <w:bCs/>
          <w:color w:val="000000"/>
        </w:rPr>
        <w:t>Путешествие по карте</w:t>
      </w:r>
    </w:p>
    <w:p w:rsidR="00381922" w:rsidRPr="00850C9E" w:rsidRDefault="00381922" w:rsidP="00850C9E">
      <w:pPr>
        <w:pStyle w:val="rtejustify"/>
        <w:numPr>
          <w:ilvl w:val="0"/>
          <w:numId w:val="35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Стороны света.</w:t>
      </w:r>
    </w:p>
    <w:p w:rsidR="00381922" w:rsidRPr="00850C9E" w:rsidRDefault="00381922" w:rsidP="00850C9E">
      <w:pPr>
        <w:pStyle w:val="rtejustify"/>
        <w:numPr>
          <w:ilvl w:val="0"/>
          <w:numId w:val="35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 xml:space="preserve"> Рельефы местности. </w:t>
      </w:r>
    </w:p>
    <w:p w:rsidR="00381922" w:rsidRPr="00850C9E" w:rsidRDefault="00381922" w:rsidP="00850C9E">
      <w:pPr>
        <w:pStyle w:val="rtejustify"/>
        <w:numPr>
          <w:ilvl w:val="0"/>
          <w:numId w:val="35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Природные    ландшафты и их обитатели.</w:t>
      </w:r>
    </w:p>
    <w:p w:rsidR="00381922" w:rsidRPr="00850C9E" w:rsidRDefault="00381922" w:rsidP="00850C9E">
      <w:pPr>
        <w:pStyle w:val="rtejustify"/>
        <w:numPr>
          <w:ilvl w:val="0"/>
          <w:numId w:val="35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Части света, их природные и культурные «метки» - символы.</w:t>
      </w:r>
    </w:p>
    <w:p w:rsidR="00381922" w:rsidRPr="00850C9E" w:rsidRDefault="00381922" w:rsidP="00850C9E">
      <w:pPr>
        <w:pStyle w:val="rtejustify"/>
        <w:numPr>
          <w:ilvl w:val="0"/>
          <w:numId w:val="25"/>
        </w:numPr>
        <w:spacing w:after="0" w:afterAutospacing="0"/>
        <w:jc w:val="both"/>
        <w:rPr>
          <w:b/>
          <w:color w:val="000000"/>
        </w:rPr>
      </w:pPr>
      <w:r w:rsidRPr="00850C9E">
        <w:rPr>
          <w:b/>
          <w:bCs/>
          <w:color w:val="000000"/>
        </w:rPr>
        <w:t>Путешествие по «реке времени»</w:t>
      </w:r>
    </w:p>
    <w:p w:rsidR="00381922" w:rsidRPr="00850C9E" w:rsidRDefault="00381922" w:rsidP="00850C9E">
      <w:pPr>
        <w:pStyle w:val="rtejustify"/>
        <w:numPr>
          <w:ilvl w:val="0"/>
          <w:numId w:val="36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</w:p>
    <w:p w:rsidR="00381922" w:rsidRPr="00850C9E" w:rsidRDefault="00381922" w:rsidP="00850C9E">
      <w:pPr>
        <w:pStyle w:val="rtejustify"/>
        <w:numPr>
          <w:ilvl w:val="0"/>
          <w:numId w:val="36"/>
        </w:numPr>
        <w:spacing w:after="0" w:afterAutospacing="0"/>
        <w:jc w:val="both"/>
        <w:rPr>
          <w:b/>
          <w:color w:val="000000"/>
        </w:rPr>
      </w:pPr>
      <w:r w:rsidRPr="00850C9E">
        <w:rPr>
          <w:color w:val="000000"/>
        </w:rPr>
        <w:lastRenderedPageBreak/>
        <w:t xml:space="preserve"> История    жилища и благоустройства.</w:t>
      </w:r>
    </w:p>
    <w:p w:rsidR="00381922" w:rsidRPr="00850C9E" w:rsidRDefault="00381922" w:rsidP="00850C9E">
      <w:pPr>
        <w:pStyle w:val="rtejustify"/>
        <w:spacing w:after="0" w:afterAutospacing="0"/>
        <w:ind w:left="720"/>
        <w:jc w:val="center"/>
        <w:rPr>
          <w:b/>
          <w:color w:val="000000" w:themeColor="text1"/>
        </w:rPr>
      </w:pPr>
      <w:r w:rsidRPr="00850C9E">
        <w:rPr>
          <w:b/>
          <w:iCs/>
          <w:color w:val="000000" w:themeColor="text1"/>
        </w:rPr>
        <w:t> </w:t>
      </w:r>
      <w:r w:rsidRPr="00850C9E">
        <w:rPr>
          <w:b/>
          <w:color w:val="000000" w:themeColor="text1"/>
        </w:rPr>
        <w:t>Информационно-коммуникационные технологии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 xml:space="preserve">Мир, в котором развивается </w:t>
      </w:r>
      <w:r w:rsidR="00832EB5" w:rsidRPr="00850C9E">
        <w:rPr>
          <w:rFonts w:ascii="Times New Roman" w:hAnsi="Times New Roman" w:cs="Times New Roman"/>
          <w:sz w:val="24"/>
          <w:szCs w:val="24"/>
        </w:rPr>
        <w:t>современный ребенок, коренным</w:t>
      </w:r>
      <w:r w:rsidRPr="00850C9E">
        <w:rPr>
          <w:rFonts w:ascii="Times New Roman" w:hAnsi="Times New Roman" w:cs="Times New Roman"/>
          <w:sz w:val="24"/>
          <w:szCs w:val="24"/>
        </w:rPr>
        <w:t xml:space="preserve"> образом отличается от </w:t>
      </w:r>
      <w:r w:rsidR="00832EB5" w:rsidRPr="00850C9E">
        <w:rPr>
          <w:rFonts w:ascii="Times New Roman" w:hAnsi="Times New Roman" w:cs="Times New Roman"/>
          <w:sz w:val="24"/>
          <w:szCs w:val="24"/>
        </w:rPr>
        <w:t>мира, в</w:t>
      </w:r>
      <w:r w:rsidRPr="00850C9E">
        <w:rPr>
          <w:rFonts w:ascii="Times New Roman" w:hAnsi="Times New Roman" w:cs="Times New Roman"/>
          <w:sz w:val="24"/>
          <w:szCs w:val="24"/>
        </w:rPr>
        <w:t xml:space="preserve">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Информатизация общества ставит перед педагогами-</w:t>
      </w:r>
      <w:r w:rsidR="00832EB5" w:rsidRPr="00850C9E">
        <w:rPr>
          <w:rFonts w:ascii="Times New Roman" w:hAnsi="Times New Roman" w:cs="Times New Roman"/>
          <w:sz w:val="24"/>
          <w:szCs w:val="24"/>
        </w:rPr>
        <w:t>дошкольниками задачи</w:t>
      </w:r>
      <w:r w:rsidRPr="00850C9E">
        <w:rPr>
          <w:rFonts w:ascii="Times New Roman" w:hAnsi="Times New Roman" w:cs="Times New Roman"/>
          <w:b/>
          <w:sz w:val="24"/>
          <w:szCs w:val="24"/>
        </w:rPr>
        <w:t>:</w:t>
      </w:r>
    </w:p>
    <w:p w:rsidR="00381922" w:rsidRPr="00850C9E" w:rsidRDefault="00832EB5" w:rsidP="00850C9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Идти</w:t>
      </w:r>
      <w:r w:rsidR="00381922" w:rsidRPr="00850C9E">
        <w:rPr>
          <w:rFonts w:ascii="Times New Roman" w:hAnsi="Times New Roman" w:cs="Times New Roman"/>
          <w:sz w:val="24"/>
          <w:szCs w:val="24"/>
        </w:rPr>
        <w:t xml:space="preserve"> в ногу со временем, </w:t>
      </w:r>
    </w:p>
    <w:p w:rsidR="00381922" w:rsidRPr="00850C9E" w:rsidRDefault="00832EB5" w:rsidP="00850C9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Стать</w:t>
      </w:r>
      <w:r w:rsidR="00381922" w:rsidRPr="00850C9E">
        <w:rPr>
          <w:rFonts w:ascii="Times New Roman" w:hAnsi="Times New Roman" w:cs="Times New Roman"/>
          <w:sz w:val="24"/>
          <w:szCs w:val="24"/>
        </w:rPr>
        <w:t xml:space="preserve"> для ребенка </w:t>
      </w:r>
      <w:r w:rsidRPr="00850C9E">
        <w:rPr>
          <w:rFonts w:ascii="Times New Roman" w:hAnsi="Times New Roman" w:cs="Times New Roman"/>
          <w:sz w:val="24"/>
          <w:szCs w:val="24"/>
        </w:rPr>
        <w:t>проводником в</w:t>
      </w:r>
      <w:r w:rsidR="00381922" w:rsidRPr="00850C9E">
        <w:rPr>
          <w:rFonts w:ascii="Times New Roman" w:hAnsi="Times New Roman" w:cs="Times New Roman"/>
          <w:sz w:val="24"/>
          <w:szCs w:val="24"/>
        </w:rPr>
        <w:t xml:space="preserve"> мир новых технологий, </w:t>
      </w:r>
    </w:p>
    <w:p w:rsidR="00381922" w:rsidRPr="00850C9E" w:rsidRDefault="00832EB5" w:rsidP="00850C9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Наставником</w:t>
      </w:r>
      <w:r w:rsidR="00381922" w:rsidRPr="00850C9E">
        <w:rPr>
          <w:rFonts w:ascii="Times New Roman" w:hAnsi="Times New Roman" w:cs="Times New Roman"/>
          <w:sz w:val="24"/>
          <w:szCs w:val="24"/>
        </w:rPr>
        <w:t xml:space="preserve"> в </w:t>
      </w:r>
      <w:r w:rsidRPr="00850C9E">
        <w:rPr>
          <w:rFonts w:ascii="Times New Roman" w:hAnsi="Times New Roman" w:cs="Times New Roman"/>
          <w:sz w:val="24"/>
          <w:szCs w:val="24"/>
        </w:rPr>
        <w:t>выборе компьютерных</w:t>
      </w:r>
      <w:r w:rsidR="00381922" w:rsidRPr="00850C9E">
        <w:rPr>
          <w:rFonts w:ascii="Times New Roman" w:hAnsi="Times New Roman" w:cs="Times New Roman"/>
          <w:sz w:val="24"/>
          <w:szCs w:val="24"/>
        </w:rPr>
        <w:t xml:space="preserve"> программ,  </w:t>
      </w:r>
    </w:p>
    <w:p w:rsidR="00381922" w:rsidRPr="00850C9E" w:rsidRDefault="00832EB5" w:rsidP="00850C9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Сформировать</w:t>
      </w:r>
      <w:r w:rsidR="00381922" w:rsidRPr="00850C9E">
        <w:rPr>
          <w:rFonts w:ascii="Times New Roman" w:hAnsi="Times New Roman" w:cs="Times New Roman"/>
          <w:sz w:val="24"/>
          <w:szCs w:val="24"/>
        </w:rPr>
        <w:t xml:space="preserve"> основы информационной культуры его личности, </w:t>
      </w:r>
    </w:p>
    <w:p w:rsidR="00381922" w:rsidRPr="00850C9E" w:rsidRDefault="00832EB5" w:rsidP="00850C9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>Повысить</w:t>
      </w:r>
      <w:r w:rsidR="00381922" w:rsidRPr="00850C9E">
        <w:rPr>
          <w:rFonts w:ascii="Times New Roman" w:hAnsi="Times New Roman" w:cs="Times New Roman"/>
          <w:sz w:val="24"/>
          <w:szCs w:val="24"/>
        </w:rPr>
        <w:t xml:space="preserve"> профессиональный уровень педагогов и компетентность родителей.</w:t>
      </w:r>
      <w:r w:rsidR="00381922" w:rsidRPr="00850C9E">
        <w:rPr>
          <w:rFonts w:ascii="Times New Roman" w:hAnsi="Times New Roman" w:cs="Times New Roman"/>
          <w:sz w:val="24"/>
          <w:szCs w:val="24"/>
        </w:rPr>
        <w:tab/>
      </w:r>
    </w:p>
    <w:p w:rsidR="00381922" w:rsidRPr="00850C9E" w:rsidRDefault="00381922" w:rsidP="00850C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sz w:val="24"/>
          <w:szCs w:val="24"/>
        </w:rPr>
        <w:t xml:space="preserve">Решение этих </w:t>
      </w:r>
      <w:r w:rsidR="00832EB5" w:rsidRPr="00850C9E">
        <w:rPr>
          <w:rFonts w:ascii="Times New Roman" w:hAnsi="Times New Roman" w:cs="Times New Roman"/>
          <w:sz w:val="24"/>
          <w:szCs w:val="24"/>
        </w:rPr>
        <w:t>задач не</w:t>
      </w:r>
      <w:r w:rsidRPr="00850C9E">
        <w:rPr>
          <w:rFonts w:ascii="Times New Roman" w:hAnsi="Times New Roman" w:cs="Times New Roman"/>
          <w:sz w:val="24"/>
          <w:szCs w:val="24"/>
        </w:rPr>
        <w:t xml:space="preserve"> возможно без актуализации и пересмотра всех </w:t>
      </w: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направлений работы детского сада в контексте информатизации.</w:t>
      </w:r>
    </w:p>
    <w:p w:rsidR="00381922" w:rsidRPr="00850C9E" w:rsidRDefault="00381922" w:rsidP="00850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50C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Требования к компьютерным программам ДОУ:</w:t>
      </w:r>
    </w:p>
    <w:p w:rsidR="00381922" w:rsidRPr="00850C9E" w:rsidRDefault="00381922" w:rsidP="00850C9E">
      <w:pPr>
        <w:numPr>
          <w:ilvl w:val="0"/>
          <w:numId w:val="18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Исследовательский характер</w:t>
      </w:r>
    </w:p>
    <w:p w:rsidR="00381922" w:rsidRPr="00850C9E" w:rsidRDefault="00381922" w:rsidP="00850C9E">
      <w:pPr>
        <w:numPr>
          <w:ilvl w:val="0"/>
          <w:numId w:val="18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Легкость для самостоятельных занятий детей</w:t>
      </w:r>
    </w:p>
    <w:p w:rsidR="00381922" w:rsidRPr="00850C9E" w:rsidRDefault="00381922" w:rsidP="00850C9E">
      <w:pPr>
        <w:numPr>
          <w:ilvl w:val="0"/>
          <w:numId w:val="18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широкого спектра навыков и представлений</w:t>
      </w:r>
    </w:p>
    <w:p w:rsidR="00381922" w:rsidRPr="00850C9E" w:rsidRDefault="00381922" w:rsidP="00850C9E">
      <w:pPr>
        <w:numPr>
          <w:ilvl w:val="0"/>
          <w:numId w:val="18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Возрастное соответствие</w:t>
      </w:r>
    </w:p>
    <w:p w:rsidR="00381922" w:rsidRPr="00850C9E" w:rsidRDefault="00381922" w:rsidP="00850C9E">
      <w:pPr>
        <w:numPr>
          <w:ilvl w:val="0"/>
          <w:numId w:val="18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Занимательность.</w:t>
      </w:r>
    </w:p>
    <w:p w:rsidR="00381922" w:rsidRPr="00850C9E" w:rsidRDefault="00381922" w:rsidP="00850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Классификация программ:</w:t>
      </w:r>
    </w:p>
    <w:p w:rsidR="00381922" w:rsidRPr="00850C9E" w:rsidRDefault="00381922" w:rsidP="00850C9E">
      <w:pPr>
        <w:numPr>
          <w:ilvl w:val="0"/>
          <w:numId w:val="19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воображения, мышления, памяти</w:t>
      </w:r>
    </w:p>
    <w:p w:rsidR="00381922" w:rsidRPr="00850C9E" w:rsidRDefault="00381922" w:rsidP="00850C9E">
      <w:pPr>
        <w:numPr>
          <w:ilvl w:val="0"/>
          <w:numId w:val="19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Говорящие словари иностранных языков</w:t>
      </w:r>
    </w:p>
    <w:p w:rsidR="00381922" w:rsidRPr="00850C9E" w:rsidRDefault="00381922" w:rsidP="00850C9E">
      <w:pPr>
        <w:numPr>
          <w:ilvl w:val="0"/>
          <w:numId w:val="19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Простейшие графические редакторы</w:t>
      </w:r>
    </w:p>
    <w:p w:rsidR="00381922" w:rsidRPr="00850C9E" w:rsidRDefault="00381922" w:rsidP="00850C9E">
      <w:pPr>
        <w:numPr>
          <w:ilvl w:val="0"/>
          <w:numId w:val="19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Игры-путешествия</w:t>
      </w:r>
    </w:p>
    <w:p w:rsidR="00381922" w:rsidRPr="00850C9E" w:rsidRDefault="00381922" w:rsidP="00850C9E">
      <w:pPr>
        <w:numPr>
          <w:ilvl w:val="0"/>
          <w:numId w:val="19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чтению, математике</w:t>
      </w:r>
    </w:p>
    <w:p w:rsidR="00381922" w:rsidRPr="00850C9E" w:rsidRDefault="00381922" w:rsidP="00850C9E">
      <w:pPr>
        <w:numPr>
          <w:ilvl w:val="0"/>
          <w:numId w:val="19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мультимедийных презентаций</w:t>
      </w:r>
    </w:p>
    <w:p w:rsidR="00381922" w:rsidRPr="00850C9E" w:rsidRDefault="00381922" w:rsidP="00850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50C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Преимущества компьютера:</w:t>
      </w:r>
    </w:p>
    <w:p w:rsidR="00381922" w:rsidRPr="00850C9E" w:rsidRDefault="00832EB5" w:rsidP="00850C9E">
      <w:pPr>
        <w:numPr>
          <w:ilvl w:val="0"/>
          <w:numId w:val="1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Предъявление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информации на экране компьютера в игровой форме вызывает у детей огромный интерес;</w:t>
      </w:r>
    </w:p>
    <w:p w:rsidR="00381922" w:rsidRPr="00850C9E" w:rsidRDefault="00832EB5" w:rsidP="00850C9E">
      <w:pPr>
        <w:numPr>
          <w:ilvl w:val="0"/>
          <w:numId w:val="1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себе образный тип информации, понятный дошкольникам;</w:t>
      </w:r>
    </w:p>
    <w:p w:rsidR="00381922" w:rsidRPr="00850C9E" w:rsidRDefault="00832EB5" w:rsidP="00850C9E">
      <w:pPr>
        <w:numPr>
          <w:ilvl w:val="0"/>
          <w:numId w:val="1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Движения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звук, мультипликация надолго привлекает внимание ребенка;</w:t>
      </w:r>
    </w:p>
    <w:p w:rsidR="00381922" w:rsidRPr="00850C9E" w:rsidRDefault="00832EB5" w:rsidP="00850C9E">
      <w:pPr>
        <w:numPr>
          <w:ilvl w:val="0"/>
          <w:numId w:val="1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Обладает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стимулом познавательной активности детей;</w:t>
      </w:r>
    </w:p>
    <w:p w:rsidR="00381922" w:rsidRPr="00850C9E" w:rsidRDefault="00832EB5" w:rsidP="00850C9E">
      <w:pPr>
        <w:numPr>
          <w:ilvl w:val="0"/>
          <w:numId w:val="1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Предоставляет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возможность индивидуализации обучения;</w:t>
      </w:r>
    </w:p>
    <w:p w:rsidR="00381922" w:rsidRPr="00850C9E" w:rsidRDefault="00832EB5" w:rsidP="00850C9E">
      <w:pPr>
        <w:numPr>
          <w:ilvl w:val="0"/>
          <w:numId w:val="1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процессе своей деятельности за компьютером дошкольник приобретает уверенность в себе;</w:t>
      </w:r>
    </w:p>
    <w:p w:rsidR="00381922" w:rsidRPr="00850C9E" w:rsidRDefault="00832EB5" w:rsidP="00850C9E">
      <w:pPr>
        <w:numPr>
          <w:ilvl w:val="0"/>
          <w:numId w:val="1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Позволяет</w:t>
      </w:r>
      <w:r w:rsidR="00381922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моделировать жизненные ситуации, которые нельзя увидеть в повседневной жизни.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b/>
          <w:bCs/>
          <w:color w:val="000000" w:themeColor="text1"/>
        </w:rPr>
      </w:pPr>
    </w:p>
    <w:p w:rsidR="00381922" w:rsidRPr="00850C9E" w:rsidRDefault="00381922" w:rsidP="00850C9E">
      <w:pPr>
        <w:pStyle w:val="rtejustify"/>
        <w:spacing w:after="0" w:afterAutospacing="0"/>
        <w:jc w:val="both"/>
        <w:rPr>
          <w:b/>
          <w:color w:val="000000" w:themeColor="text1"/>
        </w:rPr>
      </w:pPr>
      <w:r w:rsidRPr="00850C9E">
        <w:rPr>
          <w:b/>
          <w:bCs/>
          <w:color w:val="000000" w:themeColor="text1"/>
        </w:rPr>
        <w:t>Ошибки при использовании</w:t>
      </w:r>
      <w:r w:rsidRPr="00850C9E">
        <w:rPr>
          <w:b/>
          <w:color w:val="000000" w:themeColor="text1"/>
        </w:rPr>
        <w:t xml:space="preserve"> информационно-коммуникационных технологий:</w:t>
      </w:r>
    </w:p>
    <w:p w:rsidR="00381922" w:rsidRPr="00850C9E" w:rsidRDefault="00381922" w:rsidP="00850C9E">
      <w:pPr>
        <w:numPr>
          <w:ilvl w:val="0"/>
          <w:numId w:val="20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Недостаточная методическая подготовленность педагога</w:t>
      </w:r>
    </w:p>
    <w:p w:rsidR="00381922" w:rsidRPr="00850C9E" w:rsidRDefault="00381922" w:rsidP="00850C9E">
      <w:pPr>
        <w:numPr>
          <w:ilvl w:val="0"/>
          <w:numId w:val="20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Неправильное определение дидактической роли и места ИКТ на занятиях</w:t>
      </w:r>
    </w:p>
    <w:p w:rsidR="00381922" w:rsidRPr="00850C9E" w:rsidRDefault="00381922" w:rsidP="00850C9E">
      <w:pPr>
        <w:numPr>
          <w:ilvl w:val="0"/>
          <w:numId w:val="20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Бесплановость, случайность применения ИКТ</w:t>
      </w:r>
    </w:p>
    <w:p w:rsidR="00381922" w:rsidRPr="00850C9E" w:rsidRDefault="00381922" w:rsidP="00850C9E">
      <w:pPr>
        <w:numPr>
          <w:ilvl w:val="0"/>
          <w:numId w:val="20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Перегруженность занятия демонстрацией.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850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ИКТ в работе современного педагога: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color w:val="000000"/>
        </w:rPr>
      </w:pPr>
      <w:r w:rsidRPr="00850C9E">
        <w:rPr>
          <w:color w:val="000000"/>
        </w:rPr>
        <w:lastRenderedPageBreak/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color w:val="000000"/>
        </w:rPr>
      </w:pPr>
      <w:r w:rsidRPr="00850C9E">
        <w:rPr>
          <w:color w:val="000000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color w:val="000000"/>
        </w:rPr>
      </w:pPr>
      <w:r w:rsidRPr="00850C9E">
        <w:rPr>
          <w:color w:val="000000"/>
        </w:rPr>
        <w:t>3. Обмен опытом, знакомство с периодикой, наработками других педагогов России и зарубежья.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color w:val="000000"/>
        </w:rPr>
      </w:pPr>
      <w:r w:rsidRPr="00850C9E">
        <w:rPr>
          <w:color w:val="000000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color w:val="000000"/>
        </w:rPr>
      </w:pPr>
      <w:r w:rsidRPr="00850C9E">
        <w:rPr>
          <w:color w:val="000000"/>
        </w:rPr>
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381922" w:rsidRPr="00850C9E" w:rsidRDefault="00381922" w:rsidP="00850C9E">
      <w:pPr>
        <w:pStyle w:val="rtejustify"/>
        <w:spacing w:after="0" w:afterAutospacing="0"/>
        <w:ind w:left="1440"/>
        <w:rPr>
          <w:b/>
          <w:color w:val="000000" w:themeColor="text1"/>
        </w:rPr>
      </w:pPr>
      <w:r w:rsidRPr="00850C9E">
        <w:rPr>
          <w:b/>
          <w:color w:val="000000" w:themeColor="text1"/>
        </w:rPr>
        <w:t>Личностно - ориентированная технология</w:t>
      </w:r>
    </w:p>
    <w:p w:rsidR="00381922" w:rsidRPr="00850C9E" w:rsidRDefault="00381922" w:rsidP="00850C9E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381922" w:rsidRPr="00850C9E" w:rsidRDefault="00381922" w:rsidP="00850C9E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381922" w:rsidRPr="00850C9E" w:rsidRDefault="00381922" w:rsidP="00850C9E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381922" w:rsidRPr="00850C9E" w:rsidRDefault="00381922" w:rsidP="00850C9E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381922" w:rsidRPr="00850C9E" w:rsidRDefault="00381922" w:rsidP="00850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личностно-ориентированных технологий самостоятельными направлениями выделяются:</w:t>
      </w:r>
    </w:p>
    <w:p w:rsidR="00381922" w:rsidRPr="00850C9E" w:rsidRDefault="00832EB5" w:rsidP="00850C9E">
      <w:pPr>
        <w:pStyle w:val="a5"/>
        <w:numPr>
          <w:ilvl w:val="0"/>
          <w:numId w:val="4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Гуманно</w:t>
      </w:r>
      <w:r w:rsidR="00381922"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381922" w:rsidRPr="00850C9E" w:rsidRDefault="00381922" w:rsidP="00850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технологию хорошо реализовать в новых дошкольных учреждениях (например: д/с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</w:t>
      </w: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381922" w:rsidRPr="00850C9E" w:rsidRDefault="00381922" w:rsidP="00850C9E">
      <w:pPr>
        <w:pStyle w:val="a5"/>
        <w:numPr>
          <w:ilvl w:val="0"/>
          <w:numId w:val="4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сотрудничества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381922" w:rsidRPr="00850C9E" w:rsidRDefault="00381922" w:rsidP="00850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381922" w:rsidRPr="00850C9E" w:rsidRDefault="00381922" w:rsidP="00850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381922" w:rsidRPr="00850C9E" w:rsidRDefault="00381922" w:rsidP="00850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темпов развития позволяет воспитателю поддерживать каждого ребенка на его уровне развития.</w:t>
      </w:r>
    </w:p>
    <w:p w:rsidR="00381922" w:rsidRPr="00850C9E" w:rsidRDefault="00381922" w:rsidP="00850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381922" w:rsidRPr="00850C9E" w:rsidRDefault="00832EB5" w:rsidP="00850C9E">
      <w:pPr>
        <w:pStyle w:val="a5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</w:t>
      </w:r>
      <w:r w:rsidR="00381922"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целей и их максимальное уточнение (воспитание и обучение с ориентацией на достижение результата;</w:t>
      </w:r>
    </w:p>
    <w:p w:rsidR="00381922" w:rsidRPr="00850C9E" w:rsidRDefault="00832EB5" w:rsidP="00850C9E">
      <w:pPr>
        <w:pStyle w:val="a5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</w:t>
      </w:r>
      <w:r w:rsidR="00381922"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методических пособий (демонстрационный и раздаточный) в соответствии с учебными целями и задачами;</w:t>
      </w:r>
    </w:p>
    <w:p w:rsidR="00381922" w:rsidRPr="00850C9E" w:rsidRDefault="00832EB5" w:rsidP="00850C9E">
      <w:pPr>
        <w:pStyle w:val="a5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Оценка</w:t>
      </w:r>
      <w:r w:rsidR="00381922"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актуального развития дошкольника, коррекция отклонений, направленная на достижение целей;</w:t>
      </w:r>
    </w:p>
    <w:p w:rsidR="00381922" w:rsidRPr="00850C9E" w:rsidRDefault="00832EB5" w:rsidP="00850C9E">
      <w:pPr>
        <w:pStyle w:val="a5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Заключительная</w:t>
      </w:r>
      <w:r w:rsidR="00381922"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результата - уровень развития дошкольника.</w:t>
      </w:r>
    </w:p>
    <w:p w:rsidR="00381922" w:rsidRPr="00850C9E" w:rsidRDefault="00381922" w:rsidP="00850C9E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381922" w:rsidRPr="00850C9E" w:rsidRDefault="00381922" w:rsidP="00850C9E">
      <w:pPr>
        <w:pStyle w:val="rtejustify"/>
        <w:spacing w:after="0" w:afterAutospacing="0"/>
        <w:ind w:left="1211"/>
        <w:jc w:val="center"/>
        <w:rPr>
          <w:b/>
          <w:color w:val="000000" w:themeColor="text1"/>
        </w:rPr>
      </w:pPr>
      <w:r w:rsidRPr="00850C9E">
        <w:rPr>
          <w:b/>
          <w:color w:val="000000" w:themeColor="text1"/>
        </w:rPr>
        <w:t>Технология портфолио дошкольника</w:t>
      </w:r>
    </w:p>
    <w:p w:rsidR="00381922" w:rsidRPr="00850C9E" w:rsidRDefault="00381922" w:rsidP="00850C9E">
      <w:pPr>
        <w:pStyle w:val="1"/>
        <w:spacing w:after="0" w:afterAutospacing="0"/>
        <w:ind w:firstLine="709"/>
        <w:jc w:val="both"/>
        <w:rPr>
          <w:rStyle w:val="fontstyle44"/>
          <w:b w:val="0"/>
          <w:sz w:val="24"/>
          <w:szCs w:val="24"/>
        </w:rPr>
      </w:pPr>
      <w:r w:rsidRPr="00850C9E">
        <w:rPr>
          <w:rStyle w:val="fontstyle44"/>
          <w:sz w:val="24"/>
          <w:szCs w:val="24"/>
        </w:rPr>
        <w:t>Портфолио</w:t>
      </w:r>
      <w:r w:rsidRPr="00850C9E">
        <w:rPr>
          <w:rStyle w:val="fontstyle44"/>
          <w:b w:val="0"/>
          <w:sz w:val="24"/>
          <w:szCs w:val="24"/>
        </w:rPr>
        <w:t xml:space="preserve"> — это копилка личных достижений ребенка в разнообразных видах деятель</w:t>
      </w:r>
      <w:r w:rsidRPr="00850C9E">
        <w:rPr>
          <w:rStyle w:val="fontstyle44"/>
          <w:b w:val="0"/>
          <w:sz w:val="24"/>
          <w:szCs w:val="24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850C9E">
        <w:rPr>
          <w:rStyle w:val="fontstyle44"/>
          <w:b w:val="0"/>
          <w:sz w:val="24"/>
          <w:szCs w:val="24"/>
        </w:rPr>
        <w:softHyphen/>
        <w:t>ный маршрут развития ребенка.</w:t>
      </w:r>
    </w:p>
    <w:p w:rsidR="00381922" w:rsidRPr="00850C9E" w:rsidRDefault="00381922" w:rsidP="00850C9E">
      <w:pPr>
        <w:pStyle w:val="1"/>
        <w:spacing w:after="0" w:afterAutospacing="0"/>
        <w:ind w:firstLine="709"/>
        <w:jc w:val="both"/>
        <w:rPr>
          <w:rStyle w:val="fontstyle44"/>
          <w:b w:val="0"/>
          <w:sz w:val="24"/>
          <w:szCs w:val="24"/>
        </w:rPr>
      </w:pPr>
      <w:r w:rsidRPr="00850C9E">
        <w:rPr>
          <w:rStyle w:val="fontstyle44"/>
          <w:b w:val="0"/>
          <w:sz w:val="24"/>
          <w:szCs w:val="24"/>
        </w:rPr>
        <w:t xml:space="preserve">Существует ряд функций портфолио: </w:t>
      </w:r>
    </w:p>
    <w:p w:rsidR="00381922" w:rsidRPr="00850C9E" w:rsidRDefault="00832EB5" w:rsidP="00850C9E">
      <w:pPr>
        <w:pStyle w:val="1"/>
        <w:numPr>
          <w:ilvl w:val="0"/>
          <w:numId w:val="37"/>
        </w:numPr>
        <w:spacing w:after="0" w:afterAutospacing="0"/>
        <w:jc w:val="both"/>
        <w:rPr>
          <w:rStyle w:val="fontstyle44"/>
          <w:b w:val="0"/>
          <w:sz w:val="24"/>
          <w:szCs w:val="24"/>
        </w:rPr>
      </w:pPr>
      <w:r w:rsidRPr="00850C9E">
        <w:rPr>
          <w:rStyle w:val="fontstyle44"/>
          <w:b w:val="0"/>
          <w:sz w:val="24"/>
          <w:szCs w:val="24"/>
        </w:rPr>
        <w:t>Диагности</w:t>
      </w:r>
      <w:r w:rsidRPr="00850C9E">
        <w:rPr>
          <w:rStyle w:val="fontstyle44"/>
          <w:b w:val="0"/>
          <w:sz w:val="24"/>
          <w:szCs w:val="24"/>
        </w:rPr>
        <w:softHyphen/>
        <w:t>ческая</w:t>
      </w:r>
      <w:r w:rsidR="00381922" w:rsidRPr="00850C9E">
        <w:rPr>
          <w:rStyle w:val="fontstyle44"/>
          <w:b w:val="0"/>
          <w:sz w:val="24"/>
          <w:szCs w:val="24"/>
        </w:rPr>
        <w:t xml:space="preserve"> (фиксирует изменения и рост за определенный период времени),</w:t>
      </w:r>
    </w:p>
    <w:p w:rsidR="00381922" w:rsidRPr="00850C9E" w:rsidRDefault="00832EB5" w:rsidP="00850C9E">
      <w:pPr>
        <w:pStyle w:val="1"/>
        <w:numPr>
          <w:ilvl w:val="0"/>
          <w:numId w:val="37"/>
        </w:numPr>
        <w:spacing w:after="0" w:afterAutospacing="0"/>
        <w:jc w:val="both"/>
        <w:rPr>
          <w:rStyle w:val="fontstyle44"/>
          <w:b w:val="0"/>
          <w:sz w:val="24"/>
          <w:szCs w:val="24"/>
        </w:rPr>
      </w:pPr>
      <w:r w:rsidRPr="00850C9E">
        <w:rPr>
          <w:rStyle w:val="fontstyle44"/>
          <w:b w:val="0"/>
          <w:sz w:val="24"/>
          <w:szCs w:val="24"/>
        </w:rPr>
        <w:lastRenderedPageBreak/>
        <w:t>Содержательная</w:t>
      </w:r>
      <w:r w:rsidR="00381922" w:rsidRPr="00850C9E">
        <w:rPr>
          <w:rStyle w:val="fontstyle44"/>
          <w:b w:val="0"/>
          <w:sz w:val="24"/>
          <w:szCs w:val="24"/>
        </w:rPr>
        <w:t xml:space="preserve"> (раскрывает весь спектр выполняе</w:t>
      </w:r>
      <w:r w:rsidR="00381922" w:rsidRPr="00850C9E">
        <w:rPr>
          <w:rStyle w:val="fontstyle44"/>
          <w:b w:val="0"/>
          <w:sz w:val="24"/>
          <w:szCs w:val="24"/>
        </w:rPr>
        <w:softHyphen/>
        <w:t>мых работ),</w:t>
      </w:r>
    </w:p>
    <w:p w:rsidR="00381922" w:rsidRPr="00850C9E" w:rsidRDefault="00832EB5" w:rsidP="00850C9E">
      <w:pPr>
        <w:pStyle w:val="1"/>
        <w:numPr>
          <w:ilvl w:val="0"/>
          <w:numId w:val="37"/>
        </w:numPr>
        <w:spacing w:after="0" w:afterAutospacing="0"/>
        <w:jc w:val="both"/>
        <w:rPr>
          <w:rStyle w:val="fontstyle44"/>
          <w:b w:val="0"/>
          <w:sz w:val="24"/>
          <w:szCs w:val="24"/>
        </w:rPr>
      </w:pPr>
      <w:r w:rsidRPr="00850C9E">
        <w:rPr>
          <w:rStyle w:val="fontstyle44"/>
          <w:b w:val="0"/>
          <w:sz w:val="24"/>
          <w:szCs w:val="24"/>
        </w:rPr>
        <w:t>Рейтинговая</w:t>
      </w:r>
      <w:r w:rsidR="00381922" w:rsidRPr="00850C9E">
        <w:rPr>
          <w:rStyle w:val="fontstyle44"/>
          <w:b w:val="0"/>
          <w:sz w:val="24"/>
          <w:szCs w:val="24"/>
        </w:rPr>
        <w:t xml:space="preserve"> (показывает диапазон умений и на</w:t>
      </w:r>
      <w:r w:rsidR="00381922" w:rsidRPr="00850C9E">
        <w:rPr>
          <w:rStyle w:val="fontstyle44"/>
          <w:b w:val="0"/>
          <w:sz w:val="24"/>
          <w:szCs w:val="24"/>
        </w:rPr>
        <w:softHyphen/>
        <w:t>выков ребенка) и др.</w:t>
      </w:r>
    </w:p>
    <w:p w:rsidR="00381922" w:rsidRPr="00850C9E" w:rsidRDefault="00381922" w:rsidP="00850C9E">
      <w:pPr>
        <w:pStyle w:val="1"/>
        <w:spacing w:after="0" w:afterAutospacing="0"/>
        <w:jc w:val="both"/>
        <w:rPr>
          <w:b w:val="0"/>
          <w:sz w:val="24"/>
          <w:szCs w:val="24"/>
        </w:rPr>
      </w:pPr>
      <w:r w:rsidRPr="00850C9E">
        <w:rPr>
          <w:rStyle w:val="fontstyle44"/>
          <w:b w:val="0"/>
          <w:sz w:val="24"/>
          <w:szCs w:val="24"/>
        </w:rPr>
        <w:t xml:space="preserve"> Процесс создания портфолио является своего рода педагогической технологией.  Вариантов портфолио очень много. Содержание </w:t>
      </w:r>
      <w:r w:rsidR="00832EB5" w:rsidRPr="00850C9E">
        <w:rPr>
          <w:rStyle w:val="fontstyle44"/>
          <w:b w:val="0"/>
          <w:sz w:val="24"/>
          <w:szCs w:val="24"/>
        </w:rPr>
        <w:t>разделов за</w:t>
      </w:r>
      <w:r w:rsidR="00832EB5" w:rsidRPr="00850C9E">
        <w:rPr>
          <w:rStyle w:val="fontstyle44"/>
          <w:b w:val="0"/>
          <w:sz w:val="24"/>
          <w:szCs w:val="24"/>
        </w:rPr>
        <w:softHyphen/>
        <w:t>полняется</w:t>
      </w:r>
      <w:r w:rsidRPr="00850C9E">
        <w:rPr>
          <w:rStyle w:val="fontstyle44"/>
          <w:b w:val="0"/>
          <w:sz w:val="24"/>
          <w:szCs w:val="24"/>
        </w:rPr>
        <w:t xml:space="preserve"> постепенно, в соответствии с возможностями и достижениями дошкольника. </w:t>
      </w:r>
      <w:r w:rsidRPr="00850C9E">
        <w:rPr>
          <w:rStyle w:val="fontstyle44"/>
          <w:sz w:val="24"/>
          <w:szCs w:val="24"/>
        </w:rPr>
        <w:t xml:space="preserve"> И. Руденко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Раздел 1 «Давайте познакомимся».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разделе помещается фотография ребенка, указываются его фамилия и имя, номер группы; можно ввести рубрику «Я люблю...» («Мне нравит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ся...», «Обожаю, когда...»), в которой будут записаны ответы ребенка.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Раздел 2 «Я расту!».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раздел вносятся антропометриче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Раздел 3 «Портрет моего ребенка».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разделе помещаются сочинения родителей о своем малыше.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Раздел 4 «Я мечтаю...».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разделе фиксируются высказы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Раздел 5 «Вот что я могу».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разделе помещаются образцы творчества ребенка (рисунки, рассказы, книги-самоделки).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Раздел 6 «Мои достижения».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разделе фиксируются гра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моты, дипломы (от различных организаций: детского сада, СМИ, проводящих конкурсы).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Раздел 7 «Посоветуйте мне...».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разделе даются рекомен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дации родителям воспитателем и всеми специалистами, рабо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тающими с ребенком.</w:t>
      </w:r>
    </w:p>
    <w:p w:rsidR="00381922" w:rsidRPr="00850C9E" w:rsidRDefault="00381922" w:rsidP="00850C9E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Раздел 8 «Спрашивайте, родители!».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разделе родители формулируют свои вопросы к специалистам ДОУ.</w:t>
      </w:r>
    </w:p>
    <w:p w:rsidR="00381922" w:rsidRPr="00850C9E" w:rsidRDefault="00381922" w:rsidP="00850C9E">
      <w:pPr>
        <w:pStyle w:val="style10"/>
        <w:spacing w:after="0" w:afterAutospacing="0"/>
        <w:ind w:firstLine="709"/>
        <w:jc w:val="both"/>
      </w:pPr>
      <w:r w:rsidRPr="00850C9E">
        <w:rPr>
          <w:rStyle w:val="a4"/>
          <w:u w:val="single"/>
        </w:rPr>
        <w:t>Л. Орлова предлагает такой вариант портфолио, содержание которого в первую очередь будет интересно родителям</w:t>
      </w:r>
      <w:r w:rsidRPr="00850C9E">
        <w:rPr>
          <w:rStyle w:val="fontstyle44"/>
        </w:rPr>
        <w:t>, портфо</w:t>
      </w:r>
      <w:r w:rsidRPr="00850C9E">
        <w:rPr>
          <w:rStyle w:val="fontstyle44"/>
        </w:rPr>
        <w:softHyphen/>
        <w:t xml:space="preserve">лио можно заполнять как в детском саду, так и дома и можно </w:t>
      </w:r>
      <w:r w:rsidR="00832EB5" w:rsidRPr="00850C9E">
        <w:rPr>
          <w:rStyle w:val="fontstyle44"/>
        </w:rPr>
        <w:t>представлять,</w:t>
      </w:r>
      <w:r w:rsidRPr="00850C9E">
        <w:rPr>
          <w:rStyle w:val="fontstyle44"/>
        </w:rPr>
        <w:t xml:space="preserve"> как мини-презентацию на дне рождения ребенка. Автором предлагается следующая структура портфолио. </w:t>
      </w:r>
      <w:r w:rsidRPr="00850C9E">
        <w:rPr>
          <w:rStyle w:val="fontstyle49"/>
        </w:rPr>
        <w:t xml:space="preserve">Титульный лист, </w:t>
      </w:r>
      <w:r w:rsidRPr="00850C9E">
        <w:rPr>
          <w:rStyle w:val="fontstyle44"/>
        </w:rPr>
        <w:t>на котором содержится информация о ребенке (фамилия, имя, отчество, дата рождения), фикси</w:t>
      </w:r>
      <w:r w:rsidRPr="00850C9E">
        <w:rPr>
          <w:rStyle w:val="fontstyle44"/>
        </w:rPr>
        <w:softHyphen/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381922" w:rsidRPr="00850C9E" w:rsidRDefault="00381922" w:rsidP="00850C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0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Технология «ТРИЗ»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ТРИЗ (теория решения изобретательских задач), которая создана ученым-изобретателем Т.С. Альтшуллером. 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диалектичность; с другой – поисковой активности, стремления к новизне; речи и творческого воображения.</w:t>
      </w:r>
    </w:p>
    <w:p w:rsidR="00381922" w:rsidRPr="00850C9E" w:rsidRDefault="00381922" w:rsidP="00850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381922" w:rsidRPr="00850C9E" w:rsidRDefault="00381922" w:rsidP="00850C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Разработана схема с применением метода выявления противоречий:</w:t>
      </w:r>
    </w:p>
    <w:p w:rsidR="00381922" w:rsidRPr="00850C9E" w:rsidRDefault="00381922" w:rsidP="00850C9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381922" w:rsidRPr="00850C9E" w:rsidRDefault="00381922" w:rsidP="00850C9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Второй этап – определение положительных и отрицательных </w:t>
      </w:r>
      <w:r w:rsidR="00832EB5"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свойств предмета</w:t>
      </w: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явления в целом.</w:t>
      </w:r>
    </w:p>
    <w:p w:rsidR="00381922" w:rsidRPr="00850C9E" w:rsidRDefault="00381922" w:rsidP="00850C9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381922" w:rsidRPr="00850C9E" w:rsidRDefault="00381922" w:rsidP="00850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:rsidR="00381922" w:rsidRPr="00850C9E" w:rsidRDefault="00381922" w:rsidP="00850C9E">
      <w:pPr>
        <w:pStyle w:val="rtejustify"/>
        <w:spacing w:after="0" w:afterAutospacing="0"/>
        <w:jc w:val="both"/>
        <w:rPr>
          <w:b/>
          <w:color w:val="000000"/>
        </w:rPr>
      </w:pPr>
      <w:r w:rsidRPr="00850C9E">
        <w:rPr>
          <w:b/>
          <w:color w:val="000000" w:themeColor="text1"/>
        </w:rPr>
        <w:t>Заключение:</w:t>
      </w:r>
      <w:r w:rsidRPr="00850C9E">
        <w:rPr>
          <w:b/>
          <w:color w:val="000000"/>
        </w:rPr>
        <w:t xml:space="preserve"> 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5E13D1" w:rsidRDefault="00381922" w:rsidP="005E13D1">
      <w:pPr>
        <w:pStyle w:val="rtejustify"/>
        <w:spacing w:after="0" w:afterAutospacing="0"/>
        <w:ind w:firstLine="708"/>
        <w:jc w:val="both"/>
        <w:rPr>
          <w:b/>
          <w:bCs/>
          <w:iCs/>
        </w:rPr>
      </w:pPr>
      <w:r w:rsidRPr="00850C9E">
        <w:rPr>
          <w:color w:val="000000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</w:t>
      </w:r>
      <w:r w:rsidRPr="00850C9E">
        <w:rPr>
          <w:bCs/>
          <w:iCs/>
        </w:rPr>
        <w:t>Все в наших руках, поэтому их нельзя опускать.</w:t>
      </w:r>
    </w:p>
    <w:p w:rsidR="005E6225" w:rsidRDefault="00F94396" w:rsidP="00572AC2">
      <w:pPr>
        <w:rPr>
          <w:rFonts w:ascii="Times New Roman" w:hAnsi="Times New Roman" w:cs="Times New Roman"/>
          <w:b/>
          <w:sz w:val="24"/>
          <w:szCs w:val="24"/>
        </w:rPr>
      </w:pPr>
      <w:r w:rsidRPr="00F94396">
        <w:rPr>
          <w:rFonts w:ascii="Times New Roman" w:hAnsi="Times New Roman" w:cs="Times New Roman"/>
          <w:b/>
          <w:sz w:val="24"/>
          <w:szCs w:val="24"/>
        </w:rPr>
        <w:t>Пальчиковая гимнастика «ДОМ»</w:t>
      </w:r>
      <w:r w:rsidR="008723DF">
        <w:rPr>
          <w:rFonts w:ascii="Times New Roman" w:hAnsi="Times New Roman" w:cs="Times New Roman"/>
          <w:b/>
          <w:sz w:val="24"/>
          <w:szCs w:val="24"/>
        </w:rPr>
        <w:t xml:space="preserve"> (здоровьесберегающая технология)</w:t>
      </w:r>
    </w:p>
    <w:p w:rsidR="00F94396" w:rsidRDefault="00F94396" w:rsidP="00572AC2">
      <w:pPr>
        <w:rPr>
          <w:rFonts w:ascii="Times New Roman" w:hAnsi="Times New Roman" w:cs="Times New Roman"/>
          <w:sz w:val="24"/>
          <w:szCs w:val="24"/>
        </w:rPr>
      </w:pPr>
      <w:r w:rsidRPr="00F94396">
        <w:rPr>
          <w:rFonts w:ascii="Times New Roman" w:hAnsi="Times New Roman" w:cs="Times New Roman"/>
          <w:sz w:val="24"/>
          <w:szCs w:val="24"/>
        </w:rPr>
        <w:t>Я хочу построить дом                                        руки над головой «домиком»</w:t>
      </w:r>
    </w:p>
    <w:p w:rsidR="00F94396" w:rsidRDefault="00F94396" w:rsidP="00572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окошко было в нем.                                       Руки перед глазами. Концы пальцев рук </w:t>
      </w:r>
    </w:p>
    <w:p w:rsidR="00F94396" w:rsidRDefault="00F94396" w:rsidP="00572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Согнуты в «окошко»</w:t>
      </w:r>
    </w:p>
    <w:p w:rsidR="00F94396" w:rsidRDefault="00F94396" w:rsidP="00F94396">
      <w:pPr>
        <w:rPr>
          <w:rFonts w:ascii="Times New Roman" w:hAnsi="Times New Roman" w:cs="Times New Roman"/>
          <w:sz w:val="24"/>
          <w:szCs w:val="24"/>
        </w:rPr>
      </w:pPr>
    </w:p>
    <w:p w:rsidR="00F94396" w:rsidRDefault="00F94396" w:rsidP="00F94396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 дома дверь была.</w:t>
      </w:r>
      <w:r>
        <w:rPr>
          <w:rFonts w:ascii="Times New Roman" w:hAnsi="Times New Roman" w:cs="Times New Roman"/>
          <w:sz w:val="24"/>
          <w:szCs w:val="24"/>
        </w:rPr>
        <w:tab/>
        <w:t xml:space="preserve">Ладони повернуты к себе, сомкнуты </w:t>
      </w:r>
    </w:p>
    <w:p w:rsidR="00F94396" w:rsidRDefault="00F94396" w:rsidP="00F94396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Боковыми частями.</w:t>
      </w:r>
    </w:p>
    <w:p w:rsidR="00F94396" w:rsidRDefault="00F94396" w:rsidP="00F94396">
      <w:pPr>
        <w:rPr>
          <w:rFonts w:ascii="Times New Roman" w:hAnsi="Times New Roman" w:cs="Times New Roman"/>
          <w:sz w:val="24"/>
          <w:szCs w:val="24"/>
        </w:rPr>
      </w:pPr>
    </w:p>
    <w:p w:rsidR="00F94396" w:rsidRDefault="00F94396" w:rsidP="00F94396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чтоб сосна росла</w:t>
      </w:r>
      <w:r>
        <w:rPr>
          <w:rFonts w:ascii="Times New Roman" w:hAnsi="Times New Roman" w:cs="Times New Roman"/>
          <w:sz w:val="24"/>
          <w:szCs w:val="24"/>
        </w:rPr>
        <w:tab/>
        <w:t xml:space="preserve">Пальцы растопырены. Руки тянем </w:t>
      </w:r>
    </w:p>
    <w:p w:rsidR="00F94396" w:rsidRDefault="00F94396" w:rsidP="00F94396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вокруг забор стоял.</w:t>
      </w:r>
      <w:r>
        <w:rPr>
          <w:rFonts w:ascii="Times New Roman" w:hAnsi="Times New Roman" w:cs="Times New Roman"/>
          <w:sz w:val="24"/>
          <w:szCs w:val="24"/>
        </w:rPr>
        <w:tab/>
        <w:t>Вверх, руки перед собой кольцом,</w:t>
      </w:r>
    </w:p>
    <w:p w:rsidR="00F94396" w:rsidRDefault="00F94396" w:rsidP="00F94396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Пальцы соединены</w:t>
      </w:r>
    </w:p>
    <w:p w:rsidR="00F94396" w:rsidRDefault="00F94396" w:rsidP="00F94396">
      <w:pPr>
        <w:rPr>
          <w:rFonts w:ascii="Times New Roman" w:hAnsi="Times New Roman" w:cs="Times New Roman"/>
          <w:sz w:val="24"/>
          <w:szCs w:val="24"/>
        </w:rPr>
      </w:pPr>
    </w:p>
    <w:p w:rsidR="00F94396" w:rsidRPr="00F94396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 ворота охранял.</w:t>
      </w:r>
      <w:r>
        <w:rPr>
          <w:rFonts w:ascii="Times New Roman" w:hAnsi="Times New Roman" w:cs="Times New Roman"/>
          <w:sz w:val="24"/>
          <w:szCs w:val="24"/>
        </w:rPr>
        <w:tab/>
        <w:t xml:space="preserve">Одна рука «пес» мизинец отсоединить            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других пальцев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 травке жил жучок</w:t>
      </w:r>
      <w:r>
        <w:rPr>
          <w:rFonts w:ascii="Times New Roman" w:hAnsi="Times New Roman" w:cs="Times New Roman"/>
          <w:sz w:val="24"/>
          <w:szCs w:val="24"/>
        </w:rPr>
        <w:tab/>
        <w:t xml:space="preserve">левая рука-травка. Пальцы 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Бегал быстрый паучок</w:t>
      </w:r>
      <w:r>
        <w:rPr>
          <w:rFonts w:ascii="Times New Roman" w:hAnsi="Times New Roman" w:cs="Times New Roman"/>
          <w:sz w:val="24"/>
          <w:szCs w:val="24"/>
        </w:rPr>
        <w:tab/>
        <w:t>растопырены, смотрят вверх.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Пальцы правой руки-жучок.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Перебирать пальцами правой руки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пальцам левой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было</w:t>
      </w:r>
      <w:r>
        <w:rPr>
          <w:rFonts w:ascii="Times New Roman" w:hAnsi="Times New Roman" w:cs="Times New Roman"/>
          <w:sz w:val="24"/>
          <w:szCs w:val="24"/>
        </w:rPr>
        <w:tab/>
        <w:t>скрестить кисти рук, пальцы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Растопырены.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Дождик </w:t>
      </w:r>
      <w:r w:rsidR="00832EB5">
        <w:rPr>
          <w:rFonts w:ascii="Times New Roman" w:hAnsi="Times New Roman" w:cs="Times New Roman"/>
          <w:sz w:val="24"/>
          <w:szCs w:val="24"/>
        </w:rPr>
        <w:t xml:space="preserve">шел, </w:t>
      </w:r>
      <w:r w:rsidR="00832E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движение «стряхивание»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тюльпан в саду расцвел</w:t>
      </w:r>
      <w:r>
        <w:rPr>
          <w:rFonts w:ascii="Times New Roman" w:hAnsi="Times New Roman" w:cs="Times New Roman"/>
          <w:sz w:val="24"/>
          <w:szCs w:val="24"/>
        </w:rPr>
        <w:tab/>
        <w:t>предплечья прижаты. Пальцы-</w:t>
      </w:r>
    </w:p>
    <w:p w:rsidR="00DA42AC" w:rsidRDefault="00DA42AC" w:rsidP="00DA42A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Лепестки смотрят вверх</w:t>
      </w:r>
    </w:p>
    <w:p w:rsidR="00DA42AC" w:rsidRDefault="00DA42AC" w:rsidP="00DA42AC">
      <w:pPr>
        <w:rPr>
          <w:rFonts w:ascii="Times New Roman" w:hAnsi="Times New Roman" w:cs="Times New Roman"/>
          <w:sz w:val="24"/>
          <w:szCs w:val="24"/>
        </w:rPr>
      </w:pPr>
    </w:p>
    <w:p w:rsidR="00DA42AC" w:rsidRDefault="00DA42AC" w:rsidP="00DA42AC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флажок на доме был </w:t>
      </w:r>
      <w:r>
        <w:rPr>
          <w:rFonts w:ascii="Times New Roman" w:hAnsi="Times New Roman" w:cs="Times New Roman"/>
          <w:sz w:val="24"/>
          <w:szCs w:val="24"/>
        </w:rPr>
        <w:tab/>
        <w:t>левая рука вертикально</w:t>
      </w:r>
    </w:p>
    <w:p w:rsidR="00DA42AC" w:rsidRDefault="00DA42AC" w:rsidP="00DA42AC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Пальцы выпрямлены, прижаты друг</w:t>
      </w:r>
    </w:p>
    <w:p w:rsidR="00DA42AC" w:rsidRDefault="00DA42AC" w:rsidP="00DA42AC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другу. Ладонь правой раскрыта, </w:t>
      </w:r>
    </w:p>
    <w:p w:rsidR="00DA42AC" w:rsidRDefault="00DA42AC" w:rsidP="00DA42AC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Опирается боковой стороной на </w:t>
      </w:r>
    </w:p>
    <w:p w:rsidR="00DA42AC" w:rsidRDefault="00DA42AC" w:rsidP="00DA42AC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Пальцы левой руки</w:t>
      </w:r>
    </w:p>
    <w:p w:rsidR="00DA42AC" w:rsidRDefault="00DA42AC" w:rsidP="00DA42AC">
      <w:pPr>
        <w:rPr>
          <w:rFonts w:ascii="Times New Roman" w:hAnsi="Times New Roman" w:cs="Times New Roman"/>
          <w:sz w:val="24"/>
          <w:szCs w:val="24"/>
        </w:rPr>
      </w:pPr>
    </w:p>
    <w:p w:rsidR="002A1C0C" w:rsidRDefault="00DA42AC" w:rsidP="00DA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домом ёжик жил</w:t>
      </w:r>
      <w:r w:rsidR="002A1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пальцы рук переплетаются</w:t>
      </w:r>
    </w:p>
    <w:p w:rsidR="00847F9E" w:rsidRDefault="002A1C0C" w:rsidP="00847F9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Смотрят вверх.</w:t>
      </w:r>
    </w:p>
    <w:p w:rsidR="002A1C0C" w:rsidRPr="00847F9E" w:rsidRDefault="002A1C0C" w:rsidP="00847F9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2A1C0C">
        <w:rPr>
          <w:rFonts w:ascii="Times New Roman" w:hAnsi="Times New Roman" w:cs="Times New Roman"/>
          <w:b/>
          <w:sz w:val="24"/>
          <w:szCs w:val="24"/>
        </w:rPr>
        <w:t xml:space="preserve">Игровой </w:t>
      </w:r>
      <w:r w:rsidR="00832EB5" w:rsidRPr="002A1C0C">
        <w:rPr>
          <w:rFonts w:ascii="Times New Roman" w:hAnsi="Times New Roman" w:cs="Times New Roman"/>
          <w:b/>
          <w:sz w:val="24"/>
          <w:szCs w:val="24"/>
        </w:rPr>
        <w:t>массаж:</w:t>
      </w:r>
      <w:r w:rsidR="00832EB5">
        <w:rPr>
          <w:rFonts w:ascii="Times New Roman" w:hAnsi="Times New Roman" w:cs="Times New Roman"/>
          <w:b/>
          <w:sz w:val="24"/>
          <w:szCs w:val="24"/>
        </w:rPr>
        <w:tab/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На саночках»</w:t>
      </w:r>
      <w:r w:rsidR="008723DF">
        <w:rPr>
          <w:rFonts w:ascii="Times New Roman" w:hAnsi="Times New Roman" w:cs="Times New Roman"/>
          <w:b/>
          <w:sz w:val="24"/>
          <w:szCs w:val="24"/>
        </w:rPr>
        <w:t xml:space="preserve"> (здоровьесберегающая технология)</w:t>
      </w:r>
    </w:p>
    <w:p w:rsidR="00DA42A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Подмели </w:t>
      </w:r>
      <w:r w:rsidR="00832EB5">
        <w:rPr>
          <w:rFonts w:ascii="Times New Roman" w:hAnsi="Times New Roman" w:cs="Times New Roman"/>
          <w:sz w:val="24"/>
          <w:szCs w:val="24"/>
        </w:rPr>
        <w:t>метлищей,</w:t>
      </w:r>
      <w:r>
        <w:rPr>
          <w:rFonts w:ascii="Times New Roman" w:hAnsi="Times New Roman" w:cs="Times New Roman"/>
          <w:sz w:val="24"/>
          <w:szCs w:val="24"/>
        </w:rPr>
        <w:t xml:space="preserve"> стал двор чище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Поскребли лопаткой, стал двор гладкий.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собрали в кучу, сделали кручу,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на кручу санки покатили сами.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Побежали дети скоро, скоро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Притащили саночки на гору.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Съехали с кручи, въехали в кручу,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горку сани потащили сами.</w:t>
      </w:r>
    </w:p>
    <w:p w:rsidR="002A1C0C" w:rsidRDefault="002A1C0C" w:rsidP="002A1C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Подмели метлищей, стал двор чище и т.д.</w:t>
      </w:r>
    </w:p>
    <w:p w:rsidR="002A1C0C" w:rsidRDefault="002A1C0C" w:rsidP="002A1C0C">
      <w:pPr>
        <w:rPr>
          <w:rFonts w:ascii="Times New Roman" w:hAnsi="Times New Roman" w:cs="Times New Roman"/>
          <w:b/>
          <w:sz w:val="24"/>
          <w:szCs w:val="24"/>
        </w:rPr>
      </w:pPr>
      <w:r w:rsidRPr="002A1C0C">
        <w:rPr>
          <w:rFonts w:ascii="Times New Roman" w:hAnsi="Times New Roman" w:cs="Times New Roman"/>
          <w:b/>
          <w:sz w:val="24"/>
          <w:szCs w:val="24"/>
        </w:rPr>
        <w:t xml:space="preserve">Сказка –шумелка «Зима в </w:t>
      </w:r>
      <w:r w:rsidR="00832EB5" w:rsidRPr="002A1C0C">
        <w:rPr>
          <w:rFonts w:ascii="Times New Roman" w:hAnsi="Times New Roman" w:cs="Times New Roman"/>
          <w:b/>
          <w:sz w:val="24"/>
          <w:szCs w:val="24"/>
        </w:rPr>
        <w:t>лесу»</w:t>
      </w:r>
      <w:r w:rsidR="00832EB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723DF">
        <w:rPr>
          <w:rFonts w:ascii="Times New Roman" w:hAnsi="Times New Roman" w:cs="Times New Roman"/>
          <w:b/>
          <w:sz w:val="24"/>
          <w:szCs w:val="24"/>
        </w:rPr>
        <w:t>музыкотерапия)</w:t>
      </w:r>
    </w:p>
    <w:p w:rsidR="002A1C0C" w:rsidRDefault="002A1C0C" w:rsidP="002A1C0C">
      <w:pPr>
        <w:rPr>
          <w:rFonts w:ascii="Times New Roman" w:hAnsi="Times New Roman" w:cs="Times New Roman"/>
          <w:sz w:val="24"/>
          <w:szCs w:val="24"/>
        </w:rPr>
      </w:pPr>
      <w:r w:rsidRPr="002A1C0C">
        <w:rPr>
          <w:rFonts w:ascii="Times New Roman" w:hAnsi="Times New Roman" w:cs="Times New Roman"/>
          <w:sz w:val="24"/>
          <w:szCs w:val="24"/>
        </w:rPr>
        <w:t>Осенью мышки с утра до вечера</w:t>
      </w:r>
      <w:r>
        <w:rPr>
          <w:rFonts w:ascii="Times New Roman" w:hAnsi="Times New Roman" w:cs="Times New Roman"/>
          <w:sz w:val="24"/>
          <w:szCs w:val="24"/>
        </w:rPr>
        <w:t xml:space="preserve"> бегали по лесу, собирали еду на зиму (бегать пальцами по барабану)</w:t>
      </w:r>
    </w:p>
    <w:p w:rsidR="002A1C0C" w:rsidRDefault="002A1C0C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белочки прыгали по </w:t>
      </w:r>
      <w:r w:rsidR="00832EB5">
        <w:rPr>
          <w:rFonts w:ascii="Times New Roman" w:hAnsi="Times New Roman" w:cs="Times New Roman"/>
          <w:sz w:val="24"/>
          <w:szCs w:val="24"/>
        </w:rPr>
        <w:t>веткам,</w:t>
      </w:r>
      <w:r>
        <w:rPr>
          <w:rFonts w:ascii="Times New Roman" w:hAnsi="Times New Roman" w:cs="Times New Roman"/>
          <w:sz w:val="24"/>
          <w:szCs w:val="24"/>
        </w:rPr>
        <w:t xml:space="preserve"> собирали шишки (кастаньеты)</w:t>
      </w:r>
    </w:p>
    <w:p w:rsidR="002A1C0C" w:rsidRDefault="002A1C0C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с неба стали падать снежинки (удары палочкой по металлофону)</w:t>
      </w:r>
    </w:p>
    <w:p w:rsidR="002A1C0C" w:rsidRDefault="002A1C0C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укрыл землю пушистым белым одеялом и на снегу были видны следы маленьких лапок (удары по треугольнику)</w:t>
      </w:r>
    </w:p>
    <w:p w:rsidR="002A1C0C" w:rsidRDefault="00C12256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Белочки устраивали себе гнезда на деревьях, мыши попрятались в свои норки и делали себе гнездышки из травы (шуршать бумагой)</w:t>
      </w:r>
    </w:p>
    <w:p w:rsidR="00C12256" w:rsidRDefault="00C12256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всех было много еды: белки грызли </w:t>
      </w:r>
      <w:r w:rsidR="00832EB5">
        <w:rPr>
          <w:rFonts w:ascii="Times New Roman" w:hAnsi="Times New Roman" w:cs="Times New Roman"/>
          <w:sz w:val="24"/>
          <w:szCs w:val="24"/>
        </w:rPr>
        <w:t>орешки (</w:t>
      </w:r>
      <w:r>
        <w:rPr>
          <w:rFonts w:ascii="Times New Roman" w:hAnsi="Times New Roman" w:cs="Times New Roman"/>
          <w:sz w:val="24"/>
          <w:szCs w:val="24"/>
        </w:rPr>
        <w:t>удары деревянными ложками)</w:t>
      </w:r>
    </w:p>
    <w:p w:rsidR="00C12256" w:rsidRDefault="00C12256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Мыши грызли зернышки (проводить палочкой по рубелю)</w:t>
      </w:r>
    </w:p>
    <w:p w:rsidR="00C12256" w:rsidRDefault="00C12256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шумел холодный зимний ветер (дуть в бутылку).</w:t>
      </w:r>
    </w:p>
    <w:p w:rsidR="00C12256" w:rsidRDefault="00C12256" w:rsidP="002A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белочкам и мышкам было тепло в своих домиках.</w:t>
      </w:r>
    </w:p>
    <w:p w:rsidR="00521801" w:rsidRDefault="00C12256" w:rsidP="00C12256">
      <w:pPr>
        <w:rPr>
          <w:rFonts w:ascii="Times New Roman" w:hAnsi="Times New Roman" w:cs="Times New Roman"/>
          <w:b/>
          <w:sz w:val="24"/>
          <w:szCs w:val="24"/>
        </w:rPr>
      </w:pPr>
      <w:r w:rsidRPr="00C12256">
        <w:rPr>
          <w:rFonts w:ascii="Times New Roman" w:hAnsi="Times New Roman" w:cs="Times New Roman"/>
          <w:b/>
          <w:sz w:val="24"/>
          <w:szCs w:val="24"/>
        </w:rPr>
        <w:t>Рефлексивно-оценочная часть:</w:t>
      </w:r>
      <w:r w:rsidR="008723DF">
        <w:rPr>
          <w:rFonts w:ascii="Times New Roman" w:hAnsi="Times New Roman" w:cs="Times New Roman"/>
          <w:b/>
          <w:sz w:val="24"/>
          <w:szCs w:val="24"/>
        </w:rPr>
        <w:t>(игровая технология)</w:t>
      </w:r>
    </w:p>
    <w:p w:rsidR="00521801" w:rsidRDefault="00521801" w:rsidP="00C12256">
      <w:pPr>
        <w:rPr>
          <w:rFonts w:ascii="Times New Roman" w:hAnsi="Times New Roman" w:cs="Times New Roman"/>
          <w:sz w:val="24"/>
          <w:szCs w:val="24"/>
        </w:rPr>
      </w:pPr>
      <w:r w:rsidRPr="00521801">
        <w:rPr>
          <w:rFonts w:ascii="Times New Roman" w:hAnsi="Times New Roman" w:cs="Times New Roman"/>
          <w:sz w:val="24"/>
          <w:szCs w:val="24"/>
        </w:rPr>
        <w:t>Цель: повести итог, рефлексия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801" w:rsidRDefault="00521801" w:rsidP="00C12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желтые лучи, синие капли.</w:t>
      </w:r>
    </w:p>
    <w:p w:rsidR="00521801" w:rsidRDefault="00C12256" w:rsidP="00C12256">
      <w:pPr>
        <w:rPr>
          <w:rFonts w:ascii="Times New Roman" w:hAnsi="Times New Roman" w:cs="Times New Roman"/>
          <w:sz w:val="24"/>
          <w:szCs w:val="24"/>
        </w:rPr>
      </w:pPr>
      <w:r w:rsidRPr="00521801">
        <w:rPr>
          <w:rFonts w:ascii="Times New Roman" w:hAnsi="Times New Roman" w:cs="Times New Roman"/>
          <w:sz w:val="24"/>
          <w:szCs w:val="24"/>
        </w:rPr>
        <w:t xml:space="preserve"> В начале семинара мы писали то, что ожидаем от семинара на яблоках, чтобы яблоки</w:t>
      </w:r>
      <w:r w:rsidRPr="00C12256">
        <w:rPr>
          <w:rFonts w:ascii="Times New Roman" w:hAnsi="Times New Roman" w:cs="Times New Roman"/>
          <w:sz w:val="24"/>
          <w:szCs w:val="24"/>
        </w:rPr>
        <w:t xml:space="preserve"> росли и с</w:t>
      </w:r>
      <w:r w:rsidR="00521801">
        <w:rPr>
          <w:rFonts w:ascii="Times New Roman" w:hAnsi="Times New Roman" w:cs="Times New Roman"/>
          <w:sz w:val="24"/>
          <w:szCs w:val="24"/>
        </w:rPr>
        <w:t xml:space="preserve">озревали им нужны тепло </w:t>
      </w:r>
      <w:r w:rsidR="00832EB5">
        <w:rPr>
          <w:rFonts w:ascii="Times New Roman" w:hAnsi="Times New Roman" w:cs="Times New Roman"/>
          <w:sz w:val="24"/>
          <w:szCs w:val="24"/>
        </w:rPr>
        <w:t xml:space="preserve">и </w:t>
      </w:r>
      <w:r w:rsidR="00832EB5" w:rsidRPr="00C12256">
        <w:rPr>
          <w:rFonts w:ascii="Times New Roman" w:hAnsi="Times New Roman" w:cs="Times New Roman"/>
          <w:sz w:val="24"/>
          <w:szCs w:val="24"/>
        </w:rPr>
        <w:t>вода</w:t>
      </w:r>
      <w:r w:rsidRPr="00C12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прошу Вас на лучах солнца написать положительные моменты встречи «Что удалось», а на каплях «Что не получилось», какие были упущения, как со стороны </w:t>
      </w:r>
      <w:r w:rsidR="00832EB5">
        <w:rPr>
          <w:rFonts w:ascii="Times New Roman" w:hAnsi="Times New Roman" w:cs="Times New Roman"/>
          <w:sz w:val="24"/>
          <w:szCs w:val="24"/>
        </w:rPr>
        <w:t>ведущего,</w:t>
      </w:r>
      <w:r>
        <w:rPr>
          <w:rFonts w:ascii="Times New Roman" w:hAnsi="Times New Roman" w:cs="Times New Roman"/>
          <w:sz w:val="24"/>
          <w:szCs w:val="24"/>
        </w:rPr>
        <w:t xml:space="preserve"> так и со стороны участников.</w:t>
      </w: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32EB5" w:rsidRDefault="00832EB5" w:rsidP="00832E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FF"/>
        </w:rPr>
      </w:pPr>
    </w:p>
    <w:p w:rsidR="00847F9E" w:rsidRPr="00521801" w:rsidRDefault="00847F9E" w:rsidP="00832E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F9E" w:rsidRPr="00521801" w:rsidSect="00106D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AD" w:rsidRDefault="00F04FAD" w:rsidP="00DA42AC">
      <w:pPr>
        <w:spacing w:after="0" w:line="240" w:lineRule="auto"/>
      </w:pPr>
      <w:r>
        <w:separator/>
      </w:r>
    </w:p>
  </w:endnote>
  <w:endnote w:type="continuationSeparator" w:id="1">
    <w:p w:rsidR="00F04FAD" w:rsidRDefault="00F04FAD" w:rsidP="00DA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AD" w:rsidRDefault="00F04FAD" w:rsidP="00DA42AC">
      <w:pPr>
        <w:spacing w:after="0" w:line="240" w:lineRule="auto"/>
      </w:pPr>
      <w:r>
        <w:separator/>
      </w:r>
    </w:p>
  </w:footnote>
  <w:footnote w:type="continuationSeparator" w:id="1">
    <w:p w:rsidR="00F04FAD" w:rsidRDefault="00F04FAD" w:rsidP="00DA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47D79"/>
    <w:multiLevelType w:val="multilevel"/>
    <w:tmpl w:val="AFC6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D54B13"/>
    <w:multiLevelType w:val="multilevel"/>
    <w:tmpl w:val="B54CD8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A501C"/>
    <w:multiLevelType w:val="multilevel"/>
    <w:tmpl w:val="2150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14C23"/>
    <w:multiLevelType w:val="multilevel"/>
    <w:tmpl w:val="5484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14EA4"/>
    <w:multiLevelType w:val="multilevel"/>
    <w:tmpl w:val="4722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C640D"/>
    <w:multiLevelType w:val="multilevel"/>
    <w:tmpl w:val="01FE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98698C"/>
    <w:multiLevelType w:val="multilevel"/>
    <w:tmpl w:val="C66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ADD3C74"/>
    <w:multiLevelType w:val="multilevel"/>
    <w:tmpl w:val="DAFA2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1229D8"/>
    <w:multiLevelType w:val="multilevel"/>
    <w:tmpl w:val="0CE6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900D85"/>
    <w:multiLevelType w:val="multilevel"/>
    <w:tmpl w:val="A34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1">
    <w:nsid w:val="7ACE0E1D"/>
    <w:multiLevelType w:val="multilevel"/>
    <w:tmpl w:val="4CF4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14D2A"/>
    <w:multiLevelType w:val="multilevel"/>
    <w:tmpl w:val="1174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5"/>
  </w:num>
  <w:num w:numId="3">
    <w:abstractNumId w:val="17"/>
  </w:num>
  <w:num w:numId="4">
    <w:abstractNumId w:val="35"/>
  </w:num>
  <w:num w:numId="5">
    <w:abstractNumId w:val="41"/>
  </w:num>
  <w:num w:numId="6">
    <w:abstractNumId w:val="15"/>
  </w:num>
  <w:num w:numId="7">
    <w:abstractNumId w:val="4"/>
  </w:num>
  <w:num w:numId="8">
    <w:abstractNumId w:val="19"/>
  </w:num>
  <w:num w:numId="9">
    <w:abstractNumId w:val="25"/>
  </w:num>
  <w:num w:numId="10">
    <w:abstractNumId w:val="16"/>
  </w:num>
  <w:num w:numId="11">
    <w:abstractNumId w:val="7"/>
  </w:num>
  <w:num w:numId="12">
    <w:abstractNumId w:val="12"/>
  </w:num>
  <w:num w:numId="13">
    <w:abstractNumId w:val="26"/>
  </w:num>
  <w:num w:numId="14">
    <w:abstractNumId w:val="20"/>
  </w:num>
  <w:num w:numId="15">
    <w:abstractNumId w:val="8"/>
  </w:num>
  <w:num w:numId="16">
    <w:abstractNumId w:val="11"/>
  </w:num>
  <w:num w:numId="17">
    <w:abstractNumId w:val="6"/>
  </w:num>
  <w:num w:numId="18">
    <w:abstractNumId w:val="10"/>
  </w:num>
  <w:num w:numId="19">
    <w:abstractNumId w:val="18"/>
  </w:num>
  <w:num w:numId="20">
    <w:abstractNumId w:val="39"/>
  </w:num>
  <w:num w:numId="21">
    <w:abstractNumId w:val="21"/>
  </w:num>
  <w:num w:numId="22">
    <w:abstractNumId w:val="34"/>
  </w:num>
  <w:num w:numId="23">
    <w:abstractNumId w:val="28"/>
  </w:num>
  <w:num w:numId="24">
    <w:abstractNumId w:val="44"/>
  </w:num>
  <w:num w:numId="25">
    <w:abstractNumId w:val="38"/>
  </w:num>
  <w:num w:numId="26">
    <w:abstractNumId w:val="23"/>
  </w:num>
  <w:num w:numId="27">
    <w:abstractNumId w:val="0"/>
  </w:num>
  <w:num w:numId="28">
    <w:abstractNumId w:val="9"/>
  </w:num>
  <w:num w:numId="29">
    <w:abstractNumId w:val="3"/>
  </w:num>
  <w:num w:numId="30">
    <w:abstractNumId w:val="32"/>
  </w:num>
  <w:num w:numId="31">
    <w:abstractNumId w:val="22"/>
  </w:num>
  <w:num w:numId="32">
    <w:abstractNumId w:val="2"/>
  </w:num>
  <w:num w:numId="33">
    <w:abstractNumId w:val="24"/>
  </w:num>
  <w:num w:numId="34">
    <w:abstractNumId w:val="30"/>
  </w:num>
  <w:num w:numId="35">
    <w:abstractNumId w:val="33"/>
  </w:num>
  <w:num w:numId="36">
    <w:abstractNumId w:val="5"/>
  </w:num>
  <w:num w:numId="37">
    <w:abstractNumId w:val="40"/>
  </w:num>
  <w:num w:numId="38">
    <w:abstractNumId w:val="13"/>
  </w:num>
  <w:num w:numId="39">
    <w:abstractNumId w:val="1"/>
  </w:num>
  <w:num w:numId="40">
    <w:abstractNumId w:val="42"/>
  </w:num>
  <w:num w:numId="41">
    <w:abstractNumId w:val="31"/>
  </w:num>
  <w:num w:numId="42">
    <w:abstractNumId w:val="36"/>
  </w:num>
  <w:num w:numId="43">
    <w:abstractNumId w:val="43"/>
  </w:num>
  <w:num w:numId="44">
    <w:abstractNumId w:val="37"/>
  </w:num>
  <w:num w:numId="45">
    <w:abstractNumId w:val="14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405"/>
    <w:rsid w:val="000054C7"/>
    <w:rsid w:val="0001313E"/>
    <w:rsid w:val="000460E6"/>
    <w:rsid w:val="000B5FAE"/>
    <w:rsid w:val="000B7E25"/>
    <w:rsid w:val="00106DB5"/>
    <w:rsid w:val="00175BC9"/>
    <w:rsid w:val="00196674"/>
    <w:rsid w:val="001A5B78"/>
    <w:rsid w:val="002A1C0C"/>
    <w:rsid w:val="002D7405"/>
    <w:rsid w:val="00363B5D"/>
    <w:rsid w:val="00381922"/>
    <w:rsid w:val="003959DB"/>
    <w:rsid w:val="003B3C33"/>
    <w:rsid w:val="00487FC2"/>
    <w:rsid w:val="004C2A34"/>
    <w:rsid w:val="004F4DD7"/>
    <w:rsid w:val="005201C4"/>
    <w:rsid w:val="00521801"/>
    <w:rsid w:val="00572AC2"/>
    <w:rsid w:val="005742F0"/>
    <w:rsid w:val="00582DCE"/>
    <w:rsid w:val="005C4409"/>
    <w:rsid w:val="005E13D1"/>
    <w:rsid w:val="005E6225"/>
    <w:rsid w:val="005E63A3"/>
    <w:rsid w:val="005F45EE"/>
    <w:rsid w:val="006D3510"/>
    <w:rsid w:val="006F0679"/>
    <w:rsid w:val="00705EA2"/>
    <w:rsid w:val="00707E91"/>
    <w:rsid w:val="00732F6A"/>
    <w:rsid w:val="0077001F"/>
    <w:rsid w:val="007838E1"/>
    <w:rsid w:val="00823062"/>
    <w:rsid w:val="00832EB5"/>
    <w:rsid w:val="00847F9E"/>
    <w:rsid w:val="00850C9E"/>
    <w:rsid w:val="0086642A"/>
    <w:rsid w:val="008723DF"/>
    <w:rsid w:val="00924204"/>
    <w:rsid w:val="00944B04"/>
    <w:rsid w:val="0099046F"/>
    <w:rsid w:val="00992A67"/>
    <w:rsid w:val="009B04B7"/>
    <w:rsid w:val="009B45DC"/>
    <w:rsid w:val="00A308D0"/>
    <w:rsid w:val="00A457B6"/>
    <w:rsid w:val="00A85D93"/>
    <w:rsid w:val="00A96039"/>
    <w:rsid w:val="00B07EBE"/>
    <w:rsid w:val="00BC7448"/>
    <w:rsid w:val="00BD623F"/>
    <w:rsid w:val="00BF4E5B"/>
    <w:rsid w:val="00C12256"/>
    <w:rsid w:val="00C20A05"/>
    <w:rsid w:val="00C2275E"/>
    <w:rsid w:val="00C37170"/>
    <w:rsid w:val="00C42FC9"/>
    <w:rsid w:val="00D07F9A"/>
    <w:rsid w:val="00D21108"/>
    <w:rsid w:val="00D51312"/>
    <w:rsid w:val="00DA42AC"/>
    <w:rsid w:val="00DF0A95"/>
    <w:rsid w:val="00E25AE0"/>
    <w:rsid w:val="00E37319"/>
    <w:rsid w:val="00E612FA"/>
    <w:rsid w:val="00F04FAD"/>
    <w:rsid w:val="00F52CF9"/>
    <w:rsid w:val="00F5778C"/>
    <w:rsid w:val="00F94396"/>
    <w:rsid w:val="00FA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F9"/>
  </w:style>
  <w:style w:type="paragraph" w:styleId="1">
    <w:name w:val="heading 1"/>
    <w:basedOn w:val="a"/>
    <w:link w:val="10"/>
    <w:qFormat/>
    <w:rsid w:val="00381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81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381922"/>
    <w:rPr>
      <w:b/>
      <w:bCs/>
    </w:rPr>
  </w:style>
  <w:style w:type="paragraph" w:customStyle="1" w:styleId="rtejustify">
    <w:name w:val="rtejustify"/>
    <w:basedOn w:val="a"/>
    <w:rsid w:val="003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1922"/>
    <w:pPr>
      <w:ind w:left="720"/>
      <w:contextualSpacing/>
    </w:pPr>
  </w:style>
  <w:style w:type="paragraph" w:customStyle="1" w:styleId="style13">
    <w:name w:val="style13"/>
    <w:basedOn w:val="a"/>
    <w:rsid w:val="003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rsid w:val="00381922"/>
  </w:style>
  <w:style w:type="paragraph" w:customStyle="1" w:styleId="style12">
    <w:name w:val="style12"/>
    <w:basedOn w:val="a"/>
    <w:rsid w:val="003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style49"/>
    <w:basedOn w:val="a0"/>
    <w:rsid w:val="00381922"/>
  </w:style>
  <w:style w:type="paragraph" w:customStyle="1" w:styleId="style10">
    <w:name w:val="style10"/>
    <w:basedOn w:val="a"/>
    <w:rsid w:val="003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style65"/>
    <w:basedOn w:val="a0"/>
    <w:rsid w:val="00381922"/>
  </w:style>
  <w:style w:type="character" w:customStyle="1" w:styleId="fontstyle47">
    <w:name w:val="fontstyle47"/>
    <w:basedOn w:val="a0"/>
    <w:rsid w:val="00381922"/>
  </w:style>
  <w:style w:type="character" w:customStyle="1" w:styleId="fontstyle66">
    <w:name w:val="fontstyle66"/>
    <w:basedOn w:val="a0"/>
    <w:rsid w:val="00381922"/>
  </w:style>
  <w:style w:type="paragraph" w:customStyle="1" w:styleId="style14">
    <w:name w:val="style14"/>
    <w:basedOn w:val="a"/>
    <w:rsid w:val="003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style62"/>
    <w:basedOn w:val="a0"/>
    <w:rsid w:val="00381922"/>
  </w:style>
  <w:style w:type="paragraph" w:customStyle="1" w:styleId="style32">
    <w:name w:val="style32"/>
    <w:basedOn w:val="a"/>
    <w:rsid w:val="003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81922"/>
  </w:style>
  <w:style w:type="paragraph" w:styleId="a6">
    <w:name w:val="Body Text Indent"/>
    <w:basedOn w:val="a"/>
    <w:link w:val="a7"/>
    <w:uiPriority w:val="99"/>
    <w:semiHidden/>
    <w:unhideWhenUsed/>
    <w:rsid w:val="0038192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1922"/>
  </w:style>
  <w:style w:type="table" w:styleId="a8">
    <w:name w:val="Table Grid"/>
    <w:basedOn w:val="a1"/>
    <w:uiPriority w:val="59"/>
    <w:rsid w:val="00C2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A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42AC"/>
  </w:style>
  <w:style w:type="paragraph" w:styleId="ab">
    <w:name w:val="footer"/>
    <w:basedOn w:val="a"/>
    <w:link w:val="ac"/>
    <w:uiPriority w:val="99"/>
    <w:unhideWhenUsed/>
    <w:rsid w:val="00DA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42AC"/>
  </w:style>
  <w:style w:type="paragraph" w:styleId="ad">
    <w:name w:val="Balloon Text"/>
    <w:basedOn w:val="a"/>
    <w:link w:val="ae"/>
    <w:uiPriority w:val="99"/>
    <w:semiHidden/>
    <w:unhideWhenUsed/>
    <w:rsid w:val="00E6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12F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83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32EB5"/>
  </w:style>
  <w:style w:type="character" w:customStyle="1" w:styleId="c15">
    <w:name w:val="c15"/>
    <w:basedOn w:val="a0"/>
    <w:rsid w:val="00832EB5"/>
  </w:style>
  <w:style w:type="character" w:customStyle="1" w:styleId="c8">
    <w:name w:val="c8"/>
    <w:basedOn w:val="a0"/>
    <w:rsid w:val="00832EB5"/>
  </w:style>
  <w:style w:type="paragraph" w:styleId="af">
    <w:name w:val="No Spacing"/>
    <w:uiPriority w:val="1"/>
    <w:qFormat/>
    <w:rsid w:val="0083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5334</Words>
  <Characters>30405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Лерик</dc:creator>
  <cp:keywords/>
  <dc:description/>
  <cp:lastModifiedBy>user</cp:lastModifiedBy>
  <cp:revision>15</cp:revision>
  <cp:lastPrinted>2017-03-22T07:58:00Z</cp:lastPrinted>
  <dcterms:created xsi:type="dcterms:W3CDTF">2016-03-22T00:53:00Z</dcterms:created>
  <dcterms:modified xsi:type="dcterms:W3CDTF">2020-01-31T02:54:00Z</dcterms:modified>
</cp:coreProperties>
</file>