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6679B5" w:rsidRDefault="006679B5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jc w:val="right"/>
        <w:rPr>
          <w:bCs/>
          <w:noProof/>
        </w:rPr>
      </w:pP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8"/>
          <w:szCs w:val="48"/>
        </w:rPr>
      </w:pPr>
      <w:r w:rsidRPr="00550BC2">
        <w:rPr>
          <w:b/>
          <w:bCs/>
          <w:noProof/>
          <w:sz w:val="48"/>
          <w:szCs w:val="48"/>
        </w:rPr>
        <w:t>Дополнительная образовательная программа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8"/>
          <w:szCs w:val="48"/>
        </w:rPr>
      </w:pPr>
      <w:r w:rsidRPr="00550BC2">
        <w:rPr>
          <w:b/>
          <w:bCs/>
          <w:noProof/>
          <w:sz w:val="48"/>
          <w:szCs w:val="48"/>
        </w:rPr>
        <w:t>дошкольного образования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>Муниципального автономного дошкольного образовательного учреждения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 xml:space="preserve"> «Детский сад №36 общеразвивающего вида» </w:t>
      </w:r>
    </w:p>
    <w:p w:rsidR="00411D5D" w:rsidRPr="00550BC2" w:rsidRDefault="00411D5D" w:rsidP="00411D5D">
      <w:pPr>
        <w:shd w:val="clear" w:color="auto" w:fill="FFFFFF"/>
        <w:tabs>
          <w:tab w:val="left" w:leader="dot" w:pos="9346"/>
        </w:tabs>
        <w:jc w:val="center"/>
        <w:rPr>
          <w:b/>
          <w:bCs/>
          <w:noProof/>
          <w:sz w:val="40"/>
          <w:szCs w:val="40"/>
        </w:rPr>
      </w:pPr>
      <w:r w:rsidRPr="00550BC2">
        <w:rPr>
          <w:b/>
          <w:bCs/>
          <w:noProof/>
          <w:sz w:val="40"/>
          <w:szCs w:val="40"/>
        </w:rPr>
        <w:t>г. Печора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</w:p>
    <w:p w:rsidR="008923A6" w:rsidRDefault="008923A6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/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bCs/>
        </w:rPr>
      </w:pPr>
      <w:r>
        <w:rPr>
          <w:b/>
          <w:bCs/>
        </w:rPr>
        <w:lastRenderedPageBreak/>
        <w:t xml:space="preserve">Введение. 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Cs/>
        </w:rPr>
      </w:pPr>
      <w:r>
        <w:rPr>
          <w:bCs/>
        </w:rPr>
        <w:t>Нормативно-правовое обеспечение дополнительной образовательной программы</w:t>
      </w:r>
    </w:p>
    <w:p w:rsidR="004A5F11" w:rsidRDefault="004A5F11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Раздел 1. Целевой</w:t>
      </w: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color w:val="000000"/>
        </w:rPr>
      </w:pPr>
      <w:r>
        <w:rPr>
          <w:b/>
          <w:color w:val="000000"/>
          <w:spacing w:val="-6"/>
        </w:rPr>
        <w:t>1.1. Пояснительная записка</w:t>
      </w:r>
    </w:p>
    <w:p w:rsidR="00411D5D" w:rsidRDefault="00411D5D" w:rsidP="00411D5D">
      <w:pPr>
        <w:ind w:right="271"/>
      </w:pPr>
      <w:r>
        <w:t>1.1.1. Цели и задачи деятельности ДОУ по реализации ДОП ДО</w:t>
      </w:r>
    </w:p>
    <w:p w:rsidR="00411D5D" w:rsidRDefault="00411D5D" w:rsidP="00411D5D">
      <w:r>
        <w:t>1.1.2. Принципы и подходы к формированию ДОП</w:t>
      </w:r>
    </w:p>
    <w:p w:rsidR="00411D5D" w:rsidRDefault="00411D5D" w:rsidP="00411D5D">
      <w:r>
        <w:t>1.1.3. Возрастные и индивидуальные особенности контингента детей,  посещающих кружок «</w:t>
      </w:r>
      <w:r w:rsidR="00181BDC">
        <w:t>Химия на кухне</w:t>
      </w:r>
      <w:r>
        <w:t>»</w:t>
      </w:r>
    </w:p>
    <w:p w:rsidR="00411D5D" w:rsidRDefault="00411D5D" w:rsidP="00411D5D">
      <w:r>
        <w:t>1.1.4. Особенности осуществления образовательного процесса</w:t>
      </w:r>
    </w:p>
    <w:p w:rsidR="00411D5D" w:rsidRPr="00A32621" w:rsidRDefault="00411D5D" w:rsidP="00411D5D">
      <w:r>
        <w:rPr>
          <w:b/>
        </w:rPr>
        <w:t>1.2. Планируемые результаты освоения ДОП</w:t>
      </w:r>
    </w:p>
    <w:p w:rsidR="00411D5D" w:rsidRPr="00A32621" w:rsidRDefault="00411D5D" w:rsidP="00411D5D"/>
    <w:p w:rsidR="00411D5D" w:rsidRDefault="00411D5D" w:rsidP="00411D5D">
      <w:pPr>
        <w:rPr>
          <w:b/>
        </w:rPr>
      </w:pPr>
      <w:r>
        <w:rPr>
          <w:b/>
        </w:rPr>
        <w:t>Раздел 2. Содержательный</w:t>
      </w:r>
    </w:p>
    <w:p w:rsidR="00411D5D" w:rsidRDefault="00411D5D" w:rsidP="00411D5D">
      <w:r>
        <w:rPr>
          <w:color w:val="000000"/>
          <w:spacing w:val="-14"/>
        </w:rPr>
        <w:t xml:space="preserve">2.1. </w:t>
      </w:r>
      <w:r>
        <w:t xml:space="preserve"> Содержание работы по обучению детей </w:t>
      </w:r>
    </w:p>
    <w:p w:rsidR="00411D5D" w:rsidRDefault="00411D5D" w:rsidP="00411D5D">
      <w:r>
        <w:t xml:space="preserve">2.2. Рабочая учебная программа </w:t>
      </w:r>
    </w:p>
    <w:p w:rsidR="00411D5D" w:rsidRDefault="00411D5D" w:rsidP="00411D5D">
      <w:r>
        <w:t>2.3. Взаимодействие педагога  с семьями воспитанников</w:t>
      </w:r>
    </w:p>
    <w:p w:rsidR="00411D5D" w:rsidRDefault="00411D5D" w:rsidP="00411D5D"/>
    <w:p w:rsidR="00411D5D" w:rsidRDefault="00411D5D" w:rsidP="00411D5D">
      <w:pPr>
        <w:rPr>
          <w:b/>
        </w:rPr>
      </w:pPr>
      <w:r>
        <w:rPr>
          <w:b/>
        </w:rPr>
        <w:t>Раздел 3. Организационный</w:t>
      </w:r>
    </w:p>
    <w:p w:rsidR="00411D5D" w:rsidRDefault="00411D5D" w:rsidP="00411D5D">
      <w:r>
        <w:t xml:space="preserve">3.1. Организация образовательной деятельности </w:t>
      </w:r>
    </w:p>
    <w:p w:rsidR="00411D5D" w:rsidRDefault="00411D5D" w:rsidP="00411D5D">
      <w:r>
        <w:t>3.2. Материально – технические условия ДОУ</w:t>
      </w:r>
    </w:p>
    <w:p w:rsidR="00411D5D" w:rsidRDefault="00411D5D" w:rsidP="00411D5D"/>
    <w:p w:rsidR="004A5F11" w:rsidRDefault="004A5F11" w:rsidP="004A5F11">
      <w:pPr>
        <w:rPr>
          <w:b/>
        </w:rPr>
      </w:pPr>
      <w:r>
        <w:rPr>
          <w:b/>
        </w:rPr>
        <w:t>Раздел 4. Дополнительный</w:t>
      </w:r>
    </w:p>
    <w:p w:rsidR="004A5F11" w:rsidRDefault="004A5F11" w:rsidP="004A5F11">
      <w:pPr>
        <w:rPr>
          <w:bCs/>
        </w:rPr>
      </w:pPr>
      <w:r>
        <w:rPr>
          <w:bCs/>
        </w:rPr>
        <w:t>4.1. Презентация ДОП ДО, ориентированная на родителей воспитанников</w:t>
      </w:r>
    </w:p>
    <w:p w:rsidR="004A5F11" w:rsidRDefault="004A5F11" w:rsidP="004A5F11"/>
    <w:p w:rsidR="00411D5D" w:rsidRDefault="00411D5D" w:rsidP="00411D5D">
      <w:pPr>
        <w:rPr>
          <w:bCs/>
        </w:rPr>
      </w:pPr>
      <w:r w:rsidRPr="006E6C80">
        <w:rPr>
          <w:b/>
          <w:bCs/>
        </w:rPr>
        <w:t>Раздел 5.</w:t>
      </w:r>
      <w:r>
        <w:rPr>
          <w:bCs/>
        </w:rPr>
        <w:t xml:space="preserve"> Приложение</w:t>
      </w: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</w:p>
    <w:p w:rsidR="00411D5D" w:rsidRDefault="00411D5D" w:rsidP="00411D5D">
      <w:pPr>
        <w:spacing w:line="288" w:lineRule="auto"/>
        <w:ind w:firstLine="454"/>
        <w:jc w:val="center"/>
        <w:rPr>
          <w:bCs/>
        </w:rPr>
      </w:pPr>
      <w:r>
        <w:rPr>
          <w:bCs/>
        </w:rPr>
        <w:t>Нормативно-правовое обеспечение основной образовательной  программы дошкольного образования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rPr>
          <w:iCs/>
        </w:rPr>
        <w:t>Закон РФ «Об образовании в Российской Федерации».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rPr>
          <w:iCs/>
        </w:rPr>
        <w:t>Федеральный государственный образовательный стандарт дошкольного образования.</w:t>
      </w:r>
    </w:p>
    <w:p w:rsidR="00411D5D" w:rsidRPr="001C0F8F" w:rsidRDefault="00411D5D" w:rsidP="00411D5D">
      <w:pPr>
        <w:pStyle w:val="msonormalbullet2gif"/>
        <w:numPr>
          <w:ilvl w:val="0"/>
          <w:numId w:val="1"/>
        </w:numPr>
        <w:suppressAutoHyphens w:val="0"/>
        <w:spacing w:before="100" w:beforeAutospacing="1" w:after="100" w:afterAutospacing="1"/>
        <w:ind w:firstLine="491"/>
        <w:contextualSpacing/>
        <w:jc w:val="both"/>
      </w:pPr>
      <w:r>
        <w:t>Приказ Министерства образования и науки Российской Федерации (Минобрнауки России) от 29 августа 2013 г. N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t>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411D5D" w:rsidRDefault="00411D5D" w:rsidP="00411D5D">
      <w:pPr>
        <w:numPr>
          <w:ilvl w:val="0"/>
          <w:numId w:val="1"/>
        </w:numPr>
        <w:shd w:val="clear" w:color="auto" w:fill="FFFFFF"/>
        <w:spacing w:line="288" w:lineRule="auto"/>
        <w:ind w:firstLine="454"/>
        <w:jc w:val="both"/>
      </w:pPr>
      <w:r>
        <w:t xml:space="preserve">Устав МАДОУ «Детский сад № 36 общеразвивающего вида» г. Печора. </w:t>
      </w:r>
    </w:p>
    <w:p w:rsidR="00411D5D" w:rsidRDefault="00411D5D" w:rsidP="00411D5D">
      <w:pPr>
        <w:shd w:val="clear" w:color="auto" w:fill="FFFFFF"/>
        <w:spacing w:line="288" w:lineRule="auto"/>
        <w:ind w:firstLine="454"/>
        <w:jc w:val="both"/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411D5D" w:rsidP="00411D5D">
      <w:pPr>
        <w:shd w:val="clear" w:color="auto" w:fill="FFFFFF"/>
        <w:tabs>
          <w:tab w:val="left" w:leader="dot" w:pos="9346"/>
        </w:tabs>
        <w:spacing w:before="38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Раздел 1. Целевой</w:t>
      </w:r>
    </w:p>
    <w:p w:rsidR="00411D5D" w:rsidRDefault="00411D5D" w:rsidP="00411D5D">
      <w:pPr>
        <w:jc w:val="center"/>
      </w:pPr>
      <w:r>
        <w:rPr>
          <w:b/>
        </w:rPr>
        <w:t>1.1. Пояснительная записка</w:t>
      </w:r>
    </w:p>
    <w:p w:rsidR="00411D5D" w:rsidRDefault="00411D5D" w:rsidP="00411D5D">
      <w:pPr>
        <w:pStyle w:val="a3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pacing w:val="-1"/>
        </w:rPr>
        <w:t xml:space="preserve">Дополнительная образовательная программа Муниципального автономного дошкольного образовательного учреждения (далее Программа) – документ нормативно-констатирующего плана, в содержании которого </w:t>
      </w:r>
      <w:r w:rsidR="00181BDC">
        <w:rPr>
          <w:color w:val="000000"/>
          <w:spacing w:val="-1"/>
        </w:rPr>
        <w:t>преобладает экспериментальная деятельность</w:t>
      </w:r>
      <w:r w:rsidRPr="00E21A3C">
        <w:rPr>
          <w:color w:val="000000"/>
        </w:rPr>
        <w:t xml:space="preserve"> детей </w:t>
      </w:r>
      <w:r w:rsidR="005935D1">
        <w:rPr>
          <w:color w:val="000000"/>
        </w:rPr>
        <w:t>5-</w:t>
      </w:r>
      <w:r w:rsidRPr="00E21A3C">
        <w:rPr>
          <w:color w:val="000000"/>
        </w:rPr>
        <w:t>6</w:t>
      </w:r>
      <w:r>
        <w:rPr>
          <w:color w:val="000000"/>
        </w:rPr>
        <w:t xml:space="preserve"> лет и</w:t>
      </w:r>
      <w:r w:rsidRPr="00E21A3C">
        <w:rPr>
          <w:color w:val="000000"/>
        </w:rPr>
        <w:t xml:space="preserve"> основные направления реализации общих психолого-педагогических идей их развития .</w:t>
      </w:r>
    </w:p>
    <w:p w:rsidR="00411D5D" w:rsidRDefault="00411D5D" w:rsidP="00411D5D">
      <w:pPr>
        <w:ind w:firstLine="567"/>
        <w:jc w:val="both"/>
        <w:rPr>
          <w:b/>
        </w:rPr>
      </w:pPr>
      <w:r>
        <w:t xml:space="preserve">Программа МАДОУ «Детский сад № 36 общеразвивающего вида» обеспечивает </w:t>
      </w:r>
      <w:r w:rsidR="0025148E">
        <w:t>формирование исследовательских умений</w:t>
      </w:r>
      <w:r w:rsidR="00610061">
        <w:t xml:space="preserve"> у детей.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1.1.1. Цели и задачи деятельности ДОУ по реализации дополнительной образовательной программы</w:t>
      </w:r>
    </w:p>
    <w:p w:rsidR="00411D5D" w:rsidRDefault="00411D5D" w:rsidP="00411D5D">
      <w:pPr>
        <w:jc w:val="both"/>
      </w:pPr>
      <w:r>
        <w:t xml:space="preserve">      В основу работы учреждения заложены задачи реализации ФГОС ДО:</w:t>
      </w:r>
    </w:p>
    <w:p w:rsidR="00411D5D" w:rsidRDefault="00411D5D" w:rsidP="00411D5D">
      <w:pPr>
        <w:jc w:val="both"/>
      </w:pPr>
      <w:r>
        <w:t>- охраны и укрепления физического и психического здоровья детей, в том числе их эмоционального благополучия;</w:t>
      </w:r>
    </w:p>
    <w:p w:rsidR="00411D5D" w:rsidRDefault="00411D5D" w:rsidP="00411D5D">
      <w:pPr>
        <w:jc w:val="both"/>
      </w:pPr>
      <w: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11D5D" w:rsidRDefault="00411D5D" w:rsidP="00411D5D">
      <w:pPr>
        <w:jc w:val="both"/>
      </w:pPr>
      <w:r>
        <w:t>- обеспечения преемственности целей, задач и содержания образования;</w:t>
      </w:r>
    </w:p>
    <w:p w:rsidR="00411D5D" w:rsidRDefault="00411D5D" w:rsidP="00411D5D">
      <w:pPr>
        <w:jc w:val="both"/>
      </w:pPr>
      <w:r>
        <w:t>- формирования общей культуры личности детей, в том числе ценностей ЗОЖ,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411D5D" w:rsidRDefault="00411D5D" w:rsidP="00411D5D">
      <w:pPr>
        <w:ind w:firstLine="284"/>
        <w:jc w:val="both"/>
      </w:pP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>
        <w:t xml:space="preserve">Цели дополнительной образовательной программы: </w:t>
      </w:r>
      <w:r w:rsidR="00E47056">
        <w:rPr>
          <w:color w:val="000000"/>
        </w:rPr>
        <w:t>формирование умения устанавливать</w:t>
      </w:r>
      <w:r w:rsidR="003B0E11">
        <w:rPr>
          <w:color w:val="000000"/>
        </w:rPr>
        <w:t xml:space="preserve"> причинно-следственные зависимости, делать выводы</w:t>
      </w:r>
      <w:r w:rsidR="00774AA3">
        <w:rPr>
          <w:color w:val="000000"/>
        </w:rPr>
        <w:t>; создание предпосылок</w:t>
      </w:r>
      <w:r w:rsidR="0078167F">
        <w:rPr>
          <w:color w:val="000000"/>
        </w:rPr>
        <w:t xml:space="preserve"> формирования у детей практических и умственных действий</w:t>
      </w:r>
      <w:r w:rsidR="00CB45B8">
        <w:rPr>
          <w:color w:val="000000"/>
        </w:rPr>
        <w:t>; развитие наблюдательности, умения сравнивать</w:t>
      </w:r>
      <w:r w:rsidR="00787117">
        <w:rPr>
          <w:color w:val="000000"/>
        </w:rPr>
        <w:t>, анализировать, обобщать.</w:t>
      </w: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</w:p>
    <w:p w:rsidR="00411D5D" w:rsidRPr="00292341" w:rsidRDefault="00411D5D" w:rsidP="00411D5D">
      <w:pPr>
        <w:ind w:firstLine="284"/>
        <w:jc w:val="both"/>
        <w:rPr>
          <w:b/>
        </w:rPr>
      </w:pPr>
    </w:p>
    <w:p w:rsidR="00411D5D" w:rsidRDefault="00411D5D" w:rsidP="00411D5D">
      <w:r>
        <w:rPr>
          <w:b/>
        </w:rPr>
        <w:t>1.1.2. Принципы и подходы к формированию дополнительной образовательной программы</w:t>
      </w:r>
    </w:p>
    <w:p w:rsidR="00411D5D" w:rsidRDefault="00411D5D" w:rsidP="00411D5D">
      <w:pPr>
        <w:jc w:val="both"/>
        <w:rPr>
          <w:u w:val="single"/>
        </w:rPr>
      </w:pPr>
      <w:r>
        <w:rPr>
          <w:u w:val="single"/>
        </w:rPr>
        <w:t>Дополнительная образовательная  программа:</w:t>
      </w:r>
    </w:p>
    <w:p w:rsidR="00411D5D" w:rsidRDefault="00411D5D" w:rsidP="00411D5D">
      <w:pPr>
        <w:jc w:val="both"/>
      </w:pPr>
      <w:r>
        <w:t xml:space="preserve">*  соответствует </w:t>
      </w:r>
      <w:r>
        <w:rPr>
          <w:b/>
          <w:i/>
        </w:rPr>
        <w:t>принципу развивающего образования</w:t>
      </w:r>
      <w:r>
        <w:t>, целью которого является развитие ребенка;</w:t>
      </w:r>
    </w:p>
    <w:p w:rsidR="00411D5D" w:rsidRDefault="00411D5D" w:rsidP="00411D5D">
      <w:pPr>
        <w:jc w:val="both"/>
      </w:pPr>
      <w:r>
        <w:t xml:space="preserve">*  сочетает </w:t>
      </w:r>
      <w:r>
        <w:rPr>
          <w:b/>
          <w:i/>
        </w:rPr>
        <w:t>принципы научной обоснованности и практической применимости</w:t>
      </w:r>
      <w:r>
        <w:t>;</w:t>
      </w:r>
    </w:p>
    <w:p w:rsidR="00411D5D" w:rsidRDefault="00411D5D" w:rsidP="00411D5D">
      <w:pPr>
        <w:jc w:val="both"/>
      </w:pPr>
      <w:r>
        <w:t xml:space="preserve">*  соответствует </w:t>
      </w:r>
      <w:r>
        <w:rPr>
          <w:b/>
          <w:i/>
        </w:rPr>
        <w:t>критериям полноты, необходимости и достаточности</w:t>
      </w:r>
      <w:r>
        <w:t>;</w:t>
      </w:r>
    </w:p>
    <w:p w:rsidR="00411D5D" w:rsidRDefault="00411D5D" w:rsidP="00411D5D">
      <w:pPr>
        <w:jc w:val="both"/>
      </w:pPr>
      <w:r>
        <w:t xml:space="preserve">*  обеспечивает  </w:t>
      </w:r>
      <w:r>
        <w:rPr>
          <w:b/>
          <w:i/>
        </w:rPr>
        <w:t>единство воспитательных, развивающих и обучающих целей и задач</w:t>
      </w:r>
      <w:r>
        <w:t xml:space="preserve"> про</w:t>
      </w:r>
      <w:r w:rsidR="005F4433">
        <w:t xml:space="preserve">цесса формирования исследовательских умений у детей </w:t>
      </w:r>
      <w:r>
        <w:t>;</w:t>
      </w:r>
    </w:p>
    <w:p w:rsidR="00411D5D" w:rsidRDefault="00411D5D" w:rsidP="00411D5D">
      <w:pPr>
        <w:jc w:val="both"/>
      </w:pPr>
      <w:r>
        <w:lastRenderedPageBreak/>
        <w:t xml:space="preserve">* строится с учетом </w:t>
      </w:r>
      <w:r>
        <w:rPr>
          <w:b/>
          <w:i/>
        </w:rPr>
        <w:t>принципа интеграции образовательных областей</w:t>
      </w:r>
      <w:r>
        <w:t>;</w:t>
      </w:r>
    </w:p>
    <w:p w:rsidR="00411D5D" w:rsidRDefault="00411D5D" w:rsidP="00411D5D">
      <w:pPr>
        <w:jc w:val="both"/>
      </w:pPr>
      <w:r>
        <w:t xml:space="preserve">* предусматривает решение программных образовательных задач в </w:t>
      </w:r>
      <w:r>
        <w:rPr>
          <w:b/>
          <w:i/>
        </w:rPr>
        <w:t>совместной деятельности</w:t>
      </w:r>
      <w:r>
        <w:t xml:space="preserve"> взрослого и детей;</w:t>
      </w:r>
    </w:p>
    <w:p w:rsidR="00411D5D" w:rsidRDefault="00411D5D" w:rsidP="00411D5D">
      <w:pPr>
        <w:jc w:val="both"/>
        <w:rPr>
          <w:b/>
        </w:rPr>
      </w:pPr>
      <w:r>
        <w:rPr>
          <w:b/>
        </w:rPr>
        <w:t xml:space="preserve">* </w:t>
      </w:r>
      <w:r>
        <w:t xml:space="preserve">основной формой работы с детьми и ведущим видом деятельности для  них является </w:t>
      </w:r>
      <w:r>
        <w:rPr>
          <w:b/>
          <w:i/>
        </w:rPr>
        <w:t>игра.</w:t>
      </w:r>
    </w:p>
    <w:p w:rsidR="00411D5D" w:rsidRDefault="00411D5D" w:rsidP="00411D5D">
      <w:pPr>
        <w:jc w:val="both"/>
      </w:pPr>
    </w:p>
    <w:p w:rsidR="00411D5D" w:rsidRDefault="00411D5D" w:rsidP="00411D5D">
      <w:pPr>
        <w:ind w:firstLine="284"/>
        <w:jc w:val="both"/>
      </w:pPr>
      <w:r>
        <w:t xml:space="preserve">Следуя положениям возрастной психологии и дошкольной педагогики, педагог придерживается  следующих основных </w:t>
      </w:r>
      <w:r>
        <w:rPr>
          <w:i/>
        </w:rPr>
        <w:t>принципов</w:t>
      </w:r>
      <w:r>
        <w:t xml:space="preserve"> построения  воспитательно – образовательного процесса при  реализации дополнительной образовательной программы:</w:t>
      </w:r>
    </w:p>
    <w:p w:rsidR="00411D5D" w:rsidRDefault="00411D5D" w:rsidP="00411D5D">
      <w:pPr>
        <w:jc w:val="both"/>
        <w:rPr>
          <w:i/>
        </w:rPr>
      </w:pPr>
      <w:r>
        <w:rPr>
          <w:i/>
        </w:rPr>
        <w:t xml:space="preserve">* Учет возрастных и индивидуальных особенностей развития детей. </w:t>
      </w:r>
    </w:p>
    <w:p w:rsidR="00411D5D" w:rsidRDefault="00411D5D" w:rsidP="00411D5D">
      <w:pPr>
        <w:jc w:val="both"/>
        <w:rPr>
          <w:i/>
        </w:rPr>
      </w:pPr>
      <w:r>
        <w:rPr>
          <w:i/>
        </w:rPr>
        <w:t>* Системность в отборе  образовательного материала, интеграция задач образовательных областей («Познавательное развитие», «Социально-коммуникативное развитие», «Физическое развитие»)</w:t>
      </w:r>
    </w:p>
    <w:p w:rsidR="00411D5D" w:rsidRDefault="00411D5D" w:rsidP="00411D5D">
      <w:pPr>
        <w:jc w:val="both"/>
        <w:rPr>
          <w:i/>
        </w:rPr>
      </w:pPr>
    </w:p>
    <w:p w:rsidR="00411D5D" w:rsidRDefault="00411D5D" w:rsidP="00411D5D">
      <w:pPr>
        <w:jc w:val="both"/>
        <w:rPr>
          <w:i/>
        </w:rPr>
      </w:pPr>
    </w:p>
    <w:p w:rsidR="00411D5D" w:rsidRDefault="00411D5D" w:rsidP="00411D5D">
      <w:r>
        <w:rPr>
          <w:b/>
        </w:rPr>
        <w:t>1.1.3. Возрастные и индивидуальные особенности контингента детей, посещающих кружок «</w:t>
      </w:r>
      <w:r w:rsidR="0023494B">
        <w:rPr>
          <w:b/>
        </w:rPr>
        <w:t>Химия на кухне</w:t>
      </w:r>
      <w:r>
        <w:rPr>
          <w:b/>
        </w:rPr>
        <w:t>». Сведения о квалификации педагога.</w:t>
      </w:r>
    </w:p>
    <w:p w:rsidR="00411D5D" w:rsidRDefault="00411D5D" w:rsidP="00411D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118"/>
        <w:gridCol w:w="2800"/>
      </w:tblGrid>
      <w:tr w:rsidR="00411D5D" w:rsidTr="006100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Количество групп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Количество детей</w:t>
            </w:r>
          </w:p>
        </w:tc>
      </w:tr>
      <w:tr w:rsidR="00411D5D" w:rsidTr="00610061">
        <w:trPr>
          <w:trHeight w:val="6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C43D75" w:rsidP="00610061">
            <w:pPr>
              <w:spacing w:line="276" w:lineRule="auto"/>
            </w:pPr>
            <w:r>
              <w:t xml:space="preserve">Старшая </w:t>
            </w:r>
            <w:r w:rsidR="00411D5D">
              <w:t xml:space="preserve">группа </w:t>
            </w:r>
            <w:r>
              <w:t>о</w:t>
            </w:r>
            <w:r w:rsidR="00411D5D">
              <w:t xml:space="preserve">т </w:t>
            </w:r>
            <w:r>
              <w:t>5 до</w:t>
            </w:r>
            <w:r w:rsidR="005F4433">
              <w:t xml:space="preserve"> </w:t>
            </w:r>
            <w:r>
              <w:t>6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411D5D" w:rsidP="0061006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5D" w:rsidRDefault="0023726C" w:rsidP="00610061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A0647A" w:rsidRDefault="00A0647A" w:rsidP="00411D5D">
      <w:pPr>
        <w:jc w:val="both"/>
        <w:rPr>
          <w:i/>
        </w:rPr>
      </w:pPr>
    </w:p>
    <w:p w:rsidR="00A0647A" w:rsidRDefault="00A0647A" w:rsidP="00A0647A">
      <w:pPr>
        <w:jc w:val="center"/>
      </w:pPr>
      <w:r>
        <w:t>Сведения о квалификации педагога</w:t>
      </w:r>
    </w:p>
    <w:p w:rsidR="00A0647A" w:rsidRDefault="00A0647A" w:rsidP="00A0647A">
      <w:pPr>
        <w:jc w:val="center"/>
      </w:pPr>
    </w:p>
    <w:p w:rsidR="00A0647A" w:rsidRDefault="00A0647A" w:rsidP="00A0647A">
      <w:r>
        <w:t>Имеет высшее педагогическое дошкольное образование. Не имеет квалификационной категории.</w:t>
      </w:r>
    </w:p>
    <w:p w:rsidR="00A0647A" w:rsidRDefault="005F4433" w:rsidP="00A0647A">
      <w:r>
        <w:t>Курсы повышения квалификации : 2018 год-</w:t>
      </w:r>
      <w:r w:rsidR="00A0647A">
        <w:t xml:space="preserve"> </w:t>
      </w:r>
      <w:r w:rsidR="00610061">
        <w:t>«Познавательное и речевое развитие детей дошкольного возраста в условиях реализации ФГОС ДО» Ч</w:t>
      </w:r>
      <w:r w:rsidR="00A0647A">
        <w:t xml:space="preserve">астное </w:t>
      </w:r>
      <w:r w:rsidR="00610061">
        <w:t>образовательное учреждение Учебный Центр дополнительного образования «Все вебинары.ру»</w:t>
      </w:r>
      <w:r>
        <w:t>; 2018 год- «</w:t>
      </w:r>
      <w:r w:rsidR="002E632E">
        <w:t>Педагогика и методика дополнительного образования детей и взрослых</w:t>
      </w:r>
      <w:r>
        <w:t>»</w:t>
      </w:r>
      <w:r w:rsidR="002E632E">
        <w:t xml:space="preserve"> Частное образовательное учреждение дополнительного профессионального образования «Академия бизнеса и управление системами»</w:t>
      </w:r>
      <w:r>
        <w:t>; 2019 год- «Инноватика в ДО:</w:t>
      </w:r>
      <w:r w:rsidR="00BE6FBF">
        <w:t xml:space="preserve"> технология, проекты в деятельности воспитателя в ДОУ</w:t>
      </w:r>
      <w:r>
        <w:t>» Частное образовательное учреждение Учебный Центр дополнительного образования «Все вебинары.ру»</w:t>
      </w:r>
    </w:p>
    <w:p w:rsidR="00411D5D" w:rsidRDefault="00411D5D" w:rsidP="00A0647A"/>
    <w:p w:rsidR="00A0647A" w:rsidRPr="00A0647A" w:rsidRDefault="00A0647A" w:rsidP="00A0647A">
      <w:pPr>
        <w:sectPr w:rsidR="00A0647A" w:rsidRPr="00A0647A">
          <w:footerReference w:type="default" r:id="rId7"/>
          <w:pgSz w:w="11906" w:h="16838"/>
          <w:pgMar w:top="546" w:right="720" w:bottom="720" w:left="709" w:header="720" w:footer="314" w:gutter="0"/>
          <w:cols w:space="720"/>
        </w:sectPr>
      </w:pPr>
    </w:p>
    <w:p w:rsidR="00411D5D" w:rsidRDefault="00411D5D" w:rsidP="00411D5D"/>
    <w:p w:rsidR="00411D5D" w:rsidRDefault="00411D5D" w:rsidP="00411D5D">
      <w:pPr>
        <w:jc w:val="center"/>
        <w:rPr>
          <w:b/>
        </w:rPr>
      </w:pPr>
      <w:r>
        <w:rPr>
          <w:b/>
        </w:rPr>
        <w:t>1.1.4. Особенности осуществления образовательного процесса</w:t>
      </w:r>
    </w:p>
    <w:p w:rsidR="00411D5D" w:rsidRDefault="00411D5D" w:rsidP="00411D5D">
      <w:pPr>
        <w:jc w:val="both"/>
      </w:pPr>
    </w:p>
    <w:p w:rsidR="004A5F11" w:rsidRPr="00024695" w:rsidRDefault="00386F9F" w:rsidP="004A5F11">
      <w:pPr>
        <w:shd w:val="clear" w:color="auto" w:fill="FFFFFF"/>
        <w:spacing w:after="150"/>
        <w:rPr>
          <w:color w:val="000000"/>
        </w:rPr>
      </w:pPr>
      <w:r>
        <w:t>Развитие познавательной</w:t>
      </w:r>
      <w:r w:rsidR="00F85707">
        <w:t xml:space="preserve"> активности детей посредством экспериментальной деятельности реализуется</w:t>
      </w:r>
      <w:r w:rsidR="004A5F11">
        <w:t xml:space="preserve"> на основе </w:t>
      </w:r>
      <w:r w:rsidR="004A5F11" w:rsidRPr="00024695">
        <w:t xml:space="preserve">методики </w:t>
      </w:r>
      <w:r w:rsidR="006F1120">
        <w:t xml:space="preserve"> Н.А.Модель «Химия на кухне» и </w:t>
      </w:r>
      <w:r w:rsidR="0023726C">
        <w:t>Дмитриева Е.А., Зайцева О.Ю. «Детское экспериментирование. Карты – схемы для проведения опытов со старшими дошкольниками: метод.пособие»</w:t>
      </w:r>
    </w:p>
    <w:p w:rsidR="004A5F11" w:rsidRPr="00B073F0" w:rsidRDefault="004A5F11" w:rsidP="004A5F11">
      <w:pPr>
        <w:shd w:val="clear" w:color="auto" w:fill="FFFFFF"/>
        <w:spacing w:after="150"/>
        <w:ind w:left="720"/>
        <w:rPr>
          <w:rFonts w:ascii="Arial" w:hAnsi="Arial" w:cs="Arial"/>
          <w:color w:val="000000"/>
          <w:sz w:val="21"/>
          <w:szCs w:val="21"/>
        </w:rPr>
      </w:pPr>
    </w:p>
    <w:p w:rsidR="00411D5D" w:rsidRDefault="00411D5D" w:rsidP="00411D5D">
      <w:pPr>
        <w:pStyle w:val="11"/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1.2. Планируемые результаты освоения образовательной программы</w:t>
      </w:r>
    </w:p>
    <w:p w:rsidR="00411D5D" w:rsidRDefault="00411D5D" w:rsidP="00411D5D"/>
    <w:p w:rsidR="00411D5D" w:rsidRDefault="00411D5D" w:rsidP="00C82C9F">
      <w:pPr>
        <w:jc w:val="both"/>
        <w:rPr>
          <w:b/>
        </w:rPr>
      </w:pPr>
      <w:r>
        <w:rPr>
          <w:b/>
        </w:rPr>
        <w:t xml:space="preserve">К концу учебного </w:t>
      </w:r>
      <w:r w:rsidR="00C82C9F">
        <w:rPr>
          <w:b/>
        </w:rPr>
        <w:t>года дети 5-6 лет умеют: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Использовать измерительные приборы: линейку, весы, мерный стакан;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Иметь представление о лупе, микроскопе, фонендоскопе, термосе и их использовании;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Уметь составлять элементарный план работы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Иметь представление о магнитных и звуковых явлениях;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Проводить сравнительный анализ предметов или явлений;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В зависимости от цели подбирать материал и устанавливать последовательность выполнения работы;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Использовать накопленный опыт, выдвигать и обосновывать гипотезы;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Уметь выявлять причинно-следственные связи;</w:t>
      </w:r>
    </w:p>
    <w:p w:rsidR="008B0A3D" w:rsidRPr="008B0A3D" w:rsidRDefault="008B0A3D" w:rsidP="008B0A3D">
      <w:pPr>
        <w:numPr>
          <w:ilvl w:val="0"/>
          <w:numId w:val="5"/>
        </w:numPr>
        <w:shd w:val="clear" w:color="auto" w:fill="FFFFFF"/>
        <w:spacing w:line="321" w:lineRule="atLeast"/>
        <w:ind w:left="0"/>
        <w:rPr>
          <w:rFonts w:ascii="Open Sans" w:hAnsi="Open Sans"/>
          <w:color w:val="000000"/>
        </w:rPr>
      </w:pPr>
      <w:r w:rsidRPr="008B0A3D">
        <w:rPr>
          <w:color w:val="000000"/>
        </w:rPr>
        <w:t>Проводить долгосрочные наблюдения с ведением дневника и схематических записей работы.</w:t>
      </w:r>
    </w:p>
    <w:p w:rsidR="008B0A3D" w:rsidRDefault="008B0A3D" w:rsidP="00C82C9F">
      <w:pPr>
        <w:jc w:val="both"/>
        <w:rPr>
          <w:b/>
        </w:rPr>
      </w:pPr>
    </w:p>
    <w:p w:rsidR="008B0A3D" w:rsidRDefault="008B0A3D" w:rsidP="00C82C9F">
      <w:pPr>
        <w:jc w:val="both"/>
        <w:rPr>
          <w:b/>
        </w:rPr>
      </w:pPr>
    </w:p>
    <w:p w:rsidR="00C82C9F" w:rsidRPr="00C82C9F" w:rsidRDefault="00C82C9F" w:rsidP="00C82C9F">
      <w:pPr>
        <w:jc w:val="both"/>
        <w:rPr>
          <w:b/>
        </w:rPr>
      </w:pPr>
    </w:p>
    <w:p w:rsidR="00411D5D" w:rsidRPr="00292341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</w:p>
    <w:p w:rsidR="00411D5D" w:rsidRDefault="00411D5D" w:rsidP="00411D5D">
      <w:pPr>
        <w:jc w:val="center"/>
        <w:rPr>
          <w:b/>
        </w:rPr>
      </w:pPr>
    </w:p>
    <w:p w:rsidR="00411D5D" w:rsidRPr="00C57747" w:rsidRDefault="00411D5D" w:rsidP="00411D5D">
      <w:pPr>
        <w:rPr>
          <w:b/>
        </w:rPr>
      </w:pPr>
      <w:r>
        <w:rPr>
          <w:b/>
        </w:rPr>
        <w:t xml:space="preserve">                                                        Раздел 2. Содержательный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2.1. Содержание  рабо</w:t>
      </w:r>
      <w:r w:rsidR="005F4433">
        <w:rPr>
          <w:b/>
        </w:rPr>
        <w:t>ты кружка «Химия на кухне</w:t>
      </w:r>
      <w:r>
        <w:rPr>
          <w:b/>
        </w:rPr>
        <w:t>»</w:t>
      </w:r>
    </w:p>
    <w:p w:rsidR="008B0A3D" w:rsidRDefault="008B0A3D" w:rsidP="00411D5D">
      <w:pPr>
        <w:jc w:val="center"/>
        <w:rPr>
          <w:b/>
        </w:rPr>
      </w:pPr>
    </w:p>
    <w:p w:rsidR="008B0A3D" w:rsidRPr="008B0A3D" w:rsidRDefault="008B0A3D" w:rsidP="008B0A3D">
      <w:r>
        <w:t>См. Приложение</w:t>
      </w:r>
    </w:p>
    <w:p w:rsidR="00411D5D" w:rsidRDefault="00411D5D" w:rsidP="00411D5D">
      <w:pPr>
        <w:pStyle w:val="a3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411D5D" w:rsidRDefault="00411D5D" w:rsidP="00411D5D">
      <w:pPr>
        <w:jc w:val="center"/>
        <w:rPr>
          <w:b/>
        </w:rPr>
      </w:pPr>
    </w:p>
    <w:p w:rsidR="00411D5D" w:rsidRDefault="008B0A3D" w:rsidP="008B0A3D">
      <w:pPr>
        <w:rPr>
          <w:b/>
          <w:bCs/>
        </w:rPr>
      </w:pPr>
      <w:r>
        <w:rPr>
          <w:b/>
        </w:rPr>
        <w:t xml:space="preserve">                                  </w:t>
      </w:r>
      <w:r w:rsidR="00411D5D">
        <w:rPr>
          <w:b/>
          <w:bCs/>
        </w:rPr>
        <w:t xml:space="preserve">2.2. Рабочая учебная программа для детей </w:t>
      </w:r>
      <w:r w:rsidR="00E41102">
        <w:rPr>
          <w:b/>
          <w:bCs/>
        </w:rPr>
        <w:t>5-6</w:t>
      </w:r>
      <w:r w:rsidR="00411D5D">
        <w:rPr>
          <w:b/>
          <w:bCs/>
        </w:rPr>
        <w:t xml:space="preserve"> лет</w:t>
      </w:r>
    </w:p>
    <w:p w:rsidR="00411D5D" w:rsidRDefault="00411D5D" w:rsidP="00411D5D">
      <w:pPr>
        <w:ind w:firstLine="284"/>
        <w:jc w:val="both"/>
      </w:pPr>
    </w:p>
    <w:p w:rsidR="00A0647A" w:rsidRPr="00024695" w:rsidRDefault="00411D5D" w:rsidP="00A0647A">
      <w:pPr>
        <w:shd w:val="clear" w:color="auto" w:fill="FFFFFF"/>
        <w:spacing w:after="150"/>
        <w:rPr>
          <w:color w:val="000000"/>
        </w:rPr>
      </w:pPr>
      <w:r>
        <w:t xml:space="preserve">Рабочая учебная программа составлена педагогом для детей </w:t>
      </w:r>
      <w:r w:rsidR="002F383E">
        <w:t xml:space="preserve">5-6 лет </w:t>
      </w:r>
      <w:r>
        <w:t xml:space="preserve">на </w:t>
      </w:r>
      <w:r w:rsidR="00A0647A">
        <w:t xml:space="preserve">основе методики </w:t>
      </w:r>
      <w:r w:rsidR="006F1120">
        <w:t xml:space="preserve">Н.А.Модель «Химия на кухне» и </w:t>
      </w:r>
      <w:r w:rsidR="0023726C">
        <w:t>Дмитриева Е.А., Зайцева О.Ю. «Детское экспериментирование. Карты – схемы для проведения опытов со старшими дошкольниками: метод.пособие»</w:t>
      </w:r>
    </w:p>
    <w:p w:rsidR="00411D5D" w:rsidRPr="00A0647A" w:rsidRDefault="00411D5D" w:rsidP="00A0647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t xml:space="preserve">Ведущая идея рабочей учебной </w:t>
      </w:r>
      <w:r w:rsidRPr="00E26715">
        <w:t>программы</w:t>
      </w:r>
      <w:r w:rsidRPr="00E26715">
        <w:rPr>
          <w:color w:val="000000"/>
        </w:rPr>
        <w:t xml:space="preserve"> кружка заключается в том, что развитие познавательных способностей у детей будет более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мышления, пространственного воображения и речи ребенка.</w:t>
      </w:r>
    </w:p>
    <w:p w:rsidR="00411D5D" w:rsidRPr="00E26715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r w:rsidRPr="00E26715">
        <w:rPr>
          <w:color w:val="000000"/>
        </w:rPr>
        <w:t>Развитие познавательных процессов - восприятия, воображения, памяти, мышления, внимания, речи позволяет целенаправленно и систематически развивать познавательные способности дошкольников, а это необходимое условие их подготовке к школе.</w:t>
      </w:r>
    </w:p>
    <w:p w:rsidR="00411D5D" w:rsidRPr="0034289E" w:rsidRDefault="00411D5D" w:rsidP="00411D5D">
      <w:pPr>
        <w:ind w:firstLine="284"/>
        <w:jc w:val="both"/>
      </w:pPr>
      <w:r>
        <w:t xml:space="preserve">Рабочая учебная </w:t>
      </w:r>
      <w:r w:rsidRPr="0034289E">
        <w:t>програ</w:t>
      </w:r>
      <w:r>
        <w:t>мма рассчитана на учебный год (с октября</w:t>
      </w:r>
      <w:r w:rsidRPr="0034289E">
        <w:t xml:space="preserve"> по май)</w:t>
      </w:r>
      <w:r>
        <w:t>.</w:t>
      </w:r>
    </w:p>
    <w:p w:rsidR="00411D5D" w:rsidRDefault="00411D5D" w:rsidP="00411D5D">
      <w:pPr>
        <w:ind w:firstLine="284"/>
        <w:jc w:val="both"/>
        <w:rPr>
          <w:i/>
        </w:rPr>
      </w:pPr>
      <w:r>
        <w:rPr>
          <w:i/>
        </w:rPr>
        <w:t>Содержание рабочей учебной</w:t>
      </w:r>
      <w:r w:rsidRPr="006E6C80">
        <w:rPr>
          <w:i/>
        </w:rPr>
        <w:t xml:space="preserve"> программ</w:t>
      </w:r>
      <w:r>
        <w:rPr>
          <w:i/>
        </w:rPr>
        <w:t xml:space="preserve">ы см. в приложении  </w:t>
      </w:r>
    </w:p>
    <w:p w:rsidR="00411D5D" w:rsidRDefault="00411D5D" w:rsidP="00411D5D">
      <w:pPr>
        <w:ind w:firstLine="284"/>
        <w:jc w:val="both"/>
        <w:rPr>
          <w:i/>
        </w:rPr>
      </w:pPr>
    </w:p>
    <w:p w:rsidR="00411D5D" w:rsidRDefault="00411D5D" w:rsidP="00411D5D">
      <w:pPr>
        <w:ind w:firstLine="284"/>
        <w:jc w:val="both"/>
        <w:rPr>
          <w:i/>
        </w:rPr>
      </w:pPr>
    </w:p>
    <w:p w:rsidR="00411D5D" w:rsidRPr="00807313" w:rsidRDefault="00411D5D" w:rsidP="00411D5D">
      <w:pPr>
        <w:rPr>
          <w:b/>
        </w:rPr>
      </w:pPr>
      <w:r>
        <w:rPr>
          <w:b/>
        </w:rPr>
        <w:t xml:space="preserve">                             2.3. Взаимодействие педагога</w:t>
      </w:r>
      <w:r w:rsidRPr="00807313">
        <w:rPr>
          <w:b/>
        </w:rPr>
        <w:t xml:space="preserve"> с семьями воспитанников</w:t>
      </w:r>
    </w:p>
    <w:p w:rsidR="00411D5D" w:rsidRDefault="00411D5D" w:rsidP="00411D5D">
      <w:pPr>
        <w:ind w:firstLine="284"/>
        <w:jc w:val="both"/>
        <w:rPr>
          <w:i/>
        </w:rPr>
      </w:pPr>
    </w:p>
    <w:p w:rsidR="00411D5D" w:rsidRDefault="00411D5D" w:rsidP="00411D5D">
      <w:pPr>
        <w:shd w:val="clear" w:color="auto" w:fill="FFFFFF"/>
        <w:ind w:left="19" w:firstLine="355"/>
        <w:jc w:val="both"/>
      </w:pPr>
      <w:r>
        <w:rPr>
          <w:color w:val="000000"/>
          <w:spacing w:val="5"/>
        </w:rPr>
        <w:t>Важнейшее требование, которому сегодня должен отвечать современ</w:t>
      </w:r>
      <w:r>
        <w:rPr>
          <w:color w:val="000000"/>
          <w:spacing w:val="4"/>
        </w:rPr>
        <w:t xml:space="preserve">ный детский сад, чтобы обеспечить целостное развитие личности ребенка - </w:t>
      </w:r>
      <w:r>
        <w:rPr>
          <w:color w:val="000000"/>
          <w:spacing w:val="7"/>
        </w:rPr>
        <w:t>развитие конструктивного взаимодействия с семьей, обладающей, по мне</w:t>
      </w:r>
      <w:r>
        <w:rPr>
          <w:color w:val="000000"/>
          <w:spacing w:val="8"/>
        </w:rPr>
        <w:t xml:space="preserve">нию отечественных и зарубежных психологов, способностью передачи и </w:t>
      </w:r>
      <w:r>
        <w:rPr>
          <w:color w:val="000000"/>
          <w:spacing w:val="6"/>
        </w:rPr>
        <w:t>поддержки присвоения личностью основ материальной и духовной культу</w:t>
      </w:r>
      <w:r>
        <w:rPr>
          <w:color w:val="000000"/>
          <w:spacing w:val="5"/>
        </w:rPr>
        <w:t>ры человечества.</w:t>
      </w: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  <w:rPr>
          <w:color w:val="000000"/>
          <w:spacing w:val="3"/>
        </w:rPr>
      </w:pPr>
      <w:r>
        <w:rPr>
          <w:color w:val="000000"/>
          <w:spacing w:val="9"/>
        </w:rPr>
        <w:t>Ведущей целью взаимодействия педагога с семьями должно</w:t>
      </w:r>
      <w:r>
        <w:rPr>
          <w:color w:val="000000"/>
          <w:spacing w:val="9"/>
        </w:rPr>
        <w:br/>
      </w:r>
      <w:r>
        <w:rPr>
          <w:color w:val="000000"/>
          <w:spacing w:val="11"/>
        </w:rPr>
        <w:t>стать создание в детском саду необходимых условий для развития ответственных</w:t>
      </w:r>
      <w:r>
        <w:rPr>
          <w:color w:val="000000"/>
          <w:spacing w:val="11"/>
        </w:rPr>
        <w:br/>
      </w:r>
      <w:r>
        <w:rPr>
          <w:color w:val="000000"/>
          <w:spacing w:val="5"/>
        </w:rPr>
        <w:t xml:space="preserve">и взаимозависимых отношений с семьями воспитанником, обеспечивающих </w:t>
      </w:r>
      <w:r>
        <w:rPr>
          <w:color w:val="000000"/>
          <w:spacing w:val="7"/>
        </w:rPr>
        <w:t xml:space="preserve"> развитие ребенка, компетентности его родителей</w:t>
      </w:r>
      <w:r>
        <w:rPr>
          <w:color w:val="000000"/>
          <w:spacing w:val="11"/>
        </w:rPr>
        <w:t>.</w:t>
      </w:r>
    </w:p>
    <w:p w:rsidR="00411D5D" w:rsidRDefault="00411D5D" w:rsidP="00411D5D">
      <w:pPr>
        <w:shd w:val="clear" w:color="auto" w:fill="FFFFFF"/>
        <w:ind w:left="19" w:firstLine="442"/>
        <w:jc w:val="both"/>
      </w:pPr>
      <w:r>
        <w:rPr>
          <w:color w:val="000000"/>
          <w:spacing w:val="10"/>
        </w:rPr>
        <w:t>В связи с этим основными задачами взаимодействия педагога с семьями  являются: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lang w:eastAsia="ar-SA"/>
        </w:rPr>
      </w:pPr>
      <w:r>
        <w:rPr>
          <w:color w:val="000000"/>
          <w:lang w:eastAsia="ar-SA"/>
        </w:rPr>
        <w:t xml:space="preserve">изучение отношения педагога и родителей к вопросам  </w:t>
      </w:r>
      <w:r w:rsidR="003026AF">
        <w:rPr>
          <w:color w:val="000000"/>
          <w:lang w:eastAsia="ar-SA"/>
        </w:rPr>
        <w:t>развития познавательной активности детей</w:t>
      </w:r>
      <w:r w:rsidR="00A64059">
        <w:rPr>
          <w:color w:val="000000"/>
          <w:lang w:eastAsia="ar-SA"/>
        </w:rPr>
        <w:t xml:space="preserve"> старшего дошкольного возраста посредством экспериментальной деятельности</w:t>
      </w:r>
      <w:r>
        <w:rPr>
          <w:color w:val="000000"/>
          <w:spacing w:val="5"/>
          <w:lang w:eastAsia="ar-SA"/>
        </w:rPr>
        <w:t>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spacing w:val="7"/>
          <w:lang w:eastAsia="ar-SA"/>
        </w:rPr>
        <w:t>ин</w:t>
      </w:r>
      <w:r>
        <w:rPr>
          <w:color w:val="000000"/>
          <w:lang w:eastAsia="ar-SA"/>
        </w:rPr>
        <w:t xml:space="preserve">формирование друг друга об актуальных задачах </w:t>
      </w:r>
      <w:r w:rsidR="00EE3E2A">
        <w:rPr>
          <w:color w:val="000000"/>
          <w:lang w:eastAsia="ar-SA"/>
        </w:rPr>
        <w:t>опытно-экспериментальной деятельности детей</w:t>
      </w:r>
      <w:r w:rsidR="00EE3E2A">
        <w:rPr>
          <w:color w:val="000000"/>
          <w:spacing w:val="9"/>
          <w:lang w:eastAsia="ar-SA"/>
        </w:rPr>
        <w:t xml:space="preserve"> и</w:t>
      </w:r>
      <w:r>
        <w:rPr>
          <w:color w:val="000000"/>
          <w:spacing w:val="9"/>
          <w:lang w:eastAsia="ar-SA"/>
        </w:rPr>
        <w:t xml:space="preserve"> о возможностях детс</w:t>
      </w:r>
      <w:r>
        <w:rPr>
          <w:color w:val="000000"/>
          <w:spacing w:val="5"/>
          <w:lang w:eastAsia="ar-SA"/>
        </w:rPr>
        <w:t>кого сада и семьи в решении данных задач;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привлечение семей воспитанников к участию в совместных с педагогом </w:t>
      </w:r>
      <w:r>
        <w:rPr>
          <w:color w:val="000000"/>
          <w:spacing w:val="8"/>
          <w:lang w:eastAsia="ar-SA"/>
        </w:rPr>
        <w:t xml:space="preserve"> мероприятиях, организуемых в ДОУ;</w:t>
      </w:r>
    </w:p>
    <w:p w:rsidR="00411D5D" w:rsidRDefault="00411D5D" w:rsidP="00411D5D">
      <w:pPr>
        <w:numPr>
          <w:ilvl w:val="0"/>
          <w:numId w:val="2"/>
        </w:num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  <w:r>
        <w:rPr>
          <w:color w:val="000000"/>
          <w:spacing w:val="8"/>
          <w:lang w:eastAsia="ar-SA"/>
        </w:rPr>
        <w:t xml:space="preserve">поощрение родителей за внимательное отношение к разнообразным </w:t>
      </w:r>
      <w:r>
        <w:rPr>
          <w:color w:val="000000"/>
          <w:spacing w:val="10"/>
          <w:lang w:eastAsia="ar-SA"/>
        </w:rPr>
        <w:t xml:space="preserve">стремлениям и потребностям ребенка и создание необходимых условий </w:t>
      </w:r>
      <w:r>
        <w:rPr>
          <w:color w:val="000000"/>
          <w:lang w:eastAsia="ar-SA"/>
        </w:rPr>
        <w:t>для их удовлетворения в семье.</w:t>
      </w:r>
    </w:p>
    <w:p w:rsidR="00411D5D" w:rsidRDefault="00411D5D" w:rsidP="00411D5D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</w:pPr>
      <w:r>
        <w:t>Основные формы взаимодействия с семьей:</w:t>
      </w:r>
    </w:p>
    <w:p w:rsidR="00411D5D" w:rsidRDefault="00411D5D" w:rsidP="00411D5D">
      <w:pPr>
        <w:numPr>
          <w:ilvl w:val="0"/>
          <w:numId w:val="3"/>
        </w:numPr>
        <w:shd w:val="clear" w:color="auto" w:fill="FFFFFF"/>
        <w:suppressAutoHyphens/>
        <w:spacing w:before="178" w:after="200" w:line="230" w:lineRule="exact"/>
        <w:ind w:right="91"/>
        <w:contextualSpacing/>
        <w:jc w:val="both"/>
        <w:rPr>
          <w:lang w:eastAsia="ar-SA"/>
        </w:rPr>
      </w:pPr>
      <w:r>
        <w:rPr>
          <w:b/>
          <w:color w:val="000000"/>
          <w:spacing w:val="4"/>
          <w:lang w:eastAsia="ar-SA"/>
        </w:rPr>
        <w:t>Знакомство с семьей:</w:t>
      </w:r>
      <w:r>
        <w:rPr>
          <w:color w:val="000000"/>
          <w:spacing w:val="4"/>
          <w:lang w:eastAsia="ar-SA"/>
        </w:rPr>
        <w:t xml:space="preserve">  анкетирование семей.</w:t>
      </w:r>
    </w:p>
    <w:p w:rsidR="00411D5D" w:rsidRDefault="00411D5D" w:rsidP="00411D5D">
      <w:pPr>
        <w:numPr>
          <w:ilvl w:val="0"/>
          <w:numId w:val="3"/>
        </w:num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  <w:r>
        <w:rPr>
          <w:b/>
          <w:color w:val="000000"/>
          <w:spacing w:val="12"/>
          <w:lang w:eastAsia="ar-SA"/>
        </w:rPr>
        <w:t>Информирование родителей о ходе образовательного процесса:</w:t>
      </w:r>
      <w:r>
        <w:rPr>
          <w:color w:val="000000"/>
          <w:spacing w:val="8"/>
          <w:lang w:eastAsia="ar-SA"/>
        </w:rPr>
        <w:t xml:space="preserve"> индивидуальные  консультации, выступления на родитель</w:t>
      </w:r>
      <w:r>
        <w:rPr>
          <w:color w:val="000000"/>
          <w:spacing w:val="7"/>
          <w:lang w:eastAsia="ar-SA"/>
        </w:rPr>
        <w:t xml:space="preserve">ских собраниях, оформление информационных стендов, </w:t>
      </w:r>
      <w:r>
        <w:rPr>
          <w:color w:val="000000"/>
          <w:lang w:eastAsia="ar-SA"/>
        </w:rPr>
        <w:t xml:space="preserve">создание памяток, буклетов, переписка по </w:t>
      </w:r>
      <w:r>
        <w:rPr>
          <w:color w:val="000000"/>
          <w:spacing w:val="5"/>
          <w:lang w:eastAsia="ar-SA"/>
        </w:rPr>
        <w:t>электронной почте.</w:t>
      </w:r>
    </w:p>
    <w:p w:rsidR="00411D5D" w:rsidRDefault="00411D5D" w:rsidP="00411D5D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firstLine="355"/>
        <w:jc w:val="both"/>
      </w:pPr>
    </w:p>
    <w:p w:rsidR="00411D5D" w:rsidRPr="009734CB" w:rsidRDefault="00411D5D" w:rsidP="00411D5D">
      <w:pPr>
        <w:ind w:firstLine="284"/>
        <w:jc w:val="both"/>
        <w:rPr>
          <w:i/>
        </w:rPr>
        <w:sectPr w:rsidR="00411D5D" w:rsidRPr="009734CB">
          <w:pgSz w:w="11906" w:h="16838"/>
          <w:pgMar w:top="1134" w:right="851" w:bottom="1134" w:left="1134" w:header="709" w:footer="709" w:gutter="0"/>
          <w:cols w:space="720"/>
        </w:sectPr>
      </w:pPr>
    </w:p>
    <w:p w:rsidR="00411D5D" w:rsidRDefault="00411D5D" w:rsidP="00411D5D">
      <w:pPr>
        <w:shd w:val="clear" w:color="auto" w:fill="FFFFFF"/>
        <w:ind w:left="19" w:firstLine="355"/>
        <w:jc w:val="both"/>
        <w:rPr>
          <w:color w:val="000000"/>
          <w:spacing w:val="5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suppressAutoHyphens/>
        <w:spacing w:before="280" w:after="280"/>
        <w:contextualSpacing/>
        <w:jc w:val="both"/>
        <w:rPr>
          <w:lang w:eastAsia="ar-SA"/>
        </w:rPr>
      </w:pPr>
    </w:p>
    <w:p w:rsidR="00411D5D" w:rsidRDefault="00411D5D" w:rsidP="00411D5D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  <w:r>
        <w:rPr>
          <w:b/>
        </w:rPr>
        <w:t>План взаимодействия с родителями воспитанников</w:t>
      </w:r>
    </w:p>
    <w:p w:rsidR="00411D5D" w:rsidRDefault="00411D5D" w:rsidP="00411D5D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</w:p>
    <w:tbl>
      <w:tblPr>
        <w:tblW w:w="9637" w:type="dxa"/>
        <w:tblInd w:w="4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0"/>
        <w:gridCol w:w="7857"/>
      </w:tblGrid>
      <w:tr w:rsidR="00411D5D" w:rsidTr="00610061"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работы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Pr="008863A9" w:rsidRDefault="00411D5D" w:rsidP="00610061">
            <w:pPr>
              <w:pStyle w:val="a3"/>
              <w:spacing w:before="0" w:after="0"/>
              <w:rPr>
                <w:rFonts w:ascii="Arial" w:hAnsi="Arial" w:cs="Arial"/>
                <w:color w:val="000000"/>
              </w:rPr>
            </w:pPr>
            <w:r>
              <w:t>Выступление на родительском с</w:t>
            </w:r>
            <w:r w:rsidR="00483ED7">
              <w:t xml:space="preserve">обрании </w:t>
            </w:r>
            <w:r w:rsidR="00867823">
              <w:t>«</w:t>
            </w:r>
            <w:r w:rsidR="00EB084C">
              <w:t>Опытно – экспериментальная деятельность в детском саду</w:t>
            </w:r>
            <w:r>
              <w:t xml:space="preserve">». 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Pr="00E1687E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Анкетирование </w:t>
            </w:r>
            <w:r w:rsidR="00867823">
              <w:rPr>
                <w:lang w:val="ru-RU"/>
              </w:rPr>
              <w:t>«</w:t>
            </w:r>
            <w:r w:rsidR="008B0A3D" w:rsidRPr="008B0A3D">
              <w:rPr>
                <w:rStyle w:val="c1"/>
                <w:color w:val="000000"/>
              </w:rPr>
              <w:t>Д</w:t>
            </w:r>
            <w:r w:rsidR="008B0A3D" w:rsidRPr="00A43479">
              <w:rPr>
                <w:rStyle w:val="c1"/>
                <w:color w:val="000000"/>
              </w:rPr>
              <w:t>ЕТСКОЕ ЭКСПЕРИМЕНТИРОВАНИЕ В СЕМЬЕ</w:t>
            </w:r>
            <w:r>
              <w:rPr>
                <w:lang w:val="ru-RU"/>
              </w:rPr>
              <w:t>»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ребенка,  получение помощи, ответов на интересующие родителей вопросов.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</w:t>
            </w:r>
            <w:r w:rsidR="00EB084C">
              <w:rPr>
                <w:lang w:val="ru-RU"/>
              </w:rPr>
              <w:t>Исследуем и экспериментируем вместе с детьми</w:t>
            </w:r>
            <w:r>
              <w:rPr>
                <w:lang w:val="ru-RU"/>
              </w:rPr>
              <w:t>»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  <w:p w:rsidR="00411D5D" w:rsidRDefault="00411D5D" w:rsidP="00610061">
            <w:pPr>
              <w:pStyle w:val="TableContents"/>
              <w:rPr>
                <w:lang w:val="ru-RU"/>
              </w:rPr>
            </w:pP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</w:t>
            </w:r>
            <w:r w:rsidR="00716798">
              <w:rPr>
                <w:lang w:val="ru-RU"/>
              </w:rPr>
              <w:t>е «</w:t>
            </w:r>
            <w:r w:rsidR="00EB084C">
              <w:rPr>
                <w:lang w:val="ru-RU"/>
              </w:rPr>
              <w:t>Познавательное развитие дошкольника в процессе экспериментирования</w:t>
            </w:r>
            <w:r>
              <w:rPr>
                <w:lang w:val="ru-RU"/>
              </w:rPr>
              <w:t>».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</w:tc>
      </w:tr>
      <w:tr w:rsidR="00411D5D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411D5D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D5D" w:rsidRDefault="00EB084C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Буклет для родителей «Роль экспериментальной деятельности  в познавательном развитии дошкольника</w:t>
            </w:r>
            <w:r w:rsidR="00411D5D">
              <w:rPr>
                <w:lang w:val="ru-RU"/>
              </w:rPr>
              <w:t>».</w:t>
            </w:r>
          </w:p>
          <w:p w:rsidR="00411D5D" w:rsidRDefault="00443A59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Итоги работы по обучению детей.</w:t>
            </w:r>
          </w:p>
        </w:tc>
      </w:tr>
    </w:tbl>
    <w:p w:rsidR="00411D5D" w:rsidRDefault="00411D5D" w:rsidP="00411D5D">
      <w:pPr>
        <w:jc w:val="both"/>
        <w:rPr>
          <w:b/>
        </w:rPr>
      </w:pPr>
    </w:p>
    <w:p w:rsidR="00411D5D" w:rsidRDefault="00411D5D" w:rsidP="00411D5D">
      <w:pPr>
        <w:ind w:firstLine="426"/>
        <w:jc w:val="both"/>
      </w:pPr>
      <w:r>
        <w:t>Использование педагогом в своей работе названных форм взаимодействия с семьей позволяет успешно реализовать дополнительную образовательную программу дошкольного образования.</w:t>
      </w:r>
    </w:p>
    <w:p w:rsidR="00411D5D" w:rsidRDefault="00411D5D" w:rsidP="00411D5D">
      <w:pPr>
        <w:jc w:val="both"/>
        <w:rPr>
          <w:b/>
        </w:rPr>
      </w:pPr>
    </w:p>
    <w:p w:rsidR="00411D5D" w:rsidRPr="009734CB" w:rsidRDefault="00411D5D" w:rsidP="00411D5D">
      <w:pPr>
        <w:pStyle w:val="Standard"/>
        <w:rPr>
          <w:lang w:val="ru-RU"/>
        </w:rPr>
      </w:pPr>
      <w:r>
        <w:rPr>
          <w:b/>
        </w:rPr>
        <w:t>Раздел 3. Организационный</w:t>
      </w:r>
    </w:p>
    <w:p w:rsidR="00411D5D" w:rsidRDefault="00411D5D" w:rsidP="00411D5D">
      <w:pPr>
        <w:jc w:val="center"/>
        <w:rPr>
          <w:b/>
        </w:rPr>
      </w:pPr>
      <w:r>
        <w:rPr>
          <w:b/>
        </w:rPr>
        <w:t>3.1. Организация образовательной деятельности кружка «</w:t>
      </w:r>
      <w:r w:rsidR="00620FAB">
        <w:rPr>
          <w:b/>
        </w:rPr>
        <w:t>Химия на кухне</w:t>
      </w:r>
      <w:r>
        <w:rPr>
          <w:b/>
        </w:rPr>
        <w:t>»</w:t>
      </w:r>
    </w:p>
    <w:p w:rsidR="00411D5D" w:rsidRPr="0008450A" w:rsidRDefault="00411D5D" w:rsidP="00411D5D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505"/>
      </w:tblGrid>
      <w:tr w:rsidR="00411D5D" w:rsidRPr="00A138CF" w:rsidTr="00610061">
        <w:trPr>
          <w:trHeight w:val="374"/>
        </w:trPr>
        <w:tc>
          <w:tcPr>
            <w:tcW w:w="1843" w:type="dxa"/>
          </w:tcPr>
          <w:p w:rsidR="00411D5D" w:rsidRDefault="0023726C" w:rsidP="0061006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A0647A" w:rsidRPr="00A0647A" w:rsidRDefault="00A0647A" w:rsidP="00610061">
            <w:pPr>
              <w:jc w:val="center"/>
            </w:pPr>
            <w:r w:rsidRPr="00A0647A">
              <w:t>или</w:t>
            </w:r>
          </w:p>
          <w:p w:rsidR="00A0647A" w:rsidRPr="00A138CF" w:rsidRDefault="00A0647A" w:rsidP="00610061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411D5D" w:rsidRPr="00A138CF" w:rsidRDefault="00411D5D" w:rsidP="00610061">
            <w:pPr>
              <w:jc w:val="center"/>
            </w:pPr>
          </w:p>
        </w:tc>
        <w:tc>
          <w:tcPr>
            <w:tcW w:w="8505" w:type="dxa"/>
          </w:tcPr>
          <w:p w:rsidR="00411D5D" w:rsidRDefault="0023726C" w:rsidP="00610061">
            <w:r>
              <w:t>11.30 – 12</w:t>
            </w:r>
            <w:r w:rsidR="00A0647A">
              <w:t>.00</w:t>
            </w:r>
          </w:p>
          <w:p w:rsidR="00A0647A" w:rsidRDefault="00A0647A" w:rsidP="00610061"/>
          <w:p w:rsidR="00A0647A" w:rsidRPr="00A138CF" w:rsidRDefault="0023726C" w:rsidP="00610061">
            <w:r>
              <w:t>15.30 – 16.0</w:t>
            </w:r>
            <w:r w:rsidR="00A0647A">
              <w:t>0</w:t>
            </w:r>
          </w:p>
        </w:tc>
      </w:tr>
    </w:tbl>
    <w:p w:rsidR="00411D5D" w:rsidRDefault="00411D5D" w:rsidP="00411D5D">
      <w:pPr>
        <w:rPr>
          <w:b/>
        </w:rPr>
      </w:pPr>
    </w:p>
    <w:p w:rsidR="00411D5D" w:rsidRDefault="00411D5D" w:rsidP="00411D5D">
      <w:pPr>
        <w:rPr>
          <w:b/>
        </w:rPr>
      </w:pPr>
      <w:r>
        <w:rPr>
          <w:b/>
        </w:rPr>
        <w:t>3.2. Материально – технические условия ДОУ для реализации дополнительной образовательной программы</w:t>
      </w:r>
    </w:p>
    <w:p w:rsidR="00E910B5" w:rsidRDefault="0023726C" w:rsidP="00E910B5">
      <w:r>
        <w:t xml:space="preserve">Карты – схемы опытов; наглядный материал; компьютер; мольберт; </w:t>
      </w:r>
      <w:r w:rsidR="00E910B5">
        <w:t>различный материалы для опытов ( стаканчики, тарелочки, ложки, палочки, шарики, продукты, лупа и т.д.)</w:t>
      </w:r>
    </w:p>
    <w:p w:rsidR="0023726C" w:rsidRDefault="0023726C" w:rsidP="00411D5D"/>
    <w:p w:rsidR="00411D5D" w:rsidRPr="00442153" w:rsidRDefault="00411D5D" w:rsidP="00411D5D">
      <w:pPr>
        <w:pStyle w:val="a3"/>
        <w:spacing w:before="0" w:after="0"/>
        <w:rPr>
          <w:rFonts w:ascii="Arial" w:hAnsi="Arial" w:cs="Arial"/>
          <w:color w:val="000000"/>
        </w:rPr>
      </w:pPr>
      <w:bookmarkStart w:id="0" w:name="_GoBack"/>
      <w:bookmarkEnd w:id="0"/>
    </w:p>
    <w:p w:rsidR="00411D5D" w:rsidRDefault="00411D5D" w:rsidP="00411D5D"/>
    <w:p w:rsidR="00610061" w:rsidRDefault="00610061" w:rsidP="00411D5D"/>
    <w:p w:rsidR="00610061" w:rsidRDefault="00610061" w:rsidP="00610061">
      <w:pPr>
        <w:spacing w:line="342" w:lineRule="exact"/>
        <w:jc w:val="center"/>
        <w:rPr>
          <w:b/>
        </w:rPr>
      </w:pPr>
      <w:r>
        <w:rPr>
          <w:b/>
        </w:rPr>
        <w:t>Раздел 4. Дополнительный</w:t>
      </w:r>
    </w:p>
    <w:p w:rsidR="00610061" w:rsidRDefault="00610061" w:rsidP="00610061">
      <w:pPr>
        <w:spacing w:line="342" w:lineRule="exact"/>
        <w:jc w:val="center"/>
        <w:rPr>
          <w:b/>
          <w:bCs/>
        </w:rPr>
      </w:pPr>
      <w:r>
        <w:rPr>
          <w:b/>
        </w:rPr>
        <w:t xml:space="preserve">4.1.  </w:t>
      </w:r>
      <w:r>
        <w:rPr>
          <w:b/>
          <w:bCs/>
        </w:rPr>
        <w:t>Презентация ДОП ДО, ориентированная на родителей воспитанников</w:t>
      </w:r>
    </w:p>
    <w:p w:rsidR="005F4433" w:rsidRDefault="005F4433" w:rsidP="00610061">
      <w:pPr>
        <w:spacing w:line="342" w:lineRule="exact"/>
        <w:jc w:val="center"/>
        <w:rPr>
          <w:b/>
          <w:bCs/>
        </w:rPr>
      </w:pPr>
    </w:p>
    <w:p w:rsidR="005F4433" w:rsidRDefault="005F4433" w:rsidP="005F4433">
      <w:pPr>
        <w:pStyle w:val="a3"/>
        <w:spacing w:before="0" w:after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pacing w:val="-1"/>
        </w:rPr>
        <w:t xml:space="preserve">Дополнительная образовательная программа Муниципального автономного дошкольного образовательного учреждения (далее Программа) – документ нормативно-констатирующего плана, в </w:t>
      </w:r>
      <w:r>
        <w:rPr>
          <w:color w:val="000000"/>
          <w:spacing w:val="-1"/>
        </w:rPr>
        <w:lastRenderedPageBreak/>
        <w:t>содержании которого преобладает экспериментальная деятельность</w:t>
      </w:r>
      <w:r w:rsidRPr="00E21A3C">
        <w:rPr>
          <w:color w:val="000000"/>
        </w:rPr>
        <w:t xml:space="preserve"> детей </w:t>
      </w:r>
      <w:r>
        <w:rPr>
          <w:color w:val="000000"/>
        </w:rPr>
        <w:t>5-</w:t>
      </w:r>
      <w:r w:rsidRPr="00E21A3C">
        <w:rPr>
          <w:color w:val="000000"/>
        </w:rPr>
        <w:t>6</w:t>
      </w:r>
      <w:r>
        <w:rPr>
          <w:color w:val="000000"/>
        </w:rPr>
        <w:t xml:space="preserve"> лет и</w:t>
      </w:r>
      <w:r w:rsidRPr="00E21A3C">
        <w:rPr>
          <w:color w:val="000000"/>
        </w:rPr>
        <w:t xml:space="preserve"> основные направления реализации общих психолого-педагогических идей их развития .</w:t>
      </w:r>
    </w:p>
    <w:p w:rsidR="005F4433" w:rsidRDefault="005F4433" w:rsidP="005F4433">
      <w:pPr>
        <w:ind w:firstLine="567"/>
        <w:jc w:val="both"/>
        <w:rPr>
          <w:b/>
        </w:rPr>
      </w:pPr>
      <w:r>
        <w:t>Программа МАДОУ «Детский сад № 36 общеразвивающего вида» обеспечивает формирование исследовательских умений у детей.</w:t>
      </w:r>
    </w:p>
    <w:p w:rsidR="005F4433" w:rsidRDefault="005F4433" w:rsidP="00610061">
      <w:pPr>
        <w:spacing w:line="342" w:lineRule="exact"/>
        <w:jc w:val="center"/>
        <w:rPr>
          <w:b/>
          <w:bCs/>
        </w:rPr>
      </w:pPr>
    </w:p>
    <w:p w:rsidR="00610061" w:rsidRDefault="00610061" w:rsidP="00610061">
      <w:pPr>
        <w:shd w:val="clear" w:color="auto" w:fill="FFFFFF"/>
        <w:ind w:left="19" w:firstLine="442"/>
        <w:jc w:val="both"/>
        <w:rPr>
          <w:color w:val="000000"/>
          <w:spacing w:val="10"/>
        </w:rPr>
      </w:pPr>
    </w:p>
    <w:p w:rsidR="00610061" w:rsidRPr="00610061" w:rsidRDefault="00610061" w:rsidP="00610061">
      <w:pPr>
        <w:jc w:val="both"/>
        <w:rPr>
          <w:u w:val="single"/>
        </w:rPr>
      </w:pPr>
      <w:r w:rsidRPr="00610061">
        <w:rPr>
          <w:u w:val="single"/>
        </w:rPr>
        <w:t>В основу работы учреждения заложены задачи реализации ФГОС ДО:</w:t>
      </w:r>
    </w:p>
    <w:p w:rsidR="00610061" w:rsidRDefault="00610061" w:rsidP="00610061">
      <w:pPr>
        <w:jc w:val="both"/>
      </w:pPr>
      <w:r>
        <w:t>- охраны и укрепления физического и психического здоровья детей, в том числе их эмоционального благополучия;</w:t>
      </w:r>
    </w:p>
    <w:p w:rsidR="00610061" w:rsidRDefault="00610061" w:rsidP="00610061">
      <w:pPr>
        <w:jc w:val="both"/>
      </w:pPr>
      <w: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10061" w:rsidRDefault="00610061" w:rsidP="00610061">
      <w:pPr>
        <w:jc w:val="both"/>
      </w:pPr>
      <w:r>
        <w:t>- обеспечения преемственности целей, задач и содержания образования;</w:t>
      </w:r>
    </w:p>
    <w:p w:rsidR="00610061" w:rsidRDefault="00610061" w:rsidP="00610061">
      <w:pPr>
        <w:jc w:val="both"/>
      </w:pPr>
      <w:r>
        <w:t>- формирования общей культуры личности детей, в том числе ценностей ЗОЖ,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610061" w:rsidRDefault="00610061" w:rsidP="00610061">
      <w:pPr>
        <w:ind w:firstLine="284"/>
        <w:jc w:val="both"/>
      </w:pPr>
    </w:p>
    <w:p w:rsidR="005F4433" w:rsidRPr="00292341" w:rsidRDefault="00610061" w:rsidP="005F4433">
      <w:pPr>
        <w:pStyle w:val="a3"/>
        <w:spacing w:before="0" w:after="0"/>
        <w:rPr>
          <w:rFonts w:ascii="Arial" w:hAnsi="Arial" w:cs="Arial"/>
          <w:color w:val="000000"/>
        </w:rPr>
      </w:pPr>
      <w:r w:rsidRPr="00610061">
        <w:rPr>
          <w:u w:val="single"/>
        </w:rPr>
        <w:t>Цели дополнительной образовательной программы:</w:t>
      </w:r>
      <w:r w:rsidR="005F4433">
        <w:rPr>
          <w:color w:val="000000"/>
        </w:rPr>
        <w:t xml:space="preserve"> формирование умения устанавливать причинно-следственные зависимости, делать выводы; создание предпосылок формирования у детей практических и умственных действий; развитие наблюдательности, умения сравнивать, анализировать, обобщать.</w:t>
      </w:r>
    </w:p>
    <w:p w:rsidR="00024695" w:rsidRDefault="00024695" w:rsidP="00610061">
      <w:pPr>
        <w:pStyle w:val="a3"/>
        <w:spacing w:before="0" w:after="0"/>
        <w:rPr>
          <w:color w:val="000000"/>
        </w:rPr>
      </w:pPr>
    </w:p>
    <w:p w:rsidR="00024695" w:rsidRDefault="00024695" w:rsidP="00024695">
      <w:pPr>
        <w:shd w:val="clear" w:color="auto" w:fill="FFFFFF"/>
        <w:spacing w:after="150"/>
        <w:rPr>
          <w:color w:val="000000"/>
        </w:rPr>
      </w:pPr>
      <w:r>
        <w:t>Рабочая учебная программа со</w:t>
      </w:r>
      <w:r w:rsidR="005F4433">
        <w:t>ставлена педагогом для детей 5-6</w:t>
      </w:r>
      <w:r>
        <w:t xml:space="preserve"> лет на основе методики </w:t>
      </w:r>
      <w:r w:rsidR="006F1120">
        <w:t xml:space="preserve">Н.А.Модель «Химия на кухне» и </w:t>
      </w:r>
      <w:r w:rsidR="00E910B5">
        <w:t>Дмитриева Е.А., Зайцева О.Ю. «Детское экспериментирование. Карты – схемы для проведения опытов со старшими дошкольниками: метод.пособие»</w:t>
      </w:r>
    </w:p>
    <w:p w:rsidR="00024695" w:rsidRPr="00024695" w:rsidRDefault="00024695" w:rsidP="00024695">
      <w:pPr>
        <w:rPr>
          <w:u w:val="single"/>
        </w:rPr>
      </w:pPr>
      <w:r w:rsidRPr="00024695">
        <w:rPr>
          <w:u w:val="single"/>
        </w:rPr>
        <w:t>Сведения о квалификации педагога</w:t>
      </w:r>
    </w:p>
    <w:p w:rsidR="00024695" w:rsidRDefault="00024695" w:rsidP="00024695">
      <w:r>
        <w:t>Имеет высшее педагогическое дошкольное образование. Не имеет квалификационной категории.</w:t>
      </w:r>
    </w:p>
    <w:p w:rsidR="00A43479" w:rsidRDefault="00024695" w:rsidP="00A43479">
      <w:r>
        <w:t>Курсы повышения квалификации – 2018 год, «Познавательное и речевое развитие детей дошкольного возраста в условиях реализации ФГОС ДО» Частное образовательное учреждение Учебный Центр дополнительного образования «Все вебинары.ру»</w:t>
      </w:r>
      <w:r w:rsidR="00A43479">
        <w:t>;</w:t>
      </w:r>
      <w:r w:rsidR="00A43479" w:rsidRPr="00A43479">
        <w:t xml:space="preserve"> </w:t>
      </w:r>
      <w:r w:rsidR="002E632E">
        <w:t xml:space="preserve">2018 год- «Педагогика и методика дополнительного образования детей и взрослых» Частное образовательное учреждение дополнительного профессионального образования «Академия бизнеса и управление системами»; </w:t>
      </w:r>
      <w:r w:rsidR="00A43479">
        <w:t xml:space="preserve"> 2019 год- «Инноватика в ДО: технология, проекты в деятельности воспитателя в ДОУ» Частное образовательное учреждение Учебный Центр дополнительного образования «Все вебинары.ру»</w:t>
      </w:r>
    </w:p>
    <w:p w:rsidR="00024695" w:rsidRDefault="00024695" w:rsidP="00024695"/>
    <w:p w:rsidR="00024695" w:rsidRPr="00024695" w:rsidRDefault="00024695" w:rsidP="00024695">
      <w:pPr>
        <w:shd w:val="clear" w:color="auto" w:fill="FFFFFF"/>
        <w:spacing w:after="150"/>
        <w:rPr>
          <w:color w:val="000000"/>
        </w:rPr>
      </w:pPr>
    </w:p>
    <w:p w:rsidR="00610061" w:rsidRPr="00610061" w:rsidRDefault="00610061" w:rsidP="00024695">
      <w:pPr>
        <w:shd w:val="clear" w:color="auto" w:fill="FFFFFF"/>
        <w:tabs>
          <w:tab w:val="left" w:leader="dot" w:pos="2150"/>
        </w:tabs>
        <w:jc w:val="both"/>
        <w:rPr>
          <w:u w:val="single"/>
        </w:rPr>
      </w:pPr>
      <w:r w:rsidRPr="00610061">
        <w:rPr>
          <w:u w:val="single"/>
        </w:rPr>
        <w:t>Основные формы взаимодействия с семьей:</w:t>
      </w:r>
    </w:p>
    <w:p w:rsidR="00610061" w:rsidRDefault="00610061" w:rsidP="00610061">
      <w:pPr>
        <w:numPr>
          <w:ilvl w:val="0"/>
          <w:numId w:val="3"/>
        </w:numPr>
        <w:shd w:val="clear" w:color="auto" w:fill="FFFFFF"/>
        <w:suppressAutoHyphens/>
        <w:spacing w:before="178" w:after="200" w:line="230" w:lineRule="exact"/>
        <w:ind w:right="91"/>
        <w:contextualSpacing/>
        <w:jc w:val="both"/>
        <w:rPr>
          <w:lang w:eastAsia="ar-SA"/>
        </w:rPr>
      </w:pPr>
      <w:r w:rsidRPr="00024695">
        <w:rPr>
          <w:b/>
          <w:i/>
          <w:color w:val="000000"/>
          <w:spacing w:val="4"/>
          <w:lang w:eastAsia="ar-SA"/>
        </w:rPr>
        <w:t>Знакомство с семьей:</w:t>
      </w:r>
      <w:r>
        <w:rPr>
          <w:color w:val="000000"/>
          <w:spacing w:val="4"/>
          <w:lang w:eastAsia="ar-SA"/>
        </w:rPr>
        <w:t xml:space="preserve">  анкетирование семей.</w:t>
      </w:r>
    </w:p>
    <w:p w:rsidR="00610061" w:rsidRPr="00610061" w:rsidRDefault="00610061" w:rsidP="00610061">
      <w:pPr>
        <w:numPr>
          <w:ilvl w:val="0"/>
          <w:numId w:val="3"/>
        </w:num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  <w:r w:rsidRPr="00024695">
        <w:rPr>
          <w:b/>
          <w:i/>
          <w:color w:val="000000"/>
          <w:spacing w:val="12"/>
          <w:lang w:eastAsia="ar-SA"/>
        </w:rPr>
        <w:t>Информирование родителей о ходе образовательного процесса:</w:t>
      </w:r>
      <w:r>
        <w:rPr>
          <w:color w:val="000000"/>
          <w:spacing w:val="8"/>
          <w:lang w:eastAsia="ar-SA"/>
        </w:rPr>
        <w:t xml:space="preserve"> индивидуальные  консультации, выступления на родитель</w:t>
      </w:r>
      <w:r>
        <w:rPr>
          <w:color w:val="000000"/>
          <w:spacing w:val="7"/>
          <w:lang w:eastAsia="ar-SA"/>
        </w:rPr>
        <w:t xml:space="preserve">ских собраниях, оформление информационных стендов, </w:t>
      </w:r>
      <w:r>
        <w:rPr>
          <w:color w:val="000000"/>
          <w:lang w:eastAsia="ar-SA"/>
        </w:rPr>
        <w:t xml:space="preserve">создание памяток, буклетов, переписка по </w:t>
      </w:r>
      <w:r>
        <w:rPr>
          <w:color w:val="000000"/>
          <w:spacing w:val="5"/>
          <w:lang w:eastAsia="ar-SA"/>
        </w:rPr>
        <w:t>электронной почте.</w:t>
      </w:r>
    </w:p>
    <w:p w:rsidR="00610061" w:rsidRDefault="00610061" w:rsidP="00610061">
      <w:pPr>
        <w:shd w:val="clear" w:color="auto" w:fill="FFFFFF"/>
        <w:suppressAutoHyphens/>
        <w:spacing w:before="34" w:after="200" w:line="254" w:lineRule="exact"/>
        <w:contextualSpacing/>
        <w:rPr>
          <w:lang w:eastAsia="ar-SA"/>
        </w:rPr>
      </w:pPr>
    </w:p>
    <w:p w:rsidR="00610061" w:rsidRPr="00024695" w:rsidRDefault="00610061" w:rsidP="00610061">
      <w:pPr>
        <w:shd w:val="clear" w:color="auto" w:fill="FFFFFF"/>
        <w:tabs>
          <w:tab w:val="left" w:leader="dot" w:pos="2150"/>
        </w:tabs>
        <w:ind w:left="786"/>
        <w:jc w:val="center"/>
        <w:rPr>
          <w:u w:val="single"/>
        </w:rPr>
      </w:pPr>
      <w:r w:rsidRPr="00024695">
        <w:rPr>
          <w:u w:val="single"/>
        </w:rPr>
        <w:t>План взаимодействия с родителями воспитанников</w:t>
      </w:r>
    </w:p>
    <w:p w:rsidR="00610061" w:rsidRDefault="00610061" w:rsidP="00610061">
      <w:pPr>
        <w:shd w:val="clear" w:color="auto" w:fill="FFFFFF"/>
        <w:tabs>
          <w:tab w:val="left" w:leader="dot" w:pos="2150"/>
        </w:tabs>
        <w:ind w:left="786"/>
        <w:jc w:val="center"/>
        <w:rPr>
          <w:b/>
        </w:rPr>
      </w:pPr>
    </w:p>
    <w:tbl>
      <w:tblPr>
        <w:tblW w:w="9637" w:type="dxa"/>
        <w:tblInd w:w="4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0"/>
        <w:gridCol w:w="7857"/>
      </w:tblGrid>
      <w:tr w:rsidR="00610061" w:rsidTr="00610061"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Формы работы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Pr="008863A9" w:rsidRDefault="00610061" w:rsidP="005F4433">
            <w:pPr>
              <w:pStyle w:val="a3"/>
              <w:spacing w:before="0" w:after="0"/>
              <w:rPr>
                <w:rFonts w:ascii="Arial" w:hAnsi="Arial" w:cs="Arial"/>
                <w:color w:val="000000"/>
              </w:rPr>
            </w:pPr>
            <w:r>
              <w:t>Выступление на родительском собрании «</w:t>
            </w:r>
            <w:r w:rsidR="00A43479">
              <w:t>Опытно – экспериментальная деятельность в детском саду</w:t>
            </w:r>
            <w:r>
              <w:t xml:space="preserve">». 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Pr="00E1687E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Анкетирование «</w:t>
            </w:r>
            <w:r w:rsidR="00A43479" w:rsidRPr="008B0A3D">
              <w:rPr>
                <w:rStyle w:val="c1"/>
                <w:color w:val="000000"/>
              </w:rPr>
              <w:t>Д</w:t>
            </w:r>
            <w:r w:rsidR="00A43479" w:rsidRPr="00A43479">
              <w:rPr>
                <w:rStyle w:val="c1"/>
                <w:color w:val="000000"/>
              </w:rPr>
              <w:t>ЕТСКОЕ ЭКСПЕРИМЕНТИРОВАНИЕ В СЕМЬЕ</w:t>
            </w:r>
            <w:r>
              <w:rPr>
                <w:lang w:val="ru-RU"/>
              </w:rPr>
              <w:t>»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Беседа с родителями с целью обсуждения достигнутых успехов ребенка,   </w:t>
            </w:r>
            <w:r>
              <w:rPr>
                <w:lang w:val="ru-RU"/>
              </w:rPr>
              <w:lastRenderedPageBreak/>
              <w:t>получение помощи, ответов на</w:t>
            </w:r>
            <w:r w:rsidR="002E632E">
              <w:rPr>
                <w:lang w:val="ru-RU"/>
              </w:rPr>
              <w:t xml:space="preserve"> интересующие родителей вопросы</w:t>
            </w:r>
            <w:r>
              <w:rPr>
                <w:lang w:val="ru-RU"/>
              </w:rPr>
              <w:t>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Январь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</w:t>
            </w:r>
            <w:r w:rsidR="00A43479">
              <w:rPr>
                <w:lang w:val="ru-RU"/>
              </w:rPr>
              <w:t>Исследуем и экспериментируем вместе с детьми</w:t>
            </w:r>
            <w:r>
              <w:rPr>
                <w:lang w:val="ru-RU"/>
              </w:rPr>
              <w:t>»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  <w:p w:rsidR="00610061" w:rsidRDefault="00610061" w:rsidP="00610061">
            <w:pPr>
              <w:pStyle w:val="TableContents"/>
              <w:rPr>
                <w:lang w:val="ru-RU"/>
              </w:rPr>
            </w:pP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5F443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Информация в папке-передвижке «</w:t>
            </w:r>
            <w:r w:rsidR="00A43479">
              <w:rPr>
                <w:lang w:val="ru-RU"/>
              </w:rPr>
              <w:t>Познавательное развитие дошкольника в процессе экспериментирования</w:t>
            </w:r>
            <w:r>
              <w:rPr>
                <w:lang w:val="ru-RU"/>
              </w:rPr>
              <w:t>».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с родителями с целью обсуждения достигнутых успехов ребёнка, получение помощи, ответов на интересующие родителей вопросы.</w:t>
            </w:r>
          </w:p>
        </w:tc>
      </w:tr>
      <w:tr w:rsidR="00610061" w:rsidTr="00610061"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7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061" w:rsidRDefault="00610061" w:rsidP="006100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43479">
              <w:rPr>
                <w:lang w:val="ru-RU"/>
              </w:rPr>
              <w:t>Буклет для родителей «Роль экспериментальной деятельности  в познавательном развитии дошкольника».</w:t>
            </w:r>
          </w:p>
          <w:p w:rsidR="00610061" w:rsidRDefault="00610061" w:rsidP="005F443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Итоги работы по обучению детей </w:t>
            </w:r>
            <w:r w:rsidR="005F4433">
              <w:rPr>
                <w:lang w:val="ru-RU"/>
              </w:rPr>
              <w:t>.</w:t>
            </w:r>
          </w:p>
        </w:tc>
      </w:tr>
    </w:tbl>
    <w:p w:rsidR="00610061" w:rsidRDefault="00610061" w:rsidP="00610061">
      <w:pPr>
        <w:shd w:val="clear" w:color="auto" w:fill="FFFFFF"/>
        <w:suppressAutoHyphens/>
        <w:spacing w:after="200"/>
        <w:ind w:right="10"/>
        <w:contextualSpacing/>
        <w:jc w:val="both"/>
        <w:rPr>
          <w:color w:val="000000"/>
          <w:lang w:eastAsia="ar-SA"/>
        </w:rPr>
      </w:pPr>
    </w:p>
    <w:p w:rsidR="00610061" w:rsidRDefault="00610061" w:rsidP="00610061">
      <w:pPr>
        <w:pStyle w:val="a3"/>
        <w:spacing w:before="0" w:after="0"/>
        <w:rPr>
          <w:color w:val="000000"/>
        </w:rPr>
      </w:pPr>
    </w:p>
    <w:p w:rsidR="00610061" w:rsidRDefault="00610061" w:rsidP="00610061">
      <w:pPr>
        <w:pStyle w:val="a3"/>
        <w:spacing w:before="0" w:after="0"/>
        <w:rPr>
          <w:color w:val="000000"/>
        </w:rPr>
      </w:pPr>
    </w:p>
    <w:p w:rsidR="00610061" w:rsidRPr="00292341" w:rsidRDefault="00610061" w:rsidP="00610061">
      <w:pPr>
        <w:pStyle w:val="a3"/>
        <w:spacing w:before="0" w:after="0"/>
        <w:rPr>
          <w:rFonts w:ascii="Arial" w:hAnsi="Arial" w:cs="Arial"/>
          <w:color w:val="000000"/>
        </w:rPr>
      </w:pPr>
    </w:p>
    <w:p w:rsidR="00610061" w:rsidRPr="00292341" w:rsidRDefault="00610061" w:rsidP="00610061">
      <w:pPr>
        <w:pStyle w:val="a3"/>
        <w:spacing w:before="0" w:after="0"/>
        <w:rPr>
          <w:rFonts w:ascii="Arial" w:hAnsi="Arial" w:cs="Arial"/>
          <w:color w:val="000000"/>
        </w:rPr>
      </w:pPr>
    </w:p>
    <w:p w:rsidR="00610061" w:rsidRDefault="00610061" w:rsidP="00411D5D">
      <w:pPr>
        <w:sectPr w:rsidR="00610061">
          <w:pgSz w:w="11910" w:h="16840"/>
          <w:pgMar w:top="720" w:right="720" w:bottom="720" w:left="720" w:header="0" w:footer="720" w:gutter="0"/>
          <w:cols w:space="720"/>
        </w:sect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411D5D" w:rsidRDefault="00411D5D" w:rsidP="00411D5D">
      <w:pPr>
        <w:spacing w:before="19" w:after="19"/>
        <w:ind w:firstLine="567"/>
        <w:jc w:val="center"/>
        <w:rPr>
          <w:color w:val="000000"/>
          <w:spacing w:val="-1"/>
          <w:sz w:val="48"/>
          <w:szCs w:val="48"/>
        </w:rPr>
      </w:pPr>
    </w:p>
    <w:p w:rsidR="00024695" w:rsidRDefault="00024695" w:rsidP="00411D5D">
      <w:pPr>
        <w:spacing w:before="19" w:after="19"/>
        <w:jc w:val="center"/>
        <w:rPr>
          <w:color w:val="000000"/>
          <w:spacing w:val="-1"/>
          <w:sz w:val="48"/>
          <w:szCs w:val="48"/>
        </w:rPr>
      </w:pPr>
    </w:p>
    <w:p w:rsidR="00024695" w:rsidRDefault="00024695" w:rsidP="00411D5D">
      <w:pPr>
        <w:spacing w:before="19" w:after="19"/>
        <w:jc w:val="center"/>
        <w:rPr>
          <w:color w:val="000000"/>
          <w:spacing w:val="-1"/>
          <w:sz w:val="48"/>
          <w:szCs w:val="48"/>
        </w:rPr>
      </w:pPr>
    </w:p>
    <w:p w:rsidR="00411D5D" w:rsidRPr="00CC69E2" w:rsidRDefault="00411D5D" w:rsidP="00024695">
      <w:pPr>
        <w:spacing w:before="19" w:after="19"/>
        <w:jc w:val="center"/>
        <w:rPr>
          <w:color w:val="000000"/>
          <w:spacing w:val="-1"/>
          <w:sz w:val="48"/>
          <w:szCs w:val="48"/>
        </w:rPr>
      </w:pPr>
      <w:r>
        <w:rPr>
          <w:color w:val="000000"/>
          <w:spacing w:val="-1"/>
          <w:sz w:val="48"/>
          <w:szCs w:val="48"/>
        </w:rPr>
        <w:t>ПРИЛОЖЕНИЕ</w:t>
      </w:r>
    </w:p>
    <w:p w:rsidR="00411D5D" w:rsidRDefault="00411D5D" w:rsidP="00411D5D"/>
    <w:p w:rsidR="00411D5D" w:rsidRDefault="00411D5D" w:rsidP="00411D5D"/>
    <w:p w:rsidR="00411D5D" w:rsidRDefault="00411D5D" w:rsidP="00411D5D"/>
    <w:p w:rsidR="00411D5D" w:rsidRDefault="00411D5D" w:rsidP="00411D5D">
      <w:pPr>
        <w:jc w:val="center"/>
        <w:rPr>
          <w:b/>
        </w:rPr>
      </w:pPr>
    </w:p>
    <w:p w:rsidR="00411D5D" w:rsidRDefault="00411D5D"/>
    <w:sectPr w:rsidR="00411D5D" w:rsidSect="0089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7C" w:rsidRDefault="002F6E7C" w:rsidP="00B82840">
      <w:r>
        <w:separator/>
      </w:r>
    </w:p>
  </w:endnote>
  <w:endnote w:type="continuationSeparator" w:id="1">
    <w:p w:rsidR="002F6E7C" w:rsidRDefault="002F6E7C" w:rsidP="00B8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3525"/>
    </w:sdtPr>
    <w:sdtContent>
      <w:p w:rsidR="00610061" w:rsidRDefault="00CF7544">
        <w:pPr>
          <w:pStyle w:val="a4"/>
          <w:jc w:val="right"/>
        </w:pPr>
        <w:r>
          <w:rPr>
            <w:noProof/>
          </w:rPr>
          <w:fldChar w:fldCharType="begin"/>
        </w:r>
        <w:r w:rsidR="005B1A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79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0061" w:rsidRDefault="006100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7C" w:rsidRDefault="002F6E7C" w:rsidP="00B82840">
      <w:r>
        <w:separator/>
      </w:r>
    </w:p>
  </w:footnote>
  <w:footnote w:type="continuationSeparator" w:id="1">
    <w:p w:rsidR="002F6E7C" w:rsidRDefault="002F6E7C" w:rsidP="00B8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53BD"/>
    <w:multiLevelType w:val="multilevel"/>
    <w:tmpl w:val="A4D4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42BF4"/>
    <w:multiLevelType w:val="hybridMultilevel"/>
    <w:tmpl w:val="B492BC0E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03329"/>
    <w:multiLevelType w:val="hybridMultilevel"/>
    <w:tmpl w:val="6FD839E2"/>
    <w:lvl w:ilvl="0" w:tplc="AAD65786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90003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B43A884C">
      <w:start w:val="1"/>
      <w:numFmt w:val="decimal"/>
      <w:suff w:val="space"/>
      <w:lvlText w:val="%4."/>
      <w:lvlJc w:val="left"/>
      <w:pPr>
        <w:ind w:left="273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6EA74599"/>
    <w:multiLevelType w:val="hybridMultilevel"/>
    <w:tmpl w:val="7B90AC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469F0"/>
    <w:multiLevelType w:val="multilevel"/>
    <w:tmpl w:val="E7B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D5D"/>
    <w:rsid w:val="00024695"/>
    <w:rsid w:val="00181BDC"/>
    <w:rsid w:val="0023494B"/>
    <w:rsid w:val="0023726C"/>
    <w:rsid w:val="0025148E"/>
    <w:rsid w:val="002E632E"/>
    <w:rsid w:val="002F383E"/>
    <w:rsid w:val="002F6E7C"/>
    <w:rsid w:val="003026AF"/>
    <w:rsid w:val="00386F9F"/>
    <w:rsid w:val="003B0E11"/>
    <w:rsid w:val="00411D5D"/>
    <w:rsid w:val="00443A59"/>
    <w:rsid w:val="00447F20"/>
    <w:rsid w:val="004514A7"/>
    <w:rsid w:val="00483ED7"/>
    <w:rsid w:val="004A5F11"/>
    <w:rsid w:val="00576D19"/>
    <w:rsid w:val="005935D1"/>
    <w:rsid w:val="005B1AD4"/>
    <w:rsid w:val="005F4433"/>
    <w:rsid w:val="00610061"/>
    <w:rsid w:val="00620FAB"/>
    <w:rsid w:val="006679B5"/>
    <w:rsid w:val="006F1120"/>
    <w:rsid w:val="00716798"/>
    <w:rsid w:val="00774AA3"/>
    <w:rsid w:val="0078167F"/>
    <w:rsid w:val="00787117"/>
    <w:rsid w:val="00867823"/>
    <w:rsid w:val="008923A6"/>
    <w:rsid w:val="008B0A3D"/>
    <w:rsid w:val="00A0647A"/>
    <w:rsid w:val="00A43479"/>
    <w:rsid w:val="00A46E3C"/>
    <w:rsid w:val="00A64059"/>
    <w:rsid w:val="00AD3217"/>
    <w:rsid w:val="00B82840"/>
    <w:rsid w:val="00BB4665"/>
    <w:rsid w:val="00BE6FBF"/>
    <w:rsid w:val="00C43D75"/>
    <w:rsid w:val="00C82C9F"/>
    <w:rsid w:val="00C85C1A"/>
    <w:rsid w:val="00CB45B8"/>
    <w:rsid w:val="00CF1788"/>
    <w:rsid w:val="00CF7544"/>
    <w:rsid w:val="00DA1EBB"/>
    <w:rsid w:val="00E41102"/>
    <w:rsid w:val="00E47056"/>
    <w:rsid w:val="00E735C0"/>
    <w:rsid w:val="00E910B5"/>
    <w:rsid w:val="00EB084C"/>
    <w:rsid w:val="00EE3E2A"/>
    <w:rsid w:val="00F8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D5D"/>
    <w:pPr>
      <w:suppressAutoHyphens/>
      <w:spacing w:before="280" w:after="280"/>
    </w:pPr>
    <w:rPr>
      <w:lang w:eastAsia="ar-SA"/>
    </w:rPr>
  </w:style>
  <w:style w:type="paragraph" w:styleId="a4">
    <w:name w:val="footer"/>
    <w:basedOn w:val="a"/>
    <w:link w:val="a5"/>
    <w:uiPriority w:val="99"/>
    <w:unhideWhenUsed/>
    <w:rsid w:val="00411D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1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11D5D"/>
    <w:pPr>
      <w:widowControl w:val="0"/>
      <w:ind w:left="102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msonormalbullet2gif">
    <w:name w:val="msonormalbullet2.gif"/>
    <w:basedOn w:val="a"/>
    <w:rsid w:val="00411D5D"/>
    <w:pPr>
      <w:suppressAutoHyphens/>
      <w:spacing w:before="280" w:after="280"/>
    </w:pPr>
    <w:rPr>
      <w:lang w:eastAsia="ar-SA"/>
    </w:rPr>
  </w:style>
  <w:style w:type="paragraph" w:customStyle="1" w:styleId="TableContents">
    <w:name w:val="Table Contents"/>
    <w:basedOn w:val="a"/>
    <w:rsid w:val="00411D5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11D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41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8B0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38</cp:revision>
  <dcterms:created xsi:type="dcterms:W3CDTF">2019-06-06T09:23:00Z</dcterms:created>
  <dcterms:modified xsi:type="dcterms:W3CDTF">2019-10-18T16:18:00Z</dcterms:modified>
</cp:coreProperties>
</file>