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EF" w:rsidRDefault="006662EF" w:rsidP="006662E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EF">
        <w:rPr>
          <w:rFonts w:ascii="Times New Roman" w:hAnsi="Times New Roman" w:cs="Times New Roman"/>
          <w:b/>
          <w:sz w:val="28"/>
          <w:szCs w:val="28"/>
        </w:rPr>
        <w:t xml:space="preserve">Коррекция эмоционально- волевой и социальной сферы </w:t>
      </w:r>
    </w:p>
    <w:p w:rsidR="008D20BD" w:rsidRDefault="006662EF" w:rsidP="006662E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EF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 средствами песочной терапии</w:t>
      </w:r>
    </w:p>
    <w:p w:rsidR="00CB045D" w:rsidRPr="003A5072" w:rsidRDefault="00CB045D" w:rsidP="003A50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72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1F2D9C" w:rsidRPr="003A5072" w:rsidRDefault="00EF27E0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1F2D9C" w:rsidRPr="003A5072">
        <w:rPr>
          <w:rFonts w:ascii="Times New Roman" w:hAnsi="Times New Roman" w:cs="Times New Roman"/>
          <w:sz w:val="28"/>
          <w:szCs w:val="28"/>
        </w:rPr>
        <w:t>Проблема эмоционально-волевой и социальной сферы в развитии</w:t>
      </w:r>
      <w:r w:rsidR="008319E0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1F2D9C" w:rsidRPr="003A5072">
        <w:rPr>
          <w:rFonts w:ascii="Times New Roman" w:hAnsi="Times New Roman" w:cs="Times New Roman"/>
          <w:sz w:val="28"/>
          <w:szCs w:val="28"/>
        </w:rPr>
        <w:t xml:space="preserve"> сегодня весьма актуальна, именно эмоциональное развитие и воспитание является фундаментом, на котором закладывается и всю жизнь реконструируется здание человеческой личности. </w:t>
      </w:r>
    </w:p>
    <w:p w:rsidR="001F2D9C" w:rsidRPr="003A5072" w:rsidRDefault="001F2D9C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t xml:space="preserve">Ни для кого не секрет, что лучший друг для современного ребенка — это телевизор или компьютер, а любимое занятие — просмотр мультиков или компьютерные игры. Дети стали меньше общаться не только со взрослыми, но и друг с другом. Современные дети стали менее отзывчивыми к чувствам других. Они не всегда способны осознавать и контролировать свои эмоции. </w:t>
      </w:r>
    </w:p>
    <w:p w:rsidR="00EF27E0" w:rsidRPr="003A5072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 xml:space="preserve">Работая с детьми, каждый педагог по собственному опыту знает, что в настоящее время увеличилось число детей с различными трудностями в поведении.  В каждой группе есть дети, отличающиеся повышенной тревожностью, беспокойством, неуверенностью, эмоциональной неустойчивостью.    Подобные нарушения в эмоционально-волевой сфере в конечном итоге могут привести к социальной </w:t>
      </w:r>
      <w:proofErr w:type="spellStart"/>
      <w:r w:rsidRPr="003A5072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3A5072">
        <w:rPr>
          <w:rFonts w:ascii="Times New Roman" w:eastAsia="Times New Roman" w:hAnsi="Times New Roman" w:cs="Times New Roman"/>
          <w:sz w:val="28"/>
          <w:szCs w:val="28"/>
        </w:rPr>
        <w:t>, к неуспеху в учебной деятельности, а в некоторых случаях могут вызвать различные невротические состояния.</w:t>
      </w:r>
    </w:p>
    <w:p w:rsidR="00EF27E0" w:rsidRPr="003A5072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  Очевидно, что эти проблемы достаточно серьезны. И совершенно не случайно, что в Федеральном государственном образовательном стандарте ДО на первом месте стоит задача охраны и укрепления физического и </w:t>
      </w:r>
      <w:r w:rsidRPr="003A5072">
        <w:rPr>
          <w:rFonts w:ascii="Times New Roman" w:eastAsia="Times New Roman" w:hAnsi="Times New Roman" w:cs="Times New Roman"/>
          <w:sz w:val="28"/>
          <w:szCs w:val="28"/>
          <w:u w:val="single"/>
        </w:rPr>
        <w:t>психического</w:t>
      </w:r>
      <w:r w:rsidR="004834E8" w:rsidRPr="003A50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>здоровья детей, в том числе их </w:t>
      </w:r>
      <w:r w:rsidRPr="003A5072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эмоционального благополучия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7E0" w:rsidRPr="003A5072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   А обеспечение эмоционального благополучия трактуется как одно из условий, необходимых для создания социальной ситуации развития детей, соответствующей специфике дошкольного возраста.</w:t>
      </w:r>
    </w:p>
    <w:p w:rsidR="00EF27E0" w:rsidRPr="003A5072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  На основании всего вышесказанного можно сделать вывод о том, что данная проблема является очень актуальной.</w:t>
      </w:r>
    </w:p>
    <w:p w:rsidR="00EF27E0" w:rsidRPr="003A5072" w:rsidRDefault="00EF27E0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4834E8" w:rsidRPr="003A5072">
        <w:rPr>
          <w:rFonts w:ascii="Times New Roman" w:eastAsia="Times New Roman" w:hAnsi="Times New Roman" w:cs="Times New Roman"/>
          <w:sz w:val="28"/>
          <w:szCs w:val="28"/>
        </w:rPr>
        <w:t>Это и стало п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>обуд</w:t>
      </w:r>
      <w:r w:rsidR="004834E8" w:rsidRPr="003A5072">
        <w:rPr>
          <w:rFonts w:ascii="Times New Roman" w:eastAsia="Times New Roman" w:hAnsi="Times New Roman" w:cs="Times New Roman"/>
          <w:sz w:val="28"/>
          <w:szCs w:val="28"/>
        </w:rPr>
        <w:t xml:space="preserve">ительной причиной к 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началу работы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 xml:space="preserve"> по коррекции эмоционально-волевой</w:t>
      </w:r>
      <w:r w:rsidR="008319E0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 xml:space="preserve"> сферы 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дошкольников средствами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 xml:space="preserve"> песочной терапии</w:t>
      </w:r>
      <w:r w:rsidR="004834E8" w:rsidRPr="003A5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9E0" w:rsidRDefault="00660349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E0">
        <w:rPr>
          <w:rFonts w:ascii="Times New Roman" w:hAnsi="Times New Roman" w:cs="Times New Roman"/>
          <w:b/>
          <w:sz w:val="28"/>
          <w:szCs w:val="28"/>
        </w:rPr>
        <w:t>Цель</w:t>
      </w:r>
      <w:r w:rsidRPr="003A5072">
        <w:rPr>
          <w:rFonts w:ascii="Times New Roman" w:hAnsi="Times New Roman" w:cs="Times New Roman"/>
          <w:sz w:val="28"/>
          <w:szCs w:val="28"/>
        </w:rPr>
        <w:t>: повысить уровень своей компетенции в вопросах коррекции эмоционально-волевой и социальной сфер детей старшего дошкольного</w:t>
      </w:r>
      <w:r w:rsidR="008319E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3A5072">
        <w:rPr>
          <w:rFonts w:ascii="Times New Roman" w:hAnsi="Times New Roman" w:cs="Times New Roman"/>
          <w:sz w:val="28"/>
          <w:szCs w:val="28"/>
        </w:rPr>
        <w:t xml:space="preserve"> средствами песочной терапии.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</w:t>
      </w:r>
      <w:proofErr w:type="gramStart"/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390BD6" w:rsidRPr="008D20BD">
        <w:rPr>
          <w:rFonts w:ascii="Times New Roman" w:eastAsia="Times New Roman" w:hAnsi="Times New Roman" w:cs="Times New Roman"/>
          <w:sz w:val="28"/>
          <w:szCs w:val="28"/>
        </w:rPr>
        <w:t xml:space="preserve"> решались</w:t>
      </w:r>
      <w:proofErr w:type="gramEnd"/>
      <w:r w:rsidR="00390BD6" w:rsidRPr="008D20BD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20BD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="00390BD6" w:rsidRPr="008D20B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D20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BD6" w:rsidRPr="003A5072" w:rsidRDefault="00390BD6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t>исследовать актуальность проблемы эмоционально-волевой регуляции и социального поведения детей дошкольного возраста в ДОУ;</w:t>
      </w:r>
    </w:p>
    <w:p w:rsidR="00390BD6" w:rsidRPr="003A5072" w:rsidRDefault="00390BD6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lastRenderedPageBreak/>
        <w:t>- изучить влияние песочной терапии на коррекцию эмоционально-волевой и социальной сфер детей старшего дошкольного возраста;</w:t>
      </w:r>
    </w:p>
    <w:p w:rsidR="00390BD6" w:rsidRPr="003A5072" w:rsidRDefault="00390BD6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t>- способствовать формированию эмоциональной адекватности младших дошкольников при контактах с окружающими;</w:t>
      </w:r>
    </w:p>
    <w:p w:rsidR="00390BD6" w:rsidRPr="003A5072" w:rsidRDefault="00390BD6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t>- способствовать регулированию психоэмоционального состояния дошкольников;</w:t>
      </w:r>
    </w:p>
    <w:p w:rsidR="00A83333" w:rsidRPr="003A5072" w:rsidRDefault="008D20BD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83333" w:rsidRPr="003A5072">
        <w:rPr>
          <w:rFonts w:ascii="Times New Roman" w:eastAsia="Times New Roman" w:hAnsi="Times New Roman" w:cs="Times New Roman"/>
          <w:sz w:val="28"/>
          <w:szCs w:val="28"/>
        </w:rPr>
        <w:t>абота строилась в несколько этапов: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1.      Научно-исследовательский: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 изучение психолого-</w:t>
      </w:r>
      <w:proofErr w:type="gramStart"/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педагогической  литературы</w:t>
      </w:r>
      <w:proofErr w:type="gramEnd"/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-проведение психолого-педагогического мониторинга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 определение целей и задач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 составление перспективного плана работы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2. Практический: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создание условий для использования </w:t>
      </w:r>
      <w:proofErr w:type="spellStart"/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пескотерапии</w:t>
      </w:r>
      <w:proofErr w:type="spellEnd"/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работе с дошкольниками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 организация работы с детьми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-организация работы с педагогами</w:t>
      </w:r>
    </w:p>
    <w:p w:rsidR="00A83333" w:rsidRPr="003A5072" w:rsidRDefault="00A8333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-организация работы с родителями</w:t>
      </w:r>
    </w:p>
    <w:p w:rsidR="008D20BD" w:rsidRDefault="003A5072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3. Рефлексивно-аналитический</w:t>
      </w:r>
      <w:r w:rsidR="00A83333" w:rsidRPr="003A5072">
        <w:rPr>
          <w:rFonts w:ascii="Times New Roman" w:eastAsia="Times New Roman" w:hAnsi="Times New Roman" w:cs="Times New Roman"/>
          <w:sz w:val="28"/>
          <w:szCs w:val="28"/>
        </w:rPr>
        <w:t xml:space="preserve"> этап </w:t>
      </w:r>
      <w:r w:rsidR="00A83333"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>(проведение повторной диагностики, подведение итогов, определение дальнейших перспектив в работе)</w:t>
      </w:r>
    </w:p>
    <w:p w:rsidR="008D20BD" w:rsidRPr="008D20BD" w:rsidRDefault="00BE53CD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D20BD" w:rsidRPr="008D20BD">
        <w:rPr>
          <w:rFonts w:ascii="Times New Roman" w:hAnsi="Times New Roman" w:cs="Times New Roman"/>
          <w:sz w:val="28"/>
          <w:szCs w:val="28"/>
        </w:rPr>
        <w:t>При проведении обследования использовались следующие методики:</w:t>
      </w:r>
    </w:p>
    <w:p w:rsidR="00BE53CD" w:rsidRPr="008D20BD" w:rsidRDefault="00BE53CD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1. Для выявления уровня тревожности - проективный тест тревожности </w:t>
      </w:r>
      <w:proofErr w:type="spellStart"/>
      <w:r w:rsidRPr="008D20BD">
        <w:rPr>
          <w:rFonts w:ascii="Times New Roman" w:eastAsia="Times New Roman" w:hAnsi="Times New Roman" w:cs="Times New Roman"/>
          <w:sz w:val="28"/>
          <w:szCs w:val="28"/>
        </w:rPr>
        <w:t>Р.Тэммл</w:t>
      </w:r>
      <w:proofErr w:type="spellEnd"/>
      <w:r w:rsidRPr="008D20BD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8D20BD">
        <w:rPr>
          <w:rFonts w:ascii="Times New Roman" w:eastAsia="Times New Roman" w:hAnsi="Times New Roman" w:cs="Times New Roman"/>
          <w:sz w:val="28"/>
          <w:szCs w:val="28"/>
        </w:rPr>
        <w:t>М.Дорки</w:t>
      </w:r>
      <w:proofErr w:type="spellEnd"/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20BD">
        <w:rPr>
          <w:rFonts w:ascii="Times New Roman" w:eastAsia="Times New Roman" w:hAnsi="Times New Roman" w:cs="Times New Roman"/>
          <w:sz w:val="28"/>
          <w:szCs w:val="28"/>
        </w:rPr>
        <w:t>В.Амен</w:t>
      </w:r>
      <w:proofErr w:type="spellEnd"/>
      <w:r w:rsidRPr="008D20BD">
        <w:rPr>
          <w:rFonts w:ascii="Times New Roman" w:eastAsia="Times New Roman" w:hAnsi="Times New Roman" w:cs="Times New Roman"/>
          <w:sz w:val="28"/>
          <w:szCs w:val="28"/>
        </w:rPr>
        <w:t>, который помогает определить общий уровень тревожности ребенка;</w:t>
      </w:r>
    </w:p>
    <w:p w:rsidR="00BE53CD" w:rsidRPr="003A5072" w:rsidRDefault="00BE53CD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3A5072">
        <w:rPr>
          <w:rFonts w:ascii="Times New Roman" w:hAnsi="Times New Roman" w:cs="Times New Roman"/>
          <w:sz w:val="28"/>
          <w:szCs w:val="28"/>
        </w:rPr>
        <w:t xml:space="preserve"> Методика выявления детских страхов “Страхи в домиках» (А.И. Захаров и М. Панфилова)</w:t>
      </w:r>
      <w:r w:rsidRPr="003A50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>выявление и уточнение преобладающих видов страхов</w:t>
      </w:r>
      <w:r w:rsidR="008D2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0BD" w:rsidRDefault="00BE53CD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D20BD">
        <w:rPr>
          <w:rFonts w:ascii="Times New Roman" w:hAnsi="Times New Roman" w:cs="Times New Roman"/>
          <w:iCs/>
          <w:sz w:val="28"/>
          <w:szCs w:val="28"/>
        </w:rPr>
        <w:t>Тест «Сделаем вместе»</w:t>
      </w:r>
      <w:r w:rsidRPr="008D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20BD">
        <w:rPr>
          <w:rFonts w:ascii="Times New Roman" w:hAnsi="Times New Roman" w:cs="Times New Roman"/>
          <w:sz w:val="28"/>
          <w:szCs w:val="28"/>
          <w:shd w:val="clear" w:color="auto" w:fill="FFFFFF"/>
        </w:rPr>
        <w:t>И.Б.Дерманова</w:t>
      </w:r>
      <w:proofErr w:type="spellEnd"/>
      <w:r w:rsidR="008D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5072">
        <w:rPr>
          <w:rFonts w:ascii="Times New Roman" w:hAnsi="Times New Roman" w:cs="Times New Roman"/>
          <w:sz w:val="28"/>
          <w:szCs w:val="28"/>
        </w:rPr>
        <w:t xml:space="preserve">для выявления и оценивания уровня развития нравственной направленности личности ребенка, проявляющейся во взаимодействии со сверстником. Эта методика позволяет учитывать такие параметры, как правильное выражение своего желания и просьбы, поддержание контакта с партнером, готовность к сотрудничеству, желание помочь партнеру по игре, забота о партнере, желание поделиться с ним. </w:t>
      </w:r>
      <w:r w:rsidRPr="003A5072">
        <w:rPr>
          <w:rFonts w:ascii="Times New Roman" w:hAnsi="Times New Roman" w:cs="Times New Roman"/>
          <w:sz w:val="28"/>
          <w:szCs w:val="28"/>
        </w:rPr>
        <w:br/>
      </w:r>
    </w:p>
    <w:p w:rsidR="00A21D74" w:rsidRPr="003A5072" w:rsidRDefault="001F2D9C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t>Затем был составлен т</w:t>
      </w:r>
      <w:r w:rsidR="00BE53CD" w:rsidRPr="003A5072">
        <w:rPr>
          <w:rFonts w:ascii="Times New Roman" w:hAnsi="Times New Roman" w:cs="Times New Roman"/>
          <w:sz w:val="28"/>
          <w:szCs w:val="28"/>
        </w:rPr>
        <w:t>ематический план занятий по программе «Путешествие в песочную страну»</w:t>
      </w:r>
      <w:r w:rsidR="008D20BD">
        <w:rPr>
          <w:rFonts w:ascii="Times New Roman" w:hAnsi="Times New Roman" w:cs="Times New Roman"/>
          <w:sz w:val="28"/>
          <w:szCs w:val="28"/>
        </w:rPr>
        <w:t xml:space="preserve"> </w:t>
      </w:r>
      <w:r w:rsidR="00BE53CD" w:rsidRPr="003A5072">
        <w:rPr>
          <w:rFonts w:ascii="Times New Roman" w:hAnsi="Times New Roman" w:cs="Times New Roman"/>
          <w:sz w:val="28"/>
          <w:szCs w:val="28"/>
        </w:rPr>
        <w:t>(с использованием программы «Песочная терапия»</w:t>
      </w:r>
      <w:r w:rsidR="00AF2DCC" w:rsidRPr="003A5072">
        <w:rPr>
          <w:rFonts w:ascii="Times New Roman" w:hAnsi="Times New Roman" w:cs="Times New Roman"/>
          <w:sz w:val="28"/>
          <w:szCs w:val="28"/>
        </w:rPr>
        <w:t xml:space="preserve"> </w:t>
      </w:r>
      <w:r w:rsidR="00BE53CD" w:rsidRPr="003A5072">
        <w:rPr>
          <w:rFonts w:ascii="Times New Roman" w:hAnsi="Times New Roman" w:cs="Times New Roman"/>
          <w:sz w:val="28"/>
          <w:szCs w:val="28"/>
        </w:rPr>
        <w:t xml:space="preserve">автор Э. Э. </w:t>
      </w:r>
      <w:proofErr w:type="spellStart"/>
      <w:r w:rsidR="00BE53CD" w:rsidRPr="003A5072">
        <w:rPr>
          <w:rFonts w:ascii="Times New Roman" w:hAnsi="Times New Roman" w:cs="Times New Roman"/>
          <w:sz w:val="28"/>
          <w:szCs w:val="28"/>
        </w:rPr>
        <w:t>Большебратская</w:t>
      </w:r>
      <w:proofErr w:type="spellEnd"/>
      <w:r w:rsidR="00BE53CD" w:rsidRPr="003A5072">
        <w:rPr>
          <w:rFonts w:ascii="Times New Roman" w:hAnsi="Times New Roman" w:cs="Times New Roman"/>
          <w:sz w:val="28"/>
          <w:szCs w:val="28"/>
        </w:rPr>
        <w:t>)</w:t>
      </w:r>
    </w:p>
    <w:p w:rsidR="00A83333" w:rsidRPr="003A5072" w:rsidRDefault="00A21D74" w:rsidP="003A5072">
      <w:pPr>
        <w:pStyle w:val="a7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5072">
        <w:rPr>
          <w:rFonts w:ascii="Times New Roman" w:hAnsi="Times New Roman" w:cs="Times New Roman"/>
          <w:sz w:val="28"/>
          <w:szCs w:val="28"/>
        </w:rPr>
        <w:t>2.Так же было проведено собеседование</w:t>
      </w:r>
      <w:r w:rsidR="00A83333" w:rsidRPr="003A5072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с целью </w:t>
      </w:r>
      <w:proofErr w:type="gramStart"/>
      <w:r w:rsidR="00A83333" w:rsidRPr="003A5072">
        <w:rPr>
          <w:rFonts w:ascii="Times New Roman" w:eastAsia="Times New Roman" w:hAnsi="Times New Roman" w:cs="Times New Roman"/>
          <w:sz w:val="28"/>
          <w:szCs w:val="28"/>
        </w:rPr>
        <w:t>получения  характеристики</w:t>
      </w:r>
      <w:proofErr w:type="gramEnd"/>
      <w:r w:rsidR="00A83333" w:rsidRPr="003A5072">
        <w:rPr>
          <w:rFonts w:ascii="Times New Roman" w:eastAsia="Times New Roman" w:hAnsi="Times New Roman" w:cs="Times New Roman"/>
          <w:sz w:val="28"/>
          <w:szCs w:val="28"/>
        </w:rPr>
        <w:t xml:space="preserve"> состояния своих детей преимущественно в семье. </w:t>
      </w:r>
    </w:p>
    <w:p w:rsidR="00A83333" w:rsidRPr="003A5072" w:rsidRDefault="00A21D74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D20BD"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 xml:space="preserve"> с педагогами и их оценка состояния детей в результате наблюдения за ними. Для наблюдения были выбраны следующие параметры: 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эмоциональный фон, познавательная и игровая деятельность, взаимодействие со сверстниками и взрослыми.</w:t>
      </w:r>
    </w:p>
    <w:p w:rsidR="008D20BD" w:rsidRDefault="00B150D3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iCs/>
          <w:sz w:val="28"/>
          <w:szCs w:val="28"/>
        </w:rPr>
        <w:t>   </w:t>
      </w:r>
      <w:r w:rsidR="008D20BD" w:rsidRPr="008D20BD">
        <w:rPr>
          <w:rFonts w:ascii="Times New Roman" w:eastAsia="Times New Roman" w:hAnsi="Times New Roman" w:cs="Times New Roman"/>
          <w:iCs/>
          <w:sz w:val="28"/>
          <w:szCs w:val="28"/>
        </w:rPr>
        <w:t>Почему именно элементы песочной терапии?</w:t>
      </w:r>
    </w:p>
    <w:p w:rsidR="008D20BD" w:rsidRPr="003A5072" w:rsidRDefault="00B150D3" w:rsidP="008D20B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2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8D20BD" w:rsidRPr="003A507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Песочная терапия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> - один из методов </w:t>
      </w:r>
      <w:hyperlink r:id="rId5" w:tooltip="Психотерапия" w:history="1">
        <w:r w:rsidRPr="008D20BD">
          <w:rPr>
            <w:rFonts w:ascii="Times New Roman" w:eastAsia="Times New Roman" w:hAnsi="Times New Roman" w:cs="Times New Roman"/>
            <w:sz w:val="28"/>
            <w:szCs w:val="28"/>
          </w:rPr>
          <w:t>психотерапии</w:t>
        </w:r>
      </w:hyperlink>
      <w:r w:rsidRPr="008D20BD">
        <w:rPr>
          <w:rFonts w:ascii="Times New Roman" w:eastAsia="Times New Roman" w:hAnsi="Times New Roman" w:cs="Times New Roman"/>
          <w:sz w:val="28"/>
          <w:szCs w:val="28"/>
        </w:rPr>
        <w:t>, возникший в рамках </w:t>
      </w:r>
      <w:hyperlink r:id="rId6" w:tooltip="Аналитическая психология" w:history="1">
        <w:r w:rsidRPr="008D20BD">
          <w:rPr>
            <w:rFonts w:ascii="Times New Roman" w:eastAsia="Times New Roman" w:hAnsi="Times New Roman" w:cs="Times New Roman"/>
            <w:sz w:val="28"/>
            <w:szCs w:val="28"/>
          </w:rPr>
          <w:t>аналитической психологии</w:t>
        </w:r>
      </w:hyperlink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. Это способ общения с миром и самим собой; способ снятия внутреннего напряжения, повышения уверенности в </w:t>
      </w:r>
      <w:r w:rsidR="008D20BD" w:rsidRPr="008D20BD">
        <w:rPr>
          <w:rFonts w:ascii="Times New Roman" w:eastAsia="Times New Roman" w:hAnsi="Times New Roman" w:cs="Times New Roman"/>
          <w:sz w:val="28"/>
          <w:szCs w:val="28"/>
        </w:rPr>
        <w:t>себе, что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дальнейшему развитию.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53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 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>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              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>       Песочная терапия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образное мышление и многое другое.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53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>  Работа</w:t>
      </w:r>
      <w:r w:rsidR="00AF2DCC" w:rsidRPr="008D20BD">
        <w:rPr>
          <w:rFonts w:ascii="Times New Roman" w:eastAsia="Times New Roman" w:hAnsi="Times New Roman" w:cs="Times New Roman"/>
          <w:sz w:val="28"/>
          <w:szCs w:val="28"/>
        </w:rPr>
        <w:t xml:space="preserve"> с песком успокаивает 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>– в нем как будто содержится живительная солнечная энергия, которая подзаряжает нас позитивными эмоциями.                                                                     </w:t>
      </w:r>
    </w:p>
    <w:p w:rsid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>      Работа по коррекции эмоционально – волевой</w:t>
      </w:r>
      <w:r w:rsidR="00FF402C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 сферы детей с использованием песочной терапии организована в трех направлениях (с детьми, педагогами и родителями)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         Для организации работы с использованием песочной </w:t>
      </w:r>
      <w:proofErr w:type="spellStart"/>
      <w:r w:rsidRPr="008D20BD">
        <w:rPr>
          <w:rFonts w:ascii="Times New Roman" w:eastAsia="Times New Roman" w:hAnsi="Times New Roman" w:cs="Times New Roman"/>
          <w:sz w:val="28"/>
          <w:szCs w:val="28"/>
        </w:rPr>
        <w:t>игротерапии</w:t>
      </w:r>
      <w:proofErr w:type="spellEnd"/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 нами были созданы определен</w:t>
      </w:r>
      <w:r w:rsidR="0064125D">
        <w:rPr>
          <w:rFonts w:ascii="Times New Roman" w:eastAsia="Times New Roman" w:hAnsi="Times New Roman" w:cs="Times New Roman"/>
          <w:sz w:val="28"/>
          <w:szCs w:val="28"/>
        </w:rPr>
        <w:t>ные условия.  Б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ыла </w:t>
      </w:r>
      <w:proofErr w:type="gramStart"/>
      <w:r w:rsidRPr="008D20BD">
        <w:rPr>
          <w:rFonts w:ascii="Times New Roman" w:eastAsia="Times New Roman" w:hAnsi="Times New Roman" w:cs="Times New Roman"/>
          <w:sz w:val="28"/>
          <w:szCs w:val="28"/>
        </w:rPr>
        <w:t>оборудована  песочница</w:t>
      </w:r>
      <w:proofErr w:type="gramEnd"/>
      <w:r w:rsidRPr="008D2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>- Водонепроницаемый деревянный ящик, д</w:t>
      </w:r>
      <w:r w:rsidR="00D33A17" w:rsidRPr="008D20BD">
        <w:rPr>
          <w:rFonts w:ascii="Times New Roman" w:eastAsia="Times New Roman" w:hAnsi="Times New Roman" w:cs="Times New Roman"/>
          <w:sz w:val="28"/>
          <w:szCs w:val="28"/>
        </w:rPr>
        <w:t xml:space="preserve">но и борта, </w:t>
      </w:r>
      <w:proofErr w:type="gramStart"/>
      <w:r w:rsidR="00D33A17" w:rsidRPr="008D20BD">
        <w:rPr>
          <w:rFonts w:ascii="Times New Roman" w:eastAsia="Times New Roman" w:hAnsi="Times New Roman" w:cs="Times New Roman"/>
          <w:sz w:val="28"/>
          <w:szCs w:val="28"/>
        </w:rPr>
        <w:t xml:space="preserve">голубого </w:t>
      </w: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  <w:proofErr w:type="gramEnd"/>
      <w:r w:rsidR="00D33A17" w:rsidRPr="008D20BD">
        <w:rPr>
          <w:rFonts w:ascii="Times New Roman" w:eastAsia="Times New Roman" w:hAnsi="Times New Roman" w:cs="Times New Roman"/>
          <w:sz w:val="28"/>
          <w:szCs w:val="28"/>
        </w:rPr>
        <w:t xml:space="preserve"> со съемной крышкой</w:t>
      </w:r>
      <w:r w:rsidR="00A21D74" w:rsidRPr="008D2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>- Высота бортов 8 см.</w:t>
      </w:r>
      <w:r w:rsidR="00D33A17" w:rsidRPr="008D20BD">
        <w:rPr>
          <w:rFonts w:ascii="Times New Roman" w:eastAsia="Times New Roman" w:hAnsi="Times New Roman" w:cs="Times New Roman"/>
          <w:sz w:val="28"/>
          <w:szCs w:val="28"/>
        </w:rPr>
        <w:t xml:space="preserve"> — 50x70 см</w:t>
      </w:r>
    </w:p>
    <w:p w:rsidR="00B150D3" w:rsidRPr="008D20BD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       Занятия с использованием песочницы я провожу в форме подгрупповой работы (по 3-4 </w:t>
      </w:r>
      <w:proofErr w:type="gramStart"/>
      <w:r w:rsidRPr="008D20BD">
        <w:rPr>
          <w:rFonts w:ascii="Times New Roman" w:eastAsia="Times New Roman" w:hAnsi="Times New Roman" w:cs="Times New Roman"/>
          <w:sz w:val="28"/>
          <w:szCs w:val="28"/>
        </w:rPr>
        <w:t>человека)  1</w:t>
      </w:r>
      <w:proofErr w:type="gramEnd"/>
      <w:r w:rsidRPr="008D20BD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25-30 мин  и в качестве индивидуальных</w:t>
      </w:r>
      <w:r w:rsidR="00AF2DCC" w:rsidRPr="008D20BD">
        <w:rPr>
          <w:rFonts w:ascii="Times New Roman" w:eastAsia="Times New Roman" w:hAnsi="Times New Roman" w:cs="Times New Roman"/>
          <w:sz w:val="28"/>
          <w:szCs w:val="28"/>
        </w:rPr>
        <w:t xml:space="preserve"> занятий с детьми, со</w:t>
      </w:r>
      <w:r w:rsidR="00FF40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2DCC" w:rsidRPr="008D20BD">
        <w:rPr>
          <w:rFonts w:ascii="Times New Roman" w:eastAsia="Times New Roman" w:hAnsi="Times New Roman" w:cs="Times New Roman"/>
          <w:sz w:val="28"/>
          <w:szCs w:val="28"/>
        </w:rPr>
        <w:t xml:space="preserve">тоящих на учете </w:t>
      </w:r>
      <w:proofErr w:type="spellStart"/>
      <w:r w:rsidR="00AF2DCC" w:rsidRPr="008D20B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AF2DCC" w:rsidRPr="008D20BD">
        <w:rPr>
          <w:rFonts w:ascii="Times New Roman" w:eastAsia="Times New Roman" w:hAnsi="Times New Roman" w:cs="Times New Roman"/>
          <w:sz w:val="28"/>
          <w:szCs w:val="28"/>
        </w:rPr>
        <w:t xml:space="preserve">, с ребенком </w:t>
      </w:r>
      <w:r w:rsidR="00AF2DCC" w:rsidRPr="00FF402C">
        <w:rPr>
          <w:rFonts w:ascii="Times New Roman" w:eastAsia="Times New Roman" w:hAnsi="Times New Roman" w:cs="Times New Roman"/>
          <w:sz w:val="28"/>
          <w:szCs w:val="28"/>
        </w:rPr>
        <w:t xml:space="preserve">ОВЗ. 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4125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Основная их </w:t>
      </w:r>
      <w:r w:rsidRPr="00FF402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произвольной регуляции эмоциональных состояний и гармонизации </w:t>
      </w:r>
      <w:r w:rsidR="00FF402C">
        <w:rPr>
          <w:rFonts w:ascii="Times New Roman" w:eastAsia="Times New Roman" w:hAnsi="Times New Roman" w:cs="Times New Roman"/>
          <w:sz w:val="28"/>
          <w:szCs w:val="28"/>
        </w:rPr>
        <w:t>положительных взаимоотношений со сверстниками и взрослыми.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решаются следующие </w:t>
      </w:r>
      <w:r w:rsidRPr="00FF402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F402C" w:rsidRPr="00FF402C" w:rsidRDefault="00FF402C" w:rsidP="00FF402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lastRenderedPageBreak/>
        <w:t>Обогащать эмоциональную сферу ребенка положительными эмоциями;</w:t>
      </w:r>
    </w:p>
    <w:p w:rsidR="00FF402C" w:rsidRPr="00FF402C" w:rsidRDefault="00FF402C" w:rsidP="00E83A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Развивать фантазию, образное мышление и творческие способности дошкольников;</w:t>
      </w:r>
    </w:p>
    <w:p w:rsidR="00FF402C" w:rsidRPr="00FF402C" w:rsidRDefault="00FF402C" w:rsidP="00E83A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Способствовать регулированию психоэмоционального состояния дошкольников, повышать самооценку детей;</w:t>
      </w:r>
    </w:p>
    <w:p w:rsidR="00FF402C" w:rsidRPr="00FF402C" w:rsidRDefault="00FF402C" w:rsidP="00E83A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эмоциональной адекватности при контактах с окружающими;</w:t>
      </w:r>
    </w:p>
    <w:p w:rsidR="00FF402C" w:rsidRPr="00FF402C" w:rsidRDefault="00FF402C" w:rsidP="00E83A7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Развивать мелкую моторику рук, воображение.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На примере одного из занятий я хочу рассказать о том, как проводится коррекционно-развивающая работа с детьми.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     Первый этап занятия - ритуал «входа» в песочную страну. Основное его назначение - создать настрой на совместную работу. Дети опускают ладошки в песочницу и повторяют ритуал входа в страну в стихотворной форме.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     Затем происходит повторение того</w:t>
      </w:r>
      <w:r w:rsidR="0064125D">
        <w:rPr>
          <w:rFonts w:ascii="Times New Roman" w:eastAsia="Times New Roman" w:hAnsi="Times New Roman" w:cs="Times New Roman"/>
          <w:sz w:val="28"/>
          <w:szCs w:val="28"/>
        </w:rPr>
        <w:t>, что делали в прошлый раз.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Для этого задаю детям вопросы о том, что было в прошлый раз; что они помнят; использовали ли они новый опыт в течение тех дней, пока не было занятий; как им помогло в жизни то, чему они научились в прошлый раз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      Следующий этап занятия – расширение.  Ведущий рассказывает детям новую сказку. Спрашивает, хотят ли они попробовать, помочь какому-либо персонажу из сказки. Вместе с детьми обсуждаем и анализируем, как лучше поступить, какой выход из трудной ситуации можно использовать, кто нам может помочь, в каких ситуациях их жизни они могут использовать тот опыт, который приобрели сегодня.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5F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В ходе коррекционно-развивающих занятий используем самые различные </w:t>
      </w:r>
      <w:r w:rsidRPr="0064125D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: сюрпризные моменты, приход сказочного </w:t>
      </w:r>
      <w:proofErr w:type="gramStart"/>
      <w:r w:rsidRPr="00FF402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4125D">
        <w:rPr>
          <w:rFonts w:ascii="Times New Roman" w:eastAsia="Times New Roman" w:hAnsi="Times New Roman" w:cs="Times New Roman"/>
          <w:sz w:val="28"/>
          <w:szCs w:val="28"/>
        </w:rPr>
        <w:t xml:space="preserve">ероя, 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различные</w:t>
      </w:r>
      <w:proofErr w:type="gramEnd"/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ритуалы (произнесение «волшебных» слов), различные действия с песком – создание песочной страны с помощью разных мелких предметов, пересыпание песка, поиск фигурок в песке руками и с помощью кисточки. Занятия включают игры в песочнице, тематические сказки, этюды на выражение </w:t>
      </w:r>
      <w:proofErr w:type="gramStart"/>
      <w:r w:rsidRPr="00FF402C">
        <w:rPr>
          <w:rFonts w:ascii="Times New Roman" w:eastAsia="Times New Roman" w:hAnsi="Times New Roman" w:cs="Times New Roman"/>
          <w:sz w:val="28"/>
          <w:szCs w:val="28"/>
        </w:rPr>
        <w:t>эмоций  и</w:t>
      </w:r>
      <w:proofErr w:type="gramEnd"/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другие.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       В заключении занятия происходит закрепление нового опыта, подготовка ребенка к взаимодействию в привычной социальной среде. Выполняется ритуал «выхода» из песочной страны. Ведущий говорит: «Мы берем с собой все важное, что было сегодня с нами, все, чему мы научились». Ребята протягивают руки над песочницей, совершают действие, как будто что-то берут и прикладывают руки к груди.</w:t>
      </w:r>
    </w:p>
    <w:p w:rsidR="00475AE5" w:rsidRPr="00FF402C" w:rsidRDefault="00FF402C" w:rsidP="003A50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50D3" w:rsidRPr="00FF402C">
        <w:rPr>
          <w:rFonts w:ascii="Times New Roman" w:eastAsia="Times New Roman" w:hAnsi="Times New Roman" w:cs="Times New Roman"/>
          <w:sz w:val="28"/>
          <w:szCs w:val="28"/>
        </w:rPr>
        <w:t xml:space="preserve">а втором этапе практической работы большое внимание уделялось работе с педагогами ДОУ. Мне было важно познакомить педагогов с возможностями песочной </w:t>
      </w:r>
      <w:proofErr w:type="spellStart"/>
      <w:r w:rsidR="00B150D3" w:rsidRPr="00FF402C">
        <w:rPr>
          <w:rFonts w:ascii="Times New Roman" w:eastAsia="Times New Roman" w:hAnsi="Times New Roman" w:cs="Times New Roman"/>
          <w:sz w:val="28"/>
          <w:szCs w:val="28"/>
        </w:rPr>
        <w:t>игротерапии</w:t>
      </w:r>
      <w:proofErr w:type="spellEnd"/>
      <w:r w:rsidR="00B150D3" w:rsidRPr="00FF402C">
        <w:rPr>
          <w:rFonts w:ascii="Times New Roman" w:eastAsia="Times New Roman" w:hAnsi="Times New Roman" w:cs="Times New Roman"/>
          <w:sz w:val="28"/>
          <w:szCs w:val="28"/>
        </w:rPr>
        <w:t xml:space="preserve">, с методами и приемами, которые позволяют решить многие проблемы в межличностных отношениях детей в группе, с приемами </w:t>
      </w:r>
      <w:r w:rsidR="00B150D3" w:rsidRPr="00FF402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индивидуальной работы с детьми, имеющими трудности в общении. С этой целью был проведен</w:t>
      </w:r>
      <w:r w:rsidR="00AF2DCC" w:rsidRPr="00FF402C">
        <w:rPr>
          <w:rFonts w:ascii="Times New Roman" w:eastAsia="Times New Roman" w:hAnsi="Times New Roman" w:cs="Times New Roman"/>
          <w:sz w:val="28"/>
          <w:szCs w:val="28"/>
        </w:rPr>
        <w:t>а консультация</w:t>
      </w:r>
      <w:r w:rsidR="00B150D3" w:rsidRPr="00FF402C">
        <w:rPr>
          <w:rFonts w:ascii="Times New Roman" w:eastAsia="Times New Roman" w:hAnsi="Times New Roman" w:cs="Times New Roman"/>
          <w:sz w:val="28"/>
          <w:szCs w:val="28"/>
        </w:rPr>
        <w:t xml:space="preserve"> на тему «</w:t>
      </w:r>
      <w:r w:rsidR="00475AE5" w:rsidRPr="00FF402C">
        <w:rPr>
          <w:rFonts w:ascii="Times New Roman" w:eastAsia="Times New Roman" w:hAnsi="Times New Roman" w:cs="Times New Roman"/>
          <w:sz w:val="28"/>
          <w:szCs w:val="28"/>
        </w:rPr>
        <w:t>Роль песочной терапии в развитии эмоциональной сферы ребенка», картотека игр и упражнений</w:t>
      </w:r>
      <w:r w:rsidR="00475AE5" w:rsidRPr="00FF402C">
        <w:rPr>
          <w:rFonts w:ascii="Times New Roman" w:hAnsi="Times New Roman" w:cs="Times New Roman"/>
          <w:sz w:val="28"/>
          <w:szCs w:val="28"/>
        </w:rPr>
        <w:t xml:space="preserve"> для гармонизации эмоционального состояния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DCC" w:rsidRPr="00FF402C" w:rsidRDefault="00AF2DCC" w:rsidP="00FF40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 xml:space="preserve">Повышать уровень развития эмоционально-волевой </w:t>
      </w:r>
      <w:r w:rsidR="00A24F85" w:rsidRPr="00FF402C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FF402C">
        <w:rPr>
          <w:rFonts w:ascii="Times New Roman" w:hAnsi="Times New Roman" w:cs="Times New Roman"/>
          <w:sz w:val="28"/>
          <w:szCs w:val="28"/>
        </w:rPr>
        <w:t>сферы детей дошкольного возраста посредством песочни</w:t>
      </w:r>
      <w:r w:rsidR="00475AE5" w:rsidRPr="00FF402C">
        <w:rPr>
          <w:rFonts w:ascii="Times New Roman" w:hAnsi="Times New Roman" w:cs="Times New Roman"/>
          <w:sz w:val="28"/>
          <w:szCs w:val="28"/>
        </w:rPr>
        <w:t>цы, помогла</w:t>
      </w:r>
      <w:r w:rsidRPr="00FF402C">
        <w:rPr>
          <w:rFonts w:ascii="Times New Roman" w:hAnsi="Times New Roman" w:cs="Times New Roman"/>
          <w:sz w:val="28"/>
          <w:szCs w:val="28"/>
        </w:rPr>
        <w:t xml:space="preserve"> организованная работа с родителями:</w:t>
      </w:r>
    </w:p>
    <w:p w:rsidR="00AF2DCC" w:rsidRPr="00FF402C" w:rsidRDefault="00AF2DCC" w:rsidP="00FF40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 xml:space="preserve">- актуализация </w:t>
      </w:r>
      <w:r w:rsidR="00FF402C" w:rsidRPr="00FF402C">
        <w:rPr>
          <w:rFonts w:ascii="Times New Roman" w:hAnsi="Times New Roman" w:cs="Times New Roman"/>
          <w:sz w:val="28"/>
          <w:szCs w:val="28"/>
        </w:rPr>
        <w:t>проблемы на</w:t>
      </w:r>
      <w:r w:rsidRPr="00FF402C">
        <w:rPr>
          <w:rFonts w:ascii="Times New Roman" w:hAnsi="Times New Roman" w:cs="Times New Roman"/>
          <w:sz w:val="28"/>
          <w:szCs w:val="28"/>
        </w:rPr>
        <w:t xml:space="preserve"> первичных консультациях;</w:t>
      </w:r>
    </w:p>
    <w:p w:rsidR="00AF2DCC" w:rsidRPr="00FF402C" w:rsidRDefault="00AF2DCC" w:rsidP="00FF40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-  индивидуальные консультации по воспитанию и развитию ребенка;</w:t>
      </w:r>
    </w:p>
    <w:p w:rsidR="00AF2DCC" w:rsidRPr="00FF402C" w:rsidRDefault="00A24F85" w:rsidP="00FF40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- буклеты</w:t>
      </w:r>
      <w:r w:rsidR="00AF2DCC" w:rsidRPr="00FF402C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FF402C">
        <w:rPr>
          <w:rFonts w:ascii="Times New Roman" w:hAnsi="Times New Roman" w:cs="Times New Roman"/>
          <w:sz w:val="28"/>
          <w:szCs w:val="28"/>
        </w:rPr>
        <w:t xml:space="preserve"> «Играем с песком»</w:t>
      </w:r>
      <w:r w:rsidR="00AF2DCC" w:rsidRPr="00FF402C">
        <w:rPr>
          <w:rFonts w:ascii="Times New Roman" w:hAnsi="Times New Roman" w:cs="Times New Roman"/>
          <w:sz w:val="28"/>
          <w:szCs w:val="28"/>
        </w:rPr>
        <w:t>;</w:t>
      </w:r>
    </w:p>
    <w:p w:rsidR="00AF2DCC" w:rsidRDefault="00A24F85" w:rsidP="00FF40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2C">
        <w:rPr>
          <w:rFonts w:ascii="Times New Roman" w:hAnsi="Times New Roman" w:cs="Times New Roman"/>
          <w:sz w:val="28"/>
          <w:szCs w:val="28"/>
        </w:rPr>
        <w:t>- семинар-практикум</w:t>
      </w:r>
      <w:r w:rsidR="00AF2DCC" w:rsidRPr="00FF402C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FF402C">
        <w:rPr>
          <w:rFonts w:ascii="Times New Roman" w:hAnsi="Times New Roman" w:cs="Times New Roman"/>
          <w:sz w:val="28"/>
          <w:szCs w:val="28"/>
        </w:rPr>
        <w:t xml:space="preserve"> «Чудеса на песке»</w:t>
      </w:r>
      <w:r w:rsidR="00AF2DCC" w:rsidRPr="00FF402C">
        <w:rPr>
          <w:rFonts w:ascii="Times New Roman" w:hAnsi="Times New Roman" w:cs="Times New Roman"/>
          <w:sz w:val="28"/>
          <w:szCs w:val="28"/>
        </w:rPr>
        <w:t>.</w:t>
      </w:r>
    </w:p>
    <w:p w:rsidR="005419D1" w:rsidRPr="00FF402C" w:rsidRDefault="005419D1" w:rsidP="005419D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>езультаты диагностики позволяют сделать вывод об эффективности системного использования элементов песочной терапии для эмоционально – волевого и социального развития детей старшего дошкольного возраста.</w:t>
      </w:r>
    </w:p>
    <w:p w:rsidR="00FF402C" w:rsidRPr="00FF402C" w:rsidRDefault="00FF402C" w:rsidP="00FF402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0D3" w:rsidRPr="00FF402C" w:rsidRDefault="00B150D3" w:rsidP="00FF402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работы мы наблюдали положительные изменения у детей: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F402C">
        <w:rPr>
          <w:rFonts w:ascii="Times New Roman" w:eastAsia="Times New Roman" w:hAnsi="Times New Roman" w:cs="Times New Roman"/>
          <w:sz w:val="28"/>
          <w:szCs w:val="28"/>
        </w:rPr>
        <w:t>- Эмоции приобрели значительно</w:t>
      </w:r>
      <w:r w:rsidR="005419D1">
        <w:rPr>
          <w:rFonts w:ascii="Times New Roman" w:eastAsia="Times New Roman" w:hAnsi="Times New Roman" w:cs="Times New Roman"/>
          <w:sz w:val="28"/>
          <w:szCs w:val="28"/>
        </w:rPr>
        <w:t xml:space="preserve"> большую глубину и устойчивость;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- преобладают пол</w:t>
      </w:r>
      <w:r w:rsidR="005419D1">
        <w:rPr>
          <w:rFonts w:ascii="Times New Roman" w:eastAsia="Times New Roman" w:hAnsi="Times New Roman" w:cs="Times New Roman"/>
          <w:sz w:val="28"/>
          <w:szCs w:val="28"/>
        </w:rPr>
        <w:t xml:space="preserve">ожительные </w:t>
      </w:r>
      <w:r w:rsidR="006C78ED">
        <w:rPr>
          <w:rFonts w:ascii="Times New Roman" w:eastAsia="Times New Roman" w:hAnsi="Times New Roman" w:cs="Times New Roman"/>
          <w:sz w:val="28"/>
          <w:szCs w:val="28"/>
        </w:rPr>
        <w:t xml:space="preserve">эмоции; </w:t>
      </w:r>
      <w:r w:rsidR="006C78ED" w:rsidRPr="00FF402C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умение сдерживать свои бурные, резкие выражения чувств;</w:t>
      </w:r>
    </w:p>
    <w:p w:rsidR="00B150D3" w:rsidRPr="00FF402C" w:rsidRDefault="005419D1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некоторые дети стали более уверенными в себе</w:t>
      </w:r>
      <w:r w:rsidR="00B150D3" w:rsidRPr="00FF402C">
        <w:rPr>
          <w:rFonts w:ascii="Times New Roman" w:eastAsia="Times New Roman" w:hAnsi="Times New Roman" w:cs="Times New Roman"/>
          <w:sz w:val="28"/>
          <w:szCs w:val="28"/>
        </w:rPr>
        <w:t>;</w:t>
      </w:r>
      <w:r w:rsidR="006C78ED">
        <w:rPr>
          <w:rFonts w:ascii="Times New Roman" w:eastAsia="Times New Roman" w:hAnsi="Times New Roman" w:cs="Times New Roman"/>
          <w:sz w:val="28"/>
          <w:szCs w:val="28"/>
        </w:rPr>
        <w:t xml:space="preserve"> повысила</w:t>
      </w:r>
      <w:r w:rsidR="00C43DCF">
        <w:rPr>
          <w:rFonts w:ascii="Times New Roman" w:eastAsia="Times New Roman" w:hAnsi="Times New Roman" w:cs="Times New Roman"/>
          <w:sz w:val="28"/>
          <w:szCs w:val="28"/>
        </w:rPr>
        <w:t>сь самооценка;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475AE5" w:rsidRPr="00FF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9D1">
        <w:rPr>
          <w:rFonts w:ascii="Times New Roman" w:eastAsia="Times New Roman" w:hAnsi="Times New Roman" w:cs="Times New Roman"/>
          <w:sz w:val="28"/>
          <w:szCs w:val="28"/>
        </w:rPr>
        <w:t xml:space="preserve"> повысился интерес </w:t>
      </w:r>
      <w:r w:rsidR="006C78ED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6C78ED" w:rsidRPr="00FF402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3A7A" w:rsidRPr="00FF402C">
        <w:rPr>
          <w:rFonts w:ascii="Times New Roman" w:eastAsia="Times New Roman" w:hAnsi="Times New Roman" w:cs="Times New Roman"/>
          <w:sz w:val="28"/>
          <w:szCs w:val="28"/>
        </w:rPr>
        <w:t> вопросам</w:t>
      </w:r>
      <w:r w:rsidR="00C43DCF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развития детей;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3D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3A7A" w:rsidRPr="00FF402C">
        <w:rPr>
          <w:rFonts w:ascii="Times New Roman" w:eastAsia="Times New Roman" w:hAnsi="Times New Roman" w:cs="Times New Roman"/>
          <w:sz w:val="28"/>
          <w:szCs w:val="28"/>
        </w:rPr>
        <w:t>едагоги получили дополнительные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психолого-педагогические знания, умения и навыки для более качественной работы с детьми</w:t>
      </w:r>
      <w:r w:rsidR="00E83A7A">
        <w:rPr>
          <w:rFonts w:ascii="Times New Roman" w:eastAsia="Times New Roman" w:hAnsi="Times New Roman" w:cs="Times New Roman"/>
          <w:sz w:val="28"/>
          <w:szCs w:val="28"/>
        </w:rPr>
        <w:t xml:space="preserve"> старшего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для развития эмоционально – волевой</w:t>
      </w:r>
      <w:r w:rsidR="00475AE5" w:rsidRPr="00FF402C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</w:t>
      </w:r>
      <w:r w:rsidRPr="00FF402C">
        <w:rPr>
          <w:rFonts w:ascii="Times New Roman" w:eastAsia="Times New Roman" w:hAnsi="Times New Roman" w:cs="Times New Roman"/>
          <w:sz w:val="28"/>
          <w:szCs w:val="28"/>
        </w:rPr>
        <w:t xml:space="preserve"> сферы.</w:t>
      </w:r>
    </w:p>
    <w:p w:rsidR="00B150D3" w:rsidRPr="00FF402C" w:rsidRDefault="00B150D3" w:rsidP="003A507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2C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</w:p>
    <w:p w:rsidR="00B150D3" w:rsidRPr="00E654D8" w:rsidRDefault="00B150D3" w:rsidP="00B150D3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402C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B150D3" w:rsidRPr="00E654D8" w:rsidRDefault="00B150D3" w:rsidP="00B150D3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654D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150D3" w:rsidRPr="003A5072" w:rsidRDefault="00B150D3" w:rsidP="003A50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Список </w:t>
      </w:r>
      <w:r w:rsidRPr="003A50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литературы</w:t>
      </w:r>
      <w:r w:rsidRPr="003A50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50D3" w:rsidRPr="003A5072" w:rsidRDefault="00B150D3" w:rsidP="003A50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0D3" w:rsidRPr="003A5072" w:rsidRDefault="003A5072" w:rsidP="003A50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, Т. М. Основы 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сказкотерапии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/ Т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, Т. Д.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Зинкович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-Евстигнеева. – СПб.: Детство-Пресс, 2006.</w:t>
      </w:r>
    </w:p>
    <w:p w:rsidR="00B150D3" w:rsidRPr="003A5072" w:rsidRDefault="003A5072" w:rsidP="003A50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, Т. М. Чудеса на 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песке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: практикум по 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песочной терапии / Т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, Т. Д.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Зинкович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-Евстигнеева. – СПб.: Детство-Пресс, 2007.</w:t>
      </w:r>
    </w:p>
    <w:p w:rsidR="00B150D3" w:rsidRPr="003A5072" w:rsidRDefault="003A5072" w:rsidP="003A50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Епанчинцева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, О. Ю. Роль 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песочной терапии в развитии эмоциональной сферы детей</w:t>
      </w:r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 xml:space="preserve"> дошкольного возраста / О. Ю. </w:t>
      </w:r>
      <w:proofErr w:type="spellStart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Епанчинцева</w:t>
      </w:r>
      <w:proofErr w:type="spellEnd"/>
      <w:r w:rsidR="00B150D3" w:rsidRPr="003A5072">
        <w:rPr>
          <w:rFonts w:ascii="Times New Roman" w:eastAsia="Times New Roman" w:hAnsi="Times New Roman" w:cs="Times New Roman"/>
          <w:sz w:val="28"/>
          <w:szCs w:val="28"/>
        </w:rPr>
        <w:t>. – СПб.: Детство-Пресс, 2011.</w:t>
      </w:r>
    </w:p>
    <w:p w:rsidR="00EF27E0" w:rsidRPr="003A5072" w:rsidRDefault="00EF27E0" w:rsidP="003A5072">
      <w:pPr>
        <w:pStyle w:val="a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A4009" w:rsidRDefault="005A4009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045D" w:rsidRDefault="00CB045D" w:rsidP="00CB04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CB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71F"/>
    <w:multiLevelType w:val="hybridMultilevel"/>
    <w:tmpl w:val="D22A23F6"/>
    <w:lvl w:ilvl="0" w:tplc="A7D08A9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134E"/>
    <w:multiLevelType w:val="hybridMultilevel"/>
    <w:tmpl w:val="A2AE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3948"/>
    <w:multiLevelType w:val="multilevel"/>
    <w:tmpl w:val="7E5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D03F1"/>
    <w:multiLevelType w:val="multilevel"/>
    <w:tmpl w:val="DA8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0F2F9C"/>
    <w:multiLevelType w:val="multilevel"/>
    <w:tmpl w:val="5F0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10383"/>
    <w:multiLevelType w:val="hybridMultilevel"/>
    <w:tmpl w:val="F25E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89"/>
    <w:rsid w:val="00184F53"/>
    <w:rsid w:val="001A0A54"/>
    <w:rsid w:val="001F2D9C"/>
    <w:rsid w:val="00223520"/>
    <w:rsid w:val="00247947"/>
    <w:rsid w:val="00390BD6"/>
    <w:rsid w:val="003A5072"/>
    <w:rsid w:val="00475AE5"/>
    <w:rsid w:val="004834E8"/>
    <w:rsid w:val="004A225F"/>
    <w:rsid w:val="005419D1"/>
    <w:rsid w:val="005A4009"/>
    <w:rsid w:val="0064125D"/>
    <w:rsid w:val="00660349"/>
    <w:rsid w:val="006662EF"/>
    <w:rsid w:val="006C78ED"/>
    <w:rsid w:val="008262A2"/>
    <w:rsid w:val="008319E0"/>
    <w:rsid w:val="008D1C89"/>
    <w:rsid w:val="008D20BD"/>
    <w:rsid w:val="0092576F"/>
    <w:rsid w:val="00A21D74"/>
    <w:rsid w:val="00A24F85"/>
    <w:rsid w:val="00A83333"/>
    <w:rsid w:val="00AF2DCC"/>
    <w:rsid w:val="00B150D3"/>
    <w:rsid w:val="00B30ABF"/>
    <w:rsid w:val="00B5508D"/>
    <w:rsid w:val="00BE53CD"/>
    <w:rsid w:val="00C43DCF"/>
    <w:rsid w:val="00C81657"/>
    <w:rsid w:val="00CB045D"/>
    <w:rsid w:val="00D33A17"/>
    <w:rsid w:val="00E263AB"/>
    <w:rsid w:val="00E654D8"/>
    <w:rsid w:val="00E83A7A"/>
    <w:rsid w:val="00EF27E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4A2"/>
  <w15:chartTrackingRefBased/>
  <w15:docId w15:val="{C5C76838-9E08-426A-BB84-D83048D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4D8"/>
    <w:rPr>
      <w:b/>
      <w:bCs/>
    </w:rPr>
  </w:style>
  <w:style w:type="character" w:styleId="a5">
    <w:name w:val="Emphasis"/>
    <w:basedOn w:val="a0"/>
    <w:qFormat/>
    <w:rsid w:val="00E654D8"/>
    <w:rPr>
      <w:i/>
      <w:iCs/>
    </w:rPr>
  </w:style>
  <w:style w:type="character" w:styleId="a6">
    <w:name w:val="Hyperlink"/>
    <w:basedOn w:val="a0"/>
    <w:uiPriority w:val="99"/>
    <w:semiHidden/>
    <w:unhideWhenUsed/>
    <w:rsid w:val="00E654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A8333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0%D0%BB%D0%B8%D1%82%D0%B8%D1%87%D0%B5%D1%81%D0%BA%D0%B0%D1%8F_%D0%BF%D1%81%D0%B8%D1%85%D0%BE%D0%BB%D0%BE%D0%B3%D0%B8%D1%8F" TargetMode="External"/><Relationship Id="rId5" Type="http://schemas.openxmlformats.org/officeDocument/2006/relationships/hyperlink" Target="http://ru.wikipedia.org/wiki/%D0%9F%D1%81%D0%B8%D1%85%D0%BE%D1%82%D0%B5%D1%80%D0%B0%D0%BF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2019-05-18T14:56:00Z</dcterms:created>
  <dcterms:modified xsi:type="dcterms:W3CDTF">2019-07-04T15:43:00Z</dcterms:modified>
</cp:coreProperties>
</file>