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EF" w:rsidRDefault="006662EF" w:rsidP="006662EF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2EF">
        <w:rPr>
          <w:rFonts w:ascii="Times New Roman" w:hAnsi="Times New Roman" w:cs="Times New Roman"/>
          <w:b/>
          <w:sz w:val="28"/>
          <w:szCs w:val="28"/>
        </w:rPr>
        <w:t xml:space="preserve">Коррекция эмоционально- волевой и социальной сферы </w:t>
      </w:r>
    </w:p>
    <w:p w:rsidR="008D20BD" w:rsidRDefault="006662EF" w:rsidP="006662EF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2EF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 средствами песочной терапии</w:t>
      </w:r>
    </w:p>
    <w:p w:rsidR="00CB045D" w:rsidRPr="003A5072" w:rsidRDefault="00CB045D" w:rsidP="003A507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072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</w:p>
    <w:p w:rsidR="001F2D9C" w:rsidRPr="003A5072" w:rsidRDefault="00EF27E0" w:rsidP="003A507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1F2D9C" w:rsidRPr="003A5072">
        <w:rPr>
          <w:rFonts w:ascii="Times New Roman" w:hAnsi="Times New Roman" w:cs="Times New Roman"/>
          <w:sz w:val="28"/>
          <w:szCs w:val="28"/>
        </w:rPr>
        <w:t>Проблема эмоционально-волевой и социальной сферы в развитии</w:t>
      </w:r>
      <w:r w:rsidR="008319E0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</w:t>
      </w:r>
      <w:r w:rsidR="001F2D9C" w:rsidRPr="003A5072">
        <w:rPr>
          <w:rFonts w:ascii="Times New Roman" w:hAnsi="Times New Roman" w:cs="Times New Roman"/>
          <w:sz w:val="28"/>
          <w:szCs w:val="28"/>
        </w:rPr>
        <w:t xml:space="preserve"> сегодня весьма актуальна, именно эмоциональное развитие и воспитание является фундаментом, на котором закладывается и всю жизнь реконструируется здание человеческой личности. </w:t>
      </w:r>
    </w:p>
    <w:p w:rsidR="001F2D9C" w:rsidRPr="003A5072" w:rsidRDefault="001F2D9C" w:rsidP="003A507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72">
        <w:rPr>
          <w:rFonts w:ascii="Times New Roman" w:hAnsi="Times New Roman" w:cs="Times New Roman"/>
          <w:sz w:val="28"/>
          <w:szCs w:val="28"/>
        </w:rPr>
        <w:t xml:space="preserve">Ни для кого не секрет, что лучший друг для современного ребенка — это телевизор или компьютер, а любимое занятие — просмотр мультиков или компьютерные игры. Дети стали меньше общаться не только со взрослыми, но и друг с другом. Современные дети стали менее отзывчивыми к чувствам других. Они не всегда способны осознавать и контролировать свои эмоции. </w:t>
      </w:r>
    </w:p>
    <w:p w:rsidR="00EF27E0" w:rsidRPr="003A5072" w:rsidRDefault="00EF27E0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sz w:val="28"/>
          <w:szCs w:val="28"/>
        </w:rPr>
        <w:t xml:space="preserve">Работая с детьми, каждый педагог по собственному опыту знает, что в настоящее время увеличилось число детей с различными трудностями в поведении.  В каждой группе есть дети, отличающиеся повышенной тревожностью, беспокойством, неуверенностью, эмоциональной неустойчивостью.    Подобные нарушения в эмоционально-волевой сфере в конечном итоге могут привести к социальной </w:t>
      </w:r>
      <w:proofErr w:type="spellStart"/>
      <w:r w:rsidRPr="003A5072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3A5072">
        <w:rPr>
          <w:rFonts w:ascii="Times New Roman" w:eastAsia="Times New Roman" w:hAnsi="Times New Roman" w:cs="Times New Roman"/>
          <w:sz w:val="28"/>
          <w:szCs w:val="28"/>
        </w:rPr>
        <w:t>, к неуспеху в учебной деятельности, а в некоторых случаях могут вызвать различные невротические состояния.</w:t>
      </w:r>
    </w:p>
    <w:p w:rsidR="00EF27E0" w:rsidRPr="003A5072" w:rsidRDefault="00EF27E0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sz w:val="28"/>
          <w:szCs w:val="28"/>
        </w:rPr>
        <w:t>  Очевидно, что эти проблемы достаточно серьезны. И совершенно не случайно, что в Федеральном государственном образовательном стандарте ДО на первом месте стоит задача охраны и укрепления физического и </w:t>
      </w:r>
      <w:r w:rsidRPr="003A5072">
        <w:rPr>
          <w:rFonts w:ascii="Times New Roman" w:eastAsia="Times New Roman" w:hAnsi="Times New Roman" w:cs="Times New Roman"/>
          <w:sz w:val="28"/>
          <w:szCs w:val="28"/>
          <w:u w:val="single"/>
        </w:rPr>
        <w:t>психического</w:t>
      </w:r>
      <w:r w:rsidR="004834E8" w:rsidRPr="003A50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A5072">
        <w:rPr>
          <w:rFonts w:ascii="Times New Roman" w:eastAsia="Times New Roman" w:hAnsi="Times New Roman" w:cs="Times New Roman"/>
          <w:sz w:val="28"/>
          <w:szCs w:val="28"/>
        </w:rPr>
        <w:t>здоровья детей, в том числе их </w:t>
      </w:r>
      <w:r w:rsidRPr="003A5072">
        <w:rPr>
          <w:rFonts w:ascii="Times New Roman" w:eastAsia="Times New Roman" w:hAnsi="Times New Roman" w:cs="Times New Roman"/>
          <w:sz w:val="28"/>
          <w:szCs w:val="28"/>
          <w:u w:val="single"/>
        </w:rPr>
        <w:t>эмоционального благополучия</w:t>
      </w:r>
      <w:r w:rsidRPr="003A50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27E0" w:rsidRPr="003A5072" w:rsidRDefault="00EF27E0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sz w:val="28"/>
          <w:szCs w:val="28"/>
        </w:rPr>
        <w:t>   А обеспечение эмоционального благополучия трактуется как одно из условий, необходимых для создания социальной ситуации развития детей, соответствующей специфике дошкольного возраста.</w:t>
      </w:r>
    </w:p>
    <w:p w:rsidR="00EF27E0" w:rsidRPr="003A5072" w:rsidRDefault="00EF27E0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sz w:val="28"/>
          <w:szCs w:val="28"/>
        </w:rPr>
        <w:t>  На основании всего вышесказанного можно сделать вывод о том, что данная проблема является очень актуальной.</w:t>
      </w:r>
    </w:p>
    <w:p w:rsidR="00EF27E0" w:rsidRPr="003A5072" w:rsidRDefault="00EF27E0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4834E8" w:rsidRPr="003A5072">
        <w:rPr>
          <w:rFonts w:ascii="Times New Roman" w:eastAsia="Times New Roman" w:hAnsi="Times New Roman" w:cs="Times New Roman"/>
          <w:sz w:val="28"/>
          <w:szCs w:val="28"/>
        </w:rPr>
        <w:t>Это и стало п</w:t>
      </w:r>
      <w:r w:rsidRPr="003A5072">
        <w:rPr>
          <w:rFonts w:ascii="Times New Roman" w:eastAsia="Times New Roman" w:hAnsi="Times New Roman" w:cs="Times New Roman"/>
          <w:sz w:val="28"/>
          <w:szCs w:val="28"/>
        </w:rPr>
        <w:t>обуд</w:t>
      </w:r>
      <w:r w:rsidR="004834E8" w:rsidRPr="003A5072">
        <w:rPr>
          <w:rFonts w:ascii="Times New Roman" w:eastAsia="Times New Roman" w:hAnsi="Times New Roman" w:cs="Times New Roman"/>
          <w:sz w:val="28"/>
          <w:szCs w:val="28"/>
        </w:rPr>
        <w:t xml:space="preserve">ительной причиной к </w:t>
      </w:r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началу работы</w:t>
      </w:r>
      <w:r w:rsidRPr="003A5072">
        <w:rPr>
          <w:rFonts w:ascii="Times New Roman" w:eastAsia="Times New Roman" w:hAnsi="Times New Roman" w:cs="Times New Roman"/>
          <w:sz w:val="28"/>
          <w:szCs w:val="28"/>
        </w:rPr>
        <w:t xml:space="preserve"> по коррекции эмоционально-волевой</w:t>
      </w:r>
      <w:r w:rsidR="008319E0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</w:t>
      </w:r>
      <w:r w:rsidRPr="003A5072">
        <w:rPr>
          <w:rFonts w:ascii="Times New Roman" w:eastAsia="Times New Roman" w:hAnsi="Times New Roman" w:cs="Times New Roman"/>
          <w:sz w:val="28"/>
          <w:szCs w:val="28"/>
        </w:rPr>
        <w:t xml:space="preserve"> сферы </w:t>
      </w:r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дошкольников средствами</w:t>
      </w:r>
      <w:r w:rsidRPr="003A5072">
        <w:rPr>
          <w:rFonts w:ascii="Times New Roman" w:eastAsia="Times New Roman" w:hAnsi="Times New Roman" w:cs="Times New Roman"/>
          <w:sz w:val="28"/>
          <w:szCs w:val="28"/>
        </w:rPr>
        <w:t xml:space="preserve"> песочной терапии</w:t>
      </w:r>
      <w:r w:rsidR="004834E8" w:rsidRPr="003A50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19E0" w:rsidRDefault="00660349" w:rsidP="003A507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9E0">
        <w:rPr>
          <w:rFonts w:ascii="Times New Roman" w:hAnsi="Times New Roman" w:cs="Times New Roman"/>
          <w:b/>
          <w:sz w:val="28"/>
          <w:szCs w:val="28"/>
        </w:rPr>
        <w:t>Цель</w:t>
      </w:r>
      <w:r w:rsidRPr="003A5072">
        <w:rPr>
          <w:rFonts w:ascii="Times New Roman" w:hAnsi="Times New Roman" w:cs="Times New Roman"/>
          <w:sz w:val="28"/>
          <w:szCs w:val="28"/>
        </w:rPr>
        <w:t>: повысить уровень своей компетенции в вопросах коррекции эмоционально-волевой и социальной сфер детей старшего дошкольного</w:t>
      </w:r>
      <w:r w:rsidR="008319E0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3A5072">
        <w:rPr>
          <w:rFonts w:ascii="Times New Roman" w:hAnsi="Times New Roman" w:cs="Times New Roman"/>
          <w:sz w:val="28"/>
          <w:szCs w:val="28"/>
        </w:rPr>
        <w:t xml:space="preserve"> средствами песочной терапии.</w:t>
      </w:r>
    </w:p>
    <w:p w:rsidR="00B150D3" w:rsidRPr="008D20BD" w:rsidRDefault="00B150D3" w:rsidP="003A5072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8D20BD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</w:t>
      </w:r>
      <w:proofErr w:type="gramStart"/>
      <w:r w:rsidRPr="008D20BD">
        <w:rPr>
          <w:rFonts w:ascii="Times New Roman" w:eastAsia="Times New Roman" w:hAnsi="Times New Roman" w:cs="Times New Roman"/>
          <w:sz w:val="28"/>
          <w:szCs w:val="28"/>
        </w:rPr>
        <w:t xml:space="preserve">цели </w:t>
      </w:r>
      <w:r w:rsidR="00390BD6" w:rsidRPr="008D20BD">
        <w:rPr>
          <w:rFonts w:ascii="Times New Roman" w:eastAsia="Times New Roman" w:hAnsi="Times New Roman" w:cs="Times New Roman"/>
          <w:sz w:val="28"/>
          <w:szCs w:val="28"/>
        </w:rPr>
        <w:t xml:space="preserve"> решались</w:t>
      </w:r>
      <w:proofErr w:type="gramEnd"/>
      <w:r w:rsidR="00390BD6" w:rsidRPr="008D20BD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Pr="008D20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20BD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="00390BD6" w:rsidRPr="008D20B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D20B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90BD6" w:rsidRPr="003A5072" w:rsidRDefault="00390BD6" w:rsidP="003A507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72">
        <w:rPr>
          <w:rFonts w:ascii="Times New Roman" w:hAnsi="Times New Roman" w:cs="Times New Roman"/>
          <w:sz w:val="28"/>
          <w:szCs w:val="28"/>
        </w:rPr>
        <w:t>исследовать актуальность проблемы эмоционально-волевой регуляции и социального поведения детей дошкольного возраста в ДОУ;</w:t>
      </w:r>
    </w:p>
    <w:p w:rsidR="00390BD6" w:rsidRPr="003A5072" w:rsidRDefault="00390BD6" w:rsidP="003A507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72">
        <w:rPr>
          <w:rFonts w:ascii="Times New Roman" w:hAnsi="Times New Roman" w:cs="Times New Roman"/>
          <w:sz w:val="28"/>
          <w:szCs w:val="28"/>
        </w:rPr>
        <w:lastRenderedPageBreak/>
        <w:t>- изучить влияние песочной терапии на коррекцию эмоционально-волевой и социальной сфер детей старшего дошкольного возраста;</w:t>
      </w:r>
    </w:p>
    <w:p w:rsidR="00390BD6" w:rsidRPr="003A5072" w:rsidRDefault="00390BD6" w:rsidP="003A507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72">
        <w:rPr>
          <w:rFonts w:ascii="Times New Roman" w:hAnsi="Times New Roman" w:cs="Times New Roman"/>
          <w:sz w:val="28"/>
          <w:szCs w:val="28"/>
        </w:rPr>
        <w:t>- способствовать формированию эмоциональной адекватности младших дошкольников при контактах с окружающими;</w:t>
      </w:r>
    </w:p>
    <w:p w:rsidR="00390BD6" w:rsidRPr="003A5072" w:rsidRDefault="00390BD6" w:rsidP="003A507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72">
        <w:rPr>
          <w:rFonts w:ascii="Times New Roman" w:hAnsi="Times New Roman" w:cs="Times New Roman"/>
          <w:sz w:val="28"/>
          <w:szCs w:val="28"/>
        </w:rPr>
        <w:t>- способствовать регулированию психоэмоционального состояния дошкольников;</w:t>
      </w:r>
    </w:p>
    <w:p w:rsidR="00A83333" w:rsidRPr="003A5072" w:rsidRDefault="008D20BD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83333" w:rsidRPr="003A5072">
        <w:rPr>
          <w:rFonts w:ascii="Times New Roman" w:eastAsia="Times New Roman" w:hAnsi="Times New Roman" w:cs="Times New Roman"/>
          <w:sz w:val="28"/>
          <w:szCs w:val="28"/>
        </w:rPr>
        <w:t>абота строилась в несколько этапов:</w:t>
      </w:r>
    </w:p>
    <w:p w:rsidR="00A83333" w:rsidRPr="003A5072" w:rsidRDefault="00A8333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sz w:val="28"/>
          <w:szCs w:val="28"/>
        </w:rPr>
        <w:t>1.      Научно-исследовательский:</w:t>
      </w:r>
    </w:p>
    <w:p w:rsidR="00A83333" w:rsidRPr="003A5072" w:rsidRDefault="00A8333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i/>
          <w:iCs/>
          <w:sz w:val="28"/>
          <w:szCs w:val="28"/>
        </w:rPr>
        <w:t>- изучение психолого-</w:t>
      </w:r>
      <w:proofErr w:type="gramStart"/>
      <w:r w:rsidRPr="003A5072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педагогической  литературы</w:t>
      </w:r>
      <w:proofErr w:type="gramEnd"/>
    </w:p>
    <w:p w:rsidR="00A83333" w:rsidRPr="003A5072" w:rsidRDefault="00A8333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i/>
          <w:iCs/>
          <w:sz w:val="28"/>
          <w:szCs w:val="28"/>
        </w:rPr>
        <w:t>-проведение психолого-педагогического мониторинга</w:t>
      </w:r>
    </w:p>
    <w:p w:rsidR="00A83333" w:rsidRPr="003A5072" w:rsidRDefault="00A8333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i/>
          <w:iCs/>
          <w:sz w:val="28"/>
          <w:szCs w:val="28"/>
        </w:rPr>
        <w:t>- определение целей и задач</w:t>
      </w:r>
    </w:p>
    <w:p w:rsidR="00A83333" w:rsidRPr="003A5072" w:rsidRDefault="00A8333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i/>
          <w:iCs/>
          <w:sz w:val="28"/>
          <w:szCs w:val="28"/>
        </w:rPr>
        <w:t>- составление перспективного плана работы</w:t>
      </w:r>
    </w:p>
    <w:p w:rsidR="00A83333" w:rsidRPr="003A5072" w:rsidRDefault="00A8333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sz w:val="28"/>
          <w:szCs w:val="28"/>
        </w:rPr>
        <w:t>2. Практический:</w:t>
      </w:r>
    </w:p>
    <w:p w:rsidR="00A83333" w:rsidRPr="003A5072" w:rsidRDefault="00A8333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создание условий для использования </w:t>
      </w:r>
      <w:proofErr w:type="spellStart"/>
      <w:r w:rsidRPr="003A5072">
        <w:rPr>
          <w:rFonts w:ascii="Times New Roman" w:eastAsia="Times New Roman" w:hAnsi="Times New Roman" w:cs="Times New Roman"/>
          <w:i/>
          <w:iCs/>
          <w:sz w:val="28"/>
          <w:szCs w:val="28"/>
        </w:rPr>
        <w:t>пескотерапии</w:t>
      </w:r>
      <w:proofErr w:type="spellEnd"/>
      <w:r w:rsidRPr="003A507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работе с дошкольниками</w:t>
      </w:r>
    </w:p>
    <w:p w:rsidR="00A83333" w:rsidRPr="003A5072" w:rsidRDefault="00A8333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i/>
          <w:iCs/>
          <w:sz w:val="28"/>
          <w:szCs w:val="28"/>
        </w:rPr>
        <w:t>- организация работы с детьми</w:t>
      </w:r>
    </w:p>
    <w:p w:rsidR="00A83333" w:rsidRPr="003A5072" w:rsidRDefault="00A8333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i/>
          <w:iCs/>
          <w:sz w:val="28"/>
          <w:szCs w:val="28"/>
        </w:rPr>
        <w:t>-организация работы с педагогами</w:t>
      </w:r>
    </w:p>
    <w:p w:rsidR="00A83333" w:rsidRPr="003A5072" w:rsidRDefault="00A8333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i/>
          <w:iCs/>
          <w:sz w:val="28"/>
          <w:szCs w:val="28"/>
        </w:rPr>
        <w:t>-организация работы с родителями</w:t>
      </w:r>
    </w:p>
    <w:p w:rsidR="008D20BD" w:rsidRDefault="003A5072" w:rsidP="008D20BD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sz w:val="28"/>
          <w:szCs w:val="28"/>
        </w:rPr>
        <w:t>3. Рефлексивно-аналитический</w:t>
      </w:r>
      <w:r w:rsidR="00A83333" w:rsidRPr="003A5072">
        <w:rPr>
          <w:rFonts w:ascii="Times New Roman" w:eastAsia="Times New Roman" w:hAnsi="Times New Roman" w:cs="Times New Roman"/>
          <w:sz w:val="28"/>
          <w:szCs w:val="28"/>
        </w:rPr>
        <w:t xml:space="preserve"> этап </w:t>
      </w:r>
      <w:r w:rsidR="00A83333" w:rsidRPr="003A5072">
        <w:rPr>
          <w:rFonts w:ascii="Times New Roman" w:eastAsia="Times New Roman" w:hAnsi="Times New Roman" w:cs="Times New Roman"/>
          <w:i/>
          <w:iCs/>
          <w:sz w:val="28"/>
          <w:szCs w:val="28"/>
        </w:rPr>
        <w:t>(проведение повторной диагностики, подведение итогов, определение дальнейших перспектив в работе)</w:t>
      </w:r>
    </w:p>
    <w:p w:rsidR="008D20BD" w:rsidRPr="008D20BD" w:rsidRDefault="00BE53CD" w:rsidP="008D20BD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8D20BD" w:rsidRPr="008D20BD">
        <w:rPr>
          <w:rFonts w:ascii="Times New Roman" w:hAnsi="Times New Roman" w:cs="Times New Roman"/>
          <w:sz w:val="28"/>
          <w:szCs w:val="28"/>
        </w:rPr>
        <w:t>При проведении обследования использовались следующие методики:</w:t>
      </w:r>
    </w:p>
    <w:p w:rsidR="00BE53CD" w:rsidRPr="008D20BD" w:rsidRDefault="00BE53CD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BD">
        <w:rPr>
          <w:rFonts w:ascii="Times New Roman" w:eastAsia="Times New Roman" w:hAnsi="Times New Roman" w:cs="Times New Roman"/>
          <w:sz w:val="28"/>
          <w:szCs w:val="28"/>
        </w:rPr>
        <w:t xml:space="preserve">1. Для выявления уровня тревожности - проективный тест тревожности </w:t>
      </w:r>
      <w:proofErr w:type="spellStart"/>
      <w:r w:rsidRPr="008D20BD">
        <w:rPr>
          <w:rFonts w:ascii="Times New Roman" w:eastAsia="Times New Roman" w:hAnsi="Times New Roman" w:cs="Times New Roman"/>
          <w:sz w:val="28"/>
          <w:szCs w:val="28"/>
        </w:rPr>
        <w:t>Р.Тэммл</w:t>
      </w:r>
      <w:proofErr w:type="spellEnd"/>
      <w:r w:rsidRPr="008D20BD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8D20BD">
        <w:rPr>
          <w:rFonts w:ascii="Times New Roman" w:eastAsia="Times New Roman" w:hAnsi="Times New Roman" w:cs="Times New Roman"/>
          <w:sz w:val="28"/>
          <w:szCs w:val="28"/>
        </w:rPr>
        <w:t>М.Дорки</w:t>
      </w:r>
      <w:proofErr w:type="spellEnd"/>
      <w:r w:rsidRPr="008D20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20BD">
        <w:rPr>
          <w:rFonts w:ascii="Times New Roman" w:eastAsia="Times New Roman" w:hAnsi="Times New Roman" w:cs="Times New Roman"/>
          <w:sz w:val="28"/>
          <w:szCs w:val="28"/>
        </w:rPr>
        <w:t>В.Амен</w:t>
      </w:r>
      <w:proofErr w:type="spellEnd"/>
      <w:r w:rsidRPr="008D20BD">
        <w:rPr>
          <w:rFonts w:ascii="Times New Roman" w:eastAsia="Times New Roman" w:hAnsi="Times New Roman" w:cs="Times New Roman"/>
          <w:sz w:val="28"/>
          <w:szCs w:val="28"/>
        </w:rPr>
        <w:t>, который помогает определить общий уровень тревожности ребенка;</w:t>
      </w:r>
    </w:p>
    <w:p w:rsidR="00BE53CD" w:rsidRPr="003A5072" w:rsidRDefault="00BE53CD" w:rsidP="003A507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color w:val="444444"/>
          <w:sz w:val="28"/>
          <w:szCs w:val="28"/>
        </w:rPr>
        <w:t>2</w:t>
      </w:r>
      <w:r w:rsidRPr="003A5072">
        <w:rPr>
          <w:rFonts w:ascii="Times New Roman" w:hAnsi="Times New Roman" w:cs="Times New Roman"/>
          <w:sz w:val="28"/>
          <w:szCs w:val="28"/>
        </w:rPr>
        <w:t xml:space="preserve"> Методика выявления детских страхов “Страхи в домиках» (А.И. Захаров и М. Панфилова)</w:t>
      </w:r>
      <w:r w:rsidRPr="003A507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A5072">
        <w:rPr>
          <w:rFonts w:ascii="Times New Roman" w:eastAsia="Times New Roman" w:hAnsi="Times New Roman" w:cs="Times New Roman"/>
          <w:sz w:val="28"/>
          <w:szCs w:val="28"/>
        </w:rPr>
        <w:t>выявление и уточнение преобладающих видов страхов</w:t>
      </w:r>
      <w:r w:rsidR="008D2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0BD" w:rsidRDefault="00BE53CD" w:rsidP="003A507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B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D20BD">
        <w:rPr>
          <w:rFonts w:ascii="Times New Roman" w:hAnsi="Times New Roman" w:cs="Times New Roman"/>
          <w:iCs/>
          <w:sz w:val="28"/>
          <w:szCs w:val="28"/>
        </w:rPr>
        <w:t>Тест «Сделаем вместе»</w:t>
      </w:r>
      <w:r w:rsidRPr="008D2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20BD">
        <w:rPr>
          <w:rFonts w:ascii="Times New Roman" w:hAnsi="Times New Roman" w:cs="Times New Roman"/>
          <w:sz w:val="28"/>
          <w:szCs w:val="28"/>
          <w:shd w:val="clear" w:color="auto" w:fill="FFFFFF"/>
        </w:rPr>
        <w:t>И.Б.Дерманова</w:t>
      </w:r>
      <w:proofErr w:type="spellEnd"/>
      <w:r w:rsidR="008D2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5072">
        <w:rPr>
          <w:rFonts w:ascii="Times New Roman" w:hAnsi="Times New Roman" w:cs="Times New Roman"/>
          <w:sz w:val="28"/>
          <w:szCs w:val="28"/>
        </w:rPr>
        <w:t xml:space="preserve">для выявления и оценивания уровня развития нравственной направленности личности ребенка, проявляющейся во взаимодействии со сверстником. Эта методика позволяет учитывать такие параметры, как правильное выражение своего желания и просьбы, поддержание контакта с партнером, готовность к сотрудничеству, желание помочь партнеру по игре, забота о партнере, желание поделиться с ним. </w:t>
      </w:r>
      <w:r w:rsidRPr="003A5072">
        <w:rPr>
          <w:rFonts w:ascii="Times New Roman" w:hAnsi="Times New Roman" w:cs="Times New Roman"/>
          <w:sz w:val="28"/>
          <w:szCs w:val="28"/>
        </w:rPr>
        <w:br/>
      </w:r>
    </w:p>
    <w:p w:rsidR="00A21D74" w:rsidRPr="003A5072" w:rsidRDefault="001F2D9C" w:rsidP="003A507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72">
        <w:rPr>
          <w:rFonts w:ascii="Times New Roman" w:hAnsi="Times New Roman" w:cs="Times New Roman"/>
          <w:sz w:val="28"/>
          <w:szCs w:val="28"/>
        </w:rPr>
        <w:t>Затем был составлен т</w:t>
      </w:r>
      <w:r w:rsidR="00BE53CD" w:rsidRPr="003A5072">
        <w:rPr>
          <w:rFonts w:ascii="Times New Roman" w:hAnsi="Times New Roman" w:cs="Times New Roman"/>
          <w:sz w:val="28"/>
          <w:szCs w:val="28"/>
        </w:rPr>
        <w:t>ематический план занятий по программе «Путешествие в песочную страну»</w:t>
      </w:r>
      <w:r w:rsidR="008D20BD">
        <w:rPr>
          <w:rFonts w:ascii="Times New Roman" w:hAnsi="Times New Roman" w:cs="Times New Roman"/>
          <w:sz w:val="28"/>
          <w:szCs w:val="28"/>
        </w:rPr>
        <w:t xml:space="preserve"> </w:t>
      </w:r>
      <w:r w:rsidR="00BE53CD" w:rsidRPr="003A5072">
        <w:rPr>
          <w:rFonts w:ascii="Times New Roman" w:hAnsi="Times New Roman" w:cs="Times New Roman"/>
          <w:sz w:val="28"/>
          <w:szCs w:val="28"/>
        </w:rPr>
        <w:t>(с использованием программы «Песочная терапия»</w:t>
      </w:r>
      <w:r w:rsidR="00AF2DCC" w:rsidRPr="003A5072">
        <w:rPr>
          <w:rFonts w:ascii="Times New Roman" w:hAnsi="Times New Roman" w:cs="Times New Roman"/>
          <w:sz w:val="28"/>
          <w:szCs w:val="28"/>
        </w:rPr>
        <w:t xml:space="preserve"> </w:t>
      </w:r>
      <w:r w:rsidR="00BE53CD" w:rsidRPr="003A5072">
        <w:rPr>
          <w:rFonts w:ascii="Times New Roman" w:hAnsi="Times New Roman" w:cs="Times New Roman"/>
          <w:sz w:val="28"/>
          <w:szCs w:val="28"/>
        </w:rPr>
        <w:t xml:space="preserve">автор Э. Э. </w:t>
      </w:r>
      <w:proofErr w:type="spellStart"/>
      <w:r w:rsidR="00BE53CD" w:rsidRPr="003A5072">
        <w:rPr>
          <w:rFonts w:ascii="Times New Roman" w:hAnsi="Times New Roman" w:cs="Times New Roman"/>
          <w:sz w:val="28"/>
          <w:szCs w:val="28"/>
        </w:rPr>
        <w:t>Большебратская</w:t>
      </w:r>
      <w:proofErr w:type="spellEnd"/>
      <w:r w:rsidR="00BE53CD" w:rsidRPr="003A5072">
        <w:rPr>
          <w:rFonts w:ascii="Times New Roman" w:hAnsi="Times New Roman" w:cs="Times New Roman"/>
          <w:sz w:val="28"/>
          <w:szCs w:val="28"/>
        </w:rPr>
        <w:t>)</w:t>
      </w:r>
    </w:p>
    <w:p w:rsidR="00A83333" w:rsidRPr="003A5072" w:rsidRDefault="00A21D74" w:rsidP="003A5072">
      <w:pPr>
        <w:pStyle w:val="a7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A5072">
        <w:rPr>
          <w:rFonts w:ascii="Times New Roman" w:hAnsi="Times New Roman" w:cs="Times New Roman"/>
          <w:sz w:val="28"/>
          <w:szCs w:val="28"/>
        </w:rPr>
        <w:t>2.Так же было проведено собеседование</w:t>
      </w:r>
      <w:r w:rsidR="00A83333" w:rsidRPr="003A5072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с целью </w:t>
      </w:r>
      <w:proofErr w:type="gramStart"/>
      <w:r w:rsidR="00A83333" w:rsidRPr="003A5072">
        <w:rPr>
          <w:rFonts w:ascii="Times New Roman" w:eastAsia="Times New Roman" w:hAnsi="Times New Roman" w:cs="Times New Roman"/>
          <w:sz w:val="28"/>
          <w:szCs w:val="28"/>
        </w:rPr>
        <w:t>получения  характеристики</w:t>
      </w:r>
      <w:proofErr w:type="gramEnd"/>
      <w:r w:rsidR="00A83333" w:rsidRPr="003A5072">
        <w:rPr>
          <w:rFonts w:ascii="Times New Roman" w:eastAsia="Times New Roman" w:hAnsi="Times New Roman" w:cs="Times New Roman"/>
          <w:sz w:val="28"/>
          <w:szCs w:val="28"/>
        </w:rPr>
        <w:t xml:space="preserve"> состояния своих детей преимущественно в семье. </w:t>
      </w:r>
    </w:p>
    <w:p w:rsidR="00A83333" w:rsidRPr="003A5072" w:rsidRDefault="00A21D74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D20BD">
        <w:rPr>
          <w:rFonts w:ascii="Times New Roman" w:eastAsia="Times New Roman" w:hAnsi="Times New Roman" w:cs="Times New Roman"/>
          <w:sz w:val="28"/>
          <w:szCs w:val="28"/>
        </w:rPr>
        <w:t>Собеседование</w:t>
      </w:r>
      <w:r w:rsidRPr="003A5072">
        <w:rPr>
          <w:rFonts w:ascii="Times New Roman" w:eastAsia="Times New Roman" w:hAnsi="Times New Roman" w:cs="Times New Roman"/>
          <w:sz w:val="28"/>
          <w:szCs w:val="28"/>
        </w:rPr>
        <w:t xml:space="preserve"> с педагогами и их оценка состояния детей в результате наблюдения за ними. Для наблюдения были выбраны следующие параметры: </w:t>
      </w:r>
      <w:r w:rsidRPr="003A5072"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эмоциональный фон, познавательная и игровая деятельность, взаимодействие со сверстниками и взрослыми.</w:t>
      </w:r>
    </w:p>
    <w:p w:rsidR="008D20BD" w:rsidRDefault="00B150D3" w:rsidP="008D20BD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20BD">
        <w:rPr>
          <w:rFonts w:ascii="Times New Roman" w:eastAsia="Times New Roman" w:hAnsi="Times New Roman" w:cs="Times New Roman"/>
          <w:iCs/>
          <w:sz w:val="28"/>
          <w:szCs w:val="28"/>
        </w:rPr>
        <w:t>   </w:t>
      </w:r>
      <w:r w:rsidR="008D20BD" w:rsidRPr="008D20BD">
        <w:rPr>
          <w:rFonts w:ascii="Times New Roman" w:eastAsia="Times New Roman" w:hAnsi="Times New Roman" w:cs="Times New Roman"/>
          <w:iCs/>
          <w:sz w:val="28"/>
          <w:szCs w:val="28"/>
        </w:rPr>
        <w:t>Почему именно элементы песочной терапии?</w:t>
      </w:r>
    </w:p>
    <w:p w:rsidR="008D20BD" w:rsidRPr="003A5072" w:rsidRDefault="00B150D3" w:rsidP="008D20BD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52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 w:rsidR="008D20BD" w:rsidRPr="003A507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Песочная терапия для детей – это прекрасная возможность для самовыражения, развития творческих склонностей в ребенке, а также простой и действенный способ научиться выражать свои чувства, эмоции, переживания.</w:t>
      </w:r>
    </w:p>
    <w:p w:rsidR="00B150D3" w:rsidRPr="008D20BD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Песочная терапия</w:t>
      </w:r>
      <w:r w:rsidRPr="008D20BD">
        <w:rPr>
          <w:rFonts w:ascii="Times New Roman" w:eastAsia="Times New Roman" w:hAnsi="Times New Roman" w:cs="Times New Roman"/>
          <w:sz w:val="28"/>
          <w:szCs w:val="28"/>
        </w:rPr>
        <w:t> - один из методов </w:t>
      </w:r>
      <w:hyperlink r:id="rId5" w:tooltip="Психотерапия" w:history="1">
        <w:r w:rsidRPr="008D20BD">
          <w:rPr>
            <w:rFonts w:ascii="Times New Roman" w:eastAsia="Times New Roman" w:hAnsi="Times New Roman" w:cs="Times New Roman"/>
            <w:sz w:val="28"/>
            <w:szCs w:val="28"/>
          </w:rPr>
          <w:t>психотерапии</w:t>
        </w:r>
      </w:hyperlink>
      <w:r w:rsidRPr="008D20BD">
        <w:rPr>
          <w:rFonts w:ascii="Times New Roman" w:eastAsia="Times New Roman" w:hAnsi="Times New Roman" w:cs="Times New Roman"/>
          <w:sz w:val="28"/>
          <w:szCs w:val="28"/>
        </w:rPr>
        <w:t>, возникший в рамках </w:t>
      </w:r>
      <w:hyperlink r:id="rId6" w:tooltip="Аналитическая психология" w:history="1">
        <w:r w:rsidRPr="008D20BD">
          <w:rPr>
            <w:rFonts w:ascii="Times New Roman" w:eastAsia="Times New Roman" w:hAnsi="Times New Roman" w:cs="Times New Roman"/>
            <w:sz w:val="28"/>
            <w:szCs w:val="28"/>
          </w:rPr>
          <w:t>аналитической психологии</w:t>
        </w:r>
      </w:hyperlink>
      <w:r w:rsidRPr="008D20BD">
        <w:rPr>
          <w:rFonts w:ascii="Times New Roman" w:eastAsia="Times New Roman" w:hAnsi="Times New Roman" w:cs="Times New Roman"/>
          <w:sz w:val="28"/>
          <w:szCs w:val="28"/>
        </w:rPr>
        <w:t xml:space="preserve">. Это способ общения с миром и самим собой; способ снятия внутреннего напряжения, повышения уверенности в </w:t>
      </w:r>
      <w:r w:rsidR="008D20BD" w:rsidRPr="008D20BD">
        <w:rPr>
          <w:rFonts w:ascii="Times New Roman" w:eastAsia="Times New Roman" w:hAnsi="Times New Roman" w:cs="Times New Roman"/>
          <w:sz w:val="28"/>
          <w:szCs w:val="28"/>
        </w:rPr>
        <w:t>себе, что</w:t>
      </w:r>
      <w:r w:rsidRPr="008D20BD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дальнейшему развитию.</w:t>
      </w:r>
    </w:p>
    <w:p w:rsidR="00B150D3" w:rsidRPr="008D20BD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F53"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  </w:t>
      </w:r>
      <w:r w:rsidRPr="008D20BD">
        <w:rPr>
          <w:rFonts w:ascii="Times New Roman" w:eastAsia="Times New Roman" w:hAnsi="Times New Roman" w:cs="Times New Roman"/>
          <w:sz w:val="28"/>
          <w:szCs w:val="28"/>
        </w:rPr>
        <w:t>Песочная терапия для детей – это прекрасная возможность для самовыражения, развития творческих склонностей в ребенке, а также простой и действенный способ научиться выражать свои чувства, эмоции, переживания.              </w:t>
      </w:r>
    </w:p>
    <w:p w:rsidR="00B150D3" w:rsidRPr="008D20BD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BD">
        <w:rPr>
          <w:rFonts w:ascii="Times New Roman" w:eastAsia="Times New Roman" w:hAnsi="Times New Roman" w:cs="Times New Roman"/>
          <w:sz w:val="28"/>
          <w:szCs w:val="28"/>
        </w:rPr>
        <w:t>       Песочная терапия замечательно развивает мелкую моторику (песок благодаря своей структуре благотворно воздействует на тактильные ощущения и стимулирует нервные окончания, которые находятся в подушечках пальцев), фантазию, образное мышление и многое другое.</w:t>
      </w:r>
    </w:p>
    <w:p w:rsidR="00B150D3" w:rsidRPr="008D20BD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F53">
        <w:rPr>
          <w:rFonts w:ascii="Times New Roman" w:eastAsia="Times New Roman" w:hAnsi="Times New Roman" w:cs="Times New Roman"/>
          <w:b/>
          <w:sz w:val="28"/>
          <w:szCs w:val="28"/>
        </w:rPr>
        <w:t>   </w:t>
      </w:r>
      <w:r w:rsidRPr="008D20BD">
        <w:rPr>
          <w:rFonts w:ascii="Times New Roman" w:eastAsia="Times New Roman" w:hAnsi="Times New Roman" w:cs="Times New Roman"/>
          <w:sz w:val="28"/>
          <w:szCs w:val="28"/>
        </w:rPr>
        <w:t>  Работа</w:t>
      </w:r>
      <w:r w:rsidR="00AF2DCC" w:rsidRPr="008D20BD">
        <w:rPr>
          <w:rFonts w:ascii="Times New Roman" w:eastAsia="Times New Roman" w:hAnsi="Times New Roman" w:cs="Times New Roman"/>
          <w:sz w:val="28"/>
          <w:szCs w:val="28"/>
        </w:rPr>
        <w:t xml:space="preserve"> с песком успокаивает </w:t>
      </w:r>
      <w:r w:rsidRPr="008D20BD">
        <w:rPr>
          <w:rFonts w:ascii="Times New Roman" w:eastAsia="Times New Roman" w:hAnsi="Times New Roman" w:cs="Times New Roman"/>
          <w:sz w:val="28"/>
          <w:szCs w:val="28"/>
        </w:rPr>
        <w:t>– в нем как будто содержится живительная солнечная энергия, которая подзаряжает нас позитивными эмоциями.                                                                     </w:t>
      </w:r>
    </w:p>
    <w:p w:rsidR="00FF402C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BD">
        <w:rPr>
          <w:rFonts w:ascii="Times New Roman" w:eastAsia="Times New Roman" w:hAnsi="Times New Roman" w:cs="Times New Roman"/>
          <w:sz w:val="28"/>
          <w:szCs w:val="28"/>
        </w:rPr>
        <w:t>      Работа по коррекции эмоционально – волевой</w:t>
      </w:r>
      <w:r w:rsidR="00FF402C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</w:t>
      </w:r>
      <w:r w:rsidRPr="008D20BD">
        <w:rPr>
          <w:rFonts w:ascii="Times New Roman" w:eastAsia="Times New Roman" w:hAnsi="Times New Roman" w:cs="Times New Roman"/>
          <w:sz w:val="28"/>
          <w:szCs w:val="28"/>
        </w:rPr>
        <w:t xml:space="preserve"> сферы детей с использованием песочной терапии организована в трех направлениях (с детьми, педагогами и родителями)</w:t>
      </w:r>
    </w:p>
    <w:p w:rsidR="00B150D3" w:rsidRPr="008D20BD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BD">
        <w:rPr>
          <w:rFonts w:ascii="Times New Roman" w:eastAsia="Times New Roman" w:hAnsi="Times New Roman" w:cs="Times New Roman"/>
          <w:sz w:val="28"/>
          <w:szCs w:val="28"/>
        </w:rPr>
        <w:t xml:space="preserve">         Для организации работы с использованием песочной </w:t>
      </w:r>
      <w:proofErr w:type="spellStart"/>
      <w:r w:rsidRPr="008D20BD">
        <w:rPr>
          <w:rFonts w:ascii="Times New Roman" w:eastAsia="Times New Roman" w:hAnsi="Times New Roman" w:cs="Times New Roman"/>
          <w:sz w:val="28"/>
          <w:szCs w:val="28"/>
        </w:rPr>
        <w:t>игротерапии</w:t>
      </w:r>
      <w:proofErr w:type="spellEnd"/>
      <w:r w:rsidRPr="008D20BD">
        <w:rPr>
          <w:rFonts w:ascii="Times New Roman" w:eastAsia="Times New Roman" w:hAnsi="Times New Roman" w:cs="Times New Roman"/>
          <w:sz w:val="28"/>
          <w:szCs w:val="28"/>
        </w:rPr>
        <w:t xml:space="preserve"> нами были созданы определен</w:t>
      </w:r>
      <w:r w:rsidR="0064125D">
        <w:rPr>
          <w:rFonts w:ascii="Times New Roman" w:eastAsia="Times New Roman" w:hAnsi="Times New Roman" w:cs="Times New Roman"/>
          <w:sz w:val="28"/>
          <w:szCs w:val="28"/>
        </w:rPr>
        <w:t>ные условия.  Б</w:t>
      </w:r>
      <w:r w:rsidRPr="008D20BD">
        <w:rPr>
          <w:rFonts w:ascii="Times New Roman" w:eastAsia="Times New Roman" w:hAnsi="Times New Roman" w:cs="Times New Roman"/>
          <w:sz w:val="28"/>
          <w:szCs w:val="28"/>
        </w:rPr>
        <w:t xml:space="preserve">ыла </w:t>
      </w:r>
      <w:proofErr w:type="gramStart"/>
      <w:r w:rsidRPr="008D20BD">
        <w:rPr>
          <w:rFonts w:ascii="Times New Roman" w:eastAsia="Times New Roman" w:hAnsi="Times New Roman" w:cs="Times New Roman"/>
          <w:sz w:val="28"/>
          <w:szCs w:val="28"/>
        </w:rPr>
        <w:t>оборудована  песочница</w:t>
      </w:r>
      <w:proofErr w:type="gramEnd"/>
      <w:r w:rsidRPr="008D2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50D3" w:rsidRPr="008D20BD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BD">
        <w:rPr>
          <w:rFonts w:ascii="Times New Roman" w:eastAsia="Times New Roman" w:hAnsi="Times New Roman" w:cs="Times New Roman"/>
          <w:sz w:val="28"/>
          <w:szCs w:val="28"/>
        </w:rPr>
        <w:t>- Водонепроницаемый деревянный ящик, д</w:t>
      </w:r>
      <w:r w:rsidR="00D33A17" w:rsidRPr="008D20BD">
        <w:rPr>
          <w:rFonts w:ascii="Times New Roman" w:eastAsia="Times New Roman" w:hAnsi="Times New Roman" w:cs="Times New Roman"/>
          <w:sz w:val="28"/>
          <w:szCs w:val="28"/>
        </w:rPr>
        <w:t xml:space="preserve">но и борта, </w:t>
      </w:r>
      <w:proofErr w:type="gramStart"/>
      <w:r w:rsidR="00D33A17" w:rsidRPr="008D20BD">
        <w:rPr>
          <w:rFonts w:ascii="Times New Roman" w:eastAsia="Times New Roman" w:hAnsi="Times New Roman" w:cs="Times New Roman"/>
          <w:sz w:val="28"/>
          <w:szCs w:val="28"/>
        </w:rPr>
        <w:t xml:space="preserve">голубого </w:t>
      </w:r>
      <w:r w:rsidRPr="008D20BD">
        <w:rPr>
          <w:rFonts w:ascii="Times New Roman" w:eastAsia="Times New Roman" w:hAnsi="Times New Roman" w:cs="Times New Roman"/>
          <w:sz w:val="28"/>
          <w:szCs w:val="28"/>
        </w:rPr>
        <w:t xml:space="preserve"> цвета</w:t>
      </w:r>
      <w:proofErr w:type="gramEnd"/>
      <w:r w:rsidR="00D33A17" w:rsidRPr="008D20BD">
        <w:rPr>
          <w:rFonts w:ascii="Times New Roman" w:eastAsia="Times New Roman" w:hAnsi="Times New Roman" w:cs="Times New Roman"/>
          <w:sz w:val="28"/>
          <w:szCs w:val="28"/>
        </w:rPr>
        <w:t xml:space="preserve"> со съемной крышкой</w:t>
      </w:r>
      <w:r w:rsidR="00A21D74" w:rsidRPr="008D2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50D3" w:rsidRPr="008D20BD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BD">
        <w:rPr>
          <w:rFonts w:ascii="Times New Roman" w:eastAsia="Times New Roman" w:hAnsi="Times New Roman" w:cs="Times New Roman"/>
          <w:sz w:val="28"/>
          <w:szCs w:val="28"/>
        </w:rPr>
        <w:t>- Высота бортов 8 см.</w:t>
      </w:r>
      <w:r w:rsidR="00D33A17" w:rsidRPr="008D20BD">
        <w:rPr>
          <w:rFonts w:ascii="Times New Roman" w:eastAsia="Times New Roman" w:hAnsi="Times New Roman" w:cs="Times New Roman"/>
          <w:sz w:val="28"/>
          <w:szCs w:val="28"/>
        </w:rPr>
        <w:t xml:space="preserve"> — 50x70 см</w:t>
      </w:r>
    </w:p>
    <w:p w:rsidR="00B150D3" w:rsidRPr="008D20BD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BD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B150D3" w:rsidRPr="00FF402C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0BD">
        <w:rPr>
          <w:rFonts w:ascii="Times New Roman" w:eastAsia="Times New Roman" w:hAnsi="Times New Roman" w:cs="Times New Roman"/>
          <w:sz w:val="28"/>
          <w:szCs w:val="28"/>
        </w:rPr>
        <w:t xml:space="preserve">       Занятия с использованием песочницы я провожу в форме подгрупповой работы (по 3-4 </w:t>
      </w:r>
      <w:proofErr w:type="gramStart"/>
      <w:r w:rsidRPr="008D20BD">
        <w:rPr>
          <w:rFonts w:ascii="Times New Roman" w:eastAsia="Times New Roman" w:hAnsi="Times New Roman" w:cs="Times New Roman"/>
          <w:sz w:val="28"/>
          <w:szCs w:val="28"/>
        </w:rPr>
        <w:t>человека)  1</w:t>
      </w:r>
      <w:proofErr w:type="gramEnd"/>
      <w:r w:rsidRPr="008D20BD">
        <w:rPr>
          <w:rFonts w:ascii="Times New Roman" w:eastAsia="Times New Roman" w:hAnsi="Times New Roman" w:cs="Times New Roman"/>
          <w:sz w:val="28"/>
          <w:szCs w:val="28"/>
        </w:rPr>
        <w:t xml:space="preserve"> раз в неделю по 25-30 мин  и в качестве индивидуальных</w:t>
      </w:r>
      <w:r w:rsidR="00AF2DCC" w:rsidRPr="008D20BD">
        <w:rPr>
          <w:rFonts w:ascii="Times New Roman" w:eastAsia="Times New Roman" w:hAnsi="Times New Roman" w:cs="Times New Roman"/>
          <w:sz w:val="28"/>
          <w:szCs w:val="28"/>
        </w:rPr>
        <w:t xml:space="preserve"> занятий с детьми, со</w:t>
      </w:r>
      <w:r w:rsidR="00FF402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2DCC" w:rsidRPr="008D20BD">
        <w:rPr>
          <w:rFonts w:ascii="Times New Roman" w:eastAsia="Times New Roman" w:hAnsi="Times New Roman" w:cs="Times New Roman"/>
          <w:sz w:val="28"/>
          <w:szCs w:val="28"/>
        </w:rPr>
        <w:t xml:space="preserve">тоящих на учете </w:t>
      </w:r>
      <w:proofErr w:type="spellStart"/>
      <w:r w:rsidR="00AF2DCC" w:rsidRPr="008D20BD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="00AF2DCC" w:rsidRPr="008D20BD">
        <w:rPr>
          <w:rFonts w:ascii="Times New Roman" w:eastAsia="Times New Roman" w:hAnsi="Times New Roman" w:cs="Times New Roman"/>
          <w:sz w:val="28"/>
          <w:szCs w:val="28"/>
        </w:rPr>
        <w:t xml:space="preserve">, с ребенком </w:t>
      </w:r>
      <w:r w:rsidR="00AF2DCC" w:rsidRPr="00FF402C">
        <w:rPr>
          <w:rFonts w:ascii="Times New Roman" w:eastAsia="Times New Roman" w:hAnsi="Times New Roman" w:cs="Times New Roman"/>
          <w:sz w:val="28"/>
          <w:szCs w:val="28"/>
        </w:rPr>
        <w:t xml:space="preserve">ОВЗ. </w:t>
      </w:r>
    </w:p>
    <w:p w:rsidR="00B150D3" w:rsidRPr="00FF402C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02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64125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F402C">
        <w:rPr>
          <w:rFonts w:ascii="Times New Roman" w:eastAsia="Times New Roman" w:hAnsi="Times New Roman" w:cs="Times New Roman"/>
          <w:sz w:val="28"/>
          <w:szCs w:val="28"/>
        </w:rPr>
        <w:t xml:space="preserve">Основная их </w:t>
      </w:r>
      <w:r w:rsidRPr="00FF402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F402C">
        <w:rPr>
          <w:rFonts w:ascii="Times New Roman" w:eastAsia="Times New Roman" w:hAnsi="Times New Roman" w:cs="Times New Roman"/>
          <w:sz w:val="28"/>
          <w:szCs w:val="28"/>
        </w:rPr>
        <w:t xml:space="preserve"> развитие произвольной регуляции эмоциональных состояний и гармонизации </w:t>
      </w:r>
      <w:r w:rsidR="00FF402C">
        <w:rPr>
          <w:rFonts w:ascii="Times New Roman" w:eastAsia="Times New Roman" w:hAnsi="Times New Roman" w:cs="Times New Roman"/>
          <w:sz w:val="28"/>
          <w:szCs w:val="28"/>
        </w:rPr>
        <w:t>положительных взаимоотношений со сверстниками и взрослыми.</w:t>
      </w:r>
    </w:p>
    <w:p w:rsidR="00B150D3" w:rsidRPr="00FF402C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02C">
        <w:rPr>
          <w:rFonts w:ascii="Times New Roman" w:eastAsia="Times New Roman" w:hAnsi="Times New Roman" w:cs="Times New Roman"/>
          <w:sz w:val="28"/>
          <w:szCs w:val="28"/>
        </w:rPr>
        <w:t xml:space="preserve">В процессе работы решаются следующие </w:t>
      </w:r>
      <w:r w:rsidRPr="00FF402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F402C" w:rsidRPr="00FF402C" w:rsidRDefault="00FF402C" w:rsidP="00FF402C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02C">
        <w:rPr>
          <w:rFonts w:ascii="Times New Roman" w:hAnsi="Times New Roman" w:cs="Times New Roman"/>
          <w:sz w:val="28"/>
          <w:szCs w:val="28"/>
        </w:rPr>
        <w:lastRenderedPageBreak/>
        <w:t>Обогащать эмоциональную сферу ребенка положительными эмоциями;</w:t>
      </w:r>
    </w:p>
    <w:p w:rsidR="00FF402C" w:rsidRPr="00FF402C" w:rsidRDefault="00FF402C" w:rsidP="00E83A7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02C">
        <w:rPr>
          <w:rFonts w:ascii="Times New Roman" w:hAnsi="Times New Roman" w:cs="Times New Roman"/>
          <w:sz w:val="28"/>
          <w:szCs w:val="28"/>
        </w:rPr>
        <w:t>Развивать фантазию, образное мышление и творческие способности дошкольников;</w:t>
      </w:r>
    </w:p>
    <w:p w:rsidR="00FF402C" w:rsidRPr="00FF402C" w:rsidRDefault="00FF402C" w:rsidP="00E83A7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02C">
        <w:rPr>
          <w:rFonts w:ascii="Times New Roman" w:hAnsi="Times New Roman" w:cs="Times New Roman"/>
          <w:sz w:val="28"/>
          <w:szCs w:val="28"/>
        </w:rPr>
        <w:t>Способствовать регулированию психоэмоционального состояния дошкольников, повышать самооценку детей;</w:t>
      </w:r>
    </w:p>
    <w:p w:rsidR="00FF402C" w:rsidRPr="00FF402C" w:rsidRDefault="00FF402C" w:rsidP="00E83A7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02C">
        <w:rPr>
          <w:rFonts w:ascii="Times New Roman" w:hAnsi="Times New Roman" w:cs="Times New Roman"/>
          <w:sz w:val="28"/>
          <w:szCs w:val="28"/>
        </w:rPr>
        <w:t>Способствовать формированию эмоциональной адекватности при контактах с окружающими;</w:t>
      </w:r>
    </w:p>
    <w:p w:rsidR="00FF402C" w:rsidRPr="00FF402C" w:rsidRDefault="00FF402C" w:rsidP="00E83A7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02C">
        <w:rPr>
          <w:rFonts w:ascii="Times New Roman" w:hAnsi="Times New Roman" w:cs="Times New Roman"/>
          <w:sz w:val="28"/>
          <w:szCs w:val="28"/>
        </w:rPr>
        <w:t>Развивать мелкую моторику рук, воображение.</w:t>
      </w:r>
    </w:p>
    <w:p w:rsidR="00B150D3" w:rsidRPr="00FF402C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02C">
        <w:rPr>
          <w:rFonts w:ascii="Times New Roman" w:eastAsia="Times New Roman" w:hAnsi="Times New Roman" w:cs="Times New Roman"/>
          <w:sz w:val="28"/>
          <w:szCs w:val="28"/>
        </w:rPr>
        <w:t>На примере одного из занятий я хочу рассказать о том, как проводится коррекционно-развивающая работа с детьми.</w:t>
      </w:r>
    </w:p>
    <w:p w:rsidR="00B150D3" w:rsidRPr="00FF402C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02C">
        <w:rPr>
          <w:rFonts w:ascii="Times New Roman" w:eastAsia="Times New Roman" w:hAnsi="Times New Roman" w:cs="Times New Roman"/>
          <w:sz w:val="28"/>
          <w:szCs w:val="28"/>
        </w:rPr>
        <w:t>     Первый этап занятия - ритуал «входа» в песочную страну. Основное его назначение - создать настрой на совместную работу. Дети опускают ладошки в песочницу и повторяют ритуал входа в страну в стихотворной форме.</w:t>
      </w:r>
    </w:p>
    <w:p w:rsidR="00B150D3" w:rsidRPr="00FF402C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02C">
        <w:rPr>
          <w:rFonts w:ascii="Times New Roman" w:eastAsia="Times New Roman" w:hAnsi="Times New Roman" w:cs="Times New Roman"/>
          <w:sz w:val="28"/>
          <w:szCs w:val="28"/>
        </w:rPr>
        <w:t>     Затем происходит повторение того</w:t>
      </w:r>
      <w:r w:rsidR="0064125D">
        <w:rPr>
          <w:rFonts w:ascii="Times New Roman" w:eastAsia="Times New Roman" w:hAnsi="Times New Roman" w:cs="Times New Roman"/>
          <w:sz w:val="28"/>
          <w:szCs w:val="28"/>
        </w:rPr>
        <w:t>, что делали в прошлый раз.</w:t>
      </w:r>
      <w:r w:rsidRPr="00FF402C">
        <w:rPr>
          <w:rFonts w:ascii="Times New Roman" w:eastAsia="Times New Roman" w:hAnsi="Times New Roman" w:cs="Times New Roman"/>
          <w:sz w:val="28"/>
          <w:szCs w:val="28"/>
        </w:rPr>
        <w:t xml:space="preserve"> Для этого задаю детям вопросы о том, что было в прошлый раз; что они помнят; использовали ли они новый опыт в течение тех дней, пока не было занятий; как им помогло в жизни то, чему они научились в прошлый раз</w:t>
      </w:r>
    </w:p>
    <w:p w:rsidR="00B150D3" w:rsidRPr="00FF402C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02C">
        <w:rPr>
          <w:rFonts w:ascii="Times New Roman" w:eastAsia="Times New Roman" w:hAnsi="Times New Roman" w:cs="Times New Roman"/>
          <w:sz w:val="28"/>
          <w:szCs w:val="28"/>
        </w:rPr>
        <w:t>      Следующий этап занятия – расширение.  Ведущий рассказывает детям новую сказку. Спрашивает, хотят ли они попробовать, помочь какому-либо персонажу из сказки. Вместе с детьми обсуждаем и анализируем, как лучше поступить, какой выход из трудной ситуации можно использовать, кто нам может помочь, в каких ситуациях их жизни они могут использовать тот опыт, который приобрели сегодня.</w:t>
      </w:r>
    </w:p>
    <w:p w:rsidR="00B150D3" w:rsidRPr="00FF402C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25F">
        <w:rPr>
          <w:rFonts w:ascii="Times New Roman" w:eastAsia="Times New Roman" w:hAnsi="Times New Roman" w:cs="Times New Roman"/>
          <w:b/>
          <w:sz w:val="28"/>
          <w:szCs w:val="28"/>
        </w:rPr>
        <w:t>  </w:t>
      </w:r>
      <w:r w:rsidRPr="00FF402C">
        <w:rPr>
          <w:rFonts w:ascii="Times New Roman" w:eastAsia="Times New Roman" w:hAnsi="Times New Roman" w:cs="Times New Roman"/>
          <w:sz w:val="28"/>
          <w:szCs w:val="28"/>
        </w:rPr>
        <w:t xml:space="preserve"> В ходе коррекционно-развивающих занятий используем самые различные </w:t>
      </w:r>
      <w:r w:rsidRPr="0064125D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</w:t>
      </w:r>
      <w:r w:rsidRPr="00FF402C">
        <w:rPr>
          <w:rFonts w:ascii="Times New Roman" w:eastAsia="Times New Roman" w:hAnsi="Times New Roman" w:cs="Times New Roman"/>
          <w:sz w:val="28"/>
          <w:szCs w:val="28"/>
        </w:rPr>
        <w:t xml:space="preserve">: сюрпризные моменты, приход сказочного </w:t>
      </w:r>
      <w:proofErr w:type="gramStart"/>
      <w:r w:rsidRPr="00FF402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4125D">
        <w:rPr>
          <w:rFonts w:ascii="Times New Roman" w:eastAsia="Times New Roman" w:hAnsi="Times New Roman" w:cs="Times New Roman"/>
          <w:sz w:val="28"/>
          <w:szCs w:val="28"/>
        </w:rPr>
        <w:t xml:space="preserve">ероя, </w:t>
      </w:r>
      <w:r w:rsidRPr="00FF402C">
        <w:rPr>
          <w:rFonts w:ascii="Times New Roman" w:eastAsia="Times New Roman" w:hAnsi="Times New Roman" w:cs="Times New Roman"/>
          <w:sz w:val="28"/>
          <w:szCs w:val="28"/>
        </w:rPr>
        <w:t xml:space="preserve"> различные</w:t>
      </w:r>
      <w:proofErr w:type="gramEnd"/>
      <w:r w:rsidRPr="00FF402C">
        <w:rPr>
          <w:rFonts w:ascii="Times New Roman" w:eastAsia="Times New Roman" w:hAnsi="Times New Roman" w:cs="Times New Roman"/>
          <w:sz w:val="28"/>
          <w:szCs w:val="28"/>
        </w:rPr>
        <w:t xml:space="preserve"> ритуалы (произнесение «волшебных» слов), различные действия с песком – создание песочной страны с помощью разных мелких предметов, пересыпание песка, поиск фигурок в песке руками и с помощью кисточки. Занятия включают игры в песочнице, тематические сказки, этюды на выражение </w:t>
      </w:r>
      <w:proofErr w:type="gramStart"/>
      <w:r w:rsidRPr="00FF402C">
        <w:rPr>
          <w:rFonts w:ascii="Times New Roman" w:eastAsia="Times New Roman" w:hAnsi="Times New Roman" w:cs="Times New Roman"/>
          <w:sz w:val="28"/>
          <w:szCs w:val="28"/>
        </w:rPr>
        <w:t>эмоций  и</w:t>
      </w:r>
      <w:proofErr w:type="gramEnd"/>
      <w:r w:rsidRPr="00FF402C">
        <w:rPr>
          <w:rFonts w:ascii="Times New Roman" w:eastAsia="Times New Roman" w:hAnsi="Times New Roman" w:cs="Times New Roman"/>
          <w:sz w:val="28"/>
          <w:szCs w:val="28"/>
        </w:rPr>
        <w:t xml:space="preserve"> другие.</w:t>
      </w:r>
    </w:p>
    <w:p w:rsidR="00B150D3" w:rsidRPr="00FF402C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02C">
        <w:rPr>
          <w:rFonts w:ascii="Times New Roman" w:eastAsia="Times New Roman" w:hAnsi="Times New Roman" w:cs="Times New Roman"/>
          <w:sz w:val="28"/>
          <w:szCs w:val="28"/>
        </w:rPr>
        <w:t>       В заключении занятия происходит закрепление нового опыта, подготовка ребенка к взаимодействию в привычной социальной среде. Выполняется ритуал «выхода» из песочной страны. Ведущий говорит: «Мы берем с собой все важное, что было сегодня с нами, все, чему мы научились». Ребята протягивают руки над песочницей, совершают действие, как будто что-то берут и прикладывают руки к груди.</w:t>
      </w:r>
    </w:p>
    <w:p w:rsidR="00475AE5" w:rsidRPr="00FF402C" w:rsidRDefault="00FF402C" w:rsidP="003A507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150D3" w:rsidRPr="00FF402C">
        <w:rPr>
          <w:rFonts w:ascii="Times New Roman" w:eastAsia="Times New Roman" w:hAnsi="Times New Roman" w:cs="Times New Roman"/>
          <w:sz w:val="28"/>
          <w:szCs w:val="28"/>
        </w:rPr>
        <w:t xml:space="preserve">а втором этапе практической работы большое внимание уделялось работе с педагогами ДОУ. Мне было важно познакомить педагогов с возможностями песочной </w:t>
      </w:r>
      <w:proofErr w:type="spellStart"/>
      <w:r w:rsidR="00B150D3" w:rsidRPr="00FF402C">
        <w:rPr>
          <w:rFonts w:ascii="Times New Roman" w:eastAsia="Times New Roman" w:hAnsi="Times New Roman" w:cs="Times New Roman"/>
          <w:sz w:val="28"/>
          <w:szCs w:val="28"/>
        </w:rPr>
        <w:t>игротерапии</w:t>
      </w:r>
      <w:proofErr w:type="spellEnd"/>
      <w:r w:rsidR="00B150D3" w:rsidRPr="00FF402C">
        <w:rPr>
          <w:rFonts w:ascii="Times New Roman" w:eastAsia="Times New Roman" w:hAnsi="Times New Roman" w:cs="Times New Roman"/>
          <w:sz w:val="28"/>
          <w:szCs w:val="28"/>
        </w:rPr>
        <w:t xml:space="preserve">, с методами и приемами, которые позволяют решить многие проблемы в межличностных отношениях детей в группе, с приемами </w:t>
      </w:r>
      <w:r w:rsidR="00B150D3" w:rsidRPr="00FF402C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индивидуальной работы с детьми, имеющими трудности в общении. С этой целью был проведен</w:t>
      </w:r>
      <w:r w:rsidR="00AF2DCC" w:rsidRPr="00FF402C">
        <w:rPr>
          <w:rFonts w:ascii="Times New Roman" w:eastAsia="Times New Roman" w:hAnsi="Times New Roman" w:cs="Times New Roman"/>
          <w:sz w:val="28"/>
          <w:szCs w:val="28"/>
        </w:rPr>
        <w:t>а консультация</w:t>
      </w:r>
      <w:r w:rsidR="00B150D3" w:rsidRPr="00FF402C">
        <w:rPr>
          <w:rFonts w:ascii="Times New Roman" w:eastAsia="Times New Roman" w:hAnsi="Times New Roman" w:cs="Times New Roman"/>
          <w:sz w:val="28"/>
          <w:szCs w:val="28"/>
        </w:rPr>
        <w:t xml:space="preserve"> на тему «</w:t>
      </w:r>
      <w:r w:rsidR="00475AE5" w:rsidRPr="00FF402C">
        <w:rPr>
          <w:rFonts w:ascii="Times New Roman" w:eastAsia="Times New Roman" w:hAnsi="Times New Roman" w:cs="Times New Roman"/>
          <w:sz w:val="28"/>
          <w:szCs w:val="28"/>
        </w:rPr>
        <w:t>Роль песочной терапии в развитии эмоциональной сферы ребенка», картотека игр и упражнений</w:t>
      </w:r>
      <w:r w:rsidR="00475AE5" w:rsidRPr="00FF402C">
        <w:rPr>
          <w:rFonts w:ascii="Times New Roman" w:hAnsi="Times New Roman" w:cs="Times New Roman"/>
          <w:sz w:val="28"/>
          <w:szCs w:val="28"/>
        </w:rPr>
        <w:t xml:space="preserve"> для гармонизации эмоционального состояния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DCC" w:rsidRPr="00FF402C" w:rsidRDefault="00AF2DCC" w:rsidP="00FF402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2C">
        <w:rPr>
          <w:rFonts w:ascii="Times New Roman" w:hAnsi="Times New Roman" w:cs="Times New Roman"/>
          <w:sz w:val="28"/>
          <w:szCs w:val="28"/>
        </w:rPr>
        <w:t xml:space="preserve">Повышать уровень развития эмоционально-волевой </w:t>
      </w:r>
      <w:r w:rsidR="00A24F85" w:rsidRPr="00FF402C">
        <w:rPr>
          <w:rFonts w:ascii="Times New Roman" w:hAnsi="Times New Roman" w:cs="Times New Roman"/>
          <w:sz w:val="28"/>
          <w:szCs w:val="28"/>
        </w:rPr>
        <w:t xml:space="preserve">и социальной </w:t>
      </w:r>
      <w:r w:rsidRPr="00FF402C">
        <w:rPr>
          <w:rFonts w:ascii="Times New Roman" w:hAnsi="Times New Roman" w:cs="Times New Roman"/>
          <w:sz w:val="28"/>
          <w:szCs w:val="28"/>
        </w:rPr>
        <w:t>сферы детей дошкольного возраста посредством песочни</w:t>
      </w:r>
      <w:r w:rsidR="00475AE5" w:rsidRPr="00FF402C">
        <w:rPr>
          <w:rFonts w:ascii="Times New Roman" w:hAnsi="Times New Roman" w:cs="Times New Roman"/>
          <w:sz w:val="28"/>
          <w:szCs w:val="28"/>
        </w:rPr>
        <w:t>цы, помогла</w:t>
      </w:r>
      <w:r w:rsidRPr="00FF402C">
        <w:rPr>
          <w:rFonts w:ascii="Times New Roman" w:hAnsi="Times New Roman" w:cs="Times New Roman"/>
          <w:sz w:val="28"/>
          <w:szCs w:val="28"/>
        </w:rPr>
        <w:t xml:space="preserve"> организованная работа с родителями:</w:t>
      </w:r>
    </w:p>
    <w:p w:rsidR="00AF2DCC" w:rsidRPr="00FF402C" w:rsidRDefault="00AF2DCC" w:rsidP="00FF402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2C">
        <w:rPr>
          <w:rFonts w:ascii="Times New Roman" w:hAnsi="Times New Roman" w:cs="Times New Roman"/>
          <w:sz w:val="28"/>
          <w:szCs w:val="28"/>
        </w:rPr>
        <w:t xml:space="preserve">- актуализация </w:t>
      </w:r>
      <w:r w:rsidR="00FF402C" w:rsidRPr="00FF402C">
        <w:rPr>
          <w:rFonts w:ascii="Times New Roman" w:hAnsi="Times New Roman" w:cs="Times New Roman"/>
          <w:sz w:val="28"/>
          <w:szCs w:val="28"/>
        </w:rPr>
        <w:t>проблемы на</w:t>
      </w:r>
      <w:r w:rsidRPr="00FF402C">
        <w:rPr>
          <w:rFonts w:ascii="Times New Roman" w:hAnsi="Times New Roman" w:cs="Times New Roman"/>
          <w:sz w:val="28"/>
          <w:szCs w:val="28"/>
        </w:rPr>
        <w:t xml:space="preserve"> первичных консультациях;</w:t>
      </w:r>
    </w:p>
    <w:p w:rsidR="00AF2DCC" w:rsidRPr="00FF402C" w:rsidRDefault="00AF2DCC" w:rsidP="00FF402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2C">
        <w:rPr>
          <w:rFonts w:ascii="Times New Roman" w:hAnsi="Times New Roman" w:cs="Times New Roman"/>
          <w:sz w:val="28"/>
          <w:szCs w:val="28"/>
        </w:rPr>
        <w:t>-  индивидуальные консультации по воспитанию и развитию ребенка;</w:t>
      </w:r>
    </w:p>
    <w:p w:rsidR="00AF2DCC" w:rsidRPr="00FF402C" w:rsidRDefault="00A24F85" w:rsidP="00FF402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2C">
        <w:rPr>
          <w:rFonts w:ascii="Times New Roman" w:hAnsi="Times New Roman" w:cs="Times New Roman"/>
          <w:sz w:val="28"/>
          <w:szCs w:val="28"/>
        </w:rPr>
        <w:t>- буклеты</w:t>
      </w:r>
      <w:r w:rsidR="00AF2DCC" w:rsidRPr="00FF402C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Pr="00FF402C">
        <w:rPr>
          <w:rFonts w:ascii="Times New Roman" w:hAnsi="Times New Roman" w:cs="Times New Roman"/>
          <w:sz w:val="28"/>
          <w:szCs w:val="28"/>
        </w:rPr>
        <w:t xml:space="preserve"> «Играем с песком»</w:t>
      </w:r>
      <w:r w:rsidR="00AF2DCC" w:rsidRPr="00FF402C">
        <w:rPr>
          <w:rFonts w:ascii="Times New Roman" w:hAnsi="Times New Roman" w:cs="Times New Roman"/>
          <w:sz w:val="28"/>
          <w:szCs w:val="28"/>
        </w:rPr>
        <w:t>;</w:t>
      </w:r>
    </w:p>
    <w:p w:rsidR="00AF2DCC" w:rsidRDefault="00A24F85" w:rsidP="00FF402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2C">
        <w:rPr>
          <w:rFonts w:ascii="Times New Roman" w:hAnsi="Times New Roman" w:cs="Times New Roman"/>
          <w:sz w:val="28"/>
          <w:szCs w:val="28"/>
        </w:rPr>
        <w:t>- семинар-практикум</w:t>
      </w:r>
      <w:r w:rsidR="00AF2DCC" w:rsidRPr="00FF402C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Pr="00FF402C">
        <w:rPr>
          <w:rFonts w:ascii="Times New Roman" w:hAnsi="Times New Roman" w:cs="Times New Roman"/>
          <w:sz w:val="28"/>
          <w:szCs w:val="28"/>
        </w:rPr>
        <w:t xml:space="preserve"> «Чудеса на песке»</w:t>
      </w:r>
      <w:r w:rsidR="00AF2DCC" w:rsidRPr="00FF402C">
        <w:rPr>
          <w:rFonts w:ascii="Times New Roman" w:hAnsi="Times New Roman" w:cs="Times New Roman"/>
          <w:sz w:val="28"/>
          <w:szCs w:val="28"/>
        </w:rPr>
        <w:t>.</w:t>
      </w:r>
    </w:p>
    <w:p w:rsidR="005419D1" w:rsidRPr="00FF402C" w:rsidRDefault="005419D1" w:rsidP="005419D1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F402C">
        <w:rPr>
          <w:rFonts w:ascii="Times New Roman" w:eastAsia="Times New Roman" w:hAnsi="Times New Roman" w:cs="Times New Roman"/>
          <w:sz w:val="28"/>
          <w:szCs w:val="28"/>
        </w:rPr>
        <w:t>езультаты диагностики позволяют сделать вывод об эффективности системного использования элементов песочной терапии для эмоционально – волевого и социального развития детей старшего дошкольного возраста.</w:t>
      </w:r>
    </w:p>
    <w:p w:rsidR="00FF402C" w:rsidRPr="00FF402C" w:rsidRDefault="00FF402C" w:rsidP="00FF402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0D3" w:rsidRPr="00FF402C" w:rsidRDefault="00B150D3" w:rsidP="00FF402C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02C">
        <w:rPr>
          <w:rFonts w:ascii="Times New Roman" w:eastAsia="Times New Roman" w:hAnsi="Times New Roman" w:cs="Times New Roman"/>
          <w:sz w:val="28"/>
          <w:szCs w:val="28"/>
        </w:rPr>
        <w:t>В результате проведенной работы мы наблюдали положительные изменения у детей:</w:t>
      </w:r>
      <w:r w:rsidRPr="00FF402C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F402C">
        <w:rPr>
          <w:rFonts w:ascii="Times New Roman" w:eastAsia="Times New Roman" w:hAnsi="Times New Roman" w:cs="Times New Roman"/>
          <w:sz w:val="28"/>
          <w:szCs w:val="28"/>
        </w:rPr>
        <w:t>- Эмоции приобрели значительно</w:t>
      </w:r>
      <w:r w:rsidR="005419D1">
        <w:rPr>
          <w:rFonts w:ascii="Times New Roman" w:eastAsia="Times New Roman" w:hAnsi="Times New Roman" w:cs="Times New Roman"/>
          <w:sz w:val="28"/>
          <w:szCs w:val="28"/>
        </w:rPr>
        <w:t xml:space="preserve"> большую глубину и устойчивость;</w:t>
      </w:r>
    </w:p>
    <w:p w:rsidR="00B150D3" w:rsidRPr="00FF402C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02C">
        <w:rPr>
          <w:rFonts w:ascii="Times New Roman" w:eastAsia="Times New Roman" w:hAnsi="Times New Roman" w:cs="Times New Roman"/>
          <w:sz w:val="28"/>
          <w:szCs w:val="28"/>
        </w:rPr>
        <w:t>- преобладают пол</w:t>
      </w:r>
      <w:r w:rsidR="005419D1">
        <w:rPr>
          <w:rFonts w:ascii="Times New Roman" w:eastAsia="Times New Roman" w:hAnsi="Times New Roman" w:cs="Times New Roman"/>
          <w:sz w:val="28"/>
          <w:szCs w:val="28"/>
        </w:rPr>
        <w:t xml:space="preserve">ожительные </w:t>
      </w:r>
      <w:r w:rsidR="006C78ED">
        <w:rPr>
          <w:rFonts w:ascii="Times New Roman" w:eastAsia="Times New Roman" w:hAnsi="Times New Roman" w:cs="Times New Roman"/>
          <w:sz w:val="28"/>
          <w:szCs w:val="28"/>
        </w:rPr>
        <w:t xml:space="preserve">эмоции; </w:t>
      </w:r>
      <w:r w:rsidR="006C78ED" w:rsidRPr="00FF402C">
        <w:rPr>
          <w:rFonts w:ascii="Times New Roman" w:eastAsia="Times New Roman" w:hAnsi="Times New Roman" w:cs="Times New Roman"/>
          <w:sz w:val="28"/>
          <w:szCs w:val="28"/>
        </w:rPr>
        <w:t>развивается</w:t>
      </w:r>
      <w:r w:rsidRPr="00FF402C">
        <w:rPr>
          <w:rFonts w:ascii="Times New Roman" w:eastAsia="Times New Roman" w:hAnsi="Times New Roman" w:cs="Times New Roman"/>
          <w:sz w:val="28"/>
          <w:szCs w:val="28"/>
        </w:rPr>
        <w:t xml:space="preserve"> умение сдерживать свои бурные, резкие выражения чувств;</w:t>
      </w:r>
    </w:p>
    <w:p w:rsidR="00B150D3" w:rsidRPr="00FF402C" w:rsidRDefault="005419D1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некоторые дети стали более уверенными в себе</w:t>
      </w:r>
      <w:r w:rsidR="00B150D3" w:rsidRPr="00FF402C">
        <w:rPr>
          <w:rFonts w:ascii="Times New Roman" w:eastAsia="Times New Roman" w:hAnsi="Times New Roman" w:cs="Times New Roman"/>
          <w:sz w:val="28"/>
          <w:szCs w:val="28"/>
        </w:rPr>
        <w:t>;</w:t>
      </w:r>
      <w:r w:rsidR="006C78ED">
        <w:rPr>
          <w:rFonts w:ascii="Times New Roman" w:eastAsia="Times New Roman" w:hAnsi="Times New Roman" w:cs="Times New Roman"/>
          <w:sz w:val="28"/>
          <w:szCs w:val="28"/>
        </w:rPr>
        <w:t xml:space="preserve"> повысила</w:t>
      </w:r>
      <w:r w:rsidR="00C43DCF">
        <w:rPr>
          <w:rFonts w:ascii="Times New Roman" w:eastAsia="Times New Roman" w:hAnsi="Times New Roman" w:cs="Times New Roman"/>
          <w:sz w:val="28"/>
          <w:szCs w:val="28"/>
        </w:rPr>
        <w:t>сь самооценка;</w:t>
      </w:r>
    </w:p>
    <w:p w:rsidR="00B150D3" w:rsidRPr="00FF402C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02C">
        <w:rPr>
          <w:rFonts w:ascii="Times New Roman" w:eastAsia="Times New Roman" w:hAnsi="Times New Roman" w:cs="Times New Roman"/>
          <w:sz w:val="28"/>
          <w:szCs w:val="28"/>
        </w:rPr>
        <w:t> -</w:t>
      </w:r>
      <w:r w:rsidR="00475AE5" w:rsidRPr="00FF4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9D1">
        <w:rPr>
          <w:rFonts w:ascii="Times New Roman" w:eastAsia="Times New Roman" w:hAnsi="Times New Roman" w:cs="Times New Roman"/>
          <w:sz w:val="28"/>
          <w:szCs w:val="28"/>
        </w:rPr>
        <w:t xml:space="preserve"> повысился интерес </w:t>
      </w:r>
      <w:r w:rsidR="006C78ED">
        <w:rPr>
          <w:rFonts w:ascii="Times New Roman" w:eastAsia="Times New Roman" w:hAnsi="Times New Roman" w:cs="Times New Roman"/>
          <w:sz w:val="28"/>
          <w:szCs w:val="28"/>
        </w:rPr>
        <w:t xml:space="preserve">родителей </w:t>
      </w:r>
      <w:r w:rsidR="006C78ED" w:rsidRPr="00FF402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83A7A" w:rsidRPr="00FF402C">
        <w:rPr>
          <w:rFonts w:ascii="Times New Roman" w:eastAsia="Times New Roman" w:hAnsi="Times New Roman" w:cs="Times New Roman"/>
          <w:sz w:val="28"/>
          <w:szCs w:val="28"/>
        </w:rPr>
        <w:t> вопросам</w:t>
      </w:r>
      <w:r w:rsidR="00C43DCF">
        <w:rPr>
          <w:rFonts w:ascii="Times New Roman" w:eastAsia="Times New Roman" w:hAnsi="Times New Roman" w:cs="Times New Roman"/>
          <w:sz w:val="28"/>
          <w:szCs w:val="28"/>
        </w:rPr>
        <w:t xml:space="preserve"> воспитания и развития детей;</w:t>
      </w:r>
    </w:p>
    <w:p w:rsidR="00B150D3" w:rsidRPr="00FF402C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02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3D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83A7A" w:rsidRPr="00FF402C">
        <w:rPr>
          <w:rFonts w:ascii="Times New Roman" w:eastAsia="Times New Roman" w:hAnsi="Times New Roman" w:cs="Times New Roman"/>
          <w:sz w:val="28"/>
          <w:szCs w:val="28"/>
        </w:rPr>
        <w:t>едагоги получили дополнительные</w:t>
      </w:r>
      <w:r w:rsidRPr="00FF402C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психолого-педагогические знания, умения и навыки для более качественной работы с детьми</w:t>
      </w:r>
      <w:r w:rsidR="00E83A7A">
        <w:rPr>
          <w:rFonts w:ascii="Times New Roman" w:eastAsia="Times New Roman" w:hAnsi="Times New Roman" w:cs="Times New Roman"/>
          <w:sz w:val="28"/>
          <w:szCs w:val="28"/>
        </w:rPr>
        <w:t xml:space="preserve"> старшего</w:t>
      </w:r>
      <w:r w:rsidRPr="00FF402C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для развития эмоционально – волевой</w:t>
      </w:r>
      <w:r w:rsidR="00475AE5" w:rsidRPr="00FF402C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</w:t>
      </w:r>
      <w:r w:rsidRPr="00FF402C">
        <w:rPr>
          <w:rFonts w:ascii="Times New Roman" w:eastAsia="Times New Roman" w:hAnsi="Times New Roman" w:cs="Times New Roman"/>
          <w:sz w:val="28"/>
          <w:szCs w:val="28"/>
        </w:rPr>
        <w:t xml:space="preserve"> сферы.</w:t>
      </w:r>
    </w:p>
    <w:p w:rsidR="00B150D3" w:rsidRPr="00FF402C" w:rsidRDefault="00B150D3" w:rsidP="003A5072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02C">
        <w:rPr>
          <w:rFonts w:ascii="Times New Roman" w:eastAsia="Times New Roman" w:hAnsi="Times New Roman" w:cs="Times New Roman"/>
          <w:sz w:val="28"/>
          <w:szCs w:val="28"/>
        </w:rPr>
        <w:br/>
        <w:t xml:space="preserve">    </w:t>
      </w:r>
    </w:p>
    <w:p w:rsidR="00B150D3" w:rsidRPr="00E654D8" w:rsidRDefault="00B150D3" w:rsidP="00B150D3">
      <w:pPr>
        <w:shd w:val="clear" w:color="auto" w:fill="FFFFFF" w:themeFill="background1"/>
        <w:spacing w:before="90" w:after="9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F402C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B150D3" w:rsidRPr="00E654D8" w:rsidRDefault="00B150D3" w:rsidP="00B150D3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654D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150D3" w:rsidRPr="003A5072" w:rsidRDefault="00B150D3" w:rsidP="003A507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sz w:val="28"/>
          <w:szCs w:val="28"/>
        </w:rPr>
        <w:t>Список </w:t>
      </w:r>
      <w:r w:rsidRPr="003A50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литературы</w:t>
      </w:r>
      <w:r w:rsidRPr="003A50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50D3" w:rsidRPr="003A5072" w:rsidRDefault="00B150D3" w:rsidP="003A507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0D3" w:rsidRPr="003A5072" w:rsidRDefault="003A5072" w:rsidP="003A507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Грабенко</w:t>
      </w:r>
      <w:proofErr w:type="spellEnd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, Т. М. Основы </w:t>
      </w:r>
      <w:proofErr w:type="spellStart"/>
      <w:r w:rsidR="00B150D3" w:rsidRPr="003A50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сказкотерапии</w:t>
      </w:r>
      <w:proofErr w:type="spellEnd"/>
      <w:r w:rsidR="00B150D3" w:rsidRPr="003A50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/ Т</w:t>
      </w:r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 xml:space="preserve">. М. </w:t>
      </w:r>
      <w:proofErr w:type="spellStart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Грабенко</w:t>
      </w:r>
      <w:proofErr w:type="spellEnd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 xml:space="preserve">, Т. Д. </w:t>
      </w:r>
      <w:proofErr w:type="spellStart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Зинкович</w:t>
      </w:r>
      <w:proofErr w:type="spellEnd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-Евстигнеева. – СПб.: Детство-Пресс, 2006.</w:t>
      </w:r>
    </w:p>
    <w:p w:rsidR="00B150D3" w:rsidRPr="003A5072" w:rsidRDefault="003A5072" w:rsidP="003A507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0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Грабенко</w:t>
      </w:r>
      <w:proofErr w:type="spellEnd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, Т. М. Чудеса на </w:t>
      </w:r>
      <w:r w:rsidR="00B150D3" w:rsidRPr="003A50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песке</w:t>
      </w:r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: практикум по </w:t>
      </w:r>
      <w:r w:rsidR="00B150D3" w:rsidRPr="003A50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песочной терапии / Т</w:t>
      </w:r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 xml:space="preserve">. М. </w:t>
      </w:r>
      <w:proofErr w:type="spellStart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Грабенко</w:t>
      </w:r>
      <w:proofErr w:type="spellEnd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 xml:space="preserve">, Т. Д. </w:t>
      </w:r>
      <w:proofErr w:type="spellStart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Зинкович</w:t>
      </w:r>
      <w:proofErr w:type="spellEnd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-Евстигнеева. – СПб.: Детство-Пресс, 2007.</w:t>
      </w:r>
    </w:p>
    <w:p w:rsidR="00B150D3" w:rsidRPr="003A5072" w:rsidRDefault="003A5072" w:rsidP="003A507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Епанчинцева</w:t>
      </w:r>
      <w:proofErr w:type="spellEnd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, О. Ю. Роль </w:t>
      </w:r>
      <w:r w:rsidR="00B150D3" w:rsidRPr="003A50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песочной терапии в развитии эмоциональной сферы детей</w:t>
      </w:r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 xml:space="preserve"> дошкольного возраста / О. Ю. </w:t>
      </w:r>
      <w:proofErr w:type="spellStart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Епанчинцева</w:t>
      </w:r>
      <w:proofErr w:type="spellEnd"/>
      <w:r w:rsidR="00B150D3" w:rsidRPr="003A5072">
        <w:rPr>
          <w:rFonts w:ascii="Times New Roman" w:eastAsia="Times New Roman" w:hAnsi="Times New Roman" w:cs="Times New Roman"/>
          <w:sz w:val="28"/>
          <w:szCs w:val="28"/>
        </w:rPr>
        <w:t>. – СПб.: Детство-Пресс, 2011.</w:t>
      </w:r>
    </w:p>
    <w:p w:rsidR="00EF27E0" w:rsidRPr="003A5072" w:rsidRDefault="00EF27E0" w:rsidP="003A5072">
      <w:pPr>
        <w:pStyle w:val="a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5A4009" w:rsidRDefault="005A4009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B045D" w:rsidRDefault="00CB045D" w:rsidP="00CB045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sectPr w:rsidR="00CB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571F"/>
    <w:multiLevelType w:val="hybridMultilevel"/>
    <w:tmpl w:val="D22A23F6"/>
    <w:lvl w:ilvl="0" w:tplc="A7D08A9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3134E"/>
    <w:multiLevelType w:val="hybridMultilevel"/>
    <w:tmpl w:val="A2AE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C3948"/>
    <w:multiLevelType w:val="multilevel"/>
    <w:tmpl w:val="7E58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D03F1"/>
    <w:multiLevelType w:val="multilevel"/>
    <w:tmpl w:val="DA80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0F2F9C"/>
    <w:multiLevelType w:val="multilevel"/>
    <w:tmpl w:val="5F06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10383"/>
    <w:multiLevelType w:val="hybridMultilevel"/>
    <w:tmpl w:val="F25E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89"/>
    <w:rsid w:val="00184F53"/>
    <w:rsid w:val="001A0A54"/>
    <w:rsid w:val="001F2D9C"/>
    <w:rsid w:val="00223520"/>
    <w:rsid w:val="00247947"/>
    <w:rsid w:val="00390BD6"/>
    <w:rsid w:val="003A5072"/>
    <w:rsid w:val="00475AE5"/>
    <w:rsid w:val="004834E8"/>
    <w:rsid w:val="004A225F"/>
    <w:rsid w:val="005419D1"/>
    <w:rsid w:val="005A4009"/>
    <w:rsid w:val="0064125D"/>
    <w:rsid w:val="00660349"/>
    <w:rsid w:val="006662EF"/>
    <w:rsid w:val="006C78ED"/>
    <w:rsid w:val="008262A2"/>
    <w:rsid w:val="008319E0"/>
    <w:rsid w:val="008D1C89"/>
    <w:rsid w:val="008D20BD"/>
    <w:rsid w:val="0092576F"/>
    <w:rsid w:val="00A21D74"/>
    <w:rsid w:val="00A24F85"/>
    <w:rsid w:val="00A83333"/>
    <w:rsid w:val="00AF2DCC"/>
    <w:rsid w:val="00B150D3"/>
    <w:rsid w:val="00B30ABF"/>
    <w:rsid w:val="00B5508D"/>
    <w:rsid w:val="00BE53CD"/>
    <w:rsid w:val="00C43DCF"/>
    <w:rsid w:val="00C81657"/>
    <w:rsid w:val="00CB045D"/>
    <w:rsid w:val="00D33A17"/>
    <w:rsid w:val="00E263AB"/>
    <w:rsid w:val="00E654D8"/>
    <w:rsid w:val="00E83A7A"/>
    <w:rsid w:val="00EF27E0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04A2"/>
  <w15:chartTrackingRefBased/>
  <w15:docId w15:val="{C5C76838-9E08-426A-BB84-D83048D3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4D8"/>
    <w:rPr>
      <w:b/>
      <w:bCs/>
    </w:rPr>
  </w:style>
  <w:style w:type="character" w:styleId="a5">
    <w:name w:val="Emphasis"/>
    <w:basedOn w:val="a0"/>
    <w:qFormat/>
    <w:rsid w:val="00E654D8"/>
    <w:rPr>
      <w:i/>
      <w:iCs/>
    </w:rPr>
  </w:style>
  <w:style w:type="character" w:styleId="a6">
    <w:name w:val="Hyperlink"/>
    <w:basedOn w:val="a0"/>
    <w:uiPriority w:val="99"/>
    <w:semiHidden/>
    <w:unhideWhenUsed/>
    <w:rsid w:val="00E654D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3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A83333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9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0%D0%BB%D0%B8%D1%82%D0%B8%D1%87%D0%B5%D1%81%D0%BA%D0%B0%D1%8F_%D0%BF%D1%81%D0%B8%D1%85%D0%BE%D0%BB%D0%BE%D0%B3%D0%B8%D1%8F" TargetMode="External"/><Relationship Id="rId5" Type="http://schemas.openxmlformats.org/officeDocument/2006/relationships/hyperlink" Target="http://ru.wikipedia.org/wiki/%D0%9F%D1%81%D0%B8%D1%85%D0%BE%D1%82%D0%B5%D1%80%D0%B0%D0%BF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2019-05-18T14:56:00Z</dcterms:created>
  <dcterms:modified xsi:type="dcterms:W3CDTF">2019-07-04T15:43:00Z</dcterms:modified>
</cp:coreProperties>
</file>