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4E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комбинированного вида № 114</w:t>
      </w: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5BD" w:rsidRP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925BD">
        <w:rPr>
          <w:rFonts w:ascii="Times New Roman" w:eastAsia="Calibri" w:hAnsi="Times New Roman" w:cs="Times New Roman"/>
          <w:b/>
          <w:sz w:val="40"/>
          <w:szCs w:val="40"/>
        </w:rPr>
        <w:t>Консультация для родителей</w:t>
      </w:r>
    </w:p>
    <w:p w:rsidR="00E925BD" w:rsidRP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925BD">
        <w:rPr>
          <w:rFonts w:ascii="Times New Roman" w:eastAsia="Calibri" w:hAnsi="Times New Roman" w:cs="Times New Roman"/>
          <w:b/>
          <w:sz w:val="40"/>
          <w:szCs w:val="40"/>
        </w:rPr>
        <w:t>«Подвижные и спортивные игры как средство</w:t>
      </w: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 w:rsidRPr="00E925BD">
        <w:rPr>
          <w:rFonts w:ascii="Times New Roman" w:eastAsia="Calibri" w:hAnsi="Times New Roman" w:cs="Times New Roman"/>
          <w:b/>
          <w:sz w:val="40"/>
          <w:szCs w:val="40"/>
        </w:rPr>
        <w:t>здоровьясбережения</w:t>
      </w:r>
      <w:proofErr w:type="spellEnd"/>
      <w:r w:rsidRPr="00E925BD">
        <w:rPr>
          <w:rFonts w:ascii="Times New Roman" w:eastAsia="Calibri" w:hAnsi="Times New Roman" w:cs="Times New Roman"/>
          <w:b/>
          <w:sz w:val="40"/>
          <w:szCs w:val="40"/>
        </w:rPr>
        <w:t xml:space="preserve"> и всестороннего развития ребёнка»</w:t>
      </w: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925BD" w:rsidRP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1 категории:</w:t>
      </w: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Караваева О.Б.</w:t>
      </w: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Ангарск</w:t>
      </w:r>
      <w:proofErr w:type="spellEnd"/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E925BD" w:rsidP="00E92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5BD" w:rsidRDefault="00977A3B" w:rsidP="00E92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Большое значение игре придавал А.С. Макаренко. Он считал, что надо удовлетворять страсть ребёнка к игре; надо дать ребёнку время поиграть, следует пропитать этой и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рой всю его жизнь.</w:t>
      </w:r>
    </w:p>
    <w:p w:rsidR="00977A3B" w:rsidRDefault="00977A3B" w:rsidP="00E92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Ведь игра – это жизненная лаборатория детства, дающая тот аромат, ту атмосферу 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лодой жизни, без которой эта пора её была бы бесполезна для человечества. Игра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провождает ребёнка с рождения, остаётся с ним в детстве, отрочестве, вплоть до пер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хода в юность. Игра отражает мир мыслей и чувств детей, ведёт их по стезе познания реальности.</w:t>
      </w:r>
    </w:p>
    <w:p w:rsidR="00977A3B" w:rsidRDefault="00977A3B" w:rsidP="00E92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в игре испытывают различные чувства: радость, интерес, волю к победе, а иногда и огорчение, досаду.</w:t>
      </w:r>
    </w:p>
    <w:p w:rsidR="002B4908" w:rsidRDefault="002B4908" w:rsidP="00E92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A3B" w:rsidRDefault="00977A3B" w:rsidP="00E925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7A3B">
        <w:rPr>
          <w:rFonts w:ascii="Times New Roman" w:eastAsia="Calibri" w:hAnsi="Times New Roman" w:cs="Times New Roman"/>
          <w:b/>
          <w:sz w:val="28"/>
          <w:szCs w:val="28"/>
        </w:rPr>
        <w:t>Игры подразделяют на два вида: спортивные и подвижные.</w:t>
      </w:r>
    </w:p>
    <w:p w:rsidR="00A45CA7" w:rsidRDefault="00A45CA7" w:rsidP="00E925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A3B" w:rsidRDefault="00977A3B" w:rsidP="00E92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Спортивные игр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являются более сложной формой игр. В них строго рекламиров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но количество участников, время, правила. Эти игры требуют от участников опред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лённого уровня физической подготовленности</w:t>
      </w:r>
      <w:r w:rsidR="00A45CA7">
        <w:rPr>
          <w:rFonts w:ascii="Times New Roman" w:eastAsia="Calibri" w:hAnsi="Times New Roman" w:cs="Times New Roman"/>
          <w:sz w:val="28"/>
          <w:szCs w:val="28"/>
        </w:rPr>
        <w:t xml:space="preserve"> и тренированности.</w:t>
      </w:r>
    </w:p>
    <w:p w:rsidR="00A45CA7" w:rsidRDefault="00A45CA7" w:rsidP="00E92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4908" w:rsidRDefault="00A45CA7" w:rsidP="00E925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5CA7">
        <w:rPr>
          <w:rFonts w:ascii="Times New Roman" w:eastAsia="Calibri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более просты. </w:t>
      </w:r>
    </w:p>
    <w:p w:rsidR="00A45CA7" w:rsidRDefault="00A45CA7" w:rsidP="00E92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CA7">
        <w:rPr>
          <w:rFonts w:ascii="Times New Roman" w:eastAsia="Calibri" w:hAnsi="Times New Roman" w:cs="Times New Roman"/>
          <w:sz w:val="28"/>
          <w:szCs w:val="28"/>
        </w:rPr>
        <w:t xml:space="preserve">Они делятся </w:t>
      </w:r>
      <w:proofErr w:type="gramStart"/>
      <w:r w:rsidRPr="00A45CA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45CA7">
        <w:rPr>
          <w:rFonts w:ascii="Times New Roman" w:eastAsia="Calibri" w:hAnsi="Times New Roman" w:cs="Times New Roman"/>
          <w:sz w:val="28"/>
          <w:szCs w:val="28"/>
        </w:rPr>
        <w:t xml:space="preserve"> коллективные и индивидуальные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4908" w:rsidRDefault="002B4908" w:rsidP="00E92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4908" w:rsidRDefault="00A45CA7" w:rsidP="00E92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4908">
        <w:rPr>
          <w:rFonts w:ascii="Times New Roman" w:eastAsia="Calibri" w:hAnsi="Times New Roman" w:cs="Times New Roman"/>
          <w:b/>
          <w:sz w:val="28"/>
          <w:szCs w:val="28"/>
        </w:rPr>
        <w:t>Коллективные подвижные игры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требуют участия нескольких детей или целой</w:t>
      </w:r>
      <w:proofErr w:type="gramEnd"/>
    </w:p>
    <w:p w:rsidR="00A45CA7" w:rsidRDefault="00A45CA7" w:rsidP="00E92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группы.</w:t>
      </w:r>
    </w:p>
    <w:p w:rsidR="002B4908" w:rsidRDefault="002B4908" w:rsidP="00E92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4908" w:rsidRDefault="00A45CA7" w:rsidP="00E92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B4908">
        <w:rPr>
          <w:rFonts w:ascii="Times New Roman" w:eastAsia="Calibri" w:hAnsi="Times New Roman" w:cs="Times New Roman"/>
          <w:b/>
          <w:sz w:val="28"/>
          <w:szCs w:val="28"/>
        </w:rPr>
        <w:t>индивидуальных подвижных играх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ребёнок может сам менять условия игры, </w:t>
      </w:r>
    </w:p>
    <w:p w:rsidR="00A45CA7" w:rsidRDefault="00A45CA7" w:rsidP="00E92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её цели, выбирать путь достижений этих целей.</w:t>
      </w:r>
    </w:p>
    <w:p w:rsidR="002B4908" w:rsidRDefault="002B4908" w:rsidP="00E92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5CA7" w:rsidRPr="00A45CA7" w:rsidRDefault="00A45CA7" w:rsidP="00E92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4908">
        <w:rPr>
          <w:rFonts w:ascii="Times New Roman" w:eastAsia="Calibri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имеют оздоровительное, воспитательное и образовательное знач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легко доступны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Они улучшают физическое развитие детей, благотворно во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действуют на нервную систему и укрепляют здоровье.</w:t>
      </w:r>
    </w:p>
    <w:p w:rsid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5BD" w:rsidRDefault="00A45CA7" w:rsidP="00A4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CA7">
        <w:rPr>
          <w:rFonts w:ascii="Times New Roman" w:eastAsia="Calibri" w:hAnsi="Times New Roman" w:cs="Times New Roman"/>
          <w:sz w:val="28"/>
          <w:szCs w:val="28"/>
        </w:rPr>
        <w:t xml:space="preserve">В большинстве подвижных игр активизируется работа большего числа крупных </w:t>
      </w:r>
      <w:r>
        <w:rPr>
          <w:rFonts w:ascii="Times New Roman" w:eastAsia="Calibri" w:hAnsi="Times New Roman" w:cs="Times New Roman"/>
          <w:sz w:val="28"/>
          <w:szCs w:val="28"/>
        </w:rPr>
        <w:t>групп мышц, что положительно воздействует на весь организм. Почти в каждой игре пр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сутствует бег, прыжки, метание, упражнения на равновесие т.д.</w:t>
      </w:r>
    </w:p>
    <w:p w:rsidR="00A45CA7" w:rsidRDefault="00A45CA7" w:rsidP="00A4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играх воспитываются основные физические качества ребёнка, такие как сила, быс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рота, выносливость и совершенствуются разнообразнейшие двигательные умения и навыки.</w:t>
      </w:r>
    </w:p>
    <w:p w:rsidR="00A45CA7" w:rsidRDefault="00D84970" w:rsidP="00A4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Игра является одним из важнейших средств физического воспитания детей дошкол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ного возраста. Она способствует физическому, умственному, нравственному и эстет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ческому развитию ребёнка. Разнообразные движения и действия детей во время игры при умелом руководстве ими эффективно влияют на деятельность сердечно – сосуд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стой и дыхательной систем, способствуют укреплению нервной системы, двигател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ного аппарата, улучшению общего обмена веществ, повышению деятельности всех 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ганов и систем всего организма человека, возбуждают аппетит и способствуют кре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кому сну.</w:t>
      </w:r>
    </w:p>
    <w:p w:rsidR="002B4908" w:rsidRDefault="002B4908" w:rsidP="00A4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4908" w:rsidRDefault="002B4908" w:rsidP="00A4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4908" w:rsidRDefault="002B4908" w:rsidP="00A4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4908" w:rsidRDefault="002B4908" w:rsidP="00A4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970" w:rsidRDefault="00D84970" w:rsidP="00A4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ещё игра – это первая деятельность, которой принадлежит большая роль в формир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вании личности. Ребёнок, как и взрослый, познаёт мир в процессе деятельности.</w:t>
      </w:r>
    </w:p>
    <w:p w:rsidR="00D84970" w:rsidRDefault="00D84970" w:rsidP="00A4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Игры расширяют круг представлений, развивают наблюдательность, сообразител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ность, умение анализировать, делать выводы из наблюдаемых явлений в окружающей среде.</w:t>
      </w:r>
    </w:p>
    <w:p w:rsidR="00D84970" w:rsidRDefault="002B4908" w:rsidP="00A4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завершить</w:t>
      </w:r>
      <w:r w:rsidR="00D84970">
        <w:rPr>
          <w:rFonts w:ascii="Times New Roman" w:eastAsia="Calibri" w:hAnsi="Times New Roman" w:cs="Times New Roman"/>
          <w:sz w:val="28"/>
          <w:szCs w:val="28"/>
        </w:rPr>
        <w:t xml:space="preserve"> свое выступление я хочу такими словами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4908" w:rsidRPr="00A45CA7" w:rsidRDefault="002B4908" w:rsidP="00A4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b/>
          <w:sz w:val="28"/>
          <w:szCs w:val="28"/>
        </w:rPr>
        <w:t>Ч</w:t>
      </w:r>
      <w:bookmarkStart w:id="0" w:name="_GoBack"/>
      <w:bookmarkEnd w:id="0"/>
      <w:r w:rsidRPr="002B4908">
        <w:rPr>
          <w:rFonts w:ascii="Times New Roman" w:eastAsia="Calibri" w:hAnsi="Times New Roman" w:cs="Times New Roman"/>
          <w:b/>
          <w:sz w:val="28"/>
          <w:szCs w:val="28"/>
        </w:rPr>
        <w:t>то для детей дошкольного возраста игры имеют исключительное значение: игра для ни</w:t>
      </w:r>
      <w:proofErr w:type="gramStart"/>
      <w:r w:rsidRPr="002B4908">
        <w:rPr>
          <w:rFonts w:ascii="Times New Roman" w:eastAsia="Calibri" w:hAnsi="Times New Roman" w:cs="Times New Roman"/>
          <w:b/>
          <w:sz w:val="28"/>
          <w:szCs w:val="28"/>
        </w:rPr>
        <w:t>х-</w:t>
      </w:r>
      <w:proofErr w:type="gramEnd"/>
      <w:r w:rsidRPr="002B4908">
        <w:rPr>
          <w:rFonts w:ascii="Times New Roman" w:eastAsia="Calibri" w:hAnsi="Times New Roman" w:cs="Times New Roman"/>
          <w:b/>
          <w:sz w:val="28"/>
          <w:szCs w:val="28"/>
        </w:rPr>
        <w:t xml:space="preserve"> учёба, игра для них- труд, игра для них</w:t>
      </w:r>
      <w:r w:rsidR="004063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490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063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4908">
        <w:rPr>
          <w:rFonts w:ascii="Times New Roman" w:eastAsia="Calibri" w:hAnsi="Times New Roman" w:cs="Times New Roman"/>
          <w:b/>
          <w:sz w:val="28"/>
          <w:szCs w:val="28"/>
        </w:rPr>
        <w:t>серьёзная форма воспит</w:t>
      </w:r>
      <w:r w:rsidRPr="002B490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B4908">
        <w:rPr>
          <w:rFonts w:ascii="Times New Roman" w:eastAsia="Calibri" w:hAnsi="Times New Roman" w:cs="Times New Roman"/>
          <w:b/>
          <w:sz w:val="28"/>
          <w:szCs w:val="28"/>
        </w:rPr>
        <w:t>ния. Ведь в игре одновременно осуществляется физическое, умственное, нравс</w:t>
      </w:r>
      <w:r w:rsidRPr="002B490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2B4908">
        <w:rPr>
          <w:rFonts w:ascii="Times New Roman" w:eastAsia="Calibri" w:hAnsi="Times New Roman" w:cs="Times New Roman"/>
          <w:b/>
          <w:sz w:val="28"/>
          <w:szCs w:val="28"/>
        </w:rPr>
        <w:t>венное, эстетическое и трудовое воспитание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25BD" w:rsidRPr="00E925BD" w:rsidRDefault="00E925BD" w:rsidP="00E92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E925BD" w:rsidRPr="00E925BD" w:rsidSect="00E925BD"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120" w:rsidRDefault="00353120" w:rsidP="00ED32C7">
      <w:pPr>
        <w:spacing w:after="0" w:line="240" w:lineRule="auto"/>
      </w:pPr>
      <w:r>
        <w:separator/>
      </w:r>
    </w:p>
  </w:endnote>
  <w:endnote w:type="continuationSeparator" w:id="1">
    <w:p w:rsidR="00353120" w:rsidRDefault="00353120" w:rsidP="00ED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120" w:rsidRDefault="00353120" w:rsidP="00ED32C7">
      <w:pPr>
        <w:spacing w:after="0" w:line="240" w:lineRule="auto"/>
      </w:pPr>
      <w:r>
        <w:separator/>
      </w:r>
    </w:p>
  </w:footnote>
  <w:footnote w:type="continuationSeparator" w:id="1">
    <w:p w:rsidR="00353120" w:rsidRDefault="00353120" w:rsidP="00ED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5474"/>
    <w:multiLevelType w:val="hybridMultilevel"/>
    <w:tmpl w:val="C392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3B3D"/>
    <w:multiLevelType w:val="hybridMultilevel"/>
    <w:tmpl w:val="387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F97"/>
    <w:multiLevelType w:val="hybridMultilevel"/>
    <w:tmpl w:val="1B86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83155"/>
    <w:multiLevelType w:val="hybridMultilevel"/>
    <w:tmpl w:val="5D6EA3F8"/>
    <w:lvl w:ilvl="0" w:tplc="1D1296B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62798"/>
    <w:multiLevelType w:val="hybridMultilevel"/>
    <w:tmpl w:val="AFF4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A698B"/>
    <w:multiLevelType w:val="hybridMultilevel"/>
    <w:tmpl w:val="88F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7203C"/>
    <w:multiLevelType w:val="hybridMultilevel"/>
    <w:tmpl w:val="1FD6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E01"/>
    <w:rsid w:val="000105C8"/>
    <w:rsid w:val="00044927"/>
    <w:rsid w:val="000A44C4"/>
    <w:rsid w:val="000B20E5"/>
    <w:rsid w:val="000D2F79"/>
    <w:rsid w:val="000E635E"/>
    <w:rsid w:val="0010740A"/>
    <w:rsid w:val="00112DB1"/>
    <w:rsid w:val="00143C4F"/>
    <w:rsid w:val="001440E2"/>
    <w:rsid w:val="0015055E"/>
    <w:rsid w:val="00195C07"/>
    <w:rsid w:val="00197058"/>
    <w:rsid w:val="001C57D0"/>
    <w:rsid w:val="001D774B"/>
    <w:rsid w:val="0020664E"/>
    <w:rsid w:val="0023070B"/>
    <w:rsid w:val="0026370D"/>
    <w:rsid w:val="002A5DD5"/>
    <w:rsid w:val="002A61D0"/>
    <w:rsid w:val="002B4908"/>
    <w:rsid w:val="002B6ACD"/>
    <w:rsid w:val="00353120"/>
    <w:rsid w:val="003540A7"/>
    <w:rsid w:val="004063CC"/>
    <w:rsid w:val="004232AB"/>
    <w:rsid w:val="00425A59"/>
    <w:rsid w:val="00470CFA"/>
    <w:rsid w:val="004A423B"/>
    <w:rsid w:val="004E3C97"/>
    <w:rsid w:val="00511BF9"/>
    <w:rsid w:val="005651AC"/>
    <w:rsid w:val="00573854"/>
    <w:rsid w:val="00586B76"/>
    <w:rsid w:val="005A3718"/>
    <w:rsid w:val="005B0895"/>
    <w:rsid w:val="005B1DAE"/>
    <w:rsid w:val="005F3DED"/>
    <w:rsid w:val="00613C78"/>
    <w:rsid w:val="006908B3"/>
    <w:rsid w:val="006B17F3"/>
    <w:rsid w:val="006F0F2B"/>
    <w:rsid w:val="007004E3"/>
    <w:rsid w:val="00700849"/>
    <w:rsid w:val="00767939"/>
    <w:rsid w:val="00773D03"/>
    <w:rsid w:val="007C4FDD"/>
    <w:rsid w:val="008147DF"/>
    <w:rsid w:val="00821C7F"/>
    <w:rsid w:val="008371B2"/>
    <w:rsid w:val="008425D4"/>
    <w:rsid w:val="008E0DB8"/>
    <w:rsid w:val="008F133C"/>
    <w:rsid w:val="0096537F"/>
    <w:rsid w:val="009779F6"/>
    <w:rsid w:val="00977A3B"/>
    <w:rsid w:val="00996E01"/>
    <w:rsid w:val="009A17F2"/>
    <w:rsid w:val="00A24AF5"/>
    <w:rsid w:val="00A37016"/>
    <w:rsid w:val="00A45C68"/>
    <w:rsid w:val="00A45CA7"/>
    <w:rsid w:val="00A6261F"/>
    <w:rsid w:val="00A724D5"/>
    <w:rsid w:val="00A92FCA"/>
    <w:rsid w:val="00A959C9"/>
    <w:rsid w:val="00AC4E14"/>
    <w:rsid w:val="00AD5B2E"/>
    <w:rsid w:val="00AF1EE6"/>
    <w:rsid w:val="00B01C7D"/>
    <w:rsid w:val="00B03C56"/>
    <w:rsid w:val="00B2085D"/>
    <w:rsid w:val="00B82C8A"/>
    <w:rsid w:val="00B840E1"/>
    <w:rsid w:val="00B93655"/>
    <w:rsid w:val="00BC6A31"/>
    <w:rsid w:val="00BF05D5"/>
    <w:rsid w:val="00C015B7"/>
    <w:rsid w:val="00C667BF"/>
    <w:rsid w:val="00C86EA7"/>
    <w:rsid w:val="00CA7D40"/>
    <w:rsid w:val="00CB23FD"/>
    <w:rsid w:val="00CE3A97"/>
    <w:rsid w:val="00D4477F"/>
    <w:rsid w:val="00D54634"/>
    <w:rsid w:val="00D84970"/>
    <w:rsid w:val="00DA53DD"/>
    <w:rsid w:val="00E51341"/>
    <w:rsid w:val="00E65E68"/>
    <w:rsid w:val="00E81107"/>
    <w:rsid w:val="00E925BD"/>
    <w:rsid w:val="00EA604A"/>
    <w:rsid w:val="00EC0298"/>
    <w:rsid w:val="00ED32C7"/>
    <w:rsid w:val="00EF75A0"/>
    <w:rsid w:val="00F449AB"/>
    <w:rsid w:val="00F50934"/>
    <w:rsid w:val="00F70D5A"/>
    <w:rsid w:val="00F849E0"/>
    <w:rsid w:val="00FA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6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6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ED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2C7"/>
  </w:style>
  <w:style w:type="paragraph" w:styleId="a7">
    <w:name w:val="footer"/>
    <w:basedOn w:val="a"/>
    <w:link w:val="a8"/>
    <w:uiPriority w:val="99"/>
    <w:unhideWhenUsed/>
    <w:rsid w:val="00ED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2C7"/>
  </w:style>
  <w:style w:type="paragraph" w:styleId="a9">
    <w:name w:val="List Paragraph"/>
    <w:basedOn w:val="a"/>
    <w:uiPriority w:val="34"/>
    <w:qFormat/>
    <w:rsid w:val="00D5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2C05-2335-43E2-B962-B1E40BA1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Татьяна</cp:lastModifiedBy>
  <cp:revision>51</cp:revision>
  <dcterms:created xsi:type="dcterms:W3CDTF">2017-02-27T08:32:00Z</dcterms:created>
  <dcterms:modified xsi:type="dcterms:W3CDTF">2021-04-21T07:50:00Z</dcterms:modified>
</cp:coreProperties>
</file>