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27BE" w:rsidRDefault="009A27B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7BE" w:rsidRDefault="009A27BE" w:rsidP="009A2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P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A27BE" w:rsidRPr="009A27BE" w:rsidRDefault="009A27BE" w:rsidP="009A27B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A27B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Конспект непосредственно образовательной деятельности по развитию лексико – грамматических категорий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в речевой группе </w:t>
      </w:r>
      <w:r w:rsidRPr="009A27B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на тему:</w:t>
      </w:r>
    </w:p>
    <w:p w:rsidR="009A27BE" w:rsidRDefault="009A27BE" w:rsidP="009A27B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A27B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Многозначные слова в связной речи</w:t>
      </w:r>
      <w:r w:rsidRPr="009A27B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9A27BE" w:rsidRPr="009A27BE" w:rsidRDefault="009A27BE" w:rsidP="009A27B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A27BE">
        <w:rPr>
          <w:rFonts w:ascii="Times New Roman" w:hAnsi="Times New Roman" w:cs="Times New Roman"/>
          <w:color w:val="000000" w:themeColor="text1"/>
          <w:sz w:val="32"/>
          <w:szCs w:val="32"/>
        </w:rPr>
        <w:t>для детей подготовительной группы</w:t>
      </w:r>
    </w:p>
    <w:p w:rsidR="009A27BE" w:rsidRDefault="009A27BE" w:rsidP="009A27B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003" w:rsidRDefault="00040003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003" w:rsidRDefault="00040003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003" w:rsidRDefault="00040003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A82543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– логопед :</w:t>
      </w:r>
    </w:p>
    <w:p w:rsidR="000636EF" w:rsidRDefault="000636EF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Олейник Елена Николаевна</w:t>
      </w:r>
    </w:p>
    <w:p w:rsidR="000636EF" w:rsidRDefault="000636EF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245" w:rsidRDefault="00F93245" w:rsidP="009A27B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9A27B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7BE" w:rsidRDefault="009A27B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познание, коммуникация</w:t>
      </w:r>
      <w:r w:rsidR="004C7A2F">
        <w:rPr>
          <w:rFonts w:ascii="Times New Roman" w:hAnsi="Times New Roman" w:cs="Times New Roman"/>
          <w:color w:val="000000" w:themeColor="text1"/>
          <w:sz w:val="28"/>
          <w:szCs w:val="28"/>
        </w:rPr>
        <w:t>, художественное творчество.</w:t>
      </w:r>
    </w:p>
    <w:p w:rsidR="0071060D" w:rsidRPr="004C7A2F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7A2F" w:rsidRDefault="004C7A2F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060D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7A2F">
        <w:rPr>
          <w:rFonts w:ascii="Times New Roman" w:hAnsi="Times New Roman" w:cs="Times New Roman"/>
          <w:b/>
          <w:i/>
          <w:sz w:val="28"/>
          <w:szCs w:val="28"/>
        </w:rPr>
        <w:t>Коррекционно</w:t>
      </w:r>
      <w:r w:rsidR="004C7A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7A2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4C7A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7A2F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681A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1A1E">
        <w:rPr>
          <w:rFonts w:ascii="Times New Roman" w:hAnsi="Times New Roman" w:cs="Times New Roman"/>
          <w:sz w:val="28"/>
          <w:szCs w:val="28"/>
        </w:rPr>
        <w:t>учить понимать многозначный смысл слов,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6325">
        <w:rPr>
          <w:rFonts w:ascii="Times New Roman" w:hAnsi="Times New Roman" w:cs="Times New Roman"/>
          <w:sz w:val="28"/>
          <w:szCs w:val="28"/>
        </w:rPr>
        <w:t xml:space="preserve"> </w:t>
      </w:r>
      <w:r w:rsidR="00F66325">
        <w:rPr>
          <w:rFonts w:ascii="Times New Roman" w:hAnsi="Times New Roman" w:cs="Times New Roman"/>
          <w:color w:val="000000" w:themeColor="text1"/>
          <w:sz w:val="28"/>
          <w:szCs w:val="28"/>
        </w:rPr>
        <w:t>учить</w:t>
      </w:r>
      <w:r w:rsidR="00681A1E">
        <w:rPr>
          <w:rFonts w:ascii="Times New Roman" w:hAnsi="Times New Roman" w:cs="Times New Roman"/>
          <w:sz w:val="28"/>
          <w:szCs w:val="28"/>
        </w:rPr>
        <w:t xml:space="preserve"> умению</w:t>
      </w:r>
      <w:r>
        <w:rPr>
          <w:rFonts w:ascii="Times New Roman" w:hAnsi="Times New Roman" w:cs="Times New Roman"/>
          <w:sz w:val="28"/>
          <w:szCs w:val="28"/>
        </w:rPr>
        <w:t xml:space="preserve"> соотносить слово и ее значение,</w:t>
      </w:r>
    </w:p>
    <w:p w:rsidR="00681A1E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81A1E">
        <w:rPr>
          <w:rFonts w:ascii="Times New Roman" w:hAnsi="Times New Roman" w:cs="Times New Roman"/>
          <w:sz w:val="28"/>
          <w:szCs w:val="28"/>
        </w:rPr>
        <w:t>рименять знания многозначных слов в связной речи.</w:t>
      </w:r>
    </w:p>
    <w:p w:rsidR="0071060D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7A2F">
        <w:rPr>
          <w:rFonts w:ascii="Times New Roman" w:hAnsi="Times New Roman" w:cs="Times New Roman"/>
          <w:b/>
          <w:i/>
          <w:sz w:val="28"/>
          <w:szCs w:val="28"/>
        </w:rPr>
        <w:t>Коррекционно</w:t>
      </w:r>
      <w:r w:rsidR="007106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7A2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7106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7A2F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1060D" w:rsidRDefault="00F66325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1A1E">
        <w:rPr>
          <w:rFonts w:ascii="Times New Roman" w:hAnsi="Times New Roman" w:cs="Times New Roman"/>
          <w:sz w:val="28"/>
          <w:szCs w:val="28"/>
        </w:rPr>
        <w:t>развивать фонематическое восприятие,</w:t>
      </w:r>
    </w:p>
    <w:p w:rsidR="00681A1E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6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</w:t>
      </w:r>
      <w:r w:rsidR="00681A1E">
        <w:rPr>
          <w:rFonts w:ascii="Times New Roman" w:hAnsi="Times New Roman" w:cs="Times New Roman"/>
          <w:sz w:val="28"/>
          <w:szCs w:val="28"/>
        </w:rPr>
        <w:t xml:space="preserve"> умение выделять на слух многозначные слова в стихах.</w:t>
      </w:r>
    </w:p>
    <w:p w:rsidR="0071060D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A2F">
        <w:rPr>
          <w:rFonts w:ascii="Times New Roman" w:hAnsi="Times New Roman" w:cs="Times New Roman"/>
          <w:b/>
          <w:i/>
          <w:sz w:val="28"/>
          <w:szCs w:val="28"/>
        </w:rPr>
        <w:t>Коррекционно</w:t>
      </w:r>
      <w:r w:rsidR="007106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7A2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7106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7A2F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Pr="004C7A2F">
        <w:rPr>
          <w:rFonts w:ascii="Times New Roman" w:hAnsi="Times New Roman" w:cs="Times New Roman"/>
          <w:b/>
          <w:sz w:val="28"/>
          <w:szCs w:val="28"/>
        </w:rPr>
        <w:t>:</w:t>
      </w:r>
    </w:p>
    <w:p w:rsidR="0071060D" w:rsidRDefault="00F66325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60D">
        <w:rPr>
          <w:rFonts w:ascii="Times New Roman" w:hAnsi="Times New Roman" w:cs="Times New Roman"/>
          <w:sz w:val="28"/>
          <w:szCs w:val="28"/>
        </w:rPr>
        <w:t>воспитывать любознательность,</w:t>
      </w:r>
    </w:p>
    <w:p w:rsidR="00681A1E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6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и</w:t>
      </w:r>
      <w:r w:rsidR="00681A1E">
        <w:rPr>
          <w:rFonts w:ascii="Times New Roman" w:hAnsi="Times New Roman" w:cs="Times New Roman"/>
          <w:sz w:val="28"/>
          <w:szCs w:val="28"/>
        </w:rPr>
        <w:t>нтерес к разнообразным формам русского языка.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71060D">
        <w:rPr>
          <w:rFonts w:ascii="Times New Roman" w:hAnsi="Times New Roman" w:cs="Times New Roman"/>
          <w:b/>
          <w:sz w:val="28"/>
          <w:szCs w:val="28"/>
        </w:rPr>
        <w:t>:</w:t>
      </w:r>
    </w:p>
    <w:p w:rsidR="0071060D" w:rsidRDefault="00F66325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1A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60D">
        <w:rPr>
          <w:rFonts w:ascii="Times New Roman" w:hAnsi="Times New Roman" w:cs="Times New Roman"/>
          <w:sz w:val="28"/>
          <w:szCs w:val="28"/>
        </w:rPr>
        <w:t>п</w:t>
      </w:r>
      <w:r w:rsidR="00681A1E">
        <w:rPr>
          <w:rFonts w:ascii="Times New Roman" w:hAnsi="Times New Roman" w:cs="Times New Roman"/>
          <w:sz w:val="28"/>
          <w:szCs w:val="28"/>
        </w:rPr>
        <w:t>редметы,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1A1E">
        <w:rPr>
          <w:rFonts w:ascii="Times New Roman" w:hAnsi="Times New Roman" w:cs="Times New Roman"/>
          <w:sz w:val="28"/>
          <w:szCs w:val="28"/>
        </w:rPr>
        <w:t xml:space="preserve"> картинки с многозначными словами.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71060D" w:rsidRDefault="00F66325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1A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60D">
        <w:rPr>
          <w:rFonts w:ascii="Times New Roman" w:hAnsi="Times New Roman" w:cs="Times New Roman"/>
          <w:sz w:val="28"/>
          <w:szCs w:val="28"/>
        </w:rPr>
        <w:t>з</w:t>
      </w:r>
      <w:r w:rsidR="00681A1E">
        <w:rPr>
          <w:rFonts w:ascii="Times New Roman" w:hAnsi="Times New Roman" w:cs="Times New Roman"/>
          <w:sz w:val="28"/>
          <w:szCs w:val="28"/>
        </w:rPr>
        <w:t>на</w:t>
      </w:r>
      <w:r w:rsidR="0071060D">
        <w:rPr>
          <w:rFonts w:ascii="Times New Roman" w:hAnsi="Times New Roman" w:cs="Times New Roman"/>
          <w:sz w:val="28"/>
          <w:szCs w:val="28"/>
        </w:rPr>
        <w:t>комство с многозначными словами,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1A1E">
        <w:rPr>
          <w:rFonts w:ascii="Times New Roman" w:hAnsi="Times New Roman" w:cs="Times New Roman"/>
          <w:sz w:val="28"/>
          <w:szCs w:val="28"/>
        </w:rPr>
        <w:t xml:space="preserve"> подбор синонимов, антонимов к каждо</w:t>
      </w:r>
      <w:r>
        <w:rPr>
          <w:rFonts w:ascii="Times New Roman" w:hAnsi="Times New Roman" w:cs="Times New Roman"/>
          <w:sz w:val="28"/>
          <w:szCs w:val="28"/>
        </w:rPr>
        <w:t>му значению многозначного слова,</w:t>
      </w:r>
      <w:r w:rsidR="00681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681A1E">
        <w:rPr>
          <w:rFonts w:ascii="Times New Roman" w:hAnsi="Times New Roman" w:cs="Times New Roman"/>
          <w:sz w:val="28"/>
          <w:szCs w:val="28"/>
        </w:rPr>
        <w:t>рисова</w:t>
      </w:r>
      <w:r>
        <w:rPr>
          <w:rFonts w:ascii="Times New Roman" w:hAnsi="Times New Roman" w:cs="Times New Roman"/>
          <w:sz w:val="28"/>
          <w:szCs w:val="28"/>
        </w:rPr>
        <w:t xml:space="preserve">ние на тему многозначного слова, 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6325">
        <w:rPr>
          <w:rFonts w:ascii="Times New Roman" w:hAnsi="Times New Roman" w:cs="Times New Roman"/>
          <w:sz w:val="28"/>
          <w:szCs w:val="28"/>
        </w:rPr>
        <w:t xml:space="preserve"> </w:t>
      </w:r>
      <w:r w:rsidR="00681A1E">
        <w:rPr>
          <w:rFonts w:ascii="Times New Roman" w:hAnsi="Times New Roman" w:cs="Times New Roman"/>
          <w:sz w:val="28"/>
          <w:szCs w:val="28"/>
        </w:rPr>
        <w:t>составление пред</w:t>
      </w:r>
      <w:r>
        <w:rPr>
          <w:rFonts w:ascii="Times New Roman" w:hAnsi="Times New Roman" w:cs="Times New Roman"/>
          <w:sz w:val="28"/>
          <w:szCs w:val="28"/>
        </w:rPr>
        <w:t>ложений с многозначными словами,</w:t>
      </w:r>
    </w:p>
    <w:p w:rsidR="00681A1E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придумывание рассказов о многозначных словах с родителями.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A1E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681A1E" w:rsidRDefault="00681A1E" w:rsidP="00681A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1.Орг. момент-чтение стихотворения И.Токмаковой «В чудной стране».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стране,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чудной стране, 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не бывать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и мне,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Ботинок черным язычком 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утра лакает молочко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целый день в окошко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Глазком глядит картошка.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Бутылка горлышком поет,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Концерты вечером дает,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стул на гнутых ножках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Танцует под гармошку.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стра6не,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чудной стране…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почему не веришь мне?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-Что означают слова язычок, глазок, горлышко, ножка, употребляемые в этом стихотворении?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еще значения имеют эти слова?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называются слова, имеющие несколько значений?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-Сегодня на занятии мы еще раз поговорим о многозначных словах.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2.-Послушайте четверостишие. Его автор Седугин.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внимательны, в нем целых два очень хитрых, необыкновенных слова: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надел большую шляпу,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 у елочки под лампу.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найдет меня щенок,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я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грибок.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необыкновенные слова вы заметили? </w:t>
      </w:r>
    </w:p>
    <w:p w:rsidR="00681A1E" w:rsidRDefault="00681A1E" w:rsidP="007A1EA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они необыкновенные? Кто еще носит шляпу или имеет шляпку от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природы? (человек, гриб, гвоздь).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лапы у кого бывают? (у елки, у медведя).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еще хитрые слова, обозначающие разные предметы вы можете назвать?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 w:rsidRPr="0071060D">
        <w:rPr>
          <w:rFonts w:ascii="Times New Roman" w:hAnsi="Times New Roman" w:cs="Times New Roman"/>
          <w:i/>
          <w:sz w:val="28"/>
          <w:szCs w:val="28"/>
        </w:rPr>
        <w:t>(достается поднос с подсказками- предметы, картинки).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Подбор предметов к многозначным словам-признакам.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-Многозначными могут быть не только слова, обозначающие предметы, но и слова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признаки и слова-действия.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 вами вспомним, на какие вопросы отвечают слова-действия? А слова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признаки?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то, что может быть острым.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про что мы можем сказать золотой? </w:t>
      </w:r>
      <w:r w:rsidRPr="0071060D">
        <w:rPr>
          <w:rFonts w:ascii="Times New Roman" w:hAnsi="Times New Roman" w:cs="Times New Roman"/>
          <w:i/>
          <w:sz w:val="28"/>
          <w:szCs w:val="28"/>
        </w:rPr>
        <w:t>(объяснение значений выражений).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- А теперь поиграем в игру </w:t>
      </w:r>
      <w:r>
        <w:rPr>
          <w:rFonts w:ascii="Times New Roman" w:hAnsi="Times New Roman" w:cs="Times New Roman"/>
          <w:b/>
          <w:sz w:val="28"/>
          <w:szCs w:val="28"/>
        </w:rPr>
        <w:t>«Подбери пары»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60D">
        <w:rPr>
          <w:rFonts w:ascii="Times New Roman" w:hAnsi="Times New Roman" w:cs="Times New Roman"/>
          <w:i/>
          <w:sz w:val="28"/>
          <w:szCs w:val="28"/>
        </w:rPr>
        <w:t>(картинки с глаголами).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Физминутка. Игра «Полетушки».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-Сейчас поиграем  игру «Полетушки». Это русская народная ига о тех и о том, кто и что летает.</w:t>
      </w:r>
      <w:r w:rsidR="007A1EAF">
        <w:rPr>
          <w:rFonts w:ascii="Times New Roman" w:hAnsi="Times New Roman" w:cs="Times New Roman"/>
          <w:sz w:val="28"/>
          <w:szCs w:val="28"/>
        </w:rPr>
        <w:t xml:space="preserve"> Я буду называть разных животных и предметы, а вы внимательно слушать. Если можно сказать «летит» - помашите руками, как «</w:t>
      </w:r>
      <w:r w:rsidR="00A3193F">
        <w:rPr>
          <w:rFonts w:ascii="Times New Roman" w:hAnsi="Times New Roman" w:cs="Times New Roman"/>
          <w:sz w:val="28"/>
          <w:szCs w:val="28"/>
        </w:rPr>
        <w:t>крылья</w:t>
      </w:r>
      <w:r w:rsidR="007A1EAF">
        <w:rPr>
          <w:rFonts w:ascii="Times New Roman" w:hAnsi="Times New Roman" w:cs="Times New Roman"/>
          <w:sz w:val="28"/>
          <w:szCs w:val="28"/>
        </w:rPr>
        <w:t>ми».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6.Игра « О чем я сказала»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-Послушайте, что я сейчас скажу. Бежит собака. Бежит ручеек. Бежит вода из крана. Я сказала об одном и том же? Почему о разном? Как сказать о собаке по-другому? Собака…(мчится ,летит, несется, быстро двигается). Бежит ручеек. Как сказать по-другому? (течет, струится, журчит, разговаривает). Бежит вода из  крана</w:t>
      </w:r>
      <w:r w:rsidR="007A1E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 сказать по-другому? (льется, струится, течет, хлещет, идет).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-Мальчик бьет в барабан. Рыба бьется в сетях. Бьют часы. Дети бьют посуду. Об одном и том же я сказала? Как сказать по-другому?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Бьет в барабан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играет, исполняет, стучит. Бьется в сетях - колотится, дергается. Бьют часы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ходят, тикают. Бьют посуду - разбивают, ломают, колотят.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060D">
        <w:rPr>
          <w:rFonts w:ascii="Times New Roman" w:hAnsi="Times New Roman" w:cs="Times New Roman"/>
          <w:b/>
          <w:sz w:val="28"/>
          <w:szCs w:val="28"/>
        </w:rPr>
        <w:t>7.-Сейчас мы закроем глаз</w:t>
      </w:r>
      <w:r w:rsidR="004C7A2F" w:rsidRPr="0071060D">
        <w:rPr>
          <w:rFonts w:ascii="Times New Roman" w:hAnsi="Times New Roman" w:cs="Times New Roman"/>
          <w:b/>
          <w:sz w:val="28"/>
          <w:szCs w:val="28"/>
        </w:rPr>
        <w:t xml:space="preserve">а и перенесемся с вами в сказку </w:t>
      </w:r>
      <w:r w:rsidR="004C7A2F" w:rsidRPr="004C7A2F">
        <w:rPr>
          <w:rFonts w:ascii="Times New Roman" w:hAnsi="Times New Roman" w:cs="Times New Roman"/>
          <w:i/>
          <w:sz w:val="28"/>
          <w:szCs w:val="28"/>
        </w:rPr>
        <w:t>-</w:t>
      </w:r>
      <w:r w:rsidRPr="004C7A2F">
        <w:rPr>
          <w:rFonts w:ascii="Times New Roman" w:hAnsi="Times New Roman" w:cs="Times New Roman"/>
          <w:i/>
          <w:sz w:val="28"/>
          <w:szCs w:val="28"/>
        </w:rPr>
        <w:t xml:space="preserve"> (звучит музыка</w:t>
      </w:r>
      <w:r w:rsidRPr="004C7A2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4C7A2F" w:rsidRPr="004C7A2F">
        <w:rPr>
          <w:rFonts w:ascii="Times New Roman" w:hAnsi="Times New Roman" w:cs="Times New Roman"/>
          <w:i/>
          <w:sz w:val="28"/>
          <w:szCs w:val="28"/>
        </w:rPr>
        <w:t>.</w:t>
      </w:r>
      <w:r w:rsidR="004C7A2F" w:rsidRPr="004C7A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мы и оказались в тридевятом царстве, в тридесятом государстве, где проходила </w:t>
      </w:r>
      <w:r w:rsidR="0071060D">
        <w:rPr>
          <w:rFonts w:ascii="Times New Roman" w:hAnsi="Times New Roman" w:cs="Times New Roman"/>
          <w:sz w:val="28"/>
          <w:szCs w:val="28"/>
        </w:rPr>
        <w:t>особая ярмарка- ярмарка слов. На</w:t>
      </w:r>
      <w:r>
        <w:rPr>
          <w:rFonts w:ascii="Times New Roman" w:hAnsi="Times New Roman" w:cs="Times New Roman"/>
          <w:sz w:val="28"/>
          <w:szCs w:val="28"/>
        </w:rPr>
        <w:t xml:space="preserve"> ней продавались самые разные слова</w:t>
      </w:r>
      <w:r w:rsidR="004C7A2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кому какие нужны. Слов было много, и продавали их целыми партиями. Продавцы на все лады зазывали покупателей:</w:t>
      </w:r>
    </w:p>
    <w:p w:rsidR="00681A1E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-Кому, кому</w:t>
      </w:r>
      <w:r w:rsidR="00681A1E">
        <w:rPr>
          <w:rFonts w:ascii="Times New Roman" w:hAnsi="Times New Roman" w:cs="Times New Roman"/>
          <w:sz w:val="28"/>
          <w:szCs w:val="28"/>
        </w:rPr>
        <w:t xml:space="preserve"> иголки?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Иголки понадобились многим: ежам, дикобразам, ершам, кактусам, соснам, елям и, конечно же, портным и врачам.</w:t>
      </w:r>
    </w:p>
    <w:p w:rsidR="00681A1E" w:rsidRDefault="004C7A2F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вот шляпки</w:t>
      </w:r>
      <w:r w:rsidR="00681A1E">
        <w:rPr>
          <w:rFonts w:ascii="Times New Roman" w:hAnsi="Times New Roman" w:cs="Times New Roman"/>
          <w:sz w:val="28"/>
          <w:szCs w:val="28"/>
        </w:rPr>
        <w:t>! Кому шляпки?- кричали продавцы.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ним подбежали женщины, ведь шляпки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неотъемлемая часть их гардероба. Когда женские шляпки были распроданы, к продавцу, неуклюже подпрыгивая на одной  ноге, приковыляли грибы и гвозди. Им тоже достались шляпки: грибам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хрупкие и разноцветные, гвоздям</w:t>
      </w:r>
      <w:r w:rsidR="004C7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крепкие, железные.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расскажите, какое слово на ярмарке купили бы вы, для кого и для чего.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Рассказы детей.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8.Итог занятия.</w:t>
      </w:r>
    </w:p>
    <w:p w:rsidR="00681A1E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чем мы говорили на занятии?</w:t>
      </w:r>
    </w:p>
    <w:p w:rsidR="004C7A2F" w:rsidRDefault="00681A1E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это за многозначные слова?</w:t>
      </w: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60D" w:rsidRDefault="0071060D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7A2F" w:rsidRDefault="004C7A2F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93F" w:rsidRPr="00A3193F" w:rsidRDefault="00A3193F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A2F">
        <w:rPr>
          <w:rFonts w:ascii="Times New Roman" w:hAnsi="Times New Roman" w:cs="Times New Roman"/>
          <w:b/>
          <w:i/>
          <w:sz w:val="28"/>
          <w:szCs w:val="28"/>
        </w:rPr>
        <w:lastRenderedPageBreak/>
        <w:t>Рассказы детей, составленные с родителями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123A6" w:rsidRDefault="005755A9" w:rsidP="003123A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A3193F" w:rsidRDefault="00534BC3" w:rsidP="00105D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4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762375"/>
            <wp:effectExtent l="19050" t="0" r="0" b="0"/>
            <wp:docPr id="8" name="Рисунок 1" descr="C:\Users\Андре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BC3" w:rsidRDefault="004C7A2F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100965</wp:posOffset>
            </wp:positionV>
            <wp:extent cx="3267075" cy="4419600"/>
            <wp:effectExtent l="19050" t="0" r="9525" b="0"/>
            <wp:wrapTight wrapText="bothSides">
              <wp:wrapPolygon edited="0">
                <wp:start x="-126" y="0"/>
                <wp:lineTo x="-126" y="21507"/>
                <wp:lineTo x="21663" y="21507"/>
                <wp:lineTo x="21663" y="0"/>
                <wp:lineTo x="-126" y="0"/>
              </wp:wrapPolygon>
            </wp:wrapTight>
            <wp:docPr id="4" name="Рисунок 3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D5F" w:rsidRDefault="00105D5F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4BC3" w:rsidRDefault="00534BC3" w:rsidP="00681A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4BC3" w:rsidRDefault="00534BC3" w:rsidP="007A1EA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4BC3" w:rsidRDefault="008929BA" w:rsidP="007A1EA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купить слово «дворник». Дворником называют человека, который убирает мусор и подметает улицу.</w:t>
      </w:r>
      <w:r w:rsidR="007A1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еще </w:t>
      </w:r>
      <w:r w:rsidR="007A1EAF">
        <w:rPr>
          <w:rFonts w:ascii="Times New Roman" w:hAnsi="Times New Roman" w:cs="Times New Roman"/>
          <w:sz w:val="28"/>
          <w:szCs w:val="28"/>
        </w:rPr>
        <w:t xml:space="preserve"> есть</w:t>
      </w:r>
      <w:r w:rsidR="00105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дворники на стекле машины. Они очищают стекла от дождя, грязи, снега, чтобы водителям было хорошо видно дорогу.</w:t>
      </w:r>
    </w:p>
    <w:p w:rsidR="00FC70A9" w:rsidRDefault="00FC70A9"/>
    <w:p w:rsidR="00681A1E" w:rsidRDefault="00681A1E"/>
    <w:p w:rsidR="00681A1E" w:rsidRDefault="00681A1E"/>
    <w:p w:rsidR="00534BC3" w:rsidRDefault="00534BC3"/>
    <w:p w:rsidR="00534BC3" w:rsidRPr="005755A9" w:rsidRDefault="00534BC3">
      <w:pPr>
        <w:rPr>
          <w:rFonts w:ascii="Times New Roman" w:hAnsi="Times New Roman" w:cs="Times New Roman"/>
          <w:sz w:val="28"/>
          <w:szCs w:val="28"/>
        </w:rPr>
      </w:pPr>
    </w:p>
    <w:p w:rsidR="00534BC3" w:rsidRDefault="00534BC3" w:rsidP="003123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5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-462915</wp:posOffset>
            </wp:positionV>
            <wp:extent cx="4476750" cy="4848225"/>
            <wp:effectExtent l="19050" t="0" r="0" b="0"/>
            <wp:wrapTight wrapText="bothSides">
              <wp:wrapPolygon edited="0">
                <wp:start x="-92" y="0"/>
                <wp:lineTo x="-92" y="21558"/>
                <wp:lineTo x="21600" y="21558"/>
                <wp:lineTo x="21600" y="0"/>
                <wp:lineTo x="-92" y="0"/>
              </wp:wrapPolygon>
            </wp:wrapTight>
            <wp:docPr id="10" name="Рисунок 9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5A9" w:rsidRPr="005755A9">
        <w:rPr>
          <w:rFonts w:ascii="Times New Roman" w:hAnsi="Times New Roman" w:cs="Times New Roman"/>
          <w:sz w:val="28"/>
          <w:szCs w:val="28"/>
        </w:rPr>
        <w:t>Я хочу купить слово «плитка». Плитка нужна многим. Дети любят шоколадную плитку, она вкусная и сладкая. Строители выкладывают плитками стены в ванной, на кухне, чтобы было удобно мыть стены. А на электрической плитке можно сварить кашу.</w:t>
      </w:r>
    </w:p>
    <w:p w:rsidR="005755A9" w:rsidRDefault="005755A9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5A9" w:rsidRDefault="005755A9">
      <w:pPr>
        <w:rPr>
          <w:rFonts w:ascii="Times New Roman" w:hAnsi="Times New Roman" w:cs="Times New Roman"/>
          <w:sz w:val="28"/>
          <w:szCs w:val="28"/>
        </w:rPr>
      </w:pPr>
    </w:p>
    <w:p w:rsidR="005755A9" w:rsidRDefault="005755A9">
      <w:pPr>
        <w:rPr>
          <w:rFonts w:ascii="Times New Roman" w:hAnsi="Times New Roman" w:cs="Times New Roman"/>
          <w:sz w:val="28"/>
          <w:szCs w:val="28"/>
        </w:rPr>
      </w:pPr>
    </w:p>
    <w:p w:rsidR="005755A9" w:rsidRDefault="005755A9">
      <w:pPr>
        <w:rPr>
          <w:rFonts w:ascii="Times New Roman" w:hAnsi="Times New Roman" w:cs="Times New Roman"/>
          <w:sz w:val="28"/>
          <w:szCs w:val="28"/>
        </w:rPr>
      </w:pPr>
    </w:p>
    <w:p w:rsidR="005755A9" w:rsidRDefault="005755A9">
      <w:pPr>
        <w:rPr>
          <w:rFonts w:ascii="Times New Roman" w:hAnsi="Times New Roman" w:cs="Times New Roman"/>
          <w:sz w:val="28"/>
          <w:szCs w:val="28"/>
        </w:rPr>
      </w:pPr>
    </w:p>
    <w:p w:rsidR="003123A6" w:rsidRDefault="003123A6">
      <w:pPr>
        <w:rPr>
          <w:rFonts w:ascii="Times New Roman" w:hAnsi="Times New Roman" w:cs="Times New Roman"/>
          <w:sz w:val="28"/>
          <w:szCs w:val="28"/>
        </w:rPr>
      </w:pPr>
    </w:p>
    <w:p w:rsidR="003123A6" w:rsidRDefault="003123A6">
      <w:pPr>
        <w:rPr>
          <w:rFonts w:ascii="Times New Roman" w:hAnsi="Times New Roman" w:cs="Times New Roman"/>
          <w:sz w:val="28"/>
          <w:szCs w:val="28"/>
        </w:rPr>
      </w:pPr>
    </w:p>
    <w:p w:rsidR="005755A9" w:rsidRDefault="005755A9" w:rsidP="003123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60960</wp:posOffset>
            </wp:positionV>
            <wp:extent cx="4095750" cy="4838700"/>
            <wp:effectExtent l="19050" t="0" r="0" b="0"/>
            <wp:wrapTight wrapText="bothSides">
              <wp:wrapPolygon edited="0">
                <wp:start x="-100" y="0"/>
                <wp:lineTo x="-100" y="21515"/>
                <wp:lineTo x="21600" y="21515"/>
                <wp:lineTo x="21600" y="0"/>
                <wp:lineTo x="-100" y="0"/>
              </wp:wrapPolygon>
            </wp:wrapTight>
            <wp:docPr id="12" name="Рисунок 11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Я купил бы слово «ключ».Ключ – это такая железная штуковина, которая открывает двери и замки. У слесарей есть гаечные ключи, которыми они закручивают и откручивают болты  гайки. Еще ключом называют родник, из которого мы можем</w:t>
      </w:r>
      <w:r w:rsidR="003123A6">
        <w:rPr>
          <w:rFonts w:ascii="Times New Roman" w:hAnsi="Times New Roman" w:cs="Times New Roman"/>
          <w:sz w:val="28"/>
          <w:szCs w:val="28"/>
        </w:rPr>
        <w:t xml:space="preserve"> попить чистую и прохладную воду. Музыканты знают скрипичный и басовый ключи, чтобы играть по нотам.</w:t>
      </w:r>
    </w:p>
    <w:p w:rsidR="005755A9" w:rsidRDefault="005755A9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-462915</wp:posOffset>
            </wp:positionV>
            <wp:extent cx="3267075" cy="4410075"/>
            <wp:effectExtent l="19050" t="0" r="9525" b="0"/>
            <wp:wrapTight wrapText="bothSides">
              <wp:wrapPolygon edited="0">
                <wp:start x="-126" y="0"/>
                <wp:lineTo x="-126" y="21553"/>
                <wp:lineTo x="21663" y="21553"/>
                <wp:lineTo x="21663" y="0"/>
                <wp:lineTo x="-126" y="0"/>
              </wp:wrapPolygon>
            </wp:wrapTight>
            <wp:docPr id="13" name="Рисунок 12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Я хочу купить слово «кисть». Кисть руки есть у каждого человека. Кисть нужна художнику, без нее он не смог бы нарисовать картины. Еще кисть нужна маляру, чтобы красить стены. А в огороде мы собираем кисти винограда.</w:t>
      </w: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Default="008929BA" w:rsidP="003123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397510</wp:posOffset>
            </wp:positionV>
            <wp:extent cx="3209925" cy="4705350"/>
            <wp:effectExtent l="19050" t="0" r="9525" b="0"/>
            <wp:wrapTight wrapText="bothSides">
              <wp:wrapPolygon edited="0">
                <wp:start x="-128" y="0"/>
                <wp:lineTo x="-128" y="21513"/>
                <wp:lineTo x="21664" y="21513"/>
                <wp:lineTo x="21664" y="0"/>
                <wp:lineTo x="-128" y="0"/>
              </wp:wrapPolygon>
            </wp:wrapTight>
            <wp:docPr id="14" name="Рисунок 13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3A6" w:rsidRDefault="003123A6" w:rsidP="003123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A6" w:rsidRPr="005755A9" w:rsidRDefault="008929BA" w:rsidP="003123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мне нравится слово ручка. Рукой маленький ребенок держит погремушку. Есть ручки у сумки и чемоданов, они нужны для того, чтобы было их удобно нести. Когда мы пьем чай, то держим за ручку чайную чашку. Чтобы открыть дверь, нам тоже нужна ручка. А еще есть ручка, которой мы пишем.</w:t>
      </w:r>
    </w:p>
    <w:sectPr w:rsidR="003123A6" w:rsidRPr="005755A9" w:rsidSect="00FC7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A1E"/>
    <w:rsid w:val="00040003"/>
    <w:rsid w:val="000636EF"/>
    <w:rsid w:val="00105D5F"/>
    <w:rsid w:val="003123A6"/>
    <w:rsid w:val="004C7A2F"/>
    <w:rsid w:val="00534BC3"/>
    <w:rsid w:val="005755A9"/>
    <w:rsid w:val="00681A1E"/>
    <w:rsid w:val="0071060D"/>
    <w:rsid w:val="007A1EAF"/>
    <w:rsid w:val="007F1EB0"/>
    <w:rsid w:val="008929BA"/>
    <w:rsid w:val="009A27BE"/>
    <w:rsid w:val="00A3193F"/>
    <w:rsid w:val="00A82543"/>
    <w:rsid w:val="00CB31AD"/>
    <w:rsid w:val="00CD3398"/>
    <w:rsid w:val="00D723E2"/>
    <w:rsid w:val="00EC3762"/>
    <w:rsid w:val="00F66325"/>
    <w:rsid w:val="00F93245"/>
    <w:rsid w:val="00FC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80DA"/>
  <w15:docId w15:val="{A082D520-78AB-45CD-AAE9-9DE27368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A1E"/>
  </w:style>
  <w:style w:type="paragraph" w:styleId="2">
    <w:name w:val="heading 2"/>
    <w:basedOn w:val="a"/>
    <w:next w:val="a"/>
    <w:link w:val="20"/>
    <w:uiPriority w:val="9"/>
    <w:unhideWhenUsed/>
    <w:qFormat/>
    <w:rsid w:val="009A27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1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A27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8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Елена Олейник</cp:lastModifiedBy>
  <cp:revision>6</cp:revision>
  <dcterms:created xsi:type="dcterms:W3CDTF">2020-12-24T10:03:00Z</dcterms:created>
  <dcterms:modified xsi:type="dcterms:W3CDTF">2020-12-24T10:22:00Z</dcterms:modified>
</cp:coreProperties>
</file>