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4" w:rsidRPr="00403084" w:rsidRDefault="00D77C3E" w:rsidP="00D77C3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7"/>
          <w:b/>
          <w:bCs/>
          <w:color w:val="00B0F0"/>
          <w:sz w:val="32"/>
          <w:szCs w:val="32"/>
        </w:rPr>
      </w:pPr>
      <w:r w:rsidRPr="003B0221">
        <w:rPr>
          <w:rStyle w:val="c17"/>
          <w:b/>
          <w:bCs/>
          <w:color w:val="00B0F0"/>
          <w:sz w:val="32"/>
          <w:szCs w:val="32"/>
        </w:rPr>
        <w:t xml:space="preserve">Рекомендации для родителей по разучиванию стихотворений </w:t>
      </w:r>
    </w:p>
    <w:p w:rsidR="00D77C3E" w:rsidRPr="003B0221" w:rsidRDefault="00D77C3E" w:rsidP="00D77C3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B0F0"/>
          <w:sz w:val="32"/>
          <w:szCs w:val="32"/>
        </w:rPr>
      </w:pPr>
      <w:r w:rsidRPr="003B0221">
        <w:rPr>
          <w:rStyle w:val="c17"/>
          <w:b/>
          <w:bCs/>
          <w:color w:val="00B0F0"/>
          <w:sz w:val="32"/>
          <w:szCs w:val="32"/>
        </w:rPr>
        <w:t>с детьми дошкольного возраста.</w:t>
      </w:r>
    </w:p>
    <w:p w:rsidR="008A453B" w:rsidRDefault="00D77C3E" w:rsidP="00D77C3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color w:val="92D050"/>
          <w:sz w:val="28"/>
          <w:szCs w:val="28"/>
        </w:rPr>
      </w:pPr>
      <w:r w:rsidRPr="008A453B">
        <w:rPr>
          <w:rStyle w:val="c0"/>
          <w:i/>
          <w:color w:val="000000"/>
          <w:sz w:val="28"/>
          <w:szCs w:val="28"/>
        </w:rPr>
        <w:t xml:space="preserve">      </w:t>
      </w:r>
      <w:r w:rsidRPr="008A453B">
        <w:rPr>
          <w:rStyle w:val="c0"/>
          <w:i/>
          <w:color w:val="92D050"/>
          <w:sz w:val="28"/>
          <w:szCs w:val="28"/>
          <w:u w:val="dotDotDash"/>
        </w:rPr>
        <w:t>Речь – чудесный дар природы – не даётся человеку от рождения.</w:t>
      </w:r>
      <w:r w:rsidRPr="008A453B">
        <w:rPr>
          <w:rStyle w:val="c0"/>
          <w:i/>
          <w:color w:val="92D050"/>
          <w:sz w:val="28"/>
          <w:szCs w:val="28"/>
        </w:rPr>
        <w:t xml:space="preserve"> </w:t>
      </w:r>
    </w:p>
    <w:p w:rsidR="00D77C3E" w:rsidRPr="00D77C3E" w:rsidRDefault="00D77C3E" w:rsidP="00D77C3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53B">
        <w:rPr>
          <w:rStyle w:val="c0"/>
          <w:color w:val="000000"/>
          <w:sz w:val="28"/>
          <w:szCs w:val="28"/>
        </w:rPr>
        <w:t>Должно</w:t>
      </w:r>
      <w:r w:rsidRPr="00D77C3E">
        <w:rPr>
          <w:rStyle w:val="c0"/>
          <w:color w:val="000000"/>
          <w:sz w:val="28"/>
          <w:szCs w:val="28"/>
        </w:rPr>
        <w:t xml:space="preserve"> пройти время, чтобы малыш начал говорить. А взрослые должны приложить немало усилий, чтобы речь ребёнка развивалась правильно своевременно. Речь -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D77C3E" w:rsidRPr="00D77C3E" w:rsidRDefault="00D77C3E" w:rsidP="00D77C3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7C3E">
        <w:rPr>
          <w:rStyle w:val="c0"/>
          <w:color w:val="000000"/>
          <w:sz w:val="28"/>
          <w:szCs w:val="28"/>
        </w:rPr>
        <w:t>     Своевременное формирование грамматического строя языка ребёнка является важнейшим условием его полноценного речевого и общего психического развития. Язык и речь – это основное средство проявления важнейших психических процессов – памяти, восприятия, эмоций.</w:t>
      </w:r>
    </w:p>
    <w:p w:rsidR="00D77C3E" w:rsidRPr="00D77C3E" w:rsidRDefault="00D77C3E" w:rsidP="00D77C3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7C3E">
        <w:rPr>
          <w:rStyle w:val="c0"/>
          <w:color w:val="000000"/>
          <w:sz w:val="28"/>
          <w:szCs w:val="28"/>
        </w:rPr>
        <w:t>     Плохо говорящие дети, начиная осознавать свой недостаток, становятся молчаливыми, застенчивыми, нерешительными; затрудняе</w:t>
      </w:r>
      <w:r>
        <w:rPr>
          <w:rStyle w:val="c0"/>
          <w:color w:val="000000"/>
          <w:sz w:val="28"/>
          <w:szCs w:val="28"/>
        </w:rPr>
        <w:t>тся их общение с другими людьми</w:t>
      </w:r>
      <w:r w:rsidRPr="00D77C3E">
        <w:rPr>
          <w:rStyle w:val="c0"/>
          <w:color w:val="000000"/>
          <w:sz w:val="28"/>
          <w:szCs w:val="28"/>
        </w:rPr>
        <w:t>, снижается познавательная активность. Это происходит потому, что ребёнок с различными речевыми отклонениями становится «сложным» собеседником; ему трудно быть понятным другими. Поэтому всякая задержка, любое нарушение в ходе развития речи ребёнка отрицательно отражаются на его деятельности и пове</w:t>
      </w:r>
      <w:bookmarkStart w:id="0" w:name="_GoBack"/>
      <w:bookmarkEnd w:id="0"/>
      <w:r w:rsidRPr="00D77C3E">
        <w:rPr>
          <w:rStyle w:val="c0"/>
          <w:color w:val="000000"/>
          <w:sz w:val="28"/>
          <w:szCs w:val="28"/>
        </w:rPr>
        <w:t>дении, а значит, и на формировании личности в целом.</w:t>
      </w:r>
    </w:p>
    <w:p w:rsidR="00D77C3E" w:rsidRPr="003B0221" w:rsidRDefault="00D77C3E" w:rsidP="00D77C3E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color w:val="7030A0"/>
          <w:sz w:val="28"/>
          <w:szCs w:val="28"/>
        </w:rPr>
      </w:pPr>
      <w:r w:rsidRPr="003B0221">
        <w:rPr>
          <w:rStyle w:val="c6"/>
          <w:b/>
          <w:bCs/>
          <w:i/>
          <w:iCs/>
          <w:color w:val="7030A0"/>
          <w:sz w:val="28"/>
          <w:szCs w:val="28"/>
        </w:rPr>
        <w:t>         Чтобы наши дети уверенно владели речью необходимо разучивать с ними</w:t>
      </w:r>
      <w:r w:rsidRPr="003B0221">
        <w:rPr>
          <w:rStyle w:val="c0"/>
          <w:b/>
          <w:color w:val="7030A0"/>
          <w:sz w:val="28"/>
          <w:szCs w:val="28"/>
        </w:rPr>
        <w:t> </w:t>
      </w:r>
      <w:r w:rsidRPr="003B0221">
        <w:rPr>
          <w:rStyle w:val="c0"/>
          <w:b/>
          <w:i/>
          <w:iCs/>
          <w:color w:val="7030A0"/>
          <w:sz w:val="28"/>
          <w:szCs w:val="28"/>
        </w:rPr>
        <w:t>всевозможные простые по содержанию стихотворения</w:t>
      </w:r>
    </w:p>
    <w:p w:rsidR="00D77C3E" w:rsidRPr="008A453B" w:rsidRDefault="00D77C3E" w:rsidP="00D77C3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B050"/>
          <w:sz w:val="28"/>
          <w:szCs w:val="28"/>
        </w:rPr>
      </w:pPr>
      <w:r w:rsidRPr="008A453B">
        <w:rPr>
          <w:rStyle w:val="c6"/>
          <w:b/>
          <w:bCs/>
          <w:color w:val="00B050"/>
          <w:sz w:val="28"/>
          <w:szCs w:val="28"/>
        </w:rPr>
        <w:t>Разучивание стихотворений</w:t>
      </w:r>
    </w:p>
    <w:p w:rsidR="00D77C3E" w:rsidRPr="00D77C3E" w:rsidRDefault="00D77C3E" w:rsidP="00D77C3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7C3E">
        <w:rPr>
          <w:rStyle w:val="c0"/>
          <w:color w:val="000000"/>
          <w:sz w:val="28"/>
          <w:szCs w:val="28"/>
        </w:rPr>
        <w:t>Разучивание стихов способствует развитию связной речи, ее выразительности, обогащает активный и пассивный словарный запас ребенка, помогает развивать произвольную словесную память.</w:t>
      </w:r>
    </w:p>
    <w:p w:rsidR="00D77C3E" w:rsidRPr="00D77C3E" w:rsidRDefault="00D77C3E" w:rsidP="00D77C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и с удовольствием заучивают 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таких  детских писателей,</w:t>
      </w: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 К. Чуковский, С. Я. Маршак, А.  </w:t>
      </w:r>
      <w:proofErr w:type="spellStart"/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Михалков. </w:t>
      </w: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</w:t>
      </w:r>
      <w:proofErr w:type="spellEnd"/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шуточные стихи легко запоминаются детьми и развивают их память.</w:t>
      </w:r>
    </w:p>
    <w:p w:rsidR="00D77C3E" w:rsidRDefault="00D77C3E" w:rsidP="00D77C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легко запоминают динамичные стихи, с простыми конкретными словами, потому что так им легче создать образ предмета. Очень хорошо, когда в стихотворении много существительных и глаголов.  Это  создает ощущение действия. Для детей тяжело учить стихи с абстрактными словами, образными выражениями, трудными прилагательными.   Наша задача не столько показать красоту русского языка, сколько расширить словарь ребенка и развить его 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четкость звукопроизношения, интонационную окраску речи</w:t>
      </w: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C3E" w:rsidRPr="00D77C3E" w:rsidRDefault="00D77C3E" w:rsidP="00D77C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между речевой функцией и общей двигательной системой, существует тесная связь. Совокупность движений тела и речевых органов способствует снятию напряжения, соблюдению речевых пауз, формированию правильного произношения, а подключение тактильных ощущений к работе, улучшит и ускорит запоминание стихотворного текста. Это помогает быстрее, легче заучивать стихотворения и эмоционального рассказывать их, так как в работу включается не только слуховой, но и зрительный и двигательный анализаторы.   Таким путём  мы превращаем заучивание стихотворений в интересную и полезную для развития эмоциональной сферы ребенка игру.</w:t>
      </w:r>
    </w:p>
    <w:p w:rsidR="00D77C3E" w:rsidRPr="00D77C3E" w:rsidRDefault="00D77C3E" w:rsidP="00D77C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рассказыванию стихов будет хорошей подготовкой к театрализованной деятельности.</w:t>
      </w:r>
    </w:p>
    <w:p w:rsidR="00D77C3E" w:rsidRPr="00D77C3E" w:rsidRDefault="00D77C3E" w:rsidP="00D77C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замечательные актеры: стоит кому-нибудь из них надеть хотя бы часть какого-то костюма, как он сразу же входит в образ.</w:t>
      </w:r>
    </w:p>
    <w:p w:rsidR="00D77C3E" w:rsidRPr="00D77C3E" w:rsidRDefault="00D77C3E" w:rsidP="004410D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– увлечь ребенка играть как можно дольше, вместе повести в игре за собой, давая возможность сделать что-то по-своему, дать свободу выбора, т.е. проявлять партнерскую позицию, когда взрослый играет вместе с детьми на равных, искренне, по-настоящему.</w:t>
      </w:r>
    </w:p>
    <w:p w:rsidR="00D77C3E" w:rsidRPr="00D77C3E" w:rsidRDefault="00D77C3E" w:rsidP="004410D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запомнить то, что оставляет равнодушным, что не связано с опытом ребенка, с личными переживаниями, интересами, потребностями. </w:t>
      </w: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Тогда нет мотивации для запоминания, а если нет мотивации – нет результативной деятельности.</w:t>
      </w:r>
    </w:p>
    <w:p w:rsidR="00542EBA" w:rsidRPr="00D77C3E" w:rsidRDefault="00D77C3E" w:rsidP="004410DB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7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Разучивания для дошкольника должно быть делом веселым, эмоциональным и при содержании стиха – осязаемым, видимым, представляемым.</w:t>
      </w:r>
    </w:p>
    <w:sectPr w:rsidR="00542EBA" w:rsidRPr="00D77C3E" w:rsidSect="0043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E124D"/>
    <w:rsid w:val="002303F0"/>
    <w:rsid w:val="003B0221"/>
    <w:rsid w:val="00403084"/>
    <w:rsid w:val="00430449"/>
    <w:rsid w:val="004410DB"/>
    <w:rsid w:val="00542EBA"/>
    <w:rsid w:val="005E124D"/>
    <w:rsid w:val="007C3E8B"/>
    <w:rsid w:val="008A453B"/>
    <w:rsid w:val="00D7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77C3E"/>
  </w:style>
  <w:style w:type="paragraph" w:customStyle="1" w:styleId="c2">
    <w:name w:val="c2"/>
    <w:basedOn w:val="a"/>
    <w:rsid w:val="00D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C3E"/>
  </w:style>
  <w:style w:type="paragraph" w:customStyle="1" w:styleId="c8">
    <w:name w:val="c8"/>
    <w:basedOn w:val="a"/>
    <w:rsid w:val="00D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7C3E"/>
  </w:style>
  <w:style w:type="character" w:customStyle="1" w:styleId="c12">
    <w:name w:val="c12"/>
    <w:basedOn w:val="a0"/>
    <w:rsid w:val="00D77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Администратор</cp:lastModifiedBy>
  <cp:revision>9</cp:revision>
  <dcterms:created xsi:type="dcterms:W3CDTF">2020-03-19T17:48:00Z</dcterms:created>
  <dcterms:modified xsi:type="dcterms:W3CDTF">2020-12-13T17:07:00Z</dcterms:modified>
</cp:coreProperties>
</file>