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82" w:rsidRDefault="00725882" w:rsidP="00725882">
      <w:pPr>
        <w:ind w:firstLine="360"/>
        <w:jc w:val="right"/>
        <w:rPr>
          <w:rFonts w:ascii="Times New Roman" w:hAnsi="Times New Roman"/>
          <w:i/>
          <w:color w:val="111111"/>
          <w:sz w:val="28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color w:val="111111"/>
          <w:sz w:val="28"/>
        </w:rPr>
        <w:t xml:space="preserve">Цыганова И.В., </w:t>
      </w:r>
      <w:r>
        <w:rPr>
          <w:rFonts w:ascii="Times New Roman" w:hAnsi="Times New Roman"/>
          <w:i/>
          <w:color w:val="111111"/>
          <w:sz w:val="28"/>
        </w:rPr>
        <w:t>воспитатель</w:t>
      </w:r>
      <w:r>
        <w:rPr>
          <w:rFonts w:ascii="Times New Roman" w:hAnsi="Times New Roman"/>
          <w:i/>
          <w:color w:val="111111"/>
          <w:sz w:val="28"/>
        </w:rPr>
        <w:t xml:space="preserve"> </w:t>
      </w:r>
      <w:r>
        <w:rPr>
          <w:rFonts w:ascii="Times New Roman" w:hAnsi="Times New Roman"/>
          <w:i/>
          <w:color w:val="111111"/>
          <w:sz w:val="28"/>
        </w:rPr>
        <w:t>МАДОУ д/с «Берёзка», с.</w:t>
      </w:r>
      <w:r>
        <w:rPr>
          <w:rFonts w:ascii="Times New Roman" w:hAnsi="Times New Roman"/>
          <w:i/>
          <w:color w:val="111111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color w:val="111111"/>
          <w:sz w:val="28"/>
        </w:rPr>
        <w:t>Зилаир</w:t>
      </w:r>
    </w:p>
    <w:p w:rsidR="00725882" w:rsidRDefault="00725882" w:rsidP="00A7440C">
      <w:pPr>
        <w:pStyle w:val="a3"/>
        <w:rPr>
          <w:color w:val="000000"/>
          <w:sz w:val="27"/>
          <w:szCs w:val="27"/>
        </w:rPr>
      </w:pP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 «Русская изба»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 в проект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Россия – наша Родина. Чтобы считать себя её сыном или дочерью, необходимо ощутить духовную жизнь своего народа, принять русский язык, историю и культуру, как свои собственные. Существенным содержанием русской культуры являются народное творчество и быт, созданные на протяжении многовековой истории.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 проекта: Ознакомительно-ориентировочный.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проекта: Дети младшего дошкольного возраста, родители, педагоги.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проекта: Формирование представлений о русском крестьянском быте, уважения к русской народной культуре.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 проекта: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Познакомить детей с устройством русской избы;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Познакомить с многообразием предметов домашнего обихода, их названиями и назначением;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Познакомить с традициями русского народа;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Познакомить с русским народным костюмом, народными инструментами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Расширять словарный запас: изба, печь, ухват, чугун, лавка, сундук;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Изучение малых фольклорных форм (сказки, песенки,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>, пословицы);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Знакомство с русскими народными хороводными играми;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Изготовить макет русской избы;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Вызвать положительные эмоции, интерес к русской народной культуре;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Воспитывать любовь и уважение к истории своего народа.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Актуальность проекта.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Первые годы жизни ребёнка - важный этап его воспитания. В этот период начинают развиваться те чувства, черты характера, которые незримо могут связать его со своим народом, со своей страной и в значительной мере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определяют последующий путь жизни. Корни этого влияния – в языке своего народа, в его песнях, впечатлениях от природы родного края, труда, быта, нравов и обычаев людей, среди которых он живёт. С раннего детства ребёнок нуждается в образах, звуках, красках всё это в изобилии несёт в себе быт русского народа. Приобщение детей к истокам народной культуры не потеряло своего значения и в настоящее время. Поэтому мы решили обогащать детей с русской культурой с раннего детства и расширять его с каждым годом.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Новизна проекта «Русская изба».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Соответствие проекта заявленным в ФГОС принципам - принцип интеграции образовательных областей. Также, основной нитью в проекте проходит непосредственно работа с родителями.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данном проекте можно проследить связь между образовательными областями: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Художественно – эстетическое развитие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Коммуникативно – личностное развитие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Познавательное развитие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Речевое развитие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Физическое развитие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 исследования.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Русская изба с её внутренним содержанием (посуда, мебель, игрушки, музыкальные инструменты, русский костюм и др.)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Проблема. При чтении русской народной сказки по «Щучьему велению» у детей возникли вопросы: Что такое русская печка? Что такое изба? Кто же жил в таком доме? Зачем нужна в доме печка? Какую люди носили одежду? Какие песни пели, сказки слушали? Поэтому я посчитала необходимым донести до сознания детей историю русского быта, устройства деревенской избы, разнообразие старинных предметов домашнего быта.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Гипотеза.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Через родную песню, сказку, овладение языком своего народа, его обычаями ребёнок дошкольного возраста получит первые представления о культуре русского народа. Предметы национального быта пробудят в душе ребёнка </w:t>
      </w:r>
      <w:r>
        <w:rPr>
          <w:color w:val="000000"/>
          <w:sz w:val="27"/>
          <w:szCs w:val="27"/>
        </w:rPr>
        <w:lastRenderedPageBreak/>
        <w:t>любознательность, чувство прекрасного, что позволит ощутить себя частью русского народа.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Проверка гипотезы. Методы исследования.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Беседы с детьми.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Рассматривание иллюстраций на тему жизни в деревне.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Чтение художественной литературы.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Театрализованные игры.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Рассматривание предметов быта и посуды.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Заучивание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>, прибауток.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Использование русских народных песен и танцев.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Проведение русских народных игр.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Использование русских народных костюмов в праздниках и самостоятельной деятельности.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Разыгрывание сценок и эпизодов сказок.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Рассказ о народных обычаях и традициях.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проекта: краткосрочный.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этап – подготовительный.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разработать проект.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Изучение литературы по данной теме: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«Истоки русской народной культуры в детском саду». И. Г. Гаврилова.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«Ознакомление детей младшего дошкольного возраста с русским народным творчеством». И. А. Бойчук, Т. Н. </w:t>
      </w:r>
      <w:proofErr w:type="spellStart"/>
      <w:r>
        <w:rPr>
          <w:color w:val="000000"/>
          <w:sz w:val="27"/>
          <w:szCs w:val="27"/>
        </w:rPr>
        <w:t>Попушина</w:t>
      </w:r>
      <w:proofErr w:type="spellEnd"/>
      <w:r>
        <w:rPr>
          <w:color w:val="000000"/>
          <w:sz w:val="27"/>
          <w:szCs w:val="27"/>
        </w:rPr>
        <w:t>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«Приобщение детей к истокам русской народной культуры». Л. Князева, М. Д. </w:t>
      </w:r>
      <w:proofErr w:type="spellStart"/>
      <w:r>
        <w:rPr>
          <w:color w:val="000000"/>
          <w:sz w:val="27"/>
          <w:szCs w:val="27"/>
        </w:rPr>
        <w:t>Маханева</w:t>
      </w:r>
      <w:proofErr w:type="spellEnd"/>
      <w:r>
        <w:rPr>
          <w:color w:val="000000"/>
          <w:sz w:val="27"/>
          <w:szCs w:val="27"/>
        </w:rPr>
        <w:t>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реализация проекта в образовательную практику.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детском саду мы постарались воссоздать основные детали и обстановку русской избы и дворика с животными (лавки, печь, стол, кровать, сундук,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горшки, посуда, матрешки, иконы). Атмосфера русского уголка и находящиеся там предметы национального быта пробудили в душе ребёнка любознательность, чувство прекрасного, что позволило им ощутить себя частью русского народа. Любовь маленького ребенка – 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городу.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Необходимо широко использовать все виды фольклора (сказки, песенки -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>, пословицы, поговорки, загадки, хороводы и т.п.). Знакомя детей с поговорками, загадками, пословицами, сказками мы тем самым приобщаем их к общечеловеческим нравственным ценностям. Дети знают и с интересом играют в дидактические игры. «Назови сказку», «Узнай из какой сказки герой», «Загадки и отгадки», «Я начну, а ты продолжи», «Чудесный мешочек», и многое другое.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Проводим беседы о музеях, зачем они нужны? Что в них хранится? Кто туда ходит и зачем? Тем самым вызываем интерес к музею и желание создать макет мини - музей в группе. Таким образом, накапливается исторический материал (предметы домашнего быта, элементы одежды).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Большое место в реализации проекта должно занимать знакомство с русскими народными традициями, такими как почитание старости, гостеприимства, взаимопомощи, традиций русской кухни. Большое внимание уделяем знакомству с русским народным костюмом. Дети узнали, что женщины на Руси не только для красоты украшали вышивкой одежду, но и как оберег. Также знакомим детей с русским праздниками: Рождеством, Масленицей, Пасхой. Как праздновали эти праздники наши предки, что изменилось с того времени, какие традиции остались.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протяжении всего времени знакомим детей с русскими народными подвижными играми: «У медведя во бору», «Гуси-гуси», «Зайка беленький сидит» и др.; хороводными: «Где был, Иванушка», «Ровным кругом», «Каравай» (Приложение 1) и многими другими.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Большое значение в реализации проекта имеет работа с родителями. С родителями проводятся беседы, дискуссии. Разработана консультация для родителей: «Сказка как средство патриотического воспитания дошкольника». Рекомендации для родителей: «Воспитываем патриота», «Читаем дома» (Приложение 2).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 этап: заключительный.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Выставка коллективной работы макета мини-музей «Русская изба».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Совместное обсуждение полученных результатов.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 открытой непосредственно образовательной деятельности для родителей «Милости просим, гости дорогие»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Предполагаемый результат: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1.Дети получат обширные знания об истории крестьянского жилища – избы, о её устройстве.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2.Дети познакомятся со старинными предметами домашнего обихода.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3.Словарный запас обогатится названиями предметов русского быта: «чугун», «ухват», «кочерга», «печь» и др.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4.Узнают русские народные игры: «У медведя во бору», «Гуси-гуси», «Зайка беленький сидит»; хороводные: «Где был, Иванушка», «Ровным кругом</w:t>
      </w:r>
      <w:proofErr w:type="gramStart"/>
      <w:r>
        <w:rPr>
          <w:color w:val="000000"/>
          <w:sz w:val="27"/>
          <w:szCs w:val="27"/>
        </w:rPr>
        <w:t>»..</w:t>
      </w:r>
      <w:proofErr w:type="gramEnd"/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5.Традиции русского народа: гостеприимства, почитание старости.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6.Узнают пословицы, поговорки о хлебе, о труде, о Родине.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7.Положительная динамика взаимодействия с родителями.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8.Положительные эмоции и взаимоотношения в группе.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9.Будет создан макет мини-музей «Русская изба» (продукт проекта) пополниться предметно – развивающая среда в группе по данной теме.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ПОДВИЖНЫЕ ИГРЫ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«У медведя во бору»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развитие у детей скорости реакции на словесный сигнал, развитие внимания; упражнять детей в беге.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медведя во бору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Грибы, ягоды беру.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медведь не спит,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 на нас рычит.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«Зайка беленький сидит»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Описание. 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Зайка беленький сидит Дети шевелят кистями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ушами шевелит. рук, подняв их к голове,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так, вот так имитируя заячьи уши.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ушами шевелит.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Зайке холодно сидеть, </w:t>
      </w:r>
      <w:proofErr w:type="gramStart"/>
      <w:r>
        <w:rPr>
          <w:color w:val="000000"/>
          <w:sz w:val="27"/>
          <w:szCs w:val="27"/>
        </w:rPr>
        <w:t>Хлопают</w:t>
      </w:r>
      <w:proofErr w:type="gramEnd"/>
      <w:r>
        <w:rPr>
          <w:color w:val="000000"/>
          <w:sz w:val="27"/>
          <w:szCs w:val="27"/>
        </w:rPr>
        <w:t xml:space="preserve"> в ладоши.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Надо лапочки погреть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Хлоп, хлоп, хлоп, хлоп,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Надо лапочки погреть.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Зайке холодно стоять, </w:t>
      </w:r>
      <w:proofErr w:type="gramStart"/>
      <w:r>
        <w:rPr>
          <w:color w:val="000000"/>
          <w:sz w:val="27"/>
          <w:szCs w:val="27"/>
        </w:rPr>
        <w:t>Подпрыгивают</w:t>
      </w:r>
      <w:proofErr w:type="gramEnd"/>
      <w:r>
        <w:rPr>
          <w:color w:val="000000"/>
          <w:sz w:val="27"/>
          <w:szCs w:val="27"/>
        </w:rPr>
        <w:t xml:space="preserve"> на обеих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Надо зайке поскакать. ногах на месте.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Скок-скок, скок-скок,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Надо зайке поскакать.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(Название игрушки) зайку испугал, </w:t>
      </w:r>
      <w:proofErr w:type="gramStart"/>
      <w:r>
        <w:rPr>
          <w:color w:val="000000"/>
          <w:sz w:val="27"/>
          <w:szCs w:val="27"/>
        </w:rPr>
        <w:t>Конкретно</w:t>
      </w:r>
      <w:proofErr w:type="gramEnd"/>
      <w:r>
        <w:rPr>
          <w:color w:val="000000"/>
          <w:sz w:val="27"/>
          <w:szCs w:val="27"/>
        </w:rPr>
        <w:t xml:space="preserve"> указывается,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испугал зайку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Зайка прыг и ускакал. (воспитатель показывает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игрушку).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Дети убегают на свои места.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«Гуси – гуси»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развитие у детей координации движений, быстроты реакции, умения играть в команде.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Описание.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стоят у одной стены комнаты. Водящий (взрослый) посередине.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говорит: «Гуси, гуси». Дети: «Га, га, га». Ведущий: «Есть хотите?» Дети: «Да, да, да». Ведущий: «Ну, летите - раз хотите, только крылья берегите».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бегут к противоположной стене (там их домик), а ведущий должен успеть осалить как можно больше детей.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ХОРОВОДНЫЕ ИГРЫ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1.« Ровным</w:t>
      </w:r>
      <w:proofErr w:type="gramEnd"/>
      <w:r>
        <w:rPr>
          <w:color w:val="000000"/>
          <w:sz w:val="27"/>
          <w:szCs w:val="27"/>
        </w:rPr>
        <w:t xml:space="preserve"> кругом»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Дети, взявшись за руки, ритмично идут по кругу, говоря: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«Ровным кругом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 за другом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идем за шагом шаг,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Стой на месте!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Дружно вместе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Сделаем вот так!»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окончанием слов останавливаются и повторяют движение, которое показывает воспитатель, 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 xml:space="preserve"> повернуться, наклониться, присесть.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2.«Каравай»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Сделать круг. На середину круга выходит Петя.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этого все идут справа налево и поют песенку: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Пете на рожденье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Испекли мы каравай!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Вот такой вышины!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Все должны поднять руки: показать какой высокий каравай.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Вот такой </w:t>
      </w:r>
      <w:proofErr w:type="spellStart"/>
      <w:r>
        <w:rPr>
          <w:color w:val="000000"/>
          <w:sz w:val="27"/>
          <w:szCs w:val="27"/>
        </w:rPr>
        <w:t>нижины</w:t>
      </w:r>
      <w:proofErr w:type="spellEnd"/>
      <w:r>
        <w:rPr>
          <w:color w:val="000000"/>
          <w:sz w:val="27"/>
          <w:szCs w:val="27"/>
        </w:rPr>
        <w:t>!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должны присесть на корточки. После этих слов надо быстро встать, раздвинуть круг шире, но рук не разнимать.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Вот такой ширины!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сейчас же надо быстро сузить круг, со всех сторон обступить Петю и петь: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Вот такой ужины!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споют, пусть снова раздвинут круг и запоют: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Каравай, каравай,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Кого любишь, выбирай!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Петя станет думать: кого ему выбрать? Пока он раздумывает, хоровод ходит, не останавливаясь, и повторяет свою песенку: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Каравай, каравай,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Кого хочешь, выбирай!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Кого Петя выберет, тот выходит на середину круга, и можно игру начать сначала.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«Где был, Иванушка?»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Иванушка стоит в центре круга. Дети спрашивают, Иванушка отвечает.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Где был, Иванушка?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ярмарке.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купил, Иванушка?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Курочку.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Курочка по </w:t>
      </w:r>
      <w:proofErr w:type="spellStart"/>
      <w:r>
        <w:rPr>
          <w:color w:val="000000"/>
          <w:sz w:val="27"/>
          <w:szCs w:val="27"/>
        </w:rPr>
        <w:t>сеничкам</w:t>
      </w:r>
      <w:proofErr w:type="spellEnd"/>
      <w:r>
        <w:rPr>
          <w:color w:val="000000"/>
          <w:sz w:val="27"/>
          <w:szCs w:val="27"/>
        </w:rPr>
        <w:t xml:space="preserve"> (Дети показывают, как курочка клюет)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Зернышки клюет,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Иванушка в горенке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Песенки поет.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Где был, Иванушка?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ярмарке.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купил, Иванушка?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Уточку.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Уточка по лужице (Дети показывают, как уточка плывет)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Взад — вперед плывет.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Иванушка в горенке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Песенки поет.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Где был, Иванушка?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ярмарке.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купил, Иванушка?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Ослика.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Ослик на лужайке (Дети показывают, как ослик щиплет травку)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Травушку жует,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Иванушка в горенке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Песенки поет.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(Выходит и заводит хоровод.)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2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Рекомендации для родителей на тему: «Воспитываем патриота».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Начните с самих себя: «Где любовь да совет, там и горя нет»;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самого раннего возраста давайте понять ребёнку, что главные в семье - это родители, но не унижайте и считайтесь с мнением ребёнка;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Не забывайте про родных и близких, помните о старшем поколении. (Можно составить генеалогическое дерево, соберите альбом с фото родных, запишите рецепты бабушек, делайте с ребёнком подарки для близких своими руками и </w:t>
      </w:r>
      <w:proofErr w:type="spellStart"/>
      <w:r>
        <w:rPr>
          <w:color w:val="000000"/>
          <w:sz w:val="27"/>
          <w:szCs w:val="27"/>
        </w:rPr>
        <w:t>тд</w:t>
      </w:r>
      <w:proofErr w:type="spellEnd"/>
      <w:r>
        <w:rPr>
          <w:color w:val="000000"/>
          <w:sz w:val="27"/>
          <w:szCs w:val="27"/>
        </w:rPr>
        <w:t>);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С самого рождения знакомьте своё дитя с русским фольклором: колыбельными, прибаутками, </w:t>
      </w:r>
      <w:proofErr w:type="spellStart"/>
      <w:r>
        <w:rPr>
          <w:color w:val="000000"/>
          <w:sz w:val="27"/>
          <w:szCs w:val="27"/>
        </w:rPr>
        <w:t>потешками</w:t>
      </w:r>
      <w:proofErr w:type="spellEnd"/>
      <w:r>
        <w:rPr>
          <w:color w:val="000000"/>
          <w:sz w:val="27"/>
          <w:szCs w:val="27"/>
        </w:rPr>
        <w:t>, пословицами и поговорками, загадками;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забывайте читать ребёнку народные сказки (в них добро обязательно побеждает зло, а любовь к родным, своей земле - главное оружие русского человека);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Приобщайте детей к традициям празднования русских народных (и православных) праздников (Масленица, Рождество, Пасха и </w:t>
      </w:r>
      <w:proofErr w:type="spellStart"/>
      <w:r>
        <w:rPr>
          <w:color w:val="000000"/>
          <w:sz w:val="27"/>
          <w:szCs w:val="27"/>
        </w:rPr>
        <w:t>др</w:t>
      </w:r>
      <w:proofErr w:type="spellEnd"/>
      <w:proofErr w:type="gramStart"/>
      <w:r>
        <w:rPr>
          <w:color w:val="000000"/>
          <w:sz w:val="27"/>
          <w:szCs w:val="27"/>
        </w:rPr>
        <w:t>) :</w:t>
      </w:r>
      <w:proofErr w:type="gramEnd"/>
      <w:r>
        <w:rPr>
          <w:color w:val="000000"/>
          <w:sz w:val="27"/>
          <w:szCs w:val="27"/>
        </w:rPr>
        <w:t xml:space="preserve"> выучите стишок, </w:t>
      </w:r>
      <w:proofErr w:type="spellStart"/>
      <w:r>
        <w:rPr>
          <w:color w:val="000000"/>
          <w:sz w:val="27"/>
          <w:szCs w:val="27"/>
        </w:rPr>
        <w:t>закличку</w:t>
      </w:r>
      <w:proofErr w:type="spellEnd"/>
      <w:r>
        <w:rPr>
          <w:color w:val="000000"/>
          <w:sz w:val="27"/>
          <w:szCs w:val="27"/>
        </w:rPr>
        <w:t xml:space="preserve">, песенку; сделайте какую- 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r>
        <w:rPr>
          <w:color w:val="000000"/>
          <w:sz w:val="27"/>
          <w:szCs w:val="27"/>
        </w:rPr>
        <w:t xml:space="preserve"> поделку, поздравьте родных или просто знакомых;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Знакомьте детей с русскими народными играми (играми своего народа) и сами принимайте в них участие. Ребёнок должен быть сильным не только разумом, но и духом;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Знакомьте детей с государственными и региональными праздниками, которые имеют большое значение в жизни вашего города (села);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Посещайте с детьми выставки и м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Учите ребёнка видеть красоту природы, любить свой край;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Воспитание маленького патриота начинается с самого близкого для него - родного дома, улицы, где он живет, детского сада;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Обращайте внимание ребенка на красоту родного города;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 время прогулки расскажите, что находится на вашей улице, поговорите о значении каждого объекта;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Вместе с ребенком принимайте участие в труде по благоустройству и озеленению своего двора;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Расширяйте собственный кругозор;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Учите ребенка правильно оценивать свои поступки и поступки других людей;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Читайте ему книги о родине, ее героях, о традициях, культуре своего народа;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Поощряйте ребенка за стремление поддерживать порядок, примерное поведение в общественных местах.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Рекомендации для родителей: </w:t>
      </w:r>
      <w:proofErr w:type="gramStart"/>
      <w:r>
        <w:rPr>
          <w:color w:val="000000"/>
          <w:sz w:val="27"/>
          <w:szCs w:val="27"/>
        </w:rPr>
        <w:t>« Читаем</w:t>
      </w:r>
      <w:proofErr w:type="gramEnd"/>
      <w:r>
        <w:rPr>
          <w:color w:val="000000"/>
          <w:sz w:val="27"/>
          <w:szCs w:val="27"/>
        </w:rPr>
        <w:t xml:space="preserve"> дома».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Перед прочтением рассмотрите книгу вместе с ребенком, иллюстрации в ней. Побеседуйте о том, что малыш видит на иллюстрациях. Предложите ребенку попробовать догадаться, о чем может быть данная сказка.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Теперь можно приступить к прочтению сказки. Старайтесь читать ярко, выразительно с имитацией голосов героев. Тогда сказка оставит яркое впечатление в душе ребенка, запомнится ему. При прочтении сказки вслух, необходимо рассуждать вместе с ребенком, анализировать происходящие в сказке действия. Надо обозначать, кто из героев поступает правильно, а кто плохо. Почему герои ведут себя так, а не иначе? Что произошло с тем или иным героем и из-за чего? Отвечая на эти и другие вопросы, малыш учиться анализировать определенные поступки и действия, правильно оценивать их. </w:t>
      </w:r>
      <w:proofErr w:type="gramStart"/>
      <w:r>
        <w:rPr>
          <w:color w:val="000000"/>
          <w:sz w:val="27"/>
          <w:szCs w:val="27"/>
        </w:rPr>
        <w:t>Кроме того</w:t>
      </w:r>
      <w:proofErr w:type="gramEnd"/>
      <w:r>
        <w:rPr>
          <w:color w:val="000000"/>
          <w:sz w:val="27"/>
          <w:szCs w:val="27"/>
        </w:rPr>
        <w:t xml:space="preserve"> ребенок учится думать и рассуждать, озвучивая и аргументируя свое мнение. Малыш делится с родителями своими впечатлениями, озвучивает мысли и чувства.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Через какое-то время предложите ребенку пересказать прочитанную сказку по иллюстрациям. Это поможет расставить необходимые акценты в суть переживаемого.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Также можно предложить ребенку сыграть в сказку или показать кукольное представление по мотивам сказки.</w:t>
      </w:r>
    </w:p>
    <w:p w:rsidR="00A7440C" w:rsidRDefault="00A7440C" w:rsidP="00A744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Ну и, конечно же, продолжайте читать сказки вместе с детьми. И не обязательно сидеть за столом придавая чтению статус занятия. Если делать это ежедневно, то ребенок сам будет приносить книги и просить их почитать. И, чем бы вы ни были заняты, нужно бросить все и почитать с малышом. И при минимальной затрате времени вы получите и любовь к чтению, и хорошую учебу, и отличную память.</w:t>
      </w:r>
    </w:p>
    <w:p w:rsidR="0071162A" w:rsidRDefault="0071162A"/>
    <w:sectPr w:rsidR="0071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6C"/>
    <w:rsid w:val="0071162A"/>
    <w:rsid w:val="00725882"/>
    <w:rsid w:val="00A7440C"/>
    <w:rsid w:val="00B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D48C"/>
  <w15:chartTrackingRefBased/>
  <w15:docId w15:val="{3A63FEE5-EAE3-40E0-AF99-37513134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2340</Words>
  <Characters>13344</Characters>
  <Application>Microsoft Office Word</Application>
  <DocSecurity>0</DocSecurity>
  <Lines>111</Lines>
  <Paragraphs>31</Paragraphs>
  <ScaleCrop>false</ScaleCrop>
  <Company/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Ц</cp:lastModifiedBy>
  <cp:revision>3</cp:revision>
  <dcterms:created xsi:type="dcterms:W3CDTF">2019-03-05T05:09:00Z</dcterms:created>
  <dcterms:modified xsi:type="dcterms:W3CDTF">2020-11-22T15:46:00Z</dcterms:modified>
</cp:coreProperties>
</file>