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B4C" w:rsidRDefault="00F42B4C" w:rsidP="00CE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CE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CE1548" w:rsidRPr="007474C3" w:rsidRDefault="00CE1548" w:rsidP="00CE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«Детский сад №396» г. Пермь</w:t>
      </w:r>
    </w:p>
    <w:p w:rsidR="00CE1548" w:rsidRPr="007474C3" w:rsidRDefault="00CE1548" w:rsidP="00CE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CE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8377BA" w:rsidP="00CE1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Логопедическое </w:t>
      </w:r>
      <w:bookmarkStart w:id="0" w:name="_GoBack"/>
      <w:bookmarkEnd w:id="0"/>
      <w:r w:rsidR="007474C3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пособие «Кубик </w:t>
      </w:r>
      <w:proofErr w:type="spellStart"/>
      <w:r w:rsidR="007474C3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Говоруша</w:t>
      </w:r>
      <w:proofErr w:type="spellEnd"/>
      <w:r w:rsidR="007474C3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».</w:t>
      </w: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E1548" w:rsidRPr="007474C3" w:rsidRDefault="00CE1548" w:rsidP="00DC64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9358E" w:rsidRPr="007474C3" w:rsidRDefault="00D9358E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Автор пособия:</w:t>
      </w:r>
    </w:p>
    <w:p w:rsidR="00CE1548" w:rsidRPr="007474C3" w:rsidRDefault="00D9358E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Пасторова Т.М.</w:t>
      </w:r>
    </w:p>
    <w:p w:rsidR="00D9358E" w:rsidRPr="007474C3" w:rsidRDefault="00D9358E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Учитель-логопед</w:t>
      </w:r>
    </w:p>
    <w:p w:rsidR="00D9358E" w:rsidRPr="007474C3" w:rsidRDefault="00D9358E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МАДОУ «Детский сад №396» г. Перм</w:t>
      </w:r>
      <w:r w:rsidR="00B43497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</w:t>
      </w:r>
    </w:p>
    <w:p w:rsidR="00D9358E" w:rsidRPr="007474C3" w:rsidRDefault="00D9358E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9358E" w:rsidRPr="007474C3" w:rsidRDefault="00D9358E" w:rsidP="00D9358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43497" w:rsidRPr="007474C3" w:rsidRDefault="00B43497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9358E" w:rsidRPr="007474C3" w:rsidRDefault="00D9358E" w:rsidP="00D935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2020г.</w:t>
      </w:r>
    </w:p>
    <w:p w:rsidR="007F0239" w:rsidRPr="007474C3" w:rsidRDefault="00C50E86" w:rsidP="002C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Актуальность 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80FBB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Х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орошо развитая речь является важнейшим условием всестороннего полноценного развития детей. Ни для кого не секрет, что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</w:t>
      </w:r>
    </w:p>
    <w:p w:rsidR="007F0239" w:rsidRPr="007474C3" w:rsidRDefault="00C50E86" w:rsidP="002C1B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  - ведущая деятельность детей дошкольного возраста, однако, на сегодняшний день многие из моих коллег высказывают мысль о том, что современные дети</w:t>
      </w:r>
      <w:r w:rsidR="00853AFB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чаще используют различные гаджеты</w:t>
      </w:r>
      <w:r w:rsidR="004E67C2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увлечены 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электронны</w:t>
      </w:r>
      <w:r w:rsidR="004E67C2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</w:t>
      </w:r>
      <w:r w:rsidR="004E67C2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ами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хотя и имеют свод неких правил, лишают при этом возможности игроков живого общения и зачастую не требуют для взаимодействия использование речи.  Именно поэтому педагоги дошкольного образования озадачены модернизацией уже имеющихся и  разработкой новых игр.</w:t>
      </w:r>
      <w:r w:rsidR="007F0239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80FBB" w:rsidRPr="007474C3" w:rsidRDefault="007F0239" w:rsidP="002C1B9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C50E86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представленном пособии  сохранены с одной стороны значение и роль игровой деятельности, с другой стороны ведётся процесс 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развития и </w:t>
      </w:r>
      <w:r w:rsidR="00480FBB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совершенствования</w:t>
      </w:r>
      <w:r w:rsidR="00C50E86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речи, как необходимое условие для всестороннего развития личности, культуры общения и интеллекта.</w:t>
      </w:r>
      <w:r w:rsidR="0099127E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Идея игр не новая, но я интерпретирую их по-своему. </w:t>
      </w:r>
    </w:p>
    <w:p w:rsidR="000A155B" w:rsidRPr="007474C3" w:rsidRDefault="00480FBB" w:rsidP="002C1B9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7474C3">
        <w:rPr>
          <w:b/>
          <w:bCs/>
          <w:color w:val="000000" w:themeColor="text1"/>
          <w:sz w:val="28"/>
          <w:szCs w:val="28"/>
        </w:rPr>
        <w:t xml:space="preserve"> </w:t>
      </w:r>
      <w:r w:rsidR="000A155B" w:rsidRPr="007474C3">
        <w:rPr>
          <w:b/>
          <w:bCs/>
          <w:color w:val="000000" w:themeColor="text1"/>
          <w:sz w:val="28"/>
          <w:szCs w:val="28"/>
        </w:rPr>
        <w:t>Описание:</w:t>
      </w:r>
    </w:p>
    <w:p w:rsidR="000A155B" w:rsidRPr="007474C3" w:rsidRDefault="002E5AD2" w:rsidP="002C1B98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474C3">
        <w:rPr>
          <w:color w:val="000000" w:themeColor="text1"/>
          <w:sz w:val="28"/>
          <w:szCs w:val="28"/>
        </w:rPr>
        <w:t xml:space="preserve">         </w:t>
      </w:r>
      <w:r w:rsidR="000A155B" w:rsidRPr="007474C3">
        <w:rPr>
          <w:color w:val="000000" w:themeColor="text1"/>
          <w:sz w:val="28"/>
          <w:szCs w:val="28"/>
        </w:rPr>
        <w:t xml:space="preserve">Данное пособие может использоваться в непосредственно – образовательной деятельности, при решении задач индивидуального развития и в самостоятельной деятельности детей по развитию речи. Пособие состоит из куба с 6-ю гранями разного цвета и плоскостных изображений предметов, животных, растений и т. д. Изображения съемные, прикрепляются к кубу с помощью липучек. Задача ребенка: прикрепить картинки к граням куба в соответствии с заданием. На гранях куба находятся игры, направленные на развитие </w:t>
      </w:r>
      <w:r w:rsidR="002C1B98" w:rsidRPr="007474C3">
        <w:rPr>
          <w:color w:val="000000" w:themeColor="text1"/>
          <w:sz w:val="28"/>
          <w:szCs w:val="28"/>
        </w:rPr>
        <w:t xml:space="preserve">всех сторон речи: </w:t>
      </w:r>
      <w:r w:rsidRPr="007474C3">
        <w:rPr>
          <w:color w:val="000000" w:themeColor="text1"/>
          <w:sz w:val="28"/>
          <w:szCs w:val="28"/>
        </w:rPr>
        <w:t xml:space="preserve">произносительной, </w:t>
      </w:r>
      <w:r w:rsidR="002C1B98" w:rsidRPr="007474C3">
        <w:rPr>
          <w:color w:val="000000" w:themeColor="text1"/>
          <w:sz w:val="28"/>
          <w:szCs w:val="28"/>
        </w:rPr>
        <w:t xml:space="preserve">словаря, </w:t>
      </w:r>
      <w:r w:rsidR="000A155B" w:rsidRPr="007474C3">
        <w:rPr>
          <w:color w:val="000000" w:themeColor="text1"/>
          <w:sz w:val="28"/>
          <w:szCs w:val="28"/>
        </w:rPr>
        <w:t>фонематическ</w:t>
      </w:r>
      <w:r w:rsidR="002C1B98" w:rsidRPr="007474C3">
        <w:rPr>
          <w:color w:val="000000" w:themeColor="text1"/>
          <w:sz w:val="28"/>
          <w:szCs w:val="28"/>
        </w:rPr>
        <w:t>их процессов, грамматического строя речи, связной речи</w:t>
      </w:r>
      <w:r w:rsidRPr="007474C3">
        <w:rPr>
          <w:color w:val="000000" w:themeColor="text1"/>
          <w:sz w:val="28"/>
          <w:szCs w:val="28"/>
        </w:rPr>
        <w:t>.</w:t>
      </w:r>
    </w:p>
    <w:p w:rsidR="000A155B" w:rsidRPr="007474C3" w:rsidRDefault="002E5AD2" w:rsidP="002E5AD2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474C3">
        <w:rPr>
          <w:color w:val="000000" w:themeColor="text1"/>
          <w:sz w:val="28"/>
          <w:szCs w:val="28"/>
        </w:rPr>
        <w:t xml:space="preserve">        </w:t>
      </w:r>
      <w:r w:rsidR="000A155B" w:rsidRPr="007474C3">
        <w:rPr>
          <w:color w:val="000000" w:themeColor="text1"/>
          <w:sz w:val="28"/>
          <w:szCs w:val="28"/>
        </w:rPr>
        <w:t>Важнейшим условием</w:t>
      </w:r>
      <w:r w:rsidRPr="007474C3">
        <w:rPr>
          <w:color w:val="000000" w:themeColor="text1"/>
          <w:sz w:val="28"/>
          <w:szCs w:val="28"/>
        </w:rPr>
        <w:t xml:space="preserve"> </w:t>
      </w:r>
      <w:r w:rsidR="000A155B" w:rsidRPr="007474C3">
        <w:rPr>
          <w:color w:val="000000" w:themeColor="text1"/>
          <w:sz w:val="28"/>
          <w:szCs w:val="28"/>
        </w:rPr>
        <w:t>совершенствования речевой деятельности дошкольников является</w:t>
      </w:r>
      <w:r w:rsidRPr="007474C3">
        <w:rPr>
          <w:color w:val="000000" w:themeColor="text1"/>
          <w:sz w:val="28"/>
          <w:szCs w:val="28"/>
        </w:rPr>
        <w:t xml:space="preserve"> </w:t>
      </w:r>
      <w:r w:rsidR="000A155B" w:rsidRPr="007474C3">
        <w:rPr>
          <w:color w:val="000000" w:themeColor="text1"/>
          <w:sz w:val="28"/>
          <w:szCs w:val="28"/>
        </w:rPr>
        <w:t>создание эмоционально благоприятной ситуации, способствующей</w:t>
      </w:r>
    </w:p>
    <w:p w:rsidR="000A155B" w:rsidRPr="007474C3" w:rsidRDefault="000A155B" w:rsidP="002E5AD2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474C3">
        <w:rPr>
          <w:color w:val="000000" w:themeColor="text1"/>
          <w:sz w:val="28"/>
          <w:szCs w:val="28"/>
        </w:rPr>
        <w:lastRenderedPageBreak/>
        <w:t>возникновению желания активно участвовать в речевом общении.</w:t>
      </w:r>
      <w:r w:rsidR="002E5AD2" w:rsidRPr="007474C3">
        <w:rPr>
          <w:color w:val="000000" w:themeColor="text1"/>
          <w:sz w:val="28"/>
          <w:szCs w:val="28"/>
        </w:rPr>
        <w:t xml:space="preserve"> </w:t>
      </w:r>
      <w:r w:rsidRPr="007474C3">
        <w:rPr>
          <w:color w:val="000000" w:themeColor="text1"/>
          <w:sz w:val="28"/>
          <w:szCs w:val="28"/>
        </w:rPr>
        <w:t>При этом особое значение имеет игровое общение детей.</w:t>
      </w:r>
      <w:r w:rsidR="002E5AD2" w:rsidRPr="007474C3">
        <w:rPr>
          <w:color w:val="000000" w:themeColor="text1"/>
          <w:sz w:val="28"/>
          <w:szCs w:val="28"/>
        </w:rPr>
        <w:t xml:space="preserve"> </w:t>
      </w:r>
      <w:r w:rsidRPr="007474C3">
        <w:rPr>
          <w:color w:val="000000" w:themeColor="text1"/>
          <w:sz w:val="28"/>
          <w:szCs w:val="28"/>
        </w:rPr>
        <w:t>Этому условию соответствует разработанное игровое пособие</w:t>
      </w:r>
      <w:r w:rsidR="007474C3">
        <w:rPr>
          <w:color w:val="000000" w:themeColor="text1"/>
          <w:sz w:val="28"/>
          <w:szCs w:val="28"/>
        </w:rPr>
        <w:t>.</w:t>
      </w:r>
    </w:p>
    <w:p w:rsidR="002467D9" w:rsidRPr="007474C3" w:rsidRDefault="00C50E86" w:rsidP="007474C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 дидактического пособия "Кубик</w:t>
      </w:r>
      <w:r w:rsidR="007474C3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</w:t>
      </w:r>
      <w:proofErr w:type="spellStart"/>
      <w:r w:rsidR="007474C3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Говоруша</w:t>
      </w:r>
      <w:proofErr w:type="spellEnd"/>
      <w:r w:rsidR="007474C3"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" - 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развитие </w:t>
      </w:r>
      <w:proofErr w:type="spellStart"/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позновательно</w:t>
      </w:r>
      <w:proofErr w:type="spellEnd"/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речевых возможностей детей</w:t>
      </w:r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Использование куба позволяет </w:t>
      </w:r>
      <w:r w:rsidR="00B13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совершенствовать </w:t>
      </w:r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артикуляционный аппарат ребенка для </w:t>
      </w:r>
      <w:r w:rsidR="00B137F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развития з</w:t>
      </w:r>
      <w:r w:rsidR="00862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укопроизношения, фразов</w:t>
      </w:r>
      <w:r w:rsidR="00862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ой </w:t>
      </w:r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реч</w:t>
      </w:r>
      <w:r w:rsidR="008620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освоить конструкцию простых предложений, обогатить (экспрессивная речь) словарный запас, овладевать навыками словообразования и словоизменения. 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Помимо этого, </w:t>
      </w:r>
      <w:r w:rsidR="004E67C2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имеется 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</w:t>
      </w:r>
      <w:r w:rsidR="004E67C2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развития эмоциональной сферы</w:t>
      </w:r>
      <w:r w:rsidR="007474C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247074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психических про</w:t>
      </w:r>
      <w:r w:rsidR="007474C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цессов.</w:t>
      </w:r>
    </w:p>
    <w:p w:rsidR="003B528A" w:rsidRPr="00D844BD" w:rsidRDefault="003B528A" w:rsidP="00D844BD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D844B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Задачи:</w:t>
      </w:r>
    </w:p>
    <w:p w:rsidR="003B528A" w:rsidRPr="00D844BD" w:rsidRDefault="003B528A" w:rsidP="00D844B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Развивать речь детей:</w:t>
      </w:r>
    </w:p>
    <w:p w:rsidR="00F877DD" w:rsidRDefault="003B528A" w:rsidP="00F877D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выз</w:t>
      </w:r>
      <w:r w:rsidR="008620B1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вать речевую активность, умение правильно строить фразу</w:t>
      </w:r>
      <w:r w:rsidR="008620B1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устанавливать простейшие причинно-следственные связи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877DD" w:rsidRPr="00D844BD" w:rsidRDefault="00F877DD" w:rsidP="00F877D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</w:t>
      </w:r>
      <w:r w:rsidRPr="00D844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пражнять в умении использовать в речи простое распространенное предложение; с помощью воспитателя строить сложные предложения;</w:t>
      </w:r>
    </w:p>
    <w:p w:rsidR="002B5605" w:rsidRPr="00D844BD" w:rsidRDefault="008620B1" w:rsidP="00D844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B5605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активизировать глагольный  словарь детей, словарь прилагательных, закреплять  знания о животных, </w:t>
      </w:r>
      <w:r w:rsidR="00D844BD" w:rsidRPr="00D844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умение правильно использовать в речи названия животных и их детенышей в единственном и множественном числе</w:t>
      </w:r>
      <w:r w:rsidR="00D844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</w:t>
      </w:r>
      <w:r w:rsidR="00D844BD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B5605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воображение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B5605" w:rsidRPr="00D844BD" w:rsidRDefault="003B528A" w:rsidP="00D844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B5605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расширять словарный  запас за счет употребления обобщающих слов, развивать процессы внимания и памяти, умение соотно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сить родовые и видовые понятия;</w:t>
      </w:r>
    </w:p>
    <w:p w:rsidR="008620B1" w:rsidRPr="00D844BD" w:rsidRDefault="003B528A" w:rsidP="00D844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="008620B1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умение анализировать и делать выводы</w:t>
      </w:r>
      <w:r w:rsidR="008620B1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составлять развернутый описательный рассказ</w:t>
      </w:r>
      <w:r w:rsidR="002B5605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8620B1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последовательно излага</w:t>
      </w:r>
      <w:r w:rsidR="002B5605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8620B1"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мысли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B528A" w:rsidRPr="00D844BD" w:rsidRDefault="002B5605" w:rsidP="00D844B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с</w:t>
      </w:r>
      <w:r w:rsidR="003B528A" w:rsidRPr="00D844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овершенствовать диалогическую речь:  отвечать на вопросы взрослого, используя форму простого предложения;</w:t>
      </w:r>
    </w:p>
    <w:p w:rsidR="003B528A" w:rsidRPr="00D844BD" w:rsidRDefault="002B5605" w:rsidP="00D844B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 с</w:t>
      </w:r>
      <w:r w:rsidR="003B528A" w:rsidRPr="00D844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овершенствовать  монологическую  речь: по вопросам воспитателя составлять рассказ по картинке из 3-4 предложений, совместно с воспитателем пересказывать хорошо знакомые сказки;</w:t>
      </w:r>
    </w:p>
    <w:p w:rsidR="003B528A" w:rsidRPr="00D844BD" w:rsidRDefault="00D844BD" w:rsidP="00D844B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3B528A" w:rsidRPr="00D844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азвивать звуковой образ слова, </w:t>
      </w:r>
      <w:r w:rsidR="00F877D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навыки звукового анализа и синтеза.</w:t>
      </w:r>
    </w:p>
    <w:p w:rsidR="003B528A" w:rsidRPr="00D844BD" w:rsidRDefault="003B528A" w:rsidP="00D844B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Развивать познавательные способности детей, формирова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мыслительны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ходе выполнения заданий. </w:t>
      </w:r>
      <w:proofErr w:type="gramStart"/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Закреплять знания детей о домашних и диких 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животных, о фруктах, овощах, деревьях, грибах, цветах, ягодах; о геометрических фигурах, форме, величине.</w:t>
      </w:r>
      <w:proofErr w:type="gramEnd"/>
    </w:p>
    <w:p w:rsidR="003B528A" w:rsidRPr="00D844BD" w:rsidRDefault="003B528A" w:rsidP="00D844B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Развивать и совершенствовать тонкую двигательную координацию кистей и пальцев рук</w:t>
      </w:r>
      <w:r w:rsidR="00F877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артикуляционную моторику</w:t>
      </w: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B528A" w:rsidRPr="00D844BD" w:rsidRDefault="003B528A" w:rsidP="00D844BD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44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 проводится в свободное от занятия время в форме дидактической игры. Игровое правило регулируется детьми, большое разнообразие картинок поднимает интерес, а правильные ответы стимулируют к усложнению задач. При организации и проведении игры важно создать атмосферу, позволяющую каждому ребенку реализовать свою словесную активность.</w:t>
      </w:r>
    </w:p>
    <w:p w:rsidR="0099127E" w:rsidRPr="007474C3" w:rsidRDefault="00C50E86" w:rsidP="007474C3">
      <w:pPr>
        <w:shd w:val="clear" w:color="auto" w:fill="FFFFFF" w:themeFill="background1"/>
        <w:spacing w:after="0" w:line="360" w:lineRule="auto"/>
        <w:ind w:right="120" w:firstLine="520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 чего можно изготовить пособие самостоятельно?</w:t>
      </w:r>
    </w:p>
    <w:p w:rsidR="00180D01" w:rsidRPr="007474C3" w:rsidRDefault="00180D01" w:rsidP="007474C3">
      <w:pPr>
        <w:shd w:val="clear" w:color="auto" w:fill="FFFFFF" w:themeFill="background1"/>
        <w:spacing w:after="0" w:line="360" w:lineRule="auto"/>
        <w:ind w:right="120" w:firstLine="52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Куб можно изготовить из квадратной картонной коробки, либо воспользоваться мягким строительным модулем. Грани куба можно сделать из фетра, цветной самоклеящейся бумаги, ткани. Самое главное, куб должен быть эстетичным, легким и не </w:t>
      </w:r>
      <w:proofErr w:type="spellStart"/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травмоопасным</w:t>
      </w:r>
      <w:proofErr w:type="spellEnd"/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91A83" w:rsidRPr="007474C3" w:rsidRDefault="00C50E86" w:rsidP="007474C3">
      <w:pPr>
        <w:shd w:val="clear" w:color="auto" w:fill="FFFFFF" w:themeFill="background1"/>
        <w:spacing w:after="0" w:line="360" w:lineRule="auto"/>
        <w:ind w:right="120" w:firstLine="52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набор прилагаются игровые карточки-картинки, они могут быть заменены на имеющиеся у </w:t>
      </w:r>
      <w:r w:rsidR="00B91A8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педагога (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учителя-логопеда</w:t>
      </w:r>
      <w:r w:rsidR="00B91A8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воспитателя, учителя-дефектолога)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карточки-картинки с из</w:t>
      </w:r>
      <w:r w:rsidR="00B91A8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ображением различных предметов, одинаковых </w:t>
      </w: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размеру и стилю оформления для удобства игры.</w:t>
      </w:r>
      <w:r w:rsidR="00B91A8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91A83" w:rsidRPr="007474C3" w:rsidRDefault="00C50E86" w:rsidP="007474C3">
      <w:pPr>
        <w:shd w:val="clear" w:color="auto" w:fill="FFFFFF" w:themeFill="background1"/>
        <w:spacing w:after="0" w:line="360" w:lineRule="auto"/>
        <w:ind w:right="120" w:firstLine="52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Картотека картинок вариативна под задания игр, упражнений. </w:t>
      </w:r>
    </w:p>
    <w:p w:rsidR="00C50E86" w:rsidRPr="007474C3" w:rsidRDefault="00C50E86" w:rsidP="007474C3">
      <w:pPr>
        <w:shd w:val="clear" w:color="auto" w:fill="FFFFFF" w:themeFill="background1"/>
        <w:spacing w:after="0" w:line="360" w:lineRule="auto"/>
        <w:ind w:right="120" w:firstLine="520"/>
        <w:jc w:val="both"/>
        <w:textAlignment w:val="top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Возрастная направленность: </w:t>
      </w:r>
    </w:p>
    <w:p w:rsidR="00AC4F23" w:rsidRPr="007474C3" w:rsidRDefault="00C50E86" w:rsidP="007474C3">
      <w:pPr>
        <w:shd w:val="clear" w:color="auto" w:fill="FFFFFF" w:themeFill="background1"/>
        <w:spacing w:after="0" w:line="360" w:lineRule="auto"/>
        <w:ind w:right="120" w:firstLine="520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Рекомендуется для детей дошкольного возраста</w:t>
      </w:r>
      <w:r w:rsidR="00B91A8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(начиная с </w:t>
      </w:r>
      <w:r w:rsidR="00AC4F23" w:rsidRPr="007474C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младшего дошкольного возраста и до старшего дошкольного возраста, с усложнением задач).</w:t>
      </w:r>
    </w:p>
    <w:p w:rsidR="00A56E58" w:rsidRPr="007474C3" w:rsidRDefault="00C50E86" w:rsidP="007474C3">
      <w:pPr>
        <w:pStyle w:val="a6"/>
        <w:spacing w:before="0" w:beforeAutospacing="0" w:after="0" w:afterAutospacing="0" w:line="360" w:lineRule="auto"/>
        <w:ind w:firstLine="520"/>
        <w:jc w:val="both"/>
        <w:rPr>
          <w:color w:val="000000" w:themeColor="text1"/>
          <w:sz w:val="28"/>
          <w:szCs w:val="28"/>
        </w:rPr>
      </w:pPr>
      <w:r w:rsidRPr="007474C3">
        <w:rPr>
          <w:color w:val="000000" w:themeColor="text1"/>
          <w:sz w:val="28"/>
          <w:szCs w:val="28"/>
        </w:rPr>
        <w:t xml:space="preserve"> Может быть использовано при организац</w:t>
      </w:r>
      <w:r w:rsidR="00AC4F23" w:rsidRPr="007474C3">
        <w:rPr>
          <w:color w:val="000000" w:themeColor="text1"/>
          <w:sz w:val="28"/>
          <w:szCs w:val="28"/>
        </w:rPr>
        <w:t>и</w:t>
      </w:r>
      <w:r w:rsidRPr="007474C3">
        <w:rPr>
          <w:color w:val="000000" w:themeColor="text1"/>
          <w:sz w:val="28"/>
          <w:szCs w:val="28"/>
        </w:rPr>
        <w:t>и совместной деятельности детей и взрослых  и самостоятельной игре общеразвивающей и коррекционной направленности.</w:t>
      </w:r>
      <w:r w:rsidR="00A56E58" w:rsidRPr="007474C3">
        <w:rPr>
          <w:color w:val="000000" w:themeColor="text1"/>
          <w:sz w:val="28"/>
          <w:szCs w:val="28"/>
        </w:rPr>
        <w:t xml:space="preserve"> Речевой куб многофункционален, прост в изготовлении, удобен в использовании.</w:t>
      </w:r>
    </w:p>
    <w:p w:rsidR="00A56E58" w:rsidRPr="007474C3" w:rsidRDefault="00A56E58" w:rsidP="007474C3">
      <w:pPr>
        <w:pStyle w:val="a6"/>
        <w:spacing w:before="0" w:beforeAutospacing="0" w:after="0" w:afterAutospacing="0" w:line="360" w:lineRule="auto"/>
        <w:ind w:firstLine="520"/>
        <w:jc w:val="both"/>
        <w:rPr>
          <w:color w:val="000000" w:themeColor="text1"/>
          <w:sz w:val="28"/>
          <w:szCs w:val="28"/>
        </w:rPr>
      </w:pPr>
      <w:r w:rsidRPr="007474C3">
        <w:rPr>
          <w:color w:val="000000" w:themeColor="text1"/>
          <w:sz w:val="28"/>
          <w:szCs w:val="28"/>
        </w:rPr>
        <w:t>Являются ярким элементом предметно – пространственной среды.</w:t>
      </w:r>
    </w:p>
    <w:p w:rsidR="00C50E86" w:rsidRPr="000A155B" w:rsidRDefault="00C50E86" w:rsidP="002C1B98">
      <w:pPr>
        <w:shd w:val="clear" w:color="auto" w:fill="FFFFFF" w:themeFill="background1"/>
        <w:spacing w:after="0" w:line="36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50E86" w:rsidRPr="000A155B" w:rsidRDefault="00C50E86" w:rsidP="002C1B98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C50E86" w:rsidRDefault="00C50E86" w:rsidP="002C1B98">
      <w:pPr>
        <w:shd w:val="clear" w:color="auto" w:fill="FFFFFF" w:themeFill="background1"/>
        <w:spacing w:after="0" w:line="360" w:lineRule="auto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B528A" w:rsidRDefault="003B528A" w:rsidP="002C1B98">
      <w:pPr>
        <w:shd w:val="clear" w:color="auto" w:fill="FFFFFF" w:themeFill="background1"/>
        <w:spacing w:after="0" w:line="360" w:lineRule="auto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B528A" w:rsidRPr="000A155B" w:rsidRDefault="003B528A" w:rsidP="002C1B98">
      <w:pPr>
        <w:shd w:val="clear" w:color="auto" w:fill="FFFFFF" w:themeFill="background1"/>
        <w:spacing w:after="0" w:line="360" w:lineRule="auto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971D3B" w:rsidRPr="002C7717" w:rsidRDefault="002C7717" w:rsidP="002C7717">
      <w:pPr>
        <w:shd w:val="clear" w:color="auto" w:fill="FFFFFF" w:themeFill="background1"/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A321CD1" wp14:editId="2F8840B0">
            <wp:simplePos x="0" y="0"/>
            <wp:positionH relativeFrom="margin">
              <wp:posOffset>4718685</wp:posOffset>
            </wp:positionH>
            <wp:positionV relativeFrom="margin">
              <wp:posOffset>435610</wp:posOffset>
            </wp:positionV>
            <wp:extent cx="1924050" cy="1695450"/>
            <wp:effectExtent l="38100" t="38100" r="38100" b="38100"/>
            <wp:wrapSquare wrapText="bothSides"/>
            <wp:docPr id="23" name="Рисунок 23" descr="C:\Users\Таня\Desktop\конкурсы\речевой куб\куб\ку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конкурсы\речевой куб\куб\куб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r="7004"/>
                    <a:stretch/>
                  </pic:blipFill>
                  <pic:spPr bwMode="auto">
                    <a:xfrm>
                      <a:off x="0" y="0"/>
                      <a:ext cx="1924050" cy="1695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717"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331C370" wp14:editId="572393FA">
            <wp:simplePos x="0" y="0"/>
            <wp:positionH relativeFrom="margin">
              <wp:posOffset>-139065</wp:posOffset>
            </wp:positionH>
            <wp:positionV relativeFrom="margin">
              <wp:posOffset>187960</wp:posOffset>
            </wp:positionV>
            <wp:extent cx="1724025" cy="2095500"/>
            <wp:effectExtent l="38100" t="38100" r="47625" b="38100"/>
            <wp:wrapSquare wrapText="bothSides"/>
            <wp:docPr id="24" name="Рисунок 24" descr="C:\Users\Таня\Desktop\конкурсы\речевой куб\20190515_13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конкурсы\речевой куб\20190515_1348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6" t="10557" r="12265" b="16368"/>
                    <a:stretch/>
                  </pic:blipFill>
                  <pic:spPr bwMode="auto">
                    <a:xfrm>
                      <a:off x="0" y="0"/>
                      <a:ext cx="1724025" cy="2095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1 </w:t>
      </w:r>
      <w:r w:rsidR="00ED46BA"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Грань: </w:t>
      </w:r>
      <w:r w:rsidR="009B06E0"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«Подражай-ка»</w:t>
      </w:r>
      <w:r w:rsidR="000665E5" w:rsidRPr="002C7717">
        <w:rPr>
          <w:rFonts w:ascii="Times New Roman" w:eastAsia="Times New Roman" w:hAnsi="Times New Roman" w:cs="Times New Roman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46BA" w:rsidRPr="002C7717" w:rsidRDefault="009B06E0" w:rsidP="00ED46BA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Цель:</w:t>
      </w:r>
      <w:r w:rsidRPr="002C77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ED46BA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детей с основными эмоциями.</w:t>
      </w:r>
    </w:p>
    <w:p w:rsidR="00ED46BA" w:rsidRPr="002C7717" w:rsidRDefault="00ED46BA" w:rsidP="00B434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детей с базовыми эмоциями.</w:t>
      </w:r>
    </w:p>
    <w:p w:rsidR="00ED46BA" w:rsidRPr="002C7717" w:rsidRDefault="00ED46BA" w:rsidP="00B4349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Обучить детей распознаванию и произвольному проявлению чувств.</w:t>
      </w:r>
    </w:p>
    <w:p w:rsidR="008D563F" w:rsidRPr="002C7717" w:rsidRDefault="008D563F" w:rsidP="00B43497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способность  определять эмоциональное состояние по схематическим изображениям, передавать выражение лица на картинке, изображать эмоцию</w:t>
      </w:r>
    </w:p>
    <w:p w:rsidR="000C2987" w:rsidRPr="002C7717" w:rsidRDefault="00ED46BA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детей умению принимать во внимание чувства другого человека.</w:t>
      </w:r>
      <w:r w:rsidR="00E0403A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атмосферу взаимопонимания, общности интересов воспитателя, родителей и детей.</w:t>
      </w:r>
    </w:p>
    <w:p w:rsidR="000C2987" w:rsidRPr="002C7717" w:rsidRDefault="002C771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4F17962" wp14:editId="4ECA8808">
            <wp:simplePos x="0" y="0"/>
            <wp:positionH relativeFrom="margin">
              <wp:posOffset>3308985</wp:posOffset>
            </wp:positionH>
            <wp:positionV relativeFrom="margin">
              <wp:posOffset>3819525</wp:posOffset>
            </wp:positionV>
            <wp:extent cx="2747010" cy="1905000"/>
            <wp:effectExtent l="38100" t="38100" r="34290" b="38100"/>
            <wp:wrapSquare wrapText="bothSides"/>
            <wp:docPr id="22" name="Рисунок 22" descr="C:\Users\Таня\Desktop\конкурсы\речевой куб\куб\куб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онкурсы\речевой куб\куб\куб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t="15689" r="5441" b="5275"/>
                    <a:stretch/>
                  </pic:blipFill>
                  <pic:spPr bwMode="auto">
                    <a:xfrm>
                      <a:off x="0" y="0"/>
                      <a:ext cx="2747010" cy="1905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717"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0AF329A" wp14:editId="3C3515C3">
            <wp:simplePos x="0" y="0"/>
            <wp:positionH relativeFrom="margin">
              <wp:posOffset>-81915</wp:posOffset>
            </wp:positionH>
            <wp:positionV relativeFrom="margin">
              <wp:posOffset>3818890</wp:posOffset>
            </wp:positionV>
            <wp:extent cx="3063240" cy="1900555"/>
            <wp:effectExtent l="38100" t="38100" r="41910" b="42545"/>
            <wp:wrapSquare wrapText="bothSides"/>
            <wp:docPr id="14" name="Рисунок 14" descr="C:\Users\Таня\Desktop\конкурсы\речевой куб\куб\ку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конкурсы\речевой куб\куб\куб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86" r="23049" b="17151"/>
                    <a:stretch/>
                  </pic:blipFill>
                  <pic:spPr bwMode="auto">
                    <a:xfrm>
                      <a:off x="0" y="0"/>
                      <a:ext cx="3063240" cy="1900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3B3DA9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A155B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091D56C" wp14:editId="05B56967">
            <wp:simplePos x="0" y="0"/>
            <wp:positionH relativeFrom="margin">
              <wp:posOffset>1672590</wp:posOffset>
            </wp:positionH>
            <wp:positionV relativeFrom="margin">
              <wp:posOffset>5922010</wp:posOffset>
            </wp:positionV>
            <wp:extent cx="3046095" cy="1933575"/>
            <wp:effectExtent l="38100" t="38100" r="40005" b="47625"/>
            <wp:wrapSquare wrapText="bothSides"/>
            <wp:docPr id="25" name="Рисунок 25" descr="C:\Users\Таня\Desktop\конкурсы\речевой куб\куб\уб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конкурсы\речевой куб\куб\уб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18377" r="20670" b="20779"/>
                    <a:stretch/>
                  </pic:blipFill>
                  <pic:spPr bwMode="auto">
                    <a:xfrm>
                      <a:off x="0" y="0"/>
                      <a:ext cx="3046095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987" w:rsidRDefault="000C2987" w:rsidP="000C298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43497" w:rsidRPr="000A155B" w:rsidRDefault="00B43497" w:rsidP="000C2987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0665E5" w:rsidRPr="002C7717" w:rsidRDefault="000665E5" w:rsidP="002C7717">
      <w:pPr>
        <w:pStyle w:val="a3"/>
        <w:shd w:val="clear" w:color="auto" w:fill="FFFFFF"/>
        <w:spacing w:line="360" w:lineRule="auto"/>
        <w:ind w:left="0"/>
        <w:jc w:val="center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Игра «Наши эмоции»</w:t>
      </w:r>
    </w:p>
    <w:p w:rsidR="000665E5" w:rsidRPr="002C7717" w:rsidRDefault="000665E5" w:rsidP="005339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научить детей распознавать чувства и эмоции по мимике лица.</w:t>
      </w:r>
    </w:p>
    <w:p w:rsidR="00133A95" w:rsidRPr="002C7717" w:rsidRDefault="00A3666D" w:rsidP="0053396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7717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 xml:space="preserve">1 Вариант </w:t>
      </w:r>
      <w:r w:rsidR="00133A95" w:rsidRPr="002C7717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 xml:space="preserve">«Назови </w:t>
      </w:r>
      <w:proofErr w:type="gramStart"/>
      <w:r w:rsidR="00133A95" w:rsidRPr="002C7717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похожее</w:t>
      </w:r>
      <w:proofErr w:type="gramEnd"/>
      <w:r w:rsidR="00133A95" w:rsidRPr="002C7717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133A95" w:rsidRPr="002C77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3666D" w:rsidRPr="002C7717" w:rsidRDefault="00ED46BA" w:rsidP="0053396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  <w:r w:rsidRPr="002C77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 </w:t>
      </w:r>
      <w:proofErr w:type="gramStart"/>
      <w:r w:rsidR="00133A9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называет основную </w:t>
      </w:r>
      <w:r w:rsidR="00133A95"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эмоцию </w:t>
      </w:r>
      <w:r w:rsidR="00133A9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(или показывает ее схематическое изображение, дети вспоминают те слова, которые обозначают </w:t>
      </w:r>
      <w:r w:rsidR="00133A9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эту </w:t>
      </w:r>
      <w:r w:rsidR="00133A95"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эмоцию</w:t>
      </w:r>
      <w:r w:rsidR="00133A9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0665E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Э</w:t>
      </w:r>
      <w:r w:rsidR="00133A9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игра активизирует запас за счет слов, обозначающих различные </w:t>
      </w:r>
      <w:r w:rsidR="00133A95"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эмоции</w:t>
      </w:r>
      <w:r w:rsidR="00133A95"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33A95" w:rsidRPr="002C7717" w:rsidRDefault="00A3666D" w:rsidP="00A366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 Вариант </w:t>
      </w:r>
      <w:r w:rsidR="00133A95" w:rsidRPr="002C77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="00133A95" w:rsidRPr="002C7717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«Пиктограммы»</w:t>
      </w:r>
      <w:r w:rsidR="00133A95" w:rsidRPr="002C77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133A95" w:rsidRPr="002C7717" w:rsidRDefault="00133A95" w:rsidP="0053396A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предлагается набор карточек, на которых изображены различные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эмоции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33A95" w:rsidRPr="002C7717" w:rsidRDefault="00133A95" w:rsidP="0053396A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столе лежат пиктограммы различных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эмоций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Каждый ребенок берет себе карточку, не показывая ее остальным. После этого дети по очереди пытаются показать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эмоции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нарисованные на карточках. Зрители, они должны угадать, какую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эмоцию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им показывают и объяснить, как они определили, что это за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эмоция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Воспитатель следит за тем, чтобы в игре участвовали все дети.</w:t>
      </w:r>
    </w:p>
    <w:p w:rsidR="00133A95" w:rsidRPr="002C7717" w:rsidRDefault="00133A95" w:rsidP="0053396A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Эта игра поможет определить, насколько дети умеют правильно выражать свои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эмоции и 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"видеть" </w:t>
      </w:r>
      <w:r w:rsidRPr="002C77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эмоции других людей</w:t>
      </w:r>
      <w:r w:rsidRPr="002C77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71D3B" w:rsidRDefault="00971D3B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Default="00314C37" w:rsidP="00A3666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</w:p>
    <w:p w:rsidR="00314C37" w:rsidRPr="002C7717" w:rsidRDefault="002C7717" w:rsidP="00D54951">
      <w:pPr>
        <w:shd w:val="clear" w:color="auto" w:fill="FFFFFF"/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 xml:space="preserve">2 </w:t>
      </w:r>
      <w:r w:rsidR="003B3DA9"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Грань «</w:t>
      </w:r>
      <w:r w:rsidR="00D54951"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Всезнайка»</w:t>
      </w:r>
    </w:p>
    <w:p w:rsidR="00D54951" w:rsidRPr="002C7717" w:rsidRDefault="002C1B98" w:rsidP="00D54951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4E135B10" wp14:editId="579942BD">
            <wp:simplePos x="0" y="0"/>
            <wp:positionH relativeFrom="margin">
              <wp:posOffset>4591050</wp:posOffset>
            </wp:positionH>
            <wp:positionV relativeFrom="margin">
              <wp:posOffset>330200</wp:posOffset>
            </wp:positionV>
            <wp:extent cx="2117090" cy="1933575"/>
            <wp:effectExtent l="38100" t="38100" r="35560" b="47625"/>
            <wp:wrapSquare wrapText="bothSides"/>
            <wp:docPr id="29" name="Picture 3" descr="G:\Новая папка\фото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G:\Новая папка\фото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43" t="4129" r="13379" b="8535"/>
                    <a:stretch/>
                  </pic:blipFill>
                  <pic:spPr bwMode="auto">
                    <a:xfrm rot="10800000">
                      <a:off x="0" y="0"/>
                      <a:ext cx="2117090" cy="1933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951"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</w:t>
      </w:r>
      <w:r w:rsidR="00E1662E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активизация словарного запаса, </w:t>
      </w:r>
      <w:r w:rsidR="00061742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развитие мыслительных операций, </w:t>
      </w:r>
      <w:r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развитие грамматического строя речи; </w:t>
      </w:r>
      <w:r w:rsidR="00061742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совершенствование фонематических процессов, навыков звукового анализа и синтеза (в дальнейшем).</w:t>
      </w:r>
    </w:p>
    <w:p w:rsidR="00D54951" w:rsidRPr="002C7717" w:rsidRDefault="00D54951" w:rsidP="00E1662E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Задачи:</w:t>
      </w:r>
      <w:r w:rsidR="00E1662E"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="00E1662E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классифицировать предметы по характерному признаку, называть обобщающим словом;</w:t>
      </w:r>
    </w:p>
    <w:p w:rsidR="00E1662E" w:rsidRPr="002C7717" w:rsidRDefault="00DA5688" w:rsidP="00E1662E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Совершенствовать умение находить лишний предмет;</w:t>
      </w:r>
    </w:p>
    <w:p w:rsidR="00DA5688" w:rsidRPr="002C7717" w:rsidRDefault="00693167" w:rsidP="00E1662E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D5495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0C6842B5" wp14:editId="16D3E18A">
            <wp:simplePos x="0" y="0"/>
            <wp:positionH relativeFrom="margin">
              <wp:posOffset>8255</wp:posOffset>
            </wp:positionH>
            <wp:positionV relativeFrom="margin">
              <wp:posOffset>2911475</wp:posOffset>
            </wp:positionV>
            <wp:extent cx="2751455" cy="2219325"/>
            <wp:effectExtent l="38100" t="38100" r="29845" b="47625"/>
            <wp:wrapSquare wrapText="bothSides"/>
            <wp:docPr id="28" name="Рисунок 28" descr="C:\Users\Таня\Desktop\конкурсы\речевой куб\куб\ку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конкурсы\речевой куб\куб\куб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t="28763" r="19215" b="5909"/>
                    <a:stretch/>
                  </pic:blipFill>
                  <pic:spPr bwMode="auto">
                    <a:xfrm>
                      <a:off x="0" y="0"/>
                      <a:ext cx="2751455" cy="2219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688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Активизировать словарь </w:t>
      </w:r>
      <w:r w:rsidR="00061742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существительных, </w:t>
      </w:r>
      <w:r w:rsidR="00DA5688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прилагательных</w:t>
      </w:r>
      <w:r w:rsidR="00061742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наречий</w:t>
      </w:r>
      <w:r w:rsidR="00DA5688" w:rsidRPr="002C771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;</w:t>
      </w:r>
    </w:p>
    <w:p w:rsidR="00DA5688" w:rsidRPr="00E1662E" w:rsidRDefault="002C1B98" w:rsidP="00E1662E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  <w:r w:rsidRPr="000A155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50A1C7F4" wp14:editId="6980C73C">
            <wp:simplePos x="0" y="0"/>
            <wp:positionH relativeFrom="margin">
              <wp:posOffset>3270885</wp:posOffset>
            </wp:positionH>
            <wp:positionV relativeFrom="margin">
              <wp:posOffset>2912110</wp:posOffset>
            </wp:positionV>
            <wp:extent cx="3038475" cy="2076450"/>
            <wp:effectExtent l="38100" t="38100" r="47625" b="38100"/>
            <wp:wrapSquare wrapText="bothSides"/>
            <wp:docPr id="27" name="Picture 2" descr="G:\Новая папка\фото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G:\Новая папка\фото2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745" r="27758" b="5434"/>
                    <a:stretch/>
                  </pic:blipFill>
                  <pic:spPr bwMode="auto">
                    <a:xfrm>
                      <a:off x="0" y="0"/>
                      <a:ext cx="3038475" cy="2076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C37" w:rsidRPr="002C7717" w:rsidRDefault="00E1662E" w:rsidP="00E1662E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2C7717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Варианты игр:</w:t>
      </w:r>
      <w:r w:rsidR="00693167" w:rsidRPr="0069316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1006" w:rsidRPr="002C7717" w:rsidRDefault="00DA5688" w:rsidP="00031006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1 вариант «</w:t>
      </w:r>
      <w:proofErr w:type="gramStart"/>
      <w:r w:rsidRPr="002C7717">
        <w:rPr>
          <w:b/>
          <w:bCs/>
          <w:color w:val="000000" w:themeColor="text1"/>
          <w:sz w:val="28"/>
          <w:szCs w:val="28"/>
        </w:rPr>
        <w:t>Назови</w:t>
      </w:r>
      <w:proofErr w:type="gramEnd"/>
      <w:r w:rsidRPr="002C7717">
        <w:rPr>
          <w:b/>
          <w:bCs/>
          <w:color w:val="000000" w:themeColor="text1"/>
          <w:sz w:val="28"/>
          <w:szCs w:val="28"/>
        </w:rPr>
        <w:t xml:space="preserve"> одним словом»</w:t>
      </w:r>
    </w:p>
    <w:p w:rsidR="00031006" w:rsidRPr="002C7717" w:rsidRDefault="00031006" w:rsidP="00031006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 xml:space="preserve"> </w:t>
      </w:r>
      <w:r w:rsidRPr="002C7717">
        <w:rPr>
          <w:b/>
          <w:color w:val="000000" w:themeColor="text1"/>
          <w:sz w:val="28"/>
          <w:szCs w:val="28"/>
        </w:rPr>
        <w:t>Цель:</w:t>
      </w:r>
      <w:r w:rsidRPr="002C7717">
        <w:rPr>
          <w:color w:val="000000" w:themeColor="text1"/>
          <w:sz w:val="28"/>
          <w:szCs w:val="28"/>
        </w:rPr>
        <w:t xml:space="preserve"> Закрепление </w:t>
      </w:r>
      <w:r w:rsidR="00F05A13" w:rsidRPr="002C7717">
        <w:rPr>
          <w:color w:val="000000" w:themeColor="text1"/>
          <w:sz w:val="28"/>
          <w:szCs w:val="28"/>
        </w:rPr>
        <w:t>в речи детей обобщающих понятий, активизация словаря.</w:t>
      </w:r>
    </w:p>
    <w:p w:rsidR="00031006" w:rsidRPr="002C7717" w:rsidRDefault="00031006" w:rsidP="002C0311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proofErr w:type="gramStart"/>
      <w:r w:rsidRPr="002C7717">
        <w:rPr>
          <w:b/>
          <w:color w:val="000000" w:themeColor="text1"/>
          <w:sz w:val="28"/>
          <w:szCs w:val="28"/>
        </w:rPr>
        <w:t>Ход игры</w:t>
      </w:r>
      <w:r w:rsidRPr="002C7717">
        <w:rPr>
          <w:color w:val="000000" w:themeColor="text1"/>
          <w:sz w:val="28"/>
          <w:szCs w:val="28"/>
        </w:rPr>
        <w:t>: дети из предложенного картинного материала выбирают предметы по обобщающему признаку (посуда, одежда, фрукты, животные, транспорт, мебель</w:t>
      </w:r>
      <w:r w:rsidR="00F05A13" w:rsidRPr="002C7717">
        <w:rPr>
          <w:color w:val="000000" w:themeColor="text1"/>
          <w:sz w:val="28"/>
          <w:szCs w:val="28"/>
        </w:rPr>
        <w:t xml:space="preserve">, продукты, </w:t>
      </w:r>
      <w:r w:rsidR="002C0311" w:rsidRPr="002C7717">
        <w:rPr>
          <w:color w:val="000000" w:themeColor="text1"/>
          <w:sz w:val="28"/>
          <w:szCs w:val="28"/>
        </w:rPr>
        <w:t>обувь, игрушк</w:t>
      </w:r>
      <w:r w:rsidRPr="002C7717">
        <w:rPr>
          <w:color w:val="000000" w:themeColor="text1"/>
          <w:sz w:val="28"/>
          <w:szCs w:val="28"/>
        </w:rPr>
        <w:t>и т.д.)</w:t>
      </w:r>
      <w:r w:rsidR="00F05A13" w:rsidRPr="002C7717">
        <w:rPr>
          <w:color w:val="000000" w:themeColor="text1"/>
          <w:sz w:val="28"/>
          <w:szCs w:val="28"/>
        </w:rPr>
        <w:t>;</w:t>
      </w:r>
      <w:proofErr w:type="gramEnd"/>
    </w:p>
    <w:p w:rsidR="00F05A13" w:rsidRPr="002C7717" w:rsidRDefault="00693167" w:rsidP="00061742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rFonts w:eastAsiaTheme="minorEastAsia"/>
          <w:b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7B5EC968" wp14:editId="7E6199EE">
            <wp:simplePos x="0" y="0"/>
            <wp:positionH relativeFrom="margin">
              <wp:posOffset>3823335</wp:posOffset>
            </wp:positionH>
            <wp:positionV relativeFrom="margin">
              <wp:posOffset>7760335</wp:posOffset>
            </wp:positionV>
            <wp:extent cx="2882265" cy="2161540"/>
            <wp:effectExtent l="38100" t="38100" r="32385" b="29210"/>
            <wp:wrapSquare wrapText="bothSides"/>
            <wp:docPr id="40" name="Рисунок 40" descr="C:\Users\Таня\Desktop\Документация\портфолио 2020\конкурсы\речевой куб\куб\куб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Документация\портфолио 2020\конкурсы\речевой куб\куб\куб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1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A13" w:rsidRPr="002C7717">
        <w:rPr>
          <w:color w:val="000000" w:themeColor="text1"/>
          <w:sz w:val="28"/>
          <w:szCs w:val="28"/>
        </w:rPr>
        <w:t>- либо по характерному признаку (металлические предметы, стеклянные, деревянные, сладкие, тяжелые и т.д.)</w:t>
      </w:r>
      <w:r w:rsidR="002C0311" w:rsidRPr="002C7717">
        <w:rPr>
          <w:color w:val="000000" w:themeColor="text1"/>
          <w:sz w:val="28"/>
          <w:szCs w:val="28"/>
        </w:rPr>
        <w:t>. Весь картинный материал должен быть доступен в электронном и печатном варианте</w:t>
      </w:r>
      <w:r w:rsidR="008164DA" w:rsidRPr="002C7717">
        <w:rPr>
          <w:color w:val="000000" w:themeColor="text1"/>
          <w:sz w:val="28"/>
          <w:szCs w:val="28"/>
        </w:rPr>
        <w:t>;</w:t>
      </w:r>
    </w:p>
    <w:p w:rsidR="00652CE2" w:rsidRPr="00652CE2" w:rsidRDefault="008164DA" w:rsidP="00652CE2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- «Что лишнее?</w:t>
      </w:r>
      <w:r w:rsidR="00652CE2">
        <w:rPr>
          <w:color w:val="000000" w:themeColor="text1"/>
          <w:sz w:val="28"/>
          <w:szCs w:val="28"/>
        </w:rPr>
        <w:t>»</w:t>
      </w:r>
      <w:r w:rsidR="00652CE2" w:rsidRPr="00652CE2">
        <w:rPr>
          <w:color w:val="000000" w:themeColor="text1"/>
          <w:sz w:val="28"/>
          <w:szCs w:val="28"/>
        </w:rPr>
        <w:t xml:space="preserve">  - Развитие логического мышления, внимания, связной речи, </w:t>
      </w:r>
      <w:r w:rsidR="00652CE2" w:rsidRPr="00652CE2">
        <w:rPr>
          <w:color w:val="000000" w:themeColor="text1"/>
          <w:sz w:val="28"/>
          <w:szCs w:val="28"/>
        </w:rPr>
        <w:lastRenderedPageBreak/>
        <w:t>закрепление знаний о классификации предметов.</w:t>
      </w:r>
    </w:p>
    <w:p w:rsidR="00E1662E" w:rsidRPr="002C7717" w:rsidRDefault="00DA5688" w:rsidP="00DA5688">
      <w:pPr>
        <w:pStyle w:val="a6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2</w:t>
      </w:r>
      <w:r w:rsidR="00E1662E" w:rsidRPr="002C7717">
        <w:rPr>
          <w:b/>
          <w:bCs/>
          <w:color w:val="000000" w:themeColor="text1"/>
          <w:sz w:val="28"/>
          <w:szCs w:val="28"/>
        </w:rPr>
        <w:t xml:space="preserve"> вариант «</w:t>
      </w:r>
      <w:r w:rsidRPr="002C7717">
        <w:rPr>
          <w:b/>
          <w:bCs/>
          <w:color w:val="000000" w:themeColor="text1"/>
          <w:sz w:val="28"/>
          <w:szCs w:val="28"/>
        </w:rPr>
        <w:t>Подбери признак</w:t>
      </w:r>
      <w:r w:rsidR="00E1662E" w:rsidRPr="002C7717">
        <w:rPr>
          <w:b/>
          <w:bCs/>
          <w:color w:val="000000" w:themeColor="text1"/>
          <w:sz w:val="28"/>
          <w:szCs w:val="28"/>
        </w:rPr>
        <w:t>»</w:t>
      </w:r>
    </w:p>
    <w:p w:rsidR="00E1662E" w:rsidRPr="002C7717" w:rsidRDefault="00E1662E" w:rsidP="00DA5688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Цель:</w:t>
      </w:r>
      <w:r w:rsidRPr="002C7717">
        <w:rPr>
          <w:color w:val="000000" w:themeColor="text1"/>
          <w:sz w:val="28"/>
          <w:szCs w:val="28"/>
        </w:rPr>
        <w:t> </w:t>
      </w:r>
      <w:r w:rsidR="00DA5688" w:rsidRPr="002C7717">
        <w:rPr>
          <w:color w:val="000000" w:themeColor="text1"/>
          <w:sz w:val="28"/>
          <w:szCs w:val="28"/>
        </w:rPr>
        <w:t xml:space="preserve">активизировать словарь прилагательных, </w:t>
      </w:r>
      <w:r w:rsidRPr="002C7717">
        <w:rPr>
          <w:color w:val="000000" w:themeColor="text1"/>
          <w:sz w:val="28"/>
          <w:szCs w:val="28"/>
        </w:rPr>
        <w:t>учить согласовывать прилагательные с существительными.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Ход игры:</w:t>
      </w:r>
      <w:r w:rsidRPr="002C7717">
        <w:rPr>
          <w:color w:val="000000" w:themeColor="text1"/>
          <w:sz w:val="28"/>
          <w:szCs w:val="28"/>
        </w:rPr>
        <w:t> воспитатель спрашивает, что изображено на картинках и задаёт вопросы (какой? какая? какие? какое?), ребёнок отвечает</w:t>
      </w:r>
      <w:proofErr w:type="gramStart"/>
      <w:r w:rsidRPr="002C7717">
        <w:rPr>
          <w:color w:val="000000" w:themeColor="text1"/>
          <w:sz w:val="28"/>
          <w:szCs w:val="28"/>
        </w:rPr>
        <w:t>.</w:t>
      </w:r>
      <w:proofErr w:type="gramEnd"/>
      <w:r w:rsidR="002C0311" w:rsidRPr="002C7717">
        <w:rPr>
          <w:color w:val="000000" w:themeColor="text1"/>
          <w:sz w:val="28"/>
          <w:szCs w:val="28"/>
        </w:rPr>
        <w:t xml:space="preserve"> (</w:t>
      </w:r>
      <w:proofErr w:type="gramStart"/>
      <w:r w:rsidR="002C0311" w:rsidRPr="002C7717">
        <w:rPr>
          <w:color w:val="000000" w:themeColor="text1"/>
          <w:sz w:val="28"/>
          <w:szCs w:val="28"/>
        </w:rPr>
        <w:t>н</w:t>
      </w:r>
      <w:proofErr w:type="gramEnd"/>
      <w:r w:rsidR="002C0311" w:rsidRPr="002C7717">
        <w:rPr>
          <w:color w:val="000000" w:themeColor="text1"/>
          <w:sz w:val="28"/>
          <w:szCs w:val="28"/>
        </w:rPr>
        <w:t>а примере с одеждой)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Куртка (какая?) – красная, теплая, зимняя…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Сапоги (какие?) – коричневые, удобные, теплые…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Шарф (какой?) – пушистый, вязанный…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Перчатки (какие?) – кожаные, белые...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Шляпа (какая?) – черная, большая…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Туфли (какие?) – осенние, красивые…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Платье (какое?) - новое, нарядное, зеленое…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Рубашка (какая?) - белая, праздничная….</w:t>
      </w:r>
    </w:p>
    <w:p w:rsidR="00E1662E" w:rsidRPr="002C7717" w:rsidRDefault="00E1662E" w:rsidP="00E1662E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Шуба (какая?) - меховая, теплая…</w:t>
      </w:r>
    </w:p>
    <w:p w:rsidR="0082791F" w:rsidRPr="002C7717" w:rsidRDefault="0082791F" w:rsidP="0082791F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3 вариант «Узнай по описанию»</w:t>
      </w:r>
    </w:p>
    <w:p w:rsidR="0082791F" w:rsidRPr="002C7717" w:rsidRDefault="0082791F" w:rsidP="0082791F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Цель:</w:t>
      </w:r>
      <w:r w:rsidRPr="002C7717">
        <w:rPr>
          <w:color w:val="000000" w:themeColor="text1"/>
          <w:sz w:val="28"/>
          <w:szCs w:val="28"/>
        </w:rPr>
        <w:t> учить составлять описательные загадки о ягодах, фруктах и т.д.</w:t>
      </w:r>
    </w:p>
    <w:p w:rsidR="0082791F" w:rsidRPr="002C7717" w:rsidRDefault="0082791F" w:rsidP="0082791F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Ход игры</w:t>
      </w:r>
      <w:r w:rsidRPr="002C7717">
        <w:rPr>
          <w:color w:val="000000" w:themeColor="text1"/>
          <w:sz w:val="28"/>
          <w:szCs w:val="28"/>
        </w:rPr>
        <w:t xml:space="preserve">: взрослый описывает предмет, изображенный на картинке. Дети угадывают по описанию. </w:t>
      </w:r>
      <w:proofErr w:type="gramStart"/>
      <w:r w:rsidRPr="002C7717">
        <w:rPr>
          <w:color w:val="000000" w:themeColor="text1"/>
          <w:sz w:val="28"/>
          <w:szCs w:val="28"/>
        </w:rPr>
        <w:t>«Овальный, твердый, жёлтый, кислый, кладут в чай» (Лимон) и т.д.</w:t>
      </w:r>
      <w:proofErr w:type="gramEnd"/>
    </w:p>
    <w:p w:rsidR="00574C6F" w:rsidRPr="00652CE2" w:rsidRDefault="00574C6F" w:rsidP="00574C6F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2C7717">
        <w:rPr>
          <w:b/>
          <w:color w:val="000000" w:themeColor="text1"/>
          <w:sz w:val="28"/>
          <w:szCs w:val="28"/>
        </w:rPr>
        <w:t xml:space="preserve">4 </w:t>
      </w:r>
      <w:r w:rsidRPr="00574C6F">
        <w:rPr>
          <w:b/>
          <w:color w:val="000000" w:themeColor="text1"/>
          <w:sz w:val="28"/>
          <w:szCs w:val="28"/>
        </w:rPr>
        <w:t>вариант</w:t>
      </w:r>
      <w:r w:rsidRPr="00574C6F">
        <w:rPr>
          <w:color w:val="000000" w:themeColor="text1"/>
          <w:sz w:val="28"/>
          <w:szCs w:val="28"/>
        </w:rPr>
        <w:t xml:space="preserve">  "</w:t>
      </w:r>
      <w:r w:rsidRPr="00652CE2">
        <w:rPr>
          <w:b/>
          <w:color w:val="000000" w:themeColor="text1"/>
          <w:sz w:val="28"/>
          <w:szCs w:val="28"/>
        </w:rPr>
        <w:t>Чего не стало".</w:t>
      </w:r>
    </w:p>
    <w:p w:rsidR="00574C6F" w:rsidRPr="00574C6F" w:rsidRDefault="00574C6F" w:rsidP="00574C6F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74C6F">
        <w:rPr>
          <w:color w:val="000000" w:themeColor="text1"/>
          <w:sz w:val="28"/>
          <w:szCs w:val="28"/>
        </w:rPr>
        <w:t>Цель: Упражнение детей в образовании существительных в винительном падеже единственного числа, развитие внимания.</w:t>
      </w:r>
    </w:p>
    <w:p w:rsidR="007A19F8" w:rsidRPr="002C7717" w:rsidRDefault="00652CE2" w:rsidP="00F05A13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5</w:t>
      </w:r>
      <w:r w:rsidR="0082791F" w:rsidRPr="002C7717">
        <w:rPr>
          <w:b/>
          <w:color w:val="000000" w:themeColor="text1"/>
          <w:sz w:val="28"/>
          <w:szCs w:val="28"/>
        </w:rPr>
        <w:t xml:space="preserve"> </w:t>
      </w:r>
      <w:r w:rsidR="007A19F8" w:rsidRPr="002C7717">
        <w:rPr>
          <w:b/>
          <w:color w:val="000000" w:themeColor="text1"/>
          <w:sz w:val="28"/>
          <w:szCs w:val="28"/>
        </w:rPr>
        <w:t>вариант для детей среднего и старшего возраста</w:t>
      </w:r>
    </w:p>
    <w:p w:rsidR="007A19F8" w:rsidRPr="002C7717" w:rsidRDefault="007A19F8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1) "Определи первый звук в слове".</w:t>
      </w:r>
    </w:p>
    <w:p w:rsidR="007A19F8" w:rsidRPr="002C7717" w:rsidRDefault="007A19F8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Цель: Формирование умения определять первый звук в слове.</w:t>
      </w:r>
    </w:p>
    <w:p w:rsidR="00F05A13" w:rsidRPr="002C7717" w:rsidRDefault="007A19F8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b/>
          <w:color w:val="000000" w:themeColor="text1"/>
          <w:sz w:val="28"/>
          <w:szCs w:val="28"/>
        </w:rPr>
        <w:t>Ход игры:</w:t>
      </w:r>
      <w:r w:rsidRPr="002C7717">
        <w:rPr>
          <w:color w:val="000000" w:themeColor="text1"/>
          <w:sz w:val="28"/>
          <w:szCs w:val="28"/>
        </w:rPr>
        <w:t xml:space="preserve"> дети подбирают из предложенного картинного материала картинки, названия которых </w:t>
      </w:r>
      <w:r w:rsidR="00F05A13" w:rsidRPr="002C7717">
        <w:rPr>
          <w:color w:val="000000" w:themeColor="text1"/>
          <w:sz w:val="28"/>
          <w:szCs w:val="28"/>
        </w:rPr>
        <w:t xml:space="preserve">начинаются на определенный звук; </w:t>
      </w:r>
    </w:p>
    <w:p w:rsidR="007A19F8" w:rsidRPr="002C7717" w:rsidRDefault="00F05A13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 xml:space="preserve">- картинки с определенным звуком (по заданию педагога). </w:t>
      </w:r>
    </w:p>
    <w:p w:rsidR="007A19F8" w:rsidRPr="002C7717" w:rsidRDefault="007A19F8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2) "Где находится звук в слове".</w:t>
      </w:r>
    </w:p>
    <w:p w:rsidR="007A19F8" w:rsidRPr="002C7717" w:rsidRDefault="007A19F8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lastRenderedPageBreak/>
        <w:t>Цель: Упражнение детей в определении звука в слове (в начале, в середине, в конце).</w:t>
      </w:r>
    </w:p>
    <w:p w:rsidR="00F05A13" w:rsidRPr="002C7717" w:rsidRDefault="00F05A13" w:rsidP="00F05A13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b/>
          <w:color w:val="000000" w:themeColor="text1"/>
          <w:sz w:val="28"/>
          <w:szCs w:val="28"/>
        </w:rPr>
        <w:t>Ход игры:</w:t>
      </w:r>
      <w:r w:rsidRPr="002C7717">
        <w:rPr>
          <w:color w:val="000000" w:themeColor="text1"/>
          <w:sz w:val="28"/>
          <w:szCs w:val="28"/>
        </w:rPr>
        <w:t xml:space="preserve"> дети подбирают из предложенног</w:t>
      </w:r>
      <w:r w:rsidR="002C0311" w:rsidRPr="002C7717">
        <w:rPr>
          <w:color w:val="000000" w:themeColor="text1"/>
          <w:sz w:val="28"/>
          <w:szCs w:val="28"/>
        </w:rPr>
        <w:t>о картинного материала картинки</w:t>
      </w:r>
      <w:r w:rsidRPr="002C7717">
        <w:rPr>
          <w:color w:val="000000" w:themeColor="text1"/>
          <w:sz w:val="28"/>
          <w:szCs w:val="28"/>
        </w:rPr>
        <w:t xml:space="preserve"> </w:t>
      </w:r>
      <w:r w:rsidR="002C0311" w:rsidRPr="002C7717">
        <w:rPr>
          <w:color w:val="000000" w:themeColor="text1"/>
          <w:sz w:val="28"/>
          <w:szCs w:val="28"/>
        </w:rPr>
        <w:t xml:space="preserve"> с определенной позицией звука в слове (по заданию педагога)</w:t>
      </w:r>
      <w:r w:rsidRPr="002C7717">
        <w:rPr>
          <w:color w:val="000000" w:themeColor="text1"/>
          <w:sz w:val="28"/>
          <w:szCs w:val="28"/>
        </w:rPr>
        <w:t xml:space="preserve">; </w:t>
      </w:r>
    </w:p>
    <w:p w:rsidR="007A19F8" w:rsidRPr="002C7717" w:rsidRDefault="007A19F8" w:rsidP="00F05A13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3) "Раздели слово".</w:t>
      </w:r>
    </w:p>
    <w:p w:rsidR="002C0311" w:rsidRPr="002C7717" w:rsidRDefault="007A19F8" w:rsidP="002C0311">
      <w:pPr>
        <w:pStyle w:val="a6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2C7717">
        <w:rPr>
          <w:color w:val="000000" w:themeColor="text1"/>
          <w:sz w:val="28"/>
          <w:szCs w:val="28"/>
        </w:rPr>
        <w:t>Цель: Формирование умения делить слова на слоги.</w:t>
      </w:r>
      <w:r w:rsidR="002C0311" w:rsidRPr="002C7717">
        <w:rPr>
          <w:b/>
          <w:color w:val="000000" w:themeColor="text1"/>
          <w:sz w:val="28"/>
          <w:szCs w:val="28"/>
        </w:rPr>
        <w:t xml:space="preserve"> </w:t>
      </w:r>
    </w:p>
    <w:p w:rsidR="00E1662E" w:rsidRDefault="002C0311" w:rsidP="002C7717">
      <w:pPr>
        <w:pStyle w:val="a6"/>
        <w:spacing w:before="0" w:beforeAutospacing="0" w:after="0" w:afterAutospacing="0" w:line="360" w:lineRule="auto"/>
        <w:rPr>
          <w:b/>
          <w:bCs/>
          <w:color w:val="FF0000"/>
          <w:sz w:val="28"/>
          <w:szCs w:val="28"/>
        </w:rPr>
      </w:pPr>
      <w:r w:rsidRPr="002C7717">
        <w:rPr>
          <w:b/>
          <w:color w:val="000000" w:themeColor="text1"/>
          <w:sz w:val="28"/>
          <w:szCs w:val="28"/>
        </w:rPr>
        <w:t>Ход игры:</w:t>
      </w:r>
      <w:r w:rsidRPr="002C7717">
        <w:rPr>
          <w:color w:val="000000" w:themeColor="text1"/>
          <w:sz w:val="28"/>
          <w:szCs w:val="28"/>
        </w:rPr>
        <w:t xml:space="preserve"> дети подбирают из предложенного картинного материала картинки  с определенным количеством слогов в слове (по заданию педагога)</w:t>
      </w:r>
      <w:r w:rsidR="002C7717">
        <w:rPr>
          <w:color w:val="000000" w:themeColor="text1"/>
          <w:sz w:val="28"/>
          <w:szCs w:val="28"/>
        </w:rPr>
        <w:t>;</w:t>
      </w: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652CE2" w:rsidRDefault="00652CE2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53396A" w:rsidRDefault="00574C6F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574C6F">
        <w:rPr>
          <w:b/>
          <w:bCs/>
          <w:color w:val="000000" w:themeColor="text1"/>
          <w:sz w:val="28"/>
          <w:szCs w:val="28"/>
        </w:rPr>
        <w:t xml:space="preserve">3 </w:t>
      </w:r>
      <w:r w:rsidR="00D54951" w:rsidRPr="00574C6F">
        <w:rPr>
          <w:b/>
          <w:bCs/>
          <w:color w:val="000000" w:themeColor="text1"/>
          <w:sz w:val="28"/>
          <w:szCs w:val="28"/>
        </w:rPr>
        <w:t>Грань «Кто в домике живет?»</w:t>
      </w:r>
    </w:p>
    <w:p w:rsidR="00C2042F" w:rsidRPr="00574C6F" w:rsidRDefault="00744820" w:rsidP="00D54951">
      <w:pPr>
        <w:pStyle w:val="a6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0A155B">
        <w:rPr>
          <w:rFonts w:eastAsiaTheme="minorEastAsia"/>
          <w:noProof/>
          <w:color w:val="FF0000"/>
          <w:kern w:val="24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293DFE2" wp14:editId="0E00B373">
            <wp:simplePos x="0" y="0"/>
            <wp:positionH relativeFrom="margin">
              <wp:posOffset>5200650</wp:posOffset>
            </wp:positionH>
            <wp:positionV relativeFrom="margin">
              <wp:posOffset>230505</wp:posOffset>
            </wp:positionV>
            <wp:extent cx="1450975" cy="2057400"/>
            <wp:effectExtent l="38100" t="38100" r="34925" b="38100"/>
            <wp:wrapSquare wrapText="bothSides"/>
            <wp:docPr id="33" name="Рисунок 33" descr="C:\Users\Таня\Desktop\конкурсы\речевой куб\20190515_13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конкурсы\речевой куб\20190515_13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t="14544" r="18430" b="19351"/>
                    <a:stretch/>
                  </pic:blipFill>
                  <pic:spPr bwMode="auto">
                    <a:xfrm>
                      <a:off x="0" y="0"/>
                      <a:ext cx="1450975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42F" w:rsidRPr="00C2042F" w:rsidRDefault="00C2042F" w:rsidP="00F75F63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2042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</w:t>
      </w:r>
      <w:r w:rsidRPr="00C204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r w:rsidRPr="00C204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знаний  детей о домашних и диких животных</w:t>
      </w:r>
      <w:r w:rsidR="006931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2042F" w:rsidRPr="00C2042F" w:rsidRDefault="00C2042F" w:rsidP="00F75F63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2042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Задачи: </w:t>
      </w:r>
      <w:r w:rsidRPr="006B46A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совершенствовать употребление </w:t>
      </w:r>
      <w:r w:rsidRPr="00C204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 речи названий животных и их детенышей в един</w:t>
      </w:r>
      <w:r w:rsidR="006931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ственном и множественном </w:t>
      </w:r>
      <w:proofErr w:type="gramStart"/>
      <w:r w:rsidR="006931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числе</w:t>
      </w:r>
      <w:proofErr w:type="gramEnd"/>
      <w:r w:rsidR="006931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; </w:t>
      </w:r>
      <w:r w:rsidR="000844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из каких частей состоят животные, </w:t>
      </w:r>
      <w:r w:rsidR="0069316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чем питаются животные, как подают голос, </w:t>
      </w:r>
      <w:r w:rsidR="00DD3AF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какую пользу приносят и т.д. </w:t>
      </w:r>
    </w:p>
    <w:p w:rsidR="00DD3AFA" w:rsidRDefault="00ED1131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2D43D755" wp14:editId="1EA892ED">
            <wp:simplePos x="0" y="0"/>
            <wp:positionH relativeFrom="margin">
              <wp:posOffset>2937510</wp:posOffset>
            </wp:positionH>
            <wp:positionV relativeFrom="margin">
              <wp:posOffset>2216785</wp:posOffset>
            </wp:positionV>
            <wp:extent cx="1623060" cy="1866900"/>
            <wp:effectExtent l="38100" t="38100" r="34290" b="38100"/>
            <wp:wrapSquare wrapText="bothSides"/>
            <wp:docPr id="1" name="Рисунок 1" descr="C:\Users\Таня\Desktop\Документация\портфолио 2020\конкурсы\речевой куб\куб\ку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Документация\портфолио 2020\конкурсы\речевой куб\куб\куб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9153" r="1176" b="8690"/>
                    <a:stretch/>
                  </pic:blipFill>
                  <pic:spPr bwMode="auto">
                    <a:xfrm>
                      <a:off x="0" y="0"/>
                      <a:ext cx="1623060" cy="1866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8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0B929711" wp14:editId="11BA25AB">
            <wp:simplePos x="0" y="0"/>
            <wp:positionH relativeFrom="margin">
              <wp:posOffset>-234315</wp:posOffset>
            </wp:positionH>
            <wp:positionV relativeFrom="margin">
              <wp:posOffset>2280920</wp:posOffset>
            </wp:positionV>
            <wp:extent cx="2400300" cy="1799590"/>
            <wp:effectExtent l="38100" t="38100" r="38100" b="29210"/>
            <wp:wrapSquare wrapText="bothSides"/>
            <wp:docPr id="39" name="Рисунок 39" descr="C:\Users\Таня\Desktop\Документация\портфолио 2020\конкурсы\речевой куб\куб\куб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Документация\портфолио 2020\конкурсы\речевой куб\куб\куб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AFA" w:rsidRDefault="00DD3AFA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31" w:rsidRDefault="00ED1131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31" w:rsidRDefault="00ED1131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31" w:rsidRDefault="00ED1131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31" w:rsidRDefault="00ED1131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D1131" w:rsidRDefault="00ED1131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D3AFA" w:rsidRPr="00DD3AFA" w:rsidRDefault="00DD3AFA" w:rsidP="00F75F6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D3AF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Варианты игр.</w:t>
      </w:r>
    </w:p>
    <w:p w:rsidR="00DD3AFA" w:rsidRPr="002C7717" w:rsidRDefault="00DD3AFA" w:rsidP="00F75F63">
      <w:pPr>
        <w:pStyle w:val="a6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1</w:t>
      </w:r>
      <w:r w:rsidRPr="002C7717">
        <w:rPr>
          <w:b/>
          <w:bCs/>
          <w:color w:val="000000" w:themeColor="text1"/>
          <w:sz w:val="28"/>
          <w:szCs w:val="28"/>
        </w:rPr>
        <w:t xml:space="preserve"> вариант «Узнай по описанию»</w:t>
      </w:r>
    </w:p>
    <w:p w:rsidR="00DD3AFA" w:rsidRPr="002C7717" w:rsidRDefault="00DD3AFA" w:rsidP="00F75F6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Цель:</w:t>
      </w:r>
      <w:r w:rsidRPr="002C7717">
        <w:rPr>
          <w:color w:val="000000" w:themeColor="text1"/>
          <w:sz w:val="28"/>
          <w:szCs w:val="28"/>
        </w:rPr>
        <w:t xml:space="preserve"> учить </w:t>
      </w:r>
      <w:r>
        <w:rPr>
          <w:color w:val="000000" w:themeColor="text1"/>
          <w:sz w:val="28"/>
          <w:szCs w:val="28"/>
        </w:rPr>
        <w:t xml:space="preserve">называть животных и птиц по </w:t>
      </w:r>
      <w:r w:rsidRPr="002C7717">
        <w:rPr>
          <w:color w:val="000000" w:themeColor="text1"/>
          <w:sz w:val="28"/>
          <w:szCs w:val="28"/>
        </w:rPr>
        <w:t xml:space="preserve"> описа</w:t>
      </w:r>
      <w:r>
        <w:rPr>
          <w:color w:val="000000" w:themeColor="text1"/>
          <w:sz w:val="28"/>
          <w:szCs w:val="28"/>
        </w:rPr>
        <w:t>нию.</w:t>
      </w:r>
    </w:p>
    <w:p w:rsidR="00DD3AFA" w:rsidRPr="002C7717" w:rsidRDefault="00DD3AFA" w:rsidP="00F75F63">
      <w:pPr>
        <w:pStyle w:val="a6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C7717">
        <w:rPr>
          <w:b/>
          <w:bCs/>
          <w:color w:val="000000" w:themeColor="text1"/>
          <w:sz w:val="28"/>
          <w:szCs w:val="28"/>
        </w:rPr>
        <w:t>Ход игры</w:t>
      </w:r>
      <w:r w:rsidRPr="002C7717">
        <w:rPr>
          <w:color w:val="000000" w:themeColor="text1"/>
          <w:sz w:val="28"/>
          <w:szCs w:val="28"/>
        </w:rPr>
        <w:t xml:space="preserve">: взрослый описывает </w:t>
      </w:r>
      <w:r>
        <w:rPr>
          <w:color w:val="000000" w:themeColor="text1"/>
          <w:sz w:val="28"/>
          <w:szCs w:val="28"/>
        </w:rPr>
        <w:t>животное или загадывает загадку о том,  кто находится в домике</w:t>
      </w:r>
      <w:r w:rsidRPr="002C7717">
        <w:rPr>
          <w:color w:val="000000" w:themeColor="text1"/>
          <w:sz w:val="28"/>
          <w:szCs w:val="28"/>
        </w:rPr>
        <w:t xml:space="preserve">. Дети </w:t>
      </w:r>
      <w:r w:rsidR="00BE49AB">
        <w:rPr>
          <w:color w:val="000000" w:themeColor="text1"/>
          <w:sz w:val="28"/>
          <w:szCs w:val="28"/>
        </w:rPr>
        <w:t>определяют</w:t>
      </w:r>
      <w:r>
        <w:rPr>
          <w:color w:val="000000" w:themeColor="text1"/>
          <w:sz w:val="28"/>
          <w:szCs w:val="28"/>
        </w:rPr>
        <w:t>.</w:t>
      </w:r>
    </w:p>
    <w:p w:rsidR="00AB501A" w:rsidRPr="00F75F63" w:rsidRDefault="00F75F63" w:rsidP="00F75F6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75F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 вариант </w:t>
      </w:r>
      <w:r w:rsidR="00AB501A" w:rsidRPr="00F75F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«Что делают животные?»</w:t>
      </w:r>
    </w:p>
    <w:p w:rsidR="00F75F63" w:rsidRPr="00F75F63" w:rsidRDefault="00F75F63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активизировать глагольный словарь ребенка.</w:t>
      </w:r>
    </w:p>
    <w:p w:rsidR="00AB501A" w:rsidRPr="00F75F63" w:rsidRDefault="00AB501A" w:rsidP="0074482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Собака - </w:t>
      </w:r>
      <w:r w:rsidR="00744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тоит, сидит, лежит, идет, бежит, сп</w:t>
      </w:r>
      <w:r w:rsidR="00744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ит, ест, лает, играет, кусается</w:t>
      </w: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</w:p>
    <w:p w:rsidR="00AB501A" w:rsidRPr="00F75F63" w:rsidRDefault="00AB501A" w:rsidP="00744820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Кошка </w:t>
      </w:r>
      <w:r w:rsidR="00F75F63"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44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урлычет, мяукает, крадется, лакает, царап</w:t>
      </w:r>
      <w:r w:rsidR="007448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ается, умывается</w:t>
      </w:r>
      <w:r w:rsidR="00F75F63"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B501A" w:rsidRPr="00F75F63" w:rsidRDefault="00AB501A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лиса – бежит, охотится, отдыхает;</w:t>
      </w:r>
    </w:p>
    <w:p w:rsidR="00AB501A" w:rsidRPr="00F75F63" w:rsidRDefault="00AB501A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корова – мычит, пасется на лугу, жует траву, дает молоко;</w:t>
      </w:r>
    </w:p>
    <w:p w:rsidR="00AB501A" w:rsidRPr="00F75F63" w:rsidRDefault="00AB501A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5F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заяц – прячется, прыгает, скачет, ест, боится; и т. д.</w:t>
      </w:r>
    </w:p>
    <w:p w:rsidR="00F75F63" w:rsidRPr="00BE49AB" w:rsidRDefault="00F75F63" w:rsidP="00BE49AB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 вариант (усложненный)  «</w:t>
      </w:r>
      <w:r w:rsidR="00AB501A"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Чья голова? </w:t>
      </w:r>
      <w:r w:rsidR="00C2042F"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B501A"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Чья лапа, хвост?</w:t>
      </w:r>
      <w:r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p w:rsidR="00C2042F" w:rsidRPr="00BE49AB" w:rsidRDefault="00F75F63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Pr="00BE4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образовывать притяжательные прилагательные.</w:t>
      </w:r>
      <w:r w:rsidR="00AB501A" w:rsidRPr="00BE4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B501A" w:rsidRPr="00BE49AB" w:rsidRDefault="00AB501A" w:rsidP="00744820">
      <w:pPr>
        <w:spacing w:after="0" w:line="360" w:lineRule="auto"/>
        <w:ind w:firstLine="35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BE4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кошки голова – кошачья, у лошади голова – лошадиная, у зайца голова – заячья, у лисы голова – лисья, у собаки голова – собачья, у</w:t>
      </w:r>
      <w:r w:rsidR="00F75F63" w:rsidRPr="00BE4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коровы голова – коровья и т д.</w:t>
      </w:r>
      <w:proofErr w:type="gramEnd"/>
    </w:p>
    <w:p w:rsidR="00F75F63" w:rsidRPr="00BE49AB" w:rsidRDefault="00F75F63" w:rsidP="00BE49AB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4 вариант «Слова – родственники»</w:t>
      </w:r>
    </w:p>
    <w:p w:rsidR="00AB501A" w:rsidRPr="00BE49AB" w:rsidRDefault="00AB501A" w:rsidP="00F75F63">
      <w:pPr>
        <w:spacing w:after="0" w:line="36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E49A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  <w:r w:rsidRPr="00BE49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упражнять в подборе однокоренных слов.</w:t>
      </w:r>
    </w:p>
    <w:p w:rsidR="00AB501A" w:rsidRPr="00BE49AB" w:rsidRDefault="00AB501A" w:rsidP="00BE49AB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E49AB">
        <w:rPr>
          <w:color w:val="000000" w:themeColor="text1"/>
          <w:sz w:val="28"/>
          <w:szCs w:val="28"/>
        </w:rPr>
        <w:t xml:space="preserve">Медведь – медведица, медвежонок, медвежий, </w:t>
      </w:r>
      <w:proofErr w:type="spellStart"/>
      <w:r w:rsidRPr="00BE49AB">
        <w:rPr>
          <w:color w:val="000000" w:themeColor="text1"/>
          <w:sz w:val="28"/>
          <w:szCs w:val="28"/>
        </w:rPr>
        <w:t>медведушка</w:t>
      </w:r>
      <w:proofErr w:type="spellEnd"/>
      <w:r w:rsidRPr="00BE49AB">
        <w:rPr>
          <w:color w:val="000000" w:themeColor="text1"/>
          <w:sz w:val="28"/>
          <w:szCs w:val="28"/>
        </w:rPr>
        <w:t xml:space="preserve"> …</w:t>
      </w:r>
    </w:p>
    <w:p w:rsidR="00AB501A" w:rsidRPr="00BE49AB" w:rsidRDefault="00AB501A" w:rsidP="00BE49AB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E49AB">
        <w:rPr>
          <w:color w:val="000000" w:themeColor="text1"/>
          <w:sz w:val="28"/>
          <w:szCs w:val="28"/>
        </w:rPr>
        <w:t xml:space="preserve">Волк - волчица, волчонок, волчище, волчий, </w:t>
      </w:r>
      <w:proofErr w:type="spellStart"/>
      <w:r w:rsidRPr="00BE49AB">
        <w:rPr>
          <w:color w:val="000000" w:themeColor="text1"/>
          <w:sz w:val="28"/>
          <w:szCs w:val="28"/>
        </w:rPr>
        <w:t>волчишко</w:t>
      </w:r>
      <w:proofErr w:type="spellEnd"/>
      <w:r w:rsidRPr="00BE49AB">
        <w:rPr>
          <w:color w:val="000000" w:themeColor="text1"/>
          <w:sz w:val="28"/>
          <w:szCs w:val="28"/>
        </w:rPr>
        <w:t>…</w:t>
      </w:r>
    </w:p>
    <w:p w:rsidR="00AB501A" w:rsidRPr="00BE49AB" w:rsidRDefault="00AB501A" w:rsidP="00BE49AB">
      <w:pPr>
        <w:pStyle w:val="a6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E49AB">
        <w:rPr>
          <w:color w:val="000000" w:themeColor="text1"/>
          <w:sz w:val="28"/>
          <w:szCs w:val="28"/>
        </w:rPr>
        <w:t xml:space="preserve">Лиса </w:t>
      </w:r>
      <w:proofErr w:type="gramStart"/>
      <w:r w:rsidRPr="00BE49AB">
        <w:rPr>
          <w:color w:val="000000" w:themeColor="text1"/>
          <w:sz w:val="28"/>
          <w:szCs w:val="28"/>
        </w:rPr>
        <w:t>–л</w:t>
      </w:r>
      <w:proofErr w:type="gramEnd"/>
      <w:r w:rsidRPr="00BE49AB">
        <w:rPr>
          <w:color w:val="000000" w:themeColor="text1"/>
          <w:sz w:val="28"/>
          <w:szCs w:val="28"/>
        </w:rPr>
        <w:t xml:space="preserve">ис, лисичка, лисёнок, лисонька, </w:t>
      </w:r>
      <w:proofErr w:type="spellStart"/>
      <w:r w:rsidRPr="00BE49AB">
        <w:rPr>
          <w:color w:val="000000" w:themeColor="text1"/>
          <w:sz w:val="28"/>
          <w:szCs w:val="28"/>
        </w:rPr>
        <w:t>лисушка</w:t>
      </w:r>
      <w:proofErr w:type="spellEnd"/>
      <w:r w:rsidRPr="00BE49AB">
        <w:rPr>
          <w:color w:val="000000" w:themeColor="text1"/>
          <w:sz w:val="28"/>
          <w:szCs w:val="28"/>
        </w:rPr>
        <w:t>….</w:t>
      </w: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652CE2" w:rsidRPr="00BE49AB" w:rsidRDefault="00652CE2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BE49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4 грань «</w:t>
      </w:r>
      <w:r w:rsidR="00084452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Ловкий Язычок</w:t>
      </w:r>
      <w:r w:rsidRPr="00BE49A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»</w:t>
      </w:r>
    </w:p>
    <w:p w:rsidR="00BE49AB" w:rsidRPr="00C2042F" w:rsidRDefault="00BE49AB" w:rsidP="00BE49AB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C2042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</w:t>
      </w:r>
      <w:r w:rsidRPr="00C2042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Совершенствование артикуляционной моторики.</w:t>
      </w:r>
    </w:p>
    <w:p w:rsidR="00BE49AB" w:rsidRPr="00C2042F" w:rsidRDefault="00BE49AB" w:rsidP="00BE49AB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gramStart"/>
      <w:r w:rsidRPr="00C2042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Задачи: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развивать гибкость, пластичность, подвижность органов артикуляционного аппарата (языка, губ, щек)</w:t>
      </w:r>
      <w:r w:rsidR="00B137F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8445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Составлять артикуляционный образ звука.</w:t>
      </w:r>
    </w:p>
    <w:p w:rsidR="00652CE2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</w:rPr>
      </w:pPr>
      <w:r w:rsidRPr="000A155B">
        <w:rPr>
          <w:rFonts w:ascii="Times New Roman" w:eastAsiaTheme="minorEastAsia" w:hAnsi="Times New Roman" w:cs="Times New Roman"/>
          <w:noProof/>
          <w:color w:val="FF0000"/>
          <w:kern w:val="24"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71F5936B" wp14:editId="752572FE">
            <wp:simplePos x="0" y="0"/>
            <wp:positionH relativeFrom="margin">
              <wp:posOffset>1986915</wp:posOffset>
            </wp:positionH>
            <wp:positionV relativeFrom="margin">
              <wp:posOffset>3625850</wp:posOffset>
            </wp:positionV>
            <wp:extent cx="2173605" cy="1609725"/>
            <wp:effectExtent l="38100" t="38100" r="36195" b="47625"/>
            <wp:wrapSquare wrapText="bothSides"/>
            <wp:docPr id="34" name="Рисунок 34" descr="C:\Users\Таня\Desktop\конкурсы\речевой куб\20190515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конкурсы\речевой куб\20190515_13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8548" r="7212" b="9188"/>
                    <a:stretch/>
                  </pic:blipFill>
                  <pic:spPr bwMode="auto">
                    <a:xfrm>
                      <a:off x="0" y="0"/>
                      <a:ext cx="2173605" cy="160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628DFC64" wp14:editId="7C188588">
            <wp:simplePos x="0" y="0"/>
            <wp:positionH relativeFrom="margin">
              <wp:posOffset>4480560</wp:posOffset>
            </wp:positionH>
            <wp:positionV relativeFrom="margin">
              <wp:posOffset>4502785</wp:posOffset>
            </wp:positionV>
            <wp:extent cx="2134235" cy="1600200"/>
            <wp:effectExtent l="38100" t="38100" r="37465" b="38100"/>
            <wp:wrapSquare wrapText="bothSides"/>
            <wp:docPr id="3" name="Рисунок 3" descr="C:\Users\Таня\Desktop\Документация\портфолио 2020\конкурсы\речевой куб\куб\куб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Документация\портфолио 2020\конкурсы\речевой куб\куб\куб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noProof/>
          <w:color w:val="FF0000"/>
          <w:kern w:val="24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21AEDDFB" wp14:editId="4C86984F">
            <wp:simplePos x="0" y="0"/>
            <wp:positionH relativeFrom="margin">
              <wp:posOffset>-296545</wp:posOffset>
            </wp:positionH>
            <wp:positionV relativeFrom="margin">
              <wp:posOffset>4231640</wp:posOffset>
            </wp:positionV>
            <wp:extent cx="1873885" cy="1923415"/>
            <wp:effectExtent l="32385" t="43815" r="44450" b="44450"/>
            <wp:wrapSquare wrapText="bothSides"/>
            <wp:docPr id="38" name="Рисунок 38" descr="C:\Users\Таня\Desktop\Документация\портфолио 2020\конкурсы\речевой куб\куб\ку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Документация\портфолио 2020\конкурсы\речевой куб\куб\куб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7" t="5884" r="19265" b="9786"/>
                    <a:stretch/>
                  </pic:blipFill>
                  <pic:spPr bwMode="auto">
                    <a:xfrm rot="5400000">
                      <a:off x="0" y="0"/>
                      <a:ext cx="1873885" cy="19234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733F3A" w:rsidRDefault="00733F3A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F33A9" w:rsidRDefault="00084452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Ход игры:</w:t>
      </w:r>
      <w:r w:rsidR="00ED1131" w:rsidRPr="00ED1131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2C7717" w:rsidRPr="005F33A9" w:rsidRDefault="00084452" w:rsidP="005F33A9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Взрослый </w:t>
      </w:r>
      <w:r w:rsidR="005F33A9"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прикрепляет изображение артикуляционных упражнений, рассказывает в стихотворной форме, как выполнить упражнение, показывает, дети повторяют упражнения. В дальнейшем роль взрослого берет на себя ребенок и </w:t>
      </w:r>
      <w:r w:rsid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может выполнить самостоятельно.</w:t>
      </w:r>
    </w:p>
    <w:p w:rsidR="00744820" w:rsidRDefault="00744820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D1131" w:rsidRDefault="00ED1131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ED1131" w:rsidRDefault="00ED1131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53396A" w:rsidRPr="00574C6F" w:rsidRDefault="00ED1131" w:rsidP="0053396A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 wp14:anchorId="5EB1AD2F" wp14:editId="614DC76D">
            <wp:simplePos x="0" y="0"/>
            <wp:positionH relativeFrom="margin">
              <wp:posOffset>4671060</wp:posOffset>
            </wp:positionH>
            <wp:positionV relativeFrom="margin">
              <wp:posOffset>-180975</wp:posOffset>
            </wp:positionV>
            <wp:extent cx="1877695" cy="2097405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4C6F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5 </w:t>
      </w:r>
      <w:r w:rsidR="00084452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Грань</w:t>
      </w:r>
      <w:r w:rsidR="0053396A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«</w:t>
      </w:r>
      <w:r w:rsidR="008164DA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Сказочники</w:t>
      </w:r>
      <w:r w:rsidR="0053396A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»</w:t>
      </w:r>
      <w:r w:rsidR="001179F7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.</w:t>
      </w:r>
      <w:r w:rsidR="0053396A" w:rsidRPr="00574C6F">
        <w:rPr>
          <w:rFonts w:ascii="Times New Roman" w:eastAsia="Times New Roman" w:hAnsi="Times New Roman" w:cs="Times New Roman"/>
          <w:b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396A" w:rsidRPr="00574C6F" w:rsidRDefault="0053396A" w:rsidP="006B46AA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Цель:</w:t>
      </w:r>
      <w:r w:rsidRPr="00574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совместно с воспитателем, индивидуально  пересказывать хорошо знакомые сказки с помощью серийных картинок</w:t>
      </w:r>
      <w:r w:rsidR="00085BA6"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085BA6" w:rsidRPr="00574C6F" w:rsidRDefault="0053396A" w:rsidP="006B46A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74C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  <w:r w:rsidRPr="00574C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C2987" w:rsidRPr="00574C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</w:t>
      </w:r>
      <w:r w:rsidR="00212A3C" w:rsidRPr="00574C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навыки </w:t>
      </w:r>
      <w:r w:rsidR="008164DA" w:rsidRPr="00574C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пересказа</w:t>
      </w:r>
      <w:r w:rsidR="00212A3C" w:rsidRPr="00574C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наглядного материала,</w:t>
      </w:r>
      <w:r w:rsidR="006B46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12A3C" w:rsidRPr="00574C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монологическую речь.</w:t>
      </w:r>
      <w:r w:rsidR="00085BA6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                                        </w:t>
      </w:r>
    </w:p>
    <w:p w:rsidR="00A02F93" w:rsidRDefault="00ED1131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74892DBE" wp14:editId="4DACBC1F">
            <wp:simplePos x="0" y="0"/>
            <wp:positionH relativeFrom="margin">
              <wp:posOffset>-247015</wp:posOffset>
            </wp:positionH>
            <wp:positionV relativeFrom="margin">
              <wp:posOffset>2172970</wp:posOffset>
            </wp:positionV>
            <wp:extent cx="3079115" cy="1864360"/>
            <wp:effectExtent l="38100" t="38100" r="45085" b="40640"/>
            <wp:wrapSquare wrapText="bothSides"/>
            <wp:docPr id="13" name="Рисунок 13" descr="C:\Users\Таня\Desktop\конкурсы\речевой куб\куб\б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конкурсы\речевой куб\куб\б 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" t="19612" r="5589" b="7825"/>
                    <a:stretch/>
                  </pic:blipFill>
                  <pic:spPr bwMode="auto">
                    <a:xfrm>
                      <a:off x="0" y="0"/>
                      <a:ext cx="3079115" cy="1864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C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60E240BD" wp14:editId="62DA8766">
            <wp:simplePos x="0" y="0"/>
            <wp:positionH relativeFrom="margin">
              <wp:posOffset>3385185</wp:posOffset>
            </wp:positionH>
            <wp:positionV relativeFrom="margin">
              <wp:posOffset>2171700</wp:posOffset>
            </wp:positionV>
            <wp:extent cx="2844800" cy="1835150"/>
            <wp:effectExtent l="38100" t="38100" r="31750" b="31750"/>
            <wp:wrapSquare wrapText="bothSides"/>
            <wp:docPr id="16" name="Рисунок 16" descr="C:\Users\Таня\Desktop\конкурсы\речевой куб\куб\куб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конкурсы\речевой куб\куб\куб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r="13382" b="22142"/>
                    <a:stretch/>
                  </pic:blipFill>
                  <pic:spPr bwMode="auto">
                    <a:xfrm>
                      <a:off x="0" y="0"/>
                      <a:ext cx="2844800" cy="1835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A3C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                                                           </w:t>
      </w:r>
    </w:p>
    <w:p w:rsidR="00CE0E6F" w:rsidRDefault="00085BA6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</w:p>
    <w:p w:rsidR="00CE0E6F" w:rsidRDefault="00CE0E6F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E0E6F" w:rsidRDefault="00CE0E6F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E0E6F" w:rsidRDefault="00CE0E6F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E0E6F" w:rsidRDefault="00CE0E6F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E0E6F" w:rsidRDefault="00CE0E6F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85BA6" w:rsidRPr="00574C6F" w:rsidRDefault="000C2987" w:rsidP="00085BA6">
      <w:pPr>
        <w:spacing w:after="0" w:line="360" w:lineRule="auto"/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Ход игры:</w:t>
      </w:r>
    </w:p>
    <w:p w:rsidR="000C2987" w:rsidRPr="00574C6F" w:rsidRDefault="000C2987" w:rsidP="008164DA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ребенку предлагается рассказать знакомую сказку, опираясь на картинки. Картинки служат своеобразным планом сказки, позволяют точно передать сюжет, от начала до конца. По каждой картинке ребёнок составляет одно предложение и вместе они соединяются в связный рассказ.</w:t>
      </w:r>
    </w:p>
    <w:p w:rsidR="000C2987" w:rsidRPr="00574C6F" w:rsidRDefault="00085BA6" w:rsidP="008164DA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Сказки и картинный материал подбираются с учетом возрастных особенностей детей.</w:t>
      </w:r>
    </w:p>
    <w:p w:rsidR="00085BA6" w:rsidRPr="00574C6F" w:rsidRDefault="00574C6F" w:rsidP="00212A3C">
      <w:pPr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6 </w:t>
      </w:r>
      <w:r w:rsidR="00212A3C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Грань </w:t>
      </w:r>
      <w:r w:rsidR="00085BA6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«Расскажи-ка»</w:t>
      </w:r>
      <w:r w:rsidR="001179F7"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.</w:t>
      </w:r>
    </w:p>
    <w:p w:rsidR="00212A3C" w:rsidRPr="00574C6F" w:rsidRDefault="00212A3C" w:rsidP="00085BA6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Цель</w:t>
      </w:r>
      <w:r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: составление рассказа по картинке из 3-4 предложений.</w:t>
      </w:r>
    </w:p>
    <w:p w:rsidR="00085BA6" w:rsidRDefault="00212A3C" w:rsidP="00085BA6">
      <w:pPr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  <w:r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З</w:t>
      </w:r>
      <w:r w:rsidRPr="00574C6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адачи</w:t>
      </w:r>
      <w:r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r w:rsidR="00085BA6"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Совершенствовать  монологическую  речь</w:t>
      </w:r>
      <w:r w:rsidR="001179F7" w:rsidRPr="00574C6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, упражняться в составлении простых, распространенных предложений, закреплять умение отвечать на вопросы предложением.</w:t>
      </w:r>
    </w:p>
    <w:p w:rsidR="001179F7" w:rsidRPr="000A155B" w:rsidRDefault="00ED1131" w:rsidP="00085BA6">
      <w:pPr>
        <w:rPr>
          <w:rFonts w:ascii="Times New Roman" w:eastAsiaTheme="minorEastAsia" w:hAnsi="Times New Roman" w:cs="Times New Roman"/>
          <w:color w:val="FF0000"/>
          <w:kern w:val="24"/>
          <w:sz w:val="28"/>
          <w:szCs w:val="28"/>
        </w:rPr>
      </w:pPr>
      <w:r w:rsidRPr="00574C6F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02272" behindDoc="0" locked="0" layoutInCell="1" allowOverlap="1" wp14:anchorId="14B85901" wp14:editId="7F3B41CB">
            <wp:simplePos x="0" y="0"/>
            <wp:positionH relativeFrom="margin">
              <wp:posOffset>3080385</wp:posOffset>
            </wp:positionH>
            <wp:positionV relativeFrom="margin">
              <wp:posOffset>8131175</wp:posOffset>
            </wp:positionV>
            <wp:extent cx="3152775" cy="1657350"/>
            <wp:effectExtent l="38100" t="38100" r="47625" b="38100"/>
            <wp:wrapSquare wrapText="bothSides"/>
            <wp:docPr id="21" name="Рисунок 21" descr="C:\Users\Таня\Desktop\конкурсы\речевой куб\куб\куб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конкурсы\речевой куб\куб\куб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63" r="2119" b="10702"/>
                    <a:stretch/>
                  </pic:blipFill>
                  <pic:spPr bwMode="auto">
                    <a:xfrm>
                      <a:off x="0" y="0"/>
                      <a:ext cx="3152775" cy="1657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4C6F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2A51B9C" wp14:editId="6320D8E1">
            <wp:simplePos x="0" y="0"/>
            <wp:positionH relativeFrom="margin">
              <wp:posOffset>190500</wp:posOffset>
            </wp:positionH>
            <wp:positionV relativeFrom="margin">
              <wp:posOffset>8257540</wp:posOffset>
            </wp:positionV>
            <wp:extent cx="2154555" cy="1607820"/>
            <wp:effectExtent l="38100" t="38100" r="36195" b="30480"/>
            <wp:wrapSquare wrapText="bothSides"/>
            <wp:docPr id="19" name="Рисунок 19" descr="C:\Users\Таня\Desktop\конкурсы\речевой куб\куб\куб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конкурсы\речевой куб\куб\куб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 t="20659" r="28097" b="21206"/>
                    <a:stretch/>
                  </pic:blipFill>
                  <pic:spPr bwMode="auto">
                    <a:xfrm>
                      <a:off x="0" y="0"/>
                      <a:ext cx="2154555" cy="1607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BA6" w:rsidRDefault="00085BA6" w:rsidP="00971D3B">
      <w:pPr>
        <w:pStyle w:val="a6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085BA6" w:rsidRDefault="00085BA6" w:rsidP="00971D3B">
      <w:pPr>
        <w:pStyle w:val="a6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</w:p>
    <w:p w:rsidR="006B46AA" w:rsidRDefault="006B46AA" w:rsidP="000A155B">
      <w:pPr>
        <w:rPr>
          <w:rFonts w:ascii="Times New Roman" w:eastAsiaTheme="minorEastAsia" w:hAnsi="Times New Roman" w:cs="Times New Roman"/>
          <w:b/>
          <w:color w:val="FF0000"/>
          <w:kern w:val="24"/>
          <w:sz w:val="28"/>
          <w:szCs w:val="28"/>
        </w:rPr>
      </w:pPr>
    </w:p>
    <w:p w:rsidR="00CE0E6F" w:rsidRDefault="00CE0E6F" w:rsidP="005F33A9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CE0E6F" w:rsidRDefault="00CE0E6F" w:rsidP="005F33A9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lastRenderedPageBreak/>
        <w:t>Заключение:</w:t>
      </w:r>
    </w:p>
    <w:p w:rsidR="000A155B" w:rsidRPr="005F33A9" w:rsidRDefault="000A155B" w:rsidP="005F33A9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Использование «</w:t>
      </w:r>
      <w:r w:rsidR="006B46AA"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Куба </w:t>
      </w:r>
      <w:proofErr w:type="spellStart"/>
      <w:r w:rsidR="006B46AA"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Говоруши</w:t>
      </w:r>
      <w:proofErr w:type="spellEnd"/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» позволит расширить развивающую среду по речевому развитию детей, создать у детей эмоциональную отзывчивость, желание участвовать в речевом общении </w:t>
      </w:r>
      <w:proofErr w:type="gramStart"/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</w:t>
      </w:r>
      <w:proofErr w:type="gramEnd"/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взрослым, в процессе игры, легко непринужденно развивать и совершенствовать свои речевые навыки. </w:t>
      </w: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Основные достоинства дидактического пособия:</w:t>
      </w: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доступность материала для восприятия детьми;</w:t>
      </w: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многофункциональность; мобильность;</w:t>
      </w: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возможность замены и дополнения учебного материала;</w:t>
      </w:r>
    </w:p>
    <w:p w:rsidR="000A155B" w:rsidRPr="00744820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 </w:t>
      </w:r>
      <w:r w:rsidRPr="00744820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Перспективы совершенствования:</w:t>
      </w: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использовать дидактическое пособие в </w:t>
      </w:r>
      <w:r w:rsid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разных </w:t>
      </w:r>
      <w:r w:rsidRPr="005F33A9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возрастных группах, меняя задачи и дополняя картотеку игр, в соответствии с возрастом.</w:t>
      </w: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0A155B" w:rsidRPr="005F33A9" w:rsidRDefault="000A155B" w:rsidP="005F33A9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sectPr w:rsidR="000A155B" w:rsidRPr="005F33A9" w:rsidSect="007F0239">
      <w:pgSz w:w="11906" w:h="16838"/>
      <w:pgMar w:top="709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F5F" w:rsidRDefault="005D5F5F" w:rsidP="00FA793A">
      <w:pPr>
        <w:spacing w:after="0" w:line="240" w:lineRule="auto"/>
      </w:pPr>
      <w:r>
        <w:separator/>
      </w:r>
    </w:p>
  </w:endnote>
  <w:endnote w:type="continuationSeparator" w:id="0">
    <w:p w:rsidR="005D5F5F" w:rsidRDefault="005D5F5F" w:rsidP="00FA7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F5F" w:rsidRDefault="005D5F5F" w:rsidP="00FA793A">
      <w:pPr>
        <w:spacing w:after="0" w:line="240" w:lineRule="auto"/>
      </w:pPr>
      <w:r>
        <w:separator/>
      </w:r>
    </w:p>
  </w:footnote>
  <w:footnote w:type="continuationSeparator" w:id="0">
    <w:p w:rsidR="005D5F5F" w:rsidRDefault="005D5F5F" w:rsidP="00FA7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841CC"/>
    <w:multiLevelType w:val="multilevel"/>
    <w:tmpl w:val="C5ACE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72CF9"/>
    <w:multiLevelType w:val="hybridMultilevel"/>
    <w:tmpl w:val="18BEB460"/>
    <w:lvl w:ilvl="0" w:tplc="38FC947C">
      <w:start w:val="1"/>
      <w:numFmt w:val="bullet"/>
      <w:lvlText w:val=""/>
      <w:lvlJc w:val="left"/>
      <w:pPr>
        <w:tabs>
          <w:tab w:val="num" w:pos="4897"/>
        </w:tabs>
        <w:ind w:left="4897" w:hanging="360"/>
      </w:pPr>
      <w:rPr>
        <w:rFonts w:ascii="Wingdings 2" w:hAnsi="Wingdings 2" w:hint="default"/>
      </w:rPr>
    </w:lvl>
    <w:lvl w:ilvl="1" w:tplc="BE44EC5E" w:tentative="1">
      <w:start w:val="1"/>
      <w:numFmt w:val="bullet"/>
      <w:lvlText w:val=""/>
      <w:lvlJc w:val="left"/>
      <w:pPr>
        <w:tabs>
          <w:tab w:val="num" w:pos="5617"/>
        </w:tabs>
        <w:ind w:left="5617" w:hanging="360"/>
      </w:pPr>
      <w:rPr>
        <w:rFonts w:ascii="Wingdings 2" w:hAnsi="Wingdings 2" w:hint="default"/>
      </w:rPr>
    </w:lvl>
    <w:lvl w:ilvl="2" w:tplc="994698FE" w:tentative="1">
      <w:start w:val="1"/>
      <w:numFmt w:val="bullet"/>
      <w:lvlText w:val=""/>
      <w:lvlJc w:val="left"/>
      <w:pPr>
        <w:tabs>
          <w:tab w:val="num" w:pos="6337"/>
        </w:tabs>
        <w:ind w:left="6337" w:hanging="360"/>
      </w:pPr>
      <w:rPr>
        <w:rFonts w:ascii="Wingdings 2" w:hAnsi="Wingdings 2" w:hint="default"/>
      </w:rPr>
    </w:lvl>
    <w:lvl w:ilvl="3" w:tplc="F37ECE4C" w:tentative="1">
      <w:start w:val="1"/>
      <w:numFmt w:val="bullet"/>
      <w:lvlText w:val=""/>
      <w:lvlJc w:val="left"/>
      <w:pPr>
        <w:tabs>
          <w:tab w:val="num" w:pos="7057"/>
        </w:tabs>
        <w:ind w:left="7057" w:hanging="360"/>
      </w:pPr>
      <w:rPr>
        <w:rFonts w:ascii="Wingdings 2" w:hAnsi="Wingdings 2" w:hint="default"/>
      </w:rPr>
    </w:lvl>
    <w:lvl w:ilvl="4" w:tplc="AFCE09D6" w:tentative="1">
      <w:start w:val="1"/>
      <w:numFmt w:val="bullet"/>
      <w:lvlText w:val=""/>
      <w:lvlJc w:val="left"/>
      <w:pPr>
        <w:tabs>
          <w:tab w:val="num" w:pos="7777"/>
        </w:tabs>
        <w:ind w:left="7777" w:hanging="360"/>
      </w:pPr>
      <w:rPr>
        <w:rFonts w:ascii="Wingdings 2" w:hAnsi="Wingdings 2" w:hint="default"/>
      </w:rPr>
    </w:lvl>
    <w:lvl w:ilvl="5" w:tplc="94202F56" w:tentative="1">
      <w:start w:val="1"/>
      <w:numFmt w:val="bullet"/>
      <w:lvlText w:val=""/>
      <w:lvlJc w:val="left"/>
      <w:pPr>
        <w:tabs>
          <w:tab w:val="num" w:pos="8497"/>
        </w:tabs>
        <w:ind w:left="8497" w:hanging="360"/>
      </w:pPr>
      <w:rPr>
        <w:rFonts w:ascii="Wingdings 2" w:hAnsi="Wingdings 2" w:hint="default"/>
      </w:rPr>
    </w:lvl>
    <w:lvl w:ilvl="6" w:tplc="8174B408" w:tentative="1">
      <w:start w:val="1"/>
      <w:numFmt w:val="bullet"/>
      <w:lvlText w:val=""/>
      <w:lvlJc w:val="left"/>
      <w:pPr>
        <w:tabs>
          <w:tab w:val="num" w:pos="9217"/>
        </w:tabs>
        <w:ind w:left="9217" w:hanging="360"/>
      </w:pPr>
      <w:rPr>
        <w:rFonts w:ascii="Wingdings 2" w:hAnsi="Wingdings 2" w:hint="default"/>
      </w:rPr>
    </w:lvl>
    <w:lvl w:ilvl="7" w:tplc="3CCE390C" w:tentative="1">
      <w:start w:val="1"/>
      <w:numFmt w:val="bullet"/>
      <w:lvlText w:val=""/>
      <w:lvlJc w:val="left"/>
      <w:pPr>
        <w:tabs>
          <w:tab w:val="num" w:pos="9937"/>
        </w:tabs>
        <w:ind w:left="9937" w:hanging="360"/>
      </w:pPr>
      <w:rPr>
        <w:rFonts w:ascii="Wingdings 2" w:hAnsi="Wingdings 2" w:hint="default"/>
      </w:rPr>
    </w:lvl>
    <w:lvl w:ilvl="8" w:tplc="E8629632" w:tentative="1">
      <w:start w:val="1"/>
      <w:numFmt w:val="bullet"/>
      <w:lvlText w:val=""/>
      <w:lvlJc w:val="left"/>
      <w:pPr>
        <w:tabs>
          <w:tab w:val="num" w:pos="10657"/>
        </w:tabs>
        <w:ind w:left="10657" w:hanging="360"/>
      </w:pPr>
      <w:rPr>
        <w:rFonts w:ascii="Wingdings 2" w:hAnsi="Wingdings 2" w:hint="default"/>
      </w:rPr>
    </w:lvl>
  </w:abstractNum>
  <w:abstractNum w:abstractNumId="2">
    <w:nsid w:val="0CE609AB"/>
    <w:multiLevelType w:val="multilevel"/>
    <w:tmpl w:val="425AC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924E2F"/>
    <w:multiLevelType w:val="hybridMultilevel"/>
    <w:tmpl w:val="C34E435A"/>
    <w:lvl w:ilvl="0" w:tplc="E786A89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AFB72A4"/>
    <w:multiLevelType w:val="hybridMultilevel"/>
    <w:tmpl w:val="0C28C7DC"/>
    <w:lvl w:ilvl="0" w:tplc="22C2E7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236396"/>
    <w:multiLevelType w:val="hybridMultilevel"/>
    <w:tmpl w:val="5A8299F8"/>
    <w:lvl w:ilvl="0" w:tplc="26FA8E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A49B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628C3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C3D5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9491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9010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583E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92B5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BCD48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F1A6109"/>
    <w:multiLevelType w:val="hybridMultilevel"/>
    <w:tmpl w:val="A200729C"/>
    <w:lvl w:ilvl="0" w:tplc="49A46D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4DAE3D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DE1B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B45D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0064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5EA6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7811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4244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DCD8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689856FC"/>
    <w:multiLevelType w:val="hybridMultilevel"/>
    <w:tmpl w:val="AD2E4506"/>
    <w:lvl w:ilvl="0" w:tplc="E1204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9692FBD"/>
    <w:multiLevelType w:val="hybridMultilevel"/>
    <w:tmpl w:val="274C0B90"/>
    <w:lvl w:ilvl="0" w:tplc="008EA8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3031B4"/>
    <w:multiLevelType w:val="hybridMultilevel"/>
    <w:tmpl w:val="1FD0B22A"/>
    <w:lvl w:ilvl="0" w:tplc="7F58EE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25467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7E06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C822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2665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280A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5239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A98EB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D045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68D"/>
    <w:rsid w:val="000215DA"/>
    <w:rsid w:val="00031006"/>
    <w:rsid w:val="00061742"/>
    <w:rsid w:val="000665E5"/>
    <w:rsid w:val="00074E53"/>
    <w:rsid w:val="0007746A"/>
    <w:rsid w:val="00084452"/>
    <w:rsid w:val="00085BA6"/>
    <w:rsid w:val="000A155B"/>
    <w:rsid w:val="000B768D"/>
    <w:rsid w:val="000C2987"/>
    <w:rsid w:val="001179F7"/>
    <w:rsid w:val="00133A95"/>
    <w:rsid w:val="00180D01"/>
    <w:rsid w:val="001976AB"/>
    <w:rsid w:val="001B012F"/>
    <w:rsid w:val="0021250B"/>
    <w:rsid w:val="00212A3C"/>
    <w:rsid w:val="0022648E"/>
    <w:rsid w:val="002467D9"/>
    <w:rsid w:val="00247074"/>
    <w:rsid w:val="00286708"/>
    <w:rsid w:val="002B0E47"/>
    <w:rsid w:val="002B5605"/>
    <w:rsid w:val="002C0311"/>
    <w:rsid w:val="002C1B98"/>
    <w:rsid w:val="002C7717"/>
    <w:rsid w:val="002E5AD2"/>
    <w:rsid w:val="00314C37"/>
    <w:rsid w:val="00382DA1"/>
    <w:rsid w:val="003A3D33"/>
    <w:rsid w:val="003B3DA9"/>
    <w:rsid w:val="003B528A"/>
    <w:rsid w:val="003F5960"/>
    <w:rsid w:val="004044D0"/>
    <w:rsid w:val="004466C6"/>
    <w:rsid w:val="00480FBB"/>
    <w:rsid w:val="0049791F"/>
    <w:rsid w:val="004C03EA"/>
    <w:rsid w:val="004E67C2"/>
    <w:rsid w:val="005054D9"/>
    <w:rsid w:val="005063BE"/>
    <w:rsid w:val="00524619"/>
    <w:rsid w:val="0053396A"/>
    <w:rsid w:val="00574C6F"/>
    <w:rsid w:val="0058656A"/>
    <w:rsid w:val="005B2F41"/>
    <w:rsid w:val="005D5F5F"/>
    <w:rsid w:val="005F33A9"/>
    <w:rsid w:val="00605D61"/>
    <w:rsid w:val="00652CE2"/>
    <w:rsid w:val="00693167"/>
    <w:rsid w:val="006B46AA"/>
    <w:rsid w:val="00733F3A"/>
    <w:rsid w:val="00744820"/>
    <w:rsid w:val="007474C3"/>
    <w:rsid w:val="007A19F8"/>
    <w:rsid w:val="007A2135"/>
    <w:rsid w:val="007C67B2"/>
    <w:rsid w:val="007F0239"/>
    <w:rsid w:val="008164DA"/>
    <w:rsid w:val="0082791F"/>
    <w:rsid w:val="008377BA"/>
    <w:rsid w:val="00853AFB"/>
    <w:rsid w:val="008620B1"/>
    <w:rsid w:val="008D563F"/>
    <w:rsid w:val="00971D3B"/>
    <w:rsid w:val="0099127E"/>
    <w:rsid w:val="009B06E0"/>
    <w:rsid w:val="009C030C"/>
    <w:rsid w:val="009C132A"/>
    <w:rsid w:val="00A02F93"/>
    <w:rsid w:val="00A3666D"/>
    <w:rsid w:val="00A46411"/>
    <w:rsid w:val="00A56E58"/>
    <w:rsid w:val="00A75372"/>
    <w:rsid w:val="00AB501A"/>
    <w:rsid w:val="00AC4F23"/>
    <w:rsid w:val="00B137FF"/>
    <w:rsid w:val="00B43497"/>
    <w:rsid w:val="00B63647"/>
    <w:rsid w:val="00B91A83"/>
    <w:rsid w:val="00BE48B3"/>
    <w:rsid w:val="00BE49AB"/>
    <w:rsid w:val="00C2042F"/>
    <w:rsid w:val="00C50E86"/>
    <w:rsid w:val="00CE0E6F"/>
    <w:rsid w:val="00CE1548"/>
    <w:rsid w:val="00CE1DB8"/>
    <w:rsid w:val="00D434B7"/>
    <w:rsid w:val="00D54951"/>
    <w:rsid w:val="00D844BD"/>
    <w:rsid w:val="00D9358E"/>
    <w:rsid w:val="00DA5688"/>
    <w:rsid w:val="00DC6460"/>
    <w:rsid w:val="00DD3AFA"/>
    <w:rsid w:val="00E0403A"/>
    <w:rsid w:val="00E1662E"/>
    <w:rsid w:val="00E407F1"/>
    <w:rsid w:val="00E440D2"/>
    <w:rsid w:val="00ED1131"/>
    <w:rsid w:val="00ED46BA"/>
    <w:rsid w:val="00EF3086"/>
    <w:rsid w:val="00F05A13"/>
    <w:rsid w:val="00F13F36"/>
    <w:rsid w:val="00F42B4C"/>
    <w:rsid w:val="00F679EE"/>
    <w:rsid w:val="00F75F63"/>
    <w:rsid w:val="00F877DD"/>
    <w:rsid w:val="00FA793A"/>
    <w:rsid w:val="00FE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5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56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A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A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793A"/>
  </w:style>
  <w:style w:type="paragraph" w:styleId="a9">
    <w:name w:val="footer"/>
    <w:basedOn w:val="a"/>
    <w:link w:val="aa"/>
    <w:uiPriority w:val="99"/>
    <w:unhideWhenUsed/>
    <w:rsid w:val="00FA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79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56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8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56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A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A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793A"/>
  </w:style>
  <w:style w:type="paragraph" w:styleId="a9">
    <w:name w:val="footer"/>
    <w:basedOn w:val="a"/>
    <w:link w:val="aa"/>
    <w:uiPriority w:val="99"/>
    <w:unhideWhenUsed/>
    <w:rsid w:val="00FA7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7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0878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6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6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46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5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3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9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11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791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75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0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5188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088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03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945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4526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0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73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85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23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78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08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019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72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6CF5A-2D96-4438-9D36-EF355F65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7082</TotalTime>
  <Pages>1</Pages>
  <Words>2033</Words>
  <Characters>11592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17</cp:revision>
  <dcterms:created xsi:type="dcterms:W3CDTF">2020-05-01T10:37:00Z</dcterms:created>
  <dcterms:modified xsi:type="dcterms:W3CDTF">2020-11-15T11:35:00Z</dcterms:modified>
</cp:coreProperties>
</file>