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63" w:rsidRPr="00C20728" w:rsidRDefault="003F5A63" w:rsidP="003F5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20728">
        <w:rPr>
          <w:rFonts w:ascii="Times New Roman" w:hAnsi="Times New Roman" w:cs="Times New Roman"/>
          <w:b/>
          <w:sz w:val="24"/>
          <w:szCs w:val="24"/>
        </w:rPr>
        <w:t>униципальное казенное дошкольное образовательное учреждение</w:t>
      </w:r>
    </w:p>
    <w:p w:rsidR="003F5A63" w:rsidRDefault="003F5A63" w:rsidP="003F5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28">
        <w:rPr>
          <w:rFonts w:ascii="Times New Roman" w:hAnsi="Times New Roman" w:cs="Times New Roman"/>
          <w:b/>
          <w:sz w:val="24"/>
          <w:szCs w:val="24"/>
        </w:rPr>
        <w:t>«Детский сад № 17»</w:t>
      </w:r>
    </w:p>
    <w:p w:rsidR="003F5A63" w:rsidRDefault="003F5A63" w:rsidP="003F5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Еманжелинского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</w:p>
    <w:p w:rsidR="003F5A63" w:rsidRPr="00C70512" w:rsidRDefault="003F5A63" w:rsidP="003F5A6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70512">
        <w:rPr>
          <w:rFonts w:ascii="Times New Roman" w:hAnsi="Times New Roman" w:cs="Times New Roman"/>
          <w:sz w:val="18"/>
          <w:szCs w:val="18"/>
        </w:rPr>
        <w:t>456592, челябинская область, п. Красногорский, ул. Лермонтова, 27</w:t>
      </w:r>
    </w:p>
    <w:p w:rsidR="003F5A63" w:rsidRPr="00C70512" w:rsidRDefault="003F5A63" w:rsidP="003F5A63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C70512">
        <w:rPr>
          <w:rFonts w:ascii="Times New Roman" w:hAnsi="Times New Roman" w:cs="Times New Roman"/>
          <w:sz w:val="18"/>
          <w:szCs w:val="18"/>
        </w:rPr>
        <w:t xml:space="preserve">Телефон 7-06-96, </w:t>
      </w:r>
      <w:r w:rsidRPr="00C70512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C70512">
        <w:rPr>
          <w:rFonts w:ascii="Times New Roman" w:hAnsi="Times New Roman" w:cs="Times New Roman"/>
          <w:sz w:val="18"/>
          <w:szCs w:val="18"/>
        </w:rPr>
        <w:t>-</w:t>
      </w:r>
      <w:r w:rsidRPr="00C7051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C70512">
        <w:rPr>
          <w:rFonts w:ascii="Times New Roman" w:hAnsi="Times New Roman" w:cs="Times New Roman"/>
          <w:sz w:val="18"/>
          <w:szCs w:val="18"/>
        </w:rPr>
        <w:t xml:space="preserve">: </w:t>
      </w:r>
      <w:hyperlink r:id="rId4" w:history="1">
        <w:r w:rsidRPr="00C70512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nikiforova</w:t>
        </w:r>
        <w:r w:rsidRPr="00C70512">
          <w:rPr>
            <w:rStyle w:val="a3"/>
            <w:rFonts w:ascii="Times New Roman" w:hAnsi="Times New Roman" w:cs="Times New Roman"/>
            <w:sz w:val="18"/>
            <w:szCs w:val="18"/>
          </w:rPr>
          <w:t>-1968@</w:t>
        </w:r>
        <w:r w:rsidRPr="00C70512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bk</w:t>
        </w:r>
        <w:r w:rsidRPr="00C70512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C70512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3F5A63" w:rsidRPr="00C70512" w:rsidRDefault="003F5A63" w:rsidP="003F5A6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70512">
        <w:rPr>
          <w:rFonts w:ascii="Times New Roman" w:hAnsi="Times New Roman" w:cs="Times New Roman"/>
          <w:sz w:val="18"/>
          <w:szCs w:val="18"/>
        </w:rPr>
        <w:t>ИНН 74120111501, КПП 743001001</w:t>
      </w:r>
    </w:p>
    <w:p w:rsidR="003F5A63" w:rsidRDefault="003F5A63" w:rsidP="003F5A63">
      <w:pPr>
        <w:rPr>
          <w:rFonts w:ascii="Times New Roman" w:hAnsi="Times New Roman" w:cs="Times New Roman"/>
          <w:sz w:val="28"/>
          <w:szCs w:val="28"/>
        </w:rPr>
      </w:pPr>
    </w:p>
    <w:p w:rsidR="003F5A63" w:rsidRDefault="003F5A63" w:rsidP="003F5A63">
      <w:pPr>
        <w:rPr>
          <w:rFonts w:ascii="Times New Roman" w:hAnsi="Times New Roman" w:cs="Times New Roman"/>
          <w:sz w:val="28"/>
          <w:szCs w:val="28"/>
        </w:rPr>
      </w:pPr>
    </w:p>
    <w:p w:rsidR="003F5A63" w:rsidRDefault="003F5A63" w:rsidP="003F5A63">
      <w:pPr>
        <w:rPr>
          <w:rFonts w:ascii="Times New Roman" w:hAnsi="Times New Roman" w:cs="Times New Roman"/>
          <w:sz w:val="28"/>
          <w:szCs w:val="28"/>
        </w:rPr>
      </w:pPr>
    </w:p>
    <w:p w:rsidR="003F5A63" w:rsidRDefault="003F5A63" w:rsidP="003F5A63">
      <w:pPr>
        <w:rPr>
          <w:rFonts w:ascii="Times New Roman" w:hAnsi="Times New Roman" w:cs="Times New Roman"/>
          <w:sz w:val="28"/>
          <w:szCs w:val="28"/>
        </w:rPr>
      </w:pPr>
    </w:p>
    <w:p w:rsidR="003F5A63" w:rsidRDefault="003F5A63" w:rsidP="003F5A63">
      <w:pPr>
        <w:rPr>
          <w:rFonts w:ascii="Times New Roman" w:hAnsi="Times New Roman" w:cs="Times New Roman"/>
          <w:sz w:val="28"/>
          <w:szCs w:val="28"/>
        </w:rPr>
      </w:pPr>
    </w:p>
    <w:p w:rsidR="003F5A63" w:rsidRDefault="003F5A63" w:rsidP="003F5A63">
      <w:pPr>
        <w:rPr>
          <w:rFonts w:ascii="Times New Roman" w:hAnsi="Times New Roman" w:cs="Times New Roman"/>
          <w:sz w:val="28"/>
          <w:szCs w:val="28"/>
        </w:rPr>
      </w:pPr>
    </w:p>
    <w:p w:rsidR="003F5A63" w:rsidRPr="007920A5" w:rsidRDefault="003F5A63" w:rsidP="003F5A6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20A5">
        <w:rPr>
          <w:rFonts w:ascii="Times New Roman" w:hAnsi="Times New Roman" w:cs="Times New Roman"/>
          <w:b/>
          <w:sz w:val="52"/>
          <w:szCs w:val="52"/>
        </w:rPr>
        <w:t xml:space="preserve">Отчет по мониторингу детского развития  </w:t>
      </w:r>
    </w:p>
    <w:p w:rsidR="003F5A63" w:rsidRPr="007920A5" w:rsidRDefault="003F5A63" w:rsidP="003F5A6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20A5">
        <w:rPr>
          <w:rFonts w:ascii="Times New Roman" w:hAnsi="Times New Roman" w:cs="Times New Roman"/>
          <w:b/>
          <w:sz w:val="52"/>
          <w:szCs w:val="52"/>
        </w:rPr>
        <w:t>во</w:t>
      </w:r>
      <w:r>
        <w:rPr>
          <w:rFonts w:ascii="Times New Roman" w:hAnsi="Times New Roman" w:cs="Times New Roman"/>
          <w:b/>
          <w:sz w:val="52"/>
          <w:szCs w:val="52"/>
        </w:rPr>
        <w:t xml:space="preserve"> второй младшей группе </w:t>
      </w:r>
      <w:r w:rsidR="00671C40">
        <w:rPr>
          <w:rFonts w:ascii="Times New Roman" w:hAnsi="Times New Roman" w:cs="Times New Roman"/>
          <w:b/>
          <w:sz w:val="52"/>
          <w:szCs w:val="52"/>
        </w:rPr>
        <w:t>«Фантазёры»</w:t>
      </w:r>
      <w:r w:rsidRPr="007920A5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F5A63" w:rsidRPr="007920A5" w:rsidRDefault="003F5A63" w:rsidP="003F5A6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20A5">
        <w:rPr>
          <w:rFonts w:ascii="Times New Roman" w:hAnsi="Times New Roman" w:cs="Times New Roman"/>
          <w:b/>
          <w:sz w:val="52"/>
          <w:szCs w:val="52"/>
        </w:rPr>
        <w:t>2017 – 2018 гг.</w:t>
      </w:r>
    </w:p>
    <w:p w:rsidR="003F5A63" w:rsidRPr="00185E1A" w:rsidRDefault="003F5A63" w:rsidP="003F5A63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5A63" w:rsidRDefault="003F5A63" w:rsidP="003F5A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5A63" w:rsidRDefault="003F5A63" w:rsidP="003F5A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5A63" w:rsidRDefault="003F5A63" w:rsidP="003F5A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5A63" w:rsidRDefault="003F5A63" w:rsidP="003F5A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5A63" w:rsidRDefault="003F5A63" w:rsidP="003F5A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5A63" w:rsidRDefault="003F5A63" w:rsidP="003F5A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5A63" w:rsidRPr="00C70512" w:rsidRDefault="003F5A63" w:rsidP="003F5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512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 w:rsidRPr="00C705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0512">
        <w:rPr>
          <w:rFonts w:ascii="Times New Roman" w:hAnsi="Times New Roman" w:cs="Times New Roman"/>
          <w:sz w:val="28"/>
          <w:szCs w:val="28"/>
        </w:rPr>
        <w:t xml:space="preserve"> кв. категории:</w:t>
      </w:r>
    </w:p>
    <w:p w:rsidR="003F5A63" w:rsidRPr="00C70512" w:rsidRDefault="003F5A63" w:rsidP="003F5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0512">
        <w:rPr>
          <w:rFonts w:ascii="Times New Roman" w:hAnsi="Times New Roman" w:cs="Times New Roman"/>
          <w:sz w:val="28"/>
          <w:szCs w:val="28"/>
        </w:rPr>
        <w:t xml:space="preserve">Кобзева О. В. </w:t>
      </w:r>
    </w:p>
    <w:p w:rsidR="003F5A63" w:rsidRPr="00C70512" w:rsidRDefault="003F5A63" w:rsidP="003F5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70512">
        <w:rPr>
          <w:rFonts w:ascii="Times New Roman" w:hAnsi="Times New Roman" w:cs="Times New Roman"/>
          <w:sz w:val="28"/>
          <w:szCs w:val="28"/>
        </w:rPr>
        <w:t>Чинькова</w:t>
      </w:r>
      <w:proofErr w:type="spellEnd"/>
      <w:r w:rsidRPr="00C70512">
        <w:rPr>
          <w:rFonts w:ascii="Times New Roman" w:hAnsi="Times New Roman" w:cs="Times New Roman"/>
          <w:sz w:val="28"/>
          <w:szCs w:val="28"/>
        </w:rPr>
        <w:t xml:space="preserve"> В. Г.</w:t>
      </w:r>
    </w:p>
    <w:p w:rsidR="003F5A63" w:rsidRDefault="003F5A63" w:rsidP="003F5A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A63" w:rsidRDefault="003F5A63" w:rsidP="003F5A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A63" w:rsidRPr="00C70512" w:rsidRDefault="003F5A63" w:rsidP="003F5A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A63" w:rsidRDefault="003F5A63" w:rsidP="003F5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512">
        <w:rPr>
          <w:rFonts w:ascii="Times New Roman" w:hAnsi="Times New Roman" w:cs="Times New Roman"/>
          <w:sz w:val="24"/>
          <w:szCs w:val="24"/>
        </w:rPr>
        <w:t xml:space="preserve">п. Красногорский, </w:t>
      </w:r>
    </w:p>
    <w:p w:rsidR="003F5A63" w:rsidRPr="00C70512" w:rsidRDefault="003F5A63" w:rsidP="003F5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0444AF" w:rsidRDefault="000444AF"/>
    <w:p w:rsidR="00EC4F83" w:rsidRDefault="00EC4F83" w:rsidP="00EC4F8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2017 - 2018</w:t>
      </w:r>
      <w:r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C4F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учебном году воспитательно</w:t>
      </w:r>
      <w:r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-образовательная работа во II </w:t>
      </w:r>
      <w:r w:rsidRPr="00EC4F8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младшей группе</w:t>
      </w:r>
      <w:r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проводилась соответственно возрасту детей разработанной на основании программы </w:t>
      </w:r>
      <w:r w:rsidRPr="00EC4F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редакцией Н. Е. </w:t>
      </w:r>
      <w:proofErr w:type="spellStart"/>
      <w:r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Веракса</w:t>
      </w:r>
      <w:proofErr w:type="spellEnd"/>
      <w:r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33C4" w:rsidRPr="00FE33C4" w:rsidRDefault="00DD3344" w:rsidP="00AB12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Списочный состав </w:t>
      </w:r>
      <w:r w:rsidRPr="00FE33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 составил 20 человек</w:t>
      </w:r>
      <w:r w:rsidR="000C2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E33C4" w:rsidRPr="00FE3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 девочек, 11</w:t>
      </w:r>
      <w:r w:rsidR="000C2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мальчиков, и</w:t>
      </w:r>
      <w:r w:rsidR="00FE33C4" w:rsidRPr="00FE3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 </w:t>
      </w:r>
      <w:proofErr w:type="gramStart"/>
      <w:r w:rsidR="00FE33C4" w:rsidRPr="00FE3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которых</w:t>
      </w:r>
      <w:proofErr w:type="gramEnd"/>
      <w:r w:rsidR="00FE33C4" w:rsidRPr="00FE3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трое детей поступили в группу в сентябре, трое детей в декабре и двое – в январе-феврале. </w:t>
      </w:r>
      <w:r w:rsidR="00FE33C4" w:rsidRPr="00FE3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вновь поступивших детей прошла легко. В течение 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:rsidR="00FE33C4" w:rsidRDefault="00FE33C4" w:rsidP="00AB12A8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3344"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Педагогическая диагностика проводилась в мае 2018 года.</w:t>
      </w:r>
      <w:r w:rsidR="000C2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Обследование прошли 18 детей, двое детей длительное время не посещали детский сад и отсутствовали на момент проведения мониторинга.</w:t>
      </w:r>
    </w:p>
    <w:p w:rsidR="00AB12A8" w:rsidRPr="00AB12A8" w:rsidRDefault="00AB12A8" w:rsidP="00AB12A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мониторинга:</w:t>
      </w:r>
    </w:p>
    <w:p w:rsidR="00AB12A8" w:rsidRPr="00AB12A8" w:rsidRDefault="00AB12A8" w:rsidP="00AB12A8">
      <w:pPr>
        <w:spacing w:before="208" w:after="208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Наблюдение за ребенком в самостоятельной и совместной деятельности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педагогом;</w:t>
      </w:r>
    </w:p>
    <w:p w:rsidR="00AB12A8" w:rsidRPr="00AB12A8" w:rsidRDefault="00AB12A8" w:rsidP="00AB12A8">
      <w:pPr>
        <w:spacing w:before="208" w:after="208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Беседы;</w:t>
      </w:r>
    </w:p>
    <w:p w:rsidR="00AB12A8" w:rsidRPr="00AB12A8" w:rsidRDefault="00AB12A8" w:rsidP="00AB12A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Экспертные оценки;</w:t>
      </w:r>
    </w:p>
    <w:p w:rsidR="00EC4F83" w:rsidRPr="00EC4F83" w:rsidRDefault="00EC4F83" w:rsidP="00AB12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</w:t>
      </w:r>
      <w:r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дети развивались согласно возрасту, изучали программный материал, и показали неплохой результат по всем показаниям развития.</w:t>
      </w:r>
    </w:p>
    <w:p w:rsidR="00DD3344" w:rsidRDefault="00EC4F83" w:rsidP="00AB12A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00EFB">
        <w:rPr>
          <w:rFonts w:ascii="Times New Roman" w:hAnsi="Times New Roman" w:cs="Times New Roman"/>
          <w:sz w:val="28"/>
          <w:szCs w:val="28"/>
        </w:rPr>
        <w:t xml:space="preserve">Все виды деятельности представляют основные направления развития </w:t>
      </w:r>
      <w:r w:rsidRPr="009E55B8">
        <w:rPr>
          <w:rFonts w:ascii="Times New Roman" w:hAnsi="Times New Roman" w:cs="Times New Roman"/>
          <w:sz w:val="28"/>
          <w:szCs w:val="28"/>
        </w:rPr>
        <w:t>детей:</w:t>
      </w:r>
      <w:r w:rsidRPr="00300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F83" w:rsidRPr="00EC4F83" w:rsidRDefault="00EC4F83" w:rsidP="00EC4F8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Физ</w:t>
      </w:r>
      <w:r w:rsidR="00CD3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ическое</w:t>
      </w:r>
      <w:r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</w:t>
      </w:r>
    </w:p>
    <w:p w:rsidR="00EC4F83" w:rsidRPr="00EC4F83" w:rsidRDefault="00EC4F83" w:rsidP="00EC4F8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Социально–коммуникативное развитие</w:t>
      </w:r>
    </w:p>
    <w:p w:rsidR="00EC4F83" w:rsidRPr="00EC4F83" w:rsidRDefault="00EC4F83" w:rsidP="00EC4F8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Познавательное развитие</w:t>
      </w:r>
    </w:p>
    <w:p w:rsidR="00EC4F83" w:rsidRPr="00EC4F83" w:rsidRDefault="00EC4F83" w:rsidP="00EC4F8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Речевое развитие</w:t>
      </w:r>
    </w:p>
    <w:p w:rsidR="00EC4F83" w:rsidRPr="00EC4F83" w:rsidRDefault="00EC4F83" w:rsidP="00EC4F8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Художественно–эстетическое развитие</w:t>
      </w:r>
    </w:p>
    <w:p w:rsidR="009E55B8" w:rsidRPr="00DD3344" w:rsidRDefault="00DD3344" w:rsidP="00DD334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3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планировали в соответствии с комплексно-тематическим планированием, учитывая интеграцию областей,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55B8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соблюдался режим дня и все санитарно-гигиенические требования к пребыванию детей в ДОУ. Согласн</w:t>
      </w:r>
      <w:r w:rsidR="009E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плану проводилось </w:t>
      </w:r>
      <w:proofErr w:type="gramStart"/>
      <w:r w:rsidR="009E55B8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</w:t>
      </w:r>
      <w:proofErr w:type="gramEnd"/>
      <w:r w:rsidR="009E55B8" w:rsidRPr="00B4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воспитанников, подтвердившие положительную динамику развития каждого ребенка и группы в целом. </w:t>
      </w:r>
    </w:p>
    <w:p w:rsidR="009E55B8" w:rsidRDefault="009E55B8" w:rsidP="009E5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FB">
        <w:rPr>
          <w:rFonts w:ascii="Times New Roman" w:hAnsi="Times New Roman" w:cs="Times New Roman"/>
          <w:sz w:val="28"/>
          <w:szCs w:val="28"/>
        </w:rPr>
        <w:lastRenderedPageBreak/>
        <w:t>С детьми системати</w:t>
      </w:r>
      <w:r>
        <w:rPr>
          <w:rFonts w:ascii="Times New Roman" w:hAnsi="Times New Roman" w:cs="Times New Roman"/>
          <w:sz w:val="28"/>
          <w:szCs w:val="28"/>
        </w:rPr>
        <w:t>чески проводилась непрерывная</w:t>
      </w:r>
      <w:r w:rsidRPr="00300EF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 соответствии с основной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комплексно-</w:t>
      </w:r>
      <w:r w:rsidRPr="00300EFB">
        <w:rPr>
          <w:rFonts w:ascii="Times New Roman" w:hAnsi="Times New Roman" w:cs="Times New Roman"/>
          <w:sz w:val="28"/>
          <w:szCs w:val="28"/>
        </w:rPr>
        <w:t>тематическим</w:t>
      </w:r>
      <w:proofErr w:type="gramEnd"/>
      <w:r w:rsidRPr="00300EFB">
        <w:rPr>
          <w:rFonts w:ascii="Times New Roman" w:hAnsi="Times New Roman" w:cs="Times New Roman"/>
          <w:sz w:val="28"/>
          <w:szCs w:val="28"/>
        </w:rPr>
        <w:t xml:space="preserve"> планированием, и утвержденным расписанием организованной образовательной деятельности. Работа по темам велась не только в организованной образовательной деятельности, но и в режимных моментах и самостоятельной деятельности детей. </w:t>
      </w:r>
    </w:p>
    <w:p w:rsidR="009E55B8" w:rsidRDefault="009E55B8" w:rsidP="009E5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FB">
        <w:rPr>
          <w:rFonts w:ascii="Times New Roman" w:hAnsi="Times New Roman" w:cs="Times New Roman"/>
          <w:sz w:val="28"/>
          <w:szCs w:val="28"/>
        </w:rPr>
        <w:t xml:space="preserve">Поставленные цели достигнуты в процессе осуществления разнообразных видов </w:t>
      </w:r>
      <w:r w:rsidRPr="009E55B8">
        <w:rPr>
          <w:rFonts w:ascii="Times New Roman" w:hAnsi="Times New Roman" w:cs="Times New Roman"/>
          <w:sz w:val="28"/>
          <w:szCs w:val="28"/>
        </w:rPr>
        <w:t>деятельности:</w:t>
      </w:r>
      <w:r w:rsidRPr="00300EFB">
        <w:rPr>
          <w:rFonts w:ascii="Times New Roman" w:hAnsi="Times New Roman" w:cs="Times New Roman"/>
          <w:sz w:val="28"/>
          <w:szCs w:val="28"/>
        </w:rPr>
        <w:t xml:space="preserve"> игровой, коммуникативной, трудовой, познавательно-исследовательской, продуктивной, музыкально-художественной и чтения. </w:t>
      </w:r>
    </w:p>
    <w:p w:rsidR="00605C09" w:rsidRDefault="00605C09" w:rsidP="009E5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F83" w:rsidRPr="00EC4F83" w:rsidRDefault="00EC4F83" w:rsidP="00EC4F83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4F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Оценить динамику достижений воспитанников, эффективность и</w:t>
      </w:r>
      <w:r w:rsidRPr="00EC4F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C4F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сбалансированность форм и методов работы позволяет мониторинг</w:t>
      </w:r>
      <w:r w:rsidRPr="00EC4F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C4F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достижения детьми планируемых итоговых результатов освоения основной</w:t>
      </w:r>
      <w:r w:rsidRPr="00EC4F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C4F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общеобразователь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ной программы, реализуемой в ДОУ</w:t>
      </w:r>
      <w:r w:rsidRPr="00EC4F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EC4F83" w:rsidRPr="00EC4F83" w:rsidRDefault="00EC4F83" w:rsidP="00EC4F83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4F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Мониторинг качества освоения детьми основной общеобразовательной</w:t>
      </w:r>
      <w:r w:rsidRPr="00EC4F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программы за 201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- 201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8</w:t>
      </w:r>
      <w:r w:rsidRPr="00EC4F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учебный год показал следующие результаты:</w:t>
      </w:r>
    </w:p>
    <w:p w:rsidR="003F5A63" w:rsidRDefault="003F5A63" w:rsidP="00671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56E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Интегративные качества «</w:t>
      </w:r>
      <w:proofErr w:type="gramStart"/>
      <w:r w:rsidRPr="00356E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Овладевший</w:t>
      </w:r>
      <w:proofErr w:type="gramEnd"/>
      <w:r w:rsidRPr="00356E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необходимыми умениями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356E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качествами» (образовательные  области)</w:t>
      </w:r>
    </w:p>
    <w:p w:rsidR="003F5A63" w:rsidRPr="00356E5B" w:rsidRDefault="003F5A63" w:rsidP="003F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617"/>
        <w:gridCol w:w="1083"/>
        <w:gridCol w:w="1159"/>
        <w:gridCol w:w="1094"/>
        <w:gridCol w:w="1147"/>
        <w:gridCol w:w="1237"/>
        <w:gridCol w:w="943"/>
      </w:tblGrid>
      <w:tr w:rsidR="003F5A63" w:rsidTr="00562440">
        <w:tc>
          <w:tcPr>
            <w:tcW w:w="3617" w:type="dxa"/>
          </w:tcPr>
          <w:p w:rsidR="003F5A63" w:rsidRDefault="003F5A63" w:rsidP="005624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Образовательная</w:t>
            </w:r>
            <w:proofErr w:type="spellEnd"/>
            <w:r w:rsidRPr="009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область</w:t>
            </w:r>
            <w:proofErr w:type="spellEnd"/>
          </w:p>
          <w:p w:rsidR="003F5A63" w:rsidRPr="009A002E" w:rsidRDefault="003F5A63" w:rsidP="005624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42" w:type="dxa"/>
            <w:gridSpan w:val="2"/>
          </w:tcPr>
          <w:p w:rsidR="003F5A63" w:rsidRPr="009A002E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</w:t>
            </w:r>
            <w:proofErr w:type="spellEnd"/>
            <w:r w:rsidRPr="009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  <w:proofErr w:type="spellEnd"/>
          </w:p>
        </w:tc>
        <w:tc>
          <w:tcPr>
            <w:tcW w:w="2241" w:type="dxa"/>
            <w:gridSpan w:val="2"/>
          </w:tcPr>
          <w:p w:rsidR="003F5A63" w:rsidRPr="009A002E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</w:t>
            </w:r>
            <w:proofErr w:type="spellEnd"/>
            <w:r w:rsidRPr="009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  <w:proofErr w:type="spellEnd"/>
          </w:p>
        </w:tc>
        <w:tc>
          <w:tcPr>
            <w:tcW w:w="2179" w:type="dxa"/>
            <w:gridSpan w:val="2"/>
          </w:tcPr>
          <w:p w:rsidR="003F5A63" w:rsidRPr="009A002E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</w:t>
            </w:r>
            <w:proofErr w:type="spellEnd"/>
            <w:r w:rsidRPr="009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  <w:proofErr w:type="spellEnd"/>
          </w:p>
        </w:tc>
      </w:tr>
      <w:tr w:rsidR="003F5A63" w:rsidTr="00562440">
        <w:tc>
          <w:tcPr>
            <w:tcW w:w="3617" w:type="dxa"/>
          </w:tcPr>
          <w:p w:rsidR="003F5A63" w:rsidRPr="009A002E" w:rsidRDefault="003F5A63" w:rsidP="005624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F5A63" w:rsidRPr="009A002E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н. г.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F5A63" w:rsidRPr="009A002E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к. г.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3F5A63" w:rsidRPr="009A002E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н. г.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3F5A63" w:rsidRPr="009A002E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к. г.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3F5A63" w:rsidRPr="009A002E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н. г.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F5A63" w:rsidRPr="009A002E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к. г.</w:t>
            </w:r>
          </w:p>
        </w:tc>
      </w:tr>
      <w:tr w:rsidR="003F5A63" w:rsidTr="00562440">
        <w:tc>
          <w:tcPr>
            <w:tcW w:w="3617" w:type="dxa"/>
          </w:tcPr>
          <w:p w:rsidR="003F5A63" w:rsidRDefault="003F5A63" w:rsidP="005624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</w:t>
            </w:r>
            <w:proofErr w:type="spellEnd"/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F5A63" w:rsidRPr="006F670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17%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3F5A63" w:rsidRPr="006F670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77%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3F5A63" w:rsidRPr="006F6703" w:rsidRDefault="00905632" w:rsidP="00905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67%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16%</w:t>
            </w:r>
          </w:p>
        </w:tc>
      </w:tr>
      <w:tr w:rsidR="003F5A63" w:rsidTr="00562440">
        <w:tc>
          <w:tcPr>
            <w:tcW w:w="3617" w:type="dxa"/>
          </w:tcPr>
          <w:p w:rsidR="003F5A63" w:rsidRPr="00905632" w:rsidRDefault="00905632" w:rsidP="00905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905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Социально-коммуникативное развитие 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F5A63" w:rsidRPr="006F670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22%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56%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22%</w:t>
            </w:r>
          </w:p>
        </w:tc>
      </w:tr>
      <w:tr w:rsidR="003F5A63" w:rsidTr="00562440">
        <w:tc>
          <w:tcPr>
            <w:tcW w:w="3617" w:type="dxa"/>
          </w:tcPr>
          <w:p w:rsidR="003F5A63" w:rsidRDefault="00905632" w:rsidP="00905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056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22%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56%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22%</w:t>
            </w:r>
          </w:p>
        </w:tc>
      </w:tr>
      <w:tr w:rsidR="003F5A63" w:rsidTr="00562440">
        <w:tc>
          <w:tcPr>
            <w:tcW w:w="3617" w:type="dxa"/>
          </w:tcPr>
          <w:p w:rsidR="003F5A63" w:rsidRDefault="00905632" w:rsidP="005624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Речевое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</w:t>
            </w:r>
            <w:proofErr w:type="spellEnd"/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22%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50%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28%</w:t>
            </w:r>
          </w:p>
        </w:tc>
      </w:tr>
      <w:tr w:rsidR="003F5A63" w:rsidTr="00562440">
        <w:tc>
          <w:tcPr>
            <w:tcW w:w="3617" w:type="dxa"/>
          </w:tcPr>
          <w:p w:rsidR="003F5A63" w:rsidRDefault="003F5A63" w:rsidP="005624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Художественно-эстетическое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</w:t>
            </w:r>
            <w:proofErr w:type="spellEnd"/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22%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56%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22%</w:t>
            </w:r>
          </w:p>
        </w:tc>
      </w:tr>
      <w:tr w:rsidR="003F5A63" w:rsidTr="00562440">
        <w:trPr>
          <w:trHeight w:val="298"/>
        </w:trPr>
        <w:tc>
          <w:tcPr>
            <w:tcW w:w="3617" w:type="dxa"/>
          </w:tcPr>
          <w:p w:rsidR="003F5A63" w:rsidRDefault="003F5A63" w:rsidP="005624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spellStart"/>
            <w:r w:rsidRPr="009A00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</w:t>
            </w:r>
            <w:proofErr w:type="spellEnd"/>
          </w:p>
          <w:p w:rsidR="003F5A63" w:rsidRPr="00B04F77" w:rsidRDefault="003F5A63" w:rsidP="0056244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21%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57%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3F5A63" w:rsidRPr="006F6703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22%</w:t>
            </w:r>
          </w:p>
        </w:tc>
      </w:tr>
    </w:tbl>
    <w:p w:rsidR="003F5A63" w:rsidRDefault="003F5A63"/>
    <w:p w:rsidR="003F5A63" w:rsidRDefault="003F5A63" w:rsidP="003F5A6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Интегративные качества</w:t>
      </w:r>
    </w:p>
    <w:p w:rsidR="003F5A63" w:rsidRPr="00356E5B" w:rsidRDefault="003F5A63" w:rsidP="003F5A6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077"/>
        <w:gridCol w:w="1134"/>
        <w:gridCol w:w="1134"/>
        <w:gridCol w:w="992"/>
        <w:gridCol w:w="993"/>
        <w:gridCol w:w="974"/>
        <w:gridCol w:w="975"/>
      </w:tblGrid>
      <w:tr w:rsidR="003F5A63" w:rsidTr="00562440">
        <w:tc>
          <w:tcPr>
            <w:tcW w:w="4077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Интегративные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качества</w:t>
            </w:r>
            <w:proofErr w:type="spellEnd"/>
          </w:p>
          <w:p w:rsidR="003F5A63" w:rsidRPr="0049656F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3F5A63" w:rsidRPr="0049656F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  <w:proofErr w:type="spellEnd"/>
          </w:p>
        </w:tc>
        <w:tc>
          <w:tcPr>
            <w:tcW w:w="1985" w:type="dxa"/>
            <w:gridSpan w:val="2"/>
          </w:tcPr>
          <w:p w:rsidR="003F5A63" w:rsidRPr="0049656F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  <w:proofErr w:type="spellEnd"/>
          </w:p>
        </w:tc>
        <w:tc>
          <w:tcPr>
            <w:tcW w:w="1949" w:type="dxa"/>
            <w:gridSpan w:val="2"/>
          </w:tcPr>
          <w:p w:rsidR="003F5A63" w:rsidRPr="002A30C1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Низкий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уровень</w:t>
            </w:r>
            <w:proofErr w:type="spellEnd"/>
          </w:p>
        </w:tc>
      </w:tr>
      <w:tr w:rsidR="003F5A63" w:rsidTr="00562440">
        <w:tc>
          <w:tcPr>
            <w:tcW w:w="4077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н. г.</w:t>
            </w:r>
          </w:p>
        </w:tc>
        <w:tc>
          <w:tcPr>
            <w:tcW w:w="1134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к. г.</w:t>
            </w:r>
          </w:p>
        </w:tc>
        <w:tc>
          <w:tcPr>
            <w:tcW w:w="992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н. г.</w:t>
            </w:r>
          </w:p>
        </w:tc>
        <w:tc>
          <w:tcPr>
            <w:tcW w:w="993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к. г.</w:t>
            </w:r>
          </w:p>
        </w:tc>
        <w:tc>
          <w:tcPr>
            <w:tcW w:w="974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н. г.</w:t>
            </w:r>
          </w:p>
        </w:tc>
        <w:tc>
          <w:tcPr>
            <w:tcW w:w="975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к. г.</w:t>
            </w:r>
          </w:p>
        </w:tc>
      </w:tr>
      <w:tr w:rsidR="003F5A63" w:rsidTr="00562440">
        <w:tc>
          <w:tcPr>
            <w:tcW w:w="4077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</w:t>
            </w:r>
            <w:proofErr w:type="spellEnd"/>
          </w:p>
        </w:tc>
        <w:tc>
          <w:tcPr>
            <w:tcW w:w="1134" w:type="dxa"/>
          </w:tcPr>
          <w:p w:rsidR="003F5A63" w:rsidRPr="004E53E5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134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45%</w:t>
            </w:r>
          </w:p>
        </w:tc>
        <w:tc>
          <w:tcPr>
            <w:tcW w:w="992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93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44%</w:t>
            </w:r>
          </w:p>
        </w:tc>
        <w:tc>
          <w:tcPr>
            <w:tcW w:w="974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75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11%</w:t>
            </w:r>
          </w:p>
        </w:tc>
      </w:tr>
      <w:tr w:rsidR="003F5A63" w:rsidTr="00562440">
        <w:tc>
          <w:tcPr>
            <w:tcW w:w="4077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Любознательность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активность</w:t>
            </w:r>
            <w:proofErr w:type="spellEnd"/>
          </w:p>
        </w:tc>
        <w:tc>
          <w:tcPr>
            <w:tcW w:w="1134" w:type="dxa"/>
          </w:tcPr>
          <w:p w:rsidR="003F5A63" w:rsidRPr="004E53E5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134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22%</w:t>
            </w:r>
          </w:p>
        </w:tc>
        <w:tc>
          <w:tcPr>
            <w:tcW w:w="992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93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61%</w:t>
            </w:r>
          </w:p>
        </w:tc>
        <w:tc>
          <w:tcPr>
            <w:tcW w:w="974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75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17%</w:t>
            </w:r>
          </w:p>
        </w:tc>
      </w:tr>
      <w:tr w:rsidR="003F5A63" w:rsidTr="00562440">
        <w:tc>
          <w:tcPr>
            <w:tcW w:w="4077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Эмоциональность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отзывчивость</w:t>
            </w:r>
            <w:proofErr w:type="spellEnd"/>
          </w:p>
        </w:tc>
        <w:tc>
          <w:tcPr>
            <w:tcW w:w="1134" w:type="dxa"/>
          </w:tcPr>
          <w:p w:rsidR="003F5A63" w:rsidRPr="004E53E5" w:rsidRDefault="003F5A63" w:rsidP="005624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134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22%</w:t>
            </w:r>
          </w:p>
        </w:tc>
        <w:tc>
          <w:tcPr>
            <w:tcW w:w="992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93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72%</w:t>
            </w:r>
          </w:p>
        </w:tc>
        <w:tc>
          <w:tcPr>
            <w:tcW w:w="974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75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6%</w:t>
            </w:r>
          </w:p>
        </w:tc>
      </w:tr>
      <w:tr w:rsidR="003F5A63" w:rsidTr="00562440">
        <w:tc>
          <w:tcPr>
            <w:tcW w:w="4077" w:type="dxa"/>
          </w:tcPr>
          <w:p w:rsidR="003F5A63" w:rsidRPr="006F670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F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Овладение средствами общения и способами взаимодействия </w:t>
            </w:r>
            <w:proofErr w:type="gramStart"/>
            <w:r w:rsidRPr="006F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со</w:t>
            </w:r>
            <w:proofErr w:type="gramEnd"/>
            <w:r w:rsidRPr="006F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взрослыми</w:t>
            </w:r>
          </w:p>
        </w:tc>
        <w:tc>
          <w:tcPr>
            <w:tcW w:w="1134" w:type="dxa"/>
          </w:tcPr>
          <w:p w:rsidR="003F5A63" w:rsidRPr="004E53E5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134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28%</w:t>
            </w:r>
          </w:p>
        </w:tc>
        <w:tc>
          <w:tcPr>
            <w:tcW w:w="992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93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72%</w:t>
            </w:r>
          </w:p>
        </w:tc>
        <w:tc>
          <w:tcPr>
            <w:tcW w:w="974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75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-</w:t>
            </w:r>
          </w:p>
        </w:tc>
      </w:tr>
      <w:tr w:rsidR="003F5A63" w:rsidTr="00562440">
        <w:tc>
          <w:tcPr>
            <w:tcW w:w="4077" w:type="dxa"/>
          </w:tcPr>
          <w:p w:rsidR="003F5A63" w:rsidRPr="006F670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F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Способность управлять своим поведением и планировать свою деятельность</w:t>
            </w:r>
          </w:p>
        </w:tc>
        <w:tc>
          <w:tcPr>
            <w:tcW w:w="1134" w:type="dxa"/>
          </w:tcPr>
          <w:p w:rsidR="003F5A63" w:rsidRPr="004E53E5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134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33%</w:t>
            </w:r>
          </w:p>
        </w:tc>
        <w:tc>
          <w:tcPr>
            <w:tcW w:w="992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93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56%</w:t>
            </w:r>
          </w:p>
        </w:tc>
        <w:tc>
          <w:tcPr>
            <w:tcW w:w="974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75" w:type="dxa"/>
          </w:tcPr>
          <w:p w:rsidR="003F5A63" w:rsidRPr="004E53E5" w:rsidRDefault="00905632" w:rsidP="00905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11%</w:t>
            </w:r>
          </w:p>
        </w:tc>
      </w:tr>
      <w:tr w:rsidR="003F5A63" w:rsidTr="00562440">
        <w:tc>
          <w:tcPr>
            <w:tcW w:w="4077" w:type="dxa"/>
          </w:tcPr>
          <w:p w:rsidR="003F5A63" w:rsidRPr="006F670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F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Способность решать личностные и интеллектуальные задачи</w:t>
            </w:r>
          </w:p>
        </w:tc>
        <w:tc>
          <w:tcPr>
            <w:tcW w:w="1134" w:type="dxa"/>
          </w:tcPr>
          <w:p w:rsidR="003F5A63" w:rsidRPr="004E53E5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134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33%</w:t>
            </w:r>
          </w:p>
        </w:tc>
        <w:tc>
          <w:tcPr>
            <w:tcW w:w="992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93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67%</w:t>
            </w:r>
          </w:p>
        </w:tc>
        <w:tc>
          <w:tcPr>
            <w:tcW w:w="974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75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-</w:t>
            </w:r>
          </w:p>
        </w:tc>
      </w:tr>
      <w:tr w:rsidR="003F5A63" w:rsidTr="00562440">
        <w:tc>
          <w:tcPr>
            <w:tcW w:w="4077" w:type="dxa"/>
          </w:tcPr>
          <w:p w:rsidR="003F5A63" w:rsidRPr="006F670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F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1134" w:type="dxa"/>
          </w:tcPr>
          <w:p w:rsidR="003F5A63" w:rsidRPr="004E53E5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134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44%</w:t>
            </w:r>
          </w:p>
        </w:tc>
        <w:tc>
          <w:tcPr>
            <w:tcW w:w="992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93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56%</w:t>
            </w:r>
          </w:p>
        </w:tc>
        <w:tc>
          <w:tcPr>
            <w:tcW w:w="974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75" w:type="dxa"/>
          </w:tcPr>
          <w:p w:rsidR="003F5A63" w:rsidRPr="004E53E5" w:rsidRDefault="00905632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-</w:t>
            </w:r>
          </w:p>
        </w:tc>
      </w:tr>
      <w:tr w:rsidR="003F5A63" w:rsidTr="00562440">
        <w:tc>
          <w:tcPr>
            <w:tcW w:w="4077" w:type="dxa"/>
          </w:tcPr>
          <w:p w:rsidR="003F5A63" w:rsidRPr="006F670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6F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Овладение предпосылками к учебной деятельности</w:t>
            </w:r>
          </w:p>
        </w:tc>
        <w:tc>
          <w:tcPr>
            <w:tcW w:w="1134" w:type="dxa"/>
          </w:tcPr>
          <w:p w:rsidR="003F5A63" w:rsidRPr="004E53E5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134" w:type="dxa"/>
          </w:tcPr>
          <w:p w:rsidR="003F5A63" w:rsidRPr="004E53E5" w:rsidRDefault="009E55B8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44%</w:t>
            </w:r>
          </w:p>
        </w:tc>
        <w:tc>
          <w:tcPr>
            <w:tcW w:w="992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93" w:type="dxa"/>
          </w:tcPr>
          <w:p w:rsidR="003F5A63" w:rsidRPr="004E53E5" w:rsidRDefault="009E55B8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55%</w:t>
            </w:r>
          </w:p>
        </w:tc>
        <w:tc>
          <w:tcPr>
            <w:tcW w:w="974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75" w:type="dxa"/>
          </w:tcPr>
          <w:p w:rsidR="003F5A63" w:rsidRPr="004E53E5" w:rsidRDefault="009E55B8" w:rsidP="005624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11%</w:t>
            </w:r>
          </w:p>
        </w:tc>
      </w:tr>
      <w:tr w:rsidR="003F5A63" w:rsidTr="00562440">
        <w:tc>
          <w:tcPr>
            <w:tcW w:w="4077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3F5A63" w:rsidRPr="00B04F77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134" w:type="dxa"/>
          </w:tcPr>
          <w:p w:rsidR="003F5A63" w:rsidRPr="004E53E5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1134" w:type="dxa"/>
          </w:tcPr>
          <w:p w:rsidR="003F5A63" w:rsidRPr="004E53E5" w:rsidRDefault="009E55B8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33%</w:t>
            </w:r>
          </w:p>
        </w:tc>
        <w:tc>
          <w:tcPr>
            <w:tcW w:w="992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93" w:type="dxa"/>
          </w:tcPr>
          <w:p w:rsidR="003F5A63" w:rsidRPr="004E53E5" w:rsidRDefault="009E55B8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60%</w:t>
            </w:r>
          </w:p>
        </w:tc>
        <w:tc>
          <w:tcPr>
            <w:tcW w:w="974" w:type="dxa"/>
          </w:tcPr>
          <w:p w:rsidR="003F5A63" w:rsidRDefault="003F5A63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75" w:type="dxa"/>
          </w:tcPr>
          <w:p w:rsidR="003F5A63" w:rsidRPr="004E53E5" w:rsidRDefault="009E55B8" w:rsidP="005624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7%</w:t>
            </w:r>
          </w:p>
        </w:tc>
      </w:tr>
    </w:tbl>
    <w:p w:rsidR="00AB12A8" w:rsidRDefault="00AB12A8" w:rsidP="00AB12A8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Итоги диагностики освоения программного материала показали, что детьми младшей группы материал по образовательным областям усвоен на среднем уровне.</w:t>
      </w:r>
    </w:p>
    <w:p w:rsidR="00AB12A8" w:rsidRPr="00AB12A8" w:rsidRDefault="00AB12A8" w:rsidP="00CD37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2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 «Социально-коммуникативное развитие».</w:t>
      </w:r>
    </w:p>
    <w:p w:rsidR="00AB12A8" w:rsidRDefault="00CE4BC7" w:rsidP="00CD37CC">
      <w:pPr>
        <w:spacing w:before="208" w:after="20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Благодаря созданным условиям, </w:t>
      </w:r>
      <w:r w:rsidR="00AB12A8"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счет пополнения наглядным материалом, направленным на взаимоотношение детей со сверстниками и другими людьми, были приобретены сюжетные картинки и созданы проблемные игровые ситуации, где дети проявляли интерес к сотрудничеству.</w:t>
      </w:r>
      <w:proofErr w:type="gramEnd"/>
      <w:r w:rsidR="00AB12A8"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</w:t>
      </w:r>
      <w:proofErr w:type="gramStart"/>
      <w:r w:rsidR="00AB12A8"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AB12A8"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были изготовлены всевозможные дидактические игры. В книжном уголке была сделана под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борка художественной литературы</w:t>
      </w:r>
      <w:r w:rsidR="00AB12A8"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</w:t>
      </w:r>
      <w:proofErr w:type="gramStart"/>
      <w:r w:rsidR="00AB12A8"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СРИ</w:t>
      </w:r>
      <w:proofErr w:type="gramEnd"/>
      <w:r w:rsidR="00AB12A8"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изготовлены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атрибуты, дети научились использовать в игре предметы </w:t>
      </w:r>
      <w:r w:rsidR="00AB12A8"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заместители. Дети стали более отзывчивыми, научились сопереживать сверстникам, если у них что – то не получается, предлагать свою помощь. Большинство детей проявляют интерес к труду, трудовым поручениям, активно работают на участке детского сада: убирают палочки, веточки, сухостой, а также расчищают дорожки. </w:t>
      </w:r>
      <w:proofErr w:type="gramStart"/>
      <w:r w:rsidR="00AB12A8"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второй половины года с большим интересом дежурят по столовой (сервировка стола перед приемом пищи, в уголке природы (поливают комнатные цветы).</w:t>
      </w:r>
      <w:proofErr w:type="gramEnd"/>
      <w:r w:rsidR="00AB12A8"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Многие дети научились принимать на себя роль, активно общаться со сверстниками во время игры, умеют организовывать самостоятельные игры, а </w:t>
      </w:r>
      <w:r w:rsidR="00AB12A8" w:rsidRPr="00AB1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также привлекают других детей, оформляя игру и используя разнообразные материалы (атрибуты, подручный материал).</w:t>
      </w:r>
    </w:p>
    <w:p w:rsidR="00CE4BC7" w:rsidRPr="00CE4BC7" w:rsidRDefault="00CE4BC7" w:rsidP="00CD37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 «Речевое развитие».</w:t>
      </w:r>
    </w:p>
    <w:p w:rsidR="00CE4BC7" w:rsidRPr="00CE4BC7" w:rsidRDefault="00CE4BC7" w:rsidP="00CD37CC">
      <w:pPr>
        <w:spacing w:before="208" w:after="20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целенаправленной работе по развитию речи, дети научились владеть некоторыми умениями и навыками в данной области, то есть проявляют интерес к речевому развитию, а именно; рассматривают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ллюстрации детских книг, которые систематически обновляются</w:t>
      </w:r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находятся в свободно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доступе. С помощью взрослого и схем дети научились описывать некоторые предметы живой и неживой природы.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разучивали стихи и песни. </w:t>
      </w:r>
      <w:proofErr w:type="gramStart"/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в совместной и самостоятельной деятельности многие дети научились употреблять в речи существительные с обобщающим значением (овощи, фрукты, животные и т. д., составлять короткие рассказы.</w:t>
      </w:r>
      <w:proofErr w:type="gramEnd"/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Большую роль уделяли развитию диалогической форме речи, тем самым вовлекая детей в разговор во время рассматривания предметов, картин, иллюстраций, наблюдений за живыми и неживыми объектами во время прогулки.</w:t>
      </w:r>
    </w:p>
    <w:p w:rsidR="00CE4BC7" w:rsidRPr="00CE4BC7" w:rsidRDefault="00CE4BC7" w:rsidP="00CD37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 «Художественно- эстетическое развитие (изобразительная деятельность)».</w:t>
      </w:r>
    </w:p>
    <w:p w:rsidR="00CE4BC7" w:rsidRPr="00CE4BC7" w:rsidRDefault="00CE4BC7" w:rsidP="00CD37CC">
      <w:pPr>
        <w:spacing w:before="208" w:after="20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конце года большинство детей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второй </w:t>
      </w:r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младшей группы умеют рисовать и называть формы: округлые, прямоугольные (круг, овал, прямоугольник, квадрат). Проводить линии в разных направлениях. Освоили навыки рисования карандашом и кистью. Познакомились с умением правильно подбирать цвет, аккуратно закрашивать, использовать различные материалы. Изображать несложный сюжет, объединяя в рисунке несколько предметов.</w:t>
      </w:r>
    </w:p>
    <w:p w:rsidR="00CE4BC7" w:rsidRDefault="00CE4BC7" w:rsidP="00CD37CC">
      <w:pPr>
        <w:spacing w:before="208" w:after="20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</w:t>
      </w:r>
      <w:proofErr w:type="gramStart"/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проводилась как индивидуальная, так и совместная работа с детьми по формированию умений и навыков изобразительной деятельности в соответствии с программой, где дети знакомились с разными видами изобразительного искусства, на занятиях дети научились использовать разные материалы и способы создания изображения. </w:t>
      </w:r>
      <w:r w:rsid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научились создавать, как индивидуальные, так и коллективные композиции в изобразительной деятельности, у детей появилось умение объединять свои поделки в соответствии с общим замыслом, умение договариваться, кто какую часть работы будет выполнять</w:t>
      </w:r>
      <w:r w:rsid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научились аккуратно наклеивать изображение </w:t>
      </w:r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предметов, состоящих из нескольких частей, закрашивать изображение</w:t>
      </w:r>
      <w:r w:rsid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Были созданы условия</w:t>
      </w:r>
      <w:r w:rsidRPr="00CE4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способствующие раскрепощению детей, положительному эмоциональному настрою, благодаря свободному доступу к книжному, изобразительному уголку, где дети могли выбрать любимую книгу и любой материал для творчества, проявляя самостоятельность и инициативу для изготовления поделок в подарок родителям.</w:t>
      </w:r>
    </w:p>
    <w:p w:rsidR="0032451F" w:rsidRPr="0032451F" w:rsidRDefault="0032451F" w:rsidP="00CD37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 «Познавательное развитие».</w:t>
      </w:r>
    </w:p>
    <w:p w:rsidR="0032451F" w:rsidRPr="0032451F" w:rsidRDefault="0032451F" w:rsidP="00CD37CC">
      <w:pPr>
        <w:spacing w:before="208" w:after="208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научились определять основные признаки живого, устанавливать связи между состоянием живых существ и средой обитания, правильно называть домашних животных и их детенышей. У детей сформировалось понятие, что нужно бережно относиться к природе. Дети хорошо ориентируются в определении времени года. Большая работа была проведена с детьми индивидуально, используя различные дидактические игры. Для развития в данной области детям предлагались настольно – печатные и дидактические игры: </w:t>
      </w:r>
      <w:proofErr w:type="spellStart"/>
      <w:r w:rsidRP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мозаики и т. д. Уделялось внимание формированию целостной картины мира, развитию сенсорных эталонов и элементарных математических представлений, также развитию конструктивных навыков. Для формирования у детей познавательного интереса в работе использовалась экспериментальная деятельность, которая способствовала развитию наблюдательности.</w:t>
      </w:r>
    </w:p>
    <w:p w:rsidR="0032451F" w:rsidRPr="0032451F" w:rsidRDefault="0032451F" w:rsidP="00CD37CC">
      <w:pPr>
        <w:spacing w:before="208" w:after="20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научились различать и называть геометрические фигуры: круг, квадрат, треугольник. Для этого были созданы условия для ознакомления с цветом, формой, величиной.</w:t>
      </w:r>
    </w:p>
    <w:p w:rsidR="0032451F" w:rsidRDefault="0032451F" w:rsidP="00CD37CC">
      <w:pPr>
        <w:spacing w:before="208" w:after="20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Сформировались</w:t>
      </w:r>
      <w:r w:rsidRP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детей о работе взрослых, познакомить с профессиями.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имеют </w:t>
      </w:r>
      <w:r w:rsidRP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 о малой родине и отечестве,</w:t>
      </w:r>
      <w:r w:rsidRP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традициях и праздниках, о планете земля, общем доме людей, многообразии стран и народов мира. </w:t>
      </w:r>
    </w:p>
    <w:p w:rsidR="0032451F" w:rsidRPr="0032451F" w:rsidRDefault="0032451F" w:rsidP="00CD37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</w:t>
      </w:r>
      <w:r w:rsidR="00D11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 область: «Физическое развитие</w:t>
      </w:r>
      <w:r w:rsidRPr="003245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».</w:t>
      </w:r>
    </w:p>
    <w:p w:rsidR="0032451F" w:rsidRPr="0032451F" w:rsidRDefault="0032451F" w:rsidP="00CD37CC">
      <w:pPr>
        <w:spacing w:before="208" w:after="20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группе отмечается у большинства детей </w:t>
      </w:r>
      <w:proofErr w:type="spellStart"/>
      <w:r w:rsidRP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основных движений и потребность в двигательной активности, дети проявляет положительное отношение к разнообразным физическим упражнениям, стремятся к самостоятельности в двигательной деятельности.</w:t>
      </w:r>
    </w:p>
    <w:p w:rsidR="0032451F" w:rsidRDefault="0032451F" w:rsidP="00CD37CC">
      <w:pPr>
        <w:spacing w:before="208" w:after="208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успешного развития в данной образовательной области в нашей группе обустроен уголок физкуль</w:t>
      </w:r>
      <w:r w:rsidR="00D11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туры, который постоянно пополняет</w:t>
      </w:r>
      <w:r w:rsidRP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новым оборудование, как изготовленным, так и приобретенным. Благодаря этому дети могут снять и физическое, и эмоциональное напряжение</w:t>
      </w:r>
      <w:r w:rsidR="00D11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течение</w:t>
      </w:r>
      <w:r w:rsidRPr="003245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 периода пребывание детей независимо от уровня овладения навыками и умениями большую роль уделялось сохранению, укреплению и охране здоровья детей, повышению умственной и физической работоспособности, предупреждению утомляемости. Ежедневно проводить утреннюю гимнастику, гимнастику после сна в соответствии с возрастными особенностями детей.</w:t>
      </w:r>
    </w:p>
    <w:p w:rsidR="00D11EB4" w:rsidRPr="00CD37CC" w:rsidRDefault="00D11EB4" w:rsidP="00CD37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D11E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11EB4">
        <w:rPr>
          <w:rFonts w:ascii="Times New Roman" w:hAnsi="Times New Roman" w:cs="Times New Roman"/>
          <w:sz w:val="32"/>
          <w:szCs w:val="32"/>
        </w:rPr>
        <w:t xml:space="preserve"> </w:t>
      </w:r>
      <w:r w:rsidRPr="00CD37CC">
        <w:rPr>
          <w:rFonts w:ascii="Times New Roman" w:hAnsi="Times New Roman" w:cs="Times New Roman"/>
          <w:sz w:val="28"/>
          <w:szCs w:val="28"/>
        </w:rPr>
        <w:t xml:space="preserve">Анализ выполнения требований к содержанию и методам воспитания и обучения, а также анализ усвоения детьми программного материала </w:t>
      </w:r>
      <w:r w:rsidR="00CD37CC" w:rsidRPr="00CD3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воспитанников 2 младшей группы на 2017 - 2018 учебный год </w:t>
      </w:r>
      <w:r w:rsidRPr="00CD37CC">
        <w:rPr>
          <w:rFonts w:ascii="Times New Roman" w:hAnsi="Times New Roman" w:cs="Times New Roman"/>
          <w:sz w:val="28"/>
          <w:szCs w:val="28"/>
        </w:rPr>
        <w:t>показывают стабильность и позитивную динамику по всем направлениям развития.</w:t>
      </w:r>
      <w:r w:rsidRPr="00CD37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37CC" w:rsidRPr="00CD37CC">
        <w:rPr>
          <w:rFonts w:ascii="Times New Roman" w:hAnsi="Times New Roman" w:cs="Times New Roman"/>
          <w:sz w:val="28"/>
          <w:szCs w:val="28"/>
        </w:rPr>
        <w:t xml:space="preserve"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самостоятельных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 </w:t>
      </w:r>
    </w:p>
    <w:p w:rsidR="00DD3344" w:rsidRPr="00CD37CC" w:rsidRDefault="00905632" w:rsidP="00CD37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минувшем году были выявлены следующие проблемы: не все родители прислушиваются к советам воспитателей и продолжают нарушать режим дня, поздно приводят детей в детский сад, воспитанники пропускают утреннюю зарядку</w:t>
      </w:r>
      <w:r w:rsidR="00DD3344" w:rsidRPr="00CD3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632" w:rsidRDefault="00905632" w:rsidP="00CD3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7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Успехи:  дети научились самостоятельно одеваться, свободно выражать свои потребности и желания посредством речи, овладели основными навыками двигательной культуры, дети активно вовлекаются в самостоятельную экспериментальную деятельность, имеют возможность свободного доступа в уголки развития.</w:t>
      </w:r>
      <w:r w:rsidR="00CD37CC" w:rsidRPr="00CD37CC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CD37CC">
        <w:rPr>
          <w:rFonts w:ascii="Times New Roman" w:hAnsi="Times New Roman" w:cs="Times New Roman"/>
          <w:sz w:val="28"/>
          <w:szCs w:val="28"/>
        </w:rPr>
        <w:t>таты деятельности группы за 2017- 2018</w:t>
      </w:r>
      <w:r w:rsidR="00CD37CC" w:rsidRPr="00CD37CC">
        <w:rPr>
          <w:rFonts w:ascii="Times New Roman" w:hAnsi="Times New Roman" w:cs="Times New Roman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эффективно, полученные детьми знания, умения и навыки помогут детям осваивать материал дошкольных групп.</w:t>
      </w:r>
    </w:p>
    <w:p w:rsidR="00CB3753" w:rsidRDefault="00CB3753" w:rsidP="00CB37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03">
        <w:rPr>
          <w:rFonts w:ascii="Times New Roman" w:hAnsi="Times New Roman" w:cs="Times New Roman"/>
          <w:sz w:val="28"/>
          <w:szCs w:val="28"/>
        </w:rPr>
        <w:t xml:space="preserve">В течение года в группе систематически проводилась работа по взаимодействию с родителями. </w:t>
      </w:r>
      <w:r>
        <w:rPr>
          <w:rFonts w:ascii="Times New Roman" w:hAnsi="Times New Roman" w:cs="Times New Roman"/>
          <w:sz w:val="28"/>
          <w:szCs w:val="28"/>
        </w:rPr>
        <w:t>Родителям предоставлялась наглядно-стендовая информация,</w:t>
      </w:r>
      <w:r w:rsidRPr="0059418B">
        <w:rPr>
          <w:rFonts w:ascii="Times New Roman" w:hAnsi="Times New Roman" w:cs="Times New Roman"/>
          <w:sz w:val="28"/>
          <w:szCs w:val="28"/>
        </w:rPr>
        <w:t xml:space="preserve"> </w:t>
      </w:r>
      <w:r w:rsidRPr="00DE0903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>и, индивидуальные беседы.</w:t>
      </w:r>
    </w:p>
    <w:p w:rsidR="00CB3753" w:rsidRDefault="00CB3753" w:rsidP="00CB37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течение</w:t>
      </w:r>
      <w:r w:rsidRPr="0059418B">
        <w:rPr>
          <w:rFonts w:ascii="Times New Roman" w:hAnsi="Times New Roman" w:cs="Times New Roman"/>
          <w:sz w:val="28"/>
          <w:szCs w:val="28"/>
          <w:lang w:eastAsia="ru-RU"/>
        </w:rPr>
        <w:t xml:space="preserve"> года мы провели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родительские собрания на следующие темы: </w:t>
      </w:r>
      <w:r>
        <w:rPr>
          <w:rFonts w:ascii="Times New Roman" w:hAnsi="Times New Roman" w:cs="Times New Roman"/>
          <w:sz w:val="28"/>
          <w:szCs w:val="28"/>
        </w:rPr>
        <w:t>«Возрастные особенности детей четвёртого года жизни</w:t>
      </w:r>
      <w:r w:rsidRPr="0059418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8B">
        <w:rPr>
          <w:rFonts w:ascii="Times New Roman" w:hAnsi="Times New Roman" w:cs="Times New Roman"/>
          <w:sz w:val="28"/>
          <w:szCs w:val="28"/>
        </w:rPr>
        <w:t>«Воспитание самостоятельности у детей младшего дошкольного возраста»,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B392F">
        <w:rPr>
          <w:rFonts w:ascii="Times New Roman" w:hAnsi="Times New Roman" w:cs="Times New Roman"/>
          <w:sz w:val="28"/>
          <w:szCs w:val="28"/>
        </w:rPr>
        <w:t>Когда семья вместе, так и душа на месте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392F">
        <w:rPr>
          <w:rFonts w:ascii="Times New Roman" w:hAnsi="Times New Roman" w:cs="Times New Roman"/>
          <w:sz w:val="28"/>
          <w:szCs w:val="28"/>
        </w:rPr>
        <w:t>, «Успехи нашей группе»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BB392F">
        <w:rPr>
          <w:rFonts w:ascii="Times New Roman" w:hAnsi="Times New Roman" w:cs="Times New Roman"/>
          <w:sz w:val="28"/>
          <w:szCs w:val="28"/>
        </w:rPr>
        <w:t>провели мастер класс по опытно – экспериментальной деятельности «Мы познаём мир», презентация «</w:t>
      </w:r>
      <w:r w:rsidR="00D05F28">
        <w:rPr>
          <w:rFonts w:ascii="Times New Roman" w:hAnsi="Times New Roman" w:cs="Times New Roman"/>
          <w:sz w:val="28"/>
          <w:szCs w:val="28"/>
        </w:rPr>
        <w:t>Трудовая деятельность детей второй младшей группы «Фантазёры»», проект « Моя семья».</w:t>
      </w:r>
    </w:p>
    <w:p w:rsidR="00CB3753" w:rsidRDefault="00CB3753" w:rsidP="00CB37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оказали помощь в изготовлении спортивного оборудования для физкультурного уголка; приобретении оборудования для проекта.  Приняли участие в новогодней выставке</w:t>
      </w:r>
      <w:r w:rsidR="00D05F28">
        <w:rPr>
          <w:rFonts w:ascii="Times New Roman" w:hAnsi="Times New Roman" w:cs="Times New Roman"/>
          <w:sz w:val="28"/>
          <w:szCs w:val="28"/>
        </w:rPr>
        <w:t>, в проекте «Моя семья», в</w:t>
      </w:r>
      <w:r>
        <w:rPr>
          <w:rFonts w:ascii="Times New Roman" w:hAnsi="Times New Roman" w:cs="Times New Roman"/>
          <w:sz w:val="28"/>
          <w:szCs w:val="28"/>
        </w:rPr>
        <w:t xml:space="preserve"> субботнике.</w:t>
      </w:r>
    </w:p>
    <w:p w:rsidR="00D05F28" w:rsidRPr="0059418B" w:rsidRDefault="00D05F28" w:rsidP="00CB37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753" w:rsidRPr="00CD37CC" w:rsidRDefault="00CB3753" w:rsidP="00CD37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09" w:rsidRDefault="00605C09" w:rsidP="00605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в нашей группе проводились следующие мероприятия:</w:t>
      </w:r>
    </w:p>
    <w:p w:rsidR="00CB3753" w:rsidRDefault="00605C09" w:rsidP="00CB37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Осенний </w:t>
      </w:r>
      <w:r w:rsidR="00CB3753">
        <w:rPr>
          <w:rFonts w:ascii="Times New Roman" w:hAnsi="Times New Roman" w:cs="Times New Roman"/>
          <w:sz w:val="28"/>
          <w:szCs w:val="28"/>
        </w:rPr>
        <w:t>праздник «Теремок в осеннем лесу», новогодний утренник «Новоселье снеговика», праздник «Поздравляем наших пап», «Масленица», утренник «Праздник мам», развлечение «День смеха».</w:t>
      </w:r>
      <w:r w:rsidR="00CB3753" w:rsidRPr="00CB3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3753" w:rsidRDefault="00CB3753" w:rsidP="00CB37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FD">
        <w:rPr>
          <w:rFonts w:ascii="Times New Roman" w:hAnsi="Times New Roman" w:cs="Times New Roman"/>
          <w:sz w:val="28"/>
          <w:szCs w:val="28"/>
        </w:rPr>
        <w:t>В течение года для всестороннего развития детей была проделана работа:</w:t>
      </w:r>
    </w:p>
    <w:p w:rsidR="004B1D3F" w:rsidRDefault="004B1D3F" w:rsidP="00CB37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F28" w:rsidRPr="00F807FD" w:rsidRDefault="00D05F28" w:rsidP="00CB37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09" w:rsidRDefault="00605C09" w:rsidP="00605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09" w:rsidRDefault="00605C09" w:rsidP="00605C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03">
        <w:rPr>
          <w:rFonts w:ascii="Times New Roman" w:hAnsi="Times New Roman" w:cs="Times New Roman"/>
          <w:sz w:val="28"/>
          <w:szCs w:val="28"/>
        </w:rPr>
        <w:t xml:space="preserve">В течение года в группе систематически проводилась работа по взаимодействию с родителями. </w:t>
      </w:r>
      <w:r>
        <w:rPr>
          <w:rFonts w:ascii="Times New Roman" w:hAnsi="Times New Roman" w:cs="Times New Roman"/>
          <w:sz w:val="28"/>
          <w:szCs w:val="28"/>
        </w:rPr>
        <w:t>Родителям предоставлялась наглядно-стендовая информация,</w:t>
      </w:r>
      <w:r w:rsidRPr="0059418B">
        <w:rPr>
          <w:rFonts w:ascii="Times New Roman" w:hAnsi="Times New Roman" w:cs="Times New Roman"/>
          <w:sz w:val="28"/>
          <w:szCs w:val="28"/>
        </w:rPr>
        <w:t xml:space="preserve"> </w:t>
      </w:r>
      <w:r w:rsidRPr="00DE0903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>и, индивидуальные беседы.</w:t>
      </w:r>
    </w:p>
    <w:p w:rsidR="00605C09" w:rsidRDefault="00605C09" w:rsidP="00605C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течение</w:t>
      </w:r>
      <w:r w:rsidRPr="0059418B">
        <w:rPr>
          <w:rFonts w:ascii="Times New Roman" w:hAnsi="Times New Roman" w:cs="Times New Roman"/>
          <w:sz w:val="28"/>
          <w:szCs w:val="28"/>
          <w:lang w:eastAsia="ru-RU"/>
        </w:rPr>
        <w:t xml:space="preserve"> года мы провели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родительские собрания на следующие темы: </w:t>
      </w:r>
      <w:r w:rsidRPr="0059418B">
        <w:rPr>
          <w:rFonts w:ascii="Times New Roman" w:hAnsi="Times New Roman" w:cs="Times New Roman"/>
          <w:sz w:val="28"/>
          <w:szCs w:val="28"/>
        </w:rPr>
        <w:t>«Будем знакомы»,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18B">
        <w:rPr>
          <w:rFonts w:ascii="Times New Roman" w:hAnsi="Times New Roman" w:cs="Times New Roman"/>
          <w:sz w:val="28"/>
          <w:szCs w:val="28"/>
        </w:rPr>
        <w:t>«Воспитание самостоятельности у детей младшего дошкольного возраста»,</w:t>
      </w:r>
      <w:r>
        <w:rPr>
          <w:rFonts w:ascii="Times New Roman" w:hAnsi="Times New Roman" w:cs="Times New Roman"/>
          <w:sz w:val="28"/>
          <w:szCs w:val="28"/>
        </w:rPr>
        <w:t xml:space="preserve"> «Стали на год мы взрослее»; показали родителям интегрированное занятие «Путешествие с Солнышком».</w:t>
      </w:r>
    </w:p>
    <w:p w:rsidR="00605C09" w:rsidRPr="0059418B" w:rsidRDefault="00605C09" w:rsidP="00605C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оказали помощь в изготовлении спортивного оборудования для физкультурного уголка; приобретении оборудования для проекта.  Приняли участие в новогодней выставке и субботнике.</w:t>
      </w:r>
    </w:p>
    <w:p w:rsidR="003F5A63" w:rsidRDefault="003F5A63" w:rsidP="00605C09">
      <w:pPr>
        <w:spacing w:after="0" w:line="360" w:lineRule="auto"/>
        <w:jc w:val="both"/>
      </w:pPr>
    </w:p>
    <w:sectPr w:rsidR="003F5A63" w:rsidSect="00185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A63"/>
    <w:rsid w:val="000444AF"/>
    <w:rsid w:val="00047EAC"/>
    <w:rsid w:val="000C26FB"/>
    <w:rsid w:val="00224346"/>
    <w:rsid w:val="00264654"/>
    <w:rsid w:val="0032451F"/>
    <w:rsid w:val="003F5A63"/>
    <w:rsid w:val="004B1D3F"/>
    <w:rsid w:val="00605C09"/>
    <w:rsid w:val="00671A5F"/>
    <w:rsid w:val="00671C40"/>
    <w:rsid w:val="0084358E"/>
    <w:rsid w:val="00905632"/>
    <w:rsid w:val="009E55B8"/>
    <w:rsid w:val="00AA2F3E"/>
    <w:rsid w:val="00AB12A8"/>
    <w:rsid w:val="00BB392F"/>
    <w:rsid w:val="00CB3753"/>
    <w:rsid w:val="00CD37CC"/>
    <w:rsid w:val="00CE4BC7"/>
    <w:rsid w:val="00D05F28"/>
    <w:rsid w:val="00D11EB4"/>
    <w:rsid w:val="00DD3344"/>
    <w:rsid w:val="00EC3637"/>
    <w:rsid w:val="00EC4F83"/>
    <w:rsid w:val="00FE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A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5A6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iforova-196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Венера</cp:lastModifiedBy>
  <cp:revision>6</cp:revision>
  <dcterms:created xsi:type="dcterms:W3CDTF">2018-05-19T18:07:00Z</dcterms:created>
  <dcterms:modified xsi:type="dcterms:W3CDTF">2018-05-24T02:38:00Z</dcterms:modified>
</cp:coreProperties>
</file>