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78A4" w14:textId="77777777" w:rsidR="00B941EB" w:rsidRDefault="00035762" w:rsidP="0003576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 xml:space="preserve">Краткосрочный проект </w:t>
      </w:r>
    </w:p>
    <w:p w14:paraId="50736BB8" w14:textId="08F52E07" w:rsidR="00035762" w:rsidRDefault="00035762" w:rsidP="0003576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по русской народной сказке «Колобок» для детей раннего возраста</w:t>
      </w:r>
    </w:p>
    <w:p w14:paraId="3DC5F63C" w14:textId="6E842DD7" w:rsidR="00035762" w:rsidRDefault="00035762" w:rsidP="0003576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E3DFC61" w14:textId="254CEDE5" w:rsidR="00035762" w:rsidRDefault="00035762" w:rsidP="000357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творческий, познавательный, театрализованный, игровой.</w:t>
      </w:r>
    </w:p>
    <w:p w14:paraId="1883B025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 детей</w:t>
      </w:r>
      <w:r>
        <w:rPr>
          <w:rFonts w:ascii="Arial" w:hAnsi="Arial" w:cs="Arial"/>
          <w:color w:val="111111"/>
          <w:sz w:val="27"/>
          <w:szCs w:val="27"/>
        </w:rPr>
        <w:t>: 1,6-2,0 г.</w:t>
      </w:r>
    </w:p>
    <w:p w14:paraId="134F3E44" w14:textId="7261B09D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Форма проведения</w:t>
      </w:r>
      <w:r>
        <w:rPr>
          <w:rFonts w:ascii="Arial" w:hAnsi="Arial" w:cs="Arial"/>
          <w:color w:val="111111"/>
          <w:sz w:val="27"/>
          <w:szCs w:val="27"/>
        </w:rPr>
        <w:t>: групповая.</w:t>
      </w:r>
    </w:p>
    <w:p w14:paraId="76F861A2" w14:textId="10F73CD7" w:rsidR="00035762" w:rsidRDefault="00035762" w:rsidP="000357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Актуальность для родителей</w:t>
      </w:r>
      <w:r>
        <w:rPr>
          <w:rFonts w:ascii="Arial" w:hAnsi="Arial" w:cs="Arial"/>
          <w:b/>
          <w:bCs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Сказка</w:t>
      </w: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является наиболее доступным материалом для развития психической деятельности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(речи, мышления, памяти, внимания, восприятия)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1C6845B" w14:textId="516CA6A6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Актуальность для </w:t>
      </w:r>
      <w:r w:rsidRPr="0003576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Познакомив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 с волшебным миром сказок</w:t>
      </w:r>
      <w:r>
        <w:rPr>
          <w:rFonts w:ascii="Arial" w:hAnsi="Arial" w:cs="Arial"/>
          <w:color w:val="111111"/>
          <w:sz w:val="27"/>
          <w:szCs w:val="27"/>
        </w:rPr>
        <w:t>, мы, несомненно, прививаем им любовь к слову и интерес к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сказкам</w:t>
      </w:r>
      <w:r>
        <w:rPr>
          <w:rFonts w:ascii="Arial" w:hAnsi="Arial" w:cs="Arial"/>
          <w:color w:val="111111"/>
          <w:sz w:val="27"/>
          <w:szCs w:val="27"/>
        </w:rPr>
        <w:t>.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Сказки для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несут в себе кроме чисто развлекательного характера, ещё и познавательный, исследовательский и творческие элементы,</w:t>
      </w:r>
      <w:r w:rsidRPr="00035762">
        <w:rPr>
          <w:rFonts w:ascii="Arial" w:hAnsi="Arial" w:cs="Arial"/>
          <w:color w:val="111111"/>
          <w:sz w:val="27"/>
          <w:szCs w:val="27"/>
        </w:rPr>
        <w:t xml:space="preserve"> </w:t>
      </w:r>
      <w:r w:rsidRPr="0003576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ведь они</w:t>
      </w:r>
      <w:r>
        <w:rPr>
          <w:rFonts w:ascii="Arial" w:hAnsi="Arial" w:cs="Arial"/>
          <w:color w:val="111111"/>
          <w:sz w:val="27"/>
          <w:szCs w:val="27"/>
        </w:rPr>
        <w:t>: развивают слух и произношение, формируют понятия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«зло»</w:t>
      </w:r>
      <w:r>
        <w:rPr>
          <w:rFonts w:ascii="Arial" w:hAnsi="Arial" w:cs="Arial"/>
          <w:color w:val="111111"/>
          <w:sz w:val="27"/>
          <w:szCs w:val="27"/>
        </w:rPr>
        <w:t>, способствуют развитию памяти и обогащают словарный запас.</w:t>
      </w:r>
    </w:p>
    <w:p w14:paraId="27D05E51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Мир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сказки чудесен</w:t>
      </w:r>
      <w:r>
        <w:rPr>
          <w:rFonts w:ascii="Arial" w:hAnsi="Arial" w:cs="Arial"/>
          <w:color w:val="111111"/>
          <w:sz w:val="27"/>
          <w:szCs w:val="27"/>
        </w:rPr>
        <w:t>: он увлекателен и неповторим. Восприятие текста произведения становится более действенным, если его и прочитали, и рассмотрели иллюстрации, а также, если в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сказку поиграли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FBF194C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Цель</w:t>
      </w:r>
      <w:r w:rsidRPr="00035762">
        <w:rPr>
          <w:rFonts w:ascii="Arial" w:hAnsi="Arial" w:cs="Arial"/>
          <w:color w:val="111111"/>
          <w:sz w:val="27"/>
          <w:szCs w:val="27"/>
        </w:rPr>
        <w:t> </w:t>
      </w:r>
      <w:r w:rsidRPr="0003576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Создание условий для развития устойчивого интереса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7"/>
          <w:szCs w:val="27"/>
        </w:rPr>
        <w:t>, развитие познавательной активности.</w:t>
      </w:r>
    </w:p>
    <w:p w14:paraId="613A6A93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9176DE2" w14:textId="77777777" w:rsid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расширять кругозор, словарный запас;</w:t>
      </w:r>
    </w:p>
    <w:p w14:paraId="32DF40D5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умение понимать содержание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39C6FB07" w14:textId="77777777" w:rsid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интерес к чтению.</w:t>
      </w:r>
    </w:p>
    <w:p w14:paraId="2199189B" w14:textId="77777777" w:rsid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образное мышление;</w:t>
      </w:r>
    </w:p>
    <w:p w14:paraId="0951BCB7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умение внимательно слушать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1FC17A1F" w14:textId="77777777" w:rsid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бережное отношение к книгам.</w:t>
      </w:r>
    </w:p>
    <w:p w14:paraId="4989094C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Ожидаемый результат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9367929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Родители творчески подходят к вопросам воспитания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9D2D77D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формируется интерес к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сказкам</w:t>
      </w:r>
      <w:r>
        <w:rPr>
          <w:rFonts w:ascii="Arial" w:hAnsi="Arial" w:cs="Arial"/>
          <w:color w:val="111111"/>
          <w:sz w:val="27"/>
          <w:szCs w:val="27"/>
        </w:rPr>
        <w:t>, они бережно относятся к книгам.</w:t>
      </w:r>
    </w:p>
    <w:p w14:paraId="18A195BA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Формы и методы реализации </w:t>
      </w:r>
      <w:r w:rsidRPr="0003576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9F9C6B5" w14:textId="77777777" w:rsid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Художественно- эстетическое развитие.</w:t>
      </w:r>
    </w:p>
    <w:p w14:paraId="4E48C1D4" w14:textId="77777777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Игровая деятельность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840C512" w14:textId="26508DB4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Pr="00035762">
        <w:rPr>
          <w:rFonts w:ascii="Arial" w:hAnsi="Arial" w:cs="Arial"/>
          <w:color w:val="111111"/>
          <w:sz w:val="27"/>
          <w:szCs w:val="27"/>
        </w:rPr>
        <w:t>Физическое развитие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 w:rsidRPr="00035762">
        <w:rPr>
          <w:rFonts w:ascii="Arial" w:hAnsi="Arial" w:cs="Arial"/>
          <w:color w:val="111111"/>
          <w:sz w:val="27"/>
          <w:szCs w:val="27"/>
        </w:rPr>
        <w:t>.</w:t>
      </w:r>
    </w:p>
    <w:p w14:paraId="7B590555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7D52253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b/>
          <w:bCs/>
          <w:color w:val="111111"/>
          <w:sz w:val="27"/>
          <w:szCs w:val="27"/>
        </w:rPr>
        <w:t>Реализация </w:t>
      </w:r>
      <w:r w:rsidRPr="00B941EB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Pr="00035762">
        <w:rPr>
          <w:rFonts w:ascii="Arial" w:hAnsi="Arial" w:cs="Arial"/>
          <w:color w:val="111111"/>
          <w:sz w:val="27"/>
          <w:szCs w:val="27"/>
        </w:rPr>
        <w:t>:</w:t>
      </w:r>
    </w:p>
    <w:p w14:paraId="56929B60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этап</w:t>
      </w:r>
      <w:r w:rsidRPr="00035762">
        <w:rPr>
          <w:rFonts w:ascii="Arial" w:hAnsi="Arial" w:cs="Arial"/>
          <w:color w:val="111111"/>
          <w:sz w:val="27"/>
          <w:szCs w:val="27"/>
        </w:rPr>
        <w:t>: подготовительный.</w:t>
      </w:r>
    </w:p>
    <w:p w14:paraId="515F87D1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подобрать разнообразные книги, иллюстрации по теме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Русские народные сказки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58EA43E0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познакомить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 w:rsidRPr="00035762">
        <w:rPr>
          <w:rFonts w:ascii="Arial" w:hAnsi="Arial" w:cs="Arial"/>
          <w:color w:val="111111"/>
          <w:sz w:val="27"/>
          <w:szCs w:val="27"/>
        </w:rPr>
        <w:t> с уголком театрализованной деятельности и книжным уголком;</w:t>
      </w:r>
    </w:p>
    <w:p w14:paraId="2E3AD83F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заинтересовать родителей созданием благоприятных условий для реализации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проекта</w:t>
      </w:r>
      <w:r w:rsidRPr="00035762">
        <w:rPr>
          <w:rFonts w:ascii="Arial" w:hAnsi="Arial" w:cs="Arial"/>
          <w:color w:val="111111"/>
          <w:sz w:val="27"/>
          <w:szCs w:val="27"/>
        </w:rPr>
        <w:t>, активизировать их творческую инициативу.</w:t>
      </w:r>
    </w:p>
    <w:p w14:paraId="2286A3A2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Создать папку- передвижку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читать ребёнку дома»</w:t>
      </w:r>
      <w:r w:rsidRPr="00035762">
        <w:rPr>
          <w:rFonts w:ascii="Arial" w:hAnsi="Arial" w:cs="Arial"/>
          <w:color w:val="111111"/>
          <w:sz w:val="27"/>
          <w:szCs w:val="27"/>
        </w:rPr>
        <w:t>.</w:t>
      </w:r>
    </w:p>
    <w:p w14:paraId="224040EA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Придумать маски, соответствующие героям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сказки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.</w:t>
      </w:r>
    </w:p>
    <w:p w14:paraId="16071A4A" w14:textId="212E9101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этап</w:t>
      </w:r>
      <w:r w:rsidRPr="00035762">
        <w:rPr>
          <w:rFonts w:ascii="Arial" w:hAnsi="Arial" w:cs="Arial"/>
          <w:color w:val="111111"/>
          <w:sz w:val="27"/>
          <w:szCs w:val="27"/>
        </w:rPr>
        <w:t>: основной.</w:t>
      </w:r>
    </w:p>
    <w:p w14:paraId="127DA869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9885516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План работы воспитателя с детьми</w:t>
      </w:r>
      <w:r w:rsidRPr="00035762">
        <w:rPr>
          <w:rFonts w:ascii="Arial" w:hAnsi="Arial" w:cs="Arial"/>
          <w:color w:val="111111"/>
          <w:sz w:val="27"/>
          <w:szCs w:val="27"/>
        </w:rPr>
        <w:t>:</w:t>
      </w:r>
    </w:p>
    <w:p w14:paraId="6E34FC6A" w14:textId="01293618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По</w:t>
      </w:r>
      <w:r>
        <w:rPr>
          <w:rFonts w:ascii="Arial" w:hAnsi="Arial" w:cs="Arial"/>
          <w:color w:val="111111"/>
          <w:sz w:val="27"/>
          <w:szCs w:val="27"/>
        </w:rPr>
        <w:t>недельник:</w:t>
      </w:r>
    </w:p>
    <w:p w14:paraId="01C45D08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Проведение комплекса утренней гимнастики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«Веселые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Колобки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6531AC62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Чтение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русско- народной сказки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3DAF1973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 дальше катиться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035762">
        <w:rPr>
          <w:rFonts w:ascii="Arial" w:hAnsi="Arial" w:cs="Arial"/>
          <w:color w:val="111111"/>
          <w:sz w:val="27"/>
          <w:szCs w:val="27"/>
        </w:rPr>
        <w:t> - укрепление круговой мышцы рта, тренировка навыков правильного носового дыхания при спокойно сомкнутых губах.</w:t>
      </w:r>
    </w:p>
    <w:p w14:paraId="01702633" w14:textId="19F67775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Вторник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67628B3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- </w:t>
      </w:r>
      <w:r w:rsidRPr="0003576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дидактические игры</w:t>
      </w:r>
      <w:r w:rsidRPr="00035762">
        <w:rPr>
          <w:rFonts w:ascii="Arial" w:hAnsi="Arial" w:cs="Arial"/>
          <w:color w:val="111111"/>
          <w:sz w:val="27"/>
          <w:szCs w:val="27"/>
        </w:rPr>
        <w:t>: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друзей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Колобка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,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«Размеры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Колобков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3E044162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Прослушивание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русской народной сказки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444D1030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«Башенки из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Колобков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(сравнение куба и шара, что будет стоять?».</w:t>
      </w:r>
    </w:p>
    <w:p w14:paraId="5B72D522" w14:textId="4FD0D7DF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Среда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F674F11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«Катится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 или нет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035762">
        <w:rPr>
          <w:rFonts w:ascii="Arial" w:hAnsi="Arial" w:cs="Arial"/>
          <w:color w:val="111111"/>
          <w:sz w:val="27"/>
          <w:szCs w:val="27"/>
        </w:rPr>
        <w:t>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(сравнение куба и шара, что покатится, а что нет)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19513797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«Надуй шарик для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колобка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- формирование дыхания, обучение более ритмичному и углубленному дыханию, правильному смыканию губ;</w:t>
      </w:r>
    </w:p>
    <w:p w14:paraId="5BCE4B5C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- закреплять у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</w:t>
      </w:r>
      <w:r w:rsidRPr="00035762">
        <w:rPr>
          <w:rFonts w:ascii="Arial" w:hAnsi="Arial" w:cs="Arial"/>
          <w:color w:val="111111"/>
          <w:sz w:val="27"/>
          <w:szCs w:val="27"/>
        </w:rPr>
        <w:t> умение становиться в круг, постепенно расширять и сужать его.</w:t>
      </w:r>
    </w:p>
    <w:p w14:paraId="142DE868" w14:textId="1F1B5A3D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Четверг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039AB68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«Догони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колобка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- приучать бегать в разных направлениях, не задевать друг друга, ловить мяч, развивать внимание и выдержку;</w:t>
      </w:r>
    </w:p>
    <w:p w14:paraId="7F719583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Настольный театр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4381AF89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«Пройти по дорожке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колобка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- упражнять в ходьбе по ограниченной площади, развивать чувство равновесия, ловкость, глазомер.</w:t>
      </w:r>
    </w:p>
    <w:p w14:paraId="6137F8CE" w14:textId="62741D2E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lastRenderedPageBreak/>
        <w:t>Пятница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B50CF1A" w14:textId="77777777" w:rsidR="00035762" w:rsidRPr="00035762" w:rsidRDefault="00035762" w:rsidP="0003576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Пальчиковая гимнастика "Быстро тесто замесили";</w:t>
      </w:r>
    </w:p>
    <w:p w14:paraId="2625F13D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Рассматривание иллюстраций к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сказке</w:t>
      </w:r>
      <w:r w:rsidRPr="00035762">
        <w:rPr>
          <w:rFonts w:ascii="Arial" w:hAnsi="Arial" w:cs="Arial"/>
          <w:color w:val="111111"/>
          <w:sz w:val="27"/>
          <w:szCs w:val="27"/>
        </w:rPr>
        <w:t>;</w:t>
      </w:r>
    </w:p>
    <w:p w14:paraId="18A46E01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П/ игра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от бабушки ушел…»</w:t>
      </w:r>
      <w:r w:rsidRPr="00035762">
        <w:rPr>
          <w:rFonts w:ascii="Arial" w:hAnsi="Arial" w:cs="Arial"/>
          <w:color w:val="111111"/>
          <w:sz w:val="27"/>
          <w:szCs w:val="27"/>
        </w:rPr>
        <w:t>.</w:t>
      </w:r>
    </w:p>
    <w:p w14:paraId="771CE2B8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Этап</w:t>
      </w:r>
      <w:r w:rsidRPr="00035762">
        <w:rPr>
          <w:rFonts w:ascii="Arial" w:hAnsi="Arial" w:cs="Arial"/>
          <w:color w:val="111111"/>
          <w:sz w:val="27"/>
          <w:szCs w:val="27"/>
        </w:rPr>
        <w:t>: Заключительный.</w:t>
      </w:r>
    </w:p>
    <w:p w14:paraId="2A329C30" w14:textId="062C1A84" w:rsidR="00035762" w:rsidRDefault="00035762" w:rsidP="000357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035762">
        <w:rPr>
          <w:rFonts w:ascii="Arial" w:hAnsi="Arial" w:cs="Arial"/>
          <w:color w:val="111111"/>
          <w:sz w:val="27"/>
          <w:szCs w:val="27"/>
        </w:rPr>
        <w:t>Фотовыставка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мы играли с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колобком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0B74429C" w14:textId="3D67A44D" w:rsidR="00035762" w:rsidRDefault="00035762" w:rsidP="0003576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C16EB60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14:paraId="729EB447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Используемая литература</w:t>
      </w:r>
      <w:r w:rsidRPr="00035762">
        <w:rPr>
          <w:rFonts w:ascii="Arial" w:hAnsi="Arial" w:cs="Arial"/>
          <w:color w:val="111111"/>
          <w:sz w:val="27"/>
          <w:szCs w:val="27"/>
        </w:rPr>
        <w:t>:</w:t>
      </w:r>
    </w:p>
    <w:p w14:paraId="4D76F5A3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Рассказы по картинкам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Мозаика - Синтез, 2015г.</w:t>
      </w:r>
    </w:p>
    <w:p w14:paraId="67BA5324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О. С. Жукова. Игры со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сказкой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Колобок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 для </w:t>
      </w:r>
      <w:r w:rsidRPr="00035762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детей 2-3 лет</w:t>
      </w:r>
      <w:r w:rsidRPr="00035762">
        <w:rPr>
          <w:rFonts w:ascii="Arial" w:hAnsi="Arial" w:cs="Arial"/>
          <w:color w:val="111111"/>
          <w:sz w:val="27"/>
          <w:szCs w:val="27"/>
        </w:rPr>
        <w:t>»</w:t>
      </w:r>
    </w:p>
    <w:p w14:paraId="72147F9D" w14:textId="77777777" w:rsidR="00035762" w:rsidRPr="00035762" w:rsidRDefault="00035762" w:rsidP="0003576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5762">
        <w:rPr>
          <w:rFonts w:ascii="Arial" w:hAnsi="Arial" w:cs="Arial"/>
          <w:color w:val="111111"/>
          <w:sz w:val="27"/>
          <w:szCs w:val="27"/>
        </w:rPr>
        <w:t>- Е. И. Касаткина 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«Дидактические игры для </w:t>
      </w:r>
      <w:r w:rsidRPr="00035762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детей раннего возраста</w:t>
      </w:r>
      <w:r w:rsidRPr="0003576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035762">
        <w:rPr>
          <w:rFonts w:ascii="Arial" w:hAnsi="Arial" w:cs="Arial"/>
          <w:color w:val="111111"/>
          <w:sz w:val="27"/>
          <w:szCs w:val="27"/>
        </w:rPr>
        <w:t>.</w:t>
      </w:r>
    </w:p>
    <w:p w14:paraId="2497F604" w14:textId="77777777" w:rsidR="00307FB3" w:rsidRPr="00035762" w:rsidRDefault="00307FB3"/>
    <w:sectPr w:rsidR="00307FB3" w:rsidRPr="000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81167"/>
    <w:multiLevelType w:val="hybridMultilevel"/>
    <w:tmpl w:val="FC08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F"/>
    <w:rsid w:val="00035762"/>
    <w:rsid w:val="00307FB3"/>
    <w:rsid w:val="00B941EB"/>
    <w:rsid w:val="00C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2303"/>
  <w15:chartTrackingRefBased/>
  <w15:docId w15:val="{0DD520FA-2BEE-43AF-AFE7-3295FB4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3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Мягина</dc:creator>
  <cp:keywords/>
  <dc:description/>
  <cp:lastModifiedBy>Екатерина Мягина</cp:lastModifiedBy>
  <cp:revision>2</cp:revision>
  <dcterms:created xsi:type="dcterms:W3CDTF">2020-11-14T12:20:00Z</dcterms:created>
  <dcterms:modified xsi:type="dcterms:W3CDTF">2020-11-14T12:30:00Z</dcterms:modified>
</cp:coreProperties>
</file>