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6A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6A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«Детский сад № 5 г. Пугачева Саратовской области»</w:t>
      </w: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1D60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355502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034CE1" w:rsidRPr="00034CE1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CE1">
        <w:rPr>
          <w:rFonts w:ascii="Times New Roman" w:eastAsia="Calibri" w:hAnsi="Times New Roman" w:cs="Times New Roman"/>
          <w:sz w:val="28"/>
          <w:szCs w:val="28"/>
          <w:lang w:eastAsia="ru-RU"/>
        </w:rPr>
        <w:t>Мастер-класс для педагогов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4CE1" w:rsidRPr="00034CE1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34CE1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Дидактическое пособие «Кораблик «Брызг-брызг»</w:t>
      </w:r>
    </w:p>
    <w:p w:rsidR="00034CE1" w:rsidRPr="00034CE1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CE1">
        <w:rPr>
          <w:rFonts w:ascii="Times New Roman" w:eastAsia="Calibri" w:hAnsi="Times New Roman" w:cs="Times New Roman"/>
          <w:sz w:val="28"/>
          <w:szCs w:val="28"/>
          <w:lang w:eastAsia="ru-RU"/>
        </w:rPr>
        <w:t>своими руками по В.В.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CE1">
        <w:rPr>
          <w:rFonts w:ascii="Times New Roman" w:eastAsia="Calibri" w:hAnsi="Times New Roman" w:cs="Times New Roman"/>
          <w:sz w:val="28"/>
          <w:szCs w:val="28"/>
          <w:lang w:eastAsia="ru-RU"/>
        </w:rPr>
        <w:t>Воскобовичу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A4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 Вдовина О.В.</w:t>
      </w: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A4F">
        <w:rPr>
          <w:rFonts w:ascii="Times New Roman" w:eastAsia="Calibri" w:hAnsi="Times New Roman" w:cs="Times New Roman"/>
          <w:sz w:val="28"/>
          <w:szCs w:val="28"/>
          <w:lang w:eastAsia="ru-RU"/>
        </w:rPr>
        <w:t>1 квалификационная категория</w:t>
      </w: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2C6A4F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2C6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034CE1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Default="00034CE1" w:rsidP="001D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6044" w:rsidRDefault="001D6044" w:rsidP="001D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6044" w:rsidRDefault="001D6044" w:rsidP="001D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Pr="005B38AD" w:rsidRDefault="00034CE1" w:rsidP="0003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CE1" w:rsidRDefault="00034CE1" w:rsidP="001D6044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bookmarkStart w:id="0" w:name="_GoBack"/>
    </w:p>
    <w:bookmarkEnd w:id="0"/>
    <w:p w:rsidR="00E87385" w:rsidRPr="001D6044" w:rsidRDefault="00E87385" w:rsidP="001D604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1D6044">
        <w:rPr>
          <w:rStyle w:val="a4"/>
          <w:color w:val="000000" w:themeColor="text1"/>
        </w:rPr>
        <w:t>Дидактическое пособие «Кораблик «Брызг-брызг»</w:t>
      </w:r>
    </w:p>
    <w:p w:rsidR="00E87385" w:rsidRPr="001D6044" w:rsidRDefault="00E87385" w:rsidP="001D604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1D6044">
        <w:rPr>
          <w:rStyle w:val="a4"/>
          <w:color w:val="000000" w:themeColor="text1"/>
        </w:rPr>
        <w:t xml:space="preserve">своими руками по </w:t>
      </w:r>
      <w:proofErr w:type="spellStart"/>
      <w:r w:rsidRPr="001D6044">
        <w:rPr>
          <w:rStyle w:val="a4"/>
          <w:color w:val="000000" w:themeColor="text1"/>
        </w:rPr>
        <w:t>В.В.Воскобовичу</w:t>
      </w:r>
      <w:proofErr w:type="spellEnd"/>
    </w:p>
    <w:p w:rsidR="00E87385" w:rsidRPr="001D6044" w:rsidRDefault="00E87385" w:rsidP="001D60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1D6044">
        <w:rPr>
          <w:color w:val="000000" w:themeColor="text1"/>
        </w:rPr>
        <w:t> </w:t>
      </w:r>
    </w:p>
    <w:p w:rsidR="00E87385" w:rsidRPr="001D6044" w:rsidRDefault="00E87385" w:rsidP="001D60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1D6044">
        <w:rPr>
          <w:color w:val="000000" w:themeColor="text1"/>
        </w:rPr>
        <w:t xml:space="preserve">Сегодня, я хочу рассказать Вам о развивающей игре своими руками по Вячеславу Вадимовичу </w:t>
      </w:r>
      <w:proofErr w:type="spellStart"/>
      <w:r w:rsidRPr="001D6044">
        <w:rPr>
          <w:color w:val="000000" w:themeColor="text1"/>
        </w:rPr>
        <w:t>Воскобовичу</w:t>
      </w:r>
      <w:proofErr w:type="spellEnd"/>
      <w:r w:rsidRPr="001D6044">
        <w:rPr>
          <w:color w:val="000000" w:themeColor="text1"/>
        </w:rPr>
        <w:t xml:space="preserve"> «Кораблик «Брызг-брызг».  </w:t>
      </w:r>
    </w:p>
    <w:p w:rsidR="00B60E26" w:rsidRPr="001D6044" w:rsidRDefault="00E87385" w:rsidP="001D6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>Перед вами веселый кораблик, который ищет попутчиков для путешествия. Капитан Гусь,</w:t>
      </w:r>
      <w:r w:rsidR="000233A0"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матросы – Лягушки. </w:t>
      </w:r>
    </w:p>
    <w:p w:rsidR="00E87385" w:rsidRPr="001D6044" w:rsidRDefault="00E87385" w:rsidP="001D6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>У корабля 5 мачт разной высоты, на которые с помощью липучек крепятся разноцветные флажки.</w:t>
      </w:r>
    </w:p>
    <w:p w:rsidR="00E87385" w:rsidRPr="001D6044" w:rsidRDefault="00E87385" w:rsidP="001D60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1D6044">
        <w:rPr>
          <w:color w:val="000000" w:themeColor="text1"/>
        </w:rPr>
        <w:t>Эта игра:</w:t>
      </w:r>
    </w:p>
    <w:p w:rsidR="00E87385" w:rsidRPr="001D6044" w:rsidRDefault="00E87385" w:rsidP="001D60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1D6044">
        <w:rPr>
          <w:color w:val="000000" w:themeColor="text1"/>
        </w:rPr>
        <w:t xml:space="preserve">1. </w:t>
      </w:r>
      <w:proofErr w:type="gramStart"/>
      <w:r w:rsidRPr="001D6044">
        <w:rPr>
          <w:color w:val="000000" w:themeColor="text1"/>
        </w:rPr>
        <w:t>Яркая</w:t>
      </w:r>
      <w:proofErr w:type="gramEnd"/>
      <w:r w:rsidRPr="001D6044">
        <w:rPr>
          <w:color w:val="000000" w:themeColor="text1"/>
        </w:rPr>
        <w:t>, красочная, состоят из большого количества игровых заданий и упражнений.</w:t>
      </w:r>
    </w:p>
    <w:p w:rsidR="00E87385" w:rsidRPr="001D6044" w:rsidRDefault="00E87385" w:rsidP="001D60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1D6044">
        <w:rPr>
          <w:color w:val="000000" w:themeColor="text1"/>
        </w:rPr>
        <w:t>2. Отличительной особенностью этой игры является сочетание сказки и головоломки. Сказка читается перед игрой. Благодаря этому ребенок более активно включается в игру.</w:t>
      </w:r>
    </w:p>
    <w:p w:rsidR="00E87385" w:rsidRPr="001D6044" w:rsidRDefault="00E87385" w:rsidP="001D60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1D6044">
        <w:rPr>
          <w:color w:val="000000" w:themeColor="text1"/>
        </w:rPr>
        <w:t>3. С одной и той же игрой могут заниматься дети и 2-х, и 7-ми лет. Игра начинается с простых действий, а затем усложняется за счет развивающих и познавательных заданий.</w:t>
      </w:r>
    </w:p>
    <w:p w:rsidR="00E87385" w:rsidRPr="001D6044" w:rsidRDefault="00E87385" w:rsidP="001D60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1D6044">
        <w:rPr>
          <w:color w:val="000000" w:themeColor="text1"/>
        </w:rPr>
        <w:t>4. Игра всесторонне развивает детей.</w:t>
      </w:r>
    </w:p>
    <w:p w:rsidR="00E87385" w:rsidRPr="001D6044" w:rsidRDefault="00E87385" w:rsidP="001D6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>Я сделала несколько кораблей, чтобы играть коллективно.</w:t>
      </w:r>
    </w:p>
    <w:p w:rsidR="00E87385" w:rsidRPr="001D6044" w:rsidRDefault="00E87385" w:rsidP="001D60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1D6044">
        <w:rPr>
          <w:color w:val="000000" w:themeColor="text1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 Многофункциональность и универсальность. Занимаясь только с одним игровым пособием, ребенок имеет возможность проявлять свое творчество, всесторонне развиваться и осваивать большое количество образовательных задач.</w:t>
      </w:r>
    </w:p>
    <w:p w:rsidR="00E87385" w:rsidRPr="001D6044" w:rsidRDefault="00E87385" w:rsidP="001D60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1D6044">
        <w:rPr>
          <w:color w:val="000000" w:themeColor="text1"/>
        </w:rPr>
        <w:t>Играя в кораблик «Брызг-брызг» дети отправятся в захватывающее морское путешествие. В процессе игры у педагога есть возможность эмоционально сблизиться с ребенком.</w:t>
      </w:r>
    </w:p>
    <w:p w:rsidR="00E87385" w:rsidRPr="001D6044" w:rsidRDefault="00E87385" w:rsidP="001D6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игры лежит </w:t>
      </w:r>
      <w:r w:rsidR="0029725F"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>сказка о капитане Гусе и матросах Лягушках</w:t>
      </w: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ними </w:t>
      </w:r>
      <w:r w:rsidR="0029725F"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>дети совершает удивительные путешествия</w:t>
      </w: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 время приключений, которые ожидают героев, </w:t>
      </w:r>
      <w:r w:rsidR="0029725F"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</w:t>
      </w: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предлагаются различные задания. </w:t>
      </w:r>
      <w:r w:rsidR="0029725F"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зависимости от возраста предлагаются игры, задачи и загадки разной сложности. </w:t>
      </w:r>
    </w:p>
    <w:p w:rsidR="0029725F" w:rsidRPr="001D6044" w:rsidRDefault="0029725F" w:rsidP="001D6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>Вот одна из игр «Флажки». На палубе кораблика лежат разноцветные флажки. Гусь командует</w:t>
      </w:r>
      <w:proofErr w:type="gramStart"/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«Разобрать флажки по цветам! </w:t>
      </w:r>
      <w:proofErr w:type="gramStart"/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>Флажков</w:t>
      </w:r>
      <w:proofErr w:type="gramEnd"/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какого цвета больше всего? Какого меньше всего? Сколько флажков голубого цвета? Сколько желтого цвета?»</w:t>
      </w:r>
    </w:p>
    <w:p w:rsidR="003D1DCD" w:rsidRPr="001D6044" w:rsidRDefault="0029725F" w:rsidP="001D6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старшего возраста предлагается назвать общее количество флажков; сделать количество флажков красного и зеленого цвета одинаковым. Мачты можно сравнивать по высоте: Какая самая высокая? Какая </w:t>
      </w:r>
      <w:r w:rsidR="003D1DCD"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>с низкая? Матросы выполняют команду капитана. Рассматривают расположение по диагонали, по вертикали, по горизонтали. Пособие является многофункциональным. Это отличная замена обычной пирамидке.  Игра с корабликом будет способствовать развитию внимания, памяти, речи, математических представлений (количественный и порядковый счет, высота предмета, пространственных представлениях, составе числа), умение решать логико-математи</w:t>
      </w:r>
      <w:r w:rsidR="000233A0"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>ческие задачи.</w:t>
      </w:r>
    </w:p>
    <w:p w:rsidR="000233A0" w:rsidRPr="001D6044" w:rsidRDefault="000233A0" w:rsidP="001D6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3A0" w:rsidRPr="001D6044" w:rsidRDefault="000233A0" w:rsidP="001D6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будет развиваться тактильная восприимчивость и мелкая моторика. </w:t>
      </w:r>
    </w:p>
    <w:p w:rsidR="000233A0" w:rsidRPr="001D6044" w:rsidRDefault="000233A0" w:rsidP="001D6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Осваивайте веселую математику вместе с командой «Кораблика Брызг-брызг!». </w:t>
      </w:r>
    </w:p>
    <w:p w:rsidR="000233A0" w:rsidRPr="001D6044" w:rsidRDefault="000233A0" w:rsidP="001D60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044"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внимание!</w:t>
      </w:r>
    </w:p>
    <w:p w:rsidR="00E87385" w:rsidRPr="00034CE1" w:rsidRDefault="00E87385" w:rsidP="001D6044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7385" w:rsidRPr="00034CE1" w:rsidRDefault="00E87385" w:rsidP="00034C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7385" w:rsidRPr="00034CE1" w:rsidRDefault="00E87385" w:rsidP="00034CE1">
      <w:pPr>
        <w:jc w:val="both"/>
        <w:rPr>
          <w:color w:val="000000" w:themeColor="text1"/>
          <w:sz w:val="24"/>
          <w:szCs w:val="24"/>
        </w:rPr>
      </w:pPr>
    </w:p>
    <w:sectPr w:rsidR="00E87385" w:rsidRPr="0003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6"/>
    <w:rsid w:val="000233A0"/>
    <w:rsid w:val="00034CE1"/>
    <w:rsid w:val="001D6044"/>
    <w:rsid w:val="0029725F"/>
    <w:rsid w:val="003D1DCD"/>
    <w:rsid w:val="00B60E26"/>
    <w:rsid w:val="00E87385"/>
    <w:rsid w:val="00F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3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3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2020-11-12T16:42:00Z</cp:lastPrinted>
  <dcterms:created xsi:type="dcterms:W3CDTF">2020-11-12T16:04:00Z</dcterms:created>
  <dcterms:modified xsi:type="dcterms:W3CDTF">2020-11-13T18:58:00Z</dcterms:modified>
</cp:coreProperties>
</file>