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1E" w:rsidRPr="00544B41" w:rsidRDefault="0089251E" w:rsidP="0089251E">
      <w:pPr>
        <w:jc w:val="center"/>
        <w:rPr>
          <w:rFonts w:ascii="Times New Roman" w:hAnsi="Times New Roman" w:cs="Times New Roman"/>
          <w:b/>
          <w:sz w:val="28"/>
          <w:szCs w:val="28"/>
        </w:rPr>
      </w:pPr>
      <w:r w:rsidRPr="00544B41">
        <w:rPr>
          <w:rFonts w:ascii="Times New Roman" w:hAnsi="Times New Roman" w:cs="Times New Roman"/>
          <w:b/>
          <w:sz w:val="28"/>
          <w:szCs w:val="28"/>
        </w:rPr>
        <w:t>План р</w:t>
      </w:r>
      <w:r>
        <w:rPr>
          <w:rFonts w:ascii="Times New Roman" w:hAnsi="Times New Roman" w:cs="Times New Roman"/>
          <w:b/>
          <w:sz w:val="28"/>
          <w:szCs w:val="28"/>
        </w:rPr>
        <w:t>аботы</w:t>
      </w:r>
      <w:r w:rsidR="009E3D33">
        <w:rPr>
          <w:rFonts w:ascii="Times New Roman" w:hAnsi="Times New Roman" w:cs="Times New Roman"/>
          <w:b/>
          <w:sz w:val="28"/>
          <w:szCs w:val="28"/>
        </w:rPr>
        <w:t xml:space="preserve"> по самообразованию на 2020-2021</w:t>
      </w:r>
      <w:r w:rsidRPr="00544B41">
        <w:rPr>
          <w:rFonts w:ascii="Times New Roman" w:hAnsi="Times New Roman" w:cs="Times New Roman"/>
          <w:b/>
          <w:sz w:val="28"/>
          <w:szCs w:val="28"/>
        </w:rPr>
        <w:t xml:space="preserve"> учебный год воспитателя</w:t>
      </w:r>
    </w:p>
    <w:p w:rsidR="0089251E" w:rsidRPr="00544B41" w:rsidRDefault="0089251E" w:rsidP="0089251E">
      <w:pPr>
        <w:jc w:val="center"/>
        <w:rPr>
          <w:rFonts w:ascii="Times New Roman" w:hAnsi="Times New Roman" w:cs="Times New Roman"/>
          <w:b/>
          <w:sz w:val="28"/>
          <w:szCs w:val="28"/>
        </w:rPr>
      </w:pPr>
      <w:r w:rsidRPr="00544B41">
        <w:rPr>
          <w:rFonts w:ascii="Times New Roman" w:hAnsi="Times New Roman" w:cs="Times New Roman"/>
          <w:b/>
          <w:sz w:val="28"/>
          <w:szCs w:val="28"/>
        </w:rPr>
        <w:t>МКДОУ ШР «Детский сад №4 «Журавлик»</w:t>
      </w:r>
    </w:p>
    <w:p w:rsidR="0089251E" w:rsidRDefault="0089251E" w:rsidP="0089251E">
      <w:pPr>
        <w:jc w:val="center"/>
        <w:rPr>
          <w:rFonts w:ascii="Times New Roman" w:hAnsi="Times New Roman" w:cs="Times New Roman"/>
          <w:b/>
          <w:sz w:val="28"/>
          <w:szCs w:val="28"/>
        </w:rPr>
      </w:pPr>
      <w:proofErr w:type="spellStart"/>
      <w:r w:rsidRPr="00544B41">
        <w:rPr>
          <w:rFonts w:ascii="Times New Roman" w:hAnsi="Times New Roman" w:cs="Times New Roman"/>
          <w:b/>
          <w:sz w:val="28"/>
          <w:szCs w:val="28"/>
        </w:rPr>
        <w:t>Шматовой</w:t>
      </w:r>
      <w:proofErr w:type="spellEnd"/>
      <w:r w:rsidRPr="00544B41">
        <w:rPr>
          <w:rFonts w:ascii="Times New Roman" w:hAnsi="Times New Roman" w:cs="Times New Roman"/>
          <w:b/>
          <w:sz w:val="28"/>
          <w:szCs w:val="28"/>
        </w:rPr>
        <w:t xml:space="preserve"> Марины Геннадьевны</w:t>
      </w:r>
    </w:p>
    <w:p w:rsidR="0089251E" w:rsidRDefault="0089251E" w:rsidP="0089251E">
      <w:pPr>
        <w:rPr>
          <w:rFonts w:ascii="Times New Roman" w:hAnsi="Times New Roman" w:cs="Times New Roman"/>
          <w:b/>
          <w:bCs/>
          <w:sz w:val="28"/>
          <w:szCs w:val="28"/>
        </w:rPr>
      </w:pPr>
      <w:r w:rsidRPr="00A243E8">
        <w:rPr>
          <w:rFonts w:ascii="Times New Roman" w:hAnsi="Times New Roman" w:cs="Times New Roman"/>
          <w:b/>
          <w:bCs/>
          <w:sz w:val="28"/>
          <w:szCs w:val="28"/>
        </w:rPr>
        <w:t>Тема: «</w:t>
      </w:r>
      <w:r w:rsidRPr="0089251E">
        <w:rPr>
          <w:rFonts w:ascii="Times New Roman" w:hAnsi="Times New Roman" w:cs="Times New Roman"/>
          <w:b/>
          <w:bCs/>
          <w:sz w:val="28"/>
          <w:szCs w:val="28"/>
        </w:rPr>
        <w:t>Формирование культурно - гигиенических навыков и навыков самообслуживания</w:t>
      </w:r>
      <w:r w:rsidR="00FC7EA1">
        <w:rPr>
          <w:rFonts w:ascii="Times New Roman" w:hAnsi="Times New Roman" w:cs="Times New Roman"/>
          <w:b/>
          <w:bCs/>
          <w:sz w:val="28"/>
          <w:szCs w:val="28"/>
        </w:rPr>
        <w:t xml:space="preserve"> у дошкольников с</w:t>
      </w:r>
      <w:r w:rsidR="00FC7EA1" w:rsidRPr="00FC7EA1">
        <w:t xml:space="preserve"> </w:t>
      </w:r>
      <w:r w:rsidR="00FC7EA1">
        <w:rPr>
          <w:rFonts w:ascii="Times New Roman" w:hAnsi="Times New Roman" w:cs="Times New Roman"/>
          <w:b/>
          <w:bCs/>
          <w:sz w:val="28"/>
          <w:szCs w:val="28"/>
        </w:rPr>
        <w:t xml:space="preserve">детским </w:t>
      </w:r>
      <w:r w:rsidR="00FC7EA1" w:rsidRPr="00FC7EA1">
        <w:rPr>
          <w:rFonts w:ascii="Times New Roman" w:hAnsi="Times New Roman" w:cs="Times New Roman"/>
          <w:b/>
          <w:bCs/>
          <w:sz w:val="28"/>
          <w:szCs w:val="28"/>
        </w:rPr>
        <w:t>церебральным параличом</w:t>
      </w:r>
      <w:r>
        <w:rPr>
          <w:rFonts w:ascii="Times New Roman" w:hAnsi="Times New Roman" w:cs="Times New Roman"/>
          <w:b/>
          <w:bCs/>
          <w:sz w:val="28"/>
          <w:szCs w:val="28"/>
        </w:rPr>
        <w:t>»</w:t>
      </w:r>
    </w:p>
    <w:p w:rsidR="0089251E" w:rsidRPr="001626BC" w:rsidRDefault="008A5B4A" w:rsidP="0089251E">
      <w:pPr>
        <w:pStyle w:val="c3"/>
        <w:shd w:val="clear" w:color="auto" w:fill="FFFFFF"/>
        <w:spacing w:before="0" w:beforeAutospacing="0" w:after="0" w:afterAutospacing="0"/>
        <w:ind w:firstLine="568"/>
        <w:jc w:val="both"/>
        <w:rPr>
          <w:rStyle w:val="c2"/>
          <w:b/>
          <w:color w:val="000000"/>
          <w:u w:val="single"/>
        </w:rPr>
      </w:pPr>
      <w:r w:rsidRPr="001626BC">
        <w:rPr>
          <w:rStyle w:val="c2"/>
          <w:b/>
          <w:color w:val="000000"/>
          <w:u w:val="single"/>
        </w:rPr>
        <w:t>Актуальность</w:t>
      </w:r>
    </w:p>
    <w:p w:rsidR="008A5B4A" w:rsidRPr="001626BC" w:rsidRDefault="008A5B4A" w:rsidP="0089251E">
      <w:pPr>
        <w:pStyle w:val="c3"/>
        <w:shd w:val="clear" w:color="auto" w:fill="FFFFFF"/>
        <w:spacing w:before="0" w:beforeAutospacing="0" w:after="0" w:afterAutospacing="0"/>
        <w:ind w:firstLine="568"/>
        <w:jc w:val="both"/>
        <w:rPr>
          <w:rStyle w:val="c2"/>
          <w:color w:val="000000"/>
        </w:rPr>
      </w:pPr>
      <w:r w:rsidRPr="001626BC">
        <w:rPr>
          <w:rStyle w:val="c2"/>
          <w:color w:val="000000"/>
        </w:rPr>
        <w:t>«Здоровье детей – богатство нации». Этот тезис не утрачивает своей актуальности во все времена. Именно очень важно воспитать у ребенка привычку к чистоте, аккуратности, порядку. Овладение навыками самообслуживания (умение одеваться и раздеваться, ухаживать за собой, пользоваться туалетом, самостоятельно принимать пищу и т.д.) является важным шагом на пути к социальной адаптации ребенка.</w:t>
      </w:r>
    </w:p>
    <w:p w:rsidR="0089251E" w:rsidRPr="001626BC" w:rsidRDefault="0089251E" w:rsidP="0089251E">
      <w:pPr>
        <w:pStyle w:val="c3"/>
        <w:shd w:val="clear" w:color="auto" w:fill="FFFFFF"/>
        <w:spacing w:before="0" w:beforeAutospacing="0" w:after="0" w:afterAutospacing="0"/>
        <w:ind w:firstLine="568"/>
        <w:jc w:val="both"/>
        <w:rPr>
          <w:rFonts w:ascii="Arial" w:hAnsi="Arial" w:cs="Arial"/>
          <w:color w:val="000000"/>
        </w:rPr>
      </w:pPr>
      <w:r w:rsidRPr="001626BC">
        <w:rPr>
          <w:rStyle w:val="c2"/>
          <w:color w:val="000000"/>
        </w:rPr>
        <w:t xml:space="preserve">Дети с церебральным параличом испытывают особые трудности при овладении навыками самообслуживания (умением самостоятельно есть, одеваться и раздеваться, общегигиеническими навыками). Нарушения двигательного и психического развития при ДЦП, трудности, которые испытывают дети в повседневной практической жизни, </w:t>
      </w:r>
      <w:proofErr w:type="spellStart"/>
      <w:r w:rsidRPr="001626BC">
        <w:rPr>
          <w:rStyle w:val="c2"/>
          <w:color w:val="000000"/>
        </w:rPr>
        <w:t>гиперопека</w:t>
      </w:r>
      <w:proofErr w:type="spellEnd"/>
      <w:r w:rsidRPr="001626BC">
        <w:rPr>
          <w:rStyle w:val="c2"/>
          <w:color w:val="000000"/>
        </w:rPr>
        <w:t xml:space="preserve"> со стороны родителей – все это снижает мотивацию к овладению навыками самообслуживания и социально-бытовой ориентировки. </w:t>
      </w:r>
      <w:proofErr w:type="spellStart"/>
      <w:r w:rsidRPr="001626BC">
        <w:rPr>
          <w:rStyle w:val="c2"/>
          <w:color w:val="000000"/>
        </w:rPr>
        <w:t>Несформированность</w:t>
      </w:r>
      <w:proofErr w:type="spellEnd"/>
      <w:r w:rsidRPr="001626BC">
        <w:rPr>
          <w:rStyle w:val="c2"/>
          <w:color w:val="000000"/>
        </w:rPr>
        <w:t xml:space="preserve"> мотивации к самообслуживанию может стать причиной бездеятельного образа жизни, фактором, тормозящим дальнейшее овладение трудовыми и профессиональными навыками. При формировании навыков самообслуживания и бытовой ориентации необходимо учитывать наличие у детей с церебральным параличом целого ряда нарушений общей моторики и функциональных движений кисти и пальцев рук, речи, познавательной деятельности, в частности недостаточность пространственных представлений.</w:t>
      </w:r>
    </w:p>
    <w:p w:rsidR="0089251E" w:rsidRPr="001626BC" w:rsidRDefault="0089251E" w:rsidP="0089251E">
      <w:pPr>
        <w:pStyle w:val="c3"/>
        <w:shd w:val="clear" w:color="auto" w:fill="FFFFFF"/>
        <w:spacing w:before="0" w:beforeAutospacing="0" w:after="0" w:afterAutospacing="0"/>
        <w:ind w:firstLine="568"/>
        <w:jc w:val="both"/>
        <w:rPr>
          <w:rFonts w:ascii="Arial" w:hAnsi="Arial" w:cs="Arial"/>
          <w:color w:val="000000"/>
        </w:rPr>
      </w:pPr>
      <w:r w:rsidRPr="001626BC">
        <w:rPr>
          <w:rStyle w:val="c2"/>
          <w:color w:val="000000"/>
        </w:rPr>
        <w:t>Обучение должно максимально учитывать особенности двигательных возможностей ребенка. Важно, чтобы двигательные умения включались в повседневную жизнь и практическую деятельность, постоян9но развивались и постепенно.</w:t>
      </w:r>
    </w:p>
    <w:p w:rsidR="0089251E" w:rsidRPr="001626BC" w:rsidRDefault="0089251E" w:rsidP="0089251E">
      <w:pPr>
        <w:pStyle w:val="c3"/>
        <w:shd w:val="clear" w:color="auto" w:fill="FFFFFF"/>
        <w:spacing w:before="0" w:beforeAutospacing="0" w:after="0" w:afterAutospacing="0"/>
        <w:ind w:firstLine="568"/>
        <w:jc w:val="both"/>
        <w:rPr>
          <w:rFonts w:ascii="Arial" w:hAnsi="Arial" w:cs="Arial"/>
          <w:color w:val="000000"/>
        </w:rPr>
      </w:pPr>
      <w:r w:rsidRPr="001626BC">
        <w:rPr>
          <w:rStyle w:val="c2"/>
          <w:color w:val="000000"/>
        </w:rPr>
        <w:t xml:space="preserve">Для развития функциональных движений кисти и пальцев рук применяются различные приспособления для тренировки таких тонких движений, как расстегивание и застегивание пуговиц (сначала больших, потом мелких), </w:t>
      </w:r>
      <w:proofErr w:type="spellStart"/>
      <w:r w:rsidRPr="001626BC">
        <w:rPr>
          <w:rStyle w:val="c2"/>
          <w:color w:val="000000"/>
        </w:rPr>
        <w:t>расшнуровывание</w:t>
      </w:r>
      <w:proofErr w:type="spellEnd"/>
      <w:r w:rsidRPr="001626BC">
        <w:rPr>
          <w:rStyle w:val="c2"/>
          <w:color w:val="000000"/>
        </w:rPr>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89251E" w:rsidRPr="001626BC" w:rsidRDefault="0089251E" w:rsidP="0089251E">
      <w:pPr>
        <w:pStyle w:val="c3"/>
        <w:shd w:val="clear" w:color="auto" w:fill="FFFFFF"/>
        <w:spacing w:before="0" w:beforeAutospacing="0" w:after="0" w:afterAutospacing="0"/>
        <w:ind w:firstLine="568"/>
        <w:jc w:val="both"/>
        <w:rPr>
          <w:rFonts w:ascii="Arial" w:hAnsi="Arial" w:cs="Arial"/>
          <w:color w:val="000000"/>
        </w:rPr>
      </w:pPr>
      <w:r w:rsidRPr="001626BC">
        <w:rPr>
          <w:rStyle w:val="c2"/>
          <w:color w:val="000000"/>
        </w:rPr>
        <w:t>При развитии навыков социально-бытовой ориентации 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89251E" w:rsidRPr="001626BC" w:rsidRDefault="0089251E" w:rsidP="0089251E">
      <w:pPr>
        <w:pStyle w:val="c3"/>
        <w:shd w:val="clear" w:color="auto" w:fill="FFFFFF"/>
        <w:spacing w:before="0" w:beforeAutospacing="0" w:after="0" w:afterAutospacing="0"/>
        <w:ind w:firstLine="568"/>
        <w:jc w:val="both"/>
        <w:rPr>
          <w:rFonts w:ascii="Arial" w:hAnsi="Arial" w:cs="Arial"/>
          <w:color w:val="000000"/>
        </w:rPr>
      </w:pPr>
      <w:r w:rsidRPr="001626BC">
        <w:rPr>
          <w:rStyle w:val="c2"/>
          <w:color w:val="000000"/>
        </w:rPr>
        <w:t xml:space="preserve">Родителям обязательно нужно стимулировать и поощрять стремление ребенка к самостоятельной деятельности.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взрослому важно учитывать возможности ребенка и четко знать, что можно от него потребовать и в каком объеме. Все игры, упражнения лучше проводить в игровой форме и обязательно поощрять ребенка за правильное выполнение действий, результаты которых он всегда должен видеть. Овладение навыками самообслуживания делает ребенка более независимым в домашней, школьной и общественной среде, снижает степень его </w:t>
      </w:r>
      <w:r w:rsidRPr="001626BC">
        <w:rPr>
          <w:rStyle w:val="c2"/>
          <w:color w:val="000000"/>
        </w:rPr>
        <w:lastRenderedPageBreak/>
        <w:t>инвалидности, что очень важно для социальной, адаптации ребенка и дает возможность подготовить его к овладению профессией.</w:t>
      </w:r>
    </w:p>
    <w:p w:rsidR="0089251E" w:rsidRPr="001626BC" w:rsidRDefault="0089251E" w:rsidP="0089251E">
      <w:pPr>
        <w:pStyle w:val="c3"/>
        <w:shd w:val="clear" w:color="auto" w:fill="FFFFFF"/>
        <w:spacing w:before="0" w:beforeAutospacing="0" w:after="0" w:afterAutospacing="0"/>
        <w:ind w:firstLine="568"/>
        <w:jc w:val="both"/>
        <w:rPr>
          <w:rFonts w:ascii="Arial" w:hAnsi="Arial" w:cs="Arial"/>
          <w:color w:val="000000"/>
        </w:rPr>
      </w:pPr>
      <w:r w:rsidRPr="001626BC">
        <w:rPr>
          <w:rStyle w:val="c2"/>
          <w:color w:val="000000"/>
        </w:rPr>
        <w:t>Необходимо, чтоб ребенок с церебральным параличом приучался есть за общим столом с другими членами семьи. При обучении самостоятельному приему пищи необходимо развивать общегигиенические навыки: мытье рук, вытирание рук и рта салфеткой. Следует показывать и объяснять, как засучить рукава, смочить руки водой, потереть ладони, открывать и закрывать кран, пользоваться мылом и полотенцем, чистить зубы, вытираться и причесываться.</w:t>
      </w:r>
    </w:p>
    <w:p w:rsidR="0089251E" w:rsidRPr="001626BC" w:rsidRDefault="0089251E" w:rsidP="0089251E">
      <w:pPr>
        <w:pStyle w:val="c3"/>
        <w:shd w:val="clear" w:color="auto" w:fill="FFFFFF"/>
        <w:spacing w:before="0" w:beforeAutospacing="0" w:after="0" w:afterAutospacing="0"/>
        <w:ind w:firstLine="568"/>
        <w:jc w:val="both"/>
        <w:rPr>
          <w:rFonts w:ascii="Arial" w:hAnsi="Arial" w:cs="Arial"/>
          <w:color w:val="000000"/>
        </w:rPr>
      </w:pPr>
      <w:r w:rsidRPr="001626BC">
        <w:rPr>
          <w:rStyle w:val="c2"/>
          <w:color w:val="000000"/>
        </w:rPr>
        <w:t>При формировании навыков самообслуживания необходимо обучать раздеванию и одеванию (начинают с одежды, не требующей застегивания).</w:t>
      </w:r>
    </w:p>
    <w:p w:rsidR="0089251E" w:rsidRPr="001626BC" w:rsidRDefault="0089251E" w:rsidP="0089251E">
      <w:pPr>
        <w:pStyle w:val="c3"/>
        <w:shd w:val="clear" w:color="auto" w:fill="FFFFFF"/>
        <w:spacing w:before="0" w:beforeAutospacing="0" w:after="0" w:afterAutospacing="0"/>
        <w:jc w:val="both"/>
        <w:rPr>
          <w:rFonts w:ascii="Arial" w:hAnsi="Arial" w:cs="Arial"/>
          <w:color w:val="000000"/>
        </w:rPr>
      </w:pPr>
      <w:r w:rsidRPr="001626BC">
        <w:rPr>
          <w:rStyle w:val="c2"/>
          <w:color w:val="000000"/>
        </w:rPr>
        <w:t xml:space="preserve">Далее, детей обучают приемам застегивания, </w:t>
      </w:r>
      <w:proofErr w:type="spellStart"/>
      <w:r w:rsidRPr="001626BC">
        <w:rPr>
          <w:rStyle w:val="c2"/>
          <w:color w:val="000000"/>
        </w:rPr>
        <w:t>зашнуровывания</w:t>
      </w:r>
      <w:proofErr w:type="spellEnd"/>
      <w:r w:rsidRPr="001626BC">
        <w:rPr>
          <w:rStyle w:val="c2"/>
          <w:color w:val="000000"/>
        </w:rPr>
        <w:t xml:space="preserve">, </w:t>
      </w:r>
      <w:proofErr w:type="spellStart"/>
      <w:r w:rsidRPr="001626BC">
        <w:rPr>
          <w:rStyle w:val="c2"/>
          <w:color w:val="000000"/>
        </w:rPr>
        <w:t>расшнуровывания</w:t>
      </w:r>
      <w:proofErr w:type="spellEnd"/>
      <w:r w:rsidRPr="001626BC">
        <w:rPr>
          <w:rStyle w:val="c2"/>
          <w:color w:val="000000"/>
        </w:rPr>
        <w:t xml:space="preserve"> на специальных моделях и только потом закрепляют в игре на куклах, после чего тренируются друг на друге.</w:t>
      </w:r>
    </w:p>
    <w:p w:rsidR="0089251E" w:rsidRPr="001626BC" w:rsidRDefault="0089251E" w:rsidP="0089251E">
      <w:pPr>
        <w:pStyle w:val="c3"/>
        <w:shd w:val="clear" w:color="auto" w:fill="FFFFFF"/>
        <w:spacing w:before="0" w:beforeAutospacing="0" w:after="0" w:afterAutospacing="0"/>
        <w:ind w:firstLine="568"/>
        <w:jc w:val="both"/>
        <w:rPr>
          <w:rFonts w:ascii="Arial" w:hAnsi="Arial" w:cs="Arial"/>
          <w:color w:val="000000"/>
        </w:rPr>
      </w:pPr>
      <w:r w:rsidRPr="001626BC">
        <w:rPr>
          <w:rStyle w:val="c2"/>
          <w:color w:val="000000"/>
        </w:rPr>
        <w:t>Необходимо, чтоб ребенок всегда видел результаты своей деятельности.</w:t>
      </w:r>
    </w:p>
    <w:p w:rsidR="0089251E" w:rsidRPr="001626BC" w:rsidRDefault="0089251E" w:rsidP="0089251E">
      <w:pPr>
        <w:pStyle w:val="c3"/>
        <w:shd w:val="clear" w:color="auto" w:fill="FFFFFF"/>
        <w:spacing w:before="0" w:beforeAutospacing="0" w:after="0" w:afterAutospacing="0"/>
        <w:jc w:val="both"/>
        <w:rPr>
          <w:rFonts w:ascii="Arial" w:hAnsi="Arial" w:cs="Arial"/>
          <w:color w:val="000000"/>
        </w:rPr>
      </w:pPr>
      <w:r w:rsidRPr="001626BC">
        <w:rPr>
          <w:rStyle w:val="c2"/>
          <w:color w:val="000000"/>
        </w:rPr>
        <w:t>Важно научить ребенка пользоваться предметами домашнего обихода и овладеть различными действиями с ними: открывать и закрывать дверь; выдвигать и задвигать ящики, пользоваться задвижкой; включать и выключать телевизор и т.д.</w:t>
      </w:r>
    </w:p>
    <w:p w:rsidR="00FC7EA1" w:rsidRPr="001626BC" w:rsidRDefault="00FC7EA1" w:rsidP="00FC7EA1">
      <w:pPr>
        <w:shd w:val="clear" w:color="auto" w:fill="FFFFFF"/>
        <w:spacing w:after="150" w:line="240" w:lineRule="auto"/>
        <w:rPr>
          <w:rFonts w:ascii="Arial" w:eastAsia="Times New Roman" w:hAnsi="Arial" w:cs="Arial"/>
          <w:b/>
          <w:bCs/>
          <w:color w:val="000000"/>
          <w:sz w:val="24"/>
          <w:szCs w:val="24"/>
          <w:lang w:eastAsia="ru-RU"/>
        </w:rPr>
      </w:pP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color w:val="000000"/>
          <w:sz w:val="24"/>
          <w:szCs w:val="24"/>
          <w:lang w:eastAsia="ru-RU"/>
        </w:rPr>
        <w:t>Основные направления ДОУ</w:t>
      </w:r>
      <w:r w:rsidRPr="00586570">
        <w:rPr>
          <w:rFonts w:ascii="Times New Roman" w:eastAsia="Times New Roman" w:hAnsi="Times New Roman" w:cs="Times New Roman"/>
          <w:color w:val="000000"/>
          <w:sz w:val="24"/>
          <w:szCs w:val="24"/>
          <w:lang w:eastAsia="ru-RU"/>
        </w:rPr>
        <w:t>: создание благоприятных условий в условиях реализации ФГОС ДО для успешного проживания ребенком с ОВЗ дошкольного детства, формирование основ базовой культуры личности, возрастными и всестороннее развитие психических и физических качеств в соответствии с индивидуальными особенностями, подготовки к жизни в обществе, к обучению к школе, обеспечение безопасности жизнедеятельности дошкольника.</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color w:val="000000"/>
          <w:sz w:val="24"/>
          <w:szCs w:val="24"/>
          <w:lang w:eastAsia="ru-RU"/>
        </w:rPr>
        <w:t>Цель:</w:t>
      </w:r>
      <w:r w:rsidRPr="00586570">
        <w:rPr>
          <w:rFonts w:ascii="Times New Roman" w:eastAsia="Times New Roman" w:hAnsi="Times New Roman" w:cs="Times New Roman"/>
          <w:color w:val="000000"/>
          <w:sz w:val="24"/>
          <w:szCs w:val="24"/>
          <w:lang w:eastAsia="ru-RU"/>
        </w:rPr>
        <w:t> </w:t>
      </w:r>
      <w:r w:rsidRPr="00586570">
        <w:rPr>
          <w:rFonts w:ascii="Times New Roman" w:eastAsia="Times New Roman" w:hAnsi="Times New Roman" w:cs="Times New Roman"/>
          <w:b/>
          <w:bCs/>
          <w:i/>
          <w:iCs/>
          <w:color w:val="000000"/>
          <w:sz w:val="24"/>
          <w:szCs w:val="24"/>
          <w:lang w:eastAsia="ru-RU"/>
        </w:rPr>
        <w:t>формирование простейших навыков опрятности и самообслуживания, закладывание фундамента гигиенической культуры</w:t>
      </w:r>
      <w:r w:rsidRPr="00586570">
        <w:rPr>
          <w:rFonts w:ascii="Times New Roman" w:eastAsia="Times New Roman" w:hAnsi="Times New Roman" w:cs="Times New Roman"/>
          <w:i/>
          <w:iCs/>
          <w:color w:val="000000"/>
          <w:sz w:val="24"/>
          <w:szCs w:val="24"/>
          <w:lang w:eastAsia="ru-RU"/>
        </w:rPr>
        <w:t> </w:t>
      </w:r>
      <w:r w:rsidRPr="00586570">
        <w:rPr>
          <w:rFonts w:ascii="Times New Roman" w:eastAsia="Times New Roman" w:hAnsi="Times New Roman" w:cs="Times New Roman"/>
          <w:b/>
          <w:bCs/>
          <w:i/>
          <w:iCs/>
          <w:color w:val="000000"/>
          <w:sz w:val="24"/>
          <w:szCs w:val="24"/>
          <w:lang w:eastAsia="ru-RU"/>
        </w:rPr>
        <w:t>у детей дошкольного возраста</w:t>
      </w:r>
      <w:r w:rsidRPr="001626BC">
        <w:rPr>
          <w:rFonts w:ascii="Times New Roman" w:hAnsi="Times New Roman" w:cs="Times New Roman"/>
          <w:sz w:val="24"/>
          <w:szCs w:val="24"/>
        </w:rPr>
        <w:t xml:space="preserve"> </w:t>
      </w:r>
      <w:r w:rsidRPr="001626BC">
        <w:rPr>
          <w:rFonts w:ascii="Times New Roman" w:eastAsia="Times New Roman" w:hAnsi="Times New Roman" w:cs="Times New Roman"/>
          <w:b/>
          <w:bCs/>
          <w:i/>
          <w:iCs/>
          <w:color w:val="000000"/>
          <w:sz w:val="24"/>
          <w:szCs w:val="24"/>
          <w:lang w:eastAsia="ru-RU"/>
        </w:rPr>
        <w:t xml:space="preserve">с детским церебральным </w:t>
      </w:r>
      <w:proofErr w:type="gramStart"/>
      <w:r w:rsidRPr="001626BC">
        <w:rPr>
          <w:rFonts w:ascii="Times New Roman" w:eastAsia="Times New Roman" w:hAnsi="Times New Roman" w:cs="Times New Roman"/>
          <w:b/>
          <w:bCs/>
          <w:i/>
          <w:iCs/>
          <w:color w:val="000000"/>
          <w:sz w:val="24"/>
          <w:szCs w:val="24"/>
          <w:lang w:eastAsia="ru-RU"/>
        </w:rPr>
        <w:t xml:space="preserve">параличом </w:t>
      </w:r>
      <w:r w:rsidRPr="00586570">
        <w:rPr>
          <w:rFonts w:ascii="Times New Roman" w:eastAsia="Times New Roman" w:hAnsi="Times New Roman" w:cs="Times New Roman"/>
          <w:b/>
          <w:bCs/>
          <w:i/>
          <w:iCs/>
          <w:color w:val="000000"/>
          <w:sz w:val="24"/>
          <w:szCs w:val="24"/>
          <w:lang w:eastAsia="ru-RU"/>
        </w:rPr>
        <w:t>.</w:t>
      </w:r>
      <w:bookmarkStart w:id="0" w:name="_GoBack"/>
      <w:bookmarkEnd w:id="0"/>
      <w:proofErr w:type="gramEnd"/>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color w:val="000000"/>
          <w:sz w:val="24"/>
          <w:szCs w:val="24"/>
          <w:lang w:eastAsia="ru-RU"/>
        </w:rPr>
        <w:t>Задачи</w:t>
      </w:r>
      <w:r w:rsidRPr="00586570">
        <w:rPr>
          <w:rFonts w:ascii="Times New Roman" w:eastAsia="Times New Roman" w:hAnsi="Times New Roman" w:cs="Times New Roman"/>
          <w:color w:val="000000"/>
          <w:sz w:val="24"/>
          <w:szCs w:val="24"/>
          <w:lang w:eastAsia="ru-RU"/>
        </w:rPr>
        <w:t>: 1. развивать культурно-гигиенические навыки;</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2. формировать простейшие навыки поведения во время еды, пользоваться столовыми приборами;</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3. формировать привычку следить за своим внешним видом, умение правильно пользоваться мылом, мыть руки, лицо, насухо вытираться после умывания, пользоваться расческой, носовым платком;</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4. формировать навыки поведения за столом: пользоваться правильно ложкой, салфеткой, не крошить хлеб, тщательно пережевывать пищу с закрытым ртом, не разговаривать во время еды;</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 xml:space="preserve">5. развивать навыки самообслуживания, становление самостоятельности, целенаправленности и </w:t>
      </w:r>
      <w:proofErr w:type="spellStart"/>
      <w:r w:rsidRPr="00586570">
        <w:rPr>
          <w:rFonts w:ascii="Times New Roman" w:eastAsia="Times New Roman" w:hAnsi="Times New Roman" w:cs="Times New Roman"/>
          <w:color w:val="000000"/>
          <w:sz w:val="24"/>
          <w:szCs w:val="24"/>
          <w:lang w:eastAsia="ru-RU"/>
        </w:rPr>
        <w:t>саморегуляции</w:t>
      </w:r>
      <w:proofErr w:type="spellEnd"/>
      <w:r w:rsidRPr="00586570">
        <w:rPr>
          <w:rFonts w:ascii="Times New Roman" w:eastAsia="Times New Roman" w:hAnsi="Times New Roman" w:cs="Times New Roman"/>
          <w:color w:val="000000"/>
          <w:sz w:val="24"/>
          <w:szCs w:val="24"/>
          <w:lang w:eastAsia="ru-RU"/>
        </w:rPr>
        <w:t xml:space="preserve"> собственных действий (одеваться (раздеваться) в определенной последовательности);</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6. формирование у детей интереса к предметам окружающего быта и к действиям взрослого с этими предметами через игру и показ этих действий взрослым;</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7. обучение детей в игре умениям адекватно действовать с предметами быта;</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8. активно привлекать родителей к соблюдению и развитию навыков самообслуживания и личной гигиены дома.</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9. консультировать родителей по данной теме;</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lastRenderedPageBreak/>
        <w:t>10. совершенствовать знания в области специальной и коррекционной педагогики и психологии;</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9. работать в условиях введения ФГОС для детей с ОВЗ.</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color w:val="000000"/>
          <w:sz w:val="24"/>
          <w:szCs w:val="24"/>
          <w:lang w:eastAsia="ru-RU"/>
        </w:rPr>
        <w:t>Перечень вопросов по самообразованию:</w:t>
      </w:r>
    </w:p>
    <w:p w:rsidR="00FC7EA1" w:rsidRPr="00586570" w:rsidRDefault="00FC7EA1" w:rsidP="00FC7EA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изучение психолого-педагогической литературы;</w:t>
      </w:r>
    </w:p>
    <w:p w:rsidR="00FC7EA1" w:rsidRPr="00586570" w:rsidRDefault="00FC7EA1" w:rsidP="00FC7EA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 xml:space="preserve">разработка </w:t>
      </w:r>
      <w:proofErr w:type="spellStart"/>
      <w:r w:rsidRPr="00586570">
        <w:rPr>
          <w:rFonts w:ascii="Times New Roman" w:eastAsia="Times New Roman" w:hAnsi="Times New Roman" w:cs="Times New Roman"/>
          <w:color w:val="000000"/>
          <w:sz w:val="24"/>
          <w:szCs w:val="24"/>
          <w:lang w:eastAsia="ru-RU"/>
        </w:rPr>
        <w:t>программно</w:t>
      </w:r>
      <w:proofErr w:type="spellEnd"/>
      <w:r w:rsidRPr="00586570">
        <w:rPr>
          <w:rFonts w:ascii="Times New Roman" w:eastAsia="Times New Roman" w:hAnsi="Times New Roman" w:cs="Times New Roman"/>
          <w:color w:val="000000"/>
          <w:sz w:val="24"/>
          <w:szCs w:val="24"/>
          <w:lang w:eastAsia="ru-RU"/>
        </w:rPr>
        <w:t xml:space="preserve"> – методического обеспечения учебно-воспитательного процесса;</w:t>
      </w:r>
    </w:p>
    <w:p w:rsidR="00FC7EA1" w:rsidRPr="00586570" w:rsidRDefault="00FC7EA1" w:rsidP="00FC7EA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анализ и оценка результатов своей деятельности и деятельности детей;</w:t>
      </w:r>
    </w:p>
    <w:p w:rsidR="00FC7EA1" w:rsidRPr="00586570" w:rsidRDefault="00FC7EA1" w:rsidP="00FC7EA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изучать педагогический опыт других педагогов;</w:t>
      </w:r>
    </w:p>
    <w:p w:rsidR="00FC7EA1" w:rsidRPr="00586570" w:rsidRDefault="00FC7EA1" w:rsidP="00FC7EA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 xml:space="preserve">планомерное и систематическое совершенствование методов </w:t>
      </w:r>
      <w:proofErr w:type="spellStart"/>
      <w:r w:rsidRPr="00586570">
        <w:rPr>
          <w:rFonts w:ascii="Times New Roman" w:eastAsia="Times New Roman" w:hAnsi="Times New Roman" w:cs="Times New Roman"/>
          <w:color w:val="000000"/>
          <w:sz w:val="24"/>
          <w:szCs w:val="24"/>
          <w:lang w:eastAsia="ru-RU"/>
        </w:rPr>
        <w:t>учебно</w:t>
      </w:r>
      <w:proofErr w:type="spellEnd"/>
      <w:r w:rsidRPr="00586570">
        <w:rPr>
          <w:rFonts w:ascii="Times New Roman" w:eastAsia="Times New Roman" w:hAnsi="Times New Roman" w:cs="Times New Roman"/>
          <w:color w:val="000000"/>
          <w:sz w:val="24"/>
          <w:szCs w:val="24"/>
          <w:lang w:eastAsia="ru-RU"/>
        </w:rPr>
        <w:t>–воспитательного процесса.</w:t>
      </w:r>
    </w:p>
    <w:p w:rsidR="00FC7EA1" w:rsidRPr="00586570" w:rsidRDefault="00FC7EA1" w:rsidP="00FC7EA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внедрение проекта «Я сам»</w:t>
      </w:r>
    </w:p>
    <w:p w:rsidR="00FC7EA1" w:rsidRPr="00586570" w:rsidRDefault="00FC7EA1" w:rsidP="00FC7EA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использование Интернет - ресурсов;</w:t>
      </w:r>
    </w:p>
    <w:p w:rsidR="00FC7EA1" w:rsidRPr="00586570" w:rsidRDefault="00FC7EA1" w:rsidP="00FC7EA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пополнять развивающую среду дидактическими играми и пособиями с учетом интеграции образовательных областей ФГОС ДО.</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color w:val="000000"/>
          <w:sz w:val="24"/>
          <w:szCs w:val="24"/>
          <w:lang w:eastAsia="ru-RU"/>
        </w:rPr>
        <w:t>Ожидаемый результат:</w:t>
      </w:r>
    </w:p>
    <w:p w:rsidR="00FC7EA1" w:rsidRPr="00586570" w:rsidRDefault="00FC7EA1" w:rsidP="00FC7EA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повышение теоретического, научно-практического уровня, профессионального мастерства и компетентности воспитателя в условиях введения ФГОС для детей с ОВЗ, педагогов, родителей;</w:t>
      </w:r>
    </w:p>
    <w:p w:rsidR="00FC7EA1" w:rsidRPr="00586570" w:rsidRDefault="00FC7EA1" w:rsidP="00FC7EA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реализация технологического подхода в оказании помощи и поддержки детям с</w:t>
      </w:r>
      <w:r w:rsidRPr="001626BC">
        <w:rPr>
          <w:rFonts w:ascii="Times New Roman" w:hAnsi="Times New Roman" w:cs="Times New Roman"/>
          <w:sz w:val="24"/>
          <w:szCs w:val="24"/>
        </w:rPr>
        <w:t xml:space="preserve"> </w:t>
      </w:r>
      <w:r w:rsidRPr="001626BC">
        <w:rPr>
          <w:rFonts w:ascii="Times New Roman" w:eastAsia="Times New Roman" w:hAnsi="Times New Roman" w:cs="Times New Roman"/>
          <w:color w:val="000000"/>
          <w:sz w:val="24"/>
          <w:szCs w:val="24"/>
          <w:lang w:eastAsia="ru-RU"/>
        </w:rPr>
        <w:t>детским церебральным параличом</w:t>
      </w:r>
      <w:r w:rsidRPr="00586570">
        <w:rPr>
          <w:rFonts w:ascii="Times New Roman" w:eastAsia="Times New Roman" w:hAnsi="Times New Roman" w:cs="Times New Roman"/>
          <w:color w:val="000000"/>
          <w:sz w:val="24"/>
          <w:szCs w:val="24"/>
          <w:lang w:eastAsia="ru-RU"/>
        </w:rPr>
        <w:t>;</w:t>
      </w:r>
    </w:p>
    <w:p w:rsidR="00FC7EA1" w:rsidRPr="00586570" w:rsidRDefault="00FC7EA1" w:rsidP="00FC7EA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разработка и проведение открытых просмотров, мастер-классов, обобщение опыта по исследуемой теме;</w:t>
      </w:r>
    </w:p>
    <w:p w:rsidR="00FC7EA1" w:rsidRPr="00586570" w:rsidRDefault="00FC7EA1" w:rsidP="00FC7EA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доклады, выступления, консультации на муниципальных объединениях, участие в конкурсах с само обобщением опыта;</w:t>
      </w:r>
    </w:p>
    <w:p w:rsidR="00FC7EA1" w:rsidRPr="00586570" w:rsidRDefault="00FC7EA1" w:rsidP="00FC7EA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публикация материалов, авторских разработок и авторских методических материалов по теме самообразования;</w:t>
      </w:r>
    </w:p>
    <w:p w:rsidR="00FC7EA1" w:rsidRPr="00586570" w:rsidRDefault="00FC7EA1" w:rsidP="00FC7EA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овладение детьми культурно-гигиеническими навыками и навыками самообслуживания детей. Умение ориентироваться в окружающем мире самостоятельно, и способствовать успешной социализации в будущем.</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color w:val="000000"/>
          <w:sz w:val="24"/>
          <w:szCs w:val="24"/>
          <w:lang w:eastAsia="ru-RU"/>
        </w:rPr>
        <w:t>Ожидаемый результат у детей:</w:t>
      </w:r>
    </w:p>
    <w:p w:rsidR="00FC7EA1" w:rsidRPr="00586570" w:rsidRDefault="00FC7EA1" w:rsidP="00FC7EA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формирование у детей таких положительных качеств и привычек, как: бережливость, аккуратность. Самостоятельность, трудолюбие, последовательность;</w:t>
      </w:r>
    </w:p>
    <w:p w:rsidR="00FC7EA1" w:rsidRPr="00586570" w:rsidRDefault="00FC7EA1" w:rsidP="00FC7EA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овладение культурно - гигиеническими навыками и навыками самообслуживания детей;</w:t>
      </w:r>
    </w:p>
    <w:p w:rsidR="00FC7EA1" w:rsidRPr="00586570" w:rsidRDefault="00FC7EA1" w:rsidP="00FC7EA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дети пытаются самостоятельно одеваться и раздеваться в определенной последовательности;</w:t>
      </w:r>
    </w:p>
    <w:p w:rsidR="00FC7EA1" w:rsidRPr="00586570" w:rsidRDefault="00FC7EA1" w:rsidP="00FC7EA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проявляют навыки опрятности, следят за своим внешним видом (замечают непорядок в одежде, устраняют его самостоятельно или при помощи взрослого;</w:t>
      </w:r>
    </w:p>
    <w:p w:rsidR="00FC7EA1" w:rsidRPr="00586570" w:rsidRDefault="00FC7EA1" w:rsidP="00FC7EA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lastRenderedPageBreak/>
        <w:t>правильно ведут себя за столом, во время еды (не крошат хлеб, пережевывают пищу с закрытым ртом, не разговаривают);</w:t>
      </w:r>
    </w:p>
    <w:p w:rsidR="00FC7EA1" w:rsidRPr="00586570" w:rsidRDefault="00FC7EA1" w:rsidP="00FC7EA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пользуются индивидуальными предметами: полотенцем, носовым платком, салфеткой, расческой;</w:t>
      </w:r>
    </w:p>
    <w:p w:rsidR="00FC7EA1" w:rsidRPr="00586570" w:rsidRDefault="00FC7EA1" w:rsidP="00FC7EA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правильно пользуются мылом: аккуратно моют лицо, руки, насухо вытираются после умывания;</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color w:val="000000"/>
          <w:sz w:val="24"/>
          <w:szCs w:val="24"/>
          <w:lang w:eastAsia="ru-RU"/>
        </w:rPr>
        <w:t>Предполагаемый результат для родителей:</w:t>
      </w:r>
    </w:p>
    <w:p w:rsidR="00FC7EA1" w:rsidRPr="00586570" w:rsidRDefault="00FC7EA1" w:rsidP="00FC7EA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повышение знаний для успешного развития детей</w:t>
      </w:r>
      <w:r w:rsidRPr="001626BC">
        <w:rPr>
          <w:rFonts w:ascii="Times New Roman" w:eastAsia="Times New Roman" w:hAnsi="Times New Roman" w:cs="Times New Roman"/>
          <w:color w:val="000000"/>
          <w:sz w:val="24"/>
          <w:szCs w:val="24"/>
          <w:lang w:eastAsia="ru-RU"/>
        </w:rPr>
        <w:t xml:space="preserve"> с детским церебральным параличом</w:t>
      </w:r>
      <w:r w:rsidRPr="00586570">
        <w:rPr>
          <w:rFonts w:ascii="Times New Roman" w:eastAsia="Times New Roman" w:hAnsi="Times New Roman" w:cs="Times New Roman"/>
          <w:color w:val="000000"/>
          <w:sz w:val="24"/>
          <w:szCs w:val="24"/>
          <w:lang w:eastAsia="ru-RU"/>
        </w:rPr>
        <w:t>;</w:t>
      </w:r>
    </w:p>
    <w:p w:rsidR="00FC7EA1" w:rsidRPr="00586570" w:rsidRDefault="00FC7EA1" w:rsidP="00FC7EA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получение консультаций по вопросам культурно-гигиенических навыков и самообслуживанию;</w:t>
      </w:r>
    </w:p>
    <w:p w:rsidR="00FC7EA1" w:rsidRPr="00586570" w:rsidRDefault="00FC7EA1" w:rsidP="00FC7EA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укрепление связей между ДОУ и семьей.</w:t>
      </w:r>
    </w:p>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color w:val="000000"/>
          <w:sz w:val="24"/>
          <w:szCs w:val="24"/>
          <w:lang w:eastAsia="ru-RU"/>
        </w:rPr>
        <w:t>Методы деятельности:</w:t>
      </w:r>
    </w:p>
    <w:p w:rsidR="00FC7EA1" w:rsidRPr="00586570" w:rsidRDefault="00FC7EA1" w:rsidP="00FC7EA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личный пример работников детского сада, родителей;</w:t>
      </w:r>
    </w:p>
    <w:p w:rsidR="00FC7EA1" w:rsidRPr="00586570" w:rsidRDefault="00FC7EA1" w:rsidP="00FC7EA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обеспечение чистоты среды;</w:t>
      </w:r>
    </w:p>
    <w:p w:rsidR="00FC7EA1" w:rsidRPr="00586570" w:rsidRDefault="00FC7EA1" w:rsidP="00FC7EA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культура общения;</w:t>
      </w:r>
    </w:p>
    <w:p w:rsidR="00FC7EA1" w:rsidRPr="001626BC" w:rsidRDefault="00FC7EA1" w:rsidP="00FC7EA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использование художественной литературы;</w:t>
      </w:r>
    </w:p>
    <w:p w:rsidR="00FC7EA1" w:rsidRPr="001626BC" w:rsidRDefault="00FC7EA1" w:rsidP="00FC7EA1">
      <w:pPr>
        <w:shd w:val="clear" w:color="auto" w:fill="FFFFFF"/>
        <w:spacing w:after="150" w:line="240" w:lineRule="auto"/>
        <w:jc w:val="center"/>
        <w:rPr>
          <w:rFonts w:ascii="Arial" w:eastAsia="Times New Roman" w:hAnsi="Arial" w:cs="Arial"/>
          <w:b/>
          <w:bCs/>
          <w:color w:val="000000"/>
          <w:sz w:val="24"/>
          <w:szCs w:val="24"/>
          <w:lang w:eastAsia="ru-RU"/>
        </w:rPr>
      </w:pPr>
    </w:p>
    <w:p w:rsidR="00FC7EA1" w:rsidRPr="00586570" w:rsidRDefault="00FC7EA1" w:rsidP="00FC7EA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color w:val="000000"/>
          <w:sz w:val="24"/>
          <w:szCs w:val="24"/>
          <w:lang w:eastAsia="ru-RU"/>
        </w:rPr>
        <w:t>План работы по формированию культурно – гигиенических навыков и навыков самообслуживания</w:t>
      </w:r>
    </w:p>
    <w:p w:rsidR="00FC7EA1" w:rsidRPr="00586570" w:rsidRDefault="00FC7EA1" w:rsidP="00FC7EA1">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9206" w:type="dxa"/>
        <w:shd w:val="clear" w:color="auto" w:fill="FFFFFF"/>
        <w:tblCellMar>
          <w:top w:w="105" w:type="dxa"/>
          <w:left w:w="105" w:type="dxa"/>
          <w:bottom w:w="105" w:type="dxa"/>
          <w:right w:w="105" w:type="dxa"/>
        </w:tblCellMar>
        <w:tblLook w:val="04A0" w:firstRow="1" w:lastRow="0" w:firstColumn="1" w:lastColumn="0" w:noHBand="0" w:noVBand="1"/>
      </w:tblPr>
      <w:tblGrid>
        <w:gridCol w:w="1298"/>
        <w:gridCol w:w="7908"/>
      </w:tblGrid>
      <w:tr w:rsidR="00FC7EA1" w:rsidRPr="00586570" w:rsidTr="001626BC">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jc w:val="center"/>
              <w:rPr>
                <w:rFonts w:ascii="Times New Roman" w:eastAsia="Times New Roman" w:hAnsi="Times New Roman" w:cs="Times New Roman"/>
                <w:color w:val="000000"/>
                <w:sz w:val="24"/>
                <w:szCs w:val="24"/>
                <w:lang w:eastAsia="ru-RU"/>
              </w:rPr>
            </w:pPr>
          </w:p>
          <w:p w:rsidR="00FC7EA1" w:rsidRPr="00586570" w:rsidRDefault="00FC7EA1" w:rsidP="00700FD7">
            <w:pPr>
              <w:spacing w:after="150" w:line="240" w:lineRule="auto"/>
              <w:jc w:val="center"/>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color w:val="000000"/>
                <w:sz w:val="24"/>
                <w:szCs w:val="24"/>
                <w:lang w:eastAsia="ru-RU"/>
              </w:rPr>
              <w:t>Месяц</w:t>
            </w:r>
          </w:p>
        </w:tc>
        <w:tc>
          <w:tcPr>
            <w:tcW w:w="79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jc w:val="center"/>
              <w:rPr>
                <w:rFonts w:ascii="Times New Roman" w:eastAsia="Times New Roman" w:hAnsi="Times New Roman" w:cs="Times New Roman"/>
                <w:color w:val="000000"/>
                <w:sz w:val="24"/>
                <w:szCs w:val="24"/>
                <w:lang w:eastAsia="ru-RU"/>
              </w:rPr>
            </w:pPr>
          </w:p>
          <w:p w:rsidR="00FC7EA1" w:rsidRPr="00586570" w:rsidRDefault="00FC7EA1" w:rsidP="00700FD7">
            <w:pPr>
              <w:spacing w:after="150" w:line="240" w:lineRule="auto"/>
              <w:jc w:val="center"/>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color w:val="000000"/>
                <w:sz w:val="24"/>
                <w:szCs w:val="24"/>
                <w:lang w:eastAsia="ru-RU"/>
              </w:rPr>
              <w:t>Проводимые мероприятия</w:t>
            </w:r>
          </w:p>
          <w:p w:rsidR="00FC7EA1" w:rsidRPr="00586570" w:rsidRDefault="00FC7EA1" w:rsidP="00700FD7">
            <w:pPr>
              <w:spacing w:after="150" w:line="240" w:lineRule="auto"/>
              <w:jc w:val="center"/>
              <w:rPr>
                <w:rFonts w:ascii="Times New Roman" w:eastAsia="Times New Roman" w:hAnsi="Times New Roman" w:cs="Times New Roman"/>
                <w:color w:val="000000"/>
                <w:sz w:val="24"/>
                <w:szCs w:val="24"/>
                <w:lang w:eastAsia="ru-RU"/>
              </w:rPr>
            </w:pPr>
          </w:p>
        </w:tc>
      </w:tr>
      <w:tr w:rsidR="00FC7EA1" w:rsidRPr="00586570" w:rsidTr="001626BC">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
                <w:iCs/>
                <w:color w:val="000000"/>
                <w:sz w:val="24"/>
                <w:szCs w:val="24"/>
                <w:lang w:eastAsia="ru-RU"/>
              </w:rPr>
              <w:t>сентябрь</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p>
        </w:tc>
        <w:tc>
          <w:tcPr>
            <w:tcW w:w="79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FC7EA1">
            <w:pPr>
              <w:numPr>
                <w:ilvl w:val="0"/>
                <w:numId w:val="7"/>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Диагностика культурно-гигиенических навыков;</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Цель: выявить знания и умения детей;</w:t>
            </w:r>
          </w:p>
          <w:p w:rsidR="00FC7EA1" w:rsidRPr="00586570" w:rsidRDefault="00FC7EA1" w:rsidP="00FC7EA1">
            <w:pPr>
              <w:numPr>
                <w:ilvl w:val="0"/>
                <w:numId w:val="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Учить детей пользоваться унитазом;</w:t>
            </w:r>
          </w:p>
          <w:p w:rsidR="00FC7EA1" w:rsidRPr="00586570" w:rsidRDefault="00FC7EA1" w:rsidP="00FC7EA1">
            <w:pPr>
              <w:numPr>
                <w:ilvl w:val="0"/>
                <w:numId w:val="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самостоятельно, снимать и одевать (трусики, шорты, колготки) в туалете;</w:t>
            </w:r>
          </w:p>
          <w:p w:rsidR="00FC7EA1" w:rsidRPr="00586570" w:rsidRDefault="00FC7EA1" w:rsidP="00FC7EA1">
            <w:pPr>
              <w:numPr>
                <w:ilvl w:val="0"/>
                <w:numId w:val="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Находить своё полотенце и уметь им пользоваться;</w:t>
            </w:r>
          </w:p>
          <w:p w:rsidR="00FC7EA1" w:rsidRPr="00586570" w:rsidRDefault="00FC7EA1" w:rsidP="00FC7EA1">
            <w:pPr>
              <w:numPr>
                <w:ilvl w:val="0"/>
                <w:numId w:val="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Есть аккуратно, пользоваться ложкой;</w:t>
            </w:r>
          </w:p>
          <w:p w:rsidR="00FC7EA1" w:rsidRPr="00586570" w:rsidRDefault="00FC7EA1" w:rsidP="00FC7EA1">
            <w:pPr>
              <w:numPr>
                <w:ilvl w:val="0"/>
                <w:numId w:val="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Учить детей складывать аккуратно одежду в шкафчик;</w:t>
            </w:r>
          </w:p>
          <w:p w:rsidR="00FC7EA1" w:rsidRPr="00586570" w:rsidRDefault="00FC7EA1" w:rsidP="00FC7EA1">
            <w:pPr>
              <w:numPr>
                <w:ilvl w:val="0"/>
                <w:numId w:val="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Практическая деятельность «Учимся умываться».</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Цель: формировать умение мыть руки и лицо, пользоваться мылом и полотенцем;</w:t>
            </w:r>
          </w:p>
          <w:p w:rsidR="00FC7EA1" w:rsidRPr="00586570" w:rsidRDefault="00FC7EA1" w:rsidP="00FC7EA1">
            <w:pPr>
              <w:numPr>
                <w:ilvl w:val="0"/>
                <w:numId w:val="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Наглядная информация для родителей на тему: «Культурно-гигиенические навыки у детей дошкольного возраста».</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p>
        </w:tc>
      </w:tr>
      <w:tr w:rsidR="00FC7EA1" w:rsidRPr="00586570" w:rsidTr="001626BC">
        <w:trPr>
          <w:trHeight w:val="1515"/>
        </w:trPr>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jc w:val="center"/>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
                <w:iCs/>
                <w:color w:val="000000"/>
                <w:sz w:val="24"/>
                <w:szCs w:val="24"/>
                <w:lang w:eastAsia="ru-RU"/>
              </w:rPr>
              <w:lastRenderedPageBreak/>
              <w:t>октябрь</w:t>
            </w:r>
          </w:p>
        </w:tc>
        <w:tc>
          <w:tcPr>
            <w:tcW w:w="79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FC7EA1">
            <w:pPr>
              <w:numPr>
                <w:ilvl w:val="0"/>
                <w:numId w:val="10"/>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 xml:space="preserve">Чтение </w:t>
            </w:r>
            <w:proofErr w:type="spellStart"/>
            <w:r w:rsidRPr="00586570">
              <w:rPr>
                <w:rFonts w:ascii="Times New Roman" w:eastAsia="Times New Roman" w:hAnsi="Times New Roman" w:cs="Times New Roman"/>
                <w:color w:val="000000"/>
                <w:sz w:val="24"/>
                <w:szCs w:val="24"/>
                <w:lang w:eastAsia="ru-RU"/>
              </w:rPr>
              <w:t>А.Барто</w:t>
            </w:r>
            <w:proofErr w:type="spellEnd"/>
            <w:r w:rsidRPr="00586570">
              <w:rPr>
                <w:rFonts w:ascii="Times New Roman" w:eastAsia="Times New Roman" w:hAnsi="Times New Roman" w:cs="Times New Roman"/>
                <w:color w:val="000000"/>
                <w:sz w:val="24"/>
                <w:szCs w:val="24"/>
                <w:lang w:eastAsia="ru-RU"/>
              </w:rPr>
              <w:t xml:space="preserve"> «Девочка чумазая»;</w:t>
            </w:r>
          </w:p>
          <w:p w:rsidR="00FC7EA1" w:rsidRPr="00586570" w:rsidRDefault="00FC7EA1" w:rsidP="00FC7EA1">
            <w:pPr>
              <w:numPr>
                <w:ilvl w:val="0"/>
                <w:numId w:val="10"/>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 xml:space="preserve">Разучивание </w:t>
            </w:r>
            <w:proofErr w:type="spellStart"/>
            <w:r w:rsidRPr="00586570">
              <w:rPr>
                <w:rFonts w:ascii="Times New Roman" w:eastAsia="Times New Roman" w:hAnsi="Times New Roman" w:cs="Times New Roman"/>
                <w:color w:val="000000"/>
                <w:sz w:val="24"/>
                <w:szCs w:val="24"/>
                <w:lang w:eastAsia="ru-RU"/>
              </w:rPr>
              <w:t>потешки</w:t>
            </w:r>
            <w:proofErr w:type="spellEnd"/>
            <w:r w:rsidRPr="00586570">
              <w:rPr>
                <w:rFonts w:ascii="Times New Roman" w:eastAsia="Times New Roman" w:hAnsi="Times New Roman" w:cs="Times New Roman"/>
                <w:color w:val="000000"/>
                <w:sz w:val="24"/>
                <w:szCs w:val="24"/>
                <w:lang w:eastAsia="ru-RU"/>
              </w:rPr>
              <w:t xml:space="preserve"> «Руки надо чисто мыть…»;</w:t>
            </w:r>
          </w:p>
          <w:p w:rsidR="00FC7EA1" w:rsidRPr="00586570" w:rsidRDefault="00FC7EA1" w:rsidP="00FC7EA1">
            <w:pPr>
              <w:numPr>
                <w:ilvl w:val="0"/>
                <w:numId w:val="10"/>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Приучать детей мыть руки после туалета;</w:t>
            </w:r>
          </w:p>
          <w:p w:rsidR="00FC7EA1" w:rsidRPr="00586570" w:rsidRDefault="00FC7EA1" w:rsidP="00FC7EA1">
            <w:pPr>
              <w:numPr>
                <w:ilvl w:val="0"/>
                <w:numId w:val="10"/>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детей пользоваться индивидуальным</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полотенцем;</w:t>
            </w:r>
          </w:p>
          <w:p w:rsidR="00FC7EA1" w:rsidRPr="00586570" w:rsidRDefault="00FC7EA1" w:rsidP="00FC7EA1">
            <w:pPr>
              <w:numPr>
                <w:ilvl w:val="0"/>
                <w:numId w:val="11"/>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Повторить с детьми алгоритм одевания и раздевания;</w:t>
            </w:r>
          </w:p>
          <w:p w:rsidR="00FC7EA1" w:rsidRPr="00586570" w:rsidRDefault="00FC7EA1" w:rsidP="00FC7EA1">
            <w:pPr>
              <w:numPr>
                <w:ilvl w:val="0"/>
                <w:numId w:val="11"/>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детей есть аккуратно, всегда ложкой, а не рукой;</w:t>
            </w:r>
          </w:p>
          <w:p w:rsidR="00FC7EA1" w:rsidRPr="00586570" w:rsidRDefault="00FC7EA1" w:rsidP="00FC7EA1">
            <w:pPr>
              <w:numPr>
                <w:ilvl w:val="0"/>
                <w:numId w:val="11"/>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Учить замечать непорядок в одежде и устранять его при небольшой помощи взрослых;</w:t>
            </w:r>
          </w:p>
          <w:p w:rsidR="00FC7EA1" w:rsidRPr="00586570" w:rsidRDefault="00FC7EA1" w:rsidP="00FC7EA1">
            <w:pPr>
              <w:numPr>
                <w:ilvl w:val="0"/>
                <w:numId w:val="11"/>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Беседа. «Доброе утро, расчёска!» Цель: формирование навыков пользования расчёской и ухода за ней;</w:t>
            </w:r>
          </w:p>
          <w:p w:rsidR="00FC7EA1" w:rsidRPr="00586570" w:rsidRDefault="00FC7EA1" w:rsidP="00FC7EA1">
            <w:pPr>
              <w:numPr>
                <w:ilvl w:val="0"/>
                <w:numId w:val="11"/>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Рекомендации родителям: «Одежда детей в осенний период».</w:t>
            </w:r>
          </w:p>
        </w:tc>
      </w:tr>
      <w:tr w:rsidR="00FC7EA1" w:rsidRPr="00586570" w:rsidTr="001626BC">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jc w:val="center"/>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
                <w:iCs/>
                <w:color w:val="000000"/>
                <w:sz w:val="24"/>
                <w:szCs w:val="24"/>
                <w:lang w:eastAsia="ru-RU"/>
              </w:rPr>
              <w:t>ноябрь</w:t>
            </w:r>
          </w:p>
        </w:tc>
        <w:tc>
          <w:tcPr>
            <w:tcW w:w="79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FC7EA1">
            <w:pPr>
              <w:numPr>
                <w:ilvl w:val="0"/>
                <w:numId w:val="12"/>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Чтение Кассиль «Приятного аппетита»;</w:t>
            </w:r>
          </w:p>
          <w:p w:rsidR="00FC7EA1" w:rsidRPr="00586570" w:rsidRDefault="00FC7EA1" w:rsidP="00FC7EA1">
            <w:pPr>
              <w:numPr>
                <w:ilvl w:val="0"/>
                <w:numId w:val="12"/>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Игровая ситуация «Купаться любят все…»</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Цель: вызвать у детей интерес к выполнению культурно-гигиенических навыков, побуждать к постоянному их соблюдению;</w:t>
            </w:r>
          </w:p>
          <w:p w:rsidR="00FC7EA1" w:rsidRPr="00586570" w:rsidRDefault="00FC7EA1" w:rsidP="00FC7EA1">
            <w:pPr>
              <w:numPr>
                <w:ilvl w:val="0"/>
                <w:numId w:val="1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детей мыть руки последовательно следуя алгоритму умывания;</w:t>
            </w:r>
          </w:p>
          <w:p w:rsidR="00FC7EA1" w:rsidRPr="00586570" w:rsidRDefault="00FC7EA1" w:rsidP="00FC7EA1">
            <w:pPr>
              <w:numPr>
                <w:ilvl w:val="0"/>
                <w:numId w:val="1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детей насухо вытирать руки полотенцем;</w:t>
            </w:r>
          </w:p>
          <w:p w:rsidR="00FC7EA1" w:rsidRPr="00586570" w:rsidRDefault="00FC7EA1" w:rsidP="00FC7EA1">
            <w:pPr>
              <w:numPr>
                <w:ilvl w:val="0"/>
                <w:numId w:val="1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детей во время одевания на прогулку последовательно одеваться и после прогулки убирать свою одежду и обувь на место;</w:t>
            </w:r>
          </w:p>
          <w:p w:rsidR="00FC7EA1" w:rsidRPr="00586570" w:rsidRDefault="00FC7EA1" w:rsidP="00FC7EA1">
            <w:pPr>
              <w:numPr>
                <w:ilvl w:val="0"/>
                <w:numId w:val="1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совершенствовать навыки культуры поведения за столом (есть аккуратно над тарелочкой, не крошить еду на стол, не крутиться во время еды и не разговаривать во время приёма пищи);</w:t>
            </w:r>
          </w:p>
          <w:p w:rsidR="00FC7EA1" w:rsidRPr="00586570" w:rsidRDefault="00FC7EA1" w:rsidP="00FC7EA1">
            <w:pPr>
              <w:numPr>
                <w:ilvl w:val="0"/>
                <w:numId w:val="1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замечать непорядок в одежде и устранять его;</w:t>
            </w:r>
          </w:p>
          <w:p w:rsidR="00FC7EA1" w:rsidRPr="00586570" w:rsidRDefault="00FC7EA1" w:rsidP="00FC7EA1">
            <w:pPr>
              <w:numPr>
                <w:ilvl w:val="0"/>
                <w:numId w:val="1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Наглядная информация для родителей на тему: «Как приучить ребёнка быть аккуратным»;</w:t>
            </w:r>
          </w:p>
          <w:p w:rsidR="00FC7EA1" w:rsidRPr="00586570" w:rsidRDefault="00FC7EA1" w:rsidP="00FC7EA1">
            <w:pPr>
              <w:numPr>
                <w:ilvl w:val="0"/>
                <w:numId w:val="1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Экспериментирование «Свойства воды» Цель: формировать у детей представления о</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свойствах воды (вода капает, разливается, льется);</w:t>
            </w:r>
          </w:p>
          <w:p w:rsidR="00FC7EA1" w:rsidRPr="00586570" w:rsidRDefault="00FC7EA1" w:rsidP="00FC7EA1">
            <w:pPr>
              <w:numPr>
                <w:ilvl w:val="0"/>
                <w:numId w:val="14"/>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Блок познавательных занятий «Обувь»;</w:t>
            </w:r>
          </w:p>
        </w:tc>
      </w:tr>
      <w:tr w:rsidR="00FC7EA1" w:rsidRPr="00586570" w:rsidTr="001626BC">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jc w:val="center"/>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
                <w:iCs/>
                <w:color w:val="000000"/>
                <w:sz w:val="24"/>
                <w:szCs w:val="24"/>
                <w:lang w:eastAsia="ru-RU"/>
              </w:rPr>
              <w:t>декабрь</w:t>
            </w:r>
          </w:p>
        </w:tc>
        <w:tc>
          <w:tcPr>
            <w:tcW w:w="79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FC7EA1">
            <w:pPr>
              <w:numPr>
                <w:ilvl w:val="0"/>
                <w:numId w:val="15"/>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детей вешать полотенце на место;</w:t>
            </w:r>
          </w:p>
          <w:p w:rsidR="00FC7EA1" w:rsidRPr="00586570" w:rsidRDefault="00FC7EA1" w:rsidP="00FC7EA1">
            <w:pPr>
              <w:numPr>
                <w:ilvl w:val="0"/>
                <w:numId w:val="15"/>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Учить детей правильно мыть лицо и высмаркивать нос во время умывания;</w:t>
            </w:r>
          </w:p>
          <w:p w:rsidR="00FC7EA1" w:rsidRPr="00586570" w:rsidRDefault="00FC7EA1" w:rsidP="00FC7EA1">
            <w:pPr>
              <w:numPr>
                <w:ilvl w:val="0"/>
                <w:numId w:val="15"/>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есть ложкой и не залезать в тарелку руками;</w:t>
            </w:r>
          </w:p>
          <w:p w:rsidR="00FC7EA1" w:rsidRPr="00586570" w:rsidRDefault="00FC7EA1" w:rsidP="00FC7EA1">
            <w:pPr>
              <w:numPr>
                <w:ilvl w:val="0"/>
                <w:numId w:val="15"/>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lastRenderedPageBreak/>
              <w:t>Продолжать учить детей одеваться и раздеваться последовательно, не разбрасывать свою одежду;</w:t>
            </w:r>
          </w:p>
          <w:p w:rsidR="00FC7EA1" w:rsidRPr="00586570" w:rsidRDefault="00FC7EA1" w:rsidP="00FC7EA1">
            <w:pPr>
              <w:numPr>
                <w:ilvl w:val="0"/>
                <w:numId w:val="15"/>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Воспитывать умение играть игрушками бережно, не разбрасывать их и убирать на место;</w:t>
            </w:r>
          </w:p>
          <w:p w:rsidR="00FC7EA1" w:rsidRPr="00586570" w:rsidRDefault="00FC7EA1" w:rsidP="00FC7EA1">
            <w:pPr>
              <w:numPr>
                <w:ilvl w:val="0"/>
                <w:numId w:val="15"/>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Чтение сказки К. Чуковского «</w:t>
            </w:r>
            <w:proofErr w:type="spellStart"/>
            <w:r w:rsidRPr="00586570">
              <w:rPr>
                <w:rFonts w:ascii="Times New Roman" w:eastAsia="Times New Roman" w:hAnsi="Times New Roman" w:cs="Times New Roman"/>
                <w:color w:val="000000"/>
                <w:sz w:val="24"/>
                <w:szCs w:val="24"/>
                <w:lang w:eastAsia="ru-RU"/>
              </w:rPr>
              <w:t>Мойдодыр</w:t>
            </w:r>
            <w:proofErr w:type="spellEnd"/>
            <w:r w:rsidRPr="00586570">
              <w:rPr>
                <w:rFonts w:ascii="Times New Roman" w:eastAsia="Times New Roman" w:hAnsi="Times New Roman" w:cs="Times New Roman"/>
                <w:color w:val="000000"/>
                <w:sz w:val="24"/>
                <w:szCs w:val="24"/>
                <w:lang w:eastAsia="ru-RU"/>
              </w:rPr>
              <w:t>». Просмотр м/ф «</w:t>
            </w:r>
            <w:proofErr w:type="spellStart"/>
            <w:r w:rsidRPr="00586570">
              <w:rPr>
                <w:rFonts w:ascii="Times New Roman" w:eastAsia="Times New Roman" w:hAnsi="Times New Roman" w:cs="Times New Roman"/>
                <w:color w:val="000000"/>
                <w:sz w:val="24"/>
                <w:szCs w:val="24"/>
                <w:lang w:eastAsia="ru-RU"/>
              </w:rPr>
              <w:t>Мойдодыр</w:t>
            </w:r>
            <w:proofErr w:type="spellEnd"/>
            <w:r w:rsidRPr="00586570">
              <w:rPr>
                <w:rFonts w:ascii="Times New Roman" w:eastAsia="Times New Roman" w:hAnsi="Times New Roman" w:cs="Times New Roman"/>
                <w:color w:val="000000"/>
                <w:sz w:val="24"/>
                <w:szCs w:val="24"/>
                <w:lang w:eastAsia="ru-RU"/>
              </w:rPr>
              <w:t>»;</w:t>
            </w:r>
          </w:p>
          <w:p w:rsidR="00FC7EA1" w:rsidRPr="00586570" w:rsidRDefault="00FC7EA1" w:rsidP="00FC7EA1">
            <w:pPr>
              <w:numPr>
                <w:ilvl w:val="0"/>
                <w:numId w:val="15"/>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Инсценировка сюжета из сказки «</w:t>
            </w:r>
            <w:proofErr w:type="spellStart"/>
            <w:r w:rsidRPr="00586570">
              <w:rPr>
                <w:rFonts w:ascii="Times New Roman" w:eastAsia="Times New Roman" w:hAnsi="Times New Roman" w:cs="Times New Roman"/>
                <w:color w:val="000000"/>
                <w:sz w:val="24"/>
                <w:szCs w:val="24"/>
                <w:lang w:eastAsia="ru-RU"/>
              </w:rPr>
              <w:t>Мойдодыр</w:t>
            </w:r>
            <w:proofErr w:type="spellEnd"/>
            <w:r w:rsidRPr="00586570">
              <w:rPr>
                <w:rFonts w:ascii="Times New Roman" w:eastAsia="Times New Roman" w:hAnsi="Times New Roman" w:cs="Times New Roman"/>
                <w:color w:val="000000"/>
                <w:sz w:val="24"/>
                <w:szCs w:val="24"/>
                <w:lang w:eastAsia="ru-RU"/>
              </w:rPr>
              <w:t>»;</w:t>
            </w:r>
          </w:p>
          <w:p w:rsidR="00FC7EA1" w:rsidRPr="00586570" w:rsidRDefault="00FC7EA1" w:rsidP="00FC7EA1">
            <w:pPr>
              <w:numPr>
                <w:ilvl w:val="0"/>
                <w:numId w:val="15"/>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Наглядная информация для родителей: «Как научить малыша мыть руки (одеваться) и т.д.?»</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p>
        </w:tc>
      </w:tr>
      <w:tr w:rsidR="00FC7EA1" w:rsidRPr="00586570" w:rsidTr="001626BC">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jc w:val="center"/>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
                <w:iCs/>
                <w:color w:val="000000"/>
                <w:sz w:val="24"/>
                <w:szCs w:val="24"/>
                <w:lang w:eastAsia="ru-RU"/>
              </w:rPr>
              <w:lastRenderedPageBreak/>
              <w:t>январь</w:t>
            </w:r>
          </w:p>
        </w:tc>
        <w:tc>
          <w:tcPr>
            <w:tcW w:w="79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FC7EA1">
            <w:pPr>
              <w:numPr>
                <w:ilvl w:val="0"/>
                <w:numId w:val="16"/>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Игровая ситуация «</w:t>
            </w:r>
            <w:proofErr w:type="spellStart"/>
            <w:r w:rsidRPr="00586570">
              <w:rPr>
                <w:rFonts w:ascii="Times New Roman" w:eastAsia="Times New Roman" w:hAnsi="Times New Roman" w:cs="Times New Roman"/>
                <w:color w:val="000000"/>
                <w:sz w:val="24"/>
                <w:szCs w:val="24"/>
                <w:lang w:eastAsia="ru-RU"/>
              </w:rPr>
              <w:t>Мойдодыр</w:t>
            </w:r>
            <w:proofErr w:type="spellEnd"/>
            <w:r w:rsidRPr="00586570">
              <w:rPr>
                <w:rFonts w:ascii="Times New Roman" w:eastAsia="Times New Roman" w:hAnsi="Times New Roman" w:cs="Times New Roman"/>
                <w:color w:val="000000"/>
                <w:sz w:val="24"/>
                <w:szCs w:val="24"/>
                <w:lang w:eastAsia="ru-RU"/>
              </w:rPr>
              <w:t xml:space="preserve"> детям подарил мыло»;</w:t>
            </w:r>
          </w:p>
          <w:p w:rsidR="00FC7EA1" w:rsidRPr="00586570" w:rsidRDefault="00FC7EA1" w:rsidP="00FC7EA1">
            <w:pPr>
              <w:numPr>
                <w:ilvl w:val="0"/>
                <w:numId w:val="16"/>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Сюжетно – ролевая игра «Сделаем Кате новую прическу»;</w:t>
            </w:r>
          </w:p>
          <w:p w:rsidR="00FC7EA1" w:rsidRPr="00586570" w:rsidRDefault="00FC7EA1" w:rsidP="00FC7EA1">
            <w:pPr>
              <w:numPr>
                <w:ilvl w:val="0"/>
                <w:numId w:val="16"/>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Экспериментирование «Вода теплая и холодная»</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Цель: формировать у детей представление, что вода бывает теплая и холодная;</w:t>
            </w:r>
          </w:p>
          <w:p w:rsidR="00FC7EA1" w:rsidRPr="00586570" w:rsidRDefault="00FC7EA1" w:rsidP="00FC7EA1">
            <w:pPr>
              <w:numPr>
                <w:ilvl w:val="0"/>
                <w:numId w:val="17"/>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 xml:space="preserve">Чтение: </w:t>
            </w:r>
            <w:proofErr w:type="spellStart"/>
            <w:r w:rsidRPr="00586570">
              <w:rPr>
                <w:rFonts w:ascii="Times New Roman" w:eastAsia="Times New Roman" w:hAnsi="Times New Roman" w:cs="Times New Roman"/>
                <w:color w:val="000000"/>
                <w:sz w:val="24"/>
                <w:szCs w:val="24"/>
                <w:lang w:eastAsia="ru-RU"/>
              </w:rPr>
              <w:t>потешки</w:t>
            </w:r>
            <w:proofErr w:type="spellEnd"/>
            <w:r w:rsidRPr="00586570">
              <w:rPr>
                <w:rFonts w:ascii="Times New Roman" w:eastAsia="Times New Roman" w:hAnsi="Times New Roman" w:cs="Times New Roman"/>
                <w:color w:val="000000"/>
                <w:sz w:val="24"/>
                <w:szCs w:val="24"/>
                <w:lang w:eastAsia="ru-RU"/>
              </w:rPr>
              <w:t xml:space="preserve"> «Чистая водичка»;</w:t>
            </w:r>
          </w:p>
          <w:p w:rsidR="00FC7EA1" w:rsidRPr="00586570" w:rsidRDefault="00FC7EA1" w:rsidP="00FC7EA1">
            <w:pPr>
              <w:numPr>
                <w:ilvl w:val="0"/>
                <w:numId w:val="17"/>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Чтение отрывка из стихотворения В. Маяковского «Что такое хорошо, что такое плохо»;</w:t>
            </w:r>
          </w:p>
          <w:p w:rsidR="00FC7EA1" w:rsidRPr="00586570" w:rsidRDefault="00FC7EA1" w:rsidP="00FC7EA1">
            <w:pPr>
              <w:numPr>
                <w:ilvl w:val="0"/>
                <w:numId w:val="17"/>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 xml:space="preserve">Чтение стихотворения А. </w:t>
            </w:r>
            <w:proofErr w:type="spellStart"/>
            <w:r w:rsidRPr="00586570">
              <w:rPr>
                <w:rFonts w:ascii="Times New Roman" w:eastAsia="Times New Roman" w:hAnsi="Times New Roman" w:cs="Times New Roman"/>
                <w:color w:val="000000"/>
                <w:sz w:val="24"/>
                <w:szCs w:val="24"/>
                <w:lang w:eastAsia="ru-RU"/>
              </w:rPr>
              <w:t>Барто</w:t>
            </w:r>
            <w:proofErr w:type="spellEnd"/>
            <w:r w:rsidRPr="00586570">
              <w:rPr>
                <w:rFonts w:ascii="Times New Roman" w:eastAsia="Times New Roman" w:hAnsi="Times New Roman" w:cs="Times New Roman"/>
                <w:color w:val="000000"/>
                <w:sz w:val="24"/>
                <w:szCs w:val="24"/>
                <w:lang w:eastAsia="ru-RU"/>
              </w:rPr>
              <w:t xml:space="preserve"> «Девочка чумазая»</w:t>
            </w:r>
          </w:p>
          <w:p w:rsidR="00FC7EA1" w:rsidRPr="00586570" w:rsidRDefault="00FC7EA1" w:rsidP="00FC7EA1">
            <w:pPr>
              <w:numPr>
                <w:ilvl w:val="0"/>
                <w:numId w:val="17"/>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Игровая ситуация «Кукла Катя умывается» Цель: формировать у детей навыки самообслуживания культурно-гигиенические навыки, понимать назначение выполняемых действий, поощрять стремление выполнять их правильно;</w:t>
            </w:r>
          </w:p>
          <w:p w:rsidR="00FC7EA1" w:rsidRPr="00586570" w:rsidRDefault="00FC7EA1" w:rsidP="00FC7EA1">
            <w:pPr>
              <w:numPr>
                <w:ilvl w:val="0"/>
                <w:numId w:val="17"/>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Блок познавательных занятий «Одежда».</w:t>
            </w:r>
          </w:p>
        </w:tc>
      </w:tr>
      <w:tr w:rsidR="00FC7EA1" w:rsidRPr="00586570" w:rsidTr="001626BC">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jc w:val="center"/>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
                <w:iCs/>
                <w:color w:val="000000"/>
                <w:sz w:val="24"/>
                <w:szCs w:val="24"/>
                <w:lang w:eastAsia="ru-RU"/>
              </w:rPr>
              <w:t>февраль</w:t>
            </w:r>
          </w:p>
        </w:tc>
        <w:tc>
          <w:tcPr>
            <w:tcW w:w="79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FC7EA1">
            <w:pPr>
              <w:numPr>
                <w:ilvl w:val="0"/>
                <w:numId w:val="1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Сюжетно – ролевая игра «Накормим куклу Катю обедом»;</w:t>
            </w:r>
          </w:p>
          <w:p w:rsidR="00FC7EA1" w:rsidRPr="00586570" w:rsidRDefault="00FC7EA1" w:rsidP="00FC7EA1">
            <w:pPr>
              <w:numPr>
                <w:ilvl w:val="0"/>
                <w:numId w:val="1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последовательно, по алгоритму мыть руки и пользоваться краном и водой;</w:t>
            </w:r>
          </w:p>
          <w:p w:rsidR="00FC7EA1" w:rsidRPr="00586570" w:rsidRDefault="00FC7EA1" w:rsidP="00FC7EA1">
            <w:pPr>
              <w:numPr>
                <w:ilvl w:val="0"/>
                <w:numId w:val="1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Прививать у детей привычку мыть руки после туалета;</w:t>
            </w:r>
          </w:p>
          <w:p w:rsidR="00FC7EA1" w:rsidRPr="00586570" w:rsidRDefault="00FC7EA1" w:rsidP="00FC7EA1">
            <w:pPr>
              <w:numPr>
                <w:ilvl w:val="0"/>
                <w:numId w:val="1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детей сидеть за столом прямо, не разговаривать, не крутиться, есть аккуратно;</w:t>
            </w:r>
          </w:p>
          <w:p w:rsidR="00FC7EA1" w:rsidRPr="00586570" w:rsidRDefault="00FC7EA1" w:rsidP="00FC7EA1">
            <w:pPr>
              <w:numPr>
                <w:ilvl w:val="0"/>
                <w:numId w:val="1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Прививать привычку самостоятельно пользоваться салфеткой;</w:t>
            </w:r>
          </w:p>
          <w:p w:rsidR="00FC7EA1" w:rsidRPr="00586570" w:rsidRDefault="00FC7EA1" w:rsidP="00FC7EA1">
            <w:pPr>
              <w:numPr>
                <w:ilvl w:val="0"/>
                <w:numId w:val="1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Учить пользоваться расчёской;</w:t>
            </w:r>
          </w:p>
          <w:p w:rsidR="00FC7EA1" w:rsidRPr="00586570" w:rsidRDefault="00FC7EA1" w:rsidP="00FC7EA1">
            <w:pPr>
              <w:numPr>
                <w:ilvl w:val="0"/>
                <w:numId w:val="1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бережно, обращаться с игрушками, убирать их на место;</w:t>
            </w:r>
          </w:p>
          <w:p w:rsidR="00FC7EA1" w:rsidRPr="00586570" w:rsidRDefault="00FC7EA1" w:rsidP="00FC7EA1">
            <w:pPr>
              <w:numPr>
                <w:ilvl w:val="0"/>
                <w:numId w:val="1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последовательно, одеваться и раздеваться во время тихого часа, аккуратно вешать одежду на стульчик;</w:t>
            </w:r>
          </w:p>
          <w:p w:rsidR="00FC7EA1" w:rsidRPr="00586570" w:rsidRDefault="00FC7EA1" w:rsidP="00FC7EA1">
            <w:pPr>
              <w:numPr>
                <w:ilvl w:val="0"/>
                <w:numId w:val="1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Сюжетно-ролевая игра «Семья»: – внесение игровой ситуации «Идём друг к другу в гости».</w:t>
            </w:r>
          </w:p>
          <w:p w:rsidR="00FC7EA1" w:rsidRPr="00586570" w:rsidRDefault="00FC7EA1" w:rsidP="00FC7EA1">
            <w:pPr>
              <w:numPr>
                <w:ilvl w:val="0"/>
                <w:numId w:val="1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lastRenderedPageBreak/>
              <w:t xml:space="preserve">Чтение: </w:t>
            </w:r>
            <w:proofErr w:type="spellStart"/>
            <w:r w:rsidRPr="00586570">
              <w:rPr>
                <w:rFonts w:ascii="Times New Roman" w:eastAsia="Times New Roman" w:hAnsi="Times New Roman" w:cs="Times New Roman"/>
                <w:color w:val="000000"/>
                <w:sz w:val="24"/>
                <w:szCs w:val="24"/>
                <w:lang w:eastAsia="ru-RU"/>
              </w:rPr>
              <w:t>потешки</w:t>
            </w:r>
            <w:proofErr w:type="spellEnd"/>
            <w:r w:rsidRPr="00586570">
              <w:rPr>
                <w:rFonts w:ascii="Times New Roman" w:eastAsia="Times New Roman" w:hAnsi="Times New Roman" w:cs="Times New Roman"/>
                <w:color w:val="000000"/>
                <w:sz w:val="24"/>
                <w:szCs w:val="24"/>
                <w:lang w:eastAsia="ru-RU"/>
              </w:rPr>
              <w:t xml:space="preserve"> «Водичка, водичка», Е. Благинина «Аленушка».</w:t>
            </w:r>
          </w:p>
          <w:p w:rsidR="00FC7EA1" w:rsidRPr="00586570" w:rsidRDefault="00FC7EA1" w:rsidP="00FC7EA1">
            <w:pPr>
              <w:numPr>
                <w:ilvl w:val="0"/>
                <w:numId w:val="1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Чтение сказки К. Чуковского «</w:t>
            </w:r>
            <w:proofErr w:type="spellStart"/>
            <w:r w:rsidRPr="00586570">
              <w:rPr>
                <w:rFonts w:ascii="Times New Roman" w:eastAsia="Times New Roman" w:hAnsi="Times New Roman" w:cs="Times New Roman"/>
                <w:color w:val="000000"/>
                <w:sz w:val="24"/>
                <w:szCs w:val="24"/>
                <w:lang w:eastAsia="ru-RU"/>
              </w:rPr>
              <w:t>Федорино</w:t>
            </w:r>
            <w:proofErr w:type="spellEnd"/>
            <w:r w:rsidRPr="00586570">
              <w:rPr>
                <w:rFonts w:ascii="Times New Roman" w:eastAsia="Times New Roman" w:hAnsi="Times New Roman" w:cs="Times New Roman"/>
                <w:color w:val="000000"/>
                <w:sz w:val="24"/>
                <w:szCs w:val="24"/>
                <w:lang w:eastAsia="ru-RU"/>
              </w:rPr>
              <w:t xml:space="preserve"> горе» Рассматривание иллюстраций к сказке. Просмотр м / ф «</w:t>
            </w:r>
            <w:proofErr w:type="spellStart"/>
            <w:r w:rsidRPr="00586570">
              <w:rPr>
                <w:rFonts w:ascii="Times New Roman" w:eastAsia="Times New Roman" w:hAnsi="Times New Roman" w:cs="Times New Roman"/>
                <w:color w:val="000000"/>
                <w:sz w:val="24"/>
                <w:szCs w:val="24"/>
                <w:lang w:eastAsia="ru-RU"/>
              </w:rPr>
              <w:t>Федорино</w:t>
            </w:r>
            <w:proofErr w:type="spellEnd"/>
            <w:r w:rsidRPr="00586570">
              <w:rPr>
                <w:rFonts w:ascii="Times New Roman" w:eastAsia="Times New Roman" w:hAnsi="Times New Roman" w:cs="Times New Roman"/>
                <w:color w:val="000000"/>
                <w:sz w:val="24"/>
                <w:szCs w:val="24"/>
                <w:lang w:eastAsia="ru-RU"/>
              </w:rPr>
              <w:t xml:space="preserve"> горе».</w:t>
            </w:r>
          </w:p>
          <w:p w:rsidR="00FC7EA1" w:rsidRPr="00586570" w:rsidRDefault="00FC7EA1" w:rsidP="00FC7EA1">
            <w:pPr>
              <w:numPr>
                <w:ilvl w:val="0"/>
                <w:numId w:val="1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Инсценировка сюжета из сказки «</w:t>
            </w:r>
            <w:proofErr w:type="spellStart"/>
            <w:r w:rsidRPr="00586570">
              <w:rPr>
                <w:rFonts w:ascii="Times New Roman" w:eastAsia="Times New Roman" w:hAnsi="Times New Roman" w:cs="Times New Roman"/>
                <w:color w:val="000000"/>
                <w:sz w:val="24"/>
                <w:szCs w:val="24"/>
                <w:lang w:eastAsia="ru-RU"/>
              </w:rPr>
              <w:t>Федорино</w:t>
            </w:r>
            <w:proofErr w:type="spellEnd"/>
            <w:r w:rsidRPr="00586570">
              <w:rPr>
                <w:rFonts w:ascii="Times New Roman" w:eastAsia="Times New Roman" w:hAnsi="Times New Roman" w:cs="Times New Roman"/>
                <w:color w:val="000000"/>
                <w:sz w:val="24"/>
                <w:szCs w:val="24"/>
                <w:lang w:eastAsia="ru-RU"/>
              </w:rPr>
              <w:t xml:space="preserve"> горе»;</w:t>
            </w:r>
          </w:p>
          <w:p w:rsidR="00FC7EA1" w:rsidRPr="00586570" w:rsidRDefault="00FC7EA1" w:rsidP="00FC7EA1">
            <w:pPr>
              <w:numPr>
                <w:ilvl w:val="0"/>
                <w:numId w:val="18"/>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Наглядная информация для родителей на тему: «Что должен ребёнок иметь дома из предметов для развития культурно-гигиенических навыков».</w:t>
            </w:r>
          </w:p>
        </w:tc>
      </w:tr>
      <w:tr w:rsidR="00FC7EA1" w:rsidRPr="00586570" w:rsidTr="001626BC">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jc w:val="center"/>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
                <w:iCs/>
                <w:color w:val="000000"/>
                <w:sz w:val="24"/>
                <w:szCs w:val="24"/>
                <w:lang w:eastAsia="ru-RU"/>
              </w:rPr>
              <w:lastRenderedPageBreak/>
              <w:t>март</w:t>
            </w:r>
          </w:p>
        </w:tc>
        <w:tc>
          <w:tcPr>
            <w:tcW w:w="79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 xml:space="preserve">Разучивание </w:t>
            </w:r>
            <w:proofErr w:type="spellStart"/>
            <w:r w:rsidRPr="00586570">
              <w:rPr>
                <w:rFonts w:ascii="Times New Roman" w:eastAsia="Times New Roman" w:hAnsi="Times New Roman" w:cs="Times New Roman"/>
                <w:color w:val="000000"/>
                <w:sz w:val="24"/>
                <w:szCs w:val="24"/>
                <w:lang w:eastAsia="ru-RU"/>
              </w:rPr>
              <w:t>потешки</w:t>
            </w:r>
            <w:proofErr w:type="spellEnd"/>
            <w:r w:rsidRPr="00586570">
              <w:rPr>
                <w:rFonts w:ascii="Times New Roman" w:eastAsia="Times New Roman" w:hAnsi="Times New Roman" w:cs="Times New Roman"/>
                <w:color w:val="000000"/>
                <w:sz w:val="24"/>
                <w:szCs w:val="24"/>
                <w:lang w:eastAsia="ru-RU"/>
              </w:rPr>
              <w:t xml:space="preserve"> «Зеркало любит чистые лица»,</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прививать привычку мыть руки с мылом;</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Совершенствовать привычку пользоваться индивидуальным полотенцем и вешать его на место;</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Формировать умение садиться за стол спокойно;</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Учить правильно, нести стульчик;</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пользоваться индивидуальной расчёской;</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Учить выворачивать колготки, кофточку и носочки;</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Воспитывать бережное отношение к игрушкам, умению делиться ими;</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Игровая ситуация: «Вместе с куклой на прогулку» Цель: закрепить выполнение алгоритма одевания одежды; формировать потребность в соблюдении опрятности в саду и на улице.</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Дидактическая игра: «Посмотрим в зеркало, как аккуратно мы одеты» Цель: продолжать учить замечать непорядок в одежде и устранять его самостоятельно, с помощью взрослых или других детей. Воспитывать опрятность, бережное отношение к вещам.</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Дидактические игры «Научим куклу одеваться (раздеваться)»; «Одень куклу»; с предметными картинками на тему «Одежда, обувь, головные уборы».</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Рассматривание сюжетных картинок «Дети на прогулке» (в разные времена года).</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Чтение: И. Муравейка «Я сама», Н. Павлова «Чьи башмачки»</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 xml:space="preserve">Чтение </w:t>
            </w:r>
            <w:proofErr w:type="gramStart"/>
            <w:r w:rsidRPr="00586570">
              <w:rPr>
                <w:rFonts w:ascii="Times New Roman" w:eastAsia="Times New Roman" w:hAnsi="Times New Roman" w:cs="Times New Roman"/>
                <w:color w:val="000000"/>
                <w:sz w:val="24"/>
                <w:szCs w:val="24"/>
                <w:lang w:eastAsia="ru-RU"/>
              </w:rPr>
              <w:t>Е .Благинина</w:t>
            </w:r>
            <w:proofErr w:type="gramEnd"/>
            <w:r w:rsidRPr="00586570">
              <w:rPr>
                <w:rFonts w:ascii="Times New Roman" w:eastAsia="Times New Roman" w:hAnsi="Times New Roman" w:cs="Times New Roman"/>
                <w:color w:val="000000"/>
                <w:sz w:val="24"/>
                <w:szCs w:val="24"/>
                <w:lang w:eastAsia="ru-RU"/>
              </w:rPr>
              <w:t xml:space="preserve"> «Научу одеваться и братца»</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Блок познавательных занятий «Одежда, обувь. Головные уборы»;</w:t>
            </w:r>
          </w:p>
          <w:p w:rsidR="00FC7EA1" w:rsidRPr="00586570" w:rsidRDefault="00FC7EA1" w:rsidP="00FC7EA1">
            <w:pPr>
              <w:numPr>
                <w:ilvl w:val="0"/>
                <w:numId w:val="19"/>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Беседа с родителями «Как я укладываю своего ребёнка спать».</w:t>
            </w:r>
          </w:p>
        </w:tc>
      </w:tr>
      <w:tr w:rsidR="00FC7EA1" w:rsidRPr="00586570" w:rsidTr="001626BC">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jc w:val="center"/>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
                <w:iCs/>
                <w:color w:val="000000"/>
                <w:sz w:val="24"/>
                <w:szCs w:val="24"/>
                <w:lang w:eastAsia="ru-RU"/>
              </w:rPr>
              <w:t>апрель</w:t>
            </w:r>
          </w:p>
        </w:tc>
        <w:tc>
          <w:tcPr>
            <w:tcW w:w="79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FC7EA1">
            <w:pPr>
              <w:numPr>
                <w:ilvl w:val="0"/>
                <w:numId w:val="20"/>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Экспериментирование «Вот какая пена».</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Цель: дать детям представление о мыле: оно белое, душистое; можно намыливать, смывать, образует мыльную пену. Предложить детям попускать мыльные пузыри.</w:t>
            </w:r>
          </w:p>
          <w:p w:rsidR="00FC7EA1" w:rsidRPr="00586570" w:rsidRDefault="00FC7EA1" w:rsidP="00FC7EA1">
            <w:pPr>
              <w:numPr>
                <w:ilvl w:val="0"/>
                <w:numId w:val="21"/>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Сюжетно – ролевая игра «Салон красоты»</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lastRenderedPageBreak/>
              <w:t>Цель: продолжать знакомство с трудом парикмахера. Предложить детям сделать куклам красивые прически, завязать им бантики.</w:t>
            </w:r>
          </w:p>
          <w:p w:rsidR="00FC7EA1" w:rsidRPr="00586570" w:rsidRDefault="00FC7EA1" w:rsidP="00FC7EA1">
            <w:pPr>
              <w:numPr>
                <w:ilvl w:val="0"/>
                <w:numId w:val="22"/>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уделять особое внимание формированию культурно-гигиенических навыков и навыкам самообслуживания;</w:t>
            </w:r>
          </w:p>
          <w:p w:rsidR="00FC7EA1" w:rsidRPr="00586570" w:rsidRDefault="00FC7EA1" w:rsidP="00FC7EA1">
            <w:pPr>
              <w:numPr>
                <w:ilvl w:val="0"/>
                <w:numId w:val="22"/>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Учить пережёвывать пищу с закрытым ртом;</w:t>
            </w:r>
          </w:p>
          <w:p w:rsidR="00FC7EA1" w:rsidRPr="00586570" w:rsidRDefault="00FC7EA1" w:rsidP="00FC7EA1">
            <w:pPr>
              <w:numPr>
                <w:ilvl w:val="0"/>
                <w:numId w:val="22"/>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прививать привычку сидеть за столом красиво, есть аккуратно, не торопясь;</w:t>
            </w:r>
          </w:p>
          <w:p w:rsidR="00FC7EA1" w:rsidRPr="00586570" w:rsidRDefault="00FC7EA1" w:rsidP="00FC7EA1">
            <w:pPr>
              <w:numPr>
                <w:ilvl w:val="0"/>
                <w:numId w:val="22"/>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Прививать привычку убирать за собой игрушки;</w:t>
            </w:r>
          </w:p>
          <w:p w:rsidR="00FC7EA1" w:rsidRPr="00586570" w:rsidRDefault="00FC7EA1" w:rsidP="00FC7EA1">
            <w:pPr>
              <w:numPr>
                <w:ilvl w:val="0"/>
                <w:numId w:val="22"/>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Обращать внимание на свой внешний вид;</w:t>
            </w:r>
          </w:p>
          <w:p w:rsidR="00FC7EA1" w:rsidRPr="00586570" w:rsidRDefault="00FC7EA1" w:rsidP="00FC7EA1">
            <w:pPr>
              <w:numPr>
                <w:ilvl w:val="0"/>
                <w:numId w:val="22"/>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Закреплять навыки вежливой культуры за столом;</w:t>
            </w:r>
          </w:p>
          <w:p w:rsidR="00FC7EA1" w:rsidRPr="00586570" w:rsidRDefault="00FC7EA1" w:rsidP="00FC7EA1">
            <w:pPr>
              <w:numPr>
                <w:ilvl w:val="0"/>
                <w:numId w:val="22"/>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Закреплять умение самостоятельно одеваться и раздеваться;</w:t>
            </w:r>
          </w:p>
          <w:p w:rsidR="00FC7EA1" w:rsidRPr="00586570" w:rsidRDefault="00FC7EA1" w:rsidP="00FC7EA1">
            <w:pPr>
              <w:numPr>
                <w:ilvl w:val="0"/>
                <w:numId w:val="22"/>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учить складывать одежду;</w:t>
            </w:r>
          </w:p>
          <w:p w:rsidR="00FC7EA1" w:rsidRPr="00586570" w:rsidRDefault="00FC7EA1" w:rsidP="00FC7EA1">
            <w:pPr>
              <w:numPr>
                <w:ilvl w:val="0"/>
                <w:numId w:val="22"/>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Игровая ситуация «К нам пришла замарашка»</w:t>
            </w:r>
          </w:p>
          <w:p w:rsidR="00FC7EA1" w:rsidRPr="00586570" w:rsidRDefault="00FC7EA1" w:rsidP="00FC7EA1">
            <w:pPr>
              <w:numPr>
                <w:ilvl w:val="0"/>
                <w:numId w:val="22"/>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Сюжетно-ролевые игры «Дом» и «Семья»: – внесение игровой ситуации «Кукла Катя хочет спать».</w:t>
            </w:r>
          </w:p>
          <w:p w:rsidR="00FC7EA1" w:rsidRPr="00586570" w:rsidRDefault="00FC7EA1" w:rsidP="00FC7EA1">
            <w:pPr>
              <w:numPr>
                <w:ilvl w:val="0"/>
                <w:numId w:val="22"/>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Практическое упражнение «Носовой платок» Цель: формировать у детей культурно-гигиенические навыки, учить пользоваться носовым платком, во время обращаться за помощью к взрослым.</w:t>
            </w:r>
          </w:p>
        </w:tc>
      </w:tr>
      <w:tr w:rsidR="00FC7EA1" w:rsidRPr="00586570" w:rsidTr="001626BC">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jc w:val="center"/>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
                <w:iCs/>
                <w:color w:val="000000"/>
                <w:sz w:val="24"/>
                <w:szCs w:val="24"/>
                <w:lang w:eastAsia="ru-RU"/>
              </w:rPr>
              <w:lastRenderedPageBreak/>
              <w:t>май</w:t>
            </w:r>
          </w:p>
        </w:tc>
        <w:tc>
          <w:tcPr>
            <w:tcW w:w="79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FC7EA1">
            <w:pPr>
              <w:numPr>
                <w:ilvl w:val="0"/>
                <w:numId w:val="2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Продолжать уделять особое внимание на формирование культурно-гигиенических навыков, культуре поведения за столом.</w:t>
            </w:r>
          </w:p>
          <w:p w:rsidR="00FC7EA1" w:rsidRPr="00586570" w:rsidRDefault="00FC7EA1" w:rsidP="00FC7EA1">
            <w:pPr>
              <w:numPr>
                <w:ilvl w:val="0"/>
                <w:numId w:val="2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Игровая ситуация «Варвара - краса, длинная коса»</w:t>
            </w:r>
          </w:p>
          <w:p w:rsidR="00FC7EA1" w:rsidRPr="00586570" w:rsidRDefault="00FC7EA1" w:rsidP="00FC7EA1">
            <w:pPr>
              <w:numPr>
                <w:ilvl w:val="0"/>
                <w:numId w:val="2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Игровая ситуация «Кукла Катя заболела» Цель: продолжать знакомить с трудом медицинской сестры</w:t>
            </w:r>
          </w:p>
          <w:p w:rsidR="00FC7EA1" w:rsidRPr="00586570" w:rsidRDefault="00FC7EA1" w:rsidP="00FC7EA1">
            <w:pPr>
              <w:numPr>
                <w:ilvl w:val="0"/>
                <w:numId w:val="2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Игровая ситуация «Купание куклы Маши»</w:t>
            </w:r>
          </w:p>
          <w:p w:rsidR="00FC7EA1" w:rsidRPr="00586570" w:rsidRDefault="00FC7EA1" w:rsidP="00FC7EA1">
            <w:pPr>
              <w:numPr>
                <w:ilvl w:val="0"/>
                <w:numId w:val="2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Дидактическое упражнение «Покажем кукле Кате, как мы накрываем на стол»</w:t>
            </w:r>
          </w:p>
          <w:p w:rsidR="00FC7EA1" w:rsidRPr="00586570" w:rsidRDefault="00FC7EA1" w:rsidP="00FC7EA1">
            <w:pPr>
              <w:numPr>
                <w:ilvl w:val="0"/>
                <w:numId w:val="2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Чтение художественной литературы «Муха Цокотуха» К. Чуковского.</w:t>
            </w:r>
          </w:p>
          <w:p w:rsidR="00FC7EA1" w:rsidRPr="00586570" w:rsidRDefault="00FC7EA1" w:rsidP="00FC7EA1">
            <w:pPr>
              <w:numPr>
                <w:ilvl w:val="0"/>
                <w:numId w:val="2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Игровая ситуация: «Водичка, водичка…». Цель: закрепить уже имеющиеся у детей культурно-гигиенические навыки.</w:t>
            </w:r>
          </w:p>
          <w:p w:rsidR="00FC7EA1" w:rsidRPr="00586570" w:rsidRDefault="00FC7EA1" w:rsidP="00FC7EA1">
            <w:pPr>
              <w:numPr>
                <w:ilvl w:val="0"/>
                <w:numId w:val="2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Дидактическая игра «Оденем куклу на прогулку».</w:t>
            </w:r>
          </w:p>
          <w:p w:rsidR="00FC7EA1" w:rsidRPr="00586570" w:rsidRDefault="00FC7EA1" w:rsidP="00FC7EA1">
            <w:pPr>
              <w:numPr>
                <w:ilvl w:val="0"/>
                <w:numId w:val="2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Сюжетно - ролевые игры: «Дела семейные» – внесение игровой ситуации «Кукла Маша у нас в гостях»</w:t>
            </w:r>
          </w:p>
          <w:p w:rsidR="00FC7EA1" w:rsidRPr="00586570" w:rsidRDefault="00FC7EA1" w:rsidP="00FC7EA1">
            <w:pPr>
              <w:numPr>
                <w:ilvl w:val="0"/>
                <w:numId w:val="2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Упражнение «Самые, аккуратные». Цель: продолжать формировать у детей уже имеющиеся навыки самообслуживания, выявлять с помощью взрослого устранять недостатки в одежде, прическе. Воспитывать опрятность.</w:t>
            </w:r>
          </w:p>
          <w:p w:rsidR="00FC7EA1" w:rsidRPr="00586570" w:rsidRDefault="00FC7EA1" w:rsidP="00FC7EA1">
            <w:pPr>
              <w:numPr>
                <w:ilvl w:val="0"/>
                <w:numId w:val="23"/>
              </w:num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Чтение К. Чуковского «</w:t>
            </w:r>
            <w:proofErr w:type="spellStart"/>
            <w:r w:rsidRPr="00586570">
              <w:rPr>
                <w:rFonts w:ascii="Times New Roman" w:eastAsia="Times New Roman" w:hAnsi="Times New Roman" w:cs="Times New Roman"/>
                <w:color w:val="000000"/>
                <w:sz w:val="24"/>
                <w:szCs w:val="24"/>
                <w:lang w:eastAsia="ru-RU"/>
              </w:rPr>
              <w:t>Мойдодыр</w:t>
            </w:r>
            <w:proofErr w:type="spellEnd"/>
            <w:r w:rsidRPr="00586570">
              <w:rPr>
                <w:rFonts w:ascii="Times New Roman" w:eastAsia="Times New Roman" w:hAnsi="Times New Roman" w:cs="Times New Roman"/>
                <w:color w:val="000000"/>
                <w:sz w:val="24"/>
                <w:szCs w:val="24"/>
                <w:lang w:eastAsia="ru-RU"/>
              </w:rPr>
              <w:t>»</w:t>
            </w:r>
          </w:p>
        </w:tc>
      </w:tr>
    </w:tbl>
    <w:p w:rsidR="00FC7EA1" w:rsidRPr="00586570" w:rsidRDefault="00FC7EA1" w:rsidP="00FC7EA1">
      <w:pPr>
        <w:shd w:val="clear" w:color="auto" w:fill="FFFFFF"/>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tbl>
      <w:tblPr>
        <w:tblStyle w:val="a5"/>
        <w:tblW w:w="0" w:type="auto"/>
        <w:tblLook w:val="04A0" w:firstRow="1" w:lastRow="0" w:firstColumn="1" w:lastColumn="0" w:noHBand="0" w:noVBand="1"/>
      </w:tblPr>
      <w:tblGrid>
        <w:gridCol w:w="9345"/>
      </w:tblGrid>
      <w:tr w:rsidR="001C2876" w:rsidRPr="005A1FF4" w:rsidTr="001C2876">
        <w:tc>
          <w:tcPr>
            <w:tcW w:w="9345" w:type="dxa"/>
          </w:tcPr>
          <w:p w:rsidR="001C2876" w:rsidRPr="005A1FF4" w:rsidRDefault="001C2876" w:rsidP="000F677B">
            <w:pPr>
              <w:rPr>
                <w:rFonts w:ascii="Segoe UI" w:eastAsia="Times New Roman" w:hAnsi="Segoe UI" w:cs="Segoe UI"/>
                <w:color w:val="000000"/>
                <w:sz w:val="24"/>
                <w:szCs w:val="24"/>
                <w:lang w:eastAsia="ru-RU"/>
              </w:rPr>
            </w:pPr>
            <w:r w:rsidRPr="005A1FF4">
              <w:rPr>
                <w:rFonts w:ascii="Segoe UI" w:eastAsia="Times New Roman" w:hAnsi="Segoe UI" w:cs="Segoe UI"/>
                <w:color w:val="000000"/>
                <w:sz w:val="24"/>
                <w:szCs w:val="24"/>
                <w:lang w:eastAsia="ru-RU"/>
              </w:rPr>
              <w:lastRenderedPageBreak/>
              <w:t>I. АНАЛИТИКО-ТЕОРЕТИЧЕСКАЯ ЧАСТЬ</w:t>
            </w:r>
          </w:p>
        </w:tc>
      </w:tr>
      <w:tr w:rsidR="001C2876" w:rsidRPr="005A1FF4" w:rsidTr="001C2876">
        <w:trPr>
          <w:trHeight w:val="7005"/>
        </w:trPr>
        <w:tc>
          <w:tcPr>
            <w:tcW w:w="9345" w:type="dxa"/>
          </w:tcPr>
          <w:tbl>
            <w:tblPr>
              <w:tblW w:w="8055" w:type="dxa"/>
              <w:tblCellSpacing w:w="15" w:type="dxa"/>
              <w:tblCellMar>
                <w:top w:w="15" w:type="dxa"/>
                <w:left w:w="15" w:type="dxa"/>
                <w:bottom w:w="15" w:type="dxa"/>
                <w:right w:w="15" w:type="dxa"/>
              </w:tblCellMar>
              <w:tblLook w:val="04A0" w:firstRow="1" w:lastRow="0" w:firstColumn="1" w:lastColumn="0" w:noHBand="0" w:noVBand="1"/>
            </w:tblPr>
            <w:tblGrid>
              <w:gridCol w:w="544"/>
              <w:gridCol w:w="30"/>
              <w:gridCol w:w="5872"/>
              <w:gridCol w:w="1609"/>
            </w:tblGrid>
            <w:tr w:rsidR="001C2876" w:rsidRPr="005A1FF4" w:rsidTr="001C2876">
              <w:trPr>
                <w:tblCellSpacing w:w="15" w:type="dxa"/>
              </w:trPr>
              <w:tc>
                <w:tcPr>
                  <w:tcW w:w="0" w:type="auto"/>
                  <w:gridSpan w:val="2"/>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w:t>
                  </w:r>
                </w:p>
              </w:tc>
              <w:tc>
                <w:tcPr>
                  <w:tcW w:w="5842" w:type="dxa"/>
                  <w:tcBorders>
                    <w:right w:val="single" w:sz="4" w:space="0" w:color="auto"/>
                  </w:tcBorders>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Наименование мероприятия</w:t>
                  </w:r>
                </w:p>
              </w:tc>
              <w:tc>
                <w:tcPr>
                  <w:tcW w:w="1564" w:type="dxa"/>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Сроки</w:t>
                  </w:r>
                </w:p>
              </w:tc>
            </w:tr>
            <w:tr w:rsidR="001C2876" w:rsidRPr="005A1FF4" w:rsidTr="001C2876">
              <w:trPr>
                <w:tblCellSpacing w:w="15" w:type="dxa"/>
              </w:trPr>
              <w:tc>
                <w:tcPr>
                  <w:tcW w:w="0" w:type="auto"/>
                  <w:gridSpan w:val="2"/>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1</w:t>
                  </w:r>
                </w:p>
              </w:tc>
              <w:tc>
                <w:tcPr>
                  <w:tcW w:w="5842" w:type="dxa"/>
                  <w:tcBorders>
                    <w:right w:val="single" w:sz="4" w:space="0" w:color="auto"/>
                  </w:tcBorders>
                  <w:tcMar>
                    <w:top w:w="75" w:type="dxa"/>
                    <w:left w:w="150" w:type="dxa"/>
                    <w:bottom w:w="75" w:type="dxa"/>
                    <w:right w:w="150" w:type="dxa"/>
                  </w:tcMar>
                  <w:hideMark/>
                </w:tcPr>
                <w:p w:rsidR="001C2876"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Изучение методической литературы:</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proofErr w:type="spellStart"/>
                  <w:r w:rsidRPr="001C2876">
                    <w:rPr>
                      <w:rFonts w:ascii="Times New Roman" w:eastAsia="Times New Roman" w:hAnsi="Times New Roman" w:cs="Times New Roman"/>
                      <w:sz w:val="24"/>
                      <w:szCs w:val="24"/>
                      <w:lang w:eastAsia="ru-RU"/>
                    </w:rPr>
                    <w:t>Баряева</w:t>
                  </w:r>
                  <w:proofErr w:type="spellEnd"/>
                  <w:r w:rsidRPr="001C2876">
                    <w:rPr>
                      <w:rFonts w:ascii="Times New Roman" w:eastAsia="Times New Roman" w:hAnsi="Times New Roman" w:cs="Times New Roman"/>
                      <w:sz w:val="24"/>
                      <w:szCs w:val="24"/>
                      <w:lang w:eastAsia="ru-RU"/>
                    </w:rPr>
                    <w:t xml:space="preserve"> Л.Б., Кондратьева С.Ю. Игры с водой // Дети с проблемами в развитии. – 2004. - 1. – С. 57 – 58.</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proofErr w:type="spellStart"/>
                  <w:r w:rsidRPr="005A1FF4">
                    <w:rPr>
                      <w:rFonts w:ascii="Times New Roman" w:eastAsia="Times New Roman" w:hAnsi="Times New Roman" w:cs="Times New Roman"/>
                      <w:sz w:val="24"/>
                      <w:szCs w:val="24"/>
                      <w:lang w:eastAsia="ru-RU"/>
                    </w:rPr>
                    <w:t>Белостоцкая</w:t>
                  </w:r>
                  <w:proofErr w:type="spellEnd"/>
                  <w:r w:rsidRPr="005A1FF4">
                    <w:rPr>
                      <w:rFonts w:ascii="Times New Roman" w:eastAsia="Times New Roman" w:hAnsi="Times New Roman" w:cs="Times New Roman"/>
                      <w:sz w:val="24"/>
                      <w:szCs w:val="24"/>
                      <w:lang w:eastAsia="ru-RU"/>
                    </w:rPr>
                    <w:t xml:space="preserve"> Е.М., Виноградова Т.Ф. и др. Гигиенические основы воспитания детей от 3 до 7. – М.: Просвещение, 1991.</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Голицына Н.С. «</w:t>
                  </w:r>
                  <w:proofErr w:type="spellStart"/>
                  <w:r w:rsidRPr="005A1FF4">
                    <w:rPr>
                      <w:rFonts w:ascii="Times New Roman" w:eastAsia="Times New Roman" w:hAnsi="Times New Roman" w:cs="Times New Roman"/>
                      <w:sz w:val="24"/>
                      <w:szCs w:val="24"/>
                      <w:lang w:eastAsia="ru-RU"/>
                    </w:rPr>
                    <w:t>Переспективное</w:t>
                  </w:r>
                  <w:proofErr w:type="spellEnd"/>
                  <w:r w:rsidRPr="005A1FF4">
                    <w:rPr>
                      <w:rFonts w:ascii="Times New Roman" w:eastAsia="Times New Roman" w:hAnsi="Times New Roman" w:cs="Times New Roman"/>
                      <w:sz w:val="24"/>
                      <w:szCs w:val="24"/>
                      <w:lang w:eastAsia="ru-RU"/>
                    </w:rPr>
                    <w:t xml:space="preserve"> планирование </w:t>
                  </w:r>
                  <w:proofErr w:type="spellStart"/>
                  <w:r w:rsidRPr="005A1FF4">
                    <w:rPr>
                      <w:rFonts w:ascii="Times New Roman" w:eastAsia="Times New Roman" w:hAnsi="Times New Roman" w:cs="Times New Roman"/>
                      <w:sz w:val="24"/>
                      <w:szCs w:val="24"/>
                      <w:lang w:eastAsia="ru-RU"/>
                    </w:rPr>
                    <w:t>воспитательно</w:t>
                  </w:r>
                  <w:proofErr w:type="spellEnd"/>
                  <w:r w:rsidRPr="005A1FF4">
                    <w:rPr>
                      <w:rFonts w:ascii="Times New Roman" w:eastAsia="Times New Roman" w:hAnsi="Times New Roman" w:cs="Times New Roman"/>
                      <w:sz w:val="24"/>
                      <w:szCs w:val="24"/>
                      <w:lang w:eastAsia="ru-RU"/>
                    </w:rPr>
                    <w:t>-образовательного процесса в дошкольном учреждении. – М.: Издательство Скрипторий 2003», 2008.</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proofErr w:type="spellStart"/>
                  <w:r w:rsidRPr="005A1FF4">
                    <w:rPr>
                      <w:rFonts w:ascii="Times New Roman" w:eastAsia="Times New Roman" w:hAnsi="Times New Roman" w:cs="Times New Roman"/>
                      <w:sz w:val="24"/>
                      <w:szCs w:val="24"/>
                      <w:lang w:eastAsia="ru-RU"/>
                    </w:rPr>
                    <w:t>Закрепина</w:t>
                  </w:r>
                  <w:proofErr w:type="spellEnd"/>
                  <w:r w:rsidRPr="005A1FF4">
                    <w:rPr>
                      <w:rFonts w:ascii="Times New Roman" w:eastAsia="Times New Roman" w:hAnsi="Times New Roman" w:cs="Times New Roman"/>
                      <w:sz w:val="24"/>
                      <w:szCs w:val="24"/>
                      <w:lang w:eastAsia="ru-RU"/>
                    </w:rPr>
                    <w:t xml:space="preserve"> А. В. Трудный ребенок. Пути к сотрудничеству: методическое пособие. - М.: Дрофа, 2007.</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xml:space="preserve">«Игры и занятия с детьми раннего возраста, имеющими отклонения в психофизическом развитии» под ред. </w:t>
                  </w:r>
                  <w:proofErr w:type="spellStart"/>
                  <w:r w:rsidRPr="005A1FF4">
                    <w:rPr>
                      <w:rFonts w:ascii="Times New Roman" w:eastAsia="Times New Roman" w:hAnsi="Times New Roman" w:cs="Times New Roman"/>
                      <w:sz w:val="24"/>
                      <w:szCs w:val="24"/>
                      <w:lang w:eastAsia="ru-RU"/>
                    </w:rPr>
                    <w:t>Стребелевой</w:t>
                  </w:r>
                  <w:proofErr w:type="spellEnd"/>
                  <w:r w:rsidRPr="005A1FF4">
                    <w:rPr>
                      <w:rFonts w:ascii="Times New Roman" w:eastAsia="Times New Roman" w:hAnsi="Times New Roman" w:cs="Times New Roman"/>
                      <w:sz w:val="24"/>
                      <w:szCs w:val="24"/>
                      <w:lang w:eastAsia="ru-RU"/>
                    </w:rPr>
                    <w:t xml:space="preserve"> Е.А., Мишиной Г.А. Москва, </w:t>
                  </w:r>
                  <w:proofErr w:type="spellStart"/>
                  <w:r w:rsidRPr="005A1FF4">
                    <w:rPr>
                      <w:rFonts w:ascii="Times New Roman" w:eastAsia="Times New Roman" w:hAnsi="Times New Roman" w:cs="Times New Roman"/>
                      <w:sz w:val="24"/>
                      <w:szCs w:val="24"/>
                      <w:lang w:eastAsia="ru-RU"/>
                    </w:rPr>
                    <w:t>Полиграфсервис</w:t>
                  </w:r>
                  <w:proofErr w:type="spellEnd"/>
                  <w:r w:rsidRPr="005A1FF4">
                    <w:rPr>
                      <w:rFonts w:ascii="Times New Roman" w:eastAsia="Times New Roman" w:hAnsi="Times New Roman" w:cs="Times New Roman"/>
                      <w:sz w:val="24"/>
                      <w:szCs w:val="24"/>
                      <w:lang w:eastAsia="ru-RU"/>
                    </w:rPr>
                    <w:t>, 2002.</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xml:space="preserve">Катаева А.А., </w:t>
                  </w:r>
                  <w:proofErr w:type="spellStart"/>
                  <w:r w:rsidRPr="005A1FF4">
                    <w:rPr>
                      <w:rFonts w:ascii="Times New Roman" w:eastAsia="Times New Roman" w:hAnsi="Times New Roman" w:cs="Times New Roman"/>
                      <w:sz w:val="24"/>
                      <w:szCs w:val="24"/>
                      <w:lang w:eastAsia="ru-RU"/>
                    </w:rPr>
                    <w:t>Стребелева</w:t>
                  </w:r>
                  <w:proofErr w:type="spellEnd"/>
                  <w:r w:rsidRPr="005A1FF4">
                    <w:rPr>
                      <w:rFonts w:ascii="Times New Roman" w:eastAsia="Times New Roman" w:hAnsi="Times New Roman" w:cs="Times New Roman"/>
                      <w:sz w:val="24"/>
                      <w:szCs w:val="24"/>
                      <w:lang w:eastAsia="ru-RU"/>
                    </w:rPr>
                    <w:t xml:space="preserve"> Е.А. Дидактические игры в обучении дошкольников с отклонениями в развитии». – М.: </w:t>
                  </w:r>
                  <w:proofErr w:type="spellStart"/>
                  <w:r w:rsidRPr="005A1FF4">
                    <w:rPr>
                      <w:rFonts w:ascii="Times New Roman" w:eastAsia="Times New Roman" w:hAnsi="Times New Roman" w:cs="Times New Roman"/>
                      <w:sz w:val="24"/>
                      <w:szCs w:val="24"/>
                      <w:lang w:eastAsia="ru-RU"/>
                    </w:rPr>
                    <w:t>Владос</w:t>
                  </w:r>
                  <w:proofErr w:type="spellEnd"/>
                  <w:r w:rsidRPr="005A1FF4">
                    <w:rPr>
                      <w:rFonts w:ascii="Times New Roman" w:eastAsia="Times New Roman" w:hAnsi="Times New Roman" w:cs="Times New Roman"/>
                      <w:sz w:val="24"/>
                      <w:szCs w:val="24"/>
                      <w:lang w:eastAsia="ru-RU"/>
                    </w:rPr>
                    <w:t>, 2004.</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xml:space="preserve">Малер А.Р. «Социальное воспитание и обучение детей с отклонениями в развитии» Москва, </w:t>
                  </w:r>
                  <w:proofErr w:type="spellStart"/>
                  <w:r w:rsidRPr="005A1FF4">
                    <w:rPr>
                      <w:rFonts w:ascii="Times New Roman" w:eastAsia="Times New Roman" w:hAnsi="Times New Roman" w:cs="Times New Roman"/>
                      <w:sz w:val="24"/>
                      <w:szCs w:val="24"/>
                      <w:lang w:eastAsia="ru-RU"/>
                    </w:rPr>
                    <w:t>Аркти</w:t>
                  </w:r>
                  <w:proofErr w:type="spellEnd"/>
                  <w:r w:rsidRPr="005A1FF4">
                    <w:rPr>
                      <w:rFonts w:ascii="Times New Roman" w:eastAsia="Times New Roman" w:hAnsi="Times New Roman" w:cs="Times New Roman"/>
                      <w:sz w:val="24"/>
                      <w:szCs w:val="24"/>
                      <w:lang w:eastAsia="ru-RU"/>
                    </w:rPr>
                    <w:t>, 2002.</w:t>
                  </w:r>
                </w:p>
                <w:p w:rsidR="001C2876"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xml:space="preserve">«Педагогическая коррекция и социальное развитие детей дошкольного возраста с ограниченными возможностями здоровья» Авторы-сост. Мельникова Р.В., </w:t>
                  </w:r>
                  <w:proofErr w:type="spellStart"/>
                  <w:r w:rsidRPr="005A1FF4">
                    <w:rPr>
                      <w:rFonts w:ascii="Times New Roman" w:eastAsia="Times New Roman" w:hAnsi="Times New Roman" w:cs="Times New Roman"/>
                      <w:sz w:val="24"/>
                      <w:szCs w:val="24"/>
                      <w:lang w:eastAsia="ru-RU"/>
                    </w:rPr>
                    <w:t>Косогорова</w:t>
                  </w:r>
                  <w:proofErr w:type="spellEnd"/>
                  <w:r w:rsidRPr="005A1FF4">
                    <w:rPr>
                      <w:rFonts w:ascii="Times New Roman" w:eastAsia="Times New Roman" w:hAnsi="Times New Roman" w:cs="Times New Roman"/>
                      <w:sz w:val="24"/>
                      <w:szCs w:val="24"/>
                      <w:lang w:eastAsia="ru-RU"/>
                    </w:rPr>
                    <w:t xml:space="preserve"> А.Н., Бареева Т.В. Санкт-Петербург, Детство-Пресс, 2010.</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1C2876">
                    <w:rPr>
                      <w:rFonts w:ascii="Times New Roman" w:eastAsia="Times New Roman" w:hAnsi="Times New Roman" w:cs="Times New Roman"/>
                      <w:sz w:val="24"/>
                      <w:szCs w:val="24"/>
                      <w:lang w:eastAsia="ru-RU"/>
                    </w:rPr>
                    <w:t>Смирнова И.А. Специальное образование дошкольников с ДЦП / И.А. Смирнова. - С-П.,2003 г.</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proofErr w:type="spellStart"/>
                  <w:r w:rsidRPr="005A1FF4">
                    <w:rPr>
                      <w:rFonts w:ascii="Times New Roman" w:eastAsia="Times New Roman" w:hAnsi="Times New Roman" w:cs="Times New Roman"/>
                      <w:sz w:val="24"/>
                      <w:szCs w:val="24"/>
                      <w:lang w:eastAsia="ru-RU"/>
                    </w:rPr>
                    <w:t>Стребелева</w:t>
                  </w:r>
                  <w:proofErr w:type="spellEnd"/>
                  <w:r w:rsidRPr="005A1FF4">
                    <w:rPr>
                      <w:rFonts w:ascii="Times New Roman" w:eastAsia="Times New Roman" w:hAnsi="Times New Roman" w:cs="Times New Roman"/>
                      <w:sz w:val="24"/>
                      <w:szCs w:val="24"/>
                      <w:lang w:eastAsia="ru-RU"/>
                    </w:rPr>
                    <w:t xml:space="preserve"> Е.А. «Коррекционно-развивающее обучение в процессе дидактических игр» Москва, </w:t>
                  </w:r>
                  <w:proofErr w:type="spellStart"/>
                  <w:r w:rsidRPr="005A1FF4">
                    <w:rPr>
                      <w:rFonts w:ascii="Times New Roman" w:eastAsia="Times New Roman" w:hAnsi="Times New Roman" w:cs="Times New Roman"/>
                      <w:sz w:val="24"/>
                      <w:szCs w:val="24"/>
                      <w:lang w:eastAsia="ru-RU"/>
                    </w:rPr>
                    <w:t>Владос</w:t>
                  </w:r>
                  <w:proofErr w:type="spellEnd"/>
                  <w:r w:rsidRPr="005A1FF4">
                    <w:rPr>
                      <w:rFonts w:ascii="Times New Roman" w:eastAsia="Times New Roman" w:hAnsi="Times New Roman" w:cs="Times New Roman"/>
                      <w:sz w:val="24"/>
                      <w:szCs w:val="24"/>
                      <w:lang w:eastAsia="ru-RU"/>
                    </w:rPr>
                    <w:t>, 2008.</w:t>
                  </w:r>
                </w:p>
                <w:p w:rsidR="001C2876" w:rsidRDefault="001C2876" w:rsidP="000F677B">
                  <w:pPr>
                    <w:spacing w:after="240" w:line="240" w:lineRule="auto"/>
                    <w:rPr>
                      <w:rFonts w:ascii="Times New Roman" w:eastAsia="Times New Roman" w:hAnsi="Times New Roman" w:cs="Times New Roman"/>
                      <w:sz w:val="24"/>
                      <w:szCs w:val="24"/>
                      <w:lang w:eastAsia="ru-RU"/>
                    </w:rPr>
                  </w:pPr>
                  <w:proofErr w:type="spellStart"/>
                  <w:r w:rsidRPr="005A1FF4">
                    <w:rPr>
                      <w:rFonts w:ascii="Times New Roman" w:eastAsia="Times New Roman" w:hAnsi="Times New Roman" w:cs="Times New Roman"/>
                      <w:sz w:val="24"/>
                      <w:szCs w:val="24"/>
                      <w:lang w:eastAsia="ru-RU"/>
                    </w:rPr>
                    <w:t>Урунтаева</w:t>
                  </w:r>
                  <w:proofErr w:type="spellEnd"/>
                  <w:r w:rsidRPr="005A1FF4">
                    <w:rPr>
                      <w:rFonts w:ascii="Times New Roman" w:eastAsia="Times New Roman" w:hAnsi="Times New Roman" w:cs="Times New Roman"/>
                      <w:sz w:val="24"/>
                      <w:szCs w:val="24"/>
                      <w:lang w:eastAsia="ru-RU"/>
                    </w:rPr>
                    <w:t xml:space="preserve"> Г.А., </w:t>
                  </w:r>
                  <w:proofErr w:type="spellStart"/>
                  <w:r w:rsidRPr="005A1FF4">
                    <w:rPr>
                      <w:rFonts w:ascii="Times New Roman" w:eastAsia="Times New Roman" w:hAnsi="Times New Roman" w:cs="Times New Roman"/>
                      <w:sz w:val="24"/>
                      <w:szCs w:val="24"/>
                      <w:lang w:eastAsia="ru-RU"/>
                    </w:rPr>
                    <w:t>Афонькина</w:t>
                  </w:r>
                  <w:proofErr w:type="spellEnd"/>
                  <w:r w:rsidRPr="005A1FF4">
                    <w:rPr>
                      <w:rFonts w:ascii="Times New Roman" w:eastAsia="Times New Roman" w:hAnsi="Times New Roman" w:cs="Times New Roman"/>
                      <w:sz w:val="24"/>
                      <w:szCs w:val="24"/>
                      <w:lang w:eastAsia="ru-RU"/>
                    </w:rPr>
                    <w:t xml:space="preserve"> Ю.А. Как приобщить малыша к гигиене и самообслуживанию. – М.: Просвещение, 1997.</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proofErr w:type="spellStart"/>
                  <w:r w:rsidRPr="001C2876">
                    <w:rPr>
                      <w:rFonts w:ascii="Times New Roman" w:eastAsia="Times New Roman" w:hAnsi="Times New Roman" w:cs="Times New Roman"/>
                      <w:sz w:val="24"/>
                      <w:szCs w:val="24"/>
                      <w:lang w:eastAsia="ru-RU"/>
                    </w:rPr>
                    <w:t>Финни</w:t>
                  </w:r>
                  <w:proofErr w:type="spellEnd"/>
                  <w:r w:rsidRPr="001C2876">
                    <w:rPr>
                      <w:rFonts w:ascii="Times New Roman" w:eastAsia="Times New Roman" w:hAnsi="Times New Roman" w:cs="Times New Roman"/>
                      <w:sz w:val="24"/>
                      <w:szCs w:val="24"/>
                      <w:lang w:eastAsia="ru-RU"/>
                    </w:rPr>
                    <w:t xml:space="preserve"> Нэнси Р. Ребенок с церебральным параличом. Помощь. Уход. Развитие. Книга для родителей. / Н.Р. </w:t>
                  </w:r>
                  <w:proofErr w:type="spellStart"/>
                  <w:r w:rsidRPr="001C2876">
                    <w:rPr>
                      <w:rFonts w:ascii="Times New Roman" w:eastAsia="Times New Roman" w:hAnsi="Times New Roman" w:cs="Times New Roman"/>
                      <w:sz w:val="24"/>
                      <w:szCs w:val="24"/>
                      <w:lang w:eastAsia="ru-RU"/>
                    </w:rPr>
                    <w:t>Финни</w:t>
                  </w:r>
                  <w:proofErr w:type="spellEnd"/>
                  <w:r w:rsidRPr="001C2876">
                    <w:rPr>
                      <w:rFonts w:ascii="Times New Roman" w:eastAsia="Times New Roman" w:hAnsi="Times New Roman" w:cs="Times New Roman"/>
                      <w:sz w:val="24"/>
                      <w:szCs w:val="24"/>
                      <w:lang w:eastAsia="ru-RU"/>
                    </w:rPr>
                    <w:t xml:space="preserve"> – </w:t>
                  </w:r>
                  <w:proofErr w:type="gramStart"/>
                  <w:r w:rsidRPr="001C2876">
                    <w:rPr>
                      <w:rFonts w:ascii="Times New Roman" w:eastAsia="Times New Roman" w:hAnsi="Times New Roman" w:cs="Times New Roman"/>
                      <w:sz w:val="24"/>
                      <w:szCs w:val="24"/>
                      <w:lang w:eastAsia="ru-RU"/>
                    </w:rPr>
                    <w:t>М.:</w:t>
                  </w:r>
                  <w:proofErr w:type="spellStart"/>
                  <w:r w:rsidRPr="001C2876">
                    <w:rPr>
                      <w:rFonts w:ascii="Times New Roman" w:eastAsia="Times New Roman" w:hAnsi="Times New Roman" w:cs="Times New Roman"/>
                      <w:sz w:val="24"/>
                      <w:szCs w:val="24"/>
                      <w:lang w:eastAsia="ru-RU"/>
                    </w:rPr>
                    <w:t>Теревинф</w:t>
                  </w:r>
                  <w:proofErr w:type="spellEnd"/>
                  <w:proofErr w:type="gramEnd"/>
                  <w:r w:rsidRPr="001C2876">
                    <w:rPr>
                      <w:rFonts w:ascii="Times New Roman" w:eastAsia="Times New Roman" w:hAnsi="Times New Roman" w:cs="Times New Roman"/>
                      <w:sz w:val="24"/>
                      <w:szCs w:val="24"/>
                      <w:lang w:eastAsia="ru-RU"/>
                    </w:rPr>
                    <w:t>, 2009г.</w:t>
                  </w:r>
                </w:p>
                <w:p w:rsidR="001C2876" w:rsidRDefault="001C2876" w:rsidP="000F677B">
                  <w:pPr>
                    <w:spacing w:after="240" w:line="240" w:lineRule="auto"/>
                    <w:rPr>
                      <w:rFonts w:ascii="Times New Roman" w:eastAsia="Times New Roman" w:hAnsi="Times New Roman" w:cs="Times New Roman"/>
                      <w:sz w:val="24"/>
                      <w:szCs w:val="24"/>
                      <w:lang w:eastAsia="ru-RU"/>
                    </w:rPr>
                  </w:pPr>
                  <w:proofErr w:type="spellStart"/>
                  <w:r w:rsidRPr="005A1FF4">
                    <w:rPr>
                      <w:rFonts w:ascii="Times New Roman" w:eastAsia="Times New Roman" w:hAnsi="Times New Roman" w:cs="Times New Roman"/>
                      <w:sz w:val="24"/>
                      <w:szCs w:val="24"/>
                      <w:lang w:eastAsia="ru-RU"/>
                    </w:rPr>
                    <w:t>Хайрдинова</w:t>
                  </w:r>
                  <w:proofErr w:type="spellEnd"/>
                  <w:r w:rsidRPr="005A1FF4">
                    <w:rPr>
                      <w:rFonts w:ascii="Times New Roman" w:eastAsia="Times New Roman" w:hAnsi="Times New Roman" w:cs="Times New Roman"/>
                      <w:sz w:val="24"/>
                      <w:szCs w:val="24"/>
                      <w:lang w:eastAsia="ru-RU"/>
                    </w:rPr>
                    <w:t xml:space="preserve"> Л.Ф. «Формирование первоначальных представлений о себе у дошкольников с нарушением интеллекта» «Дефектология», 2002. № 1.</w:t>
                  </w:r>
                </w:p>
                <w:p w:rsidR="001C2876" w:rsidRPr="001C2876" w:rsidRDefault="001C2876" w:rsidP="001C2876">
                  <w:pPr>
                    <w:spacing w:after="240" w:line="240" w:lineRule="auto"/>
                    <w:rPr>
                      <w:rFonts w:ascii="Times New Roman" w:eastAsia="Times New Roman" w:hAnsi="Times New Roman" w:cs="Times New Roman"/>
                      <w:b/>
                      <w:sz w:val="24"/>
                      <w:szCs w:val="24"/>
                      <w:lang w:eastAsia="ru-RU"/>
                    </w:rPr>
                  </w:pPr>
                  <w:r w:rsidRPr="001C2876">
                    <w:rPr>
                      <w:rFonts w:ascii="Times New Roman" w:eastAsia="Times New Roman" w:hAnsi="Times New Roman" w:cs="Times New Roman"/>
                      <w:sz w:val="24"/>
                      <w:szCs w:val="24"/>
                      <w:lang w:eastAsia="ru-RU"/>
                    </w:rPr>
                    <w:t xml:space="preserve">Шипицына Л. М. Психология детей нарушениями функций опорно-двигательного аппарата / Л.М. Шипицына, И.И. </w:t>
                  </w:r>
                  <w:proofErr w:type="spellStart"/>
                  <w:r w:rsidRPr="001C2876">
                    <w:rPr>
                      <w:rFonts w:ascii="Times New Roman" w:eastAsia="Times New Roman" w:hAnsi="Times New Roman" w:cs="Times New Roman"/>
                      <w:sz w:val="24"/>
                      <w:szCs w:val="24"/>
                      <w:lang w:eastAsia="ru-RU"/>
                    </w:rPr>
                    <w:t>Мамайчук</w:t>
                  </w:r>
                  <w:proofErr w:type="spellEnd"/>
                  <w:r w:rsidRPr="001C2876">
                    <w:rPr>
                      <w:rFonts w:ascii="Times New Roman" w:eastAsia="Times New Roman" w:hAnsi="Times New Roman" w:cs="Times New Roman"/>
                      <w:sz w:val="24"/>
                      <w:szCs w:val="24"/>
                      <w:lang w:eastAsia="ru-RU"/>
                    </w:rPr>
                    <w:t xml:space="preserve">. - </w:t>
                  </w:r>
                  <w:proofErr w:type="spellStart"/>
                  <w:r w:rsidRPr="001C2876">
                    <w:rPr>
                      <w:rFonts w:ascii="Times New Roman" w:eastAsia="Times New Roman" w:hAnsi="Times New Roman" w:cs="Times New Roman"/>
                      <w:sz w:val="24"/>
                      <w:szCs w:val="24"/>
                      <w:lang w:eastAsia="ru-RU"/>
                    </w:rPr>
                    <w:t>М.Владос</w:t>
                  </w:r>
                  <w:proofErr w:type="spellEnd"/>
                  <w:r w:rsidRPr="001C2876">
                    <w:rPr>
                      <w:rFonts w:ascii="Times New Roman" w:eastAsia="Times New Roman" w:hAnsi="Times New Roman" w:cs="Times New Roman"/>
                      <w:sz w:val="24"/>
                      <w:szCs w:val="24"/>
                      <w:lang w:eastAsia="ru-RU"/>
                    </w:rPr>
                    <w:t>, 2004г.</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p>
                <w:p w:rsidR="001C2876" w:rsidRPr="005A1FF4" w:rsidRDefault="001C2876" w:rsidP="000F677B">
                  <w:pPr>
                    <w:spacing w:after="0" w:line="240" w:lineRule="auto"/>
                    <w:rPr>
                      <w:rFonts w:ascii="Times New Roman" w:eastAsia="Times New Roman" w:hAnsi="Times New Roman" w:cs="Times New Roman"/>
                      <w:sz w:val="24"/>
                      <w:szCs w:val="24"/>
                      <w:lang w:eastAsia="ru-RU"/>
                    </w:rPr>
                  </w:pPr>
                </w:p>
              </w:tc>
              <w:tc>
                <w:tcPr>
                  <w:tcW w:w="1564" w:type="dxa"/>
                  <w:tcMar>
                    <w:top w:w="75" w:type="dxa"/>
                    <w:left w:w="150" w:type="dxa"/>
                    <w:bottom w:w="75" w:type="dxa"/>
                    <w:right w:w="150" w:type="dxa"/>
                  </w:tcMar>
                  <w:hideMark/>
                </w:tcPr>
                <w:p w:rsidR="001C2876" w:rsidRPr="005A1FF4" w:rsidRDefault="009E3D33" w:rsidP="000F67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2020 - декабрь 2021</w:t>
                  </w:r>
                </w:p>
              </w:tc>
            </w:tr>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2</w:t>
                  </w:r>
                </w:p>
              </w:tc>
              <w:tc>
                <w:tcPr>
                  <w:tcW w:w="5872" w:type="dxa"/>
                  <w:gridSpan w:val="2"/>
                  <w:tcBorders>
                    <w:right w:val="single" w:sz="4" w:space="0" w:color="auto"/>
                  </w:tcBorders>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Посещение открытых просмотров, методических объединений, семинаров, семинаров-практикумов, мастер-классов, конференций с целью изучить инновационные технологии и методики по формированию культурно – гигиенических навыков и навыков самообслуживания</w:t>
                  </w:r>
                </w:p>
              </w:tc>
              <w:tc>
                <w:tcPr>
                  <w:tcW w:w="1564" w:type="dxa"/>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Сентябрь</w:t>
                  </w:r>
                  <w:r w:rsidR="009E3D33">
                    <w:rPr>
                      <w:rFonts w:ascii="Times New Roman" w:eastAsia="Times New Roman" w:hAnsi="Times New Roman" w:cs="Times New Roman"/>
                      <w:sz w:val="24"/>
                      <w:szCs w:val="24"/>
                      <w:lang w:eastAsia="ru-RU"/>
                    </w:rPr>
                    <w:t xml:space="preserve"> 2020 - май 2021</w:t>
                  </w:r>
                </w:p>
              </w:tc>
            </w:tr>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3</w:t>
                  </w:r>
                </w:p>
              </w:tc>
              <w:tc>
                <w:tcPr>
                  <w:tcW w:w="5872" w:type="dxa"/>
                  <w:gridSpan w:val="2"/>
                  <w:tcBorders>
                    <w:right w:val="single" w:sz="4" w:space="0" w:color="auto"/>
                  </w:tcBorders>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xml:space="preserve">Прохождение </w:t>
                  </w:r>
                  <w:proofErr w:type="spellStart"/>
                  <w:r w:rsidRPr="005A1FF4">
                    <w:rPr>
                      <w:rFonts w:ascii="Times New Roman" w:eastAsia="Times New Roman" w:hAnsi="Times New Roman" w:cs="Times New Roman"/>
                      <w:sz w:val="24"/>
                      <w:szCs w:val="24"/>
                      <w:lang w:eastAsia="ru-RU"/>
                    </w:rPr>
                    <w:t>вебинаров</w:t>
                  </w:r>
                  <w:proofErr w:type="spellEnd"/>
                  <w:r w:rsidRPr="005A1FF4">
                    <w:rPr>
                      <w:rFonts w:ascii="Times New Roman" w:eastAsia="Times New Roman" w:hAnsi="Times New Roman" w:cs="Times New Roman"/>
                      <w:sz w:val="24"/>
                      <w:szCs w:val="24"/>
                      <w:lang w:eastAsia="ru-RU"/>
                    </w:rPr>
                    <w:t xml:space="preserve"> по теме самообразования</w:t>
                  </w:r>
                </w:p>
              </w:tc>
              <w:tc>
                <w:tcPr>
                  <w:tcW w:w="1564" w:type="dxa"/>
                  <w:tcMar>
                    <w:top w:w="75" w:type="dxa"/>
                    <w:left w:w="150" w:type="dxa"/>
                    <w:bottom w:w="75" w:type="dxa"/>
                    <w:right w:w="150" w:type="dxa"/>
                  </w:tcMar>
                  <w:hideMark/>
                </w:tcPr>
                <w:p w:rsidR="001C2876" w:rsidRPr="005A1FF4" w:rsidRDefault="009E3D33" w:rsidP="000F67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2020 - май 2021</w:t>
                  </w:r>
                </w:p>
              </w:tc>
            </w:tr>
          </w:tbl>
          <w:p w:rsidR="001C2876" w:rsidRPr="005A1FF4" w:rsidRDefault="001C2876" w:rsidP="000F677B">
            <w:pPr>
              <w:spacing w:after="240"/>
              <w:rPr>
                <w:rFonts w:ascii="Segoe UI" w:eastAsia="Times New Roman" w:hAnsi="Segoe UI" w:cs="Segoe UI"/>
                <w:color w:val="000000"/>
                <w:sz w:val="24"/>
                <w:szCs w:val="24"/>
                <w:lang w:eastAsia="ru-RU"/>
              </w:rPr>
            </w:pPr>
          </w:p>
        </w:tc>
      </w:tr>
      <w:tr w:rsidR="001C2876" w:rsidRPr="005A1FF4" w:rsidTr="001C2876">
        <w:trPr>
          <w:trHeight w:val="615"/>
        </w:trPr>
        <w:tc>
          <w:tcPr>
            <w:tcW w:w="9345" w:type="dxa"/>
          </w:tcPr>
          <w:p w:rsidR="001C2876" w:rsidRPr="005A1FF4" w:rsidRDefault="001C2876" w:rsidP="000F677B">
            <w:pPr>
              <w:spacing w:after="240"/>
              <w:rPr>
                <w:rFonts w:ascii="Times New Roman" w:eastAsia="Times New Roman" w:hAnsi="Times New Roman" w:cs="Times New Roman"/>
                <w:sz w:val="24"/>
                <w:szCs w:val="24"/>
                <w:lang w:eastAsia="ru-RU"/>
              </w:rPr>
            </w:pPr>
            <w:r w:rsidRPr="005A1FF4">
              <w:rPr>
                <w:rFonts w:ascii="Segoe UI" w:eastAsia="Times New Roman" w:hAnsi="Segoe UI" w:cs="Segoe UI"/>
                <w:color w:val="000000"/>
                <w:sz w:val="24"/>
                <w:szCs w:val="24"/>
                <w:lang w:eastAsia="ru-RU"/>
              </w:rPr>
              <w:t>II. МЕТОДИЧЕСКАЯ РАБОТА</w:t>
            </w:r>
          </w:p>
        </w:tc>
      </w:tr>
      <w:tr w:rsidR="001C2876" w:rsidRPr="005A1FF4" w:rsidTr="001C2876">
        <w:trPr>
          <w:trHeight w:val="1665"/>
        </w:trPr>
        <w:tc>
          <w:tcPr>
            <w:tcW w:w="9345" w:type="dxa"/>
          </w:tcPr>
          <w:tbl>
            <w:tblPr>
              <w:tblW w:w="8055" w:type="dxa"/>
              <w:tblCellSpacing w:w="15" w:type="dxa"/>
              <w:tblCellMar>
                <w:top w:w="15" w:type="dxa"/>
                <w:left w:w="15" w:type="dxa"/>
                <w:bottom w:w="15" w:type="dxa"/>
                <w:right w:w="15" w:type="dxa"/>
              </w:tblCellMar>
              <w:tblLook w:val="04A0" w:firstRow="1" w:lastRow="0" w:firstColumn="1" w:lastColumn="0" w:noHBand="0" w:noVBand="1"/>
            </w:tblPr>
            <w:tblGrid>
              <w:gridCol w:w="574"/>
              <w:gridCol w:w="5611"/>
              <w:gridCol w:w="1870"/>
            </w:tblGrid>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w:t>
                  </w:r>
                </w:p>
              </w:tc>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Наименование мероприятия</w:t>
                  </w:r>
                </w:p>
              </w:tc>
              <w:tc>
                <w:tcPr>
                  <w:tcW w:w="0" w:type="auto"/>
                  <w:tcBorders>
                    <w:left w:val="single" w:sz="4" w:space="0" w:color="auto"/>
                  </w:tcBorders>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Сроки</w:t>
                  </w:r>
                </w:p>
              </w:tc>
            </w:tr>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1</w:t>
                  </w:r>
                </w:p>
              </w:tc>
              <w:tc>
                <w:tcPr>
                  <w:tcW w:w="0" w:type="auto"/>
                  <w:tcMar>
                    <w:top w:w="75" w:type="dxa"/>
                    <w:left w:w="150" w:type="dxa"/>
                    <w:bottom w:w="75" w:type="dxa"/>
                    <w:right w:w="150" w:type="dxa"/>
                  </w:tcMar>
                  <w:hideMark/>
                </w:tcPr>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Изготовление пособий:</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xml:space="preserve">- создание картотеки дидактических игр, </w:t>
                  </w:r>
                  <w:proofErr w:type="spellStart"/>
                  <w:r w:rsidRPr="005A1FF4">
                    <w:rPr>
                      <w:rFonts w:ascii="Times New Roman" w:eastAsia="Times New Roman" w:hAnsi="Times New Roman" w:cs="Times New Roman"/>
                      <w:sz w:val="24"/>
                      <w:szCs w:val="24"/>
                      <w:lang w:eastAsia="ru-RU"/>
                    </w:rPr>
                    <w:t>потешек</w:t>
                  </w:r>
                  <w:proofErr w:type="spellEnd"/>
                  <w:r w:rsidRPr="005A1FF4">
                    <w:rPr>
                      <w:rFonts w:ascii="Times New Roman" w:eastAsia="Times New Roman" w:hAnsi="Times New Roman" w:cs="Times New Roman"/>
                      <w:sz w:val="24"/>
                      <w:szCs w:val="24"/>
                      <w:lang w:eastAsia="ru-RU"/>
                    </w:rPr>
                    <w:t>, стихов по воспитанию культурно – гигиенических навыков;</w:t>
                  </w:r>
                </w:p>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таблицы-алгоритмы по формированию навыка умывания, одевания – раздевания</w:t>
                  </w:r>
                </w:p>
              </w:tc>
              <w:tc>
                <w:tcPr>
                  <w:tcW w:w="0" w:type="auto"/>
                  <w:tcBorders>
                    <w:left w:val="single" w:sz="4" w:space="0" w:color="auto"/>
                  </w:tcBorders>
                  <w:tcMar>
                    <w:top w:w="75" w:type="dxa"/>
                    <w:left w:w="150" w:type="dxa"/>
                    <w:bottom w:w="75" w:type="dxa"/>
                    <w:right w:w="150" w:type="dxa"/>
                  </w:tcMar>
                  <w:hideMark/>
                </w:tcPr>
                <w:p w:rsidR="001C2876" w:rsidRPr="005A1FF4" w:rsidRDefault="009E3D33" w:rsidP="000F67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2020-декабрь 2021</w:t>
                  </w:r>
                </w:p>
              </w:tc>
            </w:tr>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Изготовление авторских дидактических игр:</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w:t>
                  </w:r>
                  <w:proofErr w:type="spellStart"/>
                  <w:r w:rsidRPr="005A1FF4">
                    <w:rPr>
                      <w:rFonts w:ascii="Times New Roman" w:eastAsia="Times New Roman" w:hAnsi="Times New Roman" w:cs="Times New Roman"/>
                      <w:sz w:val="24"/>
                      <w:szCs w:val="24"/>
                      <w:lang w:eastAsia="ru-RU"/>
                    </w:rPr>
                    <w:t>Хрюша</w:t>
                  </w:r>
                  <w:proofErr w:type="spellEnd"/>
                  <w:r w:rsidRPr="005A1FF4">
                    <w:rPr>
                      <w:rFonts w:ascii="Times New Roman" w:eastAsia="Times New Roman" w:hAnsi="Times New Roman" w:cs="Times New Roman"/>
                      <w:sz w:val="24"/>
                      <w:szCs w:val="24"/>
                      <w:lang w:eastAsia="ru-RU"/>
                    </w:rPr>
                    <w:t xml:space="preserve"> грязнуля»</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«Что сначала, что потом?»</w:t>
                  </w:r>
                </w:p>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«Подберем одежду куклам»</w:t>
                  </w:r>
                </w:p>
              </w:tc>
              <w:tc>
                <w:tcPr>
                  <w:tcW w:w="0" w:type="auto"/>
                  <w:tcBorders>
                    <w:left w:val="single" w:sz="4" w:space="0" w:color="auto"/>
                  </w:tcBorders>
                  <w:tcMar>
                    <w:top w:w="75" w:type="dxa"/>
                    <w:left w:w="150" w:type="dxa"/>
                    <w:bottom w:w="75" w:type="dxa"/>
                    <w:right w:w="150" w:type="dxa"/>
                  </w:tcMar>
                  <w:hideMark/>
                </w:tcPr>
                <w:p w:rsidR="001C2876" w:rsidRPr="005A1FF4" w:rsidRDefault="009E3D33" w:rsidP="000F677B">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2020</w:t>
                  </w:r>
                </w:p>
                <w:p w:rsidR="001C2876" w:rsidRPr="005A1FF4" w:rsidRDefault="009E3D33" w:rsidP="000F67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 2021</w:t>
                  </w:r>
                </w:p>
              </w:tc>
            </w:tr>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3</w:t>
                  </w:r>
                </w:p>
              </w:tc>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Составить план работы по формированию культурно – гигиенических навыков и навыков самообслуживания</w:t>
                  </w:r>
                </w:p>
              </w:tc>
              <w:tc>
                <w:tcPr>
                  <w:tcW w:w="0" w:type="auto"/>
                  <w:tcBorders>
                    <w:left w:val="single" w:sz="4" w:space="0" w:color="auto"/>
                  </w:tcBorders>
                  <w:tcMar>
                    <w:top w:w="75" w:type="dxa"/>
                    <w:left w:w="150" w:type="dxa"/>
                    <w:bottom w:w="75" w:type="dxa"/>
                    <w:right w:w="150" w:type="dxa"/>
                  </w:tcMar>
                  <w:hideMark/>
                </w:tcPr>
                <w:p w:rsidR="001C2876" w:rsidRPr="005A1FF4" w:rsidRDefault="009E3D33" w:rsidP="000F67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 2020</w:t>
                  </w:r>
                </w:p>
              </w:tc>
            </w:tr>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Публикации материала из опыта работы по формированию культурно – гигиенических навыков и навыков самообслуживания</w:t>
                  </w:r>
                </w:p>
              </w:tc>
              <w:tc>
                <w:tcPr>
                  <w:tcW w:w="0" w:type="auto"/>
                  <w:tcBorders>
                    <w:left w:val="single" w:sz="4" w:space="0" w:color="auto"/>
                  </w:tcBorders>
                  <w:tcMar>
                    <w:top w:w="75" w:type="dxa"/>
                    <w:left w:w="150" w:type="dxa"/>
                    <w:bottom w:w="75" w:type="dxa"/>
                    <w:right w:w="150" w:type="dxa"/>
                  </w:tcMar>
                  <w:hideMark/>
                </w:tcPr>
                <w:p w:rsidR="001C2876" w:rsidRPr="005A1FF4" w:rsidRDefault="009E3D33" w:rsidP="000F677B">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2021</w:t>
                  </w:r>
                </w:p>
                <w:p w:rsidR="001C2876" w:rsidRPr="005A1FF4" w:rsidRDefault="001C2876" w:rsidP="000F677B">
                  <w:pPr>
                    <w:spacing w:after="0" w:line="240" w:lineRule="auto"/>
                    <w:rPr>
                      <w:rFonts w:ascii="Times New Roman" w:eastAsia="Times New Roman" w:hAnsi="Times New Roman" w:cs="Times New Roman"/>
                      <w:sz w:val="24"/>
                      <w:szCs w:val="24"/>
                      <w:lang w:eastAsia="ru-RU"/>
                    </w:rPr>
                  </w:pPr>
                </w:p>
              </w:tc>
            </w:tr>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5</w:t>
                  </w:r>
                </w:p>
              </w:tc>
              <w:tc>
                <w:tcPr>
                  <w:tcW w:w="0" w:type="auto"/>
                  <w:tcBorders>
                    <w:right w:val="single" w:sz="4" w:space="0" w:color="auto"/>
                  </w:tcBorders>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Участие в конкурсах</w:t>
                  </w:r>
                </w:p>
              </w:tc>
              <w:tc>
                <w:tcPr>
                  <w:tcW w:w="0" w:type="auto"/>
                  <w:tcMar>
                    <w:top w:w="75" w:type="dxa"/>
                    <w:left w:w="150" w:type="dxa"/>
                    <w:bottom w:w="75" w:type="dxa"/>
                    <w:right w:w="150" w:type="dxa"/>
                  </w:tcMar>
                  <w:hideMark/>
                </w:tcPr>
                <w:p w:rsidR="001C2876" w:rsidRPr="005A1FF4" w:rsidRDefault="009E3D33" w:rsidP="000F67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2020 - май 2021</w:t>
                  </w:r>
                </w:p>
              </w:tc>
            </w:tr>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6</w:t>
                  </w:r>
                </w:p>
              </w:tc>
              <w:tc>
                <w:tcPr>
                  <w:tcW w:w="0" w:type="auto"/>
                  <w:tcBorders>
                    <w:right w:val="single" w:sz="4" w:space="0" w:color="auto"/>
                  </w:tcBorders>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Выставка картотек, дидактических игр</w:t>
                  </w:r>
                </w:p>
              </w:tc>
              <w:tc>
                <w:tcPr>
                  <w:tcW w:w="0" w:type="auto"/>
                  <w:tcMar>
                    <w:top w:w="75" w:type="dxa"/>
                    <w:left w:w="150" w:type="dxa"/>
                    <w:bottom w:w="75" w:type="dxa"/>
                    <w:right w:w="150" w:type="dxa"/>
                  </w:tcMar>
                  <w:hideMark/>
                </w:tcPr>
                <w:p w:rsidR="001C2876" w:rsidRPr="005A1FF4" w:rsidRDefault="009E3D33" w:rsidP="000F67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 2021</w:t>
                  </w:r>
                </w:p>
              </w:tc>
            </w:tr>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7</w:t>
                  </w:r>
                </w:p>
              </w:tc>
              <w:tc>
                <w:tcPr>
                  <w:tcW w:w="0" w:type="auto"/>
                  <w:tcBorders>
                    <w:right w:val="single" w:sz="4" w:space="0" w:color="auto"/>
                  </w:tcBorders>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Участие в педсовете по теме самообразования</w:t>
                  </w:r>
                </w:p>
              </w:tc>
              <w:tc>
                <w:tcPr>
                  <w:tcW w:w="0" w:type="auto"/>
                  <w:tcMar>
                    <w:top w:w="75" w:type="dxa"/>
                    <w:left w:w="150" w:type="dxa"/>
                    <w:bottom w:w="75" w:type="dxa"/>
                    <w:right w:w="150" w:type="dxa"/>
                  </w:tcMar>
                  <w:hideMark/>
                </w:tcPr>
                <w:p w:rsidR="001C2876" w:rsidRPr="005A1FF4" w:rsidRDefault="009E3D33" w:rsidP="000F67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 2021</w:t>
                  </w:r>
                </w:p>
              </w:tc>
            </w:tr>
          </w:tbl>
          <w:p w:rsidR="001C2876" w:rsidRPr="005A1FF4" w:rsidRDefault="001C2876" w:rsidP="000F677B">
            <w:pPr>
              <w:spacing w:after="240"/>
              <w:rPr>
                <w:rFonts w:ascii="Segoe UI" w:eastAsia="Times New Roman" w:hAnsi="Segoe UI" w:cs="Segoe UI"/>
                <w:color w:val="000000"/>
                <w:sz w:val="24"/>
                <w:szCs w:val="24"/>
                <w:lang w:eastAsia="ru-RU"/>
              </w:rPr>
            </w:pPr>
          </w:p>
        </w:tc>
      </w:tr>
      <w:tr w:rsidR="001C2876" w:rsidRPr="005A1FF4" w:rsidTr="001C2876">
        <w:trPr>
          <w:trHeight w:val="555"/>
        </w:trPr>
        <w:tc>
          <w:tcPr>
            <w:tcW w:w="9345" w:type="dxa"/>
          </w:tcPr>
          <w:p w:rsidR="001C2876" w:rsidRPr="005A1FF4" w:rsidRDefault="009E3D33" w:rsidP="000F677B">
            <w:pPr>
              <w:spacing w:after="240"/>
              <w:rPr>
                <w:rFonts w:ascii="Times New Roman" w:eastAsia="Times New Roman" w:hAnsi="Times New Roman" w:cs="Times New Roman"/>
                <w:sz w:val="24"/>
                <w:szCs w:val="24"/>
                <w:lang w:eastAsia="ru-RU"/>
              </w:rPr>
            </w:pPr>
            <w:r w:rsidRPr="009E3D33">
              <w:rPr>
                <w:rFonts w:ascii="Times New Roman" w:eastAsia="Times New Roman" w:hAnsi="Times New Roman" w:cs="Times New Roman"/>
                <w:sz w:val="24"/>
                <w:szCs w:val="24"/>
                <w:lang w:eastAsia="ru-RU"/>
              </w:rPr>
              <w:t>III. РАБОТА С РОДИТЕЛЯМИ</w:t>
            </w:r>
          </w:p>
        </w:tc>
      </w:tr>
      <w:tr w:rsidR="001C2876" w:rsidRPr="001C2876" w:rsidTr="001C2876">
        <w:tc>
          <w:tcPr>
            <w:tcW w:w="9345" w:type="dxa"/>
          </w:tcPr>
          <w:tbl>
            <w:tblPr>
              <w:tblW w:w="8055" w:type="dxa"/>
              <w:tblCellSpacing w:w="15" w:type="dxa"/>
              <w:tblCellMar>
                <w:top w:w="15" w:type="dxa"/>
                <w:left w:w="15" w:type="dxa"/>
                <w:bottom w:w="15" w:type="dxa"/>
                <w:right w:w="15" w:type="dxa"/>
              </w:tblCellMar>
              <w:tblLook w:val="04A0" w:firstRow="1" w:lastRow="0" w:firstColumn="1" w:lastColumn="0" w:noHBand="0" w:noVBand="1"/>
            </w:tblPr>
            <w:tblGrid>
              <w:gridCol w:w="574"/>
              <w:gridCol w:w="5323"/>
              <w:gridCol w:w="2158"/>
            </w:tblGrid>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w:t>
                  </w:r>
                </w:p>
              </w:tc>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Наименование мероприятия</w:t>
                  </w:r>
                </w:p>
              </w:tc>
              <w:tc>
                <w:tcPr>
                  <w:tcW w:w="0" w:type="auto"/>
                  <w:tcBorders>
                    <w:left w:val="single" w:sz="4" w:space="0" w:color="auto"/>
                  </w:tcBorders>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Сроки</w:t>
                  </w:r>
                </w:p>
              </w:tc>
            </w:tr>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1</w:t>
                  </w:r>
                </w:p>
              </w:tc>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Привлечение к обогащению РППС</w:t>
                  </w:r>
                </w:p>
              </w:tc>
              <w:tc>
                <w:tcPr>
                  <w:tcW w:w="0" w:type="auto"/>
                  <w:tcBorders>
                    <w:left w:val="single" w:sz="4" w:space="0" w:color="auto"/>
                  </w:tcBorders>
                  <w:tcMar>
                    <w:top w:w="75" w:type="dxa"/>
                    <w:left w:w="150" w:type="dxa"/>
                    <w:bottom w:w="75" w:type="dxa"/>
                    <w:right w:w="150" w:type="dxa"/>
                  </w:tcMar>
                  <w:hideMark/>
                </w:tcPr>
                <w:p w:rsidR="001C2876" w:rsidRPr="005A1FF4" w:rsidRDefault="009E3D33" w:rsidP="000F67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2020 - май 2021</w:t>
                  </w:r>
                </w:p>
              </w:tc>
            </w:tr>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Анкетирование:</w:t>
                  </w:r>
                </w:p>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w:t>
                  </w:r>
                  <w:proofErr w:type="spellStart"/>
                  <w:r w:rsidRPr="005A1FF4">
                    <w:rPr>
                      <w:rFonts w:ascii="Times New Roman" w:eastAsia="Times New Roman" w:hAnsi="Times New Roman" w:cs="Times New Roman"/>
                      <w:sz w:val="24"/>
                      <w:szCs w:val="24"/>
                      <w:lang w:eastAsia="ru-RU"/>
                    </w:rPr>
                    <w:t>Сформированность</w:t>
                  </w:r>
                  <w:proofErr w:type="spellEnd"/>
                  <w:r w:rsidRPr="005A1FF4">
                    <w:rPr>
                      <w:rFonts w:ascii="Times New Roman" w:eastAsia="Times New Roman" w:hAnsi="Times New Roman" w:cs="Times New Roman"/>
                      <w:sz w:val="24"/>
                      <w:szCs w:val="24"/>
                      <w:lang w:eastAsia="ru-RU"/>
                    </w:rPr>
                    <w:t xml:space="preserve"> культурно – гигиенических навыков вашего ребенка»</w:t>
                  </w:r>
                </w:p>
              </w:tc>
              <w:tc>
                <w:tcPr>
                  <w:tcW w:w="0" w:type="auto"/>
                  <w:tcBorders>
                    <w:left w:val="single" w:sz="4" w:space="0" w:color="auto"/>
                  </w:tcBorders>
                  <w:tcMar>
                    <w:top w:w="75" w:type="dxa"/>
                    <w:left w:w="150" w:type="dxa"/>
                    <w:bottom w:w="75" w:type="dxa"/>
                    <w:right w:w="150" w:type="dxa"/>
                  </w:tcMar>
                  <w:hideMark/>
                </w:tcPr>
                <w:p w:rsidR="001C2876" w:rsidRPr="005A1FF4" w:rsidRDefault="009E3D33" w:rsidP="000F67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2020</w:t>
                  </w:r>
                </w:p>
              </w:tc>
            </w:tr>
            <w:tr w:rsidR="001C2876" w:rsidRPr="005A1FF4" w:rsidTr="001C2876">
              <w:trPr>
                <w:tblCellSpacing w:w="15" w:type="dxa"/>
              </w:trPr>
              <w:tc>
                <w:tcPr>
                  <w:tcW w:w="0" w:type="auto"/>
                  <w:tcMar>
                    <w:top w:w="75" w:type="dxa"/>
                    <w:left w:w="150" w:type="dxa"/>
                    <w:bottom w:w="75" w:type="dxa"/>
                    <w:right w:w="150" w:type="dxa"/>
                  </w:tcMar>
                  <w:hideMark/>
                </w:tcPr>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Памятки, буклеты, консультации, беседы:</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«Личная гигиена дошкольника»;</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«Воспитываем детей опрятными и аккуратными»;</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«Гигиена одежды девочки»;</w:t>
                  </w:r>
                </w:p>
                <w:p w:rsidR="001C2876" w:rsidRPr="005A1FF4" w:rsidRDefault="001C2876" w:rsidP="000F677B">
                  <w:pPr>
                    <w:spacing w:after="24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«Ребенок за столом»;</w:t>
                  </w:r>
                </w:p>
                <w:p w:rsidR="001C2876" w:rsidRPr="005A1FF4" w:rsidRDefault="001C2876" w:rsidP="000F677B">
                  <w:pPr>
                    <w:spacing w:after="0" w:line="240" w:lineRule="auto"/>
                    <w:rPr>
                      <w:rFonts w:ascii="Times New Roman" w:eastAsia="Times New Roman" w:hAnsi="Times New Roman" w:cs="Times New Roman"/>
                      <w:sz w:val="24"/>
                      <w:szCs w:val="24"/>
                      <w:lang w:eastAsia="ru-RU"/>
                    </w:rPr>
                  </w:pPr>
                  <w:r w:rsidRPr="005A1FF4">
                    <w:rPr>
                      <w:rFonts w:ascii="Times New Roman" w:eastAsia="Times New Roman" w:hAnsi="Times New Roman" w:cs="Times New Roman"/>
                      <w:sz w:val="24"/>
                      <w:szCs w:val="24"/>
                      <w:lang w:eastAsia="ru-RU"/>
                    </w:rPr>
                    <w:t>- «Основные правила одевания и раздевания»</w:t>
                  </w:r>
                </w:p>
              </w:tc>
              <w:tc>
                <w:tcPr>
                  <w:tcW w:w="0" w:type="auto"/>
                  <w:tcBorders>
                    <w:left w:val="single" w:sz="4" w:space="0" w:color="auto"/>
                  </w:tcBorders>
                  <w:vAlign w:val="center"/>
                  <w:hideMark/>
                </w:tcPr>
                <w:p w:rsidR="001C2876" w:rsidRPr="005A1FF4" w:rsidRDefault="001C2876" w:rsidP="000F677B">
                  <w:pPr>
                    <w:spacing w:after="0" w:line="240" w:lineRule="auto"/>
                    <w:rPr>
                      <w:rFonts w:ascii="Times New Roman" w:eastAsia="Times New Roman" w:hAnsi="Times New Roman" w:cs="Times New Roman"/>
                      <w:sz w:val="20"/>
                      <w:szCs w:val="20"/>
                      <w:lang w:eastAsia="ru-RU"/>
                    </w:rPr>
                  </w:pPr>
                </w:p>
              </w:tc>
            </w:tr>
          </w:tbl>
          <w:p w:rsidR="001C2876" w:rsidRPr="001C2876" w:rsidRDefault="001C2876" w:rsidP="00FC7EA1">
            <w:pPr>
              <w:shd w:val="clear" w:color="auto" w:fill="FFFFFF"/>
              <w:spacing w:after="150"/>
              <w:jc w:val="center"/>
              <w:rPr>
                <w:rFonts w:ascii="Times New Roman" w:eastAsia="Times New Roman" w:hAnsi="Times New Roman" w:cs="Times New Roman"/>
                <w:b/>
                <w:bCs/>
                <w:color w:val="000000"/>
                <w:sz w:val="24"/>
                <w:szCs w:val="24"/>
                <w:lang w:eastAsia="ru-RU"/>
              </w:rPr>
            </w:pPr>
          </w:p>
        </w:tc>
      </w:tr>
    </w:tbl>
    <w:p w:rsidR="005A1FF4" w:rsidRDefault="005A1FF4" w:rsidP="00FC7EA1">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C7EA1" w:rsidRPr="00586570" w:rsidRDefault="00FC7EA1" w:rsidP="00FC7EA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color w:val="000000"/>
          <w:sz w:val="24"/>
          <w:szCs w:val="24"/>
          <w:lang w:eastAsia="ru-RU"/>
        </w:rPr>
        <w:t>От</w:t>
      </w:r>
      <w:r w:rsidR="009E3D33">
        <w:rPr>
          <w:rFonts w:ascii="Times New Roman" w:eastAsia="Times New Roman" w:hAnsi="Times New Roman" w:cs="Times New Roman"/>
          <w:b/>
          <w:bCs/>
          <w:color w:val="000000"/>
          <w:sz w:val="24"/>
          <w:szCs w:val="24"/>
          <w:lang w:eastAsia="ru-RU"/>
        </w:rPr>
        <w:t>чет о проделанной работе за 2020 -2021</w:t>
      </w:r>
      <w:r w:rsidRPr="00586570">
        <w:rPr>
          <w:rFonts w:ascii="Times New Roman" w:eastAsia="Times New Roman" w:hAnsi="Times New Roman" w:cs="Times New Roman"/>
          <w:b/>
          <w:bCs/>
          <w:color w:val="000000"/>
          <w:sz w:val="24"/>
          <w:szCs w:val="24"/>
          <w:lang w:eastAsia="ru-RU"/>
        </w:rPr>
        <w:t xml:space="preserve"> учебный год:</w:t>
      </w:r>
    </w:p>
    <w:tbl>
      <w:tblPr>
        <w:tblW w:w="9348" w:type="dxa"/>
        <w:shd w:val="clear" w:color="auto" w:fill="FFFFFF"/>
        <w:tblCellMar>
          <w:top w:w="105" w:type="dxa"/>
          <w:left w:w="105" w:type="dxa"/>
          <w:bottom w:w="105" w:type="dxa"/>
          <w:right w:w="105" w:type="dxa"/>
        </w:tblCellMar>
        <w:tblLook w:val="04A0" w:firstRow="1" w:lastRow="0" w:firstColumn="1" w:lastColumn="0" w:noHBand="0" w:noVBand="1"/>
      </w:tblPr>
      <w:tblGrid>
        <w:gridCol w:w="2168"/>
        <w:gridCol w:w="3384"/>
        <w:gridCol w:w="932"/>
        <w:gridCol w:w="2864"/>
      </w:tblGrid>
      <w:tr w:rsidR="00FC7EA1" w:rsidRPr="00586570" w:rsidTr="001626BC">
        <w:tc>
          <w:tcPr>
            <w:tcW w:w="2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Этапы</w:t>
            </w:r>
          </w:p>
        </w:tc>
        <w:tc>
          <w:tcPr>
            <w:tcW w:w="3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Содержание работы</w:t>
            </w:r>
          </w:p>
        </w:tc>
        <w:tc>
          <w:tcPr>
            <w:tcW w:w="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Сроки</w:t>
            </w:r>
          </w:p>
        </w:tc>
        <w:tc>
          <w:tcPr>
            <w:tcW w:w="2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Практическая деятельность</w:t>
            </w:r>
          </w:p>
        </w:tc>
      </w:tr>
      <w:tr w:rsidR="00FC7EA1" w:rsidRPr="00586570" w:rsidTr="001626BC">
        <w:tc>
          <w:tcPr>
            <w:tcW w:w="2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Диагностический</w:t>
            </w:r>
          </w:p>
        </w:tc>
        <w:tc>
          <w:tcPr>
            <w:tcW w:w="3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Изучение литературы по проблеме и имеющегося опыта</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Изучение образовательных технологий (выбор одной или нескольких технологий для получения прогнозируемых результатов)</w:t>
            </w:r>
          </w:p>
        </w:tc>
        <w:tc>
          <w:tcPr>
            <w:tcW w:w="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9E3D33" w:rsidP="00700FD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 – 2021</w:t>
            </w:r>
            <w:r w:rsidR="00FC7EA1" w:rsidRPr="00586570">
              <w:rPr>
                <w:rFonts w:ascii="Times New Roman" w:eastAsia="Times New Roman" w:hAnsi="Times New Roman" w:cs="Times New Roman"/>
                <w:color w:val="000000"/>
                <w:sz w:val="24"/>
                <w:szCs w:val="24"/>
                <w:lang w:eastAsia="ru-RU"/>
              </w:rPr>
              <w:t xml:space="preserve"> год</w:t>
            </w:r>
          </w:p>
        </w:tc>
        <w:tc>
          <w:tcPr>
            <w:tcW w:w="2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Курсы повышения квалификации</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Изучение ФГОС</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 xml:space="preserve">Изучение </w:t>
            </w:r>
            <w:proofErr w:type="spellStart"/>
            <w:r w:rsidRPr="00586570">
              <w:rPr>
                <w:rFonts w:ascii="Times New Roman" w:eastAsia="Times New Roman" w:hAnsi="Times New Roman" w:cs="Times New Roman"/>
                <w:color w:val="000000"/>
                <w:sz w:val="24"/>
                <w:szCs w:val="24"/>
                <w:lang w:eastAsia="ru-RU"/>
              </w:rPr>
              <w:t>психол</w:t>
            </w:r>
            <w:r w:rsidRPr="001626BC">
              <w:rPr>
                <w:rFonts w:ascii="Times New Roman" w:eastAsia="Times New Roman" w:hAnsi="Times New Roman" w:cs="Times New Roman"/>
                <w:color w:val="000000"/>
                <w:sz w:val="24"/>
                <w:szCs w:val="24"/>
                <w:lang w:eastAsia="ru-RU"/>
              </w:rPr>
              <w:t>ого</w:t>
            </w:r>
            <w:proofErr w:type="spellEnd"/>
            <w:r w:rsidRPr="001626BC">
              <w:rPr>
                <w:rFonts w:ascii="Times New Roman" w:eastAsia="Times New Roman" w:hAnsi="Times New Roman" w:cs="Times New Roman"/>
                <w:color w:val="000000"/>
                <w:sz w:val="24"/>
                <w:szCs w:val="24"/>
                <w:lang w:eastAsia="ru-RU"/>
              </w:rPr>
              <w:t xml:space="preserve"> – педагогической литературы</w:t>
            </w:r>
          </w:p>
          <w:p w:rsidR="00FC7EA1" w:rsidRPr="00586570" w:rsidRDefault="00FC7EA1" w:rsidP="00FC7EA1">
            <w:pPr>
              <w:spacing w:after="150" w:line="240" w:lineRule="auto"/>
              <w:rPr>
                <w:rFonts w:ascii="Times New Roman" w:eastAsia="Times New Roman" w:hAnsi="Times New Roman" w:cs="Times New Roman"/>
                <w:color w:val="000000"/>
                <w:sz w:val="24"/>
                <w:szCs w:val="24"/>
                <w:lang w:eastAsia="ru-RU"/>
              </w:rPr>
            </w:pPr>
          </w:p>
        </w:tc>
      </w:tr>
      <w:tr w:rsidR="00FC7EA1" w:rsidRPr="00586570" w:rsidTr="001626BC">
        <w:tc>
          <w:tcPr>
            <w:tcW w:w="2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Прогностический</w:t>
            </w:r>
          </w:p>
        </w:tc>
        <w:tc>
          <w:tcPr>
            <w:tcW w:w="3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Определение целей и задач темы. Разработка системы мер, направленных на решение проблемы</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763A7C" w:rsidRDefault="00763A7C" w:rsidP="00700FD7">
            <w:pPr>
              <w:spacing w:after="150" w:line="240" w:lineRule="auto"/>
              <w:rPr>
                <w:rFonts w:ascii="Times New Roman" w:eastAsia="Times New Roman" w:hAnsi="Times New Roman" w:cs="Times New Roman"/>
                <w:color w:val="000000"/>
                <w:sz w:val="24"/>
                <w:szCs w:val="24"/>
                <w:lang w:eastAsia="ru-RU"/>
              </w:rPr>
            </w:pP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Прогнозирование результатов</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763A7C" w:rsidRDefault="00763A7C" w:rsidP="00700FD7">
            <w:pPr>
              <w:spacing w:after="150" w:line="240" w:lineRule="auto"/>
              <w:rPr>
                <w:rFonts w:ascii="Times New Roman" w:eastAsia="Times New Roman" w:hAnsi="Times New Roman" w:cs="Times New Roman"/>
                <w:color w:val="000000"/>
                <w:sz w:val="24"/>
                <w:szCs w:val="24"/>
                <w:lang w:eastAsia="ru-RU"/>
              </w:rPr>
            </w:pPr>
          </w:p>
          <w:p w:rsidR="00763A7C" w:rsidRDefault="00763A7C" w:rsidP="00700FD7">
            <w:pPr>
              <w:spacing w:after="150" w:line="240" w:lineRule="auto"/>
              <w:rPr>
                <w:rFonts w:ascii="Times New Roman" w:eastAsia="Times New Roman" w:hAnsi="Times New Roman" w:cs="Times New Roman"/>
                <w:color w:val="000000"/>
                <w:sz w:val="24"/>
                <w:szCs w:val="24"/>
                <w:lang w:eastAsia="ru-RU"/>
              </w:rPr>
            </w:pPr>
          </w:p>
          <w:p w:rsidR="00763A7C" w:rsidRDefault="00763A7C" w:rsidP="00700FD7">
            <w:pPr>
              <w:spacing w:after="150" w:line="240" w:lineRule="auto"/>
              <w:rPr>
                <w:rFonts w:ascii="Times New Roman" w:eastAsia="Times New Roman" w:hAnsi="Times New Roman" w:cs="Times New Roman"/>
                <w:color w:val="000000"/>
                <w:sz w:val="24"/>
                <w:szCs w:val="24"/>
                <w:lang w:eastAsia="ru-RU"/>
              </w:rPr>
            </w:pP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Исследовательская работа в малых группах (внедрение элементов выбранных технологий, отслеживание результатов работы)</w:t>
            </w:r>
          </w:p>
        </w:tc>
        <w:tc>
          <w:tcPr>
            <w:tcW w:w="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9E3D33" w:rsidP="00700FD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2020– 2021</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lastRenderedPageBreak/>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p>
        </w:tc>
        <w:tc>
          <w:tcPr>
            <w:tcW w:w="2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lastRenderedPageBreak/>
              <w:t xml:space="preserve">Изготовление дидактических игр и пособий, алгоритмов, атрибутов к сюжетно – ролевым играм с учетом интеграции </w:t>
            </w:r>
            <w:r w:rsidRPr="00586570">
              <w:rPr>
                <w:rFonts w:ascii="Times New Roman" w:eastAsia="Times New Roman" w:hAnsi="Times New Roman" w:cs="Times New Roman"/>
                <w:color w:val="000000"/>
                <w:sz w:val="24"/>
                <w:szCs w:val="24"/>
                <w:lang w:eastAsia="ru-RU"/>
              </w:rPr>
              <w:lastRenderedPageBreak/>
              <w:t>образовательных областей ФГОС ДО</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Через дидактические и сюжетно – ролевые игры обеспечить развитие познавательной активности, расширить представления об окружающей действительности, способствовать оптимальной адаптации детей в социуме и успешной социализации в будущем.</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Организация и проведение игровых приемов для максимального овладения культурно гигиеническим навыкам и навыкам самообслуживания, и умение ориентироваться в окружающем мире самостоятельно.</w:t>
            </w:r>
          </w:p>
        </w:tc>
      </w:tr>
      <w:tr w:rsidR="00FC7EA1" w:rsidRPr="00586570" w:rsidTr="001626BC">
        <w:tc>
          <w:tcPr>
            <w:tcW w:w="2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lastRenderedPageBreak/>
              <w:t>Практический</w:t>
            </w:r>
          </w:p>
        </w:tc>
        <w:tc>
          <w:tcPr>
            <w:tcW w:w="3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E3D33" w:rsidRPr="009E3D33" w:rsidRDefault="00FC7EA1" w:rsidP="009E3D33">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Внедрение опыта работы</w:t>
            </w:r>
            <w:r w:rsidR="00763A7C">
              <w:rPr>
                <w:rFonts w:ascii="Times New Roman" w:eastAsia="Times New Roman" w:hAnsi="Times New Roman" w:cs="Times New Roman"/>
                <w:color w:val="000000"/>
                <w:sz w:val="24"/>
                <w:szCs w:val="24"/>
                <w:lang w:eastAsia="ru-RU"/>
              </w:rPr>
              <w:t>:</w:t>
            </w:r>
            <w:r w:rsidR="009E3D33">
              <w:t xml:space="preserve"> </w:t>
            </w:r>
            <w:r w:rsidR="00763A7C">
              <w:t>разработка и написание п</w:t>
            </w:r>
            <w:r w:rsidR="00763A7C">
              <w:rPr>
                <w:rFonts w:ascii="Times New Roman" w:eastAsia="Times New Roman" w:hAnsi="Times New Roman" w:cs="Times New Roman"/>
                <w:color w:val="000000"/>
                <w:sz w:val="24"/>
                <w:szCs w:val="24"/>
                <w:lang w:eastAsia="ru-RU"/>
              </w:rPr>
              <w:t>рограммы для развития социально-бытовых навыков у детей с ОВЗ</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p>
        </w:tc>
        <w:tc>
          <w:tcPr>
            <w:tcW w:w="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9E3D33" w:rsidP="00700FD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2020 -2021</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p>
        </w:tc>
        <w:tc>
          <w:tcPr>
            <w:tcW w:w="2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763A7C" w:rsidP="00700FD7">
            <w:pPr>
              <w:spacing w:after="150" w:line="240" w:lineRule="auto"/>
              <w:rPr>
                <w:rFonts w:ascii="Times New Roman" w:eastAsia="Times New Roman" w:hAnsi="Times New Roman" w:cs="Times New Roman"/>
                <w:color w:val="000000"/>
                <w:sz w:val="24"/>
                <w:szCs w:val="24"/>
                <w:lang w:eastAsia="ru-RU"/>
              </w:rPr>
            </w:pPr>
            <w:r w:rsidRPr="00763A7C">
              <w:rPr>
                <w:rFonts w:ascii="Times New Roman" w:eastAsia="Times New Roman" w:hAnsi="Times New Roman" w:cs="Times New Roman"/>
                <w:color w:val="000000"/>
                <w:sz w:val="24"/>
                <w:szCs w:val="24"/>
                <w:lang w:eastAsia="ru-RU"/>
              </w:rPr>
              <w:t>«Развитие социально-бытовой ориентировки у дошкольников с ограниченн</w:t>
            </w:r>
            <w:r>
              <w:rPr>
                <w:rFonts w:ascii="Times New Roman" w:eastAsia="Times New Roman" w:hAnsi="Times New Roman" w:cs="Times New Roman"/>
                <w:color w:val="000000"/>
                <w:sz w:val="24"/>
                <w:szCs w:val="24"/>
                <w:lang w:eastAsia="ru-RU"/>
              </w:rPr>
              <w:t>ыми возможностями здоровья</w:t>
            </w:r>
            <w:r w:rsidRPr="00763A7C">
              <w:rPr>
                <w:rFonts w:ascii="Times New Roman" w:eastAsia="Times New Roman" w:hAnsi="Times New Roman" w:cs="Times New Roman"/>
                <w:color w:val="000000"/>
                <w:sz w:val="24"/>
                <w:szCs w:val="24"/>
                <w:lang w:eastAsia="ru-RU"/>
              </w:rPr>
              <w:t>»</w:t>
            </w:r>
          </w:p>
        </w:tc>
      </w:tr>
      <w:tr w:rsidR="00FC7EA1" w:rsidRPr="00586570" w:rsidTr="001626BC">
        <w:trPr>
          <w:trHeight w:val="855"/>
        </w:trPr>
        <w:tc>
          <w:tcPr>
            <w:tcW w:w="2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Обобщающий</w:t>
            </w:r>
          </w:p>
        </w:tc>
        <w:tc>
          <w:tcPr>
            <w:tcW w:w="3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Подведение итогов.</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1626BC" w:rsidRDefault="001626BC" w:rsidP="00700FD7">
            <w:pPr>
              <w:spacing w:after="150" w:line="240" w:lineRule="auto"/>
              <w:rPr>
                <w:rFonts w:ascii="Times New Roman" w:eastAsia="Times New Roman" w:hAnsi="Times New Roman" w:cs="Times New Roman"/>
                <w:color w:val="000000"/>
                <w:sz w:val="24"/>
                <w:szCs w:val="24"/>
                <w:lang w:eastAsia="ru-RU"/>
              </w:rPr>
            </w:pPr>
          </w:p>
          <w:p w:rsidR="001626BC" w:rsidRDefault="001626BC" w:rsidP="00700FD7">
            <w:pPr>
              <w:spacing w:after="150" w:line="240" w:lineRule="auto"/>
              <w:rPr>
                <w:rFonts w:ascii="Times New Roman" w:eastAsia="Times New Roman" w:hAnsi="Times New Roman" w:cs="Times New Roman"/>
                <w:color w:val="000000"/>
                <w:sz w:val="24"/>
                <w:szCs w:val="24"/>
                <w:lang w:eastAsia="ru-RU"/>
              </w:rPr>
            </w:pPr>
          </w:p>
          <w:p w:rsidR="001626BC" w:rsidRDefault="001626BC" w:rsidP="00700FD7">
            <w:pPr>
              <w:spacing w:after="150" w:line="240" w:lineRule="auto"/>
              <w:rPr>
                <w:rFonts w:ascii="Times New Roman" w:eastAsia="Times New Roman" w:hAnsi="Times New Roman" w:cs="Times New Roman"/>
                <w:color w:val="000000"/>
                <w:sz w:val="24"/>
                <w:szCs w:val="24"/>
                <w:lang w:eastAsia="ru-RU"/>
              </w:rPr>
            </w:pPr>
          </w:p>
          <w:p w:rsidR="001626BC" w:rsidRDefault="001626BC" w:rsidP="00700FD7">
            <w:pPr>
              <w:spacing w:after="150" w:line="240" w:lineRule="auto"/>
              <w:rPr>
                <w:rFonts w:ascii="Times New Roman" w:eastAsia="Times New Roman" w:hAnsi="Times New Roman" w:cs="Times New Roman"/>
                <w:color w:val="000000"/>
                <w:sz w:val="24"/>
                <w:szCs w:val="24"/>
                <w:lang w:eastAsia="ru-RU"/>
              </w:rPr>
            </w:pPr>
          </w:p>
          <w:p w:rsidR="001626BC" w:rsidRDefault="001626BC" w:rsidP="00700FD7">
            <w:pPr>
              <w:spacing w:after="150" w:line="240" w:lineRule="auto"/>
              <w:rPr>
                <w:rFonts w:ascii="Times New Roman" w:eastAsia="Times New Roman" w:hAnsi="Times New Roman" w:cs="Times New Roman"/>
                <w:color w:val="000000"/>
                <w:sz w:val="24"/>
                <w:szCs w:val="24"/>
                <w:lang w:eastAsia="ru-RU"/>
              </w:rPr>
            </w:pP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Распространение опыта своей работы</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r w:rsidRPr="00586570">
              <w:rPr>
                <w:rFonts w:ascii="Times New Roman" w:eastAsia="Times New Roman" w:hAnsi="Times New Roman" w:cs="Times New Roman"/>
                <w:color w:val="000000"/>
                <w:sz w:val="24"/>
                <w:szCs w:val="24"/>
                <w:lang w:eastAsia="ru-RU"/>
              </w:rPr>
              <w:br/>
              <w:t>Распространение опыта своей работы</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30582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305820" w:rsidRDefault="00305820" w:rsidP="00700FD7">
            <w:pPr>
              <w:spacing w:after="150" w:line="240" w:lineRule="auto"/>
              <w:rPr>
                <w:rFonts w:ascii="Times New Roman" w:eastAsia="Times New Roman" w:hAnsi="Times New Roman" w:cs="Times New Roman"/>
                <w:color w:val="000000"/>
                <w:sz w:val="24"/>
                <w:szCs w:val="24"/>
                <w:lang w:eastAsia="ru-RU"/>
              </w:rPr>
            </w:pP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Пополнить развивающую среду дидактическими играми и пособиями с учетом интеграции о</w:t>
            </w:r>
            <w:r w:rsidR="009E3D33">
              <w:rPr>
                <w:rFonts w:ascii="Times New Roman" w:eastAsia="Times New Roman" w:hAnsi="Times New Roman" w:cs="Times New Roman"/>
                <w:color w:val="000000"/>
                <w:sz w:val="24"/>
                <w:szCs w:val="24"/>
                <w:lang w:eastAsia="ru-RU"/>
              </w:rPr>
              <w:t>бразовательных областей ФГОС ДО</w:t>
            </w:r>
          </w:p>
          <w:p w:rsidR="005A1FF4" w:rsidRDefault="00FC7EA1" w:rsidP="001626BC">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9E3D33" w:rsidRDefault="009E3D33" w:rsidP="001626BC">
            <w:pPr>
              <w:spacing w:after="150" w:line="240" w:lineRule="auto"/>
              <w:rPr>
                <w:rFonts w:ascii="Times New Roman" w:eastAsia="Times New Roman" w:hAnsi="Times New Roman" w:cs="Times New Roman"/>
                <w:color w:val="000000"/>
                <w:sz w:val="24"/>
                <w:szCs w:val="24"/>
                <w:lang w:eastAsia="ru-RU"/>
              </w:rPr>
            </w:pPr>
          </w:p>
          <w:p w:rsidR="001626BC" w:rsidRPr="00586570" w:rsidRDefault="001626BC" w:rsidP="001626BC">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Распространение опыта своей работы</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1626BC">
            <w:pPr>
              <w:spacing w:after="150" w:line="240" w:lineRule="auto"/>
              <w:rPr>
                <w:rFonts w:ascii="Times New Roman" w:eastAsia="Times New Roman" w:hAnsi="Times New Roman" w:cs="Times New Roman"/>
                <w:color w:val="000000"/>
                <w:sz w:val="24"/>
                <w:szCs w:val="24"/>
                <w:lang w:eastAsia="ru-RU"/>
              </w:rPr>
            </w:pPr>
          </w:p>
        </w:tc>
        <w:tc>
          <w:tcPr>
            <w:tcW w:w="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9E3D33" w:rsidP="00700FD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2020 -2021</w:t>
            </w:r>
          </w:p>
          <w:p w:rsidR="001626BC"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1626BC" w:rsidRDefault="001626BC" w:rsidP="00700FD7">
            <w:pPr>
              <w:spacing w:after="150" w:line="240" w:lineRule="auto"/>
              <w:rPr>
                <w:rFonts w:ascii="Times New Roman" w:eastAsia="Times New Roman" w:hAnsi="Times New Roman" w:cs="Times New Roman"/>
                <w:color w:val="000000"/>
                <w:sz w:val="24"/>
                <w:szCs w:val="24"/>
                <w:lang w:eastAsia="ru-RU"/>
              </w:rPr>
            </w:pPr>
          </w:p>
          <w:p w:rsidR="001626BC" w:rsidRDefault="001626BC" w:rsidP="00700FD7">
            <w:pPr>
              <w:spacing w:after="150" w:line="240" w:lineRule="auto"/>
              <w:rPr>
                <w:rFonts w:ascii="Times New Roman" w:eastAsia="Times New Roman" w:hAnsi="Times New Roman" w:cs="Times New Roman"/>
                <w:color w:val="000000"/>
                <w:sz w:val="24"/>
                <w:szCs w:val="24"/>
                <w:lang w:eastAsia="ru-RU"/>
              </w:rPr>
            </w:pPr>
          </w:p>
          <w:p w:rsidR="001626BC" w:rsidRDefault="001626BC" w:rsidP="00700FD7">
            <w:pPr>
              <w:spacing w:after="150" w:line="240" w:lineRule="auto"/>
              <w:rPr>
                <w:rFonts w:ascii="Times New Roman" w:eastAsia="Times New Roman" w:hAnsi="Times New Roman" w:cs="Times New Roman"/>
                <w:color w:val="000000"/>
                <w:sz w:val="24"/>
                <w:szCs w:val="24"/>
                <w:lang w:eastAsia="ru-RU"/>
              </w:rPr>
            </w:pPr>
          </w:p>
          <w:p w:rsidR="001626BC" w:rsidRDefault="001626BC" w:rsidP="00700FD7">
            <w:pPr>
              <w:spacing w:after="150" w:line="240" w:lineRule="auto"/>
              <w:rPr>
                <w:rFonts w:ascii="Times New Roman" w:eastAsia="Times New Roman" w:hAnsi="Times New Roman" w:cs="Times New Roman"/>
                <w:color w:val="000000"/>
                <w:sz w:val="24"/>
                <w:szCs w:val="24"/>
                <w:lang w:eastAsia="ru-RU"/>
              </w:rPr>
            </w:pPr>
          </w:p>
          <w:p w:rsidR="00FC7EA1" w:rsidRPr="00586570" w:rsidRDefault="009E3D33" w:rsidP="00700FD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lastRenderedPageBreak/>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9E3D33" w:rsidP="00700FD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305820" w:rsidRDefault="00305820" w:rsidP="00700FD7">
            <w:pPr>
              <w:spacing w:after="150" w:line="240" w:lineRule="auto"/>
              <w:rPr>
                <w:rFonts w:ascii="Times New Roman" w:eastAsia="Times New Roman" w:hAnsi="Times New Roman" w:cs="Times New Roman"/>
                <w:color w:val="000000"/>
                <w:sz w:val="24"/>
                <w:szCs w:val="24"/>
                <w:lang w:eastAsia="ru-RU"/>
              </w:rPr>
            </w:pPr>
          </w:p>
          <w:p w:rsidR="00305820" w:rsidRDefault="00305820" w:rsidP="00700FD7">
            <w:pPr>
              <w:spacing w:after="150" w:line="240" w:lineRule="auto"/>
              <w:rPr>
                <w:rFonts w:ascii="Times New Roman" w:eastAsia="Times New Roman" w:hAnsi="Times New Roman" w:cs="Times New Roman"/>
                <w:color w:val="000000"/>
                <w:sz w:val="24"/>
                <w:szCs w:val="24"/>
                <w:lang w:eastAsia="ru-RU"/>
              </w:rPr>
            </w:pPr>
          </w:p>
          <w:p w:rsidR="009E3D33" w:rsidRDefault="009E3D33" w:rsidP="00700FD7">
            <w:pPr>
              <w:spacing w:after="150" w:line="240" w:lineRule="auto"/>
              <w:rPr>
                <w:rFonts w:ascii="Times New Roman" w:eastAsia="Times New Roman" w:hAnsi="Times New Roman" w:cs="Times New Roman"/>
                <w:color w:val="000000"/>
                <w:sz w:val="24"/>
                <w:szCs w:val="24"/>
                <w:lang w:eastAsia="ru-RU"/>
              </w:rPr>
            </w:pPr>
          </w:p>
          <w:p w:rsidR="00FC7EA1" w:rsidRPr="00586570" w:rsidRDefault="001626BC" w:rsidP="00700FD7">
            <w:pPr>
              <w:spacing w:after="150" w:line="240" w:lineRule="auto"/>
              <w:rPr>
                <w:rFonts w:ascii="Times New Roman" w:eastAsia="Times New Roman" w:hAnsi="Times New Roman" w:cs="Times New Roman"/>
                <w:color w:val="000000"/>
                <w:sz w:val="24"/>
                <w:szCs w:val="24"/>
                <w:lang w:eastAsia="ru-RU"/>
              </w:rPr>
            </w:pPr>
            <w:r w:rsidRPr="001626BC">
              <w:rPr>
                <w:rFonts w:ascii="Times New Roman" w:eastAsia="Times New Roman" w:hAnsi="Times New Roman" w:cs="Times New Roman"/>
                <w:color w:val="000000"/>
                <w:sz w:val="24"/>
                <w:szCs w:val="24"/>
                <w:lang w:eastAsia="ru-RU"/>
              </w:rPr>
              <w:t>2019-2020</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r w:rsidR="001626BC" w:rsidRPr="001626BC">
              <w:rPr>
                <w:rFonts w:ascii="Times New Roman" w:eastAsia="Times New Roman" w:hAnsi="Times New Roman" w:cs="Times New Roman"/>
                <w:color w:val="000000"/>
                <w:sz w:val="24"/>
                <w:szCs w:val="24"/>
                <w:lang w:eastAsia="ru-RU"/>
              </w:rPr>
              <w:t>2</w:t>
            </w:r>
            <w:r w:rsidR="009E3D33">
              <w:rPr>
                <w:rFonts w:ascii="Times New Roman" w:eastAsia="Times New Roman" w:hAnsi="Times New Roman" w:cs="Times New Roman"/>
                <w:color w:val="000000"/>
                <w:sz w:val="24"/>
                <w:szCs w:val="24"/>
                <w:lang w:eastAsia="ru-RU"/>
              </w:rPr>
              <w:t>021</w:t>
            </w:r>
            <w:r w:rsidRPr="00586570">
              <w:rPr>
                <w:rFonts w:ascii="Times New Roman" w:eastAsia="Times New Roman" w:hAnsi="Times New Roman" w:cs="Times New Roman"/>
                <w:color w:val="000000"/>
                <w:sz w:val="24"/>
                <w:szCs w:val="24"/>
                <w:lang w:eastAsia="ru-RU"/>
              </w:rPr>
              <w:br/>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p>
        </w:tc>
        <w:tc>
          <w:tcPr>
            <w:tcW w:w="2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lastRenderedPageBreak/>
              <w:t>Обобщение опыта работы по теме “Формирование культурно-гигиенических навыков и навыков самообслуживания у детей дошкольного возраста</w:t>
            </w:r>
            <w:r w:rsidR="001626BC" w:rsidRPr="001626BC">
              <w:rPr>
                <w:rFonts w:ascii="Times New Roman" w:eastAsia="Times New Roman" w:hAnsi="Times New Roman" w:cs="Times New Roman"/>
                <w:color w:val="000000"/>
                <w:sz w:val="24"/>
                <w:szCs w:val="24"/>
                <w:lang w:eastAsia="ru-RU"/>
              </w:rPr>
              <w:t xml:space="preserve"> с ДЦП</w:t>
            </w:r>
            <w:r w:rsidRPr="00586570">
              <w:rPr>
                <w:rFonts w:ascii="Times New Roman" w:eastAsia="Times New Roman" w:hAnsi="Times New Roman" w:cs="Times New Roman"/>
                <w:color w:val="000000"/>
                <w:sz w:val="24"/>
                <w:szCs w:val="24"/>
                <w:lang w:eastAsia="ru-RU"/>
              </w:rPr>
              <w:t xml:space="preserve">” </w:t>
            </w:r>
          </w:p>
          <w:p w:rsidR="001626BC" w:rsidRDefault="001626BC" w:rsidP="00700FD7">
            <w:pPr>
              <w:spacing w:after="150" w:line="240" w:lineRule="auto"/>
              <w:rPr>
                <w:rFonts w:ascii="Times New Roman" w:eastAsia="Times New Roman" w:hAnsi="Times New Roman" w:cs="Times New Roman"/>
                <w:color w:val="000000"/>
                <w:sz w:val="24"/>
                <w:szCs w:val="24"/>
                <w:lang w:eastAsia="ru-RU"/>
              </w:rPr>
            </w:pP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lastRenderedPageBreak/>
              <w:t xml:space="preserve">Выступление </w:t>
            </w:r>
            <w:r w:rsidR="001626BC" w:rsidRPr="001626BC">
              <w:rPr>
                <w:rFonts w:ascii="Times New Roman" w:eastAsia="Times New Roman" w:hAnsi="Times New Roman" w:cs="Times New Roman"/>
                <w:color w:val="000000"/>
                <w:sz w:val="24"/>
                <w:szCs w:val="24"/>
                <w:lang w:eastAsia="ru-RU"/>
              </w:rPr>
              <w:t>на педсовете</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Игры, направленные на формирование навыков самообслуживания</w:t>
            </w:r>
            <w:r w:rsidR="00305820">
              <w:rPr>
                <w:rFonts w:ascii="Times New Roman" w:eastAsia="Times New Roman" w:hAnsi="Times New Roman" w:cs="Times New Roman"/>
                <w:color w:val="000000"/>
                <w:sz w:val="24"/>
                <w:szCs w:val="24"/>
                <w:lang w:eastAsia="ru-RU"/>
              </w:rPr>
              <w:t>.</w:t>
            </w:r>
          </w:p>
          <w:p w:rsidR="00FC7EA1" w:rsidRPr="0058657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Игры, направленные на формирование ку</w:t>
            </w:r>
            <w:r w:rsidR="00305820">
              <w:rPr>
                <w:rFonts w:ascii="Times New Roman" w:eastAsia="Times New Roman" w:hAnsi="Times New Roman" w:cs="Times New Roman"/>
                <w:color w:val="000000"/>
                <w:sz w:val="24"/>
                <w:szCs w:val="24"/>
                <w:lang w:eastAsia="ru-RU"/>
              </w:rPr>
              <w:t>льтурно - гигиенических навыков.</w:t>
            </w:r>
          </w:p>
          <w:p w:rsidR="00305820"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br/>
            </w:r>
          </w:p>
          <w:p w:rsidR="001626BC" w:rsidRPr="001626BC" w:rsidRDefault="00FC7EA1" w:rsidP="00700FD7">
            <w:pPr>
              <w:spacing w:after="150" w:line="240" w:lineRule="auto"/>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color w:val="000000"/>
                <w:sz w:val="24"/>
                <w:szCs w:val="24"/>
                <w:lang w:eastAsia="ru-RU"/>
              </w:rPr>
              <w:t xml:space="preserve">Обобщение опыта своей работы - ОД по развитию социально-коммуникативных навыков дошкольников с </w:t>
            </w:r>
            <w:r w:rsidR="00305820">
              <w:rPr>
                <w:rFonts w:ascii="Times New Roman" w:eastAsia="Times New Roman" w:hAnsi="Times New Roman" w:cs="Times New Roman"/>
                <w:color w:val="000000"/>
                <w:sz w:val="24"/>
                <w:szCs w:val="24"/>
                <w:lang w:eastAsia="ru-RU"/>
              </w:rPr>
              <w:t xml:space="preserve">ДЦП </w:t>
            </w:r>
            <w:r w:rsidRPr="00586570">
              <w:rPr>
                <w:rFonts w:ascii="Times New Roman" w:eastAsia="Times New Roman" w:hAnsi="Times New Roman" w:cs="Times New Roman"/>
                <w:color w:val="000000"/>
                <w:sz w:val="24"/>
                <w:szCs w:val="24"/>
                <w:lang w:eastAsia="ru-RU"/>
              </w:rPr>
              <w:t xml:space="preserve">в образовательной деятельности </w:t>
            </w:r>
            <w:r w:rsidR="00305820" w:rsidRPr="00305820">
              <w:rPr>
                <w:rFonts w:ascii="Times New Roman" w:eastAsia="Times New Roman" w:hAnsi="Times New Roman" w:cs="Times New Roman"/>
                <w:color w:val="000000"/>
                <w:sz w:val="24"/>
                <w:szCs w:val="24"/>
                <w:lang w:eastAsia="ru-RU"/>
              </w:rPr>
              <w:t>«Особенности игровой и других видов деятельности дошкольников с ДЦП»</w:t>
            </w:r>
            <w:r w:rsidRPr="00586570">
              <w:rPr>
                <w:rFonts w:ascii="Times New Roman" w:eastAsia="Times New Roman" w:hAnsi="Times New Roman" w:cs="Times New Roman"/>
                <w:color w:val="000000"/>
                <w:sz w:val="24"/>
                <w:szCs w:val="24"/>
                <w:lang w:eastAsia="ru-RU"/>
              </w:rPr>
              <w:br/>
            </w:r>
          </w:p>
          <w:p w:rsidR="005A1FF4" w:rsidRPr="005A1FF4" w:rsidRDefault="005A1FF4" w:rsidP="005A1FF4">
            <w:pPr>
              <w:spacing w:after="150" w:line="240" w:lineRule="auto"/>
              <w:rPr>
                <w:rFonts w:ascii="Times New Roman" w:eastAsia="Times New Roman" w:hAnsi="Times New Roman" w:cs="Times New Roman"/>
                <w:color w:val="000000"/>
                <w:sz w:val="24"/>
                <w:szCs w:val="24"/>
                <w:lang w:eastAsia="ru-RU"/>
              </w:rPr>
            </w:pPr>
            <w:r w:rsidRPr="005A1FF4">
              <w:rPr>
                <w:rFonts w:ascii="Times New Roman" w:eastAsia="Times New Roman" w:hAnsi="Times New Roman" w:cs="Times New Roman"/>
                <w:color w:val="000000"/>
                <w:sz w:val="24"/>
                <w:szCs w:val="24"/>
                <w:lang w:eastAsia="ru-RU"/>
              </w:rPr>
              <w:t>Сшить одежду для куклы по сезонам.</w:t>
            </w:r>
          </w:p>
          <w:p w:rsidR="001626BC" w:rsidRDefault="009E3D33" w:rsidP="00700FD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Настольные игры своими руками.</w:t>
            </w:r>
          </w:p>
          <w:p w:rsidR="009E3D33" w:rsidRPr="001626BC" w:rsidRDefault="009E3D33" w:rsidP="00700FD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Атрибуты для сюжетно-ролевых игр.</w:t>
            </w:r>
          </w:p>
          <w:p w:rsidR="001626BC" w:rsidRPr="001626BC" w:rsidRDefault="001626BC" w:rsidP="00700FD7">
            <w:pPr>
              <w:spacing w:after="150" w:line="240" w:lineRule="auto"/>
              <w:rPr>
                <w:rFonts w:ascii="Times New Roman" w:eastAsia="Times New Roman" w:hAnsi="Times New Roman" w:cs="Times New Roman"/>
                <w:color w:val="000000"/>
                <w:sz w:val="24"/>
                <w:szCs w:val="24"/>
                <w:lang w:eastAsia="ru-RU"/>
              </w:rPr>
            </w:pPr>
          </w:p>
          <w:p w:rsidR="00305820" w:rsidRDefault="00305820" w:rsidP="00305820">
            <w:pPr>
              <w:spacing w:after="150" w:line="240" w:lineRule="auto"/>
              <w:rPr>
                <w:rFonts w:ascii="Times New Roman" w:eastAsia="Times New Roman" w:hAnsi="Times New Roman" w:cs="Times New Roman"/>
                <w:color w:val="000000"/>
                <w:sz w:val="24"/>
                <w:szCs w:val="24"/>
                <w:lang w:eastAsia="ru-RU"/>
              </w:rPr>
            </w:pPr>
            <w:r w:rsidRPr="00305820">
              <w:rPr>
                <w:rFonts w:ascii="Times New Roman" w:eastAsia="Times New Roman" w:hAnsi="Times New Roman" w:cs="Times New Roman"/>
                <w:color w:val="000000"/>
                <w:sz w:val="24"/>
                <w:szCs w:val="24"/>
                <w:lang w:eastAsia="ru-RU"/>
              </w:rPr>
              <w:t>Публикация на сайте</w:t>
            </w:r>
          </w:p>
          <w:p w:rsidR="005A1FF4" w:rsidRPr="005A1FF4" w:rsidRDefault="005A1FF4" w:rsidP="005A1FF4">
            <w:pPr>
              <w:spacing w:after="150" w:line="240" w:lineRule="auto"/>
              <w:rPr>
                <w:rFonts w:ascii="Times New Roman" w:eastAsia="Times New Roman" w:hAnsi="Times New Roman" w:cs="Times New Roman"/>
                <w:color w:val="000000"/>
                <w:sz w:val="24"/>
                <w:szCs w:val="24"/>
                <w:lang w:eastAsia="ru-RU"/>
              </w:rPr>
            </w:pPr>
            <w:r w:rsidRPr="005A1FF4">
              <w:rPr>
                <w:rFonts w:ascii="Times New Roman" w:eastAsia="Times New Roman" w:hAnsi="Times New Roman" w:cs="Times New Roman"/>
                <w:bCs/>
                <w:iCs/>
                <w:color w:val="000000"/>
                <w:sz w:val="24"/>
                <w:szCs w:val="24"/>
                <w:lang w:eastAsia="ru-RU"/>
              </w:rPr>
              <w:t>«Привитие навыков самообслуживания детям с ДЦП»</w:t>
            </w:r>
            <w:r>
              <w:rPr>
                <w:rFonts w:ascii="Times New Roman" w:eastAsia="Times New Roman" w:hAnsi="Times New Roman" w:cs="Times New Roman"/>
                <w:bCs/>
                <w:iCs/>
                <w:color w:val="000000"/>
                <w:sz w:val="24"/>
                <w:szCs w:val="24"/>
                <w:lang w:eastAsia="ru-RU"/>
              </w:rPr>
              <w:t xml:space="preserve">. </w:t>
            </w:r>
          </w:p>
          <w:p w:rsidR="00FC7EA1" w:rsidRPr="00586570" w:rsidRDefault="00305820" w:rsidP="00305820">
            <w:pPr>
              <w:spacing w:after="150" w:line="240" w:lineRule="auto"/>
              <w:rPr>
                <w:rFonts w:ascii="Times New Roman" w:eastAsia="Times New Roman" w:hAnsi="Times New Roman" w:cs="Times New Roman"/>
                <w:color w:val="000000"/>
                <w:sz w:val="24"/>
                <w:szCs w:val="24"/>
                <w:lang w:eastAsia="ru-RU"/>
              </w:rPr>
            </w:pPr>
            <w:r w:rsidRPr="00305820">
              <w:rPr>
                <w:rFonts w:ascii="Times New Roman" w:eastAsia="Times New Roman" w:hAnsi="Times New Roman" w:cs="Times New Roman"/>
                <w:color w:val="000000"/>
                <w:sz w:val="24"/>
                <w:szCs w:val="24"/>
                <w:lang w:eastAsia="ru-RU"/>
              </w:rPr>
              <w:t>Рекомендации по обучению детей с ДЦП</w:t>
            </w:r>
            <w:r>
              <w:rPr>
                <w:rFonts w:ascii="Times New Roman" w:eastAsia="Times New Roman" w:hAnsi="Times New Roman" w:cs="Times New Roman"/>
                <w:color w:val="000000"/>
                <w:sz w:val="24"/>
                <w:szCs w:val="24"/>
                <w:lang w:eastAsia="ru-RU"/>
              </w:rPr>
              <w:t xml:space="preserve"> (</w:t>
            </w:r>
            <w:proofErr w:type="spellStart"/>
            <w:r w:rsidRPr="00305820">
              <w:rPr>
                <w:rFonts w:ascii="Times New Roman" w:eastAsia="Times New Roman" w:hAnsi="Times New Roman" w:cs="Times New Roman"/>
                <w:color w:val="000000"/>
                <w:sz w:val="24"/>
                <w:szCs w:val="24"/>
                <w:lang w:eastAsia="ru-RU"/>
              </w:rPr>
              <w:t>Финни</w:t>
            </w:r>
            <w:proofErr w:type="spellEnd"/>
            <w:r w:rsidRPr="00305820">
              <w:rPr>
                <w:rFonts w:ascii="Times New Roman" w:eastAsia="Times New Roman" w:hAnsi="Times New Roman" w:cs="Times New Roman"/>
                <w:color w:val="000000"/>
                <w:sz w:val="24"/>
                <w:szCs w:val="24"/>
                <w:lang w:eastAsia="ru-RU"/>
              </w:rPr>
              <w:t xml:space="preserve"> Н.Р.</w:t>
            </w:r>
            <w:r>
              <w:rPr>
                <w:rFonts w:ascii="Times New Roman" w:eastAsia="Times New Roman" w:hAnsi="Times New Roman" w:cs="Times New Roman"/>
                <w:color w:val="000000"/>
                <w:sz w:val="24"/>
                <w:szCs w:val="24"/>
                <w:lang w:eastAsia="ru-RU"/>
              </w:rPr>
              <w:t>)</w:t>
            </w:r>
          </w:p>
        </w:tc>
      </w:tr>
    </w:tbl>
    <w:p w:rsidR="005A1FF4" w:rsidRDefault="005A1FF4" w:rsidP="005A1FF4">
      <w:pPr>
        <w:pStyle w:val="a3"/>
        <w:shd w:val="clear" w:color="auto" w:fill="FFFFFF"/>
        <w:spacing w:before="0" w:beforeAutospacing="0" w:after="150" w:afterAutospacing="0"/>
        <w:jc w:val="center"/>
        <w:rPr>
          <w:rFonts w:ascii="Helvetica" w:hAnsi="Helvetica" w:cs="Helvetica"/>
          <w:b/>
          <w:bCs/>
          <w:i/>
          <w:iCs/>
          <w:color w:val="333333"/>
          <w:sz w:val="21"/>
          <w:szCs w:val="21"/>
        </w:rPr>
      </w:pPr>
    </w:p>
    <w:p w:rsidR="009E3D33" w:rsidRDefault="009E3D33" w:rsidP="009E3D33">
      <w:pPr>
        <w:pStyle w:val="a3"/>
        <w:shd w:val="clear" w:color="auto" w:fill="FFFFFF"/>
        <w:spacing w:before="0" w:beforeAutospacing="0" w:after="150" w:afterAutospacing="0"/>
        <w:rPr>
          <w:rFonts w:ascii="Helvetica" w:hAnsi="Helvetica" w:cs="Helvetica"/>
          <w:b/>
          <w:bCs/>
          <w:i/>
          <w:iCs/>
          <w:color w:val="333333"/>
          <w:sz w:val="21"/>
          <w:szCs w:val="21"/>
        </w:rPr>
      </w:pPr>
    </w:p>
    <w:p w:rsidR="005A1FF4" w:rsidRPr="005A1FF4" w:rsidRDefault="005A1FF4" w:rsidP="005A1FF4">
      <w:pPr>
        <w:pStyle w:val="a3"/>
        <w:shd w:val="clear" w:color="auto" w:fill="FFFFFF"/>
        <w:spacing w:before="0" w:beforeAutospacing="0" w:after="150" w:afterAutospacing="0"/>
        <w:ind w:firstLine="567"/>
        <w:jc w:val="both"/>
        <w:rPr>
          <w:color w:val="333333"/>
        </w:rPr>
      </w:pPr>
      <w:r w:rsidRPr="005A1FF4">
        <w:rPr>
          <w:b/>
          <w:bCs/>
          <w:i/>
          <w:iCs/>
          <w:color w:val="333333"/>
        </w:rPr>
        <w:t>«Привитие навыков самообслуживания</w:t>
      </w:r>
      <w:r>
        <w:rPr>
          <w:b/>
          <w:bCs/>
          <w:i/>
          <w:iCs/>
          <w:color w:val="333333"/>
        </w:rPr>
        <w:t xml:space="preserve"> </w:t>
      </w:r>
      <w:r w:rsidRPr="005A1FF4">
        <w:rPr>
          <w:b/>
          <w:bCs/>
          <w:i/>
          <w:iCs/>
          <w:color w:val="333333"/>
        </w:rPr>
        <w:t>детям с ДЦП»</w:t>
      </w:r>
    </w:p>
    <w:p w:rsidR="005A1FF4" w:rsidRPr="005A1FF4" w:rsidRDefault="005A1FF4" w:rsidP="005A1FF4">
      <w:pPr>
        <w:pStyle w:val="a3"/>
        <w:shd w:val="clear" w:color="auto" w:fill="FFFFFF"/>
        <w:spacing w:before="0" w:beforeAutospacing="0" w:after="150" w:afterAutospacing="0"/>
        <w:ind w:firstLine="567"/>
        <w:jc w:val="both"/>
        <w:rPr>
          <w:color w:val="333333"/>
        </w:rPr>
      </w:pPr>
      <w:r w:rsidRPr="005A1FF4">
        <w:rPr>
          <w:color w:val="333333"/>
        </w:rPr>
        <w:t xml:space="preserve">Дети с церебральным параличом испытывают особые трудности при </w:t>
      </w:r>
      <w:proofErr w:type="gramStart"/>
      <w:r w:rsidRPr="005A1FF4">
        <w:rPr>
          <w:color w:val="333333"/>
        </w:rPr>
        <w:t>овладении  навыками</w:t>
      </w:r>
      <w:proofErr w:type="gramEnd"/>
      <w:r w:rsidRPr="005A1FF4">
        <w:rPr>
          <w:color w:val="333333"/>
        </w:rPr>
        <w:t xml:space="preserve"> самообслуживания (умение самостоятельно есть, одеваться и раздеваться, общегигиеническими навыками). Нарушения </w:t>
      </w:r>
      <w:proofErr w:type="gramStart"/>
      <w:r w:rsidRPr="005A1FF4">
        <w:rPr>
          <w:color w:val="333333"/>
        </w:rPr>
        <w:t>двигательного  и</w:t>
      </w:r>
      <w:proofErr w:type="gramEnd"/>
      <w:r w:rsidRPr="005A1FF4">
        <w:rPr>
          <w:color w:val="333333"/>
        </w:rPr>
        <w:t xml:space="preserve"> психического развития при ДЦП, трудности, которые испытывают дети  в повседневной практической жизни, </w:t>
      </w:r>
      <w:proofErr w:type="spellStart"/>
      <w:r w:rsidRPr="005A1FF4">
        <w:rPr>
          <w:color w:val="333333"/>
        </w:rPr>
        <w:t>гиперопека</w:t>
      </w:r>
      <w:proofErr w:type="spellEnd"/>
      <w:r w:rsidRPr="005A1FF4">
        <w:rPr>
          <w:color w:val="333333"/>
        </w:rPr>
        <w:t xml:space="preserve">  со стороны родителей  - все это снижает  мотивацию к овладению навыками самообслуживания и социально – бытовой ориентировки. </w:t>
      </w:r>
      <w:proofErr w:type="spellStart"/>
      <w:proofErr w:type="gramStart"/>
      <w:r w:rsidRPr="005A1FF4">
        <w:rPr>
          <w:color w:val="333333"/>
        </w:rPr>
        <w:lastRenderedPageBreak/>
        <w:t>Несформированность</w:t>
      </w:r>
      <w:proofErr w:type="spellEnd"/>
      <w:r w:rsidRPr="005A1FF4">
        <w:rPr>
          <w:color w:val="333333"/>
        </w:rPr>
        <w:t>  мотивации</w:t>
      </w:r>
      <w:proofErr w:type="gramEnd"/>
      <w:r w:rsidRPr="005A1FF4">
        <w:rPr>
          <w:color w:val="333333"/>
        </w:rPr>
        <w:t xml:space="preserve"> к самообслуживанию может стать  причиной бездеятельного образа жизни, фактором, тормозящим дальнейшее овладение трудовыми и профессиональными навыками. При формировании </w:t>
      </w:r>
      <w:proofErr w:type="gramStart"/>
      <w:r w:rsidRPr="005A1FF4">
        <w:rPr>
          <w:color w:val="333333"/>
        </w:rPr>
        <w:t>навыков  самообслуживания</w:t>
      </w:r>
      <w:proofErr w:type="gramEnd"/>
      <w:r w:rsidRPr="005A1FF4">
        <w:rPr>
          <w:color w:val="333333"/>
        </w:rPr>
        <w:t xml:space="preserve"> необходимо учитывать наличие у детей с церебральным параличом целого ряда нарушений  общей моторики и функциональных движений кисти и  пальцев рук, речи, познавательной деятельности, в частности недостаточность пространственных представлений.</w:t>
      </w:r>
    </w:p>
    <w:p w:rsidR="005A1FF4" w:rsidRPr="005A1FF4" w:rsidRDefault="005A1FF4" w:rsidP="005A1FF4">
      <w:pPr>
        <w:pStyle w:val="a3"/>
        <w:shd w:val="clear" w:color="auto" w:fill="FFFFFF"/>
        <w:spacing w:before="0" w:beforeAutospacing="0" w:after="150" w:afterAutospacing="0"/>
        <w:ind w:firstLine="567"/>
        <w:jc w:val="both"/>
        <w:rPr>
          <w:color w:val="333333"/>
        </w:rPr>
      </w:pPr>
      <w:proofErr w:type="gramStart"/>
      <w:r w:rsidRPr="005A1FF4">
        <w:rPr>
          <w:b/>
          <w:bCs/>
          <w:color w:val="333333"/>
        </w:rPr>
        <w:t>Задачи,  которые</w:t>
      </w:r>
      <w:proofErr w:type="gramEnd"/>
      <w:r w:rsidRPr="005A1FF4">
        <w:rPr>
          <w:b/>
          <w:bCs/>
          <w:color w:val="333333"/>
        </w:rPr>
        <w:t xml:space="preserve"> решаются в процессе обучения и воспитания детей ДЦП при формировании навыков самообслуживания:</w:t>
      </w:r>
    </w:p>
    <w:p w:rsidR="005A1FF4" w:rsidRPr="005A1FF4" w:rsidRDefault="005A1FF4" w:rsidP="005A1FF4">
      <w:pPr>
        <w:pStyle w:val="a3"/>
        <w:shd w:val="clear" w:color="auto" w:fill="FFFFFF"/>
        <w:spacing w:before="0" w:beforeAutospacing="0" w:after="0" w:afterAutospacing="0"/>
        <w:ind w:firstLine="567"/>
        <w:jc w:val="both"/>
        <w:rPr>
          <w:color w:val="333333"/>
        </w:rPr>
      </w:pPr>
      <w:r w:rsidRPr="005A1FF4">
        <w:rPr>
          <w:color w:val="333333"/>
        </w:rPr>
        <w:t>Младший возраст.</w:t>
      </w:r>
    </w:p>
    <w:p w:rsidR="005A1FF4" w:rsidRPr="005A1FF4" w:rsidRDefault="005A1FF4" w:rsidP="005A1FF4">
      <w:pPr>
        <w:pStyle w:val="a3"/>
        <w:numPr>
          <w:ilvl w:val="0"/>
          <w:numId w:val="24"/>
        </w:numPr>
        <w:shd w:val="clear" w:color="auto" w:fill="FFFFFF"/>
        <w:spacing w:before="0" w:beforeAutospacing="0" w:after="0" w:afterAutospacing="0"/>
        <w:ind w:firstLine="567"/>
        <w:jc w:val="both"/>
        <w:rPr>
          <w:color w:val="333333"/>
        </w:rPr>
      </w:pPr>
      <w:r w:rsidRPr="005A1FF4">
        <w:rPr>
          <w:color w:val="333333"/>
        </w:rPr>
        <w:t>Воспитывать привычку самостоятельно умываться, мыть руки с мылом перед едой, по мере загрязнения, после пользования туалетом</w:t>
      </w:r>
    </w:p>
    <w:p w:rsidR="005A1FF4" w:rsidRPr="005A1FF4" w:rsidRDefault="005A1FF4" w:rsidP="005A1FF4">
      <w:pPr>
        <w:pStyle w:val="a3"/>
        <w:numPr>
          <w:ilvl w:val="0"/>
          <w:numId w:val="24"/>
        </w:numPr>
        <w:shd w:val="clear" w:color="auto" w:fill="FFFFFF"/>
        <w:spacing w:before="0" w:beforeAutospacing="0" w:after="0" w:afterAutospacing="0"/>
        <w:ind w:firstLine="567"/>
        <w:jc w:val="both"/>
        <w:rPr>
          <w:color w:val="333333"/>
        </w:rPr>
      </w:pPr>
      <w:r w:rsidRPr="005A1FF4">
        <w:rPr>
          <w:color w:val="333333"/>
        </w:rPr>
        <w:t>Умение пользоваться носовым платком, расческой.</w:t>
      </w:r>
    </w:p>
    <w:p w:rsidR="005A1FF4" w:rsidRPr="005A1FF4" w:rsidRDefault="005A1FF4" w:rsidP="005A1FF4">
      <w:pPr>
        <w:pStyle w:val="a3"/>
        <w:numPr>
          <w:ilvl w:val="0"/>
          <w:numId w:val="24"/>
        </w:numPr>
        <w:shd w:val="clear" w:color="auto" w:fill="FFFFFF"/>
        <w:spacing w:before="0" w:beforeAutospacing="0" w:after="0" w:afterAutospacing="0"/>
        <w:ind w:firstLine="567"/>
        <w:jc w:val="both"/>
        <w:rPr>
          <w:color w:val="333333"/>
        </w:rPr>
      </w:pPr>
      <w:r w:rsidRPr="005A1FF4">
        <w:rPr>
          <w:color w:val="333333"/>
        </w:rPr>
        <w:t>При кашле и чихании отворачиваться, прикрывать рот и нос носовым платком</w:t>
      </w:r>
    </w:p>
    <w:p w:rsidR="005A1FF4" w:rsidRPr="005A1FF4" w:rsidRDefault="005A1FF4" w:rsidP="005A1FF4">
      <w:pPr>
        <w:pStyle w:val="a3"/>
        <w:numPr>
          <w:ilvl w:val="0"/>
          <w:numId w:val="24"/>
        </w:numPr>
        <w:shd w:val="clear" w:color="auto" w:fill="FFFFFF"/>
        <w:spacing w:before="0" w:beforeAutospacing="0" w:after="0" w:afterAutospacing="0"/>
        <w:ind w:firstLine="567"/>
        <w:jc w:val="both"/>
        <w:rPr>
          <w:color w:val="333333"/>
        </w:rPr>
      </w:pPr>
      <w:r w:rsidRPr="005A1FF4">
        <w:rPr>
          <w:color w:val="333333"/>
        </w:rPr>
        <w:t xml:space="preserve">Умение аккуратно принимать пищу; пищу брать немного, хорошо пережевывать, есть бесшумно, правильно пользоваться столовыми </w:t>
      </w:r>
      <w:proofErr w:type="gramStart"/>
      <w:r w:rsidRPr="005A1FF4">
        <w:rPr>
          <w:color w:val="333333"/>
        </w:rPr>
        <w:t>приборами( ложкой</w:t>
      </w:r>
      <w:proofErr w:type="gramEnd"/>
      <w:r w:rsidRPr="005A1FF4">
        <w:rPr>
          <w:color w:val="333333"/>
        </w:rPr>
        <w:t>, вилкой)</w:t>
      </w:r>
    </w:p>
    <w:p w:rsidR="005A1FF4" w:rsidRPr="005A1FF4" w:rsidRDefault="005A1FF4" w:rsidP="005A1FF4">
      <w:pPr>
        <w:pStyle w:val="a3"/>
        <w:numPr>
          <w:ilvl w:val="0"/>
          <w:numId w:val="24"/>
        </w:numPr>
        <w:shd w:val="clear" w:color="auto" w:fill="FFFFFF"/>
        <w:spacing w:before="0" w:beforeAutospacing="0" w:after="0" w:afterAutospacing="0"/>
        <w:ind w:firstLine="567"/>
        <w:jc w:val="both"/>
        <w:rPr>
          <w:color w:val="333333"/>
        </w:rPr>
      </w:pPr>
      <w:r w:rsidRPr="005A1FF4">
        <w:rPr>
          <w:color w:val="333333"/>
        </w:rPr>
        <w:t>Полоскать рот после еды</w:t>
      </w:r>
    </w:p>
    <w:p w:rsidR="005A1FF4" w:rsidRPr="005A1FF4" w:rsidRDefault="005A1FF4" w:rsidP="005A1FF4">
      <w:pPr>
        <w:pStyle w:val="a3"/>
        <w:numPr>
          <w:ilvl w:val="0"/>
          <w:numId w:val="24"/>
        </w:numPr>
        <w:shd w:val="clear" w:color="auto" w:fill="FFFFFF"/>
        <w:spacing w:before="0" w:beforeAutospacing="0" w:after="0" w:afterAutospacing="0"/>
        <w:ind w:firstLine="567"/>
        <w:jc w:val="both"/>
        <w:rPr>
          <w:color w:val="333333"/>
        </w:rPr>
      </w:pPr>
      <w:r w:rsidRPr="005A1FF4">
        <w:rPr>
          <w:color w:val="333333"/>
        </w:rPr>
        <w:t>Раздеваться и одеваться с небольшой помощью взрослых.</w:t>
      </w:r>
    </w:p>
    <w:p w:rsidR="005A1FF4" w:rsidRPr="005A1FF4" w:rsidRDefault="005A1FF4" w:rsidP="005A1FF4">
      <w:pPr>
        <w:pStyle w:val="a3"/>
        <w:shd w:val="clear" w:color="auto" w:fill="FFFFFF"/>
        <w:spacing w:before="0" w:beforeAutospacing="0" w:after="0" w:afterAutospacing="0"/>
        <w:ind w:firstLine="567"/>
        <w:jc w:val="both"/>
        <w:rPr>
          <w:color w:val="333333"/>
        </w:rPr>
      </w:pPr>
      <w:r w:rsidRPr="005A1FF4">
        <w:rPr>
          <w:color w:val="333333"/>
        </w:rPr>
        <w:t>Старший возраст.</w:t>
      </w:r>
    </w:p>
    <w:p w:rsidR="005A1FF4" w:rsidRPr="005A1FF4" w:rsidRDefault="005A1FF4" w:rsidP="005A1FF4">
      <w:pPr>
        <w:pStyle w:val="a3"/>
        <w:numPr>
          <w:ilvl w:val="0"/>
          <w:numId w:val="25"/>
        </w:numPr>
        <w:shd w:val="clear" w:color="auto" w:fill="FFFFFF"/>
        <w:spacing w:before="0" w:beforeAutospacing="0" w:after="0" w:afterAutospacing="0"/>
        <w:ind w:firstLine="567"/>
        <w:jc w:val="both"/>
        <w:rPr>
          <w:color w:val="333333"/>
        </w:rPr>
      </w:pPr>
      <w:r w:rsidRPr="005A1FF4">
        <w:rPr>
          <w:color w:val="333333"/>
        </w:rPr>
        <w:t>Быстро и правильно умываться, насухо вытираться, чистить зубы, полоскать рот после еды, чистить зубы, мыть ноги перед сном</w:t>
      </w:r>
    </w:p>
    <w:p w:rsidR="005A1FF4" w:rsidRPr="005A1FF4" w:rsidRDefault="005A1FF4" w:rsidP="005A1FF4">
      <w:pPr>
        <w:pStyle w:val="a3"/>
        <w:numPr>
          <w:ilvl w:val="0"/>
          <w:numId w:val="25"/>
        </w:numPr>
        <w:shd w:val="clear" w:color="auto" w:fill="FFFFFF"/>
        <w:spacing w:before="0" w:beforeAutospacing="0" w:after="0" w:afterAutospacing="0"/>
        <w:ind w:firstLine="567"/>
        <w:jc w:val="both"/>
        <w:rPr>
          <w:color w:val="333333"/>
        </w:rPr>
      </w:pPr>
      <w:r w:rsidRPr="005A1FF4">
        <w:rPr>
          <w:color w:val="333333"/>
        </w:rPr>
        <w:t>Пользоваться носовым платком и расческой</w:t>
      </w:r>
    </w:p>
    <w:p w:rsidR="005A1FF4" w:rsidRPr="005A1FF4" w:rsidRDefault="005A1FF4" w:rsidP="005A1FF4">
      <w:pPr>
        <w:pStyle w:val="a3"/>
        <w:numPr>
          <w:ilvl w:val="0"/>
          <w:numId w:val="25"/>
        </w:numPr>
        <w:shd w:val="clear" w:color="auto" w:fill="FFFFFF"/>
        <w:spacing w:before="0" w:beforeAutospacing="0" w:after="0" w:afterAutospacing="0"/>
        <w:ind w:firstLine="567"/>
        <w:jc w:val="both"/>
        <w:rPr>
          <w:color w:val="333333"/>
        </w:rPr>
      </w:pPr>
      <w:r w:rsidRPr="005A1FF4">
        <w:rPr>
          <w:color w:val="333333"/>
        </w:rPr>
        <w:t>Следить за своим внешним видом</w:t>
      </w:r>
    </w:p>
    <w:p w:rsidR="005A1FF4" w:rsidRPr="005A1FF4" w:rsidRDefault="005A1FF4" w:rsidP="005A1FF4">
      <w:pPr>
        <w:pStyle w:val="a3"/>
        <w:numPr>
          <w:ilvl w:val="0"/>
          <w:numId w:val="25"/>
        </w:numPr>
        <w:shd w:val="clear" w:color="auto" w:fill="FFFFFF"/>
        <w:spacing w:before="0" w:beforeAutospacing="0" w:after="0" w:afterAutospacing="0"/>
        <w:ind w:firstLine="567"/>
        <w:jc w:val="both"/>
        <w:rPr>
          <w:color w:val="333333"/>
        </w:rPr>
      </w:pPr>
      <w:proofErr w:type="gramStart"/>
      <w:r w:rsidRPr="005A1FF4">
        <w:rPr>
          <w:color w:val="333333"/>
        </w:rPr>
        <w:t>Быстро  раздеваться</w:t>
      </w:r>
      <w:proofErr w:type="gramEnd"/>
      <w:r w:rsidRPr="005A1FF4">
        <w:rPr>
          <w:color w:val="333333"/>
        </w:rPr>
        <w:t xml:space="preserve"> и одеваться вешать одежду в определенном порядке</w:t>
      </w:r>
    </w:p>
    <w:p w:rsidR="005A1FF4" w:rsidRPr="005A1FF4" w:rsidRDefault="005A1FF4" w:rsidP="005A1FF4">
      <w:pPr>
        <w:pStyle w:val="a3"/>
        <w:numPr>
          <w:ilvl w:val="0"/>
          <w:numId w:val="25"/>
        </w:numPr>
        <w:shd w:val="clear" w:color="auto" w:fill="FFFFFF"/>
        <w:spacing w:before="0" w:beforeAutospacing="0" w:after="0" w:afterAutospacing="0"/>
        <w:ind w:firstLine="567"/>
        <w:jc w:val="both"/>
        <w:rPr>
          <w:color w:val="333333"/>
        </w:rPr>
      </w:pPr>
      <w:r w:rsidRPr="005A1FF4">
        <w:rPr>
          <w:color w:val="333333"/>
        </w:rPr>
        <w:t>Следить за чистотой одежды и обуви</w:t>
      </w:r>
    </w:p>
    <w:p w:rsidR="005A1FF4" w:rsidRPr="005A1FF4" w:rsidRDefault="005A1FF4" w:rsidP="005A1FF4">
      <w:pPr>
        <w:pStyle w:val="a3"/>
        <w:numPr>
          <w:ilvl w:val="0"/>
          <w:numId w:val="25"/>
        </w:numPr>
        <w:shd w:val="clear" w:color="auto" w:fill="FFFFFF"/>
        <w:spacing w:before="0" w:beforeAutospacing="0" w:after="0" w:afterAutospacing="0"/>
        <w:ind w:firstLine="567"/>
        <w:jc w:val="both"/>
        <w:rPr>
          <w:color w:val="333333"/>
        </w:rPr>
      </w:pPr>
      <w:r w:rsidRPr="005A1FF4">
        <w:rPr>
          <w:color w:val="333333"/>
        </w:rPr>
        <w:t>Умение аккуратно и правильно пользоваться столовыми приборами</w:t>
      </w:r>
    </w:p>
    <w:p w:rsidR="005A1FF4" w:rsidRPr="005A1FF4" w:rsidRDefault="005A1FF4" w:rsidP="005A1FF4">
      <w:pPr>
        <w:pStyle w:val="a3"/>
        <w:numPr>
          <w:ilvl w:val="0"/>
          <w:numId w:val="25"/>
        </w:numPr>
        <w:shd w:val="clear" w:color="auto" w:fill="FFFFFF"/>
        <w:spacing w:before="0" w:beforeAutospacing="0" w:after="0" w:afterAutospacing="0"/>
        <w:ind w:firstLine="567"/>
        <w:jc w:val="both"/>
        <w:rPr>
          <w:color w:val="333333"/>
        </w:rPr>
      </w:pPr>
      <w:r w:rsidRPr="005A1FF4">
        <w:rPr>
          <w:color w:val="333333"/>
        </w:rPr>
        <w:t>Обращаться с просьбой, благодарить.</w:t>
      </w:r>
    </w:p>
    <w:p w:rsidR="005A1FF4" w:rsidRPr="005A1FF4" w:rsidRDefault="005A1FF4" w:rsidP="005A1FF4">
      <w:pPr>
        <w:pStyle w:val="a3"/>
        <w:shd w:val="clear" w:color="auto" w:fill="FFFFFF"/>
        <w:spacing w:before="0" w:beforeAutospacing="0" w:after="150" w:afterAutospacing="0"/>
        <w:ind w:firstLine="567"/>
        <w:jc w:val="both"/>
        <w:rPr>
          <w:color w:val="333333"/>
        </w:rPr>
      </w:pPr>
    </w:p>
    <w:p w:rsidR="005A1FF4" w:rsidRPr="005A1FF4" w:rsidRDefault="005A1FF4" w:rsidP="005A1FF4">
      <w:pPr>
        <w:pStyle w:val="a3"/>
        <w:shd w:val="clear" w:color="auto" w:fill="FFFFFF"/>
        <w:spacing w:before="0" w:beforeAutospacing="0" w:after="150" w:afterAutospacing="0"/>
        <w:ind w:firstLine="567"/>
        <w:jc w:val="both"/>
        <w:rPr>
          <w:color w:val="333333"/>
        </w:rPr>
      </w:pPr>
      <w:r w:rsidRPr="005A1FF4">
        <w:rPr>
          <w:color w:val="333333"/>
        </w:rPr>
        <w:t xml:space="preserve">  Обучение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w:t>
      </w:r>
      <w:proofErr w:type="gramStart"/>
      <w:r w:rsidRPr="005A1FF4">
        <w:rPr>
          <w:color w:val="333333"/>
        </w:rPr>
        <w:t>становились  автоматизированными</w:t>
      </w:r>
      <w:proofErr w:type="gramEnd"/>
      <w:r w:rsidRPr="005A1FF4">
        <w:rPr>
          <w:color w:val="333333"/>
        </w:rPr>
        <w:t xml:space="preserve"> навыками. Все бытовые умения и навыки </w:t>
      </w:r>
      <w:proofErr w:type="gramStart"/>
      <w:r w:rsidRPr="005A1FF4">
        <w:rPr>
          <w:color w:val="333333"/>
        </w:rPr>
        <w:t>отрабатываются  в</w:t>
      </w:r>
      <w:proofErr w:type="gramEnd"/>
      <w:r w:rsidRPr="005A1FF4">
        <w:rPr>
          <w:color w:val="333333"/>
        </w:rPr>
        <w:t xml:space="preserve"> пассивно - активной форме (с помощью педагога и родителей), постепенно роль взрослого уменьшается и, наконец,  ребенок, по возможности, овладевает  самостоятельным выполнением различных действий. Педагоги и родители должны быть предельно внимательны к ребенку и часто хвалить его даже за самые небольшие достижения. Не следует постоянно указывать ребенку на его ошибки и неправильные движения. Если взрослый, пытаясь обучить ребенка, нервничает, спешит, тот быстро теряет интерес к деятельности, которая вызывает у него затруднения, и долго будет требовать, чтобы его кормили, одевали, причесывали, умывали.</w:t>
      </w:r>
    </w:p>
    <w:p w:rsidR="005A1FF4" w:rsidRPr="005A1FF4" w:rsidRDefault="005A1FF4" w:rsidP="005A1FF4">
      <w:pPr>
        <w:pStyle w:val="a3"/>
        <w:shd w:val="clear" w:color="auto" w:fill="FFFFFF"/>
        <w:spacing w:before="0" w:beforeAutospacing="0" w:after="150" w:afterAutospacing="0"/>
        <w:ind w:firstLine="567"/>
        <w:jc w:val="both"/>
        <w:rPr>
          <w:color w:val="333333"/>
        </w:rPr>
      </w:pPr>
      <w:r w:rsidRPr="005A1FF4">
        <w:rPr>
          <w:color w:val="333333"/>
        </w:rPr>
        <w:t>Одна из важных задач при развитии навыков самообслуживания является обучение самостоятельному приему пищу. Одной из главных причин, затрудняющих формирование этого навыка, является недостаточное развитие у детей зрительно - моторной координации и схемы движения «глаз – рука» и «рука - рот». Эти схемы движения необходимо развивать, начиная с самого раннего возраста.</w:t>
      </w:r>
    </w:p>
    <w:p w:rsidR="005A1FF4" w:rsidRPr="005A1FF4" w:rsidRDefault="005A1FF4" w:rsidP="005A1FF4">
      <w:pPr>
        <w:pStyle w:val="a3"/>
        <w:shd w:val="clear" w:color="auto" w:fill="FFFFFF"/>
        <w:spacing w:before="0" w:beforeAutospacing="0" w:after="150" w:afterAutospacing="0"/>
        <w:ind w:firstLine="567"/>
        <w:jc w:val="both"/>
        <w:rPr>
          <w:color w:val="333333"/>
        </w:rPr>
      </w:pPr>
      <w:r w:rsidRPr="005A1FF4">
        <w:rPr>
          <w:color w:val="333333"/>
        </w:rPr>
        <w:t>Чтобы сформировать хороший навык, очень важно правильно «наращивать» цепочку действий</w:t>
      </w:r>
      <w:r w:rsidRPr="005A1FF4">
        <w:rPr>
          <w:b/>
          <w:bCs/>
          <w:color w:val="333333"/>
        </w:rPr>
        <w:t>. </w:t>
      </w:r>
      <w:r w:rsidRPr="005A1FF4">
        <w:rPr>
          <w:rStyle w:val="a4"/>
          <w:color w:val="333333"/>
        </w:rPr>
        <w:t>Для начала нужно определить, что может самостоятельно сделать ребенок и что ему еще не под</w:t>
      </w:r>
      <w:r w:rsidRPr="005A1FF4">
        <w:rPr>
          <w:b/>
          <w:bCs/>
          <w:color w:val="333333"/>
        </w:rPr>
        <w:t> </w:t>
      </w:r>
      <w:r w:rsidRPr="005A1FF4">
        <w:rPr>
          <w:color w:val="333333"/>
        </w:rPr>
        <w:t>силу, затем разбить процесс на составляющие компоненты или небольшие шаги, обучение которым приведет ребенка к освоению навыка в целом.</w:t>
      </w:r>
    </w:p>
    <w:p w:rsidR="005A1FF4" w:rsidRPr="005A1FF4" w:rsidRDefault="005A1FF4" w:rsidP="005A1FF4">
      <w:pPr>
        <w:pStyle w:val="a3"/>
        <w:shd w:val="clear" w:color="auto" w:fill="FFFFFF"/>
        <w:spacing w:before="0" w:beforeAutospacing="0" w:after="150" w:afterAutospacing="0"/>
        <w:ind w:firstLine="567"/>
        <w:jc w:val="both"/>
        <w:rPr>
          <w:color w:val="333333"/>
        </w:rPr>
      </w:pPr>
      <w:r w:rsidRPr="005A1FF4">
        <w:rPr>
          <w:color w:val="333333"/>
        </w:rPr>
        <w:lastRenderedPageBreak/>
        <w:t>Следующий шаг - определить оптимальную последовательность обучения. Она должна быть организована таким образом, чтобы самые доступные для конкретного ребенка навыки изучались сначала, а более трудные - позже, причем обучение одному звену должно облегчать обучение последующему</w:t>
      </w:r>
      <w:r w:rsidRPr="005A1FF4">
        <w:rPr>
          <w:rStyle w:val="a4"/>
          <w:color w:val="333333"/>
        </w:rPr>
        <w:t>.</w:t>
      </w:r>
    </w:p>
    <w:p w:rsidR="005A1FF4" w:rsidRPr="005A1FF4" w:rsidRDefault="005A1FF4" w:rsidP="005A1FF4">
      <w:pPr>
        <w:pStyle w:val="a3"/>
        <w:shd w:val="clear" w:color="auto" w:fill="FFFFFF"/>
        <w:spacing w:before="0" w:beforeAutospacing="0" w:after="150" w:afterAutospacing="0"/>
        <w:ind w:firstLine="567"/>
        <w:jc w:val="both"/>
        <w:rPr>
          <w:color w:val="333333"/>
        </w:rPr>
      </w:pPr>
      <w:r w:rsidRPr="005A1FF4">
        <w:rPr>
          <w:b/>
          <w:bCs/>
          <w:color w:val="333333"/>
          <w:u w:val="single"/>
        </w:rPr>
        <w:t>Обучать навыкам самостоятельного приема пищи надо</w:t>
      </w:r>
      <w:r w:rsidRPr="005A1FF4">
        <w:rPr>
          <w:color w:val="333333"/>
        </w:rPr>
        <w:t xml:space="preserve">, посадить ребенка на стул так, чтобы обе руки были свободными. Если ребенок плохо сохраняет равновесие, его можно зафиксировать ремнем. Начинать обучение следует с приема твердой пищи, затем густую пищу. Следует использовать небьющиеся чашки и тарелки. Ложку и вилку иметь с пластмассовыми рукоятками, так как такие приборы меньше скользят по поверхности стола. При сильно выраженных гиперкинезах, атаксии тарелку нужно закрепить. Если ребенок не может держать ложку в руке пальчиками, научить держать ее в кулаке. </w:t>
      </w:r>
      <w:proofErr w:type="gramStart"/>
      <w:r w:rsidRPr="005A1FF4">
        <w:rPr>
          <w:color w:val="333333"/>
        </w:rPr>
        <w:t>Ложку  педагог</w:t>
      </w:r>
      <w:proofErr w:type="gramEnd"/>
      <w:r w:rsidRPr="005A1FF4">
        <w:rPr>
          <w:color w:val="333333"/>
        </w:rPr>
        <w:t xml:space="preserve"> держит с ребенком вместе и направляет ему в рот. Затем просто педагог набирает пищу в ложку и просит ее подносить себе в рот. Можно немного направить ложку, держа ребенка за локоть. Обращать внимание детей на то, как правильно держат ложку и подносят ее ко рту его товарищи за столом.  При обучении приему пищи следует использовать </w:t>
      </w:r>
      <w:proofErr w:type="gramStart"/>
      <w:r w:rsidRPr="005A1FF4">
        <w:rPr>
          <w:color w:val="333333"/>
        </w:rPr>
        <w:t>такие  приемы</w:t>
      </w:r>
      <w:proofErr w:type="gramEnd"/>
      <w:r w:rsidRPr="005A1FF4">
        <w:rPr>
          <w:color w:val="333333"/>
        </w:rPr>
        <w:t xml:space="preserve">: показ, игровые упражнения с куклой, чтение  </w:t>
      </w:r>
      <w:proofErr w:type="spellStart"/>
      <w:r w:rsidRPr="005A1FF4">
        <w:rPr>
          <w:color w:val="333333"/>
        </w:rPr>
        <w:t>потешек</w:t>
      </w:r>
      <w:proofErr w:type="spellEnd"/>
      <w:r w:rsidRPr="005A1FF4">
        <w:rPr>
          <w:color w:val="333333"/>
        </w:rPr>
        <w:t xml:space="preserve"> и художественного слова, рассматривание книг и иллюстраций, организация сюжетно – ролевых игр и др.</w:t>
      </w:r>
    </w:p>
    <w:p w:rsidR="005A1FF4" w:rsidRPr="005A1FF4" w:rsidRDefault="005A1FF4" w:rsidP="005A1FF4">
      <w:pPr>
        <w:pStyle w:val="a3"/>
        <w:shd w:val="clear" w:color="auto" w:fill="FFFFFF"/>
        <w:spacing w:before="0" w:beforeAutospacing="0" w:after="150" w:afterAutospacing="0"/>
        <w:ind w:firstLine="567"/>
        <w:jc w:val="both"/>
        <w:rPr>
          <w:color w:val="333333"/>
        </w:rPr>
      </w:pPr>
      <w:r w:rsidRPr="005A1FF4">
        <w:rPr>
          <w:b/>
          <w:bCs/>
          <w:color w:val="333333"/>
          <w:u w:val="single"/>
        </w:rPr>
        <w:t xml:space="preserve">Важно научить ребенка брать кружку или </w:t>
      </w:r>
      <w:proofErr w:type="gramStart"/>
      <w:r w:rsidRPr="005A1FF4">
        <w:rPr>
          <w:b/>
          <w:bCs/>
          <w:color w:val="333333"/>
          <w:u w:val="single"/>
        </w:rPr>
        <w:t>чашку</w:t>
      </w:r>
      <w:r w:rsidRPr="005A1FF4">
        <w:rPr>
          <w:color w:val="333333"/>
        </w:rPr>
        <w:t>,  удерживая</w:t>
      </w:r>
      <w:proofErr w:type="gramEnd"/>
      <w:r w:rsidRPr="005A1FF4">
        <w:rPr>
          <w:color w:val="333333"/>
        </w:rPr>
        <w:t xml:space="preserve"> ее в одной или двумя руками и пить из нее. При обучении питью можно сначала пользоваться резиновой трубочкой, кружкой с двумя ручками. Сначала ребенок пытается сам пить, </w:t>
      </w:r>
      <w:proofErr w:type="gramStart"/>
      <w:r w:rsidRPr="005A1FF4">
        <w:rPr>
          <w:color w:val="333333"/>
        </w:rPr>
        <w:t>но</w:t>
      </w:r>
      <w:proofErr w:type="gramEnd"/>
      <w:r w:rsidRPr="005A1FF4">
        <w:rPr>
          <w:color w:val="333333"/>
        </w:rPr>
        <w:t xml:space="preserve"> если у него не получается, педагог помогает придерживать чашку рукой а ребенок пьет. Можно педагогу поднести чашку ко рту ребенка, а он делает глотательное движение. Но есть дети, которые не умеют глотать жидкость. Следует научить их глотать. Дать глоток жидкости и прижать щеки руками и тогда он вынужден проглотить жидкость. Родители при поступлении в дошкольное учреждение обязаны предупредить педагога, что ребенок не умеет глотать. Встречаются </w:t>
      </w:r>
      <w:proofErr w:type="gramStart"/>
      <w:r w:rsidRPr="005A1FF4">
        <w:rPr>
          <w:color w:val="333333"/>
        </w:rPr>
        <w:t>такие  дети</w:t>
      </w:r>
      <w:proofErr w:type="gramEnd"/>
      <w:r w:rsidRPr="005A1FF4">
        <w:rPr>
          <w:color w:val="333333"/>
        </w:rPr>
        <w:t xml:space="preserve"> потому, что очень долго сосут соску и не умеют самостоятельно есть и пить.   Ребенка с церебральным параличом надо </w:t>
      </w:r>
      <w:proofErr w:type="gramStart"/>
      <w:r w:rsidRPr="005A1FF4">
        <w:rPr>
          <w:color w:val="333333"/>
        </w:rPr>
        <w:t>обязательно  приучать</w:t>
      </w:r>
      <w:proofErr w:type="gramEnd"/>
      <w:r w:rsidRPr="005A1FF4">
        <w:rPr>
          <w:color w:val="333333"/>
        </w:rPr>
        <w:t xml:space="preserve"> есть за общим столом.</w:t>
      </w:r>
    </w:p>
    <w:p w:rsidR="005A1FF4" w:rsidRPr="005A1FF4" w:rsidRDefault="005A1FF4" w:rsidP="005A1FF4">
      <w:pPr>
        <w:pStyle w:val="a3"/>
        <w:shd w:val="clear" w:color="auto" w:fill="FFFFFF"/>
        <w:spacing w:before="0" w:beforeAutospacing="0" w:after="150" w:afterAutospacing="0"/>
        <w:ind w:firstLine="567"/>
        <w:jc w:val="both"/>
        <w:rPr>
          <w:color w:val="333333"/>
        </w:rPr>
      </w:pPr>
      <w:r w:rsidRPr="005A1FF4">
        <w:rPr>
          <w:color w:val="333333"/>
        </w:rPr>
        <w:t xml:space="preserve">При обучении ребенка самостоятельному приему пищи важно помнить и о </w:t>
      </w:r>
      <w:proofErr w:type="gramStart"/>
      <w:r w:rsidRPr="005A1FF4">
        <w:rPr>
          <w:color w:val="333333"/>
        </w:rPr>
        <w:t>развитии  общегигиенических</w:t>
      </w:r>
      <w:proofErr w:type="gramEnd"/>
      <w:r w:rsidRPr="005A1FF4">
        <w:rPr>
          <w:color w:val="333333"/>
        </w:rPr>
        <w:t xml:space="preserve"> навыков: мытье рук до и после еды (с мылом и без), вытирание рта и рук салфеткой. При обучении удобнее всего использовать чередование действий ребенка и взрослого. Напоминать ребенку важность чистого и аккуратного приема пищи, умение всегда поддерживать порядок и чистоту на столе, умение вовремя пользоваться салфеткой. Если ребенок не умеет жевать с закрытым ртом и пища падает, надо пользоваться тканевой салфеткой и нагрудником. Постепенно затем убирать их и учить ребенка есть аккуратно.</w:t>
      </w:r>
    </w:p>
    <w:p w:rsidR="005A1FF4" w:rsidRPr="005A1FF4" w:rsidRDefault="005A1FF4" w:rsidP="005A1FF4">
      <w:pPr>
        <w:pStyle w:val="a3"/>
        <w:shd w:val="clear" w:color="auto" w:fill="FFFFFF"/>
        <w:spacing w:before="0" w:beforeAutospacing="0" w:after="150" w:afterAutospacing="0"/>
        <w:ind w:firstLine="567"/>
        <w:jc w:val="both"/>
        <w:rPr>
          <w:color w:val="333333"/>
        </w:rPr>
      </w:pPr>
      <w:r w:rsidRPr="005A1FF4">
        <w:rPr>
          <w:color w:val="333333"/>
        </w:rPr>
        <w:t>      </w:t>
      </w:r>
      <w:r w:rsidRPr="005A1FF4">
        <w:rPr>
          <w:b/>
          <w:bCs/>
          <w:color w:val="333333"/>
          <w:u w:val="single"/>
        </w:rPr>
        <w:t>Мытье рук строится следующим образом:</w:t>
      </w:r>
      <w:r w:rsidRPr="005A1FF4">
        <w:rPr>
          <w:color w:val="333333"/>
        </w:rPr>
        <w:t xml:space="preserve"> взрослый открывает кран, ребенок подставляет руки под воду, взрослый берет мыло, вкладывает его ребенку в руки, и помогает намылить их. Ребенок самостоятельно или с помощью взрослого трет руки друг о друга. Далее малыш должен смыть мыло, потерев руки, одновременно подставив их под струю воды. После того, как взрослый закрывает кран, малыш сам берет полотенце и с помощью взрослого вытирает руки. Полотенце взрослый и ребенок вешают вместе. Постепенно, по мере совершенствования общих навыков мелкой моторики, ребенок начинает самостоятельно совершать все большее число операций, а доля участия взрослого уменьшается.  Позже, когда у ребенка образуются отдельные умения, нужно усложнить требования – учить открывать и закрывать </w:t>
      </w:r>
      <w:proofErr w:type="gramStart"/>
      <w:r w:rsidRPr="005A1FF4">
        <w:rPr>
          <w:color w:val="333333"/>
        </w:rPr>
        <w:t>кран,  пользоваться</w:t>
      </w:r>
      <w:proofErr w:type="gramEnd"/>
      <w:r w:rsidRPr="005A1FF4">
        <w:rPr>
          <w:color w:val="333333"/>
        </w:rPr>
        <w:t xml:space="preserve"> мылом, полотенцем. Постепенно нужно научить </w:t>
      </w:r>
      <w:proofErr w:type="gramStart"/>
      <w:r w:rsidRPr="005A1FF4">
        <w:rPr>
          <w:color w:val="333333"/>
        </w:rPr>
        <w:t>детей  чистить</w:t>
      </w:r>
      <w:proofErr w:type="gramEnd"/>
      <w:r w:rsidRPr="005A1FF4">
        <w:rPr>
          <w:color w:val="333333"/>
        </w:rPr>
        <w:t xml:space="preserve"> зубы, умываться, вытираться, причесываться. Дети с желанием играют с водой, быстро усваивают навыки умывания. Свои навыки они закрепляют в игровой деятельности с куклами и игрушками.</w:t>
      </w:r>
    </w:p>
    <w:p w:rsidR="005A1FF4" w:rsidRPr="005A1FF4" w:rsidRDefault="005A1FF4" w:rsidP="005A1FF4">
      <w:pPr>
        <w:pStyle w:val="a3"/>
        <w:shd w:val="clear" w:color="auto" w:fill="FFFFFF"/>
        <w:spacing w:before="0" w:beforeAutospacing="0" w:after="150" w:afterAutospacing="0"/>
        <w:ind w:firstLine="567"/>
        <w:jc w:val="both"/>
        <w:rPr>
          <w:color w:val="333333"/>
        </w:rPr>
      </w:pPr>
      <w:r w:rsidRPr="005A1FF4">
        <w:rPr>
          <w:color w:val="333333"/>
        </w:rPr>
        <w:lastRenderedPageBreak/>
        <w:t xml:space="preserve">Обучая ребенка одеванию, нельзя спешить, и, конечно, не следует напрасно торопить ребенка; одежда должна быть просторной, ее легче снимать и надевать; отрабатывать навыки, связанные с умением самостоятельно одеваться и раздеваться, удобно во время игры. Формируя навыки самообслуживания, важно обучить ребенка действиям, которые </w:t>
      </w:r>
      <w:proofErr w:type="gramStart"/>
      <w:r w:rsidRPr="005A1FF4">
        <w:rPr>
          <w:color w:val="333333"/>
        </w:rPr>
        <w:t>требуется  выполнять</w:t>
      </w:r>
      <w:proofErr w:type="gramEnd"/>
      <w:r w:rsidRPr="005A1FF4">
        <w:rPr>
          <w:color w:val="333333"/>
        </w:rPr>
        <w:t xml:space="preserve"> во время раздевания и одевания. Начинать учить снимать и надевать одежду лучше с майки, трусов, шапки, т. е. с одежды, не требующей застегивания.</w:t>
      </w:r>
    </w:p>
    <w:p w:rsidR="005A1FF4" w:rsidRPr="005A1FF4" w:rsidRDefault="005A1FF4" w:rsidP="005A1FF4">
      <w:pPr>
        <w:pStyle w:val="a3"/>
        <w:shd w:val="clear" w:color="auto" w:fill="FFFFFF"/>
        <w:spacing w:before="0" w:beforeAutospacing="0" w:after="150" w:afterAutospacing="0"/>
        <w:ind w:firstLine="567"/>
        <w:jc w:val="both"/>
        <w:rPr>
          <w:color w:val="333333"/>
        </w:rPr>
      </w:pPr>
    </w:p>
    <w:p w:rsidR="005A1FF4" w:rsidRPr="005A1FF4" w:rsidRDefault="005A1FF4" w:rsidP="005A1FF4">
      <w:pPr>
        <w:pStyle w:val="a3"/>
        <w:shd w:val="clear" w:color="auto" w:fill="FFFFFF"/>
        <w:spacing w:before="0" w:beforeAutospacing="0" w:after="150" w:afterAutospacing="0"/>
        <w:ind w:firstLine="567"/>
        <w:jc w:val="both"/>
        <w:rPr>
          <w:color w:val="333333"/>
        </w:rPr>
      </w:pPr>
      <w:r w:rsidRPr="005A1FF4">
        <w:rPr>
          <w:color w:val="333333"/>
        </w:rPr>
        <w:t xml:space="preserve">Позднее применяются различные приспособления для тренировки тонких движений пальцев, как расстегивание и застегивание пуговиц (сначала больших, потом мелких), </w:t>
      </w:r>
      <w:proofErr w:type="spellStart"/>
      <w:proofErr w:type="gramStart"/>
      <w:r w:rsidRPr="005A1FF4">
        <w:rPr>
          <w:color w:val="333333"/>
        </w:rPr>
        <w:t>расшнуровывание</w:t>
      </w:r>
      <w:proofErr w:type="spellEnd"/>
      <w:r w:rsidRPr="005A1FF4">
        <w:rPr>
          <w:color w:val="333333"/>
        </w:rPr>
        <w:t>  и</w:t>
      </w:r>
      <w:proofErr w:type="gramEnd"/>
      <w:r w:rsidRPr="005A1FF4">
        <w:rPr>
          <w:color w:val="333333"/>
        </w:rPr>
        <w:t xml:space="preserve"> шнурование ботинок. Эти же навыки тренируются при раздевании и одевании больших кукол. После закрепления в играх на </w:t>
      </w:r>
      <w:proofErr w:type="gramStart"/>
      <w:r w:rsidRPr="005A1FF4">
        <w:rPr>
          <w:color w:val="333333"/>
        </w:rPr>
        <w:t>кукле  они</w:t>
      </w:r>
      <w:proofErr w:type="gramEnd"/>
      <w:r w:rsidRPr="005A1FF4">
        <w:rPr>
          <w:color w:val="333333"/>
        </w:rPr>
        <w:t xml:space="preserve"> переносятся на самого ребенка. Для развития движений мелкой моторики руки следует изготовить такие пособия и игры, которые будут способствовать развитию руки и </w:t>
      </w:r>
      <w:proofErr w:type="spellStart"/>
      <w:proofErr w:type="gramStart"/>
      <w:r w:rsidRPr="005A1FF4">
        <w:rPr>
          <w:color w:val="333333"/>
        </w:rPr>
        <w:t>пальцев.Это</w:t>
      </w:r>
      <w:proofErr w:type="spellEnd"/>
      <w:proofErr w:type="gramEnd"/>
      <w:r w:rsidRPr="005A1FF4">
        <w:rPr>
          <w:color w:val="333333"/>
        </w:rPr>
        <w:t>: пальчиковые игры, массаж и самомассаж пальцев и рук, заводные игрушки, волчок и палочки для прокатывания по ладони, грецкие орехи и мелкие семена для захватывания пальцами и многое другое.</w:t>
      </w:r>
    </w:p>
    <w:p w:rsidR="00763A7C" w:rsidRPr="00586570" w:rsidRDefault="00763A7C" w:rsidP="00763A7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Cs/>
          <w:color w:val="000000"/>
          <w:sz w:val="24"/>
          <w:szCs w:val="24"/>
          <w:lang w:eastAsia="ru-RU"/>
        </w:rPr>
        <w:t>Социально – коммуникативное развитие: </w:t>
      </w:r>
      <w:r w:rsidRPr="00586570">
        <w:rPr>
          <w:rFonts w:ascii="Times New Roman" w:eastAsia="Times New Roman" w:hAnsi="Times New Roman" w:cs="Times New Roman"/>
          <w:iCs/>
          <w:color w:val="000000"/>
          <w:sz w:val="24"/>
          <w:szCs w:val="24"/>
          <w:lang w:eastAsia="ru-RU"/>
        </w:rPr>
        <w:t>овладение навыком культурного отношения к взрослым и детям. Закрепление навыков владения предметами личной гигиены. Закрепить представления о правилах личной гигиены и навыков самообслуживания, систематизировать знания детей о необходимости гигиенических процедур.</w:t>
      </w:r>
    </w:p>
    <w:p w:rsidR="00763A7C" w:rsidRPr="00586570" w:rsidRDefault="00763A7C" w:rsidP="00763A7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iCs/>
          <w:color w:val="000000"/>
          <w:sz w:val="24"/>
          <w:szCs w:val="24"/>
          <w:lang w:eastAsia="ru-RU"/>
        </w:rPr>
        <w:t>Укрепить связи между детским садом и семьёй в вопросах формирования у детей КГН</w:t>
      </w:r>
    </w:p>
    <w:p w:rsidR="00763A7C" w:rsidRPr="00586570" w:rsidRDefault="00763A7C" w:rsidP="00763A7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Cs/>
          <w:color w:val="000000"/>
          <w:sz w:val="24"/>
          <w:szCs w:val="24"/>
          <w:lang w:eastAsia="ru-RU"/>
        </w:rPr>
        <w:t>Познавательное развитие: </w:t>
      </w:r>
      <w:r w:rsidRPr="00586570">
        <w:rPr>
          <w:rFonts w:ascii="Times New Roman" w:eastAsia="Times New Roman" w:hAnsi="Times New Roman" w:cs="Times New Roman"/>
          <w:iCs/>
          <w:color w:val="000000"/>
          <w:sz w:val="24"/>
          <w:szCs w:val="24"/>
          <w:lang w:eastAsia="ru-RU"/>
        </w:rPr>
        <w:t>закрепить представления о правилах личной гигиены, систематизировать знания детей о необходимости гигиенических процедур. Беседы, рассматривание иллюстраций: «Одежда», «Обувь», «Посуда».</w:t>
      </w:r>
    </w:p>
    <w:p w:rsidR="00763A7C" w:rsidRPr="00586570" w:rsidRDefault="00763A7C" w:rsidP="00763A7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Cs/>
          <w:color w:val="000000"/>
          <w:sz w:val="24"/>
          <w:szCs w:val="24"/>
          <w:lang w:eastAsia="ru-RU"/>
        </w:rPr>
        <w:t>Речевое развитие: </w:t>
      </w:r>
      <w:r w:rsidRPr="00586570">
        <w:rPr>
          <w:rFonts w:ascii="Times New Roman" w:eastAsia="Times New Roman" w:hAnsi="Times New Roman" w:cs="Times New Roman"/>
          <w:iCs/>
          <w:color w:val="000000"/>
          <w:sz w:val="24"/>
          <w:szCs w:val="24"/>
          <w:lang w:eastAsia="ru-RU"/>
        </w:rPr>
        <w:t>приобщение к словесному искусству, через чтение художественной литературы.</w:t>
      </w:r>
    </w:p>
    <w:p w:rsidR="00763A7C" w:rsidRPr="00586570" w:rsidRDefault="00763A7C" w:rsidP="00763A7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Cs/>
          <w:color w:val="000000"/>
          <w:sz w:val="24"/>
          <w:szCs w:val="24"/>
          <w:lang w:eastAsia="ru-RU"/>
        </w:rPr>
        <w:t>Художественно – эстетическое развитие</w:t>
      </w:r>
      <w:r w:rsidRPr="00586570">
        <w:rPr>
          <w:rFonts w:ascii="Times New Roman" w:eastAsia="Times New Roman" w:hAnsi="Times New Roman" w:cs="Times New Roman"/>
          <w:iCs/>
          <w:color w:val="000000"/>
          <w:sz w:val="24"/>
          <w:szCs w:val="24"/>
          <w:lang w:eastAsia="ru-RU"/>
        </w:rPr>
        <w:t>: развитие продуктивной деятельности</w:t>
      </w:r>
    </w:p>
    <w:p w:rsidR="00763A7C" w:rsidRPr="00586570" w:rsidRDefault="00763A7C" w:rsidP="00763A7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Cs/>
          <w:color w:val="000000"/>
          <w:sz w:val="24"/>
          <w:szCs w:val="24"/>
          <w:lang w:eastAsia="ru-RU"/>
        </w:rPr>
        <w:t>Лепка:</w:t>
      </w:r>
      <w:r w:rsidRPr="00586570">
        <w:rPr>
          <w:rFonts w:ascii="Times New Roman" w:eastAsia="Times New Roman" w:hAnsi="Times New Roman" w:cs="Times New Roman"/>
          <w:iCs/>
          <w:color w:val="000000"/>
          <w:sz w:val="24"/>
          <w:szCs w:val="24"/>
          <w:lang w:eastAsia="ru-RU"/>
        </w:rPr>
        <w:t> «Да здравствует мыло душистое», «Бублики для Кати», «Печенье к чаю»</w:t>
      </w:r>
    </w:p>
    <w:p w:rsidR="00763A7C" w:rsidRPr="00586570" w:rsidRDefault="00763A7C" w:rsidP="00763A7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Cs/>
          <w:color w:val="000000"/>
          <w:sz w:val="24"/>
          <w:szCs w:val="24"/>
          <w:lang w:eastAsia="ru-RU"/>
        </w:rPr>
        <w:t>Аппликация </w:t>
      </w:r>
      <w:r w:rsidRPr="00586570">
        <w:rPr>
          <w:rFonts w:ascii="Times New Roman" w:eastAsia="Times New Roman" w:hAnsi="Times New Roman" w:cs="Times New Roman"/>
          <w:iCs/>
          <w:color w:val="000000"/>
          <w:sz w:val="24"/>
          <w:szCs w:val="24"/>
          <w:lang w:eastAsia="ru-RU"/>
        </w:rPr>
        <w:t>«Украсим расческу», «Оденем Куклу Машу», «Накроем стол для друзей», «Красивая чашечка для кукол». «Полотенце пушистое».</w:t>
      </w:r>
    </w:p>
    <w:p w:rsidR="00763A7C" w:rsidRPr="00586570" w:rsidRDefault="00763A7C" w:rsidP="00763A7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86570">
        <w:rPr>
          <w:rFonts w:ascii="Times New Roman" w:eastAsia="Times New Roman" w:hAnsi="Times New Roman" w:cs="Times New Roman"/>
          <w:b/>
          <w:bCs/>
          <w:iCs/>
          <w:color w:val="000000"/>
          <w:sz w:val="24"/>
          <w:szCs w:val="24"/>
          <w:lang w:eastAsia="ru-RU"/>
        </w:rPr>
        <w:t>Рисование:</w:t>
      </w:r>
      <w:r w:rsidRPr="00586570">
        <w:rPr>
          <w:rFonts w:ascii="Times New Roman" w:eastAsia="Times New Roman" w:hAnsi="Times New Roman" w:cs="Times New Roman"/>
          <w:iCs/>
          <w:color w:val="000000"/>
          <w:sz w:val="24"/>
          <w:szCs w:val="24"/>
          <w:lang w:eastAsia="ru-RU"/>
        </w:rPr>
        <w:t> «Угощения», «Печенье для друзей», «Бублики», «Любят наши детки вкусные конфетки», «Красивое полотенце для куклы». Работа с шаблонами</w:t>
      </w:r>
    </w:p>
    <w:p w:rsidR="005A1FF4" w:rsidRPr="00763A7C" w:rsidRDefault="005A1FF4" w:rsidP="005A1FF4">
      <w:pPr>
        <w:pStyle w:val="a3"/>
        <w:shd w:val="clear" w:color="auto" w:fill="FFFFFF"/>
        <w:spacing w:before="0" w:beforeAutospacing="0" w:after="150" w:afterAutospacing="0"/>
        <w:ind w:firstLine="567"/>
        <w:jc w:val="both"/>
        <w:rPr>
          <w:color w:val="333333"/>
        </w:rPr>
      </w:pPr>
    </w:p>
    <w:p w:rsidR="005A1FF4" w:rsidRPr="00763A7C" w:rsidRDefault="005A1FF4" w:rsidP="005A1FF4">
      <w:pPr>
        <w:pStyle w:val="a3"/>
        <w:shd w:val="clear" w:color="auto" w:fill="FFFFFF"/>
        <w:spacing w:before="0" w:beforeAutospacing="0" w:after="150" w:afterAutospacing="0"/>
        <w:ind w:firstLine="567"/>
        <w:jc w:val="both"/>
        <w:rPr>
          <w:b/>
          <w:color w:val="333333"/>
          <w:u w:val="single"/>
        </w:rPr>
      </w:pPr>
      <w:r w:rsidRPr="00763A7C">
        <w:rPr>
          <w:rStyle w:val="a4"/>
          <w:i w:val="0"/>
          <w:color w:val="333333"/>
        </w:rPr>
        <w:t> </w:t>
      </w:r>
      <w:r w:rsidRPr="00763A7C">
        <w:rPr>
          <w:rStyle w:val="a4"/>
          <w:b/>
          <w:bCs/>
          <w:i w:val="0"/>
          <w:color w:val="333333"/>
          <w:u w:val="single"/>
        </w:rPr>
        <w:t>Виды помощи при формировании навыков самообслуживания:</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rStyle w:val="a4"/>
          <w:i w:val="0"/>
          <w:color w:val="333333"/>
        </w:rPr>
        <w:t>(Помощь или содействие) ребенку может быть разной:</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rStyle w:val="a4"/>
          <w:i w:val="0"/>
          <w:color w:val="333333"/>
        </w:rPr>
        <w:t>•Устная - слова, которые наталкивают ребенка на требуемое действие.</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rStyle w:val="a4"/>
          <w:i w:val="0"/>
          <w:color w:val="333333"/>
        </w:rPr>
        <w:t>•Демонстрация - показать само действие, чтобы ребенок по подражанию сделал правильно. Это особенно полезно, когда ребенок не способен реагировать только на устные указания.</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rStyle w:val="a4"/>
          <w:i w:val="0"/>
          <w:color w:val="333333"/>
        </w:rPr>
        <w:t>•Наглядная - наглядные подсказки, наталкивающие на правильное выполнение задания.</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rStyle w:val="a4"/>
          <w:i w:val="0"/>
          <w:color w:val="333333"/>
        </w:rPr>
        <w:t>•Физическая - физические действия, помогающие малышу справиться с той частью деятельности, которая для него особенно сложна.</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rStyle w:val="a4"/>
          <w:i w:val="0"/>
          <w:color w:val="333333"/>
        </w:rPr>
        <w:t>Выбор помощи зависит от уровня владения навыком. Постепенно помощь должна уменьшаться, чтобы ребенок сам выполнял нужное действие без всяких подсказок.</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bCs/>
          <w:color w:val="333333"/>
        </w:rPr>
        <w:t>Оборудование</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color w:val="333333"/>
        </w:rPr>
        <w:t xml:space="preserve">· Все процессы, в которых участвует ребенок, </w:t>
      </w:r>
      <w:proofErr w:type="gramStart"/>
      <w:r w:rsidRPr="00763A7C">
        <w:rPr>
          <w:color w:val="333333"/>
        </w:rPr>
        <w:t>должны  быть</w:t>
      </w:r>
      <w:proofErr w:type="gramEnd"/>
      <w:r w:rsidRPr="00763A7C">
        <w:rPr>
          <w:color w:val="333333"/>
        </w:rPr>
        <w:t xml:space="preserve"> тщательно продуманы и обязательно должны сопровождаться положительными эмоциями.</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color w:val="333333"/>
        </w:rPr>
        <w:t>•Вода должна быть теплой.</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color w:val="333333"/>
        </w:rPr>
        <w:t>•Раковина - на уровне ребенка.</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color w:val="333333"/>
        </w:rPr>
        <w:t>•Мыло должно быть маленьким.</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color w:val="333333"/>
        </w:rPr>
        <w:t>•Крючок для полотенца - на уровне груди ребенка.</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color w:val="333333"/>
        </w:rPr>
        <w:t>•Для того чтобы отличить кран с холодной водой от крана с горячей они должны быть синим и красным соответственно.</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color w:val="333333"/>
        </w:rPr>
        <w:t>•Чашка должна быть пластмассовой со слегка отогнутыми краями или пластиковая чашка может быть обрезана с одного края.</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color w:val="333333"/>
        </w:rPr>
        <w:t>•Мисочка должна быть с высокими краями, ее лучше поставить на мокрое полотенце, чтобы не скользила.</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color w:val="333333"/>
        </w:rPr>
        <w:lastRenderedPageBreak/>
        <w:t>•Одежда ребенка должна быть удобной (штаны, колготки на резинке, без ремешков, обувь на липучке).</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color w:val="333333"/>
        </w:rPr>
        <w:t xml:space="preserve">При развитии навыков социально - бытовой ориентации, 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w:t>
      </w:r>
      <w:proofErr w:type="gramStart"/>
      <w:r w:rsidRPr="00763A7C">
        <w:rPr>
          <w:color w:val="333333"/>
        </w:rPr>
        <w:t>ящики;  открывать</w:t>
      </w:r>
      <w:proofErr w:type="gramEnd"/>
      <w:r w:rsidRPr="00763A7C">
        <w:rPr>
          <w:color w:val="333333"/>
        </w:rPr>
        <w:t xml:space="preserve"> и закрывать кран; пользоваться осветительными приборами; включать и выключать телевизор, радио, регулировать силу звука; снимать телефонную трубку, вести разговор по телефону, правильно набирать номер.</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color w:val="333333"/>
        </w:rPr>
        <w:t xml:space="preserve">Обязательно нужно стимулировать и поощрять </w:t>
      </w:r>
      <w:proofErr w:type="gramStart"/>
      <w:r w:rsidRPr="00763A7C">
        <w:rPr>
          <w:color w:val="333333"/>
        </w:rPr>
        <w:t>стремление  ребенка</w:t>
      </w:r>
      <w:proofErr w:type="gramEnd"/>
      <w:r w:rsidRPr="00763A7C">
        <w:rPr>
          <w:color w:val="333333"/>
        </w:rPr>
        <w:t xml:space="preserve">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и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w:t>
      </w:r>
      <w:proofErr w:type="gramStart"/>
      <w:r w:rsidRPr="00763A7C">
        <w:rPr>
          <w:color w:val="333333"/>
        </w:rPr>
        <w:t>правильное  выполнение</w:t>
      </w:r>
      <w:proofErr w:type="gramEnd"/>
      <w:r w:rsidRPr="00763A7C">
        <w:rPr>
          <w:color w:val="333333"/>
        </w:rPr>
        <w:t xml:space="preserve"> действий, результаты которых он всегда должен видеть.</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color w:val="333333"/>
        </w:rPr>
        <w:t>Ребенок с церебральным параличом, должен уметь самостоятельно одеваться, раздеваться, застегивать и расстегивать пуговицы, кнопки,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bCs/>
          <w:color w:val="333333"/>
        </w:rPr>
        <w:t>Овладение навыками самообслуживания нужно ребенку для относительной независимости от взрослого, для развития самостоятельности.</w:t>
      </w:r>
    </w:p>
    <w:p w:rsidR="005A1FF4" w:rsidRPr="00763A7C" w:rsidRDefault="005A1FF4" w:rsidP="005A1FF4">
      <w:pPr>
        <w:pStyle w:val="a3"/>
        <w:shd w:val="clear" w:color="auto" w:fill="FFFFFF"/>
        <w:spacing w:before="0" w:beforeAutospacing="0" w:after="150" w:afterAutospacing="0"/>
        <w:ind w:firstLine="567"/>
        <w:jc w:val="both"/>
        <w:rPr>
          <w:color w:val="333333"/>
        </w:rPr>
      </w:pPr>
      <w:r w:rsidRPr="00763A7C">
        <w:rPr>
          <w:color w:val="333333"/>
        </w:rPr>
        <w:t>Овладение навыками самообслуживания делает ребенка более независимым в домашней, школьной и общественной среде, снижает степень его инвалидности, что очень важно для социальной адаптации ребенка и дает возможность подготовить его к окружающей среде, то есть к обществу здоровых людей.</w:t>
      </w:r>
    </w:p>
    <w:p w:rsidR="005A1FF4" w:rsidRPr="00763A7C" w:rsidRDefault="005A1FF4" w:rsidP="005A1FF4">
      <w:pPr>
        <w:pStyle w:val="a3"/>
        <w:shd w:val="clear" w:color="auto" w:fill="FFFFFF"/>
        <w:spacing w:before="0" w:beforeAutospacing="0" w:after="150" w:afterAutospacing="0"/>
        <w:ind w:firstLine="567"/>
        <w:jc w:val="both"/>
        <w:rPr>
          <w:color w:val="333333"/>
        </w:rPr>
      </w:pPr>
    </w:p>
    <w:p w:rsidR="00FC7EA1" w:rsidRPr="00586570" w:rsidRDefault="00FC7EA1" w:rsidP="00FC7EA1">
      <w:pPr>
        <w:shd w:val="clear" w:color="auto" w:fill="FFFFFF"/>
        <w:spacing w:after="150" w:line="240" w:lineRule="auto"/>
        <w:ind w:left="720"/>
        <w:rPr>
          <w:rFonts w:ascii="Times New Roman" w:eastAsia="Times New Roman" w:hAnsi="Times New Roman" w:cs="Times New Roman"/>
          <w:color w:val="000000"/>
          <w:sz w:val="28"/>
          <w:szCs w:val="28"/>
          <w:lang w:eastAsia="ru-RU"/>
        </w:rPr>
      </w:pPr>
    </w:p>
    <w:p w:rsidR="00305820" w:rsidRPr="00763A7C" w:rsidRDefault="00305820" w:rsidP="00305820">
      <w:pPr>
        <w:ind w:firstLine="567"/>
        <w:jc w:val="both"/>
        <w:rPr>
          <w:rFonts w:ascii="Times New Roman" w:hAnsi="Times New Roman" w:cs="Times New Roman"/>
          <w:b/>
          <w:sz w:val="24"/>
          <w:szCs w:val="24"/>
          <w:u w:val="single"/>
        </w:rPr>
      </w:pPr>
      <w:r w:rsidRPr="00763A7C">
        <w:rPr>
          <w:rFonts w:ascii="Times New Roman" w:hAnsi="Times New Roman" w:cs="Times New Roman"/>
          <w:b/>
          <w:sz w:val="24"/>
          <w:szCs w:val="24"/>
          <w:u w:val="single"/>
        </w:rPr>
        <w:t>Рекомендации по обучению детей с ДЦП</w:t>
      </w:r>
    </w:p>
    <w:p w:rsidR="001626BC" w:rsidRPr="00763A7C" w:rsidRDefault="00305820"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Что бы наши</w:t>
      </w:r>
      <w:r w:rsidR="001626BC" w:rsidRPr="00763A7C">
        <w:rPr>
          <w:rFonts w:ascii="Times New Roman" w:hAnsi="Times New Roman" w:cs="Times New Roman"/>
          <w:sz w:val="24"/>
          <w:szCs w:val="24"/>
        </w:rPr>
        <w:t xml:space="preserve"> усилия оказались более эффективными, во время обучения</w:t>
      </w:r>
      <w:r w:rsidRPr="00763A7C">
        <w:rPr>
          <w:rFonts w:ascii="Times New Roman" w:hAnsi="Times New Roman" w:cs="Times New Roman"/>
          <w:sz w:val="24"/>
          <w:szCs w:val="24"/>
        </w:rPr>
        <w:t xml:space="preserve"> </w:t>
      </w:r>
      <w:r w:rsidR="001626BC" w:rsidRPr="00763A7C">
        <w:rPr>
          <w:rFonts w:ascii="Times New Roman" w:hAnsi="Times New Roman" w:cs="Times New Roman"/>
          <w:sz w:val="24"/>
          <w:szCs w:val="24"/>
        </w:rPr>
        <w:t xml:space="preserve">ребенка, </w:t>
      </w:r>
      <w:proofErr w:type="spellStart"/>
      <w:r w:rsidR="001626BC" w:rsidRPr="00763A7C">
        <w:rPr>
          <w:rFonts w:ascii="Times New Roman" w:hAnsi="Times New Roman" w:cs="Times New Roman"/>
          <w:sz w:val="24"/>
          <w:szCs w:val="24"/>
        </w:rPr>
        <w:t>Финни</w:t>
      </w:r>
      <w:proofErr w:type="spellEnd"/>
      <w:r w:rsidR="001626BC" w:rsidRPr="00763A7C">
        <w:rPr>
          <w:rFonts w:ascii="Times New Roman" w:hAnsi="Times New Roman" w:cs="Times New Roman"/>
          <w:sz w:val="24"/>
          <w:szCs w:val="24"/>
        </w:rPr>
        <w:t xml:space="preserve"> Н.Р. предлагает следовать нескольким правилам:</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1. Обучать ребенка надо понемногу: как только видите, что он заскучал или начинает протестовать, прекратите занятие.</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2. Нельзя воевать с ребенком - вы все равно проиграете. Для вас обоих лучше будет остановиться.</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3. Постарайтесь настроиться положительно – поощряйте любую попытку. Не критикуйте ребенка за неуклюжесть и ошибки.</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4. Учитесь выполнять задание постепенно, начиная с последних этапов. Сначала сделайте все вместе, а в самом конце дайте ребенку сделать последний шаг самостоятельно. Выучив последний этап, переходите к отработке предпоследнего, таким образом, ребенок будет возвращаться к тем действиям, которые уже усвоил. У него появиться уверенность в успехе.</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lastRenderedPageBreak/>
        <w:t>5. Если руки и ноги у ребенка полностью парализованы. Научите его показывать, понял ли он вас, например, кивать головой – «да». Мотать головой – «нет».</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Вам потребуется и терпение, и время. Если вы не уделите своему медлительному ребенку достаточно времени, никуда не спеша и не отвлекаясь, он просто не сумеет сделать то, чего от него ждут, а вам покажется что он ничего не понял.</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Не оставляйте своих попыток, даже если прогресс очень медленный; отмечайте любые признаки улучшения. Если вы перестанете его учить – другой возможности научиться у него не будет. Если вы решите, что ребенок к чему-то не способен – о никогда не сможет этого делать.</w:t>
      </w:r>
    </w:p>
    <w:p w:rsidR="001626BC" w:rsidRPr="00763A7C" w:rsidRDefault="001626BC" w:rsidP="00305820">
      <w:pPr>
        <w:ind w:firstLine="567"/>
        <w:jc w:val="both"/>
        <w:rPr>
          <w:rFonts w:ascii="Times New Roman" w:hAnsi="Times New Roman" w:cs="Times New Roman"/>
          <w:b/>
          <w:sz w:val="24"/>
          <w:szCs w:val="24"/>
          <w:u w:val="single"/>
        </w:rPr>
      </w:pPr>
      <w:r w:rsidRPr="00763A7C">
        <w:rPr>
          <w:rFonts w:ascii="Times New Roman" w:hAnsi="Times New Roman" w:cs="Times New Roman"/>
          <w:b/>
          <w:sz w:val="24"/>
          <w:szCs w:val="24"/>
          <w:u w:val="single"/>
        </w:rPr>
        <w:t>Особенности игровой и других видов деятельности дошкольников с ДЦП.</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В дошкольном возрасте развиваются сразу несколько видов деятельности. Ведущим видом деятельности в этот период считается игровая деятельность, однако важное значение имеют также трудовая, учебная, изобразительная и другие виды деятельности. У детей с ДЦП развитие всех видов деятельности проходит своеобразно. Связано это в основном с двигательной патологией, поскольку любая деятельность предполагает выполнение активных внешних действий и операций, формирование навыков и умений, в том числе и двигательных.</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 xml:space="preserve">У детей с ДЦП предметная деятельность, предшествующая игровой, формируется со значительным опозданием. Известно, что действия с предметами формируются по мере совершенствования общей моторики. Так, нормально развивающийся ребенок начинает активно манипулировать предметами, когда уже хорошо держит голову, сидит. По мере совершенствования действий с предметами у него развивается активное осязание, появляется возможность узнавания предметов на ощупь. Все это имеет важное значение для развития познавательной деятельности ребенка. У детей с ДЦП предметные действия затруднены вследствие сложной структуры двигательного дефекта. Это приводит к задержке формирования целостного представления о предмете, к недостаточному запасу знаний и представлений об окружающем мире. Для развития предметной деятельности важное значение имеет </w:t>
      </w:r>
      <w:proofErr w:type="spellStart"/>
      <w:r w:rsidRPr="00763A7C">
        <w:rPr>
          <w:rFonts w:ascii="Times New Roman" w:hAnsi="Times New Roman" w:cs="Times New Roman"/>
          <w:sz w:val="24"/>
          <w:szCs w:val="24"/>
        </w:rPr>
        <w:t>сформированность</w:t>
      </w:r>
      <w:proofErr w:type="spellEnd"/>
      <w:r w:rsidRPr="00763A7C">
        <w:rPr>
          <w:rFonts w:ascii="Times New Roman" w:hAnsi="Times New Roman" w:cs="Times New Roman"/>
          <w:sz w:val="24"/>
          <w:szCs w:val="24"/>
        </w:rPr>
        <w:t xml:space="preserve"> зрительно-моторной координации. Дети с ДЦП часто не могут следить глазами за движениями и действиями рук, что препятствует формированию предметной деятельности. Эти и некоторые другие особенности формирования предметной деятельности негативно сказываются на развитии игры.</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 xml:space="preserve">Это касается не только сюжетно-ролевых игр, но и дидактических, подвижных, строительных, музыкальных и других видов игр. Однако полноценное освоение ребенком всего спектра игр является чрезвычайно важным условием для нормального развития личности, формирования познавательных психических процессов, коммуникативных навыков, развития других видов деятельности. Как показали исследования, по уровню </w:t>
      </w:r>
      <w:proofErr w:type="spellStart"/>
      <w:r w:rsidRPr="00763A7C">
        <w:rPr>
          <w:rFonts w:ascii="Times New Roman" w:hAnsi="Times New Roman" w:cs="Times New Roman"/>
          <w:sz w:val="24"/>
          <w:szCs w:val="24"/>
        </w:rPr>
        <w:t>сформированности</w:t>
      </w:r>
      <w:proofErr w:type="spellEnd"/>
      <w:r w:rsidRPr="00763A7C">
        <w:rPr>
          <w:rFonts w:ascii="Times New Roman" w:hAnsi="Times New Roman" w:cs="Times New Roman"/>
          <w:sz w:val="24"/>
          <w:szCs w:val="24"/>
        </w:rPr>
        <w:t xml:space="preserve"> игровой деятельности группа детей с ДЦП не является однородной. По данным Г.Н. </w:t>
      </w:r>
      <w:proofErr w:type="spellStart"/>
      <w:r w:rsidRPr="00763A7C">
        <w:rPr>
          <w:rFonts w:ascii="Times New Roman" w:hAnsi="Times New Roman" w:cs="Times New Roman"/>
          <w:sz w:val="24"/>
          <w:szCs w:val="24"/>
        </w:rPr>
        <w:t>Малофеевой</w:t>
      </w:r>
      <w:proofErr w:type="spellEnd"/>
      <w:r w:rsidRPr="00763A7C">
        <w:rPr>
          <w:rFonts w:ascii="Times New Roman" w:hAnsi="Times New Roman" w:cs="Times New Roman"/>
          <w:sz w:val="24"/>
          <w:szCs w:val="24"/>
        </w:rPr>
        <w:t xml:space="preserve">, среди больных с церебральными параличами есть группа детей (дети с лобно-подкорковыми нарушениями) с аномалиями в развитии поведения. Эмоциональное состояние этих детей выражается или в повышенной возбудимости, эйфории, хаотичности всей деятельности, импульсивности, или в подавленности настроения, </w:t>
      </w:r>
      <w:proofErr w:type="spellStart"/>
      <w:r w:rsidRPr="00763A7C">
        <w:rPr>
          <w:rFonts w:ascii="Times New Roman" w:hAnsi="Times New Roman" w:cs="Times New Roman"/>
          <w:sz w:val="24"/>
          <w:szCs w:val="24"/>
        </w:rPr>
        <w:t>аспонтанности</w:t>
      </w:r>
      <w:proofErr w:type="spellEnd"/>
      <w:r w:rsidRPr="00763A7C">
        <w:rPr>
          <w:rFonts w:ascii="Times New Roman" w:hAnsi="Times New Roman" w:cs="Times New Roman"/>
          <w:sz w:val="24"/>
          <w:szCs w:val="24"/>
        </w:rPr>
        <w:t xml:space="preserve">, общей заторможенности. Даже в случаях более легкой, чем у многих, неврологической симптоматики, при относительно благоприятном фоне состояния двигательной сферы и речи, особенно ярко выступает глубокое нарушение поведения. Данная категория детей характеризуется отсутствием игрового процесса и предметной </w:t>
      </w:r>
      <w:r w:rsidRPr="00763A7C">
        <w:rPr>
          <w:rFonts w:ascii="Times New Roman" w:hAnsi="Times New Roman" w:cs="Times New Roman"/>
          <w:sz w:val="24"/>
          <w:szCs w:val="24"/>
        </w:rPr>
        <w:lastRenderedPageBreak/>
        <w:t>деятельности. Многие дети со спастическими параличами не умеют играть в сюжетные, ролевые и другие сложные игры. Иногда полностью отсутствует целенаправленная предметная деятельность, хотя в двигательном отношении больные могли бы свободно пользоваться руками и могли бы брать игрушки и манипулировать ими еще в раннем возрасте. Однако, по данным автора, к 8-11 годам многие из этих детей не умели играть даже в простейшие игры они, в лучшем случае, брали игрушку в руки, стучали ею по столу, по своей руке. Такая «игра» продолжалась по 25-30 мин с любым предметом. Свою «игру» дети никогда не сопровождали речью.</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Динамику развития игровой деятельности у дошкольников с ДЦП изучала Н.В. Симонова. В ее исследовании состояние и динамика развития игровой деятельности (сюжетно-ролевая игра) оценивались по следующим параметрам: наличие мотива, замысла сюжета игры, создание игровой ситуации и принятие на себя роли, овладение приемами реализации игрового действия, планирование, регулирование и соподчинение действий по ходу игры. Результаты исследования показали следующее.</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Игровая деятельность дошкольников с ДЦП 4-5 лет (1-й год обучения) на момент их поступления в дошкольное учреждение носит процессуальный, подражательный характер, замысел игры отсутствует, набор операций ограничен, отмечается бедность средств выразительности, скупость или отсутствие речевого сопровождения игровых действий. На этом этапе сюжетно-ролевая игра как таковая не возникает, а имеют место одиночные игры и игры «рядом».</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 xml:space="preserve">Целенаправленное обучение игровой деятельности с показом игровых действий и ситуаций изменяет характер игры, приводит к формированию </w:t>
      </w:r>
      <w:proofErr w:type="gramStart"/>
      <w:r w:rsidRPr="00763A7C">
        <w:rPr>
          <w:rFonts w:ascii="Times New Roman" w:hAnsi="Times New Roman" w:cs="Times New Roman"/>
          <w:sz w:val="24"/>
          <w:szCs w:val="24"/>
        </w:rPr>
        <w:t>устойчивых групп</w:t>
      </w:r>
      <w:proofErr w:type="gramEnd"/>
      <w:r w:rsidRPr="00763A7C">
        <w:rPr>
          <w:rFonts w:ascii="Times New Roman" w:hAnsi="Times New Roman" w:cs="Times New Roman"/>
          <w:sz w:val="24"/>
          <w:szCs w:val="24"/>
        </w:rPr>
        <w:t xml:space="preserve"> играющих «рядом» либо к подгрупповым играм на основе индивидуальных и эмоционально-личностных предпочтений. Возникает эпизодическое общение между детьми в рамках игры. Дети начинают отображать последовательность сюжетных действий, формируется и обогащается </w:t>
      </w:r>
      <w:proofErr w:type="spellStart"/>
      <w:r w:rsidRPr="00763A7C">
        <w:rPr>
          <w:rFonts w:ascii="Times New Roman" w:hAnsi="Times New Roman" w:cs="Times New Roman"/>
          <w:sz w:val="24"/>
          <w:szCs w:val="24"/>
        </w:rPr>
        <w:t>отобразительная</w:t>
      </w:r>
      <w:proofErr w:type="spellEnd"/>
      <w:r w:rsidRPr="00763A7C">
        <w:rPr>
          <w:rFonts w:ascii="Times New Roman" w:hAnsi="Times New Roman" w:cs="Times New Roman"/>
          <w:sz w:val="24"/>
          <w:szCs w:val="24"/>
        </w:rPr>
        <w:t xml:space="preserve"> игра, процессуальные действия, возникает использование предметов-заместителей. Под влиянием коррекционно-развивающей работы увеличивается продолжительность игры до 10-20 мин.</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Таким образом, в результате обучения детей с ДЦП 4-5 лет игровой деятельности на первом году обучения отмечается динамика в развитии игры, проявляющаяся в развитии мотивационно-</w:t>
      </w:r>
      <w:proofErr w:type="spellStart"/>
      <w:r w:rsidRPr="00763A7C">
        <w:rPr>
          <w:rFonts w:ascii="Times New Roman" w:hAnsi="Times New Roman" w:cs="Times New Roman"/>
          <w:sz w:val="24"/>
          <w:szCs w:val="24"/>
        </w:rPr>
        <w:t>потребностных</w:t>
      </w:r>
      <w:proofErr w:type="spellEnd"/>
      <w:r w:rsidRPr="00763A7C">
        <w:rPr>
          <w:rFonts w:ascii="Times New Roman" w:hAnsi="Times New Roman" w:cs="Times New Roman"/>
          <w:sz w:val="24"/>
          <w:szCs w:val="24"/>
        </w:rPr>
        <w:t xml:space="preserve"> и операционных ее компонентов. Предметные действия приобретают характер </w:t>
      </w:r>
      <w:proofErr w:type="spellStart"/>
      <w:r w:rsidRPr="00763A7C">
        <w:rPr>
          <w:rFonts w:ascii="Times New Roman" w:hAnsi="Times New Roman" w:cs="Times New Roman"/>
          <w:sz w:val="24"/>
          <w:szCs w:val="24"/>
        </w:rPr>
        <w:t>отобразительных</w:t>
      </w:r>
      <w:proofErr w:type="spellEnd"/>
      <w:r w:rsidRPr="00763A7C">
        <w:rPr>
          <w:rFonts w:ascii="Times New Roman" w:hAnsi="Times New Roman" w:cs="Times New Roman"/>
          <w:sz w:val="24"/>
          <w:szCs w:val="24"/>
        </w:rPr>
        <w:t xml:space="preserve"> и даже ролевых игр.</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Игровая деятельность детей с ДЦП 5-6 лет (2-й год обучения) характеризуется становлением сюжетно-ролевой игры. Расширяется тематика игр, игра структурно обогащается, увеличивается ее продолжительность, совершенствуются игровые приемы, используются предметы-заместители, игра носит групповой характер (в игре участвуют 4-5 человек), возникает принятие на себя роли, ролевое общение в игре. Такие качественно-количественные положительные изменения в игровой деятельности возможны в основном за счет грамотного психолого-педагогического сопровождения детей и проведения коррекционно-развивающей работы с ними.</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 xml:space="preserve">Игровая деятельность дошкольников с ДЦП 6-7 лет (3-й год обучения) характеризуется незначительными изменениями структурно-динамической стороны. Однако на этом этапе появляется формирование самостоятельных творческих коллективов, сворачивается направляющая, планирующая и контролирующая роль взрослого в игре. Если раньше он был инициатором игры, то теперь только содействует игре, наблюдает за </w:t>
      </w:r>
      <w:r w:rsidRPr="00763A7C">
        <w:rPr>
          <w:rFonts w:ascii="Times New Roman" w:hAnsi="Times New Roman" w:cs="Times New Roman"/>
          <w:sz w:val="24"/>
          <w:szCs w:val="24"/>
        </w:rPr>
        <w:lastRenderedPageBreak/>
        <w:t>процессом, советует и помогает. В игре в большей степени и более полно отражаются взаимоотношения людей, их ролевое взаимодействие. Замысел становится творческим, игра может включать в себя несколько компонентов и состоять из нескольких сюжетов, последовательно переходящих один в другой. Продолжительность игры достигает 35 мин и более.</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 xml:space="preserve">Таким образом, изучение состояния игры и ее динамики на разных возрастных этапах показывает, что в развитии игровой деятельности детей с ДЦП наблюдаются те же тенденции, что и при нормальном развитии. Но вместе с тем игру ребенка с ДЦП и ребенка без двигательной патологии нельзя отождествлять. У детей с ДЦП обнаруживается больший, чем при нормальном развитии, разброс уровней игры в одном возрастном диапазоне, неравномерная </w:t>
      </w:r>
      <w:proofErr w:type="spellStart"/>
      <w:r w:rsidRPr="00763A7C">
        <w:rPr>
          <w:rFonts w:ascii="Times New Roman" w:hAnsi="Times New Roman" w:cs="Times New Roman"/>
          <w:sz w:val="24"/>
          <w:szCs w:val="24"/>
        </w:rPr>
        <w:t>сформированность</w:t>
      </w:r>
      <w:proofErr w:type="spellEnd"/>
      <w:r w:rsidRPr="00763A7C">
        <w:rPr>
          <w:rFonts w:ascii="Times New Roman" w:hAnsi="Times New Roman" w:cs="Times New Roman"/>
          <w:sz w:val="24"/>
          <w:szCs w:val="24"/>
        </w:rPr>
        <w:t xml:space="preserve"> отдельных структурных компонентов игры внутри одного игрового уровня. Дети с ДЦП обнаруживают большую потребность в помощи взрослого, недостаточность мотивации к игровой деятельности, снижение активности и самостоятельности в игре.</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Уже в дошкольном возрасте можно начать формирование трудовых навыков и умений у детей с ДЦП. Организация трудовой деятельности дошкольников специфична. Она направлена не столько на получение конечного результата, сколько на совершение самого процесса. В дошкольном возрасте эта деятельность важна как средство разностороннего развития ребенка: обогащаются знания и представления ребенка об окружающем мире, о свойствах и качествах предметов, устанавливаются причинно-следственные связи и взаимоотношения, т.е. в рамках данного вида деятельности развиваются все познавательные психические процессы. Трудовая деятельность рассматривается как источник развития личности: она формирует волевые качества, мотивационно-</w:t>
      </w:r>
      <w:proofErr w:type="spellStart"/>
      <w:r w:rsidRPr="00763A7C">
        <w:rPr>
          <w:rFonts w:ascii="Times New Roman" w:hAnsi="Times New Roman" w:cs="Times New Roman"/>
          <w:sz w:val="24"/>
          <w:szCs w:val="24"/>
        </w:rPr>
        <w:t>потребностную</w:t>
      </w:r>
      <w:proofErr w:type="spellEnd"/>
      <w:r w:rsidRPr="00763A7C">
        <w:rPr>
          <w:rFonts w:ascii="Times New Roman" w:hAnsi="Times New Roman" w:cs="Times New Roman"/>
          <w:sz w:val="24"/>
          <w:szCs w:val="24"/>
        </w:rPr>
        <w:t xml:space="preserve"> сферу личности, такие черты характера, как трудолюбие, настойчивость, аккуратность и др. Труд является мощным источником нравственного развития. Трудовая деятельность обычно носит коллективный характер, и в ее процессе развиваются коммуникативные навыки детей, умение взаимодействовать, вырабатывать коллективное решение, распределять обязанности, совместно планировать деятельность.</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 xml:space="preserve">Обычно выделяют следующие виды трудовой деятельности дошкольников: самообслуживание, хозяйственно-бытовой труд, труд в природе, ручной труд. В связи с двигательной патологией, имеющейся у детей с ДЦП, особую актуальность в дошкольном возрасте приобретает освоение навыков самообслуживания. Формирование этих навыков у дошкольников с ДЦП является частью подготовки их к школе и к самостоятельной жизни. Трудности развития этих навыков связаны с особенностями заболевания. У многих детей отмечается апраксия, т.е. неумение выполнять целенаправленные практические действия. Такие дети с особым трудом осваивают навыки одевания, раздевания, застегивания пуговиц, </w:t>
      </w:r>
      <w:proofErr w:type="spellStart"/>
      <w:r w:rsidRPr="00763A7C">
        <w:rPr>
          <w:rFonts w:ascii="Times New Roman" w:hAnsi="Times New Roman" w:cs="Times New Roman"/>
          <w:sz w:val="24"/>
          <w:szCs w:val="24"/>
        </w:rPr>
        <w:t>зашнуровывания</w:t>
      </w:r>
      <w:proofErr w:type="spellEnd"/>
      <w:r w:rsidRPr="00763A7C">
        <w:rPr>
          <w:rFonts w:ascii="Times New Roman" w:hAnsi="Times New Roman" w:cs="Times New Roman"/>
          <w:sz w:val="24"/>
          <w:szCs w:val="24"/>
        </w:rPr>
        <w:t xml:space="preserve"> ботинок; они долго не могут научиться застилать кровать, затрудняются в письме, в конструировании из кубиков, палочек и т.д. Целенаправленные практические действия (</w:t>
      </w:r>
      <w:proofErr w:type="spellStart"/>
      <w:r w:rsidRPr="00763A7C">
        <w:rPr>
          <w:rFonts w:ascii="Times New Roman" w:hAnsi="Times New Roman" w:cs="Times New Roman"/>
          <w:sz w:val="24"/>
          <w:szCs w:val="24"/>
        </w:rPr>
        <w:t>праксис</w:t>
      </w:r>
      <w:proofErr w:type="spellEnd"/>
      <w:r w:rsidRPr="00763A7C">
        <w:rPr>
          <w:rFonts w:ascii="Times New Roman" w:hAnsi="Times New Roman" w:cs="Times New Roman"/>
          <w:sz w:val="24"/>
          <w:szCs w:val="24"/>
        </w:rPr>
        <w:t xml:space="preserve">) развиваются в процессе </w:t>
      </w:r>
      <w:proofErr w:type="spellStart"/>
      <w:r w:rsidRPr="00763A7C">
        <w:rPr>
          <w:rFonts w:ascii="Times New Roman" w:hAnsi="Times New Roman" w:cs="Times New Roman"/>
          <w:sz w:val="24"/>
          <w:szCs w:val="24"/>
        </w:rPr>
        <w:t>манипулятивной</w:t>
      </w:r>
      <w:proofErr w:type="spellEnd"/>
      <w:r w:rsidRPr="00763A7C">
        <w:rPr>
          <w:rFonts w:ascii="Times New Roman" w:hAnsi="Times New Roman" w:cs="Times New Roman"/>
          <w:sz w:val="24"/>
          <w:szCs w:val="24"/>
        </w:rPr>
        <w:t xml:space="preserve"> деятельности, поэтому, когда родители, жалея ребенка, стараются все сделать за него, лишая его возможности овладеть практическим опытом, отмечается задержка в формировании </w:t>
      </w:r>
      <w:proofErr w:type="spellStart"/>
      <w:r w:rsidRPr="00763A7C">
        <w:rPr>
          <w:rFonts w:ascii="Times New Roman" w:hAnsi="Times New Roman" w:cs="Times New Roman"/>
          <w:sz w:val="24"/>
          <w:szCs w:val="24"/>
        </w:rPr>
        <w:t>праксиса</w:t>
      </w:r>
      <w:proofErr w:type="spellEnd"/>
      <w:r w:rsidRPr="00763A7C">
        <w:rPr>
          <w:rFonts w:ascii="Times New Roman" w:hAnsi="Times New Roman" w:cs="Times New Roman"/>
          <w:sz w:val="24"/>
          <w:szCs w:val="24"/>
        </w:rPr>
        <w:t xml:space="preserve"> -- так называемая вторичная апраксия. Явления апраксии негативно влияют на становление не только навыков самообслуживания, но и на развитие различных видов деятельности.</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 xml:space="preserve">Негативно на развитие различных видов деятельности влияет стиль воспитания ребенка по типу </w:t>
      </w:r>
      <w:proofErr w:type="spellStart"/>
      <w:r w:rsidRPr="00763A7C">
        <w:rPr>
          <w:rFonts w:ascii="Times New Roman" w:hAnsi="Times New Roman" w:cs="Times New Roman"/>
          <w:sz w:val="24"/>
          <w:szCs w:val="24"/>
        </w:rPr>
        <w:t>гиперопеки</w:t>
      </w:r>
      <w:proofErr w:type="spellEnd"/>
      <w:r w:rsidRPr="00763A7C">
        <w:rPr>
          <w:rFonts w:ascii="Times New Roman" w:hAnsi="Times New Roman" w:cs="Times New Roman"/>
          <w:sz w:val="24"/>
          <w:szCs w:val="24"/>
        </w:rPr>
        <w:t xml:space="preserve">. В этих случаях у ребенка не формируется потребность в </w:t>
      </w:r>
      <w:r w:rsidRPr="00763A7C">
        <w:rPr>
          <w:rFonts w:ascii="Times New Roman" w:hAnsi="Times New Roman" w:cs="Times New Roman"/>
          <w:sz w:val="24"/>
          <w:szCs w:val="24"/>
        </w:rPr>
        <w:lastRenderedPageBreak/>
        <w:t>деятельности, в речевом общении, не развивается способность к волевому усилию, мотивационная сфера, складывается неадекватная самооценка. Данный стиль воспитания искусственно приводит к депривации в сфере деятельности.</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Таким образом, основным условием развития предметной, игровой, трудовой, учебной и других видов деятельности у ребенка с ДЦП является проводимая с ним адекватная, грамотная, систематическая коррекционно-развивающая работа по формированию основных структурных компонентов каждого из видов деятельности.</w:t>
      </w:r>
    </w:p>
    <w:p w:rsidR="001626BC" w:rsidRPr="00763A7C" w:rsidRDefault="001626BC" w:rsidP="00305820">
      <w:pPr>
        <w:ind w:firstLine="567"/>
        <w:jc w:val="both"/>
        <w:rPr>
          <w:rFonts w:ascii="Times New Roman" w:hAnsi="Times New Roman" w:cs="Times New Roman"/>
          <w:sz w:val="24"/>
          <w:szCs w:val="24"/>
        </w:rPr>
      </w:pPr>
      <w:r w:rsidRPr="00763A7C">
        <w:rPr>
          <w:rFonts w:ascii="Times New Roman" w:hAnsi="Times New Roman" w:cs="Times New Roman"/>
          <w:sz w:val="24"/>
          <w:szCs w:val="24"/>
        </w:rPr>
        <w:t xml:space="preserve">Негативное влияние двигательного дефекта на психическое развитие ребенка с ДЦП приводит к тому, что он развивается в условиях </w:t>
      </w:r>
      <w:proofErr w:type="spellStart"/>
      <w:r w:rsidRPr="00763A7C">
        <w:rPr>
          <w:rFonts w:ascii="Times New Roman" w:hAnsi="Times New Roman" w:cs="Times New Roman"/>
          <w:sz w:val="24"/>
          <w:szCs w:val="24"/>
        </w:rPr>
        <w:t>дизонтогенеза</w:t>
      </w:r>
      <w:proofErr w:type="spellEnd"/>
      <w:r w:rsidRPr="00763A7C">
        <w:rPr>
          <w:rFonts w:ascii="Times New Roman" w:hAnsi="Times New Roman" w:cs="Times New Roman"/>
          <w:sz w:val="24"/>
          <w:szCs w:val="24"/>
        </w:rPr>
        <w:t xml:space="preserve"> по </w:t>
      </w:r>
      <w:proofErr w:type="spellStart"/>
      <w:r w:rsidRPr="00763A7C">
        <w:rPr>
          <w:rFonts w:ascii="Times New Roman" w:hAnsi="Times New Roman" w:cs="Times New Roman"/>
          <w:sz w:val="24"/>
          <w:szCs w:val="24"/>
        </w:rPr>
        <w:t>дефицитарному</w:t>
      </w:r>
      <w:proofErr w:type="spellEnd"/>
      <w:r w:rsidRPr="00763A7C">
        <w:rPr>
          <w:rFonts w:ascii="Times New Roman" w:hAnsi="Times New Roman" w:cs="Times New Roman"/>
          <w:sz w:val="24"/>
          <w:szCs w:val="24"/>
        </w:rPr>
        <w:t xml:space="preserve"> типу. </w:t>
      </w:r>
      <w:proofErr w:type="gramStart"/>
      <w:r w:rsidRPr="00763A7C">
        <w:rPr>
          <w:rFonts w:ascii="Times New Roman" w:hAnsi="Times New Roman" w:cs="Times New Roman"/>
          <w:sz w:val="24"/>
          <w:szCs w:val="24"/>
        </w:rPr>
        <w:t>Однако</w:t>
      </w:r>
      <w:proofErr w:type="gramEnd"/>
      <w:r w:rsidRPr="00763A7C">
        <w:rPr>
          <w:rFonts w:ascii="Times New Roman" w:hAnsi="Times New Roman" w:cs="Times New Roman"/>
          <w:sz w:val="24"/>
          <w:szCs w:val="24"/>
        </w:rPr>
        <w:t xml:space="preserve"> чем раньше будет проведена диагностика двигательной патологии и психического развития ребенка, чем раньше будет начата комплексная психолого-педагогическая коррекционно-развивающая работа, тем меньше будет вероятность возникновения тяжелых вторичных отклонений в психическом развитии и тем благоприятнее будет прогноз по социальной реабилитации и адаптации.</w:t>
      </w:r>
    </w:p>
    <w:p w:rsidR="001626BC" w:rsidRPr="00763A7C" w:rsidRDefault="001626BC" w:rsidP="00305820">
      <w:pPr>
        <w:ind w:firstLine="567"/>
        <w:jc w:val="both"/>
        <w:rPr>
          <w:rFonts w:ascii="Times New Roman" w:hAnsi="Times New Roman" w:cs="Times New Roman"/>
          <w:sz w:val="24"/>
          <w:szCs w:val="24"/>
        </w:rPr>
      </w:pPr>
    </w:p>
    <w:p w:rsidR="00DB71A5" w:rsidRPr="00763A7C" w:rsidRDefault="00DB71A5" w:rsidP="00A775DD">
      <w:pPr>
        <w:ind w:firstLine="567"/>
        <w:jc w:val="both"/>
        <w:rPr>
          <w:rFonts w:ascii="Times New Roman" w:hAnsi="Times New Roman" w:cs="Times New Roman"/>
          <w:sz w:val="24"/>
          <w:szCs w:val="24"/>
        </w:rPr>
      </w:pPr>
    </w:p>
    <w:p w:rsidR="00DB71A5" w:rsidRPr="00763A7C" w:rsidRDefault="00DB71A5" w:rsidP="00A775DD">
      <w:pPr>
        <w:ind w:firstLine="567"/>
        <w:jc w:val="both"/>
        <w:rPr>
          <w:rFonts w:ascii="Times New Roman" w:hAnsi="Times New Roman" w:cs="Times New Roman"/>
          <w:sz w:val="24"/>
          <w:szCs w:val="24"/>
        </w:rPr>
      </w:pPr>
    </w:p>
    <w:sectPr w:rsidR="00DB71A5" w:rsidRPr="00763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7C9"/>
    <w:multiLevelType w:val="multilevel"/>
    <w:tmpl w:val="AC96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84A49"/>
    <w:multiLevelType w:val="multilevel"/>
    <w:tmpl w:val="2FF2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D2D45"/>
    <w:multiLevelType w:val="multilevel"/>
    <w:tmpl w:val="B424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6013D"/>
    <w:multiLevelType w:val="multilevel"/>
    <w:tmpl w:val="7856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64D5D"/>
    <w:multiLevelType w:val="multilevel"/>
    <w:tmpl w:val="526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05283"/>
    <w:multiLevelType w:val="multilevel"/>
    <w:tmpl w:val="48A8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F522A"/>
    <w:multiLevelType w:val="multilevel"/>
    <w:tmpl w:val="ACE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62F94"/>
    <w:multiLevelType w:val="multilevel"/>
    <w:tmpl w:val="F02A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90FB9"/>
    <w:multiLevelType w:val="multilevel"/>
    <w:tmpl w:val="BC9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22D63"/>
    <w:multiLevelType w:val="multilevel"/>
    <w:tmpl w:val="DEAC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67775"/>
    <w:multiLevelType w:val="multilevel"/>
    <w:tmpl w:val="1F08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27DCE"/>
    <w:multiLevelType w:val="hybridMultilevel"/>
    <w:tmpl w:val="52AAA2E8"/>
    <w:lvl w:ilvl="0" w:tplc="300E05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807E21"/>
    <w:multiLevelType w:val="multilevel"/>
    <w:tmpl w:val="2BDA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41954"/>
    <w:multiLevelType w:val="multilevel"/>
    <w:tmpl w:val="C804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623644"/>
    <w:multiLevelType w:val="multilevel"/>
    <w:tmpl w:val="18DC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70AF8"/>
    <w:multiLevelType w:val="multilevel"/>
    <w:tmpl w:val="FE6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23C73"/>
    <w:multiLevelType w:val="multilevel"/>
    <w:tmpl w:val="7D08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007323"/>
    <w:multiLevelType w:val="multilevel"/>
    <w:tmpl w:val="9550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9A037A"/>
    <w:multiLevelType w:val="multilevel"/>
    <w:tmpl w:val="2342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EC500E"/>
    <w:multiLevelType w:val="multilevel"/>
    <w:tmpl w:val="C0B2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144E45"/>
    <w:multiLevelType w:val="multilevel"/>
    <w:tmpl w:val="F59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5D4245"/>
    <w:multiLevelType w:val="multilevel"/>
    <w:tmpl w:val="46AE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B5F20"/>
    <w:multiLevelType w:val="multilevel"/>
    <w:tmpl w:val="3534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523000"/>
    <w:multiLevelType w:val="multilevel"/>
    <w:tmpl w:val="36AA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A754B0"/>
    <w:multiLevelType w:val="multilevel"/>
    <w:tmpl w:val="5778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213F50"/>
    <w:multiLevelType w:val="multilevel"/>
    <w:tmpl w:val="2CC8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2"/>
  </w:num>
  <w:num w:numId="4">
    <w:abstractNumId w:val="18"/>
  </w:num>
  <w:num w:numId="5">
    <w:abstractNumId w:val="25"/>
  </w:num>
  <w:num w:numId="6">
    <w:abstractNumId w:val="3"/>
  </w:num>
  <w:num w:numId="7">
    <w:abstractNumId w:val="0"/>
  </w:num>
  <w:num w:numId="8">
    <w:abstractNumId w:val="6"/>
  </w:num>
  <w:num w:numId="9">
    <w:abstractNumId w:val="15"/>
  </w:num>
  <w:num w:numId="10">
    <w:abstractNumId w:val="13"/>
  </w:num>
  <w:num w:numId="11">
    <w:abstractNumId w:val="7"/>
  </w:num>
  <w:num w:numId="12">
    <w:abstractNumId w:val="16"/>
  </w:num>
  <w:num w:numId="13">
    <w:abstractNumId w:val="12"/>
  </w:num>
  <w:num w:numId="14">
    <w:abstractNumId w:val="20"/>
  </w:num>
  <w:num w:numId="15">
    <w:abstractNumId w:val="1"/>
  </w:num>
  <w:num w:numId="16">
    <w:abstractNumId w:val="4"/>
  </w:num>
  <w:num w:numId="17">
    <w:abstractNumId w:val="24"/>
  </w:num>
  <w:num w:numId="18">
    <w:abstractNumId w:val="10"/>
  </w:num>
  <w:num w:numId="19">
    <w:abstractNumId w:val="14"/>
  </w:num>
  <w:num w:numId="20">
    <w:abstractNumId w:val="17"/>
  </w:num>
  <w:num w:numId="21">
    <w:abstractNumId w:val="21"/>
  </w:num>
  <w:num w:numId="22">
    <w:abstractNumId w:val="8"/>
  </w:num>
  <w:num w:numId="23">
    <w:abstractNumId w:val="2"/>
  </w:num>
  <w:num w:numId="24">
    <w:abstractNumId w:val="9"/>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1E"/>
    <w:rsid w:val="001626BC"/>
    <w:rsid w:val="001C2876"/>
    <w:rsid w:val="00233692"/>
    <w:rsid w:val="00305820"/>
    <w:rsid w:val="005A1FF4"/>
    <w:rsid w:val="00763A7C"/>
    <w:rsid w:val="0089251E"/>
    <w:rsid w:val="008A5B4A"/>
    <w:rsid w:val="009E3D33"/>
    <w:rsid w:val="00A775DD"/>
    <w:rsid w:val="00DB71A5"/>
    <w:rsid w:val="00FC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E238"/>
  <w15:chartTrackingRefBased/>
  <w15:docId w15:val="{EE8EDC89-FC58-4C2C-92D1-B95104A5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82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89251E"/>
  </w:style>
  <w:style w:type="paragraph" w:customStyle="1" w:styleId="c3">
    <w:name w:val="c3"/>
    <w:basedOn w:val="a"/>
    <w:rsid w:val="00892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1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1FF4"/>
    <w:rPr>
      <w:i/>
      <w:iCs/>
    </w:rPr>
  </w:style>
  <w:style w:type="table" w:styleId="a5">
    <w:name w:val="Table Grid"/>
    <w:basedOn w:val="a1"/>
    <w:uiPriority w:val="39"/>
    <w:rsid w:val="001C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13921">
      <w:bodyDiv w:val="1"/>
      <w:marLeft w:val="0"/>
      <w:marRight w:val="0"/>
      <w:marTop w:val="0"/>
      <w:marBottom w:val="0"/>
      <w:divBdr>
        <w:top w:val="none" w:sz="0" w:space="0" w:color="auto"/>
        <w:left w:val="none" w:sz="0" w:space="0" w:color="auto"/>
        <w:bottom w:val="none" w:sz="0" w:space="0" w:color="auto"/>
        <w:right w:val="none" w:sz="0" w:space="0" w:color="auto"/>
      </w:divBdr>
      <w:divsChild>
        <w:div w:id="1065689167">
          <w:marLeft w:val="0"/>
          <w:marRight w:val="0"/>
          <w:marTop w:val="0"/>
          <w:marBottom w:val="240"/>
          <w:divBdr>
            <w:top w:val="none" w:sz="0" w:space="0" w:color="auto"/>
            <w:left w:val="none" w:sz="0" w:space="0" w:color="auto"/>
            <w:bottom w:val="none" w:sz="0" w:space="0" w:color="auto"/>
            <w:right w:val="none" w:sz="0" w:space="0" w:color="auto"/>
          </w:divBdr>
        </w:div>
      </w:divsChild>
    </w:div>
    <w:div w:id="9190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21</Pages>
  <Words>7176</Words>
  <Characters>40909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padik</dc:creator>
  <cp:keywords/>
  <dc:description/>
  <cp:lastModifiedBy>padik</cp:lastModifiedBy>
  <cp:revision>3</cp:revision>
  <dcterms:created xsi:type="dcterms:W3CDTF">2020-10-24T03:33:00Z</dcterms:created>
  <dcterms:modified xsi:type="dcterms:W3CDTF">2020-10-24T05:25:00Z</dcterms:modified>
</cp:coreProperties>
</file>