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8A" w:rsidRPr="0000318A" w:rsidRDefault="0000318A" w:rsidP="0000318A">
      <w:pPr>
        <w:rPr>
          <w:rFonts w:ascii="Times New Roman" w:hAnsi="Times New Roman" w:cs="Times New Roman"/>
          <w:sz w:val="28"/>
          <w:szCs w:val="28"/>
        </w:rPr>
      </w:pPr>
      <w:r>
        <w:rPr>
          <w:rFonts w:ascii="Times New Roman" w:hAnsi="Times New Roman" w:cs="Times New Roman"/>
          <w:sz w:val="28"/>
          <w:szCs w:val="28"/>
        </w:rPr>
        <w:t>Статья «</w:t>
      </w:r>
      <w:r w:rsidRPr="0000318A">
        <w:rPr>
          <w:rFonts w:ascii="Times New Roman" w:hAnsi="Times New Roman" w:cs="Times New Roman"/>
          <w:sz w:val="28"/>
          <w:szCs w:val="28"/>
        </w:rPr>
        <w:t>ВОСПИТАНИЕ РЕЧЕВОЙ АКТИВНОСТИ У ДЕТЕЙ РАННЕГО ВОЗРАСТА</w:t>
      </w:r>
      <w:r>
        <w:rPr>
          <w:rFonts w:ascii="Times New Roman" w:hAnsi="Times New Roman" w:cs="Times New Roman"/>
          <w:sz w:val="28"/>
          <w:szCs w:val="28"/>
        </w:rPr>
        <w:t>»</w:t>
      </w:r>
    </w:p>
    <w:p w:rsidR="00D06253" w:rsidRDefault="00D06253" w:rsidP="007F20BA">
      <w:pPr>
        <w:rPr>
          <w:rFonts w:ascii="Times New Roman" w:hAnsi="Times New Roman" w:cs="Times New Roman"/>
          <w:sz w:val="28"/>
          <w:szCs w:val="28"/>
        </w:rPr>
      </w:pP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Ранний возраст (от 1 года до 3 лет) – новый этап развития ребенка. Смотреть, слушать и управлять движениями рук – это то, чем вооружило дитя младенчество. С этого времени он уже не беспомощное существо, а чрезвычайно активный в своих действиях и в стремлениях к общению </w:t>
      </w:r>
      <w:proofErr w:type="gramStart"/>
      <w:r w:rsidRPr="0000318A">
        <w:rPr>
          <w:rFonts w:ascii="Times New Roman" w:hAnsi="Times New Roman" w:cs="Times New Roman"/>
          <w:sz w:val="28"/>
          <w:szCs w:val="28"/>
        </w:rPr>
        <w:t>со</w:t>
      </w:r>
      <w:proofErr w:type="gramEnd"/>
      <w:r w:rsidRPr="0000318A">
        <w:rPr>
          <w:rFonts w:ascii="Times New Roman" w:hAnsi="Times New Roman" w:cs="Times New Roman"/>
          <w:sz w:val="28"/>
          <w:szCs w:val="28"/>
        </w:rPr>
        <w:t xml:space="preserve"> взрослыми.</w:t>
      </w:r>
      <w:r w:rsidR="008B03F3">
        <w:rPr>
          <w:rFonts w:ascii="Times New Roman" w:hAnsi="Times New Roman" w:cs="Times New Roman"/>
          <w:sz w:val="28"/>
          <w:szCs w:val="28"/>
        </w:rPr>
        <w:t xml:space="preserve"> </w:t>
      </w:r>
      <w:r w:rsidR="00E923F9" w:rsidRPr="00E923F9">
        <w:rPr>
          <w:rFonts w:ascii="Times New Roman" w:hAnsi="Times New Roman" w:cs="Times New Roman"/>
          <w:sz w:val="28"/>
          <w:szCs w:val="28"/>
        </w:rPr>
        <w:t xml:space="preserve">Подражание, воспроизведение, умение смотреть и слушать, сравнивать, различать, обобщать </w:t>
      </w:r>
      <w:r w:rsidR="00E923F9" w:rsidRPr="00E923F9">
        <w:rPr>
          <w:rFonts w:ascii="Times New Roman" w:hAnsi="Times New Roman" w:cs="Times New Roman"/>
          <w:sz w:val="28"/>
          <w:szCs w:val="28"/>
        </w:rPr>
        <w:softHyphen/>
        <w:t xml:space="preserve"> это основа обучения детей раннего возраста, это то, что необходимо для дальнейшего освоения опре</w:t>
      </w:r>
      <w:r w:rsidR="00E923F9">
        <w:rPr>
          <w:rFonts w:ascii="Times New Roman" w:hAnsi="Times New Roman" w:cs="Times New Roman"/>
          <w:sz w:val="28"/>
          <w:szCs w:val="28"/>
        </w:rPr>
        <w:t xml:space="preserve">деленной системы знаний, умений. </w:t>
      </w:r>
      <w:r w:rsidRPr="0000318A">
        <w:rPr>
          <w:rFonts w:ascii="Times New Roman" w:hAnsi="Times New Roman" w:cs="Times New Roman"/>
          <w:sz w:val="28"/>
          <w:szCs w:val="28"/>
        </w:rPr>
        <w:t xml:space="preserve">Основными достижениями раннего детства, которые определяют развитие психики ребенка, являются овладение прямой походкой, развитие предметной </w:t>
      </w:r>
      <w:r w:rsidR="008B03F3">
        <w:rPr>
          <w:rFonts w:ascii="Times New Roman" w:hAnsi="Times New Roman" w:cs="Times New Roman"/>
          <w:sz w:val="28"/>
          <w:szCs w:val="28"/>
        </w:rPr>
        <w:t>деятельности и овладение речью</w:t>
      </w:r>
      <w:r w:rsidR="00C4791C">
        <w:rPr>
          <w:rFonts w:ascii="Times New Roman" w:hAnsi="Times New Roman" w:cs="Times New Roman"/>
          <w:sz w:val="28"/>
          <w:szCs w:val="28"/>
        </w:rPr>
        <w:t xml:space="preserve">. </w:t>
      </w:r>
      <w:r w:rsidRPr="0000318A">
        <w:rPr>
          <w:rFonts w:ascii="Times New Roman" w:hAnsi="Times New Roman" w:cs="Times New Roman"/>
          <w:sz w:val="28"/>
          <w:szCs w:val="28"/>
        </w:rPr>
        <w:t xml:space="preserve">Что касается </w:t>
      </w:r>
      <w:proofErr w:type="spellStart"/>
      <w:r w:rsidRPr="0000318A">
        <w:rPr>
          <w:rFonts w:ascii="Times New Roman" w:hAnsi="Times New Roman" w:cs="Times New Roman"/>
          <w:sz w:val="28"/>
          <w:szCs w:val="28"/>
        </w:rPr>
        <w:t>прямохождения</w:t>
      </w:r>
      <w:proofErr w:type="spellEnd"/>
      <w:r w:rsidRPr="0000318A">
        <w:rPr>
          <w:rFonts w:ascii="Times New Roman" w:hAnsi="Times New Roman" w:cs="Times New Roman"/>
          <w:sz w:val="28"/>
          <w:szCs w:val="28"/>
        </w:rPr>
        <w:t>, то уже в конце младенческого возраста малыш начинает делать свои первые, еще неустойчивые шаги. Высокая степень подвижности ребенка характерна для второго года жизни. Те первые шаги малыша сменяются более</w:t>
      </w:r>
      <w:r w:rsidR="00E923F9">
        <w:rPr>
          <w:rFonts w:ascii="Times New Roman" w:hAnsi="Times New Roman" w:cs="Times New Roman"/>
          <w:sz w:val="28"/>
          <w:szCs w:val="28"/>
        </w:rPr>
        <w:t xml:space="preserve"> уверенной походкой и скоростью,</w:t>
      </w:r>
      <w:r w:rsidR="00E923F9" w:rsidRPr="00E923F9">
        <w:rPr>
          <w:rFonts w:ascii="Times New Roman" w:eastAsia="Times New Roman" w:hAnsi="Times New Roman" w:cs="Times New Roman"/>
          <w:sz w:val="28"/>
          <w:szCs w:val="28"/>
          <w:lang w:eastAsia="ru-RU"/>
        </w:rPr>
        <w:t xml:space="preserve"> </w:t>
      </w:r>
      <w:proofErr w:type="gramStart"/>
      <w:r w:rsidR="00E923F9" w:rsidRPr="00E923F9">
        <w:rPr>
          <w:rFonts w:ascii="Times New Roman" w:hAnsi="Times New Roman" w:cs="Times New Roman"/>
          <w:sz w:val="28"/>
          <w:szCs w:val="28"/>
        </w:rPr>
        <w:t>но</w:t>
      </w:r>
      <w:proofErr w:type="gramEnd"/>
      <w:r w:rsidR="00E923F9" w:rsidRPr="00E923F9">
        <w:rPr>
          <w:rFonts w:ascii="Times New Roman" w:hAnsi="Times New Roman" w:cs="Times New Roman"/>
          <w:sz w:val="28"/>
          <w:szCs w:val="28"/>
        </w:rPr>
        <w:t xml:space="preserve"> не смотря на данные новообразования, он еще теряет равновесие, так как управление движениями ходьбы еще не сложились. Преодолеть свой страх перед падением, для того чтобы снова приложить усилия для того чтобы сделать новые шаги помогает участие и одобрение взрослых. </w:t>
      </w:r>
      <w:r w:rsidR="00E923F9">
        <w:rPr>
          <w:rFonts w:ascii="Times New Roman" w:hAnsi="Times New Roman" w:cs="Times New Roman"/>
          <w:sz w:val="28"/>
          <w:szCs w:val="28"/>
        </w:rPr>
        <w:t xml:space="preserve"> </w:t>
      </w:r>
      <w:r w:rsidRPr="0000318A">
        <w:rPr>
          <w:rFonts w:ascii="Times New Roman" w:hAnsi="Times New Roman" w:cs="Times New Roman"/>
          <w:sz w:val="28"/>
          <w:szCs w:val="28"/>
        </w:rPr>
        <w:t xml:space="preserve">Благодаря способности к </w:t>
      </w:r>
      <w:proofErr w:type="spellStart"/>
      <w:r w:rsidRPr="0000318A">
        <w:rPr>
          <w:rFonts w:ascii="Times New Roman" w:hAnsi="Times New Roman" w:cs="Times New Roman"/>
          <w:sz w:val="28"/>
          <w:szCs w:val="28"/>
        </w:rPr>
        <w:t>прямохождению</w:t>
      </w:r>
      <w:proofErr w:type="spellEnd"/>
      <w:r w:rsidRPr="0000318A">
        <w:rPr>
          <w:rFonts w:ascii="Times New Roman" w:hAnsi="Times New Roman" w:cs="Times New Roman"/>
          <w:sz w:val="28"/>
          <w:szCs w:val="28"/>
        </w:rPr>
        <w:t xml:space="preserve"> ребенок вступает в период более свободного и самостоятельного общения с внешним миром.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Особой формой детской деятельности выступает игра. Именно через игру дети восполняют свою социальную потребность в стремлении к </w:t>
      </w:r>
      <w:proofErr w:type="gramStart"/>
      <w:r w:rsidRPr="0000318A">
        <w:rPr>
          <w:rFonts w:ascii="Times New Roman" w:hAnsi="Times New Roman" w:cs="Times New Roman"/>
          <w:sz w:val="28"/>
          <w:szCs w:val="28"/>
        </w:rPr>
        <w:t>совместной</w:t>
      </w:r>
      <w:proofErr w:type="gramEnd"/>
      <w:r w:rsidRPr="0000318A">
        <w:rPr>
          <w:rFonts w:ascii="Times New Roman" w:hAnsi="Times New Roman" w:cs="Times New Roman"/>
          <w:sz w:val="28"/>
          <w:szCs w:val="28"/>
        </w:rPr>
        <w:t xml:space="preserve"> жизни </w:t>
      </w:r>
      <w:proofErr w:type="gramStart"/>
      <w:r w:rsidRPr="0000318A">
        <w:rPr>
          <w:rFonts w:ascii="Times New Roman" w:hAnsi="Times New Roman" w:cs="Times New Roman"/>
          <w:sz w:val="28"/>
          <w:szCs w:val="28"/>
        </w:rPr>
        <w:t>со</w:t>
      </w:r>
      <w:proofErr w:type="gramEnd"/>
      <w:r w:rsidRPr="0000318A">
        <w:rPr>
          <w:rFonts w:ascii="Times New Roman" w:hAnsi="Times New Roman" w:cs="Times New Roman"/>
          <w:sz w:val="28"/>
          <w:szCs w:val="28"/>
        </w:rPr>
        <w:t xml:space="preserve"> взрослыми, которая не может быть удовлетворена на основе участия в труде взрослых. Вот здесь и появляется ролевая игра. В ролевой игре воспроизведение предметных действий отходит на второй план, а на первый выдвигается воспроизведение общественных отношений и трудовых функций. Это позволяет осуществить основную потребность ребенка в общении и со</w:t>
      </w:r>
      <w:r w:rsidR="008B03F3">
        <w:rPr>
          <w:rFonts w:ascii="Times New Roman" w:hAnsi="Times New Roman" w:cs="Times New Roman"/>
          <w:sz w:val="28"/>
          <w:szCs w:val="28"/>
        </w:rPr>
        <w:t xml:space="preserve">вместной жизни </w:t>
      </w:r>
      <w:proofErr w:type="gramStart"/>
      <w:r w:rsidR="008B03F3">
        <w:rPr>
          <w:rFonts w:ascii="Times New Roman" w:hAnsi="Times New Roman" w:cs="Times New Roman"/>
          <w:sz w:val="28"/>
          <w:szCs w:val="28"/>
        </w:rPr>
        <w:t>со</w:t>
      </w:r>
      <w:proofErr w:type="gramEnd"/>
      <w:r w:rsidR="008B03F3">
        <w:rPr>
          <w:rFonts w:ascii="Times New Roman" w:hAnsi="Times New Roman" w:cs="Times New Roman"/>
          <w:sz w:val="28"/>
          <w:szCs w:val="28"/>
        </w:rPr>
        <w:t xml:space="preserve"> взрослыми</w:t>
      </w:r>
      <w:r w:rsidRPr="0000318A">
        <w:rPr>
          <w:rFonts w:ascii="Times New Roman" w:hAnsi="Times New Roman" w:cs="Times New Roman"/>
          <w:sz w:val="28"/>
          <w:szCs w:val="28"/>
        </w:rPr>
        <w:t>.</w:t>
      </w:r>
    </w:p>
    <w:p w:rsidR="0000318A" w:rsidRPr="0000318A" w:rsidRDefault="0000318A" w:rsidP="00D22C0F">
      <w:pPr>
        <w:rPr>
          <w:rFonts w:ascii="Times New Roman" w:hAnsi="Times New Roman" w:cs="Times New Roman"/>
          <w:sz w:val="28"/>
          <w:szCs w:val="28"/>
        </w:rPr>
      </w:pPr>
      <w:r w:rsidRPr="0000318A">
        <w:rPr>
          <w:rFonts w:ascii="Times New Roman" w:hAnsi="Times New Roman" w:cs="Times New Roman"/>
          <w:sz w:val="28"/>
          <w:szCs w:val="28"/>
        </w:rPr>
        <w:t xml:space="preserve">Процесс овладения речью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слова, очень существенно отличается от значения, которые эти же слова имеют для взрослого. На протяжении раннего детства происходит изменение значения слов, что является одной из важнейших сторон умственного развития </w:t>
      </w:r>
      <w:r w:rsidRPr="0000318A">
        <w:rPr>
          <w:rFonts w:ascii="Times New Roman" w:hAnsi="Times New Roman" w:cs="Times New Roman"/>
          <w:sz w:val="28"/>
          <w:szCs w:val="28"/>
        </w:rPr>
        <w:lastRenderedPageBreak/>
        <w:t>ребенка.</w:t>
      </w:r>
      <w:r w:rsidR="00286B9E">
        <w:rPr>
          <w:rFonts w:ascii="Times New Roman" w:hAnsi="Times New Roman" w:cs="Times New Roman"/>
          <w:sz w:val="28"/>
          <w:szCs w:val="28"/>
        </w:rPr>
        <w:t xml:space="preserve"> </w:t>
      </w:r>
      <w:r w:rsidRPr="0000318A">
        <w:rPr>
          <w:rFonts w:ascii="Times New Roman" w:hAnsi="Times New Roman" w:cs="Times New Roman"/>
          <w:sz w:val="28"/>
          <w:szCs w:val="28"/>
        </w:rPr>
        <w:t xml:space="preserve">Решающее значение для развития речи в раннем детстве имеет изменение форм общения ребенка </w:t>
      </w:r>
      <w:proofErr w:type="gramStart"/>
      <w:r w:rsidRPr="0000318A">
        <w:rPr>
          <w:rFonts w:ascii="Times New Roman" w:hAnsi="Times New Roman" w:cs="Times New Roman"/>
          <w:sz w:val="28"/>
          <w:szCs w:val="28"/>
        </w:rPr>
        <w:t>со</w:t>
      </w:r>
      <w:proofErr w:type="gramEnd"/>
      <w:r w:rsidRPr="0000318A">
        <w:rPr>
          <w:rFonts w:ascii="Times New Roman" w:hAnsi="Times New Roman" w:cs="Times New Roman"/>
          <w:sz w:val="28"/>
          <w:szCs w:val="28"/>
        </w:rPr>
        <w:t xml:space="preserve"> взрослыми, происходящее в связи с овладением предметной деятельностью. «Немые» формы руководства ребенком (показ ему действий, управление его движениями, выражение одобрения или неодобрения при помощи жестов и мимики) становятся явно недостаточными для обучения его приемам и правилам употребления предметов. Возрастающий интерес ребенка к предметам, их свойствам и действиям с ними побуждает его постоянно обращаться к взрослым. Но и обратиться и получить необходимую помощь он может, только овладевая речевым общением. Это и является главным стимулом к усвоению речи.</w:t>
      </w:r>
      <w:r w:rsidR="008B03F3">
        <w:rPr>
          <w:rFonts w:ascii="Times New Roman" w:hAnsi="Times New Roman" w:cs="Times New Roman"/>
          <w:sz w:val="28"/>
          <w:szCs w:val="28"/>
        </w:rPr>
        <w:t xml:space="preserve"> </w:t>
      </w:r>
      <w:r w:rsidRPr="0000318A">
        <w:rPr>
          <w:rFonts w:ascii="Times New Roman" w:hAnsi="Times New Roman" w:cs="Times New Roman"/>
          <w:sz w:val="28"/>
          <w:szCs w:val="28"/>
        </w:rPr>
        <w:t xml:space="preserve">Применение игровых форм детям близки, поэтому понятны и интересны, вследствие чего у детей появляется мотивация не просто на процесс наблюдения, но и на активное речевое воспроизведение. Дети, включаясь в игру, с удовольствием будут отвечать на вопросы, выполнять задания, включаться в сотрудничество </w:t>
      </w:r>
      <w:proofErr w:type="gramStart"/>
      <w:r w:rsidRPr="0000318A">
        <w:rPr>
          <w:rFonts w:ascii="Times New Roman" w:hAnsi="Times New Roman" w:cs="Times New Roman"/>
          <w:sz w:val="28"/>
          <w:szCs w:val="28"/>
        </w:rPr>
        <w:t>со</w:t>
      </w:r>
      <w:proofErr w:type="gramEnd"/>
      <w:r w:rsidRPr="0000318A">
        <w:rPr>
          <w:rFonts w:ascii="Times New Roman" w:hAnsi="Times New Roman" w:cs="Times New Roman"/>
          <w:sz w:val="28"/>
          <w:szCs w:val="28"/>
        </w:rPr>
        <w:t xml:space="preserve"> взрослым и сверстниками. Для всестороннего воспитания активной речи у детей раннего возраста работа должна вестись еще в одном направлении, это работа с родителями.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Экспериментальное исследование проводилось на базе МБДОУ «ЦРР – д/</w:t>
      </w:r>
      <w:proofErr w:type="gramStart"/>
      <w:r w:rsidRPr="0000318A">
        <w:rPr>
          <w:rFonts w:ascii="Times New Roman" w:hAnsi="Times New Roman" w:cs="Times New Roman"/>
          <w:sz w:val="28"/>
          <w:szCs w:val="28"/>
        </w:rPr>
        <w:t>с</w:t>
      </w:r>
      <w:proofErr w:type="gramEnd"/>
      <w:r w:rsidRPr="0000318A">
        <w:rPr>
          <w:rFonts w:ascii="Times New Roman" w:hAnsi="Times New Roman" w:cs="Times New Roman"/>
          <w:sz w:val="28"/>
          <w:szCs w:val="28"/>
        </w:rPr>
        <w:t xml:space="preserve"> «Сказка» ОП «ЦРР – д/с «Солнышко». На основе проведенного констатирующего эксперимента, </w:t>
      </w:r>
      <w:r w:rsidR="00E07CFA">
        <w:rPr>
          <w:rFonts w:ascii="Times New Roman" w:hAnsi="Times New Roman" w:cs="Times New Roman"/>
          <w:sz w:val="28"/>
          <w:szCs w:val="28"/>
        </w:rPr>
        <w:t>выяснилось, что</w:t>
      </w:r>
      <w:r w:rsidRPr="0000318A">
        <w:rPr>
          <w:rFonts w:ascii="Times New Roman" w:hAnsi="Times New Roman" w:cs="Times New Roman"/>
          <w:sz w:val="28"/>
          <w:szCs w:val="28"/>
        </w:rPr>
        <w:t xml:space="preserve"> воспитанию речевой активности детей раннего возраста уделяется достаточно внимания, но не смотря на достаточно хорошие результаты констатирующего эксперимента в МБДОУ «ЦРР – д/</w:t>
      </w:r>
      <w:proofErr w:type="gramStart"/>
      <w:r w:rsidRPr="0000318A">
        <w:rPr>
          <w:rFonts w:ascii="Times New Roman" w:hAnsi="Times New Roman" w:cs="Times New Roman"/>
          <w:sz w:val="28"/>
          <w:szCs w:val="28"/>
        </w:rPr>
        <w:t>с</w:t>
      </w:r>
      <w:proofErr w:type="gramEnd"/>
      <w:r w:rsidRPr="0000318A">
        <w:rPr>
          <w:rFonts w:ascii="Times New Roman" w:hAnsi="Times New Roman" w:cs="Times New Roman"/>
          <w:sz w:val="28"/>
          <w:szCs w:val="28"/>
        </w:rPr>
        <w:t xml:space="preserve"> «Сказка» ОП «ЦРР – д/с «Солнышко» необходимо продолжать целенаправленную работу по данному направлению.</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Для того чтобы добиться результата в сотрудничестве с родителями, необходимо </w:t>
      </w:r>
      <w:proofErr w:type="gramStart"/>
      <w:r w:rsidRPr="0000318A">
        <w:rPr>
          <w:rFonts w:ascii="Times New Roman" w:hAnsi="Times New Roman" w:cs="Times New Roman"/>
          <w:sz w:val="28"/>
          <w:szCs w:val="28"/>
        </w:rPr>
        <w:t>в</w:t>
      </w:r>
      <w:proofErr w:type="gramEnd"/>
      <w:r w:rsidRPr="0000318A">
        <w:rPr>
          <w:rFonts w:ascii="Times New Roman" w:hAnsi="Times New Roman" w:cs="Times New Roman"/>
          <w:sz w:val="28"/>
          <w:szCs w:val="28"/>
        </w:rPr>
        <w:t xml:space="preserve"> исключительно </w:t>
      </w:r>
      <w:proofErr w:type="gramStart"/>
      <w:r w:rsidRPr="0000318A">
        <w:rPr>
          <w:rFonts w:ascii="Times New Roman" w:hAnsi="Times New Roman" w:cs="Times New Roman"/>
          <w:sz w:val="28"/>
          <w:szCs w:val="28"/>
        </w:rPr>
        <w:t>в</w:t>
      </w:r>
      <w:proofErr w:type="gramEnd"/>
      <w:r w:rsidRPr="0000318A">
        <w:rPr>
          <w:rFonts w:ascii="Times New Roman" w:hAnsi="Times New Roman" w:cs="Times New Roman"/>
          <w:sz w:val="28"/>
          <w:szCs w:val="28"/>
        </w:rPr>
        <w:t xml:space="preserve"> индивидуальной форме общения показывать каждодневно заинтересованность в обучении и воспитании их детей. При организации родительских собраний должна сложиться атмосфера доверия. Она позволит раскрыться педагогу как хорошему специалисту, а родители увидят в нем человека знающего и желающего дать их ребенку комплекс знаний.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На тематических собраниях важно не включать организационные вопросы, для решения данных вопросов необходимо использовать доску объявлений, где сведения помещаются корректно, </w:t>
      </w:r>
      <w:r w:rsidR="00E07CFA">
        <w:rPr>
          <w:rFonts w:ascii="Times New Roman" w:hAnsi="Times New Roman" w:cs="Times New Roman"/>
          <w:sz w:val="28"/>
          <w:szCs w:val="28"/>
        </w:rPr>
        <w:t xml:space="preserve">точно и обоснованно. Исключить </w:t>
      </w:r>
      <w:r w:rsidRPr="0000318A">
        <w:rPr>
          <w:rFonts w:ascii="Times New Roman" w:hAnsi="Times New Roman" w:cs="Times New Roman"/>
          <w:sz w:val="28"/>
          <w:szCs w:val="28"/>
        </w:rPr>
        <w:t xml:space="preserve">лишнюю информацию, чтобы не перегружать внимание </w:t>
      </w:r>
      <w:proofErr w:type="gramStart"/>
      <w:r w:rsidRPr="0000318A">
        <w:rPr>
          <w:rFonts w:ascii="Times New Roman" w:hAnsi="Times New Roman" w:cs="Times New Roman"/>
          <w:sz w:val="28"/>
          <w:szCs w:val="28"/>
        </w:rPr>
        <w:t>читающих</w:t>
      </w:r>
      <w:proofErr w:type="gramEnd"/>
      <w:r w:rsidRPr="0000318A">
        <w:rPr>
          <w:rFonts w:ascii="Times New Roman" w:hAnsi="Times New Roman" w:cs="Times New Roman"/>
          <w:sz w:val="28"/>
          <w:szCs w:val="28"/>
        </w:rPr>
        <w:t xml:space="preserve"> и изучающих вывешенные сведения.</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lastRenderedPageBreak/>
        <w:t>После просветительской работы с родителями, направленной на расширении представлений о важности воспитания речевой активности детей раннего возраста, следует привлекать их к посильной помощи при создании карточек к лексическим играм и упражнениям. Данный вид работы позволил в ненавязчивой форме подвести родителей к пособиям, направленным на развитие речевой активности детей, а так же включить их в образовательный процесс</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Одной из важнейших задач работы с родителями – это научить их адекватно реагировать на ответы своих детей. А самая трудная задача – научить родителей контролировать свою речь и корректировать речь ребенка. Эта работа должна проходить постепенно и продолжаться на протяжении всей педагогической деятельности.</w:t>
      </w:r>
    </w:p>
    <w:p w:rsidR="0000318A" w:rsidRPr="0000318A" w:rsidRDefault="00E07CFA" w:rsidP="0000318A">
      <w:pPr>
        <w:rPr>
          <w:rFonts w:ascii="Times New Roman" w:hAnsi="Times New Roman" w:cs="Times New Roman"/>
          <w:sz w:val="28"/>
          <w:szCs w:val="28"/>
        </w:rPr>
      </w:pPr>
      <w:r>
        <w:rPr>
          <w:rFonts w:ascii="Times New Roman" w:hAnsi="Times New Roman" w:cs="Times New Roman"/>
          <w:sz w:val="28"/>
          <w:szCs w:val="28"/>
        </w:rPr>
        <w:t xml:space="preserve"> Р</w:t>
      </w:r>
      <w:r w:rsidR="0000318A" w:rsidRPr="0000318A">
        <w:rPr>
          <w:rFonts w:ascii="Times New Roman" w:hAnsi="Times New Roman" w:cs="Times New Roman"/>
          <w:sz w:val="28"/>
          <w:szCs w:val="28"/>
        </w:rPr>
        <w:t xml:space="preserve">азвитие речи происходит совместно с ведущим видом деятельности – игрой. Игра — первая ступень воспитания, она представляет благоприятные условия для развития языка. Игра развивает язык, а язык организует игру. Слово является для ребенка частью действительности. Из этого следует, как важно в интересах стимулирования деятельности детей и развития их языка продуманно организовывать их игровую обстановку, предоставлять им в соответствующем отборе предметы, игрушки, которые будут питать эту </w:t>
      </w:r>
      <w:proofErr w:type="gramStart"/>
      <w:r w:rsidR="0000318A" w:rsidRPr="0000318A">
        <w:rPr>
          <w:rFonts w:ascii="Times New Roman" w:hAnsi="Times New Roman" w:cs="Times New Roman"/>
          <w:sz w:val="28"/>
          <w:szCs w:val="28"/>
        </w:rPr>
        <w:t>деятельность</w:t>
      </w:r>
      <w:proofErr w:type="gramEnd"/>
      <w:r w:rsidR="0000318A" w:rsidRPr="0000318A">
        <w:rPr>
          <w:rFonts w:ascii="Times New Roman" w:hAnsi="Times New Roman" w:cs="Times New Roman"/>
          <w:sz w:val="28"/>
          <w:szCs w:val="28"/>
        </w:rPr>
        <w:t xml:space="preserve"> и развивать их язык.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Положительный результат игры и упражнения дадут только в том случае, если педагог четко ставит задачи, которые будут решены в процессе их проведения, при этом опираясь не только на возрастные особенности, но и на индивидуальные.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Важно уделять внимание наполнению предметной среды, так как и она имеет влияние на воспитание речевой активности. Подвижные игры также являются одним из способов развития речи детей. Данные игры имеют правила, которые </w:t>
      </w:r>
      <w:r w:rsidR="00E07CFA">
        <w:rPr>
          <w:rFonts w:ascii="Times New Roman" w:hAnsi="Times New Roman" w:cs="Times New Roman"/>
          <w:sz w:val="28"/>
          <w:szCs w:val="28"/>
        </w:rPr>
        <w:t>детям раннего возраста достаточн</w:t>
      </w:r>
      <w:r w:rsidRPr="0000318A">
        <w:rPr>
          <w:rFonts w:ascii="Times New Roman" w:hAnsi="Times New Roman" w:cs="Times New Roman"/>
          <w:sz w:val="28"/>
          <w:szCs w:val="28"/>
        </w:rPr>
        <w:t xml:space="preserve">о сложно придерживаться, но при этом толковое, обстоятельное, повторное разъяснение ребятам правил игры, совместное с ними обсуждение условий ее проведения – уже путь к развитию их языка.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Особое значение для развития языка и речи имеют игры, в которые включен литературный текст, стих, предписывающий то или иное игровое действие. </w:t>
      </w: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Таким образом, воспитание речевой активности детей раннего возраста происходит постоянно: в быту, в игре, в общении и сопровождает его в любой деятельности. Но чтобы обучение проходило легко и свободно важно </w:t>
      </w:r>
      <w:bookmarkStart w:id="0" w:name="_GoBack"/>
      <w:bookmarkEnd w:id="0"/>
      <w:r w:rsidRPr="0000318A">
        <w:rPr>
          <w:rFonts w:ascii="Times New Roman" w:hAnsi="Times New Roman" w:cs="Times New Roman"/>
          <w:sz w:val="28"/>
          <w:szCs w:val="28"/>
        </w:rPr>
        <w:lastRenderedPageBreak/>
        <w:t>использовать разнообразные игры. Игровая деятельность служит закреплению знаний, полученных на занятиях, и активизация словаря, а также позволит создать положительный эмоциональный фон, на котором все психические процессы протекают наиболее активно. При воспитании речевой активности не стоит забывать о целенаправленной и систематической работе с родителями. Взаимодействие с детьми и родителями вот алгоритм успешной работы по воспитанию речевой активности у детей раннего возраста.</w:t>
      </w:r>
    </w:p>
    <w:p w:rsidR="0000318A" w:rsidRPr="0000318A" w:rsidRDefault="0000318A" w:rsidP="0000318A">
      <w:pPr>
        <w:rPr>
          <w:rFonts w:ascii="Times New Roman" w:hAnsi="Times New Roman" w:cs="Times New Roman"/>
          <w:sz w:val="28"/>
          <w:szCs w:val="28"/>
        </w:rPr>
      </w:pPr>
    </w:p>
    <w:p w:rsidR="0000318A" w:rsidRPr="0000318A" w:rsidRDefault="0000318A" w:rsidP="0000318A">
      <w:pPr>
        <w:rPr>
          <w:rFonts w:ascii="Times New Roman" w:hAnsi="Times New Roman" w:cs="Times New Roman"/>
          <w:sz w:val="28"/>
          <w:szCs w:val="28"/>
        </w:rPr>
      </w:pPr>
      <w:r w:rsidRPr="0000318A">
        <w:rPr>
          <w:rFonts w:ascii="Times New Roman" w:hAnsi="Times New Roman" w:cs="Times New Roman"/>
          <w:sz w:val="28"/>
          <w:szCs w:val="28"/>
        </w:rPr>
        <w:t xml:space="preserve"> </w:t>
      </w:r>
    </w:p>
    <w:sectPr w:rsidR="0000318A" w:rsidRPr="00003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AF"/>
    <w:multiLevelType w:val="hybridMultilevel"/>
    <w:tmpl w:val="4F64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5A"/>
    <w:rsid w:val="0000318A"/>
    <w:rsid w:val="00286B9E"/>
    <w:rsid w:val="003450E7"/>
    <w:rsid w:val="00636A5A"/>
    <w:rsid w:val="007F20BA"/>
    <w:rsid w:val="008B03F3"/>
    <w:rsid w:val="008D7B74"/>
    <w:rsid w:val="00936CC4"/>
    <w:rsid w:val="00AE4BED"/>
    <w:rsid w:val="00AF035A"/>
    <w:rsid w:val="00C4791C"/>
    <w:rsid w:val="00D06253"/>
    <w:rsid w:val="00D22C0F"/>
    <w:rsid w:val="00E07CFA"/>
    <w:rsid w:val="00E9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2020-05-16T19:14:00Z</dcterms:created>
  <dcterms:modified xsi:type="dcterms:W3CDTF">2020-05-30T18:31:00Z</dcterms:modified>
</cp:coreProperties>
</file>