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0" w:rsidRDefault="00842CC0">
      <w:pPr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«Кораблик»</w:t>
      </w: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AE0443">
        <w:rPr>
          <w:rFonts w:ascii="Times New Roman" w:hAnsi="Times New Roman" w:cs="Times New Roman"/>
          <w:sz w:val="40"/>
          <w:szCs w:val="40"/>
        </w:rPr>
        <w:t>Конспект непосредственной образовательной деятельности по развитию экологических представлений в средней группе</w:t>
      </w:r>
    </w:p>
    <w:p w:rsidR="00842CC0" w:rsidRDefault="00842CC0" w:rsidP="00842CC0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842CC0" w:rsidRPr="00AE0443" w:rsidRDefault="00842CC0" w:rsidP="00842CC0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443">
        <w:rPr>
          <w:rFonts w:ascii="Times New Roman" w:hAnsi="Times New Roman" w:cs="Times New Roman"/>
          <w:b/>
          <w:sz w:val="40"/>
          <w:szCs w:val="40"/>
        </w:rPr>
        <w:t>Тема: «Весна. Сезонные изменения в природе»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42CC0" w:rsidRPr="00564B83" w:rsidRDefault="00842CC0" w:rsidP="0084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2CC0" w:rsidRPr="009E7EEB" w:rsidRDefault="00842CC0" w:rsidP="00842C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42CC0" w:rsidRDefault="00842CC0" w:rsidP="00842CC0">
      <w:pPr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42CC0" w:rsidRDefault="00842CC0" w:rsidP="00842CC0">
      <w:pPr>
        <w:tabs>
          <w:tab w:val="left" w:pos="66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высшей квалификационной категории</w:t>
      </w:r>
    </w:p>
    <w:p w:rsidR="00842CC0" w:rsidRDefault="00842CC0" w:rsidP="00842CC0">
      <w:pPr>
        <w:tabs>
          <w:tab w:val="left" w:pos="5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Абрамова Антонина Викторовна</w:t>
      </w: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Pr="00E346CD" w:rsidRDefault="00842CC0" w:rsidP="00842CC0">
      <w:pPr>
        <w:rPr>
          <w:rFonts w:ascii="Times New Roman" w:hAnsi="Times New Roman" w:cs="Times New Roman"/>
          <w:sz w:val="28"/>
          <w:szCs w:val="28"/>
        </w:rPr>
      </w:pPr>
    </w:p>
    <w:p w:rsidR="00842CC0" w:rsidRDefault="00842CC0" w:rsidP="00842CC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Удомля</w:t>
      </w:r>
    </w:p>
    <w:p w:rsidR="00842CC0" w:rsidRDefault="00842CC0" w:rsidP="00842CC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2020 год</w:t>
      </w:r>
    </w:p>
    <w:p w:rsidR="00DF4144" w:rsidRDefault="006910B9" w:rsidP="00842CC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0B9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AE0443">
        <w:rPr>
          <w:rFonts w:ascii="Times New Roman" w:hAnsi="Times New Roman" w:cs="Times New Roman"/>
          <w:b/>
          <w:sz w:val="28"/>
          <w:szCs w:val="28"/>
        </w:rPr>
        <w:t>: «Весна. Сезонные изменения в природе».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воспитательная-развитие умения видеть красоту окружающей природы, образовательная-обобщение детских представлений о мире природы и развитии способности выделять в самых общих чертах основные закономерности природных явлений.</w:t>
      </w:r>
    </w:p>
    <w:p w:rsidR="006910B9" w:rsidRPr="00AE0443" w:rsidRDefault="006910B9">
      <w:p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развивать представление детей о сезонных изменениях о природе весной;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овладение действием замещения;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учить детей ориентироваться во временах года;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о явлениях природы в каждый сезон;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развивать любознательность, мыслительные операции, воображение, внимание, память, творческие способности;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воспитывать отзывчивость у детей, решать проблемные ситуации.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910B9" w:rsidRDefault="00691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«Когда это бывает?», настольно-печатные игры «Ассоциации», дидактическая игра «Хорошо-плохо», работа с круговой диаграммой времен года, игрушка Незнайка, иллюстрации солнышка, лучей, облака, магнитофон, видео запись капели.</w:t>
      </w:r>
    </w:p>
    <w:p w:rsidR="006910B9" w:rsidRPr="00AE0443" w:rsidRDefault="001C0C03">
      <w:p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</w:t>
      </w:r>
    </w:p>
    <w:p w:rsidR="001C0C03" w:rsidRPr="00AE0443" w:rsidRDefault="001C0C03" w:rsidP="001C0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C0C03" w:rsidRPr="00AE0443" w:rsidRDefault="001C0C03" w:rsidP="001C0C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педагогическая: создание партнерской деятельности педагога с детьми и организация прямой образовательной ситуации.</w:t>
      </w:r>
    </w:p>
    <w:p w:rsidR="001C0C03" w:rsidRPr="00AE0443" w:rsidRDefault="001C0C03" w:rsidP="001C0C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детей: принять игровую ситуацию, для того чтобы узнать что-то новое, направленное на формирование экологических представлений, вызывающее у детей эмоциональный отклик, развитие воображение, познавательную активность.</w:t>
      </w:r>
    </w:p>
    <w:p w:rsidR="001C0C03" w:rsidRDefault="001C0C03" w:rsidP="001C0C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C0C03" w:rsidRDefault="001C0C03" w:rsidP="001C0C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к детям приходит с утра Незнайка. В течении дня он путешествует по группе, спрашивает детей чем они занимаются в каждой из игровых зон. Затем незнайка останавливается</w:t>
      </w:r>
      <w:r w:rsidR="00AE0443">
        <w:rPr>
          <w:rFonts w:ascii="Times New Roman" w:hAnsi="Times New Roman" w:cs="Times New Roman"/>
          <w:sz w:val="28"/>
          <w:szCs w:val="28"/>
        </w:rPr>
        <w:t xml:space="preserve"> рядом с круговой диаграммой сме</w:t>
      </w:r>
      <w:r>
        <w:rPr>
          <w:rFonts w:ascii="Times New Roman" w:hAnsi="Times New Roman" w:cs="Times New Roman"/>
          <w:sz w:val="28"/>
          <w:szCs w:val="28"/>
        </w:rPr>
        <w:t>ны времен года и интересуется что это такое?</w:t>
      </w:r>
    </w:p>
    <w:p w:rsidR="001C0C03" w:rsidRDefault="001C0C03" w:rsidP="001C0C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рассказать, как это называют дети и кто в этом круге живет.</w:t>
      </w:r>
    </w:p>
    <w:p w:rsidR="001C0C03" w:rsidRDefault="001C0C03" w:rsidP="001C0C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0C03" w:rsidRPr="00AE0443" w:rsidRDefault="0028442A" w:rsidP="002844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Этап с опорой на личный опыт детей</w:t>
      </w:r>
    </w:p>
    <w:p w:rsidR="0028442A" w:rsidRPr="00AE0443" w:rsidRDefault="0028442A" w:rsidP="0028442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педагогическая: создание ситуации успеха, активизация познавательной деятельности</w:t>
      </w:r>
    </w:p>
    <w:p w:rsidR="0028442A" w:rsidRPr="00AE0443" w:rsidRDefault="0028442A" w:rsidP="0028442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для детей: уточнение знания детей о характерных особенностях времен года.</w:t>
      </w:r>
    </w:p>
    <w:p w:rsidR="0028442A" w:rsidRDefault="0028442A" w:rsidP="00284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подсказка, вопросы, похвала, словесная поддержка.</w:t>
      </w:r>
    </w:p>
    <w:p w:rsidR="0028442A" w:rsidRDefault="0028442A" w:rsidP="00284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сначала на домик желтого цвета, а потом белого цвета.</w:t>
      </w:r>
    </w:p>
    <w:p w:rsidR="0028442A" w:rsidRDefault="0028442A" w:rsidP="00284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живет в квартире желтого цвета? (осень)</w:t>
      </w:r>
    </w:p>
    <w:p w:rsidR="0028442A" w:rsidRDefault="0028442A" w:rsidP="00284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в квартире белого цвета? (зима)</w:t>
      </w:r>
    </w:p>
    <w:p w:rsidR="0028442A" w:rsidRDefault="0028442A" w:rsidP="002844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жители живут в этих домиках? (значки-помощники)</w:t>
      </w:r>
    </w:p>
    <w:p w:rsidR="0028442A" w:rsidRDefault="0028442A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«Узнай знак». (Дети показывают Незнайке </w:t>
      </w:r>
      <w:r w:rsidR="009E7EEB">
        <w:rPr>
          <w:rFonts w:ascii="Times New Roman" w:hAnsi="Times New Roman" w:cs="Times New Roman"/>
          <w:sz w:val="28"/>
          <w:szCs w:val="28"/>
        </w:rPr>
        <w:t xml:space="preserve">знаки зимних явлений. </w:t>
      </w:r>
      <w:r>
        <w:rPr>
          <w:rFonts w:ascii="Times New Roman" w:hAnsi="Times New Roman" w:cs="Times New Roman"/>
          <w:sz w:val="28"/>
          <w:szCs w:val="28"/>
        </w:rPr>
        <w:t>Снегопад, солнце светит редко, лед, метель.</w:t>
      </w:r>
      <w:r w:rsidR="009E7EEB">
        <w:rPr>
          <w:rFonts w:ascii="Times New Roman" w:hAnsi="Times New Roman" w:cs="Times New Roman"/>
          <w:sz w:val="28"/>
          <w:szCs w:val="28"/>
        </w:rPr>
        <w:t>)</w:t>
      </w:r>
    </w:p>
    <w:p w:rsidR="009E7EEB" w:rsidRDefault="009E7EEB" w:rsidP="009E7E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EEB" w:rsidRPr="00AE0443" w:rsidRDefault="009E7EEB" w:rsidP="009E7E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9E7EEB" w:rsidRPr="00AE0443" w:rsidRDefault="009E7EEB" w:rsidP="009E7E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педагогическая: создание условий для приобретения и обобщения детьми представлений о характерных особенностях весны</w:t>
      </w:r>
      <w:r w:rsidR="00AE0443">
        <w:rPr>
          <w:rFonts w:ascii="Times New Roman" w:hAnsi="Times New Roman" w:cs="Times New Roman"/>
          <w:b/>
          <w:sz w:val="28"/>
          <w:szCs w:val="28"/>
        </w:rPr>
        <w:t>.</w:t>
      </w:r>
    </w:p>
    <w:p w:rsidR="009E7EEB" w:rsidRPr="00AE0443" w:rsidRDefault="009E7EEB" w:rsidP="009E7E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для детей: узнать о явлениях природы весной в неживой природе, освоение действия замещения объектов и явлений природы условными обозначениями.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задействование всех детей, применение элемента сравнения, поддержка успешности, похвала.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время года наступает после зимы и живет в зеленой квартире, как вы думаете?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я вам сейчас расскажу. 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 под ее ногами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Черные проталины на полях видны</w:t>
      </w:r>
    </w:p>
    <w:p w:rsidR="009E7EEB" w:rsidRDefault="009E7EEB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очень теплые ноги у весны.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встают полукругом и рассматривают модель «солнышко едва выглядывает из-за облака».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(солнце)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почти не видно, зимой оно редко появляется из-за туч и облаков. А если и появляется, то очень низко над землей и не может растопить снег.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солнышком, скажем ему приятные слова-комплименты.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оно и сможет подняться высоко в небо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«Комплименты» (лучистое, ясное, веселое, Солнышко-ведрышко, наш друг, теплое, искристое…)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комплиментом убирается облако, солнышко поднимается все выше, и появляются лучики и улыбка.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какое весеннее солнышко яркое, высоко поднялось и теперь будет сильно нагревать землю и снег растает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(Демонстрируется изображение или видео капели.)</w:t>
      </w:r>
    </w:p>
    <w:p w:rsidR="00516338" w:rsidRDefault="00516338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Это весеннее явление называется капель, когда на крышах домов много сосулек</w:t>
      </w:r>
      <w:r w:rsidR="00564B83">
        <w:rPr>
          <w:rFonts w:ascii="Times New Roman" w:hAnsi="Times New Roman" w:cs="Times New Roman"/>
          <w:sz w:val="28"/>
          <w:szCs w:val="28"/>
        </w:rPr>
        <w:t xml:space="preserve"> и от яркого нашего солнышка они начинают таять.</w:t>
      </w:r>
    </w:p>
    <w:p w:rsidR="00564B83" w:rsidRDefault="00564B83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слышите? (аудио запись ручья)</w:t>
      </w:r>
    </w:p>
    <w:p w:rsidR="00564B83" w:rsidRDefault="00564B83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снег растаял от яркого солнышка, и побежали ручейки. А давайте поиграем в игру «ручеек»</w:t>
      </w:r>
    </w:p>
    <w:p w:rsidR="00564B83" w:rsidRDefault="00564B83" w:rsidP="009E7E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«Ручеек» (физкультурная пауза)</w:t>
      </w:r>
    </w:p>
    <w:p w:rsidR="00564B83" w:rsidRDefault="00564B83" w:rsidP="009E7E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4B83" w:rsidRPr="00AE0443" w:rsidRDefault="00564B83" w:rsidP="00564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</w:p>
    <w:p w:rsidR="00564B83" w:rsidRPr="00AE0443" w:rsidRDefault="00564B83" w:rsidP="00564B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педагогическая: создание условий для закрепления в различных ситуациях природоведческих знаний</w:t>
      </w:r>
      <w:r w:rsidR="00AE0443">
        <w:rPr>
          <w:rFonts w:ascii="Times New Roman" w:hAnsi="Times New Roman" w:cs="Times New Roman"/>
          <w:b/>
          <w:sz w:val="28"/>
          <w:szCs w:val="28"/>
        </w:rPr>
        <w:t>.</w:t>
      </w:r>
    </w:p>
    <w:p w:rsidR="00564B83" w:rsidRPr="00AE0443" w:rsidRDefault="00564B83" w:rsidP="00564B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для детей: выбрать условный знак для замещения природных явлений и зарисовать его</w:t>
      </w:r>
      <w:r w:rsidR="00AE0443">
        <w:rPr>
          <w:rFonts w:ascii="Times New Roman" w:hAnsi="Times New Roman" w:cs="Times New Roman"/>
          <w:b/>
          <w:sz w:val="28"/>
          <w:szCs w:val="28"/>
        </w:rPr>
        <w:t>.</w:t>
      </w:r>
    </w:p>
    <w:p w:rsidR="00564B83" w:rsidRDefault="00564B83" w:rsidP="00564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похвала, подсказка, вопросы к детям на логической мышление и творческого характера.</w:t>
      </w:r>
    </w:p>
    <w:p w:rsidR="00564B83" w:rsidRDefault="00564B83" w:rsidP="00564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сейчас ребята, я вам предлагаю присесть за столы, чтобы Незнайка лучше запомнил все то, что ему рассказали о весне, мы нарисуем знаками и посели их в зеленую квартиру где живет время года весна. (дети подходят к столам и рисуют совместно с воспитателем знаки капель, солнце светит ярко, ручьи) Можно предложить приклеить знаки на волшебный круг самим детям.</w:t>
      </w:r>
    </w:p>
    <w:p w:rsidR="00564B83" w:rsidRDefault="00564B8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4B83" w:rsidRPr="00AE0443" w:rsidRDefault="00564B83" w:rsidP="00564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64B83" w:rsidRPr="00AE0443" w:rsidRDefault="00564B83" w:rsidP="00564B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педагогическая: рефлексия; мотивация на дальнейшее познание.</w:t>
      </w:r>
    </w:p>
    <w:p w:rsidR="00564B83" w:rsidRPr="00AE0443" w:rsidRDefault="00564B83" w:rsidP="00564B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0443">
        <w:rPr>
          <w:rFonts w:ascii="Times New Roman" w:hAnsi="Times New Roman" w:cs="Times New Roman"/>
          <w:b/>
          <w:sz w:val="28"/>
          <w:szCs w:val="28"/>
        </w:rPr>
        <w:t>Цель детская: с поддержкой взрослых сформировать и обосновать результат деятельности</w:t>
      </w:r>
    </w:p>
    <w:p w:rsidR="00DE3465" w:rsidRDefault="00DE3465" w:rsidP="00564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анализ, похвала каждого за старание.</w:t>
      </w:r>
    </w:p>
    <w:p w:rsidR="00DE3465" w:rsidRDefault="00DE3465" w:rsidP="00564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нашему Незнайке очень понравилось наше занятие. Что мы с вами рассказали ему? А вам хотелось бы и дальше узнавать о весне? А что вам понравилось больше всего на занятии? А мне понравились ваши ответы.</w:t>
      </w:r>
    </w:p>
    <w:p w:rsidR="00DE3465" w:rsidRDefault="00DE3465" w:rsidP="00564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для вас есть еще один сюрприз. Смотрите я вам покажу цветок, который появляется весной самый первый. Вы знаете, как он называется? (показ картинки подснежника) а вот, что с растениями и цветами происходит весной я вам и Незнайке расскажу в следующий раз.</w:t>
      </w: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0443" w:rsidRDefault="00AE0443" w:rsidP="00564B8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41" w:rsidRDefault="00902B41" w:rsidP="00E346CD">
      <w:pPr>
        <w:spacing w:after="0" w:line="240" w:lineRule="auto"/>
      </w:pPr>
      <w:r>
        <w:separator/>
      </w:r>
    </w:p>
  </w:endnote>
  <w:endnote w:type="continuationSeparator" w:id="0">
    <w:p w:rsidR="00902B41" w:rsidRDefault="00902B41" w:rsidP="00E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41" w:rsidRDefault="00902B41" w:rsidP="00E346CD">
      <w:pPr>
        <w:spacing w:after="0" w:line="240" w:lineRule="auto"/>
      </w:pPr>
      <w:r>
        <w:separator/>
      </w:r>
    </w:p>
  </w:footnote>
  <w:footnote w:type="continuationSeparator" w:id="0">
    <w:p w:rsidR="00902B41" w:rsidRDefault="00902B41" w:rsidP="00E3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320"/>
    <w:multiLevelType w:val="hybridMultilevel"/>
    <w:tmpl w:val="52A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0"/>
    <w:rsid w:val="000320F0"/>
    <w:rsid w:val="001C0C03"/>
    <w:rsid w:val="0028442A"/>
    <w:rsid w:val="00516338"/>
    <w:rsid w:val="00564B83"/>
    <w:rsid w:val="006910B9"/>
    <w:rsid w:val="00842CC0"/>
    <w:rsid w:val="00902B41"/>
    <w:rsid w:val="009E7EEB"/>
    <w:rsid w:val="00AE0443"/>
    <w:rsid w:val="00DE3465"/>
    <w:rsid w:val="00DF4144"/>
    <w:rsid w:val="00E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6CD"/>
  </w:style>
  <w:style w:type="paragraph" w:styleId="a6">
    <w:name w:val="footer"/>
    <w:basedOn w:val="a"/>
    <w:link w:val="a7"/>
    <w:uiPriority w:val="99"/>
    <w:unhideWhenUsed/>
    <w:rsid w:val="00E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6CD"/>
  </w:style>
  <w:style w:type="paragraph" w:styleId="a6">
    <w:name w:val="footer"/>
    <w:basedOn w:val="a"/>
    <w:link w:val="a7"/>
    <w:uiPriority w:val="99"/>
    <w:unhideWhenUsed/>
    <w:rsid w:val="00E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черемных</dc:creator>
  <cp:keywords/>
  <dc:description/>
  <cp:lastModifiedBy>Администратор-Пк</cp:lastModifiedBy>
  <cp:revision>4</cp:revision>
  <dcterms:created xsi:type="dcterms:W3CDTF">2020-03-19T05:29:00Z</dcterms:created>
  <dcterms:modified xsi:type="dcterms:W3CDTF">2020-03-31T15:28:00Z</dcterms:modified>
</cp:coreProperties>
</file>