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AF7C" w14:textId="77777777" w:rsidR="00571835" w:rsidRPr="00571835" w:rsidRDefault="00571835" w:rsidP="00571835">
      <w:pPr>
        <w:spacing w:after="200" w:line="240" w:lineRule="auto"/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571835">
        <w:rPr>
          <w:rFonts w:eastAsia="Calibri"/>
          <w:noProof/>
          <w:color w:val="auto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48C541BB" wp14:editId="52777C2C">
            <wp:simplePos x="0" y="0"/>
            <wp:positionH relativeFrom="column">
              <wp:posOffset>2758152</wp:posOffset>
            </wp:positionH>
            <wp:positionV relativeFrom="paragraph">
              <wp:posOffset>-273781</wp:posOffset>
            </wp:positionV>
            <wp:extent cx="696943" cy="819510"/>
            <wp:effectExtent l="19050" t="0" r="7907" b="0"/>
            <wp:wrapNone/>
            <wp:docPr id="20" name="Рисунок 3" descr="D:\Мои документы\Рабочий стол\Coat_of_Arms_of_Vladimir_(Vladimir_oblast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Рабочий стол\Coat_of_Arms_of_Vladimir_(Vladimir_oblast)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43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CFD5D5" w14:textId="77777777" w:rsidR="00571835" w:rsidRPr="00571835" w:rsidRDefault="00571835" w:rsidP="00571835">
      <w:pPr>
        <w:spacing w:after="0" w:line="240" w:lineRule="auto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14:paraId="054AFF2F" w14:textId="77777777" w:rsidR="00571835" w:rsidRPr="00571835" w:rsidRDefault="00571835" w:rsidP="00571835">
      <w:pPr>
        <w:spacing w:after="0" w:line="276" w:lineRule="auto"/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571835">
        <w:rPr>
          <w:rFonts w:eastAsia="Calibri"/>
          <w:color w:val="auto"/>
          <w:sz w:val="26"/>
          <w:szCs w:val="26"/>
          <w:lang w:eastAsia="en-US"/>
        </w:rPr>
        <w:t>Управление образования администрации г. Владимира</w:t>
      </w:r>
    </w:p>
    <w:p w14:paraId="292C6765" w14:textId="77777777" w:rsidR="00571835" w:rsidRPr="00571835" w:rsidRDefault="00571835" w:rsidP="00571835">
      <w:pPr>
        <w:spacing w:after="0" w:line="276" w:lineRule="auto"/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571835">
        <w:rPr>
          <w:rFonts w:eastAsia="Calibri"/>
          <w:color w:val="auto"/>
          <w:sz w:val="26"/>
          <w:szCs w:val="26"/>
          <w:lang w:eastAsia="en-US"/>
        </w:rPr>
        <w:t>Муниципальное автономное общеобразовательное учреждение города Владимира «Средняя общеобразовательная школа № 36» (МАОУ «СОШ № 36»)</w:t>
      </w:r>
    </w:p>
    <w:p w14:paraId="278765CF" w14:textId="77777777" w:rsidR="00571835" w:rsidRPr="00571835" w:rsidRDefault="00571835" w:rsidP="00571835">
      <w:pPr>
        <w:spacing w:after="0" w:line="276" w:lineRule="auto"/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571835">
        <w:rPr>
          <w:rFonts w:eastAsia="Calibri"/>
          <w:color w:val="auto"/>
          <w:sz w:val="26"/>
          <w:szCs w:val="26"/>
          <w:lang w:eastAsia="en-US"/>
        </w:rPr>
        <w:t xml:space="preserve">600031, г. Владимир, ул. </w:t>
      </w:r>
      <w:proofErr w:type="spellStart"/>
      <w:r w:rsidRPr="00571835">
        <w:rPr>
          <w:rFonts w:eastAsia="Calibri"/>
          <w:color w:val="auto"/>
          <w:sz w:val="26"/>
          <w:szCs w:val="26"/>
          <w:lang w:eastAsia="en-US"/>
        </w:rPr>
        <w:t>Добросельская</w:t>
      </w:r>
      <w:proofErr w:type="spellEnd"/>
      <w:r w:rsidRPr="00571835">
        <w:rPr>
          <w:rFonts w:eastAsia="Calibri"/>
          <w:color w:val="auto"/>
          <w:sz w:val="26"/>
          <w:szCs w:val="26"/>
          <w:lang w:eastAsia="en-US"/>
        </w:rPr>
        <w:t>, д.179-А</w:t>
      </w:r>
    </w:p>
    <w:p w14:paraId="1059810E" w14:textId="77777777" w:rsidR="00571835" w:rsidRPr="00571835" w:rsidRDefault="00571835" w:rsidP="00571835">
      <w:pPr>
        <w:spacing w:after="0" w:line="240" w:lineRule="auto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14:paraId="4AFEAB10" w14:textId="4F82F66E" w:rsidR="00571835" w:rsidRDefault="00571835" w:rsidP="00571835">
      <w:pPr>
        <w:spacing w:after="200" w:line="240" w:lineRule="auto"/>
        <w:jc w:val="center"/>
        <w:rPr>
          <w:rFonts w:eastAsia="Calibri"/>
          <w:b/>
          <w:color w:val="auto"/>
          <w:sz w:val="40"/>
          <w:szCs w:val="40"/>
          <w:lang w:eastAsia="en-US"/>
        </w:rPr>
      </w:pPr>
      <w:r w:rsidRPr="00571835">
        <w:rPr>
          <w:rFonts w:eastAsia="Calibri"/>
          <w:b/>
          <w:noProof/>
          <w:color w:val="auto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4CE38AA3" wp14:editId="37400C24">
            <wp:simplePos x="0" y="0"/>
            <wp:positionH relativeFrom="page">
              <wp:align>center</wp:align>
            </wp:positionH>
            <wp:positionV relativeFrom="paragraph">
              <wp:posOffset>112395</wp:posOffset>
            </wp:positionV>
            <wp:extent cx="4949825" cy="3125470"/>
            <wp:effectExtent l="0" t="0" r="3175" b="0"/>
            <wp:wrapNone/>
            <wp:docPr id="2064267808" name="Рисунок 0" descr="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825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89429B" w14:textId="376597F2" w:rsidR="00571835" w:rsidRDefault="00571835" w:rsidP="00571835">
      <w:pPr>
        <w:spacing w:after="200" w:line="240" w:lineRule="auto"/>
        <w:jc w:val="center"/>
        <w:rPr>
          <w:rFonts w:eastAsia="Calibri"/>
          <w:b/>
          <w:color w:val="auto"/>
          <w:sz w:val="40"/>
          <w:szCs w:val="40"/>
          <w:lang w:eastAsia="en-US"/>
        </w:rPr>
      </w:pPr>
    </w:p>
    <w:p w14:paraId="6EADBB9E" w14:textId="6652EC2D" w:rsidR="00571835" w:rsidRDefault="00571835" w:rsidP="00571835">
      <w:pPr>
        <w:tabs>
          <w:tab w:val="left" w:pos="264"/>
        </w:tabs>
        <w:spacing w:after="200" w:line="240" w:lineRule="auto"/>
        <w:rPr>
          <w:rFonts w:eastAsia="Calibri"/>
          <w:b/>
          <w:color w:val="auto"/>
          <w:sz w:val="40"/>
          <w:szCs w:val="40"/>
          <w:lang w:eastAsia="en-US"/>
        </w:rPr>
      </w:pPr>
      <w:r>
        <w:rPr>
          <w:rFonts w:eastAsia="Calibri"/>
          <w:b/>
          <w:color w:val="auto"/>
          <w:sz w:val="40"/>
          <w:szCs w:val="40"/>
          <w:lang w:eastAsia="en-US"/>
        </w:rPr>
        <w:tab/>
      </w:r>
    </w:p>
    <w:p w14:paraId="7EFC7161" w14:textId="77777777" w:rsidR="00571835" w:rsidRDefault="00571835" w:rsidP="00571835">
      <w:pPr>
        <w:tabs>
          <w:tab w:val="left" w:pos="264"/>
        </w:tabs>
        <w:spacing w:after="200" w:line="240" w:lineRule="auto"/>
        <w:rPr>
          <w:rFonts w:eastAsia="Calibri"/>
          <w:b/>
          <w:color w:val="auto"/>
          <w:sz w:val="40"/>
          <w:szCs w:val="40"/>
          <w:lang w:eastAsia="en-US"/>
        </w:rPr>
      </w:pPr>
    </w:p>
    <w:p w14:paraId="6CC002AD" w14:textId="77777777" w:rsidR="00571835" w:rsidRDefault="00571835" w:rsidP="00571835">
      <w:pPr>
        <w:tabs>
          <w:tab w:val="left" w:pos="264"/>
        </w:tabs>
        <w:spacing w:after="200" w:line="240" w:lineRule="auto"/>
        <w:rPr>
          <w:rFonts w:eastAsia="Calibri"/>
          <w:b/>
          <w:color w:val="auto"/>
          <w:sz w:val="40"/>
          <w:szCs w:val="40"/>
          <w:lang w:eastAsia="en-US"/>
        </w:rPr>
      </w:pPr>
    </w:p>
    <w:p w14:paraId="13DB7CE4" w14:textId="77777777" w:rsidR="00571835" w:rsidRPr="00571835" w:rsidRDefault="00571835" w:rsidP="00571835">
      <w:pPr>
        <w:spacing w:after="200" w:line="240" w:lineRule="auto"/>
        <w:jc w:val="center"/>
        <w:rPr>
          <w:rFonts w:eastAsia="Calibri"/>
          <w:b/>
          <w:color w:val="auto"/>
          <w:sz w:val="40"/>
          <w:szCs w:val="40"/>
          <w:lang w:eastAsia="en-US"/>
        </w:rPr>
      </w:pPr>
    </w:p>
    <w:p w14:paraId="26F560FA" w14:textId="77777777" w:rsidR="00571835" w:rsidRPr="00571835" w:rsidRDefault="00571835" w:rsidP="00571835">
      <w:pPr>
        <w:spacing w:after="200" w:line="240" w:lineRule="auto"/>
        <w:jc w:val="center"/>
        <w:rPr>
          <w:rFonts w:eastAsia="Calibri"/>
          <w:b/>
          <w:color w:val="auto"/>
          <w:sz w:val="40"/>
          <w:szCs w:val="40"/>
          <w:lang w:eastAsia="en-US"/>
        </w:rPr>
      </w:pPr>
    </w:p>
    <w:p w14:paraId="2E961A55" w14:textId="77777777" w:rsidR="00571835" w:rsidRPr="00571835" w:rsidRDefault="00571835" w:rsidP="00571835">
      <w:pPr>
        <w:spacing w:after="200" w:line="240" w:lineRule="auto"/>
        <w:jc w:val="center"/>
        <w:rPr>
          <w:rFonts w:eastAsia="Calibri"/>
          <w:b/>
          <w:color w:val="auto"/>
          <w:sz w:val="40"/>
          <w:szCs w:val="40"/>
          <w:lang w:eastAsia="en-US"/>
        </w:rPr>
      </w:pPr>
    </w:p>
    <w:p w14:paraId="6DAC6AB8" w14:textId="77777777" w:rsidR="00571835" w:rsidRPr="00571835" w:rsidRDefault="00571835" w:rsidP="00571835">
      <w:pPr>
        <w:spacing w:after="200" w:line="240" w:lineRule="auto"/>
        <w:jc w:val="center"/>
        <w:rPr>
          <w:rFonts w:eastAsia="Calibri"/>
          <w:b/>
          <w:color w:val="auto"/>
          <w:sz w:val="36"/>
          <w:szCs w:val="36"/>
          <w:lang w:eastAsia="en-US"/>
        </w:rPr>
      </w:pPr>
    </w:p>
    <w:p w14:paraId="0A870743" w14:textId="77777777" w:rsidR="00571835" w:rsidRPr="00571835" w:rsidRDefault="00571835" w:rsidP="00571835">
      <w:pPr>
        <w:spacing w:after="200" w:line="240" w:lineRule="auto"/>
        <w:jc w:val="center"/>
        <w:rPr>
          <w:rFonts w:eastAsia="Calibri"/>
          <w:b/>
          <w:color w:val="auto"/>
          <w:sz w:val="36"/>
          <w:szCs w:val="36"/>
          <w:lang w:eastAsia="en-US"/>
        </w:rPr>
      </w:pPr>
      <w:r w:rsidRPr="00571835">
        <w:rPr>
          <w:rFonts w:eastAsia="Calibri"/>
          <w:b/>
          <w:color w:val="auto"/>
          <w:sz w:val="36"/>
          <w:szCs w:val="36"/>
          <w:lang w:eastAsia="en-US"/>
        </w:rPr>
        <w:t xml:space="preserve">Тема проекта: </w:t>
      </w:r>
    </w:p>
    <w:p w14:paraId="5EFBCBB3" w14:textId="387C3041" w:rsidR="00571835" w:rsidRDefault="00571835" w:rsidP="00571835">
      <w:pPr>
        <w:spacing w:after="200" w:line="240" w:lineRule="auto"/>
        <w:jc w:val="center"/>
        <w:rPr>
          <w:rFonts w:eastAsia="Calibri"/>
          <w:b/>
          <w:color w:val="auto"/>
          <w:sz w:val="36"/>
          <w:szCs w:val="36"/>
          <w:lang w:eastAsia="en-US"/>
        </w:rPr>
      </w:pPr>
      <w:r w:rsidRPr="00571835">
        <w:rPr>
          <w:rFonts w:eastAsia="Calibri"/>
          <w:b/>
          <w:color w:val="auto"/>
          <w:sz w:val="36"/>
          <w:szCs w:val="36"/>
          <w:lang w:eastAsia="en-US"/>
        </w:rPr>
        <w:t xml:space="preserve">Создание </w:t>
      </w:r>
      <w:r>
        <w:rPr>
          <w:rFonts w:eastAsia="Calibri"/>
          <w:b/>
          <w:color w:val="auto"/>
          <w:sz w:val="36"/>
          <w:szCs w:val="36"/>
          <w:lang w:eastAsia="en-US"/>
        </w:rPr>
        <w:t>интерактивного исторического музея</w:t>
      </w:r>
      <w:r w:rsidRPr="00571835">
        <w:rPr>
          <w:rFonts w:eastAsia="Calibri"/>
          <w:b/>
          <w:color w:val="auto"/>
          <w:sz w:val="36"/>
          <w:szCs w:val="36"/>
          <w:lang w:eastAsia="en-US"/>
        </w:rPr>
        <w:t xml:space="preserve"> </w:t>
      </w:r>
    </w:p>
    <w:p w14:paraId="792E56E6" w14:textId="0F53FE8A" w:rsidR="00571835" w:rsidRPr="00571835" w:rsidRDefault="00571835" w:rsidP="00571835">
      <w:pPr>
        <w:spacing w:after="200" w:line="240" w:lineRule="auto"/>
        <w:jc w:val="center"/>
        <w:rPr>
          <w:rFonts w:eastAsia="Calibri"/>
          <w:b/>
          <w:color w:val="auto"/>
          <w:sz w:val="36"/>
          <w:szCs w:val="36"/>
          <w:lang w:eastAsia="en-US"/>
        </w:rPr>
      </w:pPr>
      <w:r w:rsidRPr="00571835">
        <w:rPr>
          <w:rFonts w:eastAsia="Calibri"/>
          <w:b/>
          <w:color w:val="auto"/>
          <w:sz w:val="36"/>
          <w:szCs w:val="36"/>
          <w:lang w:eastAsia="en-US"/>
        </w:rPr>
        <w:t>«</w:t>
      </w:r>
      <w:r>
        <w:rPr>
          <w:rFonts w:eastAsia="Calibri"/>
          <w:b/>
          <w:color w:val="auto"/>
          <w:sz w:val="36"/>
          <w:szCs w:val="36"/>
          <w:lang w:eastAsia="en-US"/>
        </w:rPr>
        <w:t>Школьная память</w:t>
      </w:r>
      <w:r w:rsidRPr="00571835">
        <w:rPr>
          <w:rFonts w:eastAsia="Calibri"/>
          <w:b/>
          <w:color w:val="auto"/>
          <w:sz w:val="36"/>
          <w:szCs w:val="36"/>
          <w:lang w:eastAsia="en-US"/>
        </w:rPr>
        <w:t>»</w:t>
      </w:r>
    </w:p>
    <w:p w14:paraId="01C8B34A" w14:textId="77777777" w:rsidR="00571835" w:rsidRPr="00571835" w:rsidRDefault="00571835" w:rsidP="00571835">
      <w:pPr>
        <w:spacing w:after="0" w:line="240" w:lineRule="auto"/>
        <w:rPr>
          <w:rFonts w:eastAsia="Calibri"/>
          <w:b/>
          <w:color w:val="auto"/>
          <w:sz w:val="28"/>
          <w:szCs w:val="28"/>
          <w:lang w:eastAsia="en-US"/>
        </w:rPr>
      </w:pPr>
    </w:p>
    <w:p w14:paraId="4EE0B9A2" w14:textId="3835E167" w:rsidR="00571835" w:rsidRDefault="00571835" w:rsidP="00571835">
      <w:pPr>
        <w:spacing w:after="0" w:line="240" w:lineRule="auto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Проект разработала:</w:t>
      </w:r>
    </w:p>
    <w:p w14:paraId="712A91CC" w14:textId="08920494" w:rsidR="00571835" w:rsidRDefault="00571835" w:rsidP="00571835">
      <w:pPr>
        <w:spacing w:after="0" w:line="240" w:lineRule="auto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Учитель истории и обществознания </w:t>
      </w:r>
    </w:p>
    <w:p w14:paraId="277360B0" w14:textId="51261A6D" w:rsidR="00571835" w:rsidRDefault="00571835" w:rsidP="00571835">
      <w:pPr>
        <w:spacing w:after="0" w:line="240" w:lineRule="auto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Барышева Елена Сергеевна</w:t>
      </w:r>
    </w:p>
    <w:p w14:paraId="07D6B6FA" w14:textId="77777777" w:rsidR="00571835" w:rsidRDefault="00571835" w:rsidP="00571835">
      <w:pPr>
        <w:spacing w:after="0" w:line="240" w:lineRule="auto"/>
        <w:rPr>
          <w:rFonts w:eastAsia="Calibri"/>
          <w:b/>
          <w:color w:val="auto"/>
          <w:sz w:val="28"/>
          <w:szCs w:val="28"/>
          <w:lang w:eastAsia="en-US"/>
        </w:rPr>
      </w:pPr>
    </w:p>
    <w:p w14:paraId="6294D365" w14:textId="77777777" w:rsidR="00571835" w:rsidRDefault="00571835" w:rsidP="00571835">
      <w:pPr>
        <w:spacing w:after="0" w:line="240" w:lineRule="auto"/>
        <w:rPr>
          <w:rFonts w:eastAsia="Calibri"/>
          <w:b/>
          <w:color w:val="auto"/>
          <w:sz w:val="28"/>
          <w:szCs w:val="28"/>
          <w:lang w:eastAsia="en-US"/>
        </w:rPr>
      </w:pPr>
    </w:p>
    <w:p w14:paraId="51627269" w14:textId="77777777" w:rsidR="00571835" w:rsidRDefault="00571835" w:rsidP="00571835">
      <w:pPr>
        <w:spacing w:after="0" w:line="240" w:lineRule="auto"/>
        <w:rPr>
          <w:rFonts w:eastAsia="Calibri"/>
          <w:b/>
          <w:color w:val="auto"/>
          <w:sz w:val="28"/>
          <w:szCs w:val="28"/>
          <w:lang w:eastAsia="en-US"/>
        </w:rPr>
      </w:pPr>
    </w:p>
    <w:p w14:paraId="570E195D" w14:textId="77777777" w:rsidR="00571835" w:rsidRDefault="00571835" w:rsidP="00571835">
      <w:pPr>
        <w:spacing w:after="0" w:line="240" w:lineRule="auto"/>
        <w:rPr>
          <w:rFonts w:eastAsia="Calibri"/>
          <w:b/>
          <w:color w:val="auto"/>
          <w:sz w:val="28"/>
          <w:szCs w:val="28"/>
          <w:lang w:eastAsia="en-US"/>
        </w:rPr>
      </w:pPr>
    </w:p>
    <w:p w14:paraId="5AAC0A39" w14:textId="77777777" w:rsidR="00571835" w:rsidRDefault="00571835" w:rsidP="00571835">
      <w:pPr>
        <w:spacing w:after="0" w:line="240" w:lineRule="auto"/>
        <w:rPr>
          <w:rFonts w:eastAsia="Calibri"/>
          <w:b/>
          <w:color w:val="auto"/>
          <w:sz w:val="28"/>
          <w:szCs w:val="28"/>
          <w:lang w:eastAsia="en-US"/>
        </w:rPr>
      </w:pPr>
    </w:p>
    <w:p w14:paraId="56E79A67" w14:textId="77777777" w:rsidR="00571835" w:rsidRPr="00571835" w:rsidRDefault="00571835" w:rsidP="00571835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</w:p>
    <w:p w14:paraId="1C0D294C" w14:textId="77777777" w:rsidR="00E0090E" w:rsidRDefault="00571835" w:rsidP="00571835">
      <w:pPr>
        <w:spacing w:after="0" w:line="24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71835">
        <w:rPr>
          <w:rFonts w:eastAsia="Calibri"/>
          <w:color w:val="auto"/>
          <w:sz w:val="28"/>
          <w:szCs w:val="28"/>
          <w:lang w:eastAsia="en-US"/>
        </w:rPr>
        <w:t>Владимир, 202</w:t>
      </w:r>
      <w:r>
        <w:rPr>
          <w:rFonts w:eastAsia="Calibri"/>
          <w:color w:val="auto"/>
          <w:sz w:val="28"/>
          <w:szCs w:val="28"/>
          <w:lang w:eastAsia="en-US"/>
        </w:rPr>
        <w:t>5</w:t>
      </w:r>
    </w:p>
    <w:p w14:paraId="229AFAD5" w14:textId="77777777" w:rsidR="00571835" w:rsidRPr="002346B3" w:rsidRDefault="00571835" w:rsidP="00571835">
      <w:pPr>
        <w:spacing w:after="0" w:line="240" w:lineRule="auto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2346B3">
        <w:rPr>
          <w:rFonts w:eastAsia="Calibri"/>
          <w:b/>
          <w:bCs/>
          <w:color w:val="auto"/>
          <w:sz w:val="28"/>
          <w:szCs w:val="28"/>
          <w:lang w:eastAsia="en-US"/>
        </w:rPr>
        <w:lastRenderedPageBreak/>
        <w:t>СОДЕРЖАНИЕ</w:t>
      </w:r>
    </w:p>
    <w:p w14:paraId="37CC3F93" w14:textId="77777777" w:rsidR="00571835" w:rsidRDefault="00571835" w:rsidP="00571835">
      <w:pPr>
        <w:spacing w:after="0" w:line="24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AA26B31" w14:textId="26535A20" w:rsidR="00571835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Введение . . . . . . . . . . . .  . . . . . . . . . . . .  . . . . . . . . . . . .  . . . . . . . . . . . .  3</w:t>
      </w:r>
    </w:p>
    <w:p w14:paraId="0263F905" w14:textId="77777777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</w:p>
    <w:p w14:paraId="305C5E48" w14:textId="2414C761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Цели и задачи проекта. . . . . . . . . . . .  . . . . . . . . . . . .  . . . . . . . . . . . . . . 5 </w:t>
      </w:r>
    </w:p>
    <w:p w14:paraId="41A7A4A5" w14:textId="77777777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</w:p>
    <w:p w14:paraId="361097E1" w14:textId="2338E8C4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Методы вовлечения учащихся. . . . . . . . . . . .  . . . . . . . . . . . .  . . . . . . . .7</w:t>
      </w:r>
    </w:p>
    <w:p w14:paraId="3F77228D" w14:textId="77777777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</w:p>
    <w:p w14:paraId="7A282596" w14:textId="7EE5CAC7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Разработка выставок и мероприятий. . . . . . . . . . . . . . . . . . . . . . . . . . . .10</w:t>
      </w:r>
    </w:p>
    <w:p w14:paraId="626A43EE" w14:textId="77777777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</w:p>
    <w:p w14:paraId="70F0F7CB" w14:textId="5575C64A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Организация экскурсий. . . . . . . . . . . . . . . . . . . . . . . . . . . . . . . . .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. . . .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. 13</w:t>
      </w:r>
    </w:p>
    <w:p w14:paraId="57DB4B7A" w14:textId="77777777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</w:p>
    <w:p w14:paraId="6E67F795" w14:textId="4B01D850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Использование современных технологий. . . . . . . . . . . . . . . . . . . . . . . . 15</w:t>
      </w:r>
    </w:p>
    <w:p w14:paraId="024E6BEF" w14:textId="1C8AEBC8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</w:p>
    <w:p w14:paraId="1D7ADFB7" w14:textId="0CD53ABB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Оценка успешности проекта. . . . . . . . . . . . . . . . . . . . . . . . . . . . . .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. . . .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.18</w:t>
      </w:r>
    </w:p>
    <w:p w14:paraId="7D05B439" w14:textId="77777777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</w:p>
    <w:p w14:paraId="4C791973" w14:textId="144563DF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Заключение </w:t>
      </w:r>
      <w:r w:rsidRPr="002346B3">
        <w:rPr>
          <w:rFonts w:eastAsia="Calibri"/>
          <w:color w:val="auto"/>
          <w:sz w:val="28"/>
          <w:szCs w:val="28"/>
          <w:lang w:eastAsia="en-US"/>
        </w:rPr>
        <w:t>. . . . . . . . . . . . . . . . . . . . . . . . . . . . . . . . . . .</w:t>
      </w:r>
      <w:r>
        <w:rPr>
          <w:rFonts w:eastAsia="Calibri"/>
          <w:color w:val="auto"/>
          <w:sz w:val="28"/>
          <w:szCs w:val="28"/>
          <w:lang w:eastAsia="en-US"/>
        </w:rPr>
        <w:t xml:space="preserve"> . . . . . . . . . . . . . .20</w:t>
      </w:r>
    </w:p>
    <w:p w14:paraId="5F73ACA5" w14:textId="77777777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</w:p>
    <w:p w14:paraId="3C3126A0" w14:textId="48316CCA" w:rsidR="002346B3" w:rsidRDefault="002346B3" w:rsidP="002346B3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Список литературы</w:t>
      </w:r>
      <w:r w:rsidRPr="002346B3">
        <w:rPr>
          <w:rFonts w:eastAsia="Calibri"/>
          <w:color w:val="auto"/>
          <w:sz w:val="28"/>
          <w:szCs w:val="28"/>
          <w:lang w:eastAsia="en-US"/>
        </w:rPr>
        <w:t>. . . . . . . . . . . . . . . . . . . . . . . . . . . . . . . . . . .</w:t>
      </w:r>
      <w:r>
        <w:rPr>
          <w:rFonts w:eastAsia="Calibri"/>
          <w:color w:val="auto"/>
          <w:sz w:val="28"/>
          <w:szCs w:val="28"/>
          <w:lang w:eastAsia="en-US"/>
        </w:rPr>
        <w:t xml:space="preserve"> . . . . . . . .22</w:t>
      </w:r>
    </w:p>
    <w:p w14:paraId="543B4184" w14:textId="77777777" w:rsidR="002346B3" w:rsidRDefault="002346B3">
      <w:pPr>
        <w:pStyle w:val="1"/>
      </w:pPr>
      <w:bookmarkStart w:id="0" w:name="_Toc1"/>
    </w:p>
    <w:p w14:paraId="2FBC346B" w14:textId="77777777" w:rsidR="002346B3" w:rsidRDefault="002346B3">
      <w:pPr>
        <w:pStyle w:val="1"/>
      </w:pPr>
    </w:p>
    <w:p w14:paraId="74A37378" w14:textId="77777777" w:rsidR="002346B3" w:rsidRDefault="002346B3">
      <w:pPr>
        <w:pStyle w:val="1"/>
      </w:pPr>
    </w:p>
    <w:p w14:paraId="1B1BE72C" w14:textId="77777777" w:rsidR="002346B3" w:rsidRDefault="002346B3">
      <w:pPr>
        <w:pStyle w:val="1"/>
      </w:pPr>
    </w:p>
    <w:p w14:paraId="092944E1" w14:textId="77777777" w:rsidR="002346B3" w:rsidRDefault="002346B3">
      <w:pPr>
        <w:pStyle w:val="1"/>
      </w:pPr>
    </w:p>
    <w:p w14:paraId="44E121F8" w14:textId="77777777" w:rsidR="002346B3" w:rsidRDefault="002346B3">
      <w:pPr>
        <w:pStyle w:val="1"/>
      </w:pPr>
    </w:p>
    <w:p w14:paraId="52AE39D5" w14:textId="77777777" w:rsidR="002346B3" w:rsidRDefault="002346B3">
      <w:pPr>
        <w:pStyle w:val="1"/>
      </w:pPr>
    </w:p>
    <w:p w14:paraId="3042F5DB" w14:textId="77777777" w:rsidR="002346B3" w:rsidRDefault="002346B3">
      <w:pPr>
        <w:pStyle w:val="1"/>
      </w:pPr>
    </w:p>
    <w:p w14:paraId="2CE3236D" w14:textId="77777777" w:rsidR="002346B3" w:rsidRDefault="002346B3">
      <w:pPr>
        <w:pStyle w:val="1"/>
      </w:pPr>
    </w:p>
    <w:p w14:paraId="10CDF95F" w14:textId="77777777" w:rsidR="00665C26" w:rsidRDefault="00665C26">
      <w:pPr>
        <w:pStyle w:val="1"/>
      </w:pPr>
    </w:p>
    <w:p w14:paraId="00E2C2F8" w14:textId="77777777" w:rsidR="00665C26" w:rsidRDefault="00665C26">
      <w:pPr>
        <w:pStyle w:val="1"/>
      </w:pPr>
    </w:p>
    <w:p w14:paraId="0776A610" w14:textId="77777777" w:rsidR="00665C26" w:rsidRDefault="00665C26">
      <w:pPr>
        <w:pStyle w:val="1"/>
      </w:pPr>
    </w:p>
    <w:p w14:paraId="7E9575CE" w14:textId="77777777" w:rsidR="00665C26" w:rsidRDefault="00665C26">
      <w:pPr>
        <w:pStyle w:val="1"/>
      </w:pPr>
    </w:p>
    <w:p w14:paraId="2CB00EF3" w14:textId="20D2CB51" w:rsidR="00E0090E" w:rsidRDefault="002346B3">
      <w:pPr>
        <w:pStyle w:val="1"/>
      </w:pPr>
      <w:r>
        <w:lastRenderedPageBreak/>
        <w:t>Введение</w:t>
      </w:r>
      <w:bookmarkEnd w:id="0"/>
    </w:p>
    <w:p w14:paraId="793A3BD8" w14:textId="77777777" w:rsidR="00E0090E" w:rsidRDefault="00000000">
      <w:pPr>
        <w:pStyle w:val="paragraphStyleText"/>
      </w:pPr>
      <w:r>
        <w:rPr>
          <w:rStyle w:val="fontStyleText"/>
        </w:rPr>
        <w:t>В современном образовательном процессе важным аспектом является не только передача знаний, но и формирование у учащихся активной гражданской позиции, патриотизма и уважения к культурному наследию. В этом контексте проект создания интерактивного исторического школьного музея представляет собой актуальное решение проблемы недостатка интереса у школьников к истории своего края и отсутствия активного вовлечения в сохранение культурного наследия. В условиях глобализации и стремительного развития технологий, традиционные методы обучения часто оказываются недостаточно эффективными для формирования у молодежи глубокого понимания и уважения к своей истории. Поэтому создание интерактивного музея, который будет служить не только образовательным, но и культурным центром, становится особенно важным.</w:t>
      </w:r>
    </w:p>
    <w:p w14:paraId="4A16CDD2" w14:textId="77777777" w:rsidR="00E0090E" w:rsidRDefault="00000000">
      <w:pPr>
        <w:pStyle w:val="paragraphStyleText"/>
      </w:pPr>
      <w:r>
        <w:rPr>
          <w:rStyle w:val="fontStyleText"/>
        </w:rPr>
        <w:t>Проект интерактивного исторического школьного музея направлен на создание пространства, где учащиеся смогут не только изучать историю своего региона, но и активно участвовать в ее сохранении и популяризации. Важной целью данного проекта является развитие патриотизма и формирование локальной идентичности через использование интерактивных технологий и краеведческих материалов. В рамках работы будут освещены ключевые аспекты, касающиеся целей и задач проекта, методов вовлечения учащихся, разработки выставок и мероприятий, организации экскурсий, использования современных технологий, оценки успешности проекта, а также создания буклета о значимости музеев региона.</w:t>
      </w:r>
    </w:p>
    <w:p w14:paraId="67E2D0F8" w14:textId="77777777" w:rsidR="00E0090E" w:rsidRDefault="00000000">
      <w:pPr>
        <w:pStyle w:val="paragraphStyleText"/>
      </w:pPr>
      <w:r>
        <w:rPr>
          <w:rStyle w:val="fontStyleText"/>
        </w:rPr>
        <w:t xml:space="preserve">Одной из основных задач проекта является разработка выставок и мероприятий, посвященных истории региона. Это позволит не только углубить знания учащихся о своем крае, но и создать условия для их активного участия в процессе. Вовлечение школьников в сбор экспонатов и создание контента для музея станет важным шагом к формированию у них </w:t>
      </w:r>
      <w:r>
        <w:rPr>
          <w:rStyle w:val="fontStyleText"/>
        </w:rPr>
        <w:lastRenderedPageBreak/>
        <w:t>чувства ответственности за сохранение культурного наследия. Организация экскурсий и тематических уроков на базе музея будет способствовать более глубокому пониманию исторических событий и их значимости для современности.</w:t>
      </w:r>
    </w:p>
    <w:p w14:paraId="0377B894" w14:textId="77777777" w:rsidR="00E0090E" w:rsidRDefault="00000000">
      <w:pPr>
        <w:pStyle w:val="paragraphStyleText"/>
      </w:pPr>
      <w:r>
        <w:rPr>
          <w:rStyle w:val="fontStyleText"/>
        </w:rPr>
        <w:t>Современные технологии играют ключевую роль в повышении вовлеченности учащихся. Использование интерактивных элементов, таких как виртуальные экскурсии, мультимедийные презентации и образовательные игры, позволит сделать процесс обучения более увлекательным и доступным. Оценка успешности проекта будет проводиться на основе обратной связи от участников, а также анализа изменений в уровне интереса к истории региона.</w:t>
      </w:r>
    </w:p>
    <w:p w14:paraId="22F0AA42" w14:textId="51CE972D" w:rsidR="00E0090E" w:rsidRDefault="00000000">
      <w:pPr>
        <w:pStyle w:val="paragraphStyleText"/>
      </w:pPr>
      <w:r>
        <w:rPr>
          <w:rStyle w:val="fontStyleText"/>
        </w:rPr>
        <w:t>Таким образом, проект интерактивного исторического школьного музея представляет собой комплексное решение, направленное на формирование у школьников активной гражданской позиции и уважения к истории своего края, что является особенно актуальным в условиях современного общества.</w:t>
      </w:r>
    </w:p>
    <w:p w14:paraId="05C06B10" w14:textId="77777777" w:rsidR="00E0090E" w:rsidRDefault="00E0090E">
      <w:pPr>
        <w:sectPr w:rsidR="00E0090E">
          <w:footerReference w:type="default" r:id="rId8"/>
          <w:pgSz w:w="11905" w:h="16837"/>
          <w:pgMar w:top="1440" w:right="1440" w:bottom="1440" w:left="1440" w:header="720" w:footer="720" w:gutter="0"/>
          <w:cols w:space="720"/>
        </w:sectPr>
      </w:pPr>
    </w:p>
    <w:p w14:paraId="41D80A6C" w14:textId="77777777" w:rsidR="00E0090E" w:rsidRDefault="00000000">
      <w:pPr>
        <w:pStyle w:val="1"/>
      </w:pPr>
      <w:bookmarkStart w:id="1" w:name="_Toc2"/>
      <w:r>
        <w:lastRenderedPageBreak/>
        <w:t>Цели и задачи проекта</w:t>
      </w:r>
      <w:bookmarkEnd w:id="1"/>
    </w:p>
    <w:p w14:paraId="1814A143" w14:textId="7D8A6E63" w:rsidR="00E0090E" w:rsidRDefault="00000000">
      <w:pPr>
        <w:pStyle w:val="paragraphStyleText"/>
      </w:pPr>
      <w:r>
        <w:t xml:space="preserve"> </w:t>
      </w:r>
    </w:p>
    <w:p w14:paraId="6A7B3A83" w14:textId="77777777" w:rsidR="00E0090E" w:rsidRDefault="00000000">
      <w:pPr>
        <w:pStyle w:val="paragraphStyleText"/>
      </w:pPr>
      <w:r>
        <w:rPr>
          <w:rStyle w:val="fontStyleText"/>
        </w:rPr>
        <w:t>Проект интерактивного школьного музея ставит перед собой несколько ключевых целей, направленных на формирование у учащихся интереса к истории и культуре своей страны. Одной из основных задач является содействие патриотическому воспитанию, что требует активного вовлечения школьников в музейную деятельность и исследовательскую работу, направленную на изучение местного края и его истории [1]. Формирование уважения к историческим ценностям способствует развитию их коммуникативных и исследовательских навыков.</w:t>
      </w:r>
    </w:p>
    <w:p w14:paraId="1480B61E" w14:textId="77777777" w:rsidR="00E0090E" w:rsidRDefault="00000000">
      <w:pPr>
        <w:pStyle w:val="paragraphStyleText"/>
      </w:pPr>
      <w:r>
        <w:rPr>
          <w:rStyle w:val="fontStyleText"/>
        </w:rPr>
        <w:t>Задачи проекта включают создание рабочей группы, которая займется разработкой концепции виртуального музея, а также организацией поисковой деятельности для сбора краеведческого материала, необходимого для наполнения музея. Участники проекта будут вовлечены в разработку дизайна сайта и архитектуры виртуального музея, что позволит современными средствами представлять историческое наследие [2]. При этом следует учитывать возможность систематизации контента, включая видео, аудиозаписи и текстовые материалы, что разнообразит представление о культурных ценностях региона.</w:t>
      </w:r>
    </w:p>
    <w:p w14:paraId="28D76069" w14:textId="77777777" w:rsidR="00E0090E" w:rsidRDefault="00000000">
      <w:pPr>
        <w:pStyle w:val="paragraphStyleText"/>
      </w:pPr>
      <w:r>
        <w:rPr>
          <w:rStyle w:val="fontStyleText"/>
        </w:rPr>
        <w:t>Важно, чтобы интерактивный музей стал местом активного взаимодействия как учащихся, так и родителей, создавая площадку для открытых обсуждений и мероприятий. Сюда можно включить как образовательные экскурсии, так и научные конференции с участием специалистов в области истории и культуры. Необходимо также разработать методическое обеспечение для музейных уроков и других мероприятий, направленных на практическое применение полученных знаний [3].</w:t>
      </w:r>
    </w:p>
    <w:p w14:paraId="699A68DE" w14:textId="77777777" w:rsidR="00E0090E" w:rsidRDefault="00000000">
      <w:pPr>
        <w:pStyle w:val="paragraphStyleText"/>
      </w:pPr>
      <w:r>
        <w:rPr>
          <w:rStyle w:val="fontStyleText"/>
        </w:rPr>
        <w:t xml:space="preserve">Реализация данного проекта на уровне университета подразумевает участие различных заинтересованных сторон, включая местное сообщество </w:t>
      </w:r>
      <w:r>
        <w:rPr>
          <w:rStyle w:val="fontStyleText"/>
        </w:rPr>
        <w:lastRenderedPageBreak/>
        <w:t>и образовательные учреждения. Важно обеспечить доступность ресурса, чтобы он стал общедоступным не только для учащихся, но и для всех желающих. Открытость таких инициатив поможет в формировании активной гражданской позиции у молодежи, что в долгосрочной перспективе повлияет на национальную идентичность и уважение к культурному наследию своей страны [4].</w:t>
      </w:r>
    </w:p>
    <w:p w14:paraId="63B60CD9" w14:textId="5160AE4D" w:rsidR="00E0090E" w:rsidRDefault="00000000">
      <w:pPr>
        <w:pStyle w:val="paragraphStyleText"/>
      </w:pPr>
      <w:r>
        <w:rPr>
          <w:rStyle w:val="fontStyleText"/>
        </w:rPr>
        <w:t>Этапы реализации проекта начнутся с 20</w:t>
      </w:r>
      <w:r w:rsidR="002346B3">
        <w:rPr>
          <w:rStyle w:val="fontStyleText"/>
        </w:rPr>
        <w:t>25</w:t>
      </w:r>
      <w:r>
        <w:rPr>
          <w:rStyle w:val="fontStyleText"/>
        </w:rPr>
        <w:t xml:space="preserve"> года, охватывая несколько учебных лет. В ходе подготовки особое внимание должно быть уделено планированию мероприятий, включая интеграцию различных технологий, способствующих интеллектуальному и творческому развитию школьников. Например, интерактивные выставки могут стать основой для проведения тематических уроков, вице-экскурсий и вовлечения в активное участие живых историй [5]. Создание интерактивного музея станет важным шагом к формированию эффективной образовательной среды, нацеленной на патриотическое воспитание и развитие культурной самобытности учащихся.</w:t>
      </w:r>
    </w:p>
    <w:p w14:paraId="5A17D8DE" w14:textId="77777777" w:rsidR="00E0090E" w:rsidRDefault="00E0090E">
      <w:pPr>
        <w:sectPr w:rsidR="00E0090E">
          <w:footerReference w:type="default" r:id="rId9"/>
          <w:pgSz w:w="11905" w:h="16837"/>
          <w:pgMar w:top="1440" w:right="1440" w:bottom="1440" w:left="1440" w:header="720" w:footer="720" w:gutter="0"/>
          <w:cols w:space="720"/>
        </w:sectPr>
      </w:pPr>
    </w:p>
    <w:p w14:paraId="5FE79609" w14:textId="77777777" w:rsidR="00E0090E" w:rsidRDefault="00000000">
      <w:pPr>
        <w:pStyle w:val="1"/>
      </w:pPr>
      <w:bookmarkStart w:id="2" w:name="_Toc3"/>
      <w:r>
        <w:lastRenderedPageBreak/>
        <w:t>Методы вовлечения учащихся</w:t>
      </w:r>
      <w:bookmarkEnd w:id="2"/>
    </w:p>
    <w:p w14:paraId="5273CBDB" w14:textId="090F2F9D" w:rsidR="00E0090E" w:rsidRDefault="00000000">
      <w:pPr>
        <w:pStyle w:val="paragraphStyleText"/>
      </w:pPr>
      <w:r>
        <w:t xml:space="preserve"> </w:t>
      </w:r>
      <w:r w:rsidR="00A73410">
        <w:rPr>
          <w:noProof/>
        </w:rPr>
        <w:drawing>
          <wp:inline distT="0" distB="0" distL="0" distR="0" wp14:anchorId="7F34FA77" wp14:editId="4AFA8D65">
            <wp:extent cx="5715000" cy="429006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Рисунок 2. Схемы вовлечения учащихся в создание контента для интерактивного музея</w:t>
      </w:r>
    </w:p>
    <w:p w14:paraId="3F6082AD" w14:textId="7BCA10F1" w:rsidR="00E0090E" w:rsidRDefault="00000000">
      <w:pPr>
        <w:pStyle w:val="paragraphStyleText"/>
      </w:pPr>
      <w:r>
        <w:lastRenderedPageBreak/>
        <w:t xml:space="preserve"> </w:t>
      </w:r>
      <w:r w:rsidR="00A73410">
        <w:rPr>
          <w:noProof/>
        </w:rPr>
        <w:drawing>
          <wp:inline distT="0" distB="0" distL="0" distR="0" wp14:anchorId="2E79A4A9" wp14:editId="4A500B30">
            <wp:extent cx="5715000" cy="429006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Рисунок 3. Схемы вовлечения учащихся в создание контента для интерактивного музея</w:t>
      </w:r>
    </w:p>
    <w:p w14:paraId="7481F2D2" w14:textId="77777777" w:rsidR="00E0090E" w:rsidRDefault="00000000">
      <w:pPr>
        <w:pStyle w:val="paragraphStyleText"/>
      </w:pPr>
      <w:r>
        <w:rPr>
          <w:rStyle w:val="fontStyleText"/>
        </w:rPr>
        <w:t>В вовлечении учащихся в деятельность школьного исторического музея важную роль играют различные методы, направленные на создание интересного и доступного образовательного пространства. Одним из главных способов является разработка интерактивных экспозиций. Эти экспозиции позволяют школьникам не просто наблюдать за предметами, а активно взаимодействовать с материалом, что значительно повышает их интерес и вовлеченность в процесс познания [6].</w:t>
      </w:r>
    </w:p>
    <w:p w14:paraId="384D6989" w14:textId="77777777" w:rsidR="00E0090E" w:rsidRDefault="00000000">
      <w:pPr>
        <w:pStyle w:val="paragraphStyleText"/>
      </w:pPr>
      <w:r>
        <w:rPr>
          <w:rStyle w:val="fontStyleText"/>
        </w:rPr>
        <w:t xml:space="preserve">Другим важным аспектом является использование мультимедийных технологий. Внедрение презентаций, видео и виртуальных туров помогает трансформировать традиционный подход к обучению. Школьники, погружаясь в виртуальные мини-проекты, становятся не просто зрителями, а участниками образовательного процесса, испытывая эмоциональную </w:t>
      </w:r>
      <w:r>
        <w:rPr>
          <w:rStyle w:val="fontStyleText"/>
        </w:rPr>
        <w:lastRenderedPageBreak/>
        <w:t>связь с материалом [7]. Исследования показывают, что мобилизация учеников через современные технологии способствует улучшению их понимания предмета и повышению мотивации к его изучению [8].</w:t>
      </w:r>
    </w:p>
    <w:p w14:paraId="0CD6815E" w14:textId="77777777" w:rsidR="00E0090E" w:rsidRDefault="00000000">
      <w:pPr>
        <w:pStyle w:val="paragraphStyleText"/>
      </w:pPr>
      <w:r>
        <w:rPr>
          <w:rStyle w:val="fontStyleText"/>
        </w:rPr>
        <w:t>Обратная связь с обучающимися является еще одной важной стратегией. Проведение опросов и фокус-групп помогает запрашивать мнения учащихся о том, что их интересует, и как можно улучшить музейный опыт. Это взаимодействие позволяет музейным работникам адаптировать выставки и мероприятия к реальным интересам школьников, что в свою очередь создает активное сотрудничество между учениками и музеем [9].</w:t>
      </w:r>
    </w:p>
    <w:p w14:paraId="1C2DA966" w14:textId="77777777" w:rsidR="00E0090E" w:rsidRDefault="00000000">
      <w:pPr>
        <w:pStyle w:val="paragraphStyleText"/>
      </w:pPr>
      <w:r>
        <w:rPr>
          <w:rStyle w:val="fontStyleText"/>
        </w:rPr>
        <w:t>Социально-значимые проекты также могут быть важным инструментом вовлечения. Темы, связанные с историей и культурой региона, могут быть связаны с задачами, которые решают учащиеся в рамках проектной деятельности. Это помогает формировать у них чувство принадлежности к своему сообществу, а также развивает социальную ответственность [10].</w:t>
      </w:r>
    </w:p>
    <w:p w14:paraId="1EC87504" w14:textId="77777777" w:rsidR="00E0090E" w:rsidRDefault="00000000">
      <w:pPr>
        <w:pStyle w:val="paragraphStyleText"/>
      </w:pPr>
      <w:r>
        <w:rPr>
          <w:rStyle w:val="fontStyleText"/>
        </w:rPr>
        <w:t>Кроме того, обучение через участие, такие как исследовательские проекты и краеведческие задания, позволяет школьникам развивать интуицию и навыки анализа исторической информации. Когда ученики способны самостоятельно исследовать и представлять материалы, это не только развивает их академические способности, но и помогает установить личную связь с предметом изучения [6].</w:t>
      </w:r>
    </w:p>
    <w:p w14:paraId="0B3DCE75" w14:textId="77777777" w:rsidR="00E0090E" w:rsidRDefault="00000000">
      <w:pPr>
        <w:pStyle w:val="paragraphStyleText"/>
      </w:pPr>
      <w:r>
        <w:rPr>
          <w:rStyle w:val="fontStyleText"/>
        </w:rPr>
        <w:t>Эти методы направлены на то, чтобы создать динамичную и вовлекающую атмосферу в школьном музее, превращая его в активный цент обучения. Важно, чтобы музей не воспринимался как статичное пространство, а как живое место, где каждый учащийся имеет возможность влиять на музейный процесс и максимально полно реализовать свои творческие способности.</w:t>
      </w:r>
    </w:p>
    <w:p w14:paraId="5D26143A" w14:textId="77777777" w:rsidR="00E0090E" w:rsidRDefault="00E0090E">
      <w:pPr>
        <w:sectPr w:rsidR="00E0090E">
          <w:footerReference w:type="default" r:id="rId12"/>
          <w:pgSz w:w="11905" w:h="16837"/>
          <w:pgMar w:top="1440" w:right="1440" w:bottom="1440" w:left="1440" w:header="720" w:footer="720" w:gutter="0"/>
          <w:cols w:space="720"/>
        </w:sectPr>
      </w:pPr>
    </w:p>
    <w:p w14:paraId="18E2D7FA" w14:textId="77777777" w:rsidR="00E0090E" w:rsidRDefault="00000000">
      <w:pPr>
        <w:pStyle w:val="1"/>
      </w:pPr>
      <w:bookmarkStart w:id="3" w:name="_Toc4"/>
      <w:r>
        <w:lastRenderedPageBreak/>
        <w:t>Разработка выставок и мероприятий</w:t>
      </w:r>
      <w:bookmarkEnd w:id="3"/>
    </w:p>
    <w:p w14:paraId="518462AB" w14:textId="03D46761" w:rsidR="00E0090E" w:rsidRDefault="00000000">
      <w:pPr>
        <w:pStyle w:val="paragraphStyleText"/>
      </w:pPr>
      <w:r>
        <w:t xml:space="preserve"> </w:t>
      </w:r>
      <w:r w:rsidR="00A73410">
        <w:rPr>
          <w:noProof/>
        </w:rPr>
        <w:drawing>
          <wp:inline distT="0" distB="0" distL="0" distR="0" wp14:anchorId="0BAEC3EF" wp14:editId="0540038A">
            <wp:extent cx="5715000" cy="4290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Рисунок 4. Экспозиции школьного музея и их тематическое оформление</w:t>
      </w:r>
    </w:p>
    <w:p w14:paraId="5ECA1395" w14:textId="29250B25" w:rsidR="00E0090E" w:rsidRDefault="00000000">
      <w:pPr>
        <w:pStyle w:val="paragraphStyleText"/>
      </w:pPr>
      <w:r>
        <w:lastRenderedPageBreak/>
        <w:t xml:space="preserve"> </w:t>
      </w:r>
      <w:r w:rsidR="00A73410">
        <w:rPr>
          <w:noProof/>
        </w:rPr>
        <w:drawing>
          <wp:inline distT="0" distB="0" distL="0" distR="0" wp14:anchorId="4A9F67D0" wp14:editId="259A3D0E">
            <wp:extent cx="5715000" cy="428244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Рисунок 5. Экспозиции школьного музея и их тематическое оформление</w:t>
      </w:r>
    </w:p>
    <w:p w14:paraId="095E36B0" w14:textId="77777777" w:rsidR="00E0090E" w:rsidRDefault="00000000">
      <w:pPr>
        <w:pStyle w:val="paragraphStyleText"/>
      </w:pPr>
      <w:r>
        <w:rPr>
          <w:rStyle w:val="fontStyleText"/>
        </w:rPr>
        <w:t>Разработка выставок и мероприятий в рамках интерактивного исторического школьного музея требует объединения усилий учащихся и педагогов. Ключевым аспектом является творческий подход, который не только включает процесс создания экспозиций, но и обогащает образовательный опыт школьников. Научный персонал и музейные художники работают в тандеме, чтобы сформировать концепцию выставки, способную привлечь внимание школьников и сообщества [11].</w:t>
      </w:r>
    </w:p>
    <w:p w14:paraId="7E64C591" w14:textId="77777777" w:rsidR="00E0090E" w:rsidRDefault="00000000">
      <w:pPr>
        <w:pStyle w:val="paragraphStyleText"/>
      </w:pPr>
      <w:r>
        <w:rPr>
          <w:rStyle w:val="fontStyleText"/>
        </w:rPr>
        <w:t xml:space="preserve">Тематика выставок может варьироваться: от локальной истории до значимых событий в масштабах страны. Например, зарождающиеся интересы к истории специальной военной операции могли бы стать основой для создания тематических выставок, что в свою очередь способствует воспитанию патриотических чувств у молодежи [12]. В процессе подготовки таких экспозиций особое внимание уделяется тщательной </w:t>
      </w:r>
      <w:r>
        <w:rPr>
          <w:rStyle w:val="fontStyleText"/>
        </w:rPr>
        <w:lastRenderedPageBreak/>
        <w:t>проработке всех материалов, чтобы они были доступными и понятными для школьников. Использование современных технологий может дополнить традиционные методики, позволяя создать более интерактивную атмосферу [13].</w:t>
      </w:r>
    </w:p>
    <w:p w14:paraId="7AFC3E63" w14:textId="77777777" w:rsidR="00E0090E" w:rsidRDefault="00000000">
      <w:pPr>
        <w:pStyle w:val="paragraphStyleText"/>
      </w:pPr>
      <w:r>
        <w:rPr>
          <w:rStyle w:val="fontStyleText"/>
        </w:rPr>
        <w:t>При организации выставок важно учитывать конкретные потребности и интересы учащихся, что может повысить их вовлеченность и активность на мероприятиях. Методические рекомендации по созданию выставок, такие как определенные форматы и виды экспозиций, могут быть адаптированы к конкретному контексту школы и истории региона, что позволит сделать выставки более персонализированными [14]. Учебный процесс, связанный с музеем, должен включать как исследовательские, так и практические активности, которые развивают у учеников навыки работы с информацией и критического мышления [15].</w:t>
      </w:r>
    </w:p>
    <w:p w14:paraId="39F25FC4" w14:textId="77777777" w:rsidR="00E0090E" w:rsidRDefault="00000000">
      <w:pPr>
        <w:pStyle w:val="paragraphStyleText"/>
      </w:pPr>
      <w:r>
        <w:rPr>
          <w:rStyle w:val="fontStyleText"/>
        </w:rPr>
        <w:t>Планирование выставок, включая не только оформление, но и организационные моменты, таких как открытие и транспортировка материалов, также как и рекламные мероприятия, немаловажно. Здесь образовательные учреждения могут использовать советы, основанные на опыте других школ и учреждений, что поможет избежать распространенных ошибок и сделать выставку более успешной и привлекательной для широкой аудитории.</w:t>
      </w:r>
    </w:p>
    <w:p w14:paraId="2250A92A" w14:textId="77777777" w:rsidR="00E0090E" w:rsidRDefault="00000000">
      <w:pPr>
        <w:pStyle w:val="paragraphStyleText"/>
      </w:pPr>
      <w:r>
        <w:rPr>
          <w:rStyle w:val="fontStyleText"/>
        </w:rPr>
        <w:t>Таким образом, создание интерактивных выставок в школьных музеях — это не просто эмоциональное и образовательное мероприятие, но и шанс для учеников развивать актуальные навыки и знания в контексте своей культуры и истории [11] [12] [15]. Объединение творчества, науки и современного подхода к обучению создает уникальную среду, в которой будет комфортно и интересно всем участникам процесса.</w:t>
      </w:r>
    </w:p>
    <w:p w14:paraId="0B766443" w14:textId="77777777" w:rsidR="00E0090E" w:rsidRDefault="00E0090E">
      <w:pPr>
        <w:sectPr w:rsidR="00E0090E">
          <w:footerReference w:type="default" r:id="rId15"/>
          <w:pgSz w:w="11905" w:h="16837"/>
          <w:pgMar w:top="1440" w:right="1440" w:bottom="1440" w:left="1440" w:header="720" w:footer="720" w:gutter="0"/>
          <w:cols w:space="720"/>
        </w:sectPr>
      </w:pPr>
    </w:p>
    <w:p w14:paraId="57F11410" w14:textId="77777777" w:rsidR="00E0090E" w:rsidRDefault="00000000">
      <w:pPr>
        <w:pStyle w:val="1"/>
      </w:pPr>
      <w:bookmarkStart w:id="4" w:name="_Toc5"/>
      <w:r>
        <w:lastRenderedPageBreak/>
        <w:t>Организация экскурсий</w:t>
      </w:r>
      <w:bookmarkEnd w:id="4"/>
    </w:p>
    <w:p w14:paraId="569B8CB7" w14:textId="77777777" w:rsidR="00E0090E" w:rsidRDefault="00000000">
      <w:pPr>
        <w:pStyle w:val="paragraphStyleText"/>
      </w:pPr>
      <w:r>
        <w:rPr>
          <w:rStyle w:val="fontStyleText"/>
        </w:rPr>
        <w:t>Экскурсионная деятельность в школьных музеях имеет важное значение для образовательного процесса. Музейные экскурсии позволяют учащимся выходить за пределы классной аудитории и взаимодействовать с подлинными экспонатами. Это не только обогащает учебный материал, но и создает возможность для более глубокого погружения в учебные темы, что способствует осмыслению и лучшему запоминанию информации [16].</w:t>
      </w:r>
    </w:p>
    <w:p w14:paraId="28723FB1" w14:textId="77777777" w:rsidR="00E0090E" w:rsidRDefault="00000000">
      <w:pPr>
        <w:pStyle w:val="paragraphStyleText"/>
      </w:pPr>
      <w:r>
        <w:rPr>
          <w:rStyle w:val="fontStyleText"/>
        </w:rPr>
        <w:t>Экскурсии можно разделить на две категории: школьные и внешкольные. Они могут проводиться в учебное время или вне его. Участие в экскурсиях позволяет учащимся развивать не только познавательные навыки, но и социокультурные, а также патриотические чувства [17]. Например, экскурсия в музей «Русский быт» дает возможность учащимся ознакомиться с традициями и бытом крестьян, что значительно углубляет понимание изучаемых тем через практический опыт взаимодействия с экспонатами.</w:t>
      </w:r>
    </w:p>
    <w:p w14:paraId="420242C4" w14:textId="77777777" w:rsidR="00E0090E" w:rsidRDefault="00000000">
      <w:pPr>
        <w:pStyle w:val="paragraphStyleText"/>
      </w:pPr>
      <w:r>
        <w:rPr>
          <w:rStyle w:val="fontStyleText"/>
        </w:rPr>
        <w:t>Организация экскурсий требует продуманного подхода. Важно разрабатывать интерактивные программы и маршрутные листы, чтобы экскурсия не просто стала набором статичных фактов, а превратилась в динамичный, увлекательный процесс [18]. Это может включать игровые элементы, дискуссии и практические задания, которые делают изучение более увлекательным.</w:t>
      </w:r>
    </w:p>
    <w:p w14:paraId="6BC82E65" w14:textId="77777777" w:rsidR="00E0090E" w:rsidRDefault="00000000">
      <w:pPr>
        <w:pStyle w:val="paragraphStyleText"/>
      </w:pPr>
      <w:r>
        <w:rPr>
          <w:rStyle w:val="fontStyleText"/>
        </w:rPr>
        <w:t>При организации музейной экскурсии необходимо учитывать различные форматы, которые могут варьироваться в зависимости от возраста и интересов участников. Уроки-занятия, тематические экскурсии и квесты могут быть эффективно использованы для вовлечения школьников [19]. Важно обеспечить связь между темами, изучаемыми в классе, и теми впечатлениями и знаниями, которые ребята получают во время экскурсии.</w:t>
      </w:r>
    </w:p>
    <w:p w14:paraId="79A8C6AF" w14:textId="77777777" w:rsidR="00E0090E" w:rsidRDefault="00000000">
      <w:pPr>
        <w:pStyle w:val="paragraphStyleText"/>
      </w:pPr>
      <w:r>
        <w:rPr>
          <w:rStyle w:val="fontStyleText"/>
        </w:rPr>
        <w:lastRenderedPageBreak/>
        <w:t>Кроме того, для успешной реализации экскурсионной деятельности необходимо активное участие учителей и экскурсоводов. Педагоги должны не только хорошо знать материал, но и уметь работать с детьми, создавая атмосферу интереса и исследовательского духа. Музейная экскурсия идет в ногу с современными стандартами образования, где основное внимание уделяется развитию критического мышления и креативности у школьников [20].</w:t>
      </w:r>
    </w:p>
    <w:p w14:paraId="5ADB1A4A" w14:textId="77777777" w:rsidR="00E0090E" w:rsidRDefault="00000000">
      <w:pPr>
        <w:pStyle w:val="paragraphStyleText"/>
      </w:pPr>
      <w:r>
        <w:rPr>
          <w:rStyle w:val="fontStyleText"/>
        </w:rPr>
        <w:t>Обобщая, можно сказать, что экскурсии в школьных музеях, будучи важной частью образовательного процесса, способствуют формированию у учащихся не только знаний, но и умения работать в команде, проявлять инициативу, а также развивать интерес к культурному наследию своей страны.</w:t>
      </w:r>
    </w:p>
    <w:p w14:paraId="228C6652" w14:textId="77777777" w:rsidR="00E0090E" w:rsidRDefault="00E0090E">
      <w:pPr>
        <w:sectPr w:rsidR="00E0090E">
          <w:footerReference w:type="default" r:id="rId16"/>
          <w:pgSz w:w="11905" w:h="16837"/>
          <w:pgMar w:top="1440" w:right="1440" w:bottom="1440" w:left="1440" w:header="720" w:footer="720" w:gutter="0"/>
          <w:cols w:space="720"/>
        </w:sectPr>
      </w:pPr>
    </w:p>
    <w:p w14:paraId="7F3E1EAB" w14:textId="77777777" w:rsidR="00E0090E" w:rsidRDefault="00000000">
      <w:pPr>
        <w:pStyle w:val="1"/>
      </w:pPr>
      <w:bookmarkStart w:id="5" w:name="_Toc6"/>
      <w:r>
        <w:lastRenderedPageBreak/>
        <w:t>Использование современных технологий</w:t>
      </w:r>
      <w:bookmarkEnd w:id="5"/>
    </w:p>
    <w:p w14:paraId="0D2B7FE2" w14:textId="01E804F2" w:rsidR="00E0090E" w:rsidRDefault="00000000">
      <w:pPr>
        <w:pStyle w:val="paragraphStyleText"/>
      </w:pPr>
      <w:r>
        <w:t xml:space="preserve"> </w:t>
      </w:r>
      <w:r w:rsidR="00A73410">
        <w:rPr>
          <w:noProof/>
        </w:rPr>
        <w:drawing>
          <wp:inline distT="0" distB="0" distL="0" distR="0" wp14:anchorId="605E750C" wp14:editId="0FD53892">
            <wp:extent cx="5722620" cy="381000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Рисунок 6. Использование интерактивных технологий в школьном музее</w:t>
      </w:r>
    </w:p>
    <w:p w14:paraId="58D5BB05" w14:textId="51C8D106" w:rsidR="00E0090E" w:rsidRDefault="00000000">
      <w:pPr>
        <w:pStyle w:val="paragraphStyleText"/>
      </w:pPr>
      <w:r>
        <w:lastRenderedPageBreak/>
        <w:t xml:space="preserve"> </w:t>
      </w:r>
      <w:r w:rsidR="00A73410">
        <w:rPr>
          <w:noProof/>
        </w:rPr>
        <w:drawing>
          <wp:inline distT="0" distB="0" distL="0" distR="0" wp14:anchorId="22BD2913" wp14:editId="6F560348">
            <wp:extent cx="5722620" cy="381000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Рисунок 7. Использование интерактивных технологий в школьном музее</w:t>
      </w:r>
    </w:p>
    <w:p w14:paraId="1A749851" w14:textId="77777777" w:rsidR="00E0090E" w:rsidRDefault="00000000">
      <w:pPr>
        <w:pStyle w:val="paragraphStyleText"/>
      </w:pPr>
      <w:r>
        <w:rPr>
          <w:rStyle w:val="fontStyleText"/>
        </w:rPr>
        <w:t>Интерактивный исторический школьный музей представляет собой уникальную платформу для развития исторического образования с использованием современных технологий. Эти технологии, включая компьютерное обеспечение и мультимедийные средства, создают новые возможности для вовлечения учеников в процесс обучения и исследования. Например, такие музеи, как "Набат времени" и "Хронометр", активно применяют видеопроекты и мультимедийные разработку, что помогает не только в образовательном процессе, но и в участии в различных конкурсах и выставках [21].</w:t>
      </w:r>
    </w:p>
    <w:p w14:paraId="06042BAE" w14:textId="77777777" w:rsidR="00E0090E" w:rsidRDefault="00000000">
      <w:pPr>
        <w:pStyle w:val="paragraphStyleText"/>
      </w:pPr>
      <w:r>
        <w:rPr>
          <w:rStyle w:val="fontStyleText"/>
        </w:rPr>
        <w:t xml:space="preserve">Интерактивные элементы, такие как виртуальные экскурсии или образовательные игры, создают привлекательную среду для обучения. При этом ученики могут не просто наблюдать, но и участвовать в происходящем, что значительно повышает их интерес к учебному материалу. Это дало возможность школьным музеям не только сохранять </w:t>
      </w:r>
      <w:r>
        <w:rPr>
          <w:rStyle w:val="fontStyleText"/>
        </w:rPr>
        <w:lastRenderedPageBreak/>
        <w:t>исторические артефакты, но и формировать новые образовательные контенты, соответствующие требованиям современности [22].</w:t>
      </w:r>
    </w:p>
    <w:p w14:paraId="18FCA143" w14:textId="77777777" w:rsidR="00E0090E" w:rsidRDefault="00000000">
      <w:pPr>
        <w:pStyle w:val="paragraphStyleText"/>
      </w:pPr>
      <w:r>
        <w:rPr>
          <w:rStyle w:val="fontStyleText"/>
        </w:rPr>
        <w:t>Важно отметить, что новейшие информационные технологии позволяют создать динамичную образовательную среду в музее. Такие подходы делают процесс обучения актуальным и доступным. Ученики становятся не просто слушателями, но активными участниками образовательного процесса, что способствует их социализации и развитию критического мышления [24].</w:t>
      </w:r>
    </w:p>
    <w:p w14:paraId="2EC34BFA" w14:textId="77777777" w:rsidR="00E0090E" w:rsidRDefault="00000000">
      <w:pPr>
        <w:pStyle w:val="paragraphStyleText"/>
      </w:pPr>
      <w:r>
        <w:rPr>
          <w:rStyle w:val="fontStyleText"/>
        </w:rPr>
        <w:t>Музейные технологии также поддерживают обмен знаниями и опытом между учебными заведениями. Это открывает двери для совместных проектов, совместной работы и развития творческих инициатив, что является важным аспектом для образовательного процесса в целом [25]. Цифровизация данных и внедрение интерактивных элементов способствует созданию центральных точек для культурного обмена, обеспечивая доступ к богатым историческим ресурсам и достижениям, которые могут быть использованы в образовательных целях.</w:t>
      </w:r>
    </w:p>
    <w:p w14:paraId="154677FC" w14:textId="77777777" w:rsidR="00E0090E" w:rsidRDefault="00000000">
      <w:pPr>
        <w:pStyle w:val="paragraphStyleText"/>
      </w:pPr>
      <w:r>
        <w:rPr>
          <w:rStyle w:val="fontStyleText"/>
        </w:rPr>
        <w:t>Таким образом, интеграция современных технологий в деятельность исторического школьного музея создает значительные возможности для повышения качества образования и усиливает связь между супругами и их историческим наследием.</w:t>
      </w:r>
    </w:p>
    <w:p w14:paraId="4B75C0EF" w14:textId="77777777" w:rsidR="00E0090E" w:rsidRDefault="00E0090E">
      <w:pPr>
        <w:sectPr w:rsidR="00E0090E">
          <w:footerReference w:type="default" r:id="rId19"/>
          <w:pgSz w:w="11905" w:h="16837"/>
          <w:pgMar w:top="1440" w:right="1440" w:bottom="1440" w:left="1440" w:header="720" w:footer="720" w:gutter="0"/>
          <w:cols w:space="720"/>
        </w:sectPr>
      </w:pPr>
    </w:p>
    <w:p w14:paraId="7F77681D" w14:textId="77777777" w:rsidR="00E0090E" w:rsidRDefault="00000000">
      <w:pPr>
        <w:pStyle w:val="1"/>
      </w:pPr>
      <w:bookmarkStart w:id="6" w:name="_Toc7"/>
      <w:r>
        <w:lastRenderedPageBreak/>
        <w:t>Оценка успешности проекта</w:t>
      </w:r>
      <w:bookmarkEnd w:id="6"/>
    </w:p>
    <w:p w14:paraId="22E211D4" w14:textId="77777777" w:rsidR="00E0090E" w:rsidRDefault="00000000">
      <w:pPr>
        <w:pStyle w:val="paragraphStyleText"/>
      </w:pPr>
      <w:r>
        <w:rPr>
          <w:rStyle w:val="fontStyleText"/>
        </w:rPr>
        <w:t>Оценка успешности интерактивного исторического школьного музея требует учёта множества факторов, влияющих на его деятельность и результативность. В первую очередь стоит выделить квалификацию педагогов и условия реализации проекта. Эти аспекты непосредственно влияют на эффективность использования выбранных методов вовлечения учащихся, разработки выставок и организации мероприятий.</w:t>
      </w:r>
    </w:p>
    <w:p w14:paraId="55D2BE11" w14:textId="77777777" w:rsidR="00E0090E" w:rsidRDefault="00000000">
      <w:pPr>
        <w:pStyle w:val="paragraphStyleText"/>
      </w:pPr>
      <w:proofErr w:type="spellStart"/>
      <w:r>
        <w:rPr>
          <w:rStyle w:val="fontStyleText"/>
        </w:rPr>
        <w:t>Формативная</w:t>
      </w:r>
      <w:proofErr w:type="spellEnd"/>
      <w:r>
        <w:rPr>
          <w:rStyle w:val="fontStyleText"/>
        </w:rPr>
        <w:t xml:space="preserve"> и </w:t>
      </w:r>
      <w:proofErr w:type="spellStart"/>
      <w:r>
        <w:rPr>
          <w:rStyle w:val="fontStyleText"/>
        </w:rPr>
        <w:t>суммативная</w:t>
      </w:r>
      <w:proofErr w:type="spellEnd"/>
      <w:r>
        <w:rPr>
          <w:rStyle w:val="fontStyleText"/>
        </w:rPr>
        <w:t xml:space="preserve"> оценки играют ключевую роль в анализе процесса обучения. </w:t>
      </w:r>
      <w:proofErr w:type="spellStart"/>
      <w:r>
        <w:rPr>
          <w:rStyle w:val="fontStyleText"/>
        </w:rPr>
        <w:t>Формативная</w:t>
      </w:r>
      <w:proofErr w:type="spellEnd"/>
      <w:r>
        <w:rPr>
          <w:rStyle w:val="fontStyleText"/>
        </w:rPr>
        <w:t xml:space="preserve"> оценка предоставляет возможность в реальном времени контролировать прогресс учащихся, выявляя проблемные зоны, в то время как </w:t>
      </w:r>
      <w:proofErr w:type="spellStart"/>
      <w:r>
        <w:rPr>
          <w:rStyle w:val="fontStyleText"/>
        </w:rPr>
        <w:t>суммативная</w:t>
      </w:r>
      <w:proofErr w:type="spellEnd"/>
      <w:r>
        <w:rPr>
          <w:rStyle w:val="fontStyleText"/>
        </w:rPr>
        <w:t xml:space="preserve"> дает возможность оценить следы успеха проекта через достигнутые результаты, такие как уровень учёбы или интерес к истории и культуре региона. Данные статистические показатели могут оказать влияние на будущие решения об улучшении работы музея [26].</w:t>
      </w:r>
    </w:p>
    <w:p w14:paraId="10D27A08" w14:textId="77777777" w:rsidR="00E0090E" w:rsidRDefault="00000000">
      <w:pPr>
        <w:pStyle w:val="paragraphStyleText"/>
      </w:pPr>
      <w:r>
        <w:rPr>
          <w:rStyle w:val="fontStyleText"/>
        </w:rPr>
        <w:t xml:space="preserve">При оценке эффективности образовательных проектов, таких как интерактивный музей, полезно использовать широкий набор метрик. Например, количественный рост участия учащихся в мероприятиях, а также качественные аспекты, такие как повышение их заинтересованности в изучаемом материале или развитие </w:t>
      </w:r>
      <w:proofErr w:type="spellStart"/>
      <w:r>
        <w:rPr>
          <w:rStyle w:val="fontStyleText"/>
        </w:rPr>
        <w:t>метакогнитивных</w:t>
      </w:r>
      <w:proofErr w:type="spellEnd"/>
      <w:r>
        <w:rPr>
          <w:rStyle w:val="fontStyleText"/>
        </w:rPr>
        <w:t xml:space="preserve"> навыков. Эффективность таких проектов может быть также определена через оценку их воздействия на образовательную систему в целом, включая создание устойчивых изменений [27].</w:t>
      </w:r>
    </w:p>
    <w:p w14:paraId="75A02EF0" w14:textId="77777777" w:rsidR="00E0090E" w:rsidRDefault="00000000">
      <w:pPr>
        <w:pStyle w:val="paragraphStyleText"/>
      </w:pPr>
      <w:r>
        <w:rPr>
          <w:rStyle w:val="fontStyleText"/>
        </w:rPr>
        <w:t xml:space="preserve">Одним из важнейших критериев успешности проекта является возможность достижения его поставленных целей. Например, активности, направленные на повышение успеваемости учащихся, формирование у них практических навыков и углубление интереса к образовательному процессу необходимы для формирования положительного имиджа музея и его дальнейшего развития. Нужно отметить, что успех может быть оценен как </w:t>
      </w:r>
      <w:r>
        <w:rPr>
          <w:rStyle w:val="fontStyleText"/>
        </w:rPr>
        <w:lastRenderedPageBreak/>
        <w:t>через количественные показатели, так и через качественные изменения в восприятии истории учащимися [28].</w:t>
      </w:r>
    </w:p>
    <w:p w14:paraId="1D35A992" w14:textId="77777777" w:rsidR="00E0090E" w:rsidRDefault="00000000">
      <w:pPr>
        <w:pStyle w:val="paragraphStyleText"/>
      </w:pPr>
      <w:r>
        <w:rPr>
          <w:rStyle w:val="fontStyleText"/>
        </w:rPr>
        <w:t>Развитие продуктовой составляющей в рамках проекта не менее важно. Успешный интерактивный музей должен предлагать учащимся разнообразные образовательные материалы, которые соответствуют современным требованиям и интересам. Это могут быть выставки, мастер-классы, лекции и онлайн-ресурсы, соответствующие актуальным историческим темам и событиям. Также следует учитывать, что обучающие материалы должны быть доступны и актуальны для разнообразной аудитории в разных возрастных группах [29].</w:t>
      </w:r>
    </w:p>
    <w:p w14:paraId="2EB70D99" w14:textId="77777777" w:rsidR="00E0090E" w:rsidRDefault="00000000">
      <w:pPr>
        <w:pStyle w:val="paragraphStyleText"/>
      </w:pPr>
      <w:r>
        <w:rPr>
          <w:rStyle w:val="fontStyleText"/>
        </w:rPr>
        <w:t>Помимо этого, учитывается необходимость адаптации мероприятий музея в соответствии с потребностями учащихся и педагогов. Это может проявляться в проведении анкетирования и опросов среди участников, что позволит понять, как меняется их мнение о музее и его значимости для образовательного процесса. О просмотрах и оценках мероприятий всегда можно собрать обратную связь, которую следует анализировать для дальнейшего улучшения работы [30].</w:t>
      </w:r>
    </w:p>
    <w:p w14:paraId="3F916BF7" w14:textId="77777777" w:rsidR="00E0090E" w:rsidRDefault="00000000">
      <w:pPr>
        <w:pStyle w:val="paragraphStyleText"/>
      </w:pPr>
      <w:r>
        <w:rPr>
          <w:rStyle w:val="fontStyleText"/>
        </w:rPr>
        <w:t>Таким образом, успешность интерактивного исторического школьного музея определяется множеством аспектов, которые следует учитывать, чтобы эффективно развивать проект и вносить ценный вклад в образовательный процесс.</w:t>
      </w:r>
    </w:p>
    <w:p w14:paraId="48E7C436" w14:textId="77777777" w:rsidR="00E0090E" w:rsidRDefault="00E0090E">
      <w:pPr>
        <w:sectPr w:rsidR="00E0090E">
          <w:footerReference w:type="default" r:id="rId20"/>
          <w:pgSz w:w="11905" w:h="16837"/>
          <w:pgMar w:top="1440" w:right="1440" w:bottom="1440" w:left="1440" w:header="720" w:footer="720" w:gutter="0"/>
          <w:cols w:space="720"/>
        </w:sectPr>
      </w:pPr>
    </w:p>
    <w:p w14:paraId="682CA607" w14:textId="77777777" w:rsidR="00E0090E" w:rsidRDefault="00000000">
      <w:pPr>
        <w:pStyle w:val="1"/>
      </w:pPr>
      <w:bookmarkStart w:id="7" w:name="_Toc9"/>
      <w:r>
        <w:lastRenderedPageBreak/>
        <w:t>Заключение</w:t>
      </w:r>
      <w:bookmarkEnd w:id="7"/>
    </w:p>
    <w:p w14:paraId="13EA50B5" w14:textId="77777777" w:rsidR="00E0090E" w:rsidRDefault="00000000">
      <w:pPr>
        <w:pStyle w:val="paragraphStyleText"/>
      </w:pPr>
      <w:r>
        <w:rPr>
          <w:rStyle w:val="fontStyleText"/>
        </w:rPr>
        <w:t>Проект интерактивного исторического школьного музея представляет собой важный шаг в направлении повышения интереса учащихся к истории своего края и активного вовлечения их в процесс сохранения культурного наследия. В условиях современного общества, где информация доступна в огромных объемах, необходимо находить новые подходы к обучению, которые бы не только информировали, но и вдохновляли. В этом контексте создание интерактивного музея становится не просто актуальным, но и необходимым.</w:t>
      </w:r>
    </w:p>
    <w:p w14:paraId="1F26F464" w14:textId="77777777" w:rsidR="00E0090E" w:rsidRDefault="00000000">
      <w:pPr>
        <w:pStyle w:val="paragraphStyleText"/>
      </w:pPr>
      <w:r>
        <w:rPr>
          <w:rStyle w:val="fontStyleText"/>
        </w:rPr>
        <w:t>Одной из главных целей проекта является развитие патриотизма и формирование локальной идентичности у школьников. Это достигается через активное вовлечение учащихся в процесс создания выставок и мероприятий, которые отражают уникальность их региона. Важно, чтобы школьники не просто изучали историю, но и становились ее активными участниками, что способствует формированию у них чувства гордости за свою малую родину.</w:t>
      </w:r>
    </w:p>
    <w:p w14:paraId="347A627E" w14:textId="77777777" w:rsidR="00E0090E" w:rsidRDefault="00000000">
      <w:pPr>
        <w:pStyle w:val="paragraphStyleText"/>
      </w:pPr>
      <w:r>
        <w:rPr>
          <w:rStyle w:val="fontStyleText"/>
        </w:rPr>
        <w:t>Методы вовлечения учащихся в проект разнообразны и включают в себя как традиционные, так и современные подходы. Например, разработка выставок и мероприятий, посвященных истории региона, позволяет школьникам не только узнать о прошлом, но и представить его в новом свете. Вовлечение учащихся в сбор экспонатов и создание контента для музея формирует у них чувство ответственности за сохранение культурного наследия. Это может быть как работа с архивными материалами, так и создание собственных проектов, которые будут представлены на выставках.</w:t>
      </w:r>
    </w:p>
    <w:p w14:paraId="56213E29" w14:textId="77777777" w:rsidR="00E0090E" w:rsidRDefault="00000000">
      <w:pPr>
        <w:pStyle w:val="paragraphStyleText"/>
      </w:pPr>
      <w:r>
        <w:rPr>
          <w:rStyle w:val="fontStyleText"/>
        </w:rPr>
        <w:t xml:space="preserve">Организация экскурсий и тематических уроков на базе музея также играет важную роль в образовательном процессе. Такие мероприятия позволяют учащимся не только увидеть исторические артефакты, но и получить возможность задать вопросы, обсудить интересующие их темы с </w:t>
      </w:r>
      <w:r>
        <w:rPr>
          <w:rStyle w:val="fontStyleText"/>
        </w:rPr>
        <w:lastRenderedPageBreak/>
        <w:t>экспертами. Это создает атмосферу живого общения и способствует более глубокому пониманию изучаемого материала.</w:t>
      </w:r>
    </w:p>
    <w:p w14:paraId="545A822F" w14:textId="77777777" w:rsidR="00E0090E" w:rsidRDefault="00000000">
      <w:pPr>
        <w:pStyle w:val="paragraphStyleText"/>
      </w:pPr>
      <w:r>
        <w:rPr>
          <w:rStyle w:val="fontStyleText"/>
        </w:rPr>
        <w:t>Внедрение современных технологий в образовательный процесс является еще одним важным аспектом проекта. Использование интерактивных панелей, виртуальной реальности и других современных средств позволяет сделать изучение истории более увлекательным и доступным. Это не только увеличивает вовлеченность учащихся, но и помогает им развивать навыки работы с новыми технологиями, что является важным аспектом их подготовки к будущей жизни.</w:t>
      </w:r>
    </w:p>
    <w:p w14:paraId="2F41365E" w14:textId="77777777" w:rsidR="00E0090E" w:rsidRDefault="00000000">
      <w:pPr>
        <w:pStyle w:val="paragraphStyleText"/>
      </w:pPr>
      <w:r>
        <w:rPr>
          <w:rStyle w:val="fontStyleText"/>
        </w:rPr>
        <w:t>Оценка успешности проекта будет проводиться на основе различных критериев, включая уровень вовлеченности учащихся, количество проведенных мероприятий и выставок, а также отзывы участников. Создание буклета о значимости музеев региона станет дополнительным инструментом для популяризации проекта и привлечения внимания к культурному наследию.</w:t>
      </w:r>
    </w:p>
    <w:p w14:paraId="73CF8033" w14:textId="77777777" w:rsidR="00E0090E" w:rsidRDefault="00000000">
      <w:pPr>
        <w:pStyle w:val="paragraphStyleText"/>
      </w:pPr>
      <w:r>
        <w:rPr>
          <w:rStyle w:val="fontStyleText"/>
        </w:rPr>
        <w:t>Таким образом, проект интерактивного исторического школьного музея представляет собой комплексный подход к решению проблемы недостатка интереса у школьников к истории своего края. Он не только способствует сохранению культурного наследия, но и формирует у учащихся активную гражданскую позицию, что является важным аспектом их воспитания и образования. В конечном итоге, успешная реализация данного проекта может стать основой для создания новых форматов обучения, которые будут способствовать развитию патриотизма и локальной идентичности у подрастающего поколения.</w:t>
      </w:r>
    </w:p>
    <w:p w14:paraId="7A760C60" w14:textId="77777777" w:rsidR="00E0090E" w:rsidRDefault="00E0090E">
      <w:pPr>
        <w:sectPr w:rsidR="00E0090E">
          <w:footerReference w:type="default" r:id="rId21"/>
          <w:pgSz w:w="11905" w:h="16837"/>
          <w:pgMar w:top="1440" w:right="1440" w:bottom="1440" w:left="1440" w:header="720" w:footer="720" w:gutter="0"/>
          <w:cols w:space="720"/>
        </w:sectPr>
      </w:pPr>
    </w:p>
    <w:p w14:paraId="1DC5B5CA" w14:textId="77777777" w:rsidR="00E0090E" w:rsidRDefault="00000000">
      <w:pPr>
        <w:pStyle w:val="1"/>
      </w:pPr>
      <w:bookmarkStart w:id="8" w:name="_Toc10"/>
      <w:r>
        <w:lastRenderedPageBreak/>
        <w:t>Список литературы</w:t>
      </w:r>
      <w:bookmarkEnd w:id="8"/>
    </w:p>
    <w:p w14:paraId="44DBC40D" w14:textId="77777777" w:rsidR="00E0090E" w:rsidRDefault="00000000">
      <w:pPr>
        <w:pStyle w:val="paragraphStyleText"/>
      </w:pPr>
      <w:r>
        <w:rPr>
          <w:rStyle w:val="fontStyleText"/>
        </w:rPr>
        <w:t xml:space="preserve">1. проект "виртуальный школьный музей" | Проект на тему [Электронный ресурс] // nsportal.ru - Режим доступа: https://nsportal.ru/shkola/vneklassnaya-rabota/library/2017/08/24/proekt-virtualnyy-shkolnyy-muzey,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3DFCED01" w14:textId="77777777" w:rsidR="00E0090E" w:rsidRDefault="00000000">
      <w:pPr>
        <w:pStyle w:val="paragraphStyleText"/>
      </w:pPr>
      <w:r>
        <w:rPr>
          <w:rStyle w:val="fontStyleText"/>
        </w:rPr>
        <w:t>2. Проекты [Электронный ресурс] /</w:t>
      </w:r>
      <w:proofErr w:type="gramStart"/>
      <w:r>
        <w:rPr>
          <w:rStyle w:val="fontStyleText"/>
        </w:rPr>
        <w:t>/  -</w:t>
      </w:r>
      <w:proofErr w:type="gramEnd"/>
      <w:r>
        <w:rPr>
          <w:rStyle w:val="fontStyleText"/>
        </w:rPr>
        <w:t xml:space="preserve"> Режим доступа</w:t>
      </w:r>
      <w:proofErr w:type="gramStart"/>
      <w:r>
        <w:rPr>
          <w:rStyle w:val="fontStyleText"/>
        </w:rPr>
        <w:t>: ,</w:t>
      </w:r>
      <w:proofErr w:type="gramEnd"/>
      <w:r>
        <w:rPr>
          <w:rStyle w:val="fontStyleText"/>
        </w:rPr>
        <w:t xml:space="preserve">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2B1D27BD" w14:textId="77777777" w:rsidR="00E0090E" w:rsidRDefault="00000000">
      <w:pPr>
        <w:pStyle w:val="paragraphStyleText"/>
      </w:pPr>
      <w:r>
        <w:rPr>
          <w:rStyle w:val="fontStyleText"/>
        </w:rPr>
        <w:t xml:space="preserve">3. Фонд Тимченко - Проекты [Электронный ресурс] // lk.fondtimchenko.ru - Режим доступа: https://lk.fondtimchenko.ru/public/application/item?id=4d356cb8-f851-4868-a639-488b04090cfd,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188A587A" w14:textId="77777777" w:rsidR="00E0090E" w:rsidRDefault="00000000">
      <w:pPr>
        <w:pStyle w:val="paragraphStyleText"/>
      </w:pPr>
      <w:r>
        <w:rPr>
          <w:rStyle w:val="fontStyleText"/>
        </w:rPr>
        <w:t xml:space="preserve">4. Школьный интерактивный музей [Электронный ресурс] // makh38.gosuslugi.ru - Режим доступа: https://makh38.gosuslugi.ru/netcat_files/221/2898/pasport_shkol_nogo_muzeya.pdf,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0E70F97E" w14:textId="77777777" w:rsidR="00E0090E" w:rsidRDefault="00000000">
      <w:pPr>
        <w:pStyle w:val="paragraphStyleText"/>
      </w:pPr>
      <w:r>
        <w:rPr>
          <w:rStyle w:val="fontStyleText"/>
        </w:rPr>
        <w:t xml:space="preserve">5. Муниципальное общеобразовательное бюджетное учреждение [Электронный ресурс] // school5.yaguo.ru - Режим доступа: https://school5.yaguo.ru/museum/wp-content/uploads/2021/03/проект-музей.pdf,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1F2020F4" w14:textId="77777777" w:rsidR="00E0090E" w:rsidRDefault="00000000">
      <w:pPr>
        <w:pStyle w:val="paragraphStyleText"/>
      </w:pPr>
      <w:r>
        <w:rPr>
          <w:rStyle w:val="fontStyleText"/>
        </w:rPr>
        <w:t xml:space="preserve">6. Привлечение подростковой аудитории к деятельности музеев [Электронный ресурс] // elar.urfu.ru - Режим доступа: https://elar.urfu.ru/bitstream/10995/105946/1/978-5-7996-3319-6_2021_036.pdf,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2E9D03BD" w14:textId="77777777" w:rsidR="00E0090E" w:rsidRDefault="00000000">
      <w:pPr>
        <w:pStyle w:val="paragraphStyleText"/>
      </w:pPr>
      <w:r>
        <w:rPr>
          <w:rStyle w:val="fontStyleText"/>
        </w:rPr>
        <w:t xml:space="preserve">7. Методические рекомендации «Интерактивные экспозиции...» [Электронный ресурс] // www.art-talant.org - Режим доступа: https://www.art-talant.org/publikacii/108489-metodicheskie-rekomendacii-interaktivnye-ekspozicii-v-shkolynom-muzee-metody-vovlecheniya-shkolynikov-v-obrazovatelynyy-process,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58A52DFE" w14:textId="77777777" w:rsidR="00E0090E" w:rsidRDefault="00000000">
      <w:pPr>
        <w:pStyle w:val="paragraphStyleText"/>
      </w:pPr>
      <w:r>
        <w:rPr>
          <w:rStyle w:val="fontStyleText"/>
        </w:rPr>
        <w:lastRenderedPageBreak/>
        <w:t xml:space="preserve">8. Музейная педагогика «Вовлечение ребят, требующих контроля...» [Электронный ресурс] // videouroki.net - Режим доступа: https://videouroki.net/razrabotki/muzieinaia-piedaghoghika-vovliechieniie-riebiat-triebuiushchikh-kontrolia-v-pois.html,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53E25C4A" w14:textId="77777777" w:rsidR="00E0090E" w:rsidRDefault="00000000">
      <w:pPr>
        <w:pStyle w:val="paragraphStyleText"/>
      </w:pPr>
      <w:r>
        <w:rPr>
          <w:rStyle w:val="fontStyleText"/>
        </w:rPr>
        <w:t xml:space="preserve">9. Воспитательная практика «Повышение мотивации обучающихся...» [Электронный ресурс] // infourok.ru - Режим доступа: https://infourok.ru/vospitatelnaya-praktika-povyshenie-motivacii-obuchayushihsya-dlya-vovlecheniya-v-deyatelnost-shkolnogo-muzeya-s-pomoshyu-multime-7594548.html,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2DFB55C1" w14:textId="77777777" w:rsidR="00E0090E" w:rsidRDefault="00000000">
      <w:pPr>
        <w:pStyle w:val="paragraphStyleText"/>
      </w:pPr>
      <w:r>
        <w:rPr>
          <w:rStyle w:val="fontStyleText"/>
        </w:rPr>
        <w:t xml:space="preserve">10. Как привлечь подростков в музей | Бюро музейной сценографии... [Электронный ресурс] // meta-forma.ru - Режим доступа: https://meta-forma.ru/blog/kak-privlech-podrostkov-v-muzej/,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1E15A2E9" w14:textId="77777777" w:rsidR="00E0090E" w:rsidRDefault="00000000">
      <w:pPr>
        <w:pStyle w:val="paragraphStyleText"/>
      </w:pPr>
      <w:r>
        <w:rPr>
          <w:rStyle w:val="fontStyleText"/>
        </w:rPr>
        <w:t xml:space="preserve">11. методика создания экспозиции школьного музея [Электронный ресурс] // nsportal.ru - Режим доступа: https://nsportal.ru/shkola/dopolnitelnoe-obrazovanie/library/2020/11/06/metodika-sozdaniya-ekspozitsii-shkolnogo-muzeya,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3F17774C" w14:textId="77777777" w:rsidR="00E0090E" w:rsidRDefault="00000000">
      <w:pPr>
        <w:pStyle w:val="paragraphStyleText"/>
      </w:pPr>
      <w:r>
        <w:rPr>
          <w:rStyle w:val="fontStyleText"/>
        </w:rPr>
        <w:t>12. Методические рекомендации [Электронный ресурс] /</w:t>
      </w:r>
      <w:proofErr w:type="gramStart"/>
      <w:r>
        <w:rPr>
          <w:rStyle w:val="fontStyleText"/>
        </w:rPr>
        <w:t>/  -</w:t>
      </w:r>
      <w:proofErr w:type="gramEnd"/>
      <w:r>
        <w:rPr>
          <w:rStyle w:val="fontStyleText"/>
        </w:rPr>
        <w:t xml:space="preserve"> Режим доступа</w:t>
      </w:r>
      <w:proofErr w:type="gramStart"/>
      <w:r>
        <w:rPr>
          <w:rStyle w:val="fontStyleText"/>
        </w:rPr>
        <w:t>: ,</w:t>
      </w:r>
      <w:proofErr w:type="gramEnd"/>
      <w:r>
        <w:rPr>
          <w:rStyle w:val="fontStyleText"/>
        </w:rPr>
        <w:t xml:space="preserve">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0248705C" w14:textId="77777777" w:rsidR="00E0090E" w:rsidRDefault="00000000">
      <w:pPr>
        <w:pStyle w:val="paragraphStyleText"/>
      </w:pPr>
      <w:r>
        <w:rPr>
          <w:rStyle w:val="fontStyleText"/>
        </w:rPr>
        <w:t xml:space="preserve">13. По созданию тематических выставок [Электронный ресурс] // dvorec-gagarina.ru - Режим доступа: https://dvorec-gagarina.ru/wp-content/uploads/2022/09/sozdanie-tematicheskih-vystavok.pdf,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300B336B" w14:textId="77777777" w:rsidR="00E0090E" w:rsidRDefault="00000000">
      <w:pPr>
        <w:pStyle w:val="paragraphStyleText"/>
      </w:pPr>
      <w:r>
        <w:rPr>
          <w:rStyle w:val="fontStyleText"/>
        </w:rPr>
        <w:t>14. Методика создания экспозиции школьного музея... [Электронный ресурс] /</w:t>
      </w:r>
      <w:proofErr w:type="gramStart"/>
      <w:r>
        <w:rPr>
          <w:rStyle w:val="fontStyleText"/>
        </w:rPr>
        <w:t>/  -</w:t>
      </w:r>
      <w:proofErr w:type="gramEnd"/>
      <w:r>
        <w:rPr>
          <w:rStyle w:val="fontStyleText"/>
        </w:rPr>
        <w:t xml:space="preserve"> Режим доступа</w:t>
      </w:r>
      <w:proofErr w:type="gramStart"/>
      <w:r>
        <w:rPr>
          <w:rStyle w:val="fontStyleText"/>
        </w:rPr>
        <w:t>: ,</w:t>
      </w:r>
      <w:proofErr w:type="gramEnd"/>
      <w:r>
        <w:rPr>
          <w:rStyle w:val="fontStyleText"/>
        </w:rPr>
        <w:t xml:space="preserve">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38C059FA" w14:textId="77777777" w:rsidR="00E0090E" w:rsidRDefault="00000000">
      <w:pPr>
        <w:pStyle w:val="paragraphStyleText"/>
      </w:pPr>
      <w:r>
        <w:rPr>
          <w:rStyle w:val="fontStyleText"/>
        </w:rPr>
        <w:t xml:space="preserve">15. Методические рекомендации на тему "Организация выставки..." [Электронный ресурс] // infourok.ru - Режим доступа: https://infourok.ru/metodicheskie-rekomendacii-na-temu-organizaciya-vistavki-shkolnogo-muzeya-563285.html,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4648AEF3" w14:textId="77777777" w:rsidR="00E0090E" w:rsidRDefault="00000000">
      <w:pPr>
        <w:pStyle w:val="paragraphStyleText"/>
      </w:pPr>
      <w:r>
        <w:rPr>
          <w:rStyle w:val="fontStyleText"/>
        </w:rPr>
        <w:lastRenderedPageBreak/>
        <w:t xml:space="preserve">16. Методика организации экскурсии для школьников в музей [Электронный ресурс] // nsportal.ru - Режим доступа: https://nsportal.ru/shkola/materialy-metodicheskikh-obedinenii/library/2013/12/24/metodika-organizatsii-ekskursii-dlya,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6D6C8607" w14:textId="77777777" w:rsidR="00E0090E" w:rsidRDefault="00000000">
      <w:pPr>
        <w:pStyle w:val="paragraphStyleText"/>
      </w:pPr>
      <w:r>
        <w:rPr>
          <w:rStyle w:val="fontStyleText"/>
        </w:rPr>
        <w:t xml:space="preserve">17. Экскурсоводу школьного музея [Электронный ресурс] // orioncentr.ru - Режим доступа: https://orioncentr.ru/wp-content/uploads/documents/school_museum/metod/napisaniyu_i_oformleniyu_ekskursii_v_muzee.pdf,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775EAE01" w14:textId="77777777" w:rsidR="00E0090E" w:rsidRDefault="00000000">
      <w:pPr>
        <w:pStyle w:val="paragraphStyleText"/>
      </w:pPr>
      <w:r>
        <w:rPr>
          <w:rStyle w:val="fontStyleText"/>
        </w:rPr>
        <w:t xml:space="preserve">18. Формы проведения экскурсий в школьном музее [Электронный ресурс] // io.nios.ru - Режим доступа: https://io.nios.ru/articles2/87/5/formy-provedeniya-ekskursiy-v-shkolnom-muzee,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0646591F" w14:textId="77777777" w:rsidR="00E0090E" w:rsidRDefault="00000000">
      <w:pPr>
        <w:pStyle w:val="paragraphStyleText"/>
      </w:pPr>
      <w:r>
        <w:rPr>
          <w:rStyle w:val="fontStyleText"/>
        </w:rPr>
        <w:t xml:space="preserve">19. Методический материал по организации работы школьного... [Электронный ресурс] // centrideia.ru - Режим доступа: https://centrideia.ru/metodicheskaya-kopilka/metodicheskiy-material-po-organizacii-raboty-shkolnogo-muzeya-ekskursiya,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53D5BE5F" w14:textId="77777777" w:rsidR="00E0090E" w:rsidRDefault="00000000">
      <w:pPr>
        <w:pStyle w:val="paragraphStyleText"/>
      </w:pPr>
      <w:r>
        <w:rPr>
          <w:rStyle w:val="fontStyleText"/>
        </w:rPr>
        <w:t xml:space="preserve">20. Методические рекомендации на тему: "Методика составления..." [Электронный ресурс] // infourok.ru - Режим доступа: https://infourok.ru/metodicheskie-rekomendacii-na-temu-metodika-sostavleniya-ekskursii-dlya-shkolnogo-muzeya-5598316.html,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49F5209F" w14:textId="77777777" w:rsidR="00E0090E" w:rsidRDefault="00000000">
      <w:pPr>
        <w:pStyle w:val="paragraphStyleText"/>
      </w:pPr>
      <w:r>
        <w:rPr>
          <w:rStyle w:val="fontStyleText"/>
        </w:rPr>
        <w:t>21. Методические рекомендации "</w:t>
      </w:r>
      <w:proofErr w:type="spellStart"/>
      <w:r>
        <w:rPr>
          <w:rStyle w:val="fontStyleText"/>
        </w:rPr>
        <w:t>Интеративные</w:t>
      </w:r>
      <w:proofErr w:type="spellEnd"/>
      <w:r>
        <w:rPr>
          <w:rStyle w:val="fontStyleText"/>
        </w:rPr>
        <w:t xml:space="preserve"> технологии..." [Электронный ресурс] // infourok.ru - Режим доступа: https://infourok.ru/metodicheskie-rekomendacii-interativnye-tehnologii-v-deyatelnosti-shkolnyh-muzeev-5679798.html,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5BF152FF" w14:textId="77777777" w:rsidR="00E0090E" w:rsidRDefault="00000000">
      <w:pPr>
        <w:pStyle w:val="paragraphStyleText"/>
      </w:pPr>
      <w:r>
        <w:rPr>
          <w:rStyle w:val="fontStyleText"/>
        </w:rPr>
        <w:t xml:space="preserve">22. Исследовательская работа "Новейшие информационные..." [Электронный ресурс] // nsportal.ru - Режим доступа: https://nsportal.ru/ap/library/drugoe/2017/02/21/issledovatelskaya-rabota-noveyshie-informatsionnye-tehnologii-v-rabote,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5409D54E" w14:textId="77777777" w:rsidR="00E0090E" w:rsidRDefault="00000000">
      <w:pPr>
        <w:pStyle w:val="paragraphStyleText"/>
      </w:pPr>
      <w:r>
        <w:rPr>
          <w:rStyle w:val="fontStyleText"/>
        </w:rPr>
        <w:lastRenderedPageBreak/>
        <w:t xml:space="preserve">23. Современные технологии в работе школьного музея [Электронный ресурс] // www.art-talant.org - Режим доступа: https://www.art-talant.org/publikacii/50343-sovremennye-tehnologii-v-rabote-shkolynogo-muzeya,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1848F4EB" w14:textId="77777777" w:rsidR="00E0090E" w:rsidRDefault="00000000">
      <w:pPr>
        <w:pStyle w:val="paragraphStyleText"/>
      </w:pPr>
      <w:r>
        <w:rPr>
          <w:rStyle w:val="fontStyleText"/>
        </w:rPr>
        <w:t xml:space="preserve">24. «Интерактивные технологии в деятельности школьного музея» [Электронный ресурс] // centrideia.ru - Режим доступа: https://centrideia.ru/metodicheskaya-kopilka/interaktivnye-tehnologii-v-deyatelnosti-shkolnogo-muzeya,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41E89E35" w14:textId="77777777" w:rsidR="00E0090E" w:rsidRPr="00EA5E39" w:rsidRDefault="00000000">
      <w:pPr>
        <w:pStyle w:val="paragraphStyleText"/>
        <w:rPr>
          <w:lang w:val="en-US"/>
        </w:rPr>
      </w:pPr>
      <w:r>
        <w:rPr>
          <w:rStyle w:val="fontStyleText"/>
        </w:rPr>
        <w:t xml:space="preserve">25. Потягов Алексей Владимирович Современные школьные музеи: пространство инноваций и творческих инициатив // Вестник Вятского государственного университета. </w:t>
      </w:r>
      <w:r w:rsidRPr="00EA5E39">
        <w:rPr>
          <w:rStyle w:val="fontStyleText"/>
          <w:lang w:val="en-US"/>
        </w:rPr>
        <w:t>2012. №4. URL: https://cyberleninka.ru/article/n/sovremennye-shkolnye-muzei-prostranstvo-innovatsiy-i-tvorcheskih-initsiativ (15.02.2025).</w:t>
      </w:r>
    </w:p>
    <w:p w14:paraId="140A31FF" w14:textId="77777777" w:rsidR="00E0090E" w:rsidRDefault="00000000">
      <w:pPr>
        <w:pStyle w:val="paragraphStyleText"/>
      </w:pPr>
      <w:r>
        <w:rPr>
          <w:rStyle w:val="fontStyleText"/>
        </w:rPr>
        <w:t xml:space="preserve">26. Образовательные проекты, критерии оценки их эффективности [Электронный ресурс] // infourok.ru - Режим доступа: https://infourok.ru/obrazovatelnie-proekti-kriterii-ocenki-ih-effektivnosti-2623256.html,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662CB5D6" w14:textId="77777777" w:rsidR="00E0090E" w:rsidRDefault="00000000">
      <w:pPr>
        <w:pStyle w:val="paragraphStyleText"/>
      </w:pPr>
      <w:r>
        <w:rPr>
          <w:rStyle w:val="fontStyleText"/>
        </w:rPr>
        <w:t xml:space="preserve">27. Анализ успешных проектов в системе образования [Электронный ресурс] // moluch.ru - Режим доступа: https://moluch.ru/archive/558/122604/,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5C48C767" w14:textId="77777777" w:rsidR="00E0090E" w:rsidRDefault="00000000">
      <w:pPr>
        <w:pStyle w:val="paragraphStyleText"/>
      </w:pPr>
      <w:r>
        <w:rPr>
          <w:rStyle w:val="fontStyleText"/>
        </w:rPr>
        <w:t xml:space="preserve">28. критерии оценки и показатели эффективности проекта. [Электронный ресурс] // nsportal.ru - Режим доступа: https://nsportal.ru/nachalnaya-shkola/raznoe/2012/08/27/kriterii-otsenki-i-pokazateli-effektivnosti-proekta,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6F16B380" w14:textId="77777777" w:rsidR="00E0090E" w:rsidRDefault="00000000">
      <w:pPr>
        <w:pStyle w:val="paragraphStyleText"/>
      </w:pPr>
      <w:r>
        <w:rPr>
          <w:rStyle w:val="fontStyleText"/>
        </w:rPr>
        <w:t xml:space="preserve">29. Результаты и оценка проектной деятельности в сфере образования [Электронный ресурс] // www.prodlenka.org - Режим доступа: https://www.prodlenka.org/metodicheskie-razrabotki/214614-rezultaty-i-ocenka-proektnoj-dejatelnosti-v-s,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54F123B8" w14:textId="77777777" w:rsidR="00E0090E" w:rsidRDefault="00000000">
      <w:pPr>
        <w:pStyle w:val="paragraphStyleText"/>
      </w:pPr>
      <w:r>
        <w:rPr>
          <w:rStyle w:val="fontStyleText"/>
        </w:rPr>
        <w:lastRenderedPageBreak/>
        <w:t xml:space="preserve">30. Критерии оценивания образовательных проектов [Электронный ресурс] // school.hse.ru - Режим доступа: https://school.hse.ru/nis/obrazovaniepr,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41F42B2D" w14:textId="77777777" w:rsidR="00E0090E" w:rsidRDefault="00000000">
      <w:pPr>
        <w:pStyle w:val="paragraphStyleText"/>
      </w:pPr>
      <w:r>
        <w:rPr>
          <w:rStyle w:val="fontStyleText"/>
        </w:rPr>
        <w:t>31. Буклет школьного музея «Родные просторы» [Электронный ресурс] /</w:t>
      </w:r>
      <w:proofErr w:type="gramStart"/>
      <w:r>
        <w:rPr>
          <w:rStyle w:val="fontStyleText"/>
        </w:rPr>
        <w:t>/  -</w:t>
      </w:r>
      <w:proofErr w:type="gramEnd"/>
      <w:r>
        <w:rPr>
          <w:rStyle w:val="fontStyleText"/>
        </w:rPr>
        <w:t xml:space="preserve"> Режим доступа</w:t>
      </w:r>
      <w:proofErr w:type="gramStart"/>
      <w:r>
        <w:rPr>
          <w:rStyle w:val="fontStyleText"/>
        </w:rPr>
        <w:t>: ,</w:t>
      </w:r>
      <w:proofErr w:type="gramEnd"/>
      <w:r>
        <w:rPr>
          <w:rStyle w:val="fontStyleText"/>
        </w:rPr>
        <w:t xml:space="preserve">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4F293550" w14:textId="77777777" w:rsidR="00E0090E" w:rsidRDefault="00000000">
      <w:pPr>
        <w:pStyle w:val="paragraphStyleText"/>
      </w:pPr>
      <w:r>
        <w:rPr>
          <w:rStyle w:val="fontStyleText"/>
        </w:rPr>
        <w:t xml:space="preserve">32. Буклет о школьном музее [Электронный ресурс] // multiurok.ru - Режим доступа: https://multiurok.ru/files/bukliet-o-shkol-nom-muzieie.html?login=ok,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p w14:paraId="7AEF2157" w14:textId="77777777" w:rsidR="00E0090E" w:rsidRDefault="00000000">
      <w:pPr>
        <w:pStyle w:val="paragraphStyleText"/>
      </w:pPr>
      <w:r>
        <w:rPr>
          <w:rStyle w:val="fontStyleText"/>
        </w:rPr>
        <w:t xml:space="preserve">33. Буклет школьного музея шаблон | Важные темы в одном блоге [Электронный ресурс] // megavtogal.com - Режим доступа: https://megavtogal.com/uchitelyam/buklet-shkolnogo-muzeya-shablon.html, свободный. - </w:t>
      </w:r>
      <w:proofErr w:type="spellStart"/>
      <w:r>
        <w:rPr>
          <w:rStyle w:val="fontStyleText"/>
        </w:rPr>
        <w:t>Загл</w:t>
      </w:r>
      <w:proofErr w:type="spellEnd"/>
      <w:r>
        <w:rPr>
          <w:rStyle w:val="fontStyleText"/>
        </w:rPr>
        <w:t>. с экрана</w:t>
      </w:r>
    </w:p>
    <w:sectPr w:rsidR="00E0090E">
      <w:footerReference w:type="default" r:id="rId22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61C0" w14:textId="77777777" w:rsidR="0082561C" w:rsidRDefault="0082561C">
      <w:pPr>
        <w:spacing w:after="0" w:line="240" w:lineRule="auto"/>
      </w:pPr>
      <w:r>
        <w:separator/>
      </w:r>
    </w:p>
  </w:endnote>
  <w:endnote w:type="continuationSeparator" w:id="0">
    <w:p w14:paraId="786F1736" w14:textId="77777777" w:rsidR="0082561C" w:rsidRDefault="0082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78E9" w14:textId="7801B091" w:rsidR="00E0090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A5E39">
      <w:rPr>
        <w:rStyle w:val="fontStyleText"/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B6AC" w14:textId="73DFA628" w:rsidR="00E0090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A5E39">
      <w:rPr>
        <w:rStyle w:val="fontStyleText"/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D1A6" w14:textId="65F63F18" w:rsidR="00E0090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A5E39">
      <w:rPr>
        <w:rStyle w:val="fontStyleText"/>
        <w:noProof/>
      </w:rPr>
      <w:t>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FBE4" w14:textId="32DF7195" w:rsidR="00E0090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A5E39">
      <w:rPr>
        <w:rStyle w:val="fontStyleText"/>
        <w:noProof/>
      </w:rPr>
      <w:t>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A8D9" w14:textId="41153041" w:rsidR="00E0090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A5E39">
      <w:rPr>
        <w:rStyle w:val="fontStyleText"/>
        <w:noProof/>
      </w:rPr>
      <w:t>12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2493" w14:textId="64E90042" w:rsidR="00E0090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A5E39">
      <w:rPr>
        <w:rStyle w:val="fontStyleText"/>
        <w:noProof/>
      </w:rPr>
      <w:t>14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AE63" w14:textId="59BBCB3A" w:rsidR="00E0090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A5E39">
      <w:rPr>
        <w:rStyle w:val="fontStyleText"/>
        <w:noProof/>
      </w:rPr>
      <w:t>17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2825" w14:textId="348AED67" w:rsidR="00E0090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A5E39">
      <w:rPr>
        <w:rStyle w:val="fontStyleText"/>
        <w:noProof/>
      </w:rPr>
      <w:t>21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B7EE" w14:textId="50C24CFA" w:rsidR="00E0090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A5E39">
      <w:rPr>
        <w:rStyle w:val="fontStyleText"/>
        <w:noProof/>
      </w:rP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7B66" w14:textId="77777777" w:rsidR="0082561C" w:rsidRDefault="0082561C">
      <w:pPr>
        <w:spacing w:after="0" w:line="240" w:lineRule="auto"/>
      </w:pPr>
      <w:r>
        <w:separator/>
      </w:r>
    </w:p>
  </w:footnote>
  <w:footnote w:type="continuationSeparator" w:id="0">
    <w:p w14:paraId="126CCB6A" w14:textId="77777777" w:rsidR="0082561C" w:rsidRDefault="00825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0E"/>
    <w:rsid w:val="002346B3"/>
    <w:rsid w:val="002F49BF"/>
    <w:rsid w:val="00571835"/>
    <w:rsid w:val="00665C26"/>
    <w:rsid w:val="0082561C"/>
    <w:rsid w:val="00A73410"/>
    <w:rsid w:val="00AD7567"/>
    <w:rsid w:val="00B32B57"/>
    <w:rsid w:val="00BE1379"/>
    <w:rsid w:val="00C3040E"/>
    <w:rsid w:val="00E0090E"/>
    <w:rsid w:val="00EA5E39"/>
    <w:rsid w:val="00FA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3AE9"/>
  <w15:docId w15:val="{D4C8B69B-10EE-4EE7-8A94-DCED60BE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6.jpeg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Елена Барышева</cp:lastModifiedBy>
  <cp:revision>3</cp:revision>
  <dcterms:created xsi:type="dcterms:W3CDTF">2025-04-24T13:40:00Z</dcterms:created>
  <dcterms:modified xsi:type="dcterms:W3CDTF">2026-06-16T05:44:00Z</dcterms:modified>
  <cp:category/>
</cp:coreProperties>
</file>