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E303C" w14:textId="4DA173DC" w:rsidR="00F85090" w:rsidRDefault="00F85090" w:rsidP="0003532A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Третьякова Л.С., учитель ГБОУ АО СКОШ №31</w:t>
      </w:r>
    </w:p>
    <w:p w14:paraId="67FC80AB" w14:textId="77777777" w:rsidR="00F85090" w:rsidRDefault="00F85090" w:rsidP="0003532A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30A1C979" w14:textId="43F44281" w:rsidR="006431A7" w:rsidRPr="001E5A48" w:rsidRDefault="006431A7" w:rsidP="0003532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Декоративно-прикладное творчество во внеурочной деятельности с обучающимися с ОВЗ</w:t>
      </w:r>
      <w:r w:rsidR="0084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(опыт участия в проекте Арт </w:t>
      </w:r>
      <w:proofErr w:type="spellStart"/>
      <w:r w:rsidR="0084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</w:t>
      </w:r>
      <w:proofErr w:type="spellEnd"/>
      <w:r w:rsidR="0084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4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Текстить</w:t>
      </w:r>
      <w:proofErr w:type="spellEnd"/>
      <w:r w:rsidR="00842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3A8F7B7C" w14:textId="77777777" w:rsidR="00BB5345" w:rsidRPr="001E5A48" w:rsidRDefault="00BB5345" w:rsidP="0003532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14:paraId="6A9B79A7" w14:textId="2B8C01C4" w:rsidR="006A0002" w:rsidRPr="001E5A48" w:rsidRDefault="006431A7" w:rsidP="0003532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E5A48">
        <w:rPr>
          <w:sz w:val="28"/>
          <w:szCs w:val="28"/>
        </w:rPr>
        <w:t>В современном образовании все большее значение приобретает инклюзивный подход, направленный на создание условий для полноценного развития каждого ребенка, независимо от его особенностей. Обучающиеся с ограниченными возможностями здоровья (ОВЗ) обладают уникальным потенциалом для развития, который часто раскрывается в условиях, способствующих самовыражению, творчеству и социализации. Декоративно-прикладное творчество, с его многообразием техник и материалов, становится мощным инструментом для достижения этих целей во внеурочной деятельности.</w:t>
      </w:r>
      <w:r w:rsidR="006A0002" w:rsidRPr="001E5A48">
        <w:rPr>
          <w:color w:val="212529"/>
          <w:sz w:val="28"/>
          <w:szCs w:val="28"/>
          <w:shd w:val="clear" w:color="auto" w:fill="FFFFFF"/>
        </w:rPr>
        <w:t xml:space="preserve"> </w:t>
      </w:r>
      <w:r w:rsidR="001E5A48" w:rsidRPr="001E5A48">
        <w:rPr>
          <w:color w:val="000000"/>
          <w:sz w:val="28"/>
          <w:szCs w:val="28"/>
        </w:rPr>
        <w:t>Так как в</w:t>
      </w:r>
      <w:r w:rsidR="006A0002" w:rsidRPr="001E5A48">
        <w:rPr>
          <w:color w:val="000000"/>
          <w:sz w:val="28"/>
          <w:szCs w:val="28"/>
        </w:rPr>
        <w:t xml:space="preserve">неурочная деятельность с использованием декоративно прикладного творчества ориентирована на: </w:t>
      </w:r>
    </w:p>
    <w:p w14:paraId="6996EC35" w14:textId="77777777" w:rsidR="006A0002" w:rsidRPr="001E5A48" w:rsidRDefault="006A0002" w:rsidP="0003532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1E5A48">
        <w:rPr>
          <w:rStyle w:val="c0"/>
          <w:color w:val="000000"/>
          <w:sz w:val="28"/>
          <w:szCs w:val="28"/>
        </w:rPr>
        <w:t>-творческую самореализацию обучающегося в комфортной развивающей среде, стимулирующей возникновение личностного интереса к различным аспектам жизнедеятельности и позитивного отношения к окружающей действительности;</w:t>
      </w:r>
    </w:p>
    <w:p w14:paraId="5DF0A6B6" w14:textId="77777777" w:rsidR="006A0002" w:rsidRPr="001E5A48" w:rsidRDefault="006A0002" w:rsidP="0003532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1E5A48">
        <w:rPr>
          <w:rStyle w:val="c0"/>
          <w:color w:val="000000"/>
          <w:sz w:val="28"/>
          <w:szCs w:val="28"/>
        </w:rPr>
        <w:t>- социальное становление личности в процессе общения и совместной деятельности в сообществе, активного взаимодействия со сверстниками и педагогами;</w:t>
      </w:r>
    </w:p>
    <w:p w14:paraId="74387ED0" w14:textId="77777777" w:rsidR="006A0002" w:rsidRPr="001E5A48" w:rsidRDefault="006A0002" w:rsidP="0003532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E5A48">
        <w:rPr>
          <w:rStyle w:val="c0"/>
          <w:color w:val="000000"/>
          <w:sz w:val="28"/>
          <w:szCs w:val="28"/>
        </w:rPr>
        <w:t>-профессиональное самоопределение обучающегося, необходимого для успешной реализации планов и перспектив в будущем.</w:t>
      </w:r>
    </w:p>
    <w:p w14:paraId="7DFED4B5" w14:textId="3FE0C146" w:rsidR="006A0002" w:rsidRPr="001E5A48" w:rsidRDefault="006A0002" w:rsidP="0003532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E5A48">
        <w:rPr>
          <w:rFonts w:ascii="Times New Roman" w:hAnsi="Times New Roman" w:cs="Times New Roman"/>
          <w:sz w:val="28"/>
          <w:szCs w:val="28"/>
        </w:rPr>
        <w:t xml:space="preserve">В последние годы уделяется большое внимание изучению, пропаганде и возрождению угасающих видов народного декоративно-прикладного искусства. </w:t>
      </w:r>
      <w:r w:rsidR="006431A7" w:rsidRPr="001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народных ремесел обладают уникальным опытом и ресурсами, которые могут стать бесценным дополнением к внеурочной деятельности общеобразовательных школ, работающих с детьми с ОВЗ. </w:t>
      </w:r>
      <w:r w:rsidR="00133DF0" w:rsidRPr="001E5A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E5A48">
        <w:rPr>
          <w:rFonts w:ascii="Times New Roman" w:hAnsi="Times New Roman" w:cs="Times New Roman"/>
          <w:sz w:val="28"/>
          <w:szCs w:val="28"/>
        </w:rPr>
        <w:t>ы с обучающимися</w:t>
      </w:r>
      <w:r w:rsidR="00133DF0" w:rsidRPr="001E5A48">
        <w:rPr>
          <w:rFonts w:ascii="Times New Roman" w:hAnsi="Times New Roman" w:cs="Times New Roman"/>
          <w:sz w:val="28"/>
          <w:szCs w:val="28"/>
        </w:rPr>
        <w:t xml:space="preserve"> нашей школы</w:t>
      </w:r>
      <w:r w:rsidRPr="001E5A48">
        <w:rPr>
          <w:rFonts w:ascii="Times New Roman" w:hAnsi="Times New Roman" w:cs="Times New Roman"/>
          <w:sz w:val="28"/>
          <w:szCs w:val="28"/>
        </w:rPr>
        <w:t xml:space="preserve"> постигаем основы декоративно прикладного </w:t>
      </w:r>
      <w:r w:rsidRPr="001E5A48">
        <w:rPr>
          <w:rFonts w:ascii="Times New Roman" w:hAnsi="Times New Roman" w:cs="Times New Roman"/>
          <w:sz w:val="28"/>
          <w:szCs w:val="28"/>
        </w:rPr>
        <w:lastRenderedPageBreak/>
        <w:t xml:space="preserve">искусства при взаимодействии со </w:t>
      </w:r>
      <w:r w:rsidR="00133DF0" w:rsidRPr="001E5A48">
        <w:rPr>
          <w:rFonts w:ascii="Times New Roman" w:hAnsi="Times New Roman" w:cs="Times New Roman"/>
          <w:sz w:val="28"/>
          <w:szCs w:val="28"/>
        </w:rPr>
        <w:t>Ш</w:t>
      </w:r>
      <w:r w:rsidRPr="001E5A48">
        <w:rPr>
          <w:rFonts w:ascii="Times New Roman" w:hAnsi="Times New Roman" w:cs="Times New Roman"/>
          <w:sz w:val="28"/>
          <w:szCs w:val="28"/>
        </w:rPr>
        <w:t>колой народных ремесел</w:t>
      </w:r>
      <w:r w:rsidR="00842DFC">
        <w:rPr>
          <w:rFonts w:ascii="Times New Roman" w:hAnsi="Times New Roman" w:cs="Times New Roman"/>
          <w:sz w:val="28"/>
          <w:szCs w:val="28"/>
        </w:rPr>
        <w:t xml:space="preserve"> (ШНР)</w:t>
      </w:r>
      <w:r w:rsidRPr="001E5A48">
        <w:rPr>
          <w:rFonts w:ascii="Times New Roman" w:hAnsi="Times New Roman" w:cs="Times New Roman"/>
          <w:sz w:val="28"/>
          <w:szCs w:val="28"/>
        </w:rPr>
        <w:t xml:space="preserve">, где становимся творцами удивительных предметов. В 2024 году стартовал проект </w:t>
      </w:r>
      <w:proofErr w:type="spellStart"/>
      <w:r w:rsidRPr="001E5A48">
        <w:rPr>
          <w:rFonts w:ascii="Times New Roman" w:hAnsi="Times New Roman" w:cs="Times New Roman"/>
          <w:sz w:val="28"/>
          <w:szCs w:val="28"/>
        </w:rPr>
        <w:t>А</w:t>
      </w:r>
      <w:r w:rsidR="00842DFC">
        <w:rPr>
          <w:rFonts w:ascii="Times New Roman" w:hAnsi="Times New Roman" w:cs="Times New Roman"/>
          <w:sz w:val="28"/>
          <w:szCs w:val="28"/>
        </w:rPr>
        <w:t>рт</w:t>
      </w:r>
      <w:r w:rsidRPr="001E5A48">
        <w:rPr>
          <w:rFonts w:ascii="Times New Roman" w:hAnsi="Times New Roman" w:cs="Times New Roman"/>
          <w:sz w:val="28"/>
          <w:szCs w:val="28"/>
        </w:rPr>
        <w:t>Лаб</w:t>
      </w:r>
      <w:proofErr w:type="spellEnd"/>
      <w:r w:rsidRPr="001E5A48">
        <w:rPr>
          <w:rFonts w:ascii="Times New Roman" w:hAnsi="Times New Roman" w:cs="Times New Roman"/>
          <w:sz w:val="28"/>
          <w:szCs w:val="28"/>
        </w:rPr>
        <w:t xml:space="preserve"> Текстиль, который предполагал выполнение творческих заданий от каждого наставника в течении года</w:t>
      </w:r>
      <w:r w:rsidR="003E534A">
        <w:rPr>
          <w:rFonts w:ascii="Times New Roman" w:hAnsi="Times New Roman" w:cs="Times New Roman"/>
          <w:sz w:val="28"/>
          <w:szCs w:val="28"/>
        </w:rPr>
        <w:t xml:space="preserve"> на тему «Сторона родная»</w:t>
      </w:r>
      <w:r w:rsidRPr="001E5A48">
        <w:rPr>
          <w:rFonts w:ascii="Times New Roman" w:hAnsi="Times New Roman" w:cs="Times New Roman"/>
          <w:sz w:val="28"/>
          <w:szCs w:val="28"/>
        </w:rPr>
        <w:t>.</w:t>
      </w:r>
      <w:r w:rsidR="00842DFC">
        <w:rPr>
          <w:rFonts w:ascii="Times New Roman" w:hAnsi="Times New Roman" w:cs="Times New Roman"/>
          <w:sz w:val="28"/>
          <w:szCs w:val="28"/>
        </w:rPr>
        <w:t xml:space="preserve"> На творческих встречах от наставников проекта мы получали задания,</w:t>
      </w:r>
      <w:r w:rsidR="00053507">
        <w:rPr>
          <w:rFonts w:ascii="Times New Roman" w:hAnsi="Times New Roman" w:cs="Times New Roman"/>
          <w:sz w:val="28"/>
          <w:szCs w:val="28"/>
        </w:rPr>
        <w:t xml:space="preserve"> где нужно было придумать и создать современные аксессуары с акцентами традиционных ремесел. </w:t>
      </w:r>
      <w:r w:rsidR="00090F74">
        <w:rPr>
          <w:rFonts w:ascii="Times New Roman" w:hAnsi="Times New Roman" w:cs="Times New Roman"/>
          <w:sz w:val="28"/>
          <w:szCs w:val="28"/>
        </w:rPr>
        <w:t xml:space="preserve">Так в течении года </w:t>
      </w:r>
      <w:r w:rsidR="00053507">
        <w:rPr>
          <w:rFonts w:ascii="Times New Roman" w:hAnsi="Times New Roman" w:cs="Times New Roman"/>
          <w:sz w:val="28"/>
          <w:szCs w:val="28"/>
        </w:rPr>
        <w:t xml:space="preserve">мы </w:t>
      </w:r>
      <w:r w:rsidR="00090F74">
        <w:rPr>
          <w:rFonts w:ascii="Times New Roman" w:hAnsi="Times New Roman" w:cs="Times New Roman"/>
          <w:sz w:val="28"/>
          <w:szCs w:val="28"/>
        </w:rPr>
        <w:t>создали</w:t>
      </w:r>
      <w:r w:rsidR="00842DFC">
        <w:rPr>
          <w:rFonts w:ascii="Times New Roman" w:hAnsi="Times New Roman" w:cs="Times New Roman"/>
          <w:sz w:val="28"/>
          <w:szCs w:val="28"/>
        </w:rPr>
        <w:t xml:space="preserve"> </w:t>
      </w:r>
      <w:r w:rsidR="00053507">
        <w:rPr>
          <w:rFonts w:ascii="Times New Roman" w:hAnsi="Times New Roman" w:cs="Times New Roman"/>
          <w:sz w:val="28"/>
          <w:szCs w:val="28"/>
        </w:rPr>
        <w:t xml:space="preserve">комплект изделий, который собрался в </w:t>
      </w:r>
      <w:r w:rsidR="00842DFC">
        <w:rPr>
          <w:rFonts w:ascii="Times New Roman" w:hAnsi="Times New Roman" w:cs="Times New Roman"/>
          <w:sz w:val="28"/>
          <w:szCs w:val="28"/>
        </w:rPr>
        <w:t>единый образ</w:t>
      </w:r>
      <w:r w:rsidR="00CB272F">
        <w:rPr>
          <w:rFonts w:ascii="Times New Roman" w:hAnsi="Times New Roman" w:cs="Times New Roman"/>
          <w:sz w:val="28"/>
          <w:szCs w:val="28"/>
        </w:rPr>
        <w:t>: головной убор, сумка, аксессуары</w:t>
      </w:r>
      <w:r w:rsidR="00053507">
        <w:rPr>
          <w:rFonts w:ascii="Times New Roman" w:hAnsi="Times New Roman" w:cs="Times New Roman"/>
          <w:sz w:val="28"/>
          <w:szCs w:val="28"/>
        </w:rPr>
        <w:t>.</w:t>
      </w:r>
      <w:r w:rsidRPr="001E5A48">
        <w:rPr>
          <w:rFonts w:ascii="Times New Roman" w:hAnsi="Times New Roman" w:cs="Times New Roman"/>
          <w:sz w:val="28"/>
          <w:szCs w:val="28"/>
        </w:rPr>
        <w:t xml:space="preserve"> Участие в проекте дало возможность</w:t>
      </w:r>
      <w:r w:rsidR="00053507">
        <w:rPr>
          <w:rFonts w:ascii="Times New Roman" w:hAnsi="Times New Roman" w:cs="Times New Roman"/>
          <w:sz w:val="28"/>
          <w:szCs w:val="28"/>
        </w:rPr>
        <w:t xml:space="preserve"> изучать техники текстильного искусства, сочетая их с современными тенденциями. Каждое изделие стало для </w:t>
      </w:r>
      <w:r w:rsidRPr="001E5A48">
        <w:rPr>
          <w:rFonts w:ascii="Times New Roman" w:hAnsi="Times New Roman" w:cs="Times New Roman"/>
          <w:sz w:val="28"/>
          <w:szCs w:val="28"/>
        </w:rPr>
        <w:t>обучающи</w:t>
      </w:r>
      <w:r w:rsidR="00053507">
        <w:rPr>
          <w:rFonts w:ascii="Times New Roman" w:hAnsi="Times New Roman" w:cs="Times New Roman"/>
          <w:sz w:val="28"/>
          <w:szCs w:val="28"/>
        </w:rPr>
        <w:t>х</w:t>
      </w:r>
      <w:r w:rsidRPr="001E5A48">
        <w:rPr>
          <w:rFonts w:ascii="Times New Roman" w:hAnsi="Times New Roman" w:cs="Times New Roman"/>
          <w:sz w:val="28"/>
          <w:szCs w:val="28"/>
        </w:rPr>
        <w:t>ся</w:t>
      </w:r>
      <w:r w:rsidR="00053507">
        <w:rPr>
          <w:rFonts w:ascii="Times New Roman" w:hAnsi="Times New Roman" w:cs="Times New Roman"/>
          <w:sz w:val="28"/>
          <w:szCs w:val="28"/>
        </w:rPr>
        <w:t xml:space="preserve"> отражением творчества и мастерства, а </w:t>
      </w:r>
      <w:proofErr w:type="gramStart"/>
      <w:r w:rsidR="0005350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053507">
        <w:rPr>
          <w:rFonts w:ascii="Times New Roman" w:hAnsi="Times New Roman" w:cs="Times New Roman"/>
          <w:sz w:val="28"/>
          <w:szCs w:val="28"/>
        </w:rPr>
        <w:t xml:space="preserve"> уважением к культурному наследию.</w:t>
      </w:r>
      <w:r w:rsidRPr="001E5A48">
        <w:rPr>
          <w:rFonts w:ascii="Times New Roman" w:hAnsi="Times New Roman" w:cs="Times New Roman"/>
          <w:sz w:val="28"/>
          <w:szCs w:val="28"/>
        </w:rPr>
        <w:t xml:space="preserve"> </w:t>
      </w:r>
      <w:r w:rsidR="00053507">
        <w:rPr>
          <w:rFonts w:ascii="Times New Roman" w:hAnsi="Times New Roman" w:cs="Times New Roman"/>
          <w:sz w:val="28"/>
          <w:szCs w:val="28"/>
        </w:rPr>
        <w:t>В</w:t>
      </w:r>
      <w:r w:rsidRPr="001E5A48">
        <w:rPr>
          <w:rFonts w:ascii="Times New Roman" w:hAnsi="Times New Roman" w:cs="Times New Roman"/>
          <w:sz w:val="28"/>
          <w:szCs w:val="28"/>
        </w:rPr>
        <w:t xml:space="preserve"> финале проекта получилась одна общая работа, которую представляли на </w:t>
      </w:r>
      <w:r w:rsidR="00053507">
        <w:rPr>
          <w:rFonts w:ascii="Times New Roman" w:hAnsi="Times New Roman" w:cs="Times New Roman"/>
          <w:sz w:val="28"/>
          <w:szCs w:val="28"/>
        </w:rPr>
        <w:t>показе работ с участием модельного агентства «</w:t>
      </w:r>
      <w:proofErr w:type="spellStart"/>
      <w:r w:rsidR="00053507">
        <w:rPr>
          <w:rFonts w:ascii="Times New Roman" w:hAnsi="Times New Roman" w:cs="Times New Roman"/>
          <w:sz w:val="28"/>
          <w:szCs w:val="28"/>
        </w:rPr>
        <w:t>НиколайТерюхин</w:t>
      </w:r>
      <w:proofErr w:type="spellEnd"/>
      <w:r w:rsidR="00053507">
        <w:rPr>
          <w:rFonts w:ascii="Times New Roman" w:hAnsi="Times New Roman" w:cs="Times New Roman"/>
          <w:sz w:val="28"/>
          <w:szCs w:val="28"/>
        </w:rPr>
        <w:t>»</w:t>
      </w:r>
      <w:r w:rsidRPr="001E5A48">
        <w:rPr>
          <w:rFonts w:ascii="Times New Roman" w:hAnsi="Times New Roman" w:cs="Times New Roman"/>
          <w:sz w:val="28"/>
          <w:szCs w:val="28"/>
        </w:rPr>
        <w:t xml:space="preserve"> в ШНР. </w:t>
      </w:r>
      <w:r w:rsidR="00133DF0" w:rsidRPr="001E5A48">
        <w:rPr>
          <w:rFonts w:ascii="Times New Roman" w:hAnsi="Times New Roman" w:cs="Times New Roman"/>
          <w:sz w:val="28"/>
          <w:szCs w:val="28"/>
        </w:rPr>
        <w:t>Работа строилась на изучении</w:t>
      </w:r>
      <w:r w:rsidRPr="001E5A48">
        <w:rPr>
          <w:rFonts w:ascii="Times New Roman" w:hAnsi="Times New Roman" w:cs="Times New Roman"/>
          <w:color w:val="333333"/>
          <w:sz w:val="28"/>
          <w:szCs w:val="28"/>
        </w:rPr>
        <w:t xml:space="preserve"> прошлого и настоящего своего родного края, его природы, истории, культуры, традиций, народов его населяющих, </w:t>
      </w:r>
      <w:r w:rsidR="00133DF0" w:rsidRPr="001E5A48">
        <w:rPr>
          <w:rFonts w:ascii="Times New Roman" w:hAnsi="Times New Roman" w:cs="Times New Roman"/>
          <w:color w:val="333333"/>
          <w:sz w:val="28"/>
          <w:szCs w:val="28"/>
        </w:rPr>
        <w:t xml:space="preserve"> это </w:t>
      </w:r>
      <w:r w:rsidRPr="001E5A48">
        <w:rPr>
          <w:rFonts w:ascii="Times New Roman" w:hAnsi="Times New Roman" w:cs="Times New Roman"/>
          <w:color w:val="333333"/>
          <w:sz w:val="28"/>
          <w:szCs w:val="28"/>
        </w:rPr>
        <w:t>важно для детей с нарушением интеллекта, так как коррекционная школа зачастую является единственным учебным заведением, формирующим социальный опыт для большинства из них.</w:t>
      </w:r>
    </w:p>
    <w:p w14:paraId="472EC950" w14:textId="3CA7925F" w:rsidR="006431A7" w:rsidRPr="001E5A48" w:rsidRDefault="006431A7" w:rsidP="0003532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сотрудничество открыва</w:t>
      </w:r>
      <w:r w:rsidR="00BB5345" w:rsidRPr="001E5A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5A48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новые перспективы:</w:t>
      </w:r>
      <w:r w:rsidR="00BB5345" w:rsidRPr="001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</w:t>
      </w:r>
      <w:r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</w:t>
      </w:r>
      <w:r w:rsidR="00BB5345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атмосферы погружения в </w:t>
      </w:r>
      <w:r w:rsidR="00BB5345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национальную </w:t>
      </w:r>
      <w:r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культуру</w:t>
      </w:r>
      <w:r w:rsidR="001E5A48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севера</w:t>
      </w:r>
      <w:r w:rsidR="00BB5345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в</w:t>
      </w:r>
      <w:r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озможност</w:t>
      </w:r>
      <w:r w:rsidR="00BB5345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демонстрации и реализации творческих работ</w:t>
      </w:r>
      <w:r w:rsidR="00BB5345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B2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 же позволяет развивать навыки в искусстве под руководством опытных наставников, что способствует профессиональному и творческому росту. Через единение традиции и современности </w:t>
      </w:r>
      <w:r w:rsidR="003E5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CB2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аёт возможность</w:t>
      </w:r>
      <w:r w:rsidR="003E5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реализовывать творческие идеи, через создание уникальных изделий. Возможность</w:t>
      </w:r>
      <w:r w:rsidR="00CB2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демонстрировать работы на выставках и мероприятиях разного уровня.</w:t>
      </w:r>
      <w:r w:rsidR="00BB5345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нашей общей работой принимали участие в </w:t>
      </w:r>
      <w:r w:rsidR="003E5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открытии выставки «Культурный код Русского Севера</w:t>
      </w:r>
      <w:r w:rsidR="00021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21FD4" w:rsidRPr="00021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1FD4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21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музее ИЗО</w:t>
      </w:r>
      <w:r w:rsidR="00BB5345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21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участвовали в выставке во Дворце детского и юношеского творчества и в САФУ на фестивале «Эко жизнь», в</w:t>
      </w:r>
      <w:r w:rsidR="00BB5345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5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международном фестивале </w:t>
      </w:r>
      <w:r w:rsidR="003E5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 w:rsidR="00BB5345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Белый июнь</w:t>
      </w:r>
      <w:r w:rsidR="003E5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21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5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(открывали «Дефиле северных дизайнеров») наравне с известными брендами Архангельской области</w:t>
      </w:r>
      <w:r w:rsidR="00021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B5345" w:rsidRPr="001E5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C0920FC" w14:textId="2C8F32BE" w:rsidR="00BB5345" w:rsidRDefault="004A2FF4" w:rsidP="0003532A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1E5A48">
        <w:rPr>
          <w:sz w:val="28"/>
          <w:szCs w:val="28"/>
        </w:rPr>
        <w:t>Наша цель</w:t>
      </w:r>
      <w:r w:rsidR="00BB5345" w:rsidRPr="001E5A48">
        <w:rPr>
          <w:sz w:val="28"/>
          <w:szCs w:val="28"/>
        </w:rPr>
        <w:t xml:space="preserve"> интегрирова</w:t>
      </w:r>
      <w:r w:rsidRPr="001E5A48">
        <w:rPr>
          <w:sz w:val="28"/>
          <w:szCs w:val="28"/>
        </w:rPr>
        <w:t>ть декоративно – прикладное творчество</w:t>
      </w:r>
      <w:r w:rsidR="00BB5345" w:rsidRPr="001E5A48">
        <w:rPr>
          <w:sz w:val="28"/>
          <w:szCs w:val="28"/>
        </w:rPr>
        <w:t xml:space="preserve"> в музейную среду</w:t>
      </w:r>
      <w:r w:rsidRPr="001E5A48">
        <w:rPr>
          <w:sz w:val="28"/>
          <w:szCs w:val="28"/>
        </w:rPr>
        <w:t xml:space="preserve"> школы. </w:t>
      </w:r>
      <w:r w:rsidR="001E5A48" w:rsidRPr="001E5A48">
        <w:rPr>
          <w:sz w:val="28"/>
          <w:szCs w:val="28"/>
        </w:rPr>
        <w:t xml:space="preserve">На базе музея планируем организовать курс занятий по внеурочной деятельности с использованием декоративно – прикладного творчества. Курс внеурочных занятий будет включать в себя темы об истории, об основах ремесел и простых практических техниках, и будет построен на последовательности обучения – от простого к сложному, что поможет систематизировать знания, полученные на теоретических занятиях с применением их на практике. В процессе создания творческих работ/поделок у детей закрепятся теоретические исторические знания родного края, сформируются четкие и достаточно полные представления о предметах быта и явлениях окружающей жизни. </w:t>
      </w:r>
    </w:p>
    <w:p w14:paraId="1925F077" w14:textId="4BD62F6B" w:rsidR="001E5A48" w:rsidRDefault="001E5A48" w:rsidP="0003532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итоги, </w:t>
      </w:r>
      <w:r w:rsidRPr="00997F22">
        <w:rPr>
          <w:rFonts w:ascii="Times New Roman" w:hAnsi="Times New Roman" w:cs="Times New Roman"/>
          <w:sz w:val="28"/>
          <w:szCs w:val="28"/>
        </w:rPr>
        <w:t>можно с</w:t>
      </w:r>
      <w:r>
        <w:rPr>
          <w:rFonts w:ascii="Times New Roman" w:hAnsi="Times New Roman" w:cs="Times New Roman"/>
          <w:sz w:val="28"/>
          <w:szCs w:val="28"/>
        </w:rPr>
        <w:t>делат</w:t>
      </w:r>
      <w:r w:rsidRPr="00997F2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вывод</w:t>
      </w:r>
      <w:r w:rsidRPr="00997F22">
        <w:rPr>
          <w:rFonts w:ascii="Times New Roman" w:hAnsi="Times New Roman" w:cs="Times New Roman"/>
          <w:sz w:val="28"/>
          <w:szCs w:val="28"/>
        </w:rPr>
        <w:t>, что работа в рамках внеурочной деятельности с применением декоративно – прикладного творчества с детьми с ОВЗ трудна, но богата развивающими идеями — не только для обучающихся, но и для педагога. В</w:t>
      </w:r>
      <w:r w:rsidRPr="00997F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ажное значение имеет поддержка и </w:t>
      </w:r>
      <w:proofErr w:type="gramStart"/>
      <w:r w:rsidRPr="00997F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одобрение любых творческих идей</w:t>
      </w:r>
      <w:proofErr w:type="gramEnd"/>
      <w:r w:rsidRPr="00997F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поступивших от обучающихся, закрепление любых, пусть минимальных успехов, развитие собственной индивидуальности ребенка в условиях совместно</w:t>
      </w:r>
      <w:r w:rsidR="00A95B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го</w:t>
      </w:r>
      <w:r w:rsidRPr="00997F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95B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декоративно прикладного творчества</w:t>
      </w:r>
      <w:r w:rsidRPr="00997F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2E5EC44" w14:textId="77777777" w:rsidR="00F85090" w:rsidRPr="00997F22" w:rsidRDefault="00F85090" w:rsidP="0003532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6E175A4" w14:textId="08355740" w:rsidR="00F85090" w:rsidRPr="00F85090" w:rsidRDefault="00F85090" w:rsidP="0003532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05D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литературы</w:t>
      </w:r>
    </w:p>
    <w:p w14:paraId="326FD145" w14:textId="2A8B11C5" w:rsidR="00F85090" w:rsidRPr="00F85090" w:rsidRDefault="00F85090" w:rsidP="0003532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Гаврилушкина</w:t>
      </w:r>
      <w:proofErr w:type="spellEnd"/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О.П.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85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и содержание специальной педагогической помощи детям с нарушениями интеллекта посредством художественного творчества // Коррекционная педагогика: теория и практика. — 2020. — № 1(83). — С. 15-22.</w:t>
      </w:r>
    </w:p>
    <w:p w14:paraId="442196C1" w14:textId="055E0333" w:rsidR="00F85090" w:rsidRPr="00F85090" w:rsidRDefault="00F85090" w:rsidP="0003532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Инклюзивное образование: нормативные правовые акты и методические материалы.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F85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— М.: Национальное образование, 2019. — 256 с.</w:t>
      </w:r>
    </w:p>
    <w:p w14:paraId="1A15939F" w14:textId="513ADA09" w:rsidR="00F85090" w:rsidRPr="00F85090" w:rsidRDefault="00F85090" w:rsidP="0003532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Комаров А.С., </w:t>
      </w:r>
      <w:proofErr w:type="spellStart"/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Липес</w:t>
      </w:r>
      <w:proofErr w:type="spellEnd"/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Ю.В.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85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творческих способностей у детей с ОВЗ средствами декоративно-прикладного искусства: монография. — М.: МПГУ, 2020. — 180 с.</w:t>
      </w:r>
    </w:p>
    <w:p w14:paraId="49031CC9" w14:textId="5939205E" w:rsidR="00F85090" w:rsidRPr="00F85090" w:rsidRDefault="00F85090" w:rsidP="0003532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Маллер</w:t>
      </w:r>
      <w:proofErr w:type="spellEnd"/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А.Р.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85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Социальное воспитание и обучение детей с отклонениями в развитии: Практическое пособие. — М.: АРКТИ, 2005. — 176 с. (Раскрывает основы коррекционно-развивающей работы, включая творческую деятельность).</w:t>
      </w:r>
    </w:p>
    <w:p w14:paraId="5C274F92" w14:textId="1C026D24" w:rsidR="00F85090" w:rsidRPr="00F85090" w:rsidRDefault="00F85090" w:rsidP="0003532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Свиридов А.Н.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85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Декоративно-прикладное искусство в коррекционной работе с детьми с ОВЗ. — СПб.: РГПУ им. А.И. Герцена, 2018. — 214 с.</w:t>
      </w:r>
    </w:p>
    <w:p w14:paraId="6B246ACE" w14:textId="3C51DE80" w:rsidR="00F85090" w:rsidRPr="00F85090" w:rsidRDefault="00F85090" w:rsidP="0003532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Семенова Л.Э.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85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Влияние занятий декоративно-прикладным творчеством на формирование коммуникативных УУД у младших школьников с ТНР // Специальное образование. — 2022. — № 4. — С. 112-120.</w:t>
      </w:r>
    </w:p>
    <w:p w14:paraId="6F2247B6" w14:textId="23796F8B" w:rsidR="00F85090" w:rsidRPr="00F85090" w:rsidRDefault="00F85090" w:rsidP="0003532A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50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Ткачева Т.А.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85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Развитие </w:t>
      </w:r>
      <w:proofErr w:type="spellStart"/>
      <w:r w:rsidRPr="00F85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сенсомоторики</w:t>
      </w:r>
      <w:proofErr w:type="spellEnd"/>
      <w:r w:rsidRPr="00F850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 детей с ОВЗ на занятиях по декоративно-прикладному искусству. — М.: ИНФРА-М, 2019. — 150 с.</w:t>
      </w:r>
    </w:p>
    <w:p w14:paraId="0C9A5E72" w14:textId="77777777" w:rsidR="001E5A48" w:rsidRPr="001E5A48" w:rsidRDefault="001E5A48" w:rsidP="0003532A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sectPr w:rsidR="001E5A48" w:rsidRPr="001E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A5B"/>
    <w:multiLevelType w:val="multilevel"/>
    <w:tmpl w:val="32F682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6821"/>
    <w:multiLevelType w:val="multilevel"/>
    <w:tmpl w:val="5272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E4372"/>
    <w:multiLevelType w:val="multilevel"/>
    <w:tmpl w:val="441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7177A"/>
    <w:multiLevelType w:val="multilevel"/>
    <w:tmpl w:val="9828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36253"/>
    <w:multiLevelType w:val="multilevel"/>
    <w:tmpl w:val="5272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95B81"/>
    <w:multiLevelType w:val="multilevel"/>
    <w:tmpl w:val="5272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767C9"/>
    <w:multiLevelType w:val="multilevel"/>
    <w:tmpl w:val="949A4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C7BB7"/>
    <w:multiLevelType w:val="multilevel"/>
    <w:tmpl w:val="C3C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D44C4"/>
    <w:multiLevelType w:val="multilevel"/>
    <w:tmpl w:val="948A14A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55715"/>
    <w:multiLevelType w:val="multilevel"/>
    <w:tmpl w:val="16C0146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846D3E"/>
    <w:multiLevelType w:val="multilevel"/>
    <w:tmpl w:val="78B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A51ED"/>
    <w:multiLevelType w:val="multilevel"/>
    <w:tmpl w:val="94D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AA"/>
    <w:rsid w:val="00021FD4"/>
    <w:rsid w:val="000256CE"/>
    <w:rsid w:val="0003532A"/>
    <w:rsid w:val="00053507"/>
    <w:rsid w:val="00090F74"/>
    <w:rsid w:val="000D4E35"/>
    <w:rsid w:val="00133DF0"/>
    <w:rsid w:val="001E5A48"/>
    <w:rsid w:val="003E534A"/>
    <w:rsid w:val="004A2FF4"/>
    <w:rsid w:val="005743B9"/>
    <w:rsid w:val="006431A7"/>
    <w:rsid w:val="006A0002"/>
    <w:rsid w:val="00842DFC"/>
    <w:rsid w:val="00A95BB1"/>
    <w:rsid w:val="00BB5345"/>
    <w:rsid w:val="00CB272F"/>
    <w:rsid w:val="00E427AA"/>
    <w:rsid w:val="00F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700F"/>
  <w15:chartTrackingRefBased/>
  <w15:docId w15:val="{05AED03D-6DC9-440D-83D1-4141FE16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3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1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4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1A7"/>
    <w:rPr>
      <w:b/>
      <w:bCs/>
    </w:rPr>
  </w:style>
  <w:style w:type="character" w:styleId="a5">
    <w:name w:val="Hyperlink"/>
    <w:basedOn w:val="a0"/>
    <w:uiPriority w:val="99"/>
    <w:semiHidden/>
    <w:unhideWhenUsed/>
    <w:rsid w:val="006431A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431A7"/>
    <w:pPr>
      <w:ind w:left="720"/>
      <w:contextualSpacing/>
    </w:pPr>
  </w:style>
  <w:style w:type="character" w:customStyle="1" w:styleId="c0">
    <w:name w:val="c0"/>
    <w:basedOn w:val="a0"/>
    <w:rsid w:val="006A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</cp:revision>
  <cp:lastPrinted>2025-11-24T18:24:00Z</cp:lastPrinted>
  <dcterms:created xsi:type="dcterms:W3CDTF">2025-11-20T17:40:00Z</dcterms:created>
  <dcterms:modified xsi:type="dcterms:W3CDTF">2026-02-09T18:17:00Z</dcterms:modified>
</cp:coreProperties>
</file>