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Методическая разработка для группы подростков мальчиков в детском доме</w:t>
      </w:r>
    </w:p>
    <w:p>
      <w:pPr>
        <w:pStyle w:val="style0"/>
        <w:rPr/>
      </w:pPr>
    </w:p>
    <w:p>
      <w:pPr>
        <w:pStyle w:val="style0"/>
        <w:rPr/>
      </w:pPr>
      <w:r>
        <w:t>🔖 Тема: «Мир вокруг нас: Экологическое воспитание через практические занятия»</w:t>
      </w:r>
    </w:p>
    <w:p>
      <w:pPr>
        <w:pStyle w:val="style0"/>
        <w:rPr/>
      </w:pPr>
    </w:p>
    <w:p>
      <w:pPr>
        <w:pStyle w:val="style0"/>
        <w:rPr/>
      </w:pPr>
      <w:r>
        <w:t>🔹 Цель:</w:t>
      </w:r>
    </w:p>
    <w:p>
      <w:pPr>
        <w:pStyle w:val="style0"/>
        <w:rPr/>
      </w:pPr>
      <w:r>
        <w:t>Формирование экологической сознательности у подростков, через практическое освоение основ экологической культуры.</w:t>
      </w:r>
    </w:p>
    <w:p>
      <w:pPr>
        <w:pStyle w:val="style0"/>
        <w:rPr/>
      </w:pPr>
    </w:p>
    <w:p>
      <w:pPr>
        <w:pStyle w:val="style0"/>
        <w:rPr/>
      </w:pPr>
      <w:r>
        <w:t>🔹 Задачи:</w:t>
      </w:r>
    </w:p>
    <w:p>
      <w:pPr>
        <w:pStyle w:val="style0"/>
        <w:rPr/>
      </w:pPr>
      <w:r>
        <w:t>1. Познакомить подростков с основами экологии и необходимости бережного отношения к природе.</w:t>
      </w:r>
    </w:p>
    <w:p>
      <w:pPr>
        <w:pStyle w:val="style0"/>
        <w:rPr/>
      </w:pPr>
      <w:r>
        <w:t>2. Развивать навыки работы в команде и общения.</w:t>
      </w:r>
    </w:p>
    <w:p>
      <w:pPr>
        <w:pStyle w:val="style0"/>
        <w:rPr/>
      </w:pPr>
      <w:r>
        <w:t>3. Воспитывать ответственность за окружающую среду.</w:t>
      </w:r>
    </w:p>
    <w:p>
      <w:pPr>
        <w:pStyle w:val="style0"/>
        <w:rPr/>
      </w:pPr>
    </w:p>
    <w:p>
      <w:pPr>
        <w:pStyle w:val="style0"/>
        <w:rPr/>
      </w:pPr>
      <w:r>
        <w:t>🔹 Описание занятия:</w:t>
      </w:r>
    </w:p>
    <w:p>
      <w:pPr>
        <w:pStyle w:val="style0"/>
        <w:rPr/>
      </w:pPr>
      <w:r>
        <w:t>1. Введение (15 минут)</w:t>
      </w:r>
    </w:p>
    <w:p>
      <w:pPr>
        <w:pStyle w:val="style0"/>
        <w:rPr/>
      </w:pPr>
      <w:r>
        <w:t xml:space="preserve">   ⦁ Форма: Игровая беседа</w:t>
      </w:r>
    </w:p>
    <w:p>
      <w:pPr>
        <w:pStyle w:val="style0"/>
        <w:rPr/>
      </w:pPr>
      <w:r>
        <w:t xml:space="preserve">   ⦁ Обсуждение: Что такое экология? Почему важно заботиться о природе?</w:t>
      </w:r>
    </w:p>
    <w:p>
      <w:pPr>
        <w:pStyle w:val="style0"/>
        <w:rPr/>
      </w:pPr>
      <w:r>
        <w:t xml:space="preserve">   ⦁ Мозговой штурм: Какие проблемы экологии они видят в своем окружении.</w:t>
      </w:r>
    </w:p>
    <w:p>
      <w:pPr>
        <w:pStyle w:val="style0"/>
        <w:rPr/>
      </w:pPr>
    </w:p>
    <w:p>
      <w:pPr>
        <w:pStyle w:val="style0"/>
        <w:rPr/>
      </w:pPr>
      <w:r>
        <w:t>2. Основная часть (40 минут)</w:t>
      </w:r>
    </w:p>
    <w:p>
      <w:pPr>
        <w:pStyle w:val="style0"/>
        <w:rPr/>
      </w:pPr>
      <w:r>
        <w:t xml:space="preserve">   ⦁ Создание экологического плаката:</w:t>
      </w:r>
    </w:p>
    <w:p>
      <w:pPr>
        <w:pStyle w:val="style0"/>
        <w:rPr/>
      </w:pPr>
      <w:r>
        <w:t xml:space="preserve">     ⦁ Ребята делятся на группы по 4-5 человек.</w:t>
      </w:r>
    </w:p>
    <w:p>
      <w:pPr>
        <w:pStyle w:val="style0"/>
        <w:rPr/>
      </w:pPr>
      <w:r>
        <w:t xml:space="preserve">     ⦁ Каждая группа выбирает тему: "Засорение", "Угроза вымирания видов", "Зеленая энергия" и т.д.</w:t>
      </w:r>
    </w:p>
    <w:p>
      <w:pPr>
        <w:pStyle w:val="style0"/>
        <w:rPr/>
      </w:pPr>
      <w:r>
        <w:t xml:space="preserve">     ⦁ Используя предоставленные материалы (бумага, краски, фломастеры), группы создают плакат, отражая свою тему.</w:t>
      </w:r>
    </w:p>
    <w:p>
      <w:pPr>
        <w:pStyle w:val="style0"/>
        <w:rPr/>
      </w:pPr>
    </w:p>
    <w:p>
      <w:pPr>
        <w:pStyle w:val="style0"/>
        <w:rPr/>
      </w:pPr>
      <w:r>
        <w:t>3. Практическая часть (30 минут)</w:t>
      </w:r>
    </w:p>
    <w:p>
      <w:pPr>
        <w:pStyle w:val="style0"/>
        <w:rPr/>
      </w:pPr>
      <w:r>
        <w:t xml:space="preserve">   ⦁ Организация уборки на территории детского дома или в ближайшем парке.</w:t>
      </w:r>
    </w:p>
    <w:p>
      <w:pPr>
        <w:pStyle w:val="style0"/>
        <w:rPr/>
      </w:pPr>
      <w:r>
        <w:t xml:space="preserve">   ⦁ Обсуждение результатов: Как изменение ничего не стоит, но приносит огромную пользу.</w:t>
      </w:r>
    </w:p>
    <w:p>
      <w:pPr>
        <w:pStyle w:val="style0"/>
        <w:rPr/>
      </w:pPr>
    </w:p>
    <w:p>
      <w:pPr>
        <w:pStyle w:val="style0"/>
        <w:rPr/>
      </w:pPr>
      <w:r>
        <w:t>4. Заключение (15 минут)</w:t>
      </w:r>
    </w:p>
    <w:p>
      <w:pPr>
        <w:pStyle w:val="style0"/>
        <w:rPr/>
      </w:pPr>
      <w:r>
        <w:t xml:space="preserve">   ⦁ Презентация плакатов: Каждая группа презентует свой плакат и делится выводами.</w:t>
      </w:r>
    </w:p>
    <w:p>
      <w:pPr>
        <w:pStyle w:val="style0"/>
        <w:rPr/>
      </w:pPr>
      <w:r>
        <w:t xml:space="preserve">   ⦁ Рефлексия: Что нового узнали? Как изменилось их восприятие природы и экологии?</w:t>
      </w:r>
    </w:p>
    <w:p>
      <w:pPr>
        <w:pStyle w:val="style0"/>
        <w:rPr/>
      </w:pPr>
    </w:p>
    <w:p>
      <w:pPr>
        <w:pStyle w:val="style0"/>
        <w:rPr/>
      </w:pPr>
      <w:r>
        <w:t>🔹 Ожидаемые результаты:</w:t>
      </w:r>
    </w:p>
    <w:p>
      <w:pPr>
        <w:pStyle w:val="style0"/>
        <w:rPr/>
      </w:pPr>
      <w:r>
        <w:t>⦁ Подростки становятся более осведомленными о проблемах экологии.</w:t>
      </w:r>
    </w:p>
    <w:p>
      <w:pPr>
        <w:pStyle w:val="style0"/>
        <w:rPr/>
      </w:pPr>
      <w:r>
        <w:t>⦁ Каждая группа кремирует свои идеи и учит уважению к природе.</w:t>
      </w:r>
    </w:p>
    <w:p>
      <w:pPr>
        <w:pStyle w:val="style0"/>
        <w:rPr/>
      </w:pPr>
      <w:r>
        <w:t>⦁ Укрепление командного духа и развитие коммуникативных навыков.</w:t>
      </w:r>
    </w:p>
    <w:p>
      <w:pPr>
        <w:pStyle w:val="style0"/>
        <w:rPr/>
      </w:pPr>
    </w:p>
    <w:p>
      <w:pPr>
        <w:pStyle w:val="style0"/>
        <w:rPr/>
      </w:pPr>
      <w:r>
        <w:t>🔹 Дополнительные материалы:</w:t>
      </w:r>
    </w:p>
    <w:p>
      <w:pPr>
        <w:pStyle w:val="style0"/>
        <w:rPr/>
      </w:pPr>
      <w:r>
        <w:t>⦁ Видеофрагменты об экологии.</w:t>
      </w:r>
    </w:p>
    <w:p>
      <w:pPr>
        <w:pStyle w:val="style0"/>
        <w:rPr/>
      </w:pPr>
      <w:r>
        <w:t>⦁ Образцы научных статей.</w:t>
      </w:r>
    </w:p>
    <w:p>
      <w:pPr>
        <w:pStyle w:val="style0"/>
        <w:rPr/>
      </w:pPr>
      <w:r>
        <w:t>⦁ Методические пособия по экологии для подростков.</w:t>
      </w:r>
    </w:p>
    <w:p>
      <w:pPr>
        <w:pStyle w:val="style0"/>
        <w:rPr/>
      </w:pPr>
    </w:p>
    <w:p>
      <w:pPr>
        <w:pStyle w:val="style0"/>
        <w:rPr/>
      </w:pPr>
      <w:r>
        <w:t>🔹 Оформление:</w:t>
      </w:r>
    </w:p>
    <w:p>
      <w:pPr>
        <w:pStyle w:val="style0"/>
        <w:rPr/>
      </w:pPr>
      <w:r>
        <w:t>⦁ Приложение с фотографиями процесса занятия и созданных плакатов.</w:t>
      </w:r>
    </w:p>
    <w:p>
      <w:pPr>
        <w:pStyle w:val="style0"/>
        <w:rPr/>
      </w:pPr>
      <w:r>
        <w:t>⦁ Отзывы подростков о занятии.</w:t>
      </w:r>
    </w:p>
    <w:p>
      <w:pPr>
        <w:pStyle w:val="style0"/>
        <w:rPr/>
      </w:pPr>
      <w:r>
        <w:t>⦁ Оценка вовлеченности и результата.</w:t>
      </w:r>
    </w:p>
    <w:p>
      <w:pPr>
        <w:pStyle w:val="style0"/>
        <w:rPr/>
      </w:pPr>
    </w:p>
    <w:p>
      <w:pPr>
        <w:pStyle w:val="style0"/>
        <w:rPr/>
      </w:pPr>
      <w:r>
        <w:t>🔹 Результат:</w:t>
      </w:r>
    </w:p>
    <w:p>
      <w:pPr>
        <w:pStyle w:val="style0"/>
        <w:rPr/>
      </w:pPr>
      <w:r>
        <w:t>⦁ Участники получат сертификаты об участии в проекте по экологии.</w:t>
      </w:r>
    </w:p>
    <w:p>
      <w:pPr>
        <w:pStyle w:val="style0"/>
        <w:rPr/>
      </w:pPr>
      <w:r>
        <w:t>⦁ Возможность представить результат в виде выставки плакатов в детском доме.</w:t>
      </w:r>
    </w:p>
    <w:p>
      <w:pPr>
        <w:pStyle w:val="style0"/>
        <w:rPr/>
      </w:pPr>
    </w:p>
    <w:p>
      <w:pPr>
        <w:pStyle w:val="style0"/>
        <w:rPr/>
      </w:pPr>
      <w:r>
        <w:t>🔖 Заключение:</w:t>
      </w:r>
    </w:p>
    <w:p>
      <w:pPr>
        <w:pStyle w:val="style0"/>
        <w:rPr/>
      </w:pPr>
      <w:r>
        <w:t>Данная методическая разработка направлена на формирование у подростков активной гражданской позиции, а также умения работать в команде и применять полученные знания на практике.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307</Words>
  <Characters>1914</Characters>
  <Application>WPS Office</Application>
  <Paragraphs>53</Paragraphs>
  <CharactersWithSpaces>2219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2025-12-13T22:47:47Z</dcterms:created>
  <dc:creator>ALT-LX1</dc:creator>
  <lastModifiedBy>ALT-LX1</lastModifiedBy>
  <dcterms:modified xsi:type="dcterms:W3CDTF">2025-12-13T22:48:32Z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72a06557916f4f77a8d4c94658d9eea4</vt:lpwstr>
  </property>
</Properties>
</file>