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7F" w:rsidRPr="00DE7F7F" w:rsidRDefault="00DE7F7F" w:rsidP="00DE7F7F">
      <w:pPr>
        <w:jc w:val="center"/>
        <w:rPr>
          <w:rFonts w:eastAsia="Calibri"/>
        </w:rPr>
      </w:pPr>
      <w:r w:rsidRPr="00DE7F7F">
        <w:rPr>
          <w:rFonts w:eastAsia="Calibri"/>
        </w:rPr>
        <w:t>РОССИЙСКАЯ ФЕДЕРАЦИЯ</w:t>
      </w:r>
    </w:p>
    <w:p w:rsidR="00DE7F7F" w:rsidRPr="00DE7F7F" w:rsidRDefault="00DE7F7F" w:rsidP="00DE7F7F">
      <w:pPr>
        <w:jc w:val="center"/>
        <w:rPr>
          <w:rFonts w:eastAsia="Calibri"/>
        </w:rPr>
      </w:pPr>
      <w:r w:rsidRPr="00DE7F7F">
        <w:rPr>
          <w:rFonts w:eastAsia="Calibri"/>
        </w:rPr>
        <w:t>ГОСУДАРСТВЕННОЕ КАЗЁННОЕ ОБРАЗОВАТЕЛЬНОЕ</w:t>
      </w:r>
    </w:p>
    <w:p w:rsidR="00DE7F7F" w:rsidRPr="00DE7F7F" w:rsidRDefault="00DE7F7F" w:rsidP="00186D06">
      <w:pPr>
        <w:jc w:val="center"/>
        <w:rPr>
          <w:rFonts w:eastAsia="Calibri"/>
        </w:rPr>
      </w:pPr>
      <w:r w:rsidRPr="00DE7F7F">
        <w:rPr>
          <w:rFonts w:eastAsia="Calibri"/>
        </w:rPr>
        <w:t>УЧРЕЖДЕНИЕ ВЛАДИМИРСКОЙ ОБЛАСТИ</w:t>
      </w:r>
    </w:p>
    <w:p w:rsidR="00DE7F7F" w:rsidRPr="00DE7F7F" w:rsidRDefault="00DE7F7F" w:rsidP="00DE7F7F">
      <w:pPr>
        <w:pBdr>
          <w:bottom w:val="single" w:sz="4" w:space="1" w:color="000000"/>
        </w:pBdr>
        <w:ind w:left="-240"/>
        <w:jc w:val="center"/>
        <w:rPr>
          <w:rFonts w:eastAsia="Calibri"/>
          <w:b/>
          <w:sz w:val="28"/>
          <w:szCs w:val="28"/>
        </w:rPr>
      </w:pPr>
      <w:r w:rsidRPr="00DE7F7F">
        <w:rPr>
          <w:rFonts w:eastAsia="Calibri"/>
          <w:b/>
          <w:sz w:val="28"/>
          <w:szCs w:val="28"/>
        </w:rPr>
        <w:t>«ОБЩЕОБРАЗОВАТЕЛЬНАЯ ШКОЛА г. ВЛАДИМИРА»</w:t>
      </w:r>
    </w:p>
    <w:p w:rsidR="00186D06" w:rsidRDefault="00186D06" w:rsidP="00DE7F7F">
      <w:pPr>
        <w:spacing w:line="0" w:lineRule="atLeast"/>
        <w:jc w:val="center"/>
        <w:rPr>
          <w:rFonts w:ascii="Calibri" w:hAnsi="Calibri" w:cs="Arial"/>
          <w:color w:val="000000"/>
          <w:sz w:val="56"/>
          <w:szCs w:val="56"/>
        </w:rPr>
      </w:pPr>
    </w:p>
    <w:p w:rsidR="00DE7F7F" w:rsidRPr="00A676A4" w:rsidRDefault="00186D06" w:rsidP="00DE7F7F">
      <w:pPr>
        <w:spacing w:line="0" w:lineRule="atLeast"/>
        <w:jc w:val="center"/>
        <w:rPr>
          <w:rFonts w:ascii="Calibri" w:hAnsi="Calibri" w:cs="Arial"/>
          <w:color w:val="000000"/>
          <w:sz w:val="56"/>
          <w:szCs w:val="56"/>
        </w:rPr>
      </w:pPr>
      <w:r>
        <w:rPr>
          <w:noProof/>
        </w:rPr>
        <w:drawing>
          <wp:inline distT="0" distB="0" distL="0" distR="0" wp14:anchorId="7E031F4D" wp14:editId="37E933A9">
            <wp:extent cx="2590800" cy="2944336"/>
            <wp:effectExtent l="0" t="0" r="0" b="0"/>
            <wp:docPr id="2" name="Рисунок 2" descr="https://cdnn1.inosmi.ru/img/24071/47/240714717_0:0:0:0_1920x0_80_0_0_431e370b977f35222ab07357a8db40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n1.inosmi.ru/img/24071/47/240714717_0:0:0:0_1920x0_80_0_0_431e370b977f35222ab07357a8db404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52" cy="294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F7F" w:rsidRPr="00A676A4" w:rsidRDefault="00DE7F7F" w:rsidP="00DE7F7F">
      <w:pPr>
        <w:spacing w:line="0" w:lineRule="atLeast"/>
        <w:rPr>
          <w:rFonts w:ascii="Calibri" w:hAnsi="Calibri" w:cs="Arial"/>
          <w:color w:val="000000"/>
          <w:sz w:val="56"/>
          <w:szCs w:val="56"/>
        </w:rPr>
      </w:pPr>
    </w:p>
    <w:p w:rsidR="00DE7F7F" w:rsidRPr="00186D06" w:rsidRDefault="00DE7F7F" w:rsidP="00DE7F7F">
      <w:pPr>
        <w:spacing w:line="0" w:lineRule="atLeast"/>
        <w:jc w:val="center"/>
        <w:rPr>
          <w:color w:val="000000"/>
          <w:sz w:val="56"/>
          <w:szCs w:val="56"/>
        </w:rPr>
      </w:pPr>
      <w:r w:rsidRPr="00186D06">
        <w:rPr>
          <w:color w:val="000000"/>
          <w:sz w:val="56"/>
          <w:szCs w:val="56"/>
        </w:rPr>
        <w:t>Славные сыны Отечества</w:t>
      </w:r>
    </w:p>
    <w:p w:rsidR="00DE7F7F" w:rsidRPr="00186D06" w:rsidRDefault="00186D06" w:rsidP="00DE7F7F">
      <w:pPr>
        <w:spacing w:line="0" w:lineRule="atLeast"/>
        <w:jc w:val="center"/>
        <w:rPr>
          <w:color w:val="000000"/>
          <w:sz w:val="56"/>
          <w:szCs w:val="56"/>
        </w:rPr>
      </w:pPr>
      <w:r w:rsidRPr="00186D06">
        <w:rPr>
          <w:color w:val="000000"/>
          <w:sz w:val="56"/>
          <w:szCs w:val="56"/>
        </w:rPr>
        <w:t>« Михаил Дмитриевич  Скобелев  - Суворову равный»</w:t>
      </w:r>
    </w:p>
    <w:p w:rsidR="00186D06" w:rsidRPr="00186D06" w:rsidRDefault="00186D06" w:rsidP="00DE7F7F">
      <w:pPr>
        <w:spacing w:line="0" w:lineRule="atLeast"/>
        <w:jc w:val="center"/>
        <w:rPr>
          <w:color w:val="000000"/>
          <w:sz w:val="32"/>
          <w:szCs w:val="32"/>
        </w:rPr>
      </w:pPr>
    </w:p>
    <w:p w:rsidR="00DE7F7F" w:rsidRPr="00186D06" w:rsidRDefault="00186D06" w:rsidP="00DE7F7F">
      <w:pPr>
        <w:spacing w:line="0" w:lineRule="atLeast"/>
        <w:jc w:val="center"/>
        <w:rPr>
          <w:color w:val="000000"/>
          <w:sz w:val="32"/>
          <w:szCs w:val="32"/>
        </w:rPr>
      </w:pPr>
      <w:r w:rsidRPr="00186D06">
        <w:rPr>
          <w:color w:val="000000"/>
          <w:sz w:val="32"/>
          <w:szCs w:val="32"/>
        </w:rPr>
        <w:t>Классный час</w:t>
      </w:r>
      <w:r>
        <w:rPr>
          <w:color w:val="000000"/>
          <w:sz w:val="32"/>
          <w:szCs w:val="32"/>
        </w:rPr>
        <w:t xml:space="preserve"> </w:t>
      </w:r>
    </w:p>
    <w:p w:rsidR="00DE7F7F" w:rsidRPr="00186D06" w:rsidRDefault="00DE7F7F" w:rsidP="00DE7F7F">
      <w:pPr>
        <w:spacing w:line="0" w:lineRule="atLeast"/>
        <w:rPr>
          <w:color w:val="000000"/>
          <w:sz w:val="32"/>
          <w:szCs w:val="32"/>
        </w:rPr>
      </w:pPr>
    </w:p>
    <w:p w:rsidR="00DE7F7F" w:rsidRPr="00186D06" w:rsidRDefault="00DE7F7F" w:rsidP="00DE7F7F">
      <w:pPr>
        <w:spacing w:line="0" w:lineRule="atLeast"/>
        <w:jc w:val="right"/>
        <w:rPr>
          <w:color w:val="000000"/>
          <w:sz w:val="32"/>
          <w:szCs w:val="32"/>
        </w:rPr>
      </w:pPr>
    </w:p>
    <w:p w:rsidR="00DE7F7F" w:rsidRPr="00186D06" w:rsidRDefault="00DE7F7F" w:rsidP="00DE7F7F">
      <w:pPr>
        <w:spacing w:line="0" w:lineRule="atLeast"/>
        <w:jc w:val="right"/>
        <w:rPr>
          <w:color w:val="000000"/>
          <w:sz w:val="32"/>
          <w:szCs w:val="32"/>
        </w:rPr>
      </w:pPr>
    </w:p>
    <w:p w:rsidR="00DE7F7F" w:rsidRPr="00186D06" w:rsidRDefault="00DE7F7F" w:rsidP="00DE7F7F">
      <w:pPr>
        <w:spacing w:line="0" w:lineRule="atLeast"/>
        <w:jc w:val="right"/>
        <w:rPr>
          <w:color w:val="000000"/>
          <w:sz w:val="32"/>
          <w:szCs w:val="32"/>
        </w:rPr>
      </w:pPr>
    </w:p>
    <w:p w:rsidR="00DE7F7F" w:rsidRPr="00186D06" w:rsidRDefault="00DE7F7F" w:rsidP="00DE7F7F">
      <w:pPr>
        <w:spacing w:line="0" w:lineRule="atLeast"/>
        <w:jc w:val="right"/>
        <w:rPr>
          <w:color w:val="000000"/>
          <w:sz w:val="32"/>
          <w:szCs w:val="32"/>
        </w:rPr>
      </w:pPr>
    </w:p>
    <w:p w:rsidR="00DE7F7F" w:rsidRPr="00186D06" w:rsidRDefault="00DE7F7F" w:rsidP="00DE7F7F">
      <w:pPr>
        <w:spacing w:line="0" w:lineRule="atLeast"/>
        <w:jc w:val="center"/>
        <w:rPr>
          <w:color w:val="000000"/>
          <w:sz w:val="40"/>
          <w:szCs w:val="40"/>
        </w:rPr>
      </w:pPr>
    </w:p>
    <w:p w:rsidR="00DE7F7F" w:rsidRDefault="00DE7F7F" w:rsidP="00EF0332">
      <w:pPr>
        <w:rPr>
          <w:b/>
          <w:shd w:val="clear" w:color="auto" w:fill="FFFFFF"/>
        </w:rPr>
      </w:pPr>
    </w:p>
    <w:p w:rsidR="0091003E" w:rsidRDefault="0091003E" w:rsidP="00EF0332">
      <w:pPr>
        <w:rPr>
          <w:b/>
          <w:shd w:val="clear" w:color="auto" w:fill="FFFFFF"/>
        </w:rPr>
      </w:pPr>
    </w:p>
    <w:p w:rsidR="0091003E" w:rsidRDefault="0091003E" w:rsidP="00EF0332">
      <w:pPr>
        <w:rPr>
          <w:b/>
          <w:shd w:val="clear" w:color="auto" w:fill="FFFFFF"/>
        </w:rPr>
      </w:pPr>
    </w:p>
    <w:p w:rsidR="0091003E" w:rsidRDefault="0091003E" w:rsidP="00EF0332">
      <w:pPr>
        <w:rPr>
          <w:b/>
          <w:shd w:val="clear" w:color="auto" w:fill="FFFFFF"/>
        </w:rPr>
      </w:pPr>
    </w:p>
    <w:p w:rsidR="0091003E" w:rsidRDefault="0091003E" w:rsidP="00EF0332">
      <w:pPr>
        <w:rPr>
          <w:b/>
          <w:shd w:val="clear" w:color="auto" w:fill="FFFFFF"/>
        </w:rPr>
      </w:pPr>
    </w:p>
    <w:p w:rsidR="0091003E" w:rsidRDefault="0091003E" w:rsidP="00EF0332">
      <w:pPr>
        <w:rPr>
          <w:b/>
          <w:shd w:val="clear" w:color="auto" w:fill="FFFFFF"/>
        </w:rPr>
      </w:pPr>
    </w:p>
    <w:p w:rsidR="0091003E" w:rsidRDefault="0091003E" w:rsidP="00EF0332">
      <w:pPr>
        <w:rPr>
          <w:b/>
          <w:shd w:val="clear" w:color="auto" w:fill="FFFFFF"/>
        </w:rPr>
      </w:pPr>
    </w:p>
    <w:p w:rsidR="0091003E" w:rsidRDefault="0091003E" w:rsidP="00EF0332">
      <w:pPr>
        <w:rPr>
          <w:b/>
          <w:shd w:val="clear" w:color="auto" w:fill="FFFFFF"/>
        </w:rPr>
      </w:pPr>
      <w:bookmarkStart w:id="0" w:name="_GoBack"/>
      <w:bookmarkEnd w:id="0"/>
    </w:p>
    <w:p w:rsidR="00EF0332" w:rsidRDefault="00DA0756" w:rsidP="00DA0756">
      <w:pPr>
        <w:jc w:val="center"/>
        <w:rPr>
          <w:b/>
          <w:bCs/>
          <w:sz w:val="28"/>
          <w:szCs w:val="28"/>
        </w:rPr>
      </w:pPr>
      <w:r w:rsidRPr="00DA0756">
        <w:rPr>
          <w:b/>
          <w:bCs/>
          <w:sz w:val="28"/>
          <w:szCs w:val="28"/>
        </w:rPr>
        <w:lastRenderedPageBreak/>
        <w:t>Пояснительная записка</w:t>
      </w:r>
    </w:p>
    <w:p w:rsidR="002C5592" w:rsidRPr="002B7D39" w:rsidRDefault="00991867" w:rsidP="002B7D39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 xml:space="preserve">Актуальность </w:t>
      </w:r>
      <w:r w:rsidRPr="002B7D39">
        <w:rPr>
          <w:bCs/>
          <w:sz w:val="28"/>
          <w:szCs w:val="28"/>
        </w:rPr>
        <w:t>выбранной темы обусловлена тем, что  сегодня воспитание патриотических чувств является одной из приоритетных задач школы. Изменения, которые происходят в российском обществе, требуют от всех институтов воспитания г</w:t>
      </w:r>
      <w:r w:rsidR="002C5592" w:rsidRPr="002B7D39">
        <w:rPr>
          <w:bCs/>
          <w:sz w:val="28"/>
          <w:szCs w:val="28"/>
        </w:rPr>
        <w:t>ордости за свою страну, уважения</w:t>
      </w:r>
      <w:r w:rsidRPr="002B7D39">
        <w:rPr>
          <w:bCs/>
          <w:sz w:val="28"/>
          <w:szCs w:val="28"/>
        </w:rPr>
        <w:t xml:space="preserve"> к её историческому наследию.</w:t>
      </w:r>
      <w:r w:rsidRPr="002B7D39">
        <w:rPr>
          <w:sz w:val="28"/>
          <w:szCs w:val="28"/>
        </w:rPr>
        <w:t xml:space="preserve"> </w:t>
      </w:r>
      <w:r w:rsidRPr="002B7D39">
        <w:rPr>
          <w:bCs/>
          <w:sz w:val="28"/>
          <w:szCs w:val="28"/>
        </w:rPr>
        <w:t xml:space="preserve">В истории нашего государстве происходят решающие переломные моменты, которые требуют переосмысления множества вещей, </w:t>
      </w:r>
      <w:r w:rsidR="002C5592" w:rsidRPr="002B7D39">
        <w:rPr>
          <w:bCs/>
          <w:sz w:val="28"/>
          <w:szCs w:val="28"/>
        </w:rPr>
        <w:t xml:space="preserve">касающихся </w:t>
      </w:r>
      <w:r w:rsidRPr="002B7D39">
        <w:rPr>
          <w:bCs/>
          <w:sz w:val="28"/>
          <w:szCs w:val="28"/>
        </w:rPr>
        <w:t>единства и сплочённости русского народа. Кроме того, сегодня недружественными нашей стране государствами умышленно замалчиваются, а порой искажаются факты истории, уничт</w:t>
      </w:r>
      <w:r w:rsidR="002C5592" w:rsidRPr="002B7D39">
        <w:rPr>
          <w:bCs/>
          <w:sz w:val="28"/>
          <w:szCs w:val="28"/>
        </w:rPr>
        <w:t>ожается память о героях, внёсших</w:t>
      </w:r>
      <w:r w:rsidRPr="002B7D39">
        <w:rPr>
          <w:bCs/>
          <w:sz w:val="28"/>
          <w:szCs w:val="28"/>
        </w:rPr>
        <w:t xml:space="preserve"> в разные времена свой вклад в мировую историю.</w:t>
      </w:r>
      <w:r w:rsidR="002C5592" w:rsidRPr="002B7D39">
        <w:rPr>
          <w:bCs/>
          <w:sz w:val="28"/>
          <w:szCs w:val="28"/>
        </w:rPr>
        <w:t xml:space="preserve"> </w:t>
      </w:r>
    </w:p>
    <w:p w:rsidR="00991867" w:rsidRPr="002B7D39" w:rsidRDefault="002C5592" w:rsidP="002B7D39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2B7D39">
        <w:rPr>
          <w:bCs/>
          <w:sz w:val="28"/>
          <w:szCs w:val="28"/>
        </w:rPr>
        <w:t>Фо</w:t>
      </w:r>
      <w:r w:rsidR="002B7D39">
        <w:rPr>
          <w:bCs/>
          <w:sz w:val="28"/>
          <w:szCs w:val="28"/>
        </w:rPr>
        <w:t>рма</w:t>
      </w:r>
      <w:r w:rsidRPr="002B7D39">
        <w:rPr>
          <w:bCs/>
          <w:sz w:val="28"/>
          <w:szCs w:val="28"/>
        </w:rPr>
        <w:t xml:space="preserve"> мероприятия даёт учащимся  возможность высказать свои предположения и обменятся мнениями, что формирует патриотические начала, а также проявить свои творческие способности, что немаловажно, так как любое знание должно подкрепляться практическими навыками.</w:t>
      </w:r>
    </w:p>
    <w:p w:rsidR="00DA0756" w:rsidRPr="002B7D39" w:rsidRDefault="002C5592" w:rsidP="002B7D39">
      <w:pPr>
        <w:spacing w:line="360" w:lineRule="auto"/>
        <w:rPr>
          <w:sz w:val="28"/>
          <w:szCs w:val="28"/>
        </w:rPr>
      </w:pPr>
      <w:r w:rsidRPr="002B7D39">
        <w:rPr>
          <w:b/>
          <w:sz w:val="28"/>
          <w:szCs w:val="28"/>
        </w:rPr>
        <w:t>Формат мероприятия:</w:t>
      </w:r>
      <w:r w:rsidRPr="002B7D39">
        <w:rPr>
          <w:sz w:val="28"/>
          <w:szCs w:val="28"/>
        </w:rPr>
        <w:t xml:space="preserve"> </w:t>
      </w:r>
      <w:proofErr w:type="gramStart"/>
      <w:r w:rsidRPr="002B7D39">
        <w:rPr>
          <w:sz w:val="28"/>
          <w:szCs w:val="28"/>
        </w:rPr>
        <w:t>классное</w:t>
      </w:r>
      <w:proofErr w:type="gramEnd"/>
    </w:p>
    <w:p w:rsidR="002B7D39" w:rsidRDefault="00186D06" w:rsidP="002B7D39">
      <w:pPr>
        <w:shd w:val="clear" w:color="auto" w:fill="FFFFFF"/>
        <w:spacing w:after="120" w:line="360" w:lineRule="auto"/>
        <w:rPr>
          <w:sz w:val="28"/>
          <w:szCs w:val="28"/>
        </w:rPr>
      </w:pPr>
      <w:r w:rsidRPr="002B7D39">
        <w:rPr>
          <w:b/>
          <w:bCs/>
          <w:sz w:val="28"/>
          <w:szCs w:val="28"/>
        </w:rPr>
        <w:t>Форма проведения мероприятия</w:t>
      </w:r>
      <w:r w:rsidR="00EF0332" w:rsidRPr="002B7D39">
        <w:rPr>
          <w:b/>
          <w:bCs/>
          <w:sz w:val="28"/>
          <w:szCs w:val="28"/>
        </w:rPr>
        <w:t>:</w:t>
      </w:r>
      <w:r w:rsidR="00EF0332" w:rsidRPr="002B7D39">
        <w:rPr>
          <w:sz w:val="28"/>
          <w:szCs w:val="28"/>
        </w:rPr>
        <w:t> </w:t>
      </w:r>
      <w:r w:rsidR="00DE7F7F" w:rsidRPr="002B7D39">
        <w:rPr>
          <w:sz w:val="28"/>
          <w:szCs w:val="28"/>
        </w:rPr>
        <w:t>классный час</w:t>
      </w:r>
    </w:p>
    <w:p w:rsidR="00DA0756" w:rsidRPr="002B7D39" w:rsidRDefault="002B7D39" w:rsidP="002B7D39">
      <w:pPr>
        <w:shd w:val="clear" w:color="auto" w:fill="FFFFFF"/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0756" w:rsidRPr="002B7D39">
        <w:rPr>
          <w:b/>
          <w:bCs/>
          <w:sz w:val="28"/>
          <w:szCs w:val="28"/>
        </w:rPr>
        <w:t>Место проведения:</w:t>
      </w:r>
      <w:r w:rsidR="00FD6829">
        <w:rPr>
          <w:bCs/>
          <w:sz w:val="28"/>
          <w:szCs w:val="28"/>
        </w:rPr>
        <w:t xml:space="preserve"> ОСП </w:t>
      </w:r>
      <w:r w:rsidR="00DA0756" w:rsidRPr="002B7D39">
        <w:rPr>
          <w:bCs/>
          <w:sz w:val="28"/>
          <w:szCs w:val="28"/>
        </w:rPr>
        <w:t xml:space="preserve"> ФКУ ИК-6.</w:t>
      </w:r>
    </w:p>
    <w:p w:rsidR="00FD6829" w:rsidRDefault="00DA0756" w:rsidP="00FD682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>Целевая аудитория:</w:t>
      </w:r>
      <w:r w:rsidR="00FD6829">
        <w:rPr>
          <w:bCs/>
          <w:sz w:val="28"/>
          <w:szCs w:val="28"/>
        </w:rPr>
        <w:t xml:space="preserve"> обучающиеся-осуждённые ОСП </w:t>
      </w:r>
      <w:r w:rsidRPr="002B7D39">
        <w:rPr>
          <w:bCs/>
          <w:sz w:val="28"/>
          <w:szCs w:val="28"/>
        </w:rPr>
        <w:t xml:space="preserve"> ФКУ ИК-6</w:t>
      </w:r>
      <w:r w:rsidR="00FD6829" w:rsidRPr="00FD6829">
        <w:rPr>
          <w:b/>
          <w:bCs/>
          <w:sz w:val="28"/>
          <w:szCs w:val="28"/>
        </w:rPr>
        <w:t xml:space="preserve"> </w:t>
      </w:r>
    </w:p>
    <w:p w:rsidR="00FD6829" w:rsidRDefault="00FD6829" w:rsidP="00FD682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2B7D39">
        <w:rPr>
          <w:b/>
          <w:bCs/>
          <w:sz w:val="28"/>
          <w:szCs w:val="28"/>
        </w:rPr>
        <w:t>Цель:</w:t>
      </w:r>
      <w:r w:rsidRPr="002B7D39">
        <w:rPr>
          <w:sz w:val="28"/>
          <w:szCs w:val="28"/>
          <w:shd w:val="clear" w:color="auto" w:fill="FFFFFF"/>
        </w:rPr>
        <w:t xml:space="preserve"> через популяризацию жизни и воинских подвигов героя России и Болгарии генерала  М.Д. Скобелева заставить учащихся  задуматься о </w:t>
      </w:r>
      <w:r>
        <w:rPr>
          <w:sz w:val="28"/>
          <w:szCs w:val="28"/>
          <w:shd w:val="clear" w:color="auto" w:fill="FFFFFF"/>
        </w:rPr>
        <w:t xml:space="preserve">великой роли истинных героев Отечества, на примере личности полководца воспитывать в себе лучшие гражданские качества. </w:t>
      </w:r>
    </w:p>
    <w:p w:rsidR="00DA0756" w:rsidRPr="00FD6829" w:rsidRDefault="00FD6829" w:rsidP="00FD682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2B7D39">
        <w:rPr>
          <w:b/>
          <w:sz w:val="28"/>
          <w:szCs w:val="28"/>
          <w:shd w:val="clear" w:color="auto" w:fill="FFFFFF"/>
        </w:rPr>
        <w:t>З</w:t>
      </w:r>
      <w:r w:rsidRPr="002B7D39">
        <w:rPr>
          <w:b/>
          <w:bCs/>
          <w:sz w:val="28"/>
          <w:szCs w:val="28"/>
        </w:rPr>
        <w:t>адачи</w:t>
      </w:r>
      <w:r w:rsidRPr="002B7D39">
        <w:rPr>
          <w:sz w:val="28"/>
          <w:szCs w:val="28"/>
        </w:rPr>
        <w:t>:</w:t>
      </w:r>
      <w:r w:rsidRPr="002B7D39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- расширить </w:t>
      </w:r>
      <w:r w:rsidRPr="002B7D39">
        <w:rPr>
          <w:sz w:val="28"/>
          <w:szCs w:val="28"/>
          <w:shd w:val="clear" w:color="auto" w:fill="FFFFFF"/>
        </w:rPr>
        <w:t>кругозор учащихся;</w:t>
      </w:r>
      <w:r w:rsidRPr="002B7D39">
        <w:rPr>
          <w:sz w:val="28"/>
          <w:szCs w:val="28"/>
        </w:rPr>
        <w:br/>
      </w:r>
      <w:r w:rsidRPr="002B7D39">
        <w:rPr>
          <w:sz w:val="28"/>
          <w:szCs w:val="28"/>
          <w:shd w:val="clear" w:color="auto" w:fill="FFFFFF"/>
        </w:rPr>
        <w:t>- побудить учащихся  к изучению истории России;</w:t>
      </w:r>
      <w:r w:rsidRPr="002B7D39">
        <w:rPr>
          <w:sz w:val="28"/>
          <w:szCs w:val="28"/>
        </w:rPr>
        <w:br/>
      </w:r>
      <w:r w:rsidRPr="002B7D39">
        <w:rPr>
          <w:sz w:val="28"/>
          <w:szCs w:val="28"/>
          <w:shd w:val="clear" w:color="auto" w:fill="FFFFFF"/>
        </w:rPr>
        <w:t xml:space="preserve">- создать условия для развития коммуникативных навыков; </w:t>
      </w:r>
      <w:r w:rsidRPr="002B7D39">
        <w:rPr>
          <w:sz w:val="28"/>
          <w:szCs w:val="28"/>
        </w:rPr>
        <w:br/>
      </w:r>
      <w:r w:rsidRPr="002B7D39">
        <w:rPr>
          <w:sz w:val="28"/>
          <w:szCs w:val="28"/>
          <w:shd w:val="clear" w:color="auto" w:fill="FFFFFF"/>
        </w:rPr>
        <w:t>- способствовать развитию аналитических способностей (</w:t>
      </w:r>
      <w:r w:rsidRPr="002B7D39">
        <w:rPr>
          <w:sz w:val="28"/>
          <w:szCs w:val="28"/>
        </w:rPr>
        <w:t xml:space="preserve"> </w:t>
      </w:r>
      <w:r w:rsidRPr="002B7D39">
        <w:rPr>
          <w:sz w:val="28"/>
          <w:szCs w:val="28"/>
          <w:shd w:val="clear" w:color="auto" w:fill="FFFFFF"/>
        </w:rPr>
        <w:t>анализир</w:t>
      </w:r>
      <w:r>
        <w:rPr>
          <w:sz w:val="28"/>
          <w:szCs w:val="28"/>
          <w:shd w:val="clear" w:color="auto" w:fill="FFFFFF"/>
        </w:rPr>
        <w:t>овать, обобщать, делать выводы);</w:t>
      </w:r>
      <w:r w:rsidRPr="002B7D39">
        <w:rPr>
          <w:sz w:val="28"/>
          <w:szCs w:val="28"/>
        </w:rPr>
        <w:br/>
      </w:r>
      <w:r w:rsidRPr="002B7D39">
        <w:rPr>
          <w:sz w:val="28"/>
          <w:szCs w:val="28"/>
        </w:rPr>
        <w:lastRenderedPageBreak/>
        <w:t>- формировать у воспитанников чувство патриотизма;</w:t>
      </w:r>
      <w:r w:rsidRPr="002B7D39">
        <w:rPr>
          <w:sz w:val="28"/>
          <w:szCs w:val="28"/>
        </w:rPr>
        <w:br/>
        <w:t>- способствовать развитию чувства гордости и уважения к землякам – защитникам Отечества;</w:t>
      </w:r>
      <w:proofErr w:type="gramStart"/>
      <w:r w:rsidRPr="002B7D39">
        <w:rPr>
          <w:sz w:val="28"/>
          <w:szCs w:val="28"/>
        </w:rPr>
        <w:br/>
        <w:t>-</w:t>
      </w:r>
      <w:proofErr w:type="gramEnd"/>
      <w:r w:rsidRPr="002B7D39">
        <w:rPr>
          <w:sz w:val="28"/>
          <w:szCs w:val="28"/>
        </w:rPr>
        <w:t xml:space="preserve">сохранять память о подвигах </w:t>
      </w:r>
      <w:r>
        <w:rPr>
          <w:sz w:val="28"/>
          <w:szCs w:val="28"/>
        </w:rPr>
        <w:t>героев Отечества</w:t>
      </w:r>
      <w:r w:rsidRPr="002B7D39">
        <w:rPr>
          <w:sz w:val="28"/>
          <w:szCs w:val="28"/>
        </w:rPr>
        <w:t>.</w:t>
      </w:r>
    </w:p>
    <w:p w:rsidR="00DA0756" w:rsidRPr="002B7D39" w:rsidRDefault="002C5592" w:rsidP="002B7D39">
      <w:pPr>
        <w:spacing w:line="360" w:lineRule="auto"/>
        <w:rPr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>Предварительная работа:</w:t>
      </w:r>
      <w:r w:rsidRPr="002B7D39">
        <w:rPr>
          <w:bCs/>
          <w:sz w:val="28"/>
          <w:szCs w:val="28"/>
        </w:rPr>
        <w:t xml:space="preserve"> изучение учащимися литературных и документальны</w:t>
      </w:r>
      <w:r w:rsidR="002B7D39" w:rsidRPr="002B7D39">
        <w:rPr>
          <w:bCs/>
          <w:sz w:val="28"/>
          <w:szCs w:val="28"/>
        </w:rPr>
        <w:t>х источников, отбор материала.</w:t>
      </w:r>
    </w:p>
    <w:p w:rsidR="00DA0756" w:rsidRPr="002B7D39" w:rsidRDefault="00DA0756" w:rsidP="002B7D39">
      <w:pPr>
        <w:shd w:val="clear" w:color="auto" w:fill="FFFFFF"/>
        <w:spacing w:after="120" w:line="360" w:lineRule="auto"/>
        <w:rPr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>Оформление:</w:t>
      </w:r>
      <w:r w:rsidRPr="002B7D39">
        <w:rPr>
          <w:bCs/>
          <w:sz w:val="28"/>
          <w:szCs w:val="28"/>
        </w:rPr>
        <w:t xml:space="preserve"> </w:t>
      </w:r>
      <w:proofErr w:type="gramStart"/>
      <w:r w:rsidRPr="002B7D39">
        <w:rPr>
          <w:bCs/>
          <w:sz w:val="28"/>
          <w:szCs w:val="28"/>
        </w:rPr>
        <w:t>выставка книг о героях</w:t>
      </w:r>
      <w:proofErr w:type="gramEnd"/>
      <w:r w:rsidRPr="002B7D39">
        <w:rPr>
          <w:bCs/>
          <w:sz w:val="28"/>
          <w:szCs w:val="28"/>
        </w:rPr>
        <w:t xml:space="preserve"> Отечества</w:t>
      </w:r>
    </w:p>
    <w:p w:rsidR="00DA0756" w:rsidRPr="002B7D39" w:rsidRDefault="00BC607D" w:rsidP="002B7D39">
      <w:pPr>
        <w:shd w:val="clear" w:color="auto" w:fill="FFFFFF"/>
        <w:spacing w:after="120" w:line="360" w:lineRule="auto"/>
        <w:rPr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>Участники мероприятия</w:t>
      </w:r>
      <w:r w:rsidRPr="002B7D39">
        <w:rPr>
          <w:bCs/>
          <w:sz w:val="28"/>
          <w:szCs w:val="28"/>
        </w:rPr>
        <w:t xml:space="preserve">: учитель, ведущие, </w:t>
      </w:r>
      <w:r w:rsidR="00896DE4" w:rsidRPr="002B7D39">
        <w:rPr>
          <w:bCs/>
          <w:sz w:val="28"/>
          <w:szCs w:val="28"/>
        </w:rPr>
        <w:t xml:space="preserve"> поисковая группа «Историки»; </w:t>
      </w:r>
      <w:r w:rsidRPr="002B7D39">
        <w:rPr>
          <w:bCs/>
          <w:sz w:val="28"/>
          <w:szCs w:val="28"/>
        </w:rPr>
        <w:t xml:space="preserve">творческая группа </w:t>
      </w:r>
      <w:r w:rsidR="002B7D39">
        <w:rPr>
          <w:bCs/>
          <w:sz w:val="28"/>
          <w:szCs w:val="28"/>
        </w:rPr>
        <w:t>учащихся, учащиеся 11класса</w:t>
      </w:r>
      <w:proofErr w:type="gramStart"/>
      <w:r w:rsidR="00896DE4" w:rsidRPr="002B7D39">
        <w:rPr>
          <w:bCs/>
          <w:sz w:val="28"/>
          <w:szCs w:val="28"/>
        </w:rPr>
        <w:t xml:space="preserve"> </w:t>
      </w:r>
      <w:r w:rsidRPr="002B7D39">
        <w:rPr>
          <w:bCs/>
          <w:sz w:val="28"/>
          <w:szCs w:val="28"/>
        </w:rPr>
        <w:t>.</w:t>
      </w:r>
      <w:proofErr w:type="gramEnd"/>
    </w:p>
    <w:p w:rsidR="002B7D39" w:rsidRPr="002B7D39" w:rsidRDefault="002B7D39" w:rsidP="002B7D39">
      <w:pPr>
        <w:spacing w:line="360" w:lineRule="auto"/>
        <w:jc w:val="both"/>
        <w:rPr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>Методы и формы реализации задач:</w:t>
      </w:r>
      <w:r w:rsidRPr="002B7D39">
        <w:rPr>
          <w:color w:val="000000"/>
          <w:sz w:val="28"/>
          <w:szCs w:val="28"/>
        </w:rPr>
        <w:t xml:space="preserve"> </w:t>
      </w:r>
      <w:r w:rsidRPr="002B7D39">
        <w:rPr>
          <w:bCs/>
          <w:sz w:val="28"/>
          <w:szCs w:val="28"/>
        </w:rPr>
        <w:t>словесные, наглядные, практические. Индивидуальная и коллективная формы работы с учащимися с использованием технических средств обучения.</w:t>
      </w:r>
    </w:p>
    <w:p w:rsidR="002B7D39" w:rsidRPr="002B7D39" w:rsidRDefault="002B7D39" w:rsidP="002B7D39">
      <w:pPr>
        <w:spacing w:line="360" w:lineRule="auto"/>
        <w:jc w:val="both"/>
        <w:rPr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>Педагогические технологии:</w:t>
      </w:r>
      <w:r w:rsidRPr="002B7D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педагогика сотрудничества, информационно-коммуникационные технологии</w:t>
      </w:r>
      <w:r w:rsidR="009D0E5F">
        <w:rPr>
          <w:bCs/>
          <w:sz w:val="28"/>
          <w:szCs w:val="28"/>
        </w:rPr>
        <w:t>, технология  дифференцированного подхода по интересам.</w:t>
      </w:r>
    </w:p>
    <w:p w:rsidR="00FD6829" w:rsidRDefault="00DA0756" w:rsidP="002B7D39">
      <w:pPr>
        <w:spacing w:line="360" w:lineRule="auto"/>
        <w:rPr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>Оборудование:</w:t>
      </w:r>
      <w:r w:rsidRPr="002B7D39">
        <w:rPr>
          <w:bCs/>
          <w:sz w:val="28"/>
          <w:szCs w:val="28"/>
        </w:rPr>
        <w:t xml:space="preserve">  комп</w:t>
      </w:r>
      <w:r w:rsidR="002B7D39" w:rsidRPr="002B7D39">
        <w:rPr>
          <w:bCs/>
          <w:sz w:val="28"/>
          <w:szCs w:val="28"/>
        </w:rPr>
        <w:t>ьютер, проектор, экран, колонки, листы формата А</w:t>
      </w:r>
      <w:proofErr w:type="gramStart"/>
      <w:r w:rsidR="002B7D39" w:rsidRPr="002B7D39">
        <w:rPr>
          <w:bCs/>
          <w:sz w:val="28"/>
          <w:szCs w:val="28"/>
        </w:rPr>
        <w:t>4</w:t>
      </w:r>
      <w:proofErr w:type="gramEnd"/>
      <w:r w:rsidR="002B7D39" w:rsidRPr="002B7D39">
        <w:rPr>
          <w:bCs/>
          <w:sz w:val="28"/>
          <w:szCs w:val="28"/>
        </w:rPr>
        <w:t xml:space="preserve"> для рисунков, листы для творческих продуктов учащихся, </w:t>
      </w:r>
      <w:r w:rsidR="00FD6829">
        <w:rPr>
          <w:bCs/>
          <w:sz w:val="28"/>
          <w:szCs w:val="28"/>
        </w:rPr>
        <w:t>карандаши.</w:t>
      </w:r>
    </w:p>
    <w:p w:rsidR="002B7D39" w:rsidRPr="002B7D39" w:rsidRDefault="002B7D39" w:rsidP="002B7D39">
      <w:pPr>
        <w:spacing w:line="360" w:lineRule="auto"/>
        <w:rPr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>Приложение</w:t>
      </w:r>
      <w:r w:rsidRPr="002B7D39">
        <w:rPr>
          <w:bCs/>
          <w:sz w:val="28"/>
          <w:szCs w:val="28"/>
        </w:rPr>
        <w:t>: мультимедийная презентация, видеосюжеты.</w:t>
      </w:r>
    </w:p>
    <w:p w:rsidR="00DA0756" w:rsidRPr="002B7D39" w:rsidRDefault="00DA0756" w:rsidP="002B7D39">
      <w:pPr>
        <w:spacing w:line="360" w:lineRule="auto"/>
        <w:rPr>
          <w:b/>
          <w:bCs/>
          <w:sz w:val="28"/>
          <w:szCs w:val="28"/>
        </w:rPr>
      </w:pPr>
      <w:r w:rsidRPr="002B7D39">
        <w:rPr>
          <w:b/>
          <w:bCs/>
          <w:sz w:val="28"/>
          <w:szCs w:val="28"/>
        </w:rPr>
        <w:t xml:space="preserve">Приблизительный расчёт времени: </w:t>
      </w:r>
      <w:r w:rsidR="002667A2">
        <w:rPr>
          <w:bCs/>
          <w:sz w:val="28"/>
          <w:szCs w:val="28"/>
        </w:rPr>
        <w:t>50</w:t>
      </w:r>
      <w:r w:rsidRPr="002B7D39">
        <w:rPr>
          <w:bCs/>
          <w:sz w:val="28"/>
          <w:szCs w:val="28"/>
        </w:rPr>
        <w:t xml:space="preserve"> мин.</w:t>
      </w:r>
      <w:r w:rsidR="002667A2">
        <w:rPr>
          <w:bCs/>
          <w:sz w:val="28"/>
          <w:szCs w:val="28"/>
        </w:rPr>
        <w:t>(4,5 мн. – резервное время)</w:t>
      </w:r>
    </w:p>
    <w:p w:rsidR="00DA0756" w:rsidRPr="002B7D39" w:rsidRDefault="00FD6829" w:rsidP="002B7D39">
      <w:pPr>
        <w:shd w:val="clear" w:color="auto" w:fill="FFFFFF"/>
        <w:spacing w:after="120" w:line="360" w:lineRule="auto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Результативность</w:t>
      </w:r>
      <w:r>
        <w:rPr>
          <w:color w:val="000000"/>
          <w:sz w:val="28"/>
          <w:szCs w:val="28"/>
        </w:rPr>
        <w:t>: в результате проведенного массового мероприятия поставленные цели были достигнуты, группы  представили продукты своего творчества, рефлексия показала высокий интерес учащихся, их гражданскую позицию.</w:t>
      </w:r>
    </w:p>
    <w:p w:rsidR="00A41C60" w:rsidRDefault="00A41C60" w:rsidP="002B7D3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0F2ED5" w:rsidRDefault="000F2ED5" w:rsidP="002B7D3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FD6829" w:rsidRDefault="00FD6829" w:rsidP="002B7D3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FD6829" w:rsidRDefault="00FD6829" w:rsidP="002B7D3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FD6829" w:rsidRDefault="00FD6829" w:rsidP="002B7D3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FD6829" w:rsidRPr="002B7D39" w:rsidRDefault="00FD6829" w:rsidP="002B7D3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DA0756" w:rsidRDefault="00DA0756" w:rsidP="00DA0756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b/>
          <w:bCs/>
          <w:sz w:val="28"/>
          <w:szCs w:val="28"/>
        </w:rPr>
      </w:pPr>
      <w:r w:rsidRPr="00DA0756">
        <w:rPr>
          <w:b/>
          <w:bCs/>
          <w:sz w:val="28"/>
          <w:szCs w:val="28"/>
        </w:rPr>
        <w:lastRenderedPageBreak/>
        <w:t>Ход мероприятия</w:t>
      </w:r>
    </w:p>
    <w:p w:rsidR="00DA0756" w:rsidRPr="00DA0756" w:rsidRDefault="00DA0756" w:rsidP="00DA0756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b/>
          <w:bCs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239"/>
        <w:gridCol w:w="6374"/>
        <w:gridCol w:w="958"/>
      </w:tblGrid>
      <w:tr w:rsidR="00125BF0" w:rsidRPr="006049FE" w:rsidTr="002956C8">
        <w:tc>
          <w:tcPr>
            <w:tcW w:w="2239" w:type="dxa"/>
          </w:tcPr>
          <w:p w:rsidR="00125BF0" w:rsidRPr="006049FE" w:rsidRDefault="00125BF0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Этапы мероприятия</w:t>
            </w:r>
          </w:p>
        </w:tc>
        <w:tc>
          <w:tcPr>
            <w:tcW w:w="6374" w:type="dxa"/>
          </w:tcPr>
          <w:p w:rsidR="00125BF0" w:rsidRPr="006049FE" w:rsidRDefault="00125BF0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Содержание этапа, деятельность участников</w:t>
            </w:r>
          </w:p>
        </w:tc>
        <w:tc>
          <w:tcPr>
            <w:tcW w:w="958" w:type="dxa"/>
          </w:tcPr>
          <w:p w:rsidR="00125BF0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Время</w:t>
            </w:r>
          </w:p>
        </w:tc>
      </w:tr>
      <w:tr w:rsidR="00125BF0" w:rsidRPr="006049FE" w:rsidTr="002956C8">
        <w:tc>
          <w:tcPr>
            <w:tcW w:w="2239" w:type="dxa"/>
          </w:tcPr>
          <w:p w:rsidR="00125BF0" w:rsidRPr="006049FE" w:rsidRDefault="00125BF0" w:rsidP="00E97C17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1.</w:t>
            </w:r>
            <w:proofErr w:type="gramStart"/>
            <w:r w:rsidRPr="006049FE">
              <w:rPr>
                <w:b/>
                <w:sz w:val="28"/>
                <w:szCs w:val="28"/>
                <w:shd w:val="clear" w:color="auto" w:fill="FFFFFF"/>
              </w:rPr>
              <w:t>Вступитель</w:t>
            </w:r>
            <w:r w:rsidR="002667A2">
              <w:rPr>
                <w:b/>
                <w:sz w:val="28"/>
                <w:szCs w:val="28"/>
                <w:shd w:val="clear" w:color="auto" w:fill="FFFFFF"/>
              </w:rPr>
              <w:t>-</w:t>
            </w:r>
            <w:r w:rsidRPr="006049FE">
              <w:rPr>
                <w:b/>
                <w:sz w:val="28"/>
                <w:szCs w:val="28"/>
                <w:shd w:val="clear" w:color="auto" w:fill="FFFFFF"/>
              </w:rPr>
              <w:t>ное</w:t>
            </w:r>
            <w:proofErr w:type="gramEnd"/>
            <w:r w:rsidRPr="006049FE">
              <w:rPr>
                <w:b/>
                <w:sz w:val="28"/>
                <w:szCs w:val="28"/>
                <w:shd w:val="clear" w:color="auto" w:fill="FFFFFF"/>
              </w:rPr>
              <w:t xml:space="preserve"> слово учителя</w:t>
            </w:r>
            <w:r w:rsidRPr="006049FE">
              <w:rPr>
                <w:b/>
                <w:sz w:val="28"/>
                <w:szCs w:val="28"/>
              </w:rPr>
              <w:br/>
            </w:r>
          </w:p>
        </w:tc>
        <w:tc>
          <w:tcPr>
            <w:tcW w:w="6374" w:type="dxa"/>
          </w:tcPr>
          <w:p w:rsidR="00125BF0" w:rsidRPr="006049FE" w:rsidRDefault="00125BF0" w:rsidP="00125BF0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</w:p>
          <w:p w:rsidR="00125BF0" w:rsidRPr="006049FE" w:rsidRDefault="00125BF0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Звучит марш «Скобелев»</w:t>
            </w:r>
          </w:p>
          <w:p w:rsidR="00125BF0" w:rsidRPr="006049FE" w:rsidRDefault="00125BF0" w:rsidP="00EF0332">
            <w:pPr>
              <w:pStyle w:val="a3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-Мы называем место, где родились и живем, Родина, Отечество, Россия. И во все времена люди гордились и прославляли, любили и берегли свою Родину и защищали от врагов. Наш край богат знаменитыми людьми. Сегодня мы поговорим об одном из них, о Михаиле Дмитриевиче Скобелеве – выдающемся русском военачальнике, народном герое России и национальном герое Болгарии. С ним мы сейчас и познакомимся.</w:t>
            </w:r>
          </w:p>
          <w:p w:rsidR="00125BF0" w:rsidRPr="006049FE" w:rsidRDefault="00125BF0" w:rsidP="00EF0332">
            <w:pPr>
              <w:pStyle w:val="a3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Наша группа ведущих </w:t>
            </w:r>
            <w:r w:rsidRPr="006049FE">
              <w:rPr>
                <w:b/>
                <w:sz w:val="28"/>
                <w:szCs w:val="28"/>
              </w:rPr>
              <w:t>«Историки»</w:t>
            </w:r>
            <w:r w:rsidRPr="006049FE">
              <w:rPr>
                <w:sz w:val="28"/>
                <w:szCs w:val="28"/>
              </w:rPr>
              <w:t xml:space="preserve"> подготовила материал о великом полководце, Суворову равном.</w:t>
            </w:r>
          </w:p>
          <w:p w:rsidR="00125BF0" w:rsidRPr="006049FE" w:rsidRDefault="00125BF0" w:rsidP="00EF0332">
            <w:pPr>
              <w:pStyle w:val="a3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Остальным участникам мероприятия я </w:t>
            </w:r>
          </w:p>
          <w:p w:rsidR="00125BF0" w:rsidRPr="006049FE" w:rsidRDefault="00125BF0" w:rsidP="00EF0332">
            <w:pPr>
              <w:pStyle w:val="a3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предлагаю объединиться в группы по интересам:</w:t>
            </w:r>
          </w:p>
          <w:p w:rsidR="00125BF0" w:rsidRPr="006049FE" w:rsidRDefault="00125BF0" w:rsidP="00125BF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«Художники»</w:t>
            </w:r>
          </w:p>
          <w:p w:rsidR="00125BF0" w:rsidRPr="006049FE" w:rsidRDefault="00125BF0" w:rsidP="00125BF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«Поэты»</w:t>
            </w:r>
          </w:p>
          <w:p w:rsidR="00125BF0" w:rsidRPr="006049FE" w:rsidRDefault="00125BF0" w:rsidP="00EF0332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«Критики»</w:t>
            </w:r>
          </w:p>
          <w:p w:rsidR="00125BF0" w:rsidRPr="006049FE" w:rsidRDefault="00125BF0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sz w:val="28"/>
                <w:szCs w:val="28"/>
              </w:rPr>
              <w:t xml:space="preserve">Каждая из групп получает  задание и  в финале мероприятия продемонстрируют  результаты своей деятельности. </w:t>
            </w:r>
          </w:p>
        </w:tc>
        <w:tc>
          <w:tcPr>
            <w:tcW w:w="958" w:type="dxa"/>
          </w:tcPr>
          <w:p w:rsidR="00125BF0" w:rsidRPr="006049FE" w:rsidRDefault="00125BF0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3 мин.</w:t>
            </w:r>
          </w:p>
        </w:tc>
      </w:tr>
      <w:tr w:rsidR="00125BF0" w:rsidRPr="006049FE" w:rsidTr="002956C8">
        <w:tc>
          <w:tcPr>
            <w:tcW w:w="2239" w:type="dxa"/>
          </w:tcPr>
          <w:p w:rsidR="00125BF0" w:rsidRPr="006049FE" w:rsidRDefault="00125BF0" w:rsidP="00125BF0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2. Организация в группы.</w:t>
            </w:r>
          </w:p>
        </w:tc>
        <w:tc>
          <w:tcPr>
            <w:tcW w:w="6374" w:type="dxa"/>
          </w:tcPr>
          <w:p w:rsidR="00125BF0" w:rsidRPr="006049FE" w:rsidRDefault="00125BF0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Выбор групп и объединение учащихся. Изучение задания.</w:t>
            </w:r>
          </w:p>
        </w:tc>
        <w:tc>
          <w:tcPr>
            <w:tcW w:w="958" w:type="dxa"/>
          </w:tcPr>
          <w:p w:rsidR="00125BF0" w:rsidRPr="006049FE" w:rsidRDefault="006049FE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2</w:t>
            </w:r>
            <w:r w:rsidR="00125BF0" w:rsidRPr="006049FE">
              <w:rPr>
                <w:b/>
                <w:sz w:val="28"/>
                <w:szCs w:val="28"/>
                <w:shd w:val="clear" w:color="auto" w:fill="FFFFFF"/>
              </w:rPr>
              <w:t xml:space="preserve"> мин.</w:t>
            </w:r>
          </w:p>
        </w:tc>
      </w:tr>
      <w:tr w:rsidR="002956C8" w:rsidRPr="006049FE" w:rsidTr="002956C8">
        <w:tc>
          <w:tcPr>
            <w:tcW w:w="2239" w:type="dxa"/>
            <w:vMerge w:val="restart"/>
          </w:tcPr>
          <w:p w:rsidR="002956C8" w:rsidRPr="006049FE" w:rsidRDefault="002667A2" w:rsidP="00125BF0">
            <w:pPr>
              <w:pStyle w:val="a3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56C8" w:rsidRPr="006049FE">
              <w:rPr>
                <w:b/>
                <w:sz w:val="28"/>
                <w:szCs w:val="28"/>
              </w:rPr>
              <w:t>.Информаци</w:t>
            </w:r>
            <w:r>
              <w:rPr>
                <w:b/>
                <w:sz w:val="28"/>
                <w:szCs w:val="28"/>
              </w:rPr>
              <w:t>-</w:t>
            </w:r>
            <w:r w:rsidR="002956C8" w:rsidRPr="006049FE">
              <w:rPr>
                <w:b/>
                <w:sz w:val="28"/>
                <w:szCs w:val="28"/>
              </w:rPr>
              <w:t>онный блок</w:t>
            </w:r>
            <w:proofErr w:type="gramStart"/>
            <w:r w:rsidR="002956C8" w:rsidRPr="006049FE">
              <w:rPr>
                <w:sz w:val="28"/>
                <w:szCs w:val="28"/>
              </w:rPr>
              <w:t> .</w:t>
            </w:r>
            <w:proofErr w:type="gramEnd"/>
            <w:r w:rsidR="002956C8" w:rsidRPr="006049FE">
              <w:rPr>
                <w:sz w:val="28"/>
                <w:szCs w:val="28"/>
              </w:rPr>
              <w:t xml:space="preserve"> </w:t>
            </w: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 </w:t>
            </w:r>
            <w:r w:rsidRPr="006049FE">
              <w:rPr>
                <w:sz w:val="28"/>
                <w:szCs w:val="28"/>
              </w:rPr>
              <w:br/>
            </w: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  <w:p w:rsidR="002956C8" w:rsidRPr="006049FE" w:rsidRDefault="002956C8" w:rsidP="00EF0332">
            <w:pPr>
              <w:pStyle w:val="a3"/>
              <w:spacing w:before="0" w:after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4" w:type="dxa"/>
          </w:tcPr>
          <w:p w:rsidR="002956C8" w:rsidRPr="006049FE" w:rsidRDefault="002956C8" w:rsidP="00E97C17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lastRenderedPageBreak/>
              <w:t>Чтец:</w:t>
            </w:r>
          </w:p>
          <w:p w:rsidR="002956C8" w:rsidRPr="006049FE" w:rsidRDefault="002956C8" w:rsidP="00E97C17">
            <w:pPr>
              <w:shd w:val="clear" w:color="auto" w:fill="FFFFFF"/>
              <w:spacing w:line="312" w:lineRule="atLeast"/>
              <w:rPr>
                <w:i/>
                <w:sz w:val="28"/>
                <w:szCs w:val="28"/>
              </w:rPr>
            </w:pPr>
            <w:r w:rsidRPr="006049FE">
              <w:rPr>
                <w:i/>
                <w:sz w:val="28"/>
                <w:szCs w:val="28"/>
              </w:rPr>
              <w:t xml:space="preserve">Потомственный военный </w:t>
            </w:r>
            <w:r w:rsidRPr="006049FE">
              <w:rPr>
                <w:i/>
                <w:sz w:val="28"/>
                <w:szCs w:val="28"/>
              </w:rPr>
              <w:softHyphen/>
            </w:r>
            <w:r w:rsidRPr="006049FE">
              <w:rPr>
                <w:i/>
                <w:sz w:val="28"/>
                <w:szCs w:val="28"/>
              </w:rPr>
              <w:br/>
              <w:t>Отличный командир</w:t>
            </w:r>
            <w:proofErr w:type="gramStart"/>
            <w:r w:rsidRPr="006049FE">
              <w:rPr>
                <w:i/>
                <w:sz w:val="28"/>
                <w:szCs w:val="28"/>
              </w:rPr>
              <w:br/>
              <w:t>О</w:t>
            </w:r>
            <w:proofErr w:type="gramEnd"/>
            <w:r w:rsidRPr="006049FE">
              <w:rPr>
                <w:i/>
                <w:sz w:val="28"/>
                <w:szCs w:val="28"/>
              </w:rPr>
              <w:t xml:space="preserve">свобождая пленных, </w:t>
            </w:r>
          </w:p>
          <w:p w:rsidR="002956C8" w:rsidRPr="006049FE" w:rsidRDefault="002956C8" w:rsidP="00E97C17">
            <w:pPr>
              <w:shd w:val="clear" w:color="auto" w:fill="FFFFFF"/>
              <w:spacing w:line="312" w:lineRule="atLeast"/>
              <w:rPr>
                <w:i/>
                <w:sz w:val="28"/>
                <w:szCs w:val="28"/>
              </w:rPr>
            </w:pPr>
            <w:r w:rsidRPr="006049FE">
              <w:rPr>
                <w:i/>
                <w:sz w:val="28"/>
                <w:szCs w:val="28"/>
              </w:rPr>
              <w:t>По Азии ходил,</w:t>
            </w:r>
            <w:r w:rsidRPr="006049FE">
              <w:rPr>
                <w:i/>
                <w:sz w:val="28"/>
                <w:szCs w:val="28"/>
              </w:rPr>
              <w:br/>
              <w:t>Среди пустыни мчался</w:t>
            </w:r>
            <w:r w:rsidRPr="006049FE">
              <w:rPr>
                <w:i/>
                <w:sz w:val="28"/>
                <w:szCs w:val="28"/>
              </w:rPr>
              <w:br/>
              <w:t>Врагам наперерез,</w:t>
            </w:r>
            <w:r w:rsidRPr="006049FE">
              <w:rPr>
                <w:i/>
                <w:sz w:val="28"/>
                <w:szCs w:val="28"/>
              </w:rPr>
              <w:br/>
              <w:t xml:space="preserve">Где подвиг </w:t>
            </w:r>
            <w:proofErr w:type="gramStart"/>
            <w:r w:rsidRPr="006049FE">
              <w:rPr>
                <w:i/>
                <w:sz w:val="28"/>
                <w:szCs w:val="28"/>
              </w:rPr>
              <w:t xml:space="preserve">начинался </w:t>
            </w:r>
            <w:r w:rsidRPr="006049FE">
              <w:rPr>
                <w:i/>
                <w:sz w:val="28"/>
                <w:szCs w:val="28"/>
              </w:rPr>
              <w:softHyphen/>
            </w:r>
            <w:r w:rsidRPr="006049FE">
              <w:rPr>
                <w:i/>
                <w:sz w:val="28"/>
                <w:szCs w:val="28"/>
              </w:rPr>
              <w:br/>
              <w:t>Путь к славе не исчез</w:t>
            </w:r>
            <w:proofErr w:type="gramEnd"/>
            <w:r w:rsidRPr="006049FE">
              <w:rPr>
                <w:i/>
                <w:sz w:val="28"/>
                <w:szCs w:val="28"/>
              </w:rPr>
              <w:t>.</w:t>
            </w:r>
            <w:r w:rsidRPr="006049FE">
              <w:rPr>
                <w:i/>
                <w:sz w:val="28"/>
                <w:szCs w:val="28"/>
              </w:rPr>
              <w:br/>
              <w:t>По Фергане да Плевне</w:t>
            </w:r>
            <w:r w:rsidRPr="006049FE">
              <w:rPr>
                <w:i/>
                <w:sz w:val="28"/>
                <w:szCs w:val="28"/>
              </w:rPr>
              <w:br/>
              <w:t>Героем проходил.</w:t>
            </w:r>
            <w:r w:rsidRPr="006049FE">
              <w:rPr>
                <w:i/>
                <w:sz w:val="28"/>
                <w:szCs w:val="28"/>
              </w:rPr>
              <w:br/>
              <w:t>Прекрасный русский гений</w:t>
            </w:r>
          </w:p>
          <w:p w:rsidR="002956C8" w:rsidRPr="006049FE" w:rsidRDefault="002956C8" w:rsidP="00125BF0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noProof/>
                <w:sz w:val="28"/>
                <w:szCs w:val="28"/>
                <w:shd w:val="clear" w:color="auto" w:fill="FFFFFF"/>
              </w:rPr>
            </w:pPr>
            <w:r w:rsidRPr="006049FE">
              <w:rPr>
                <w:i/>
                <w:sz w:val="28"/>
                <w:szCs w:val="28"/>
              </w:rPr>
              <w:t>Рабов освободил.</w:t>
            </w:r>
            <w:r w:rsidRPr="006049FE">
              <w:rPr>
                <w:i/>
                <w:sz w:val="28"/>
                <w:szCs w:val="28"/>
              </w:rPr>
              <w:br/>
              <w:t>Ушёл из жизни рано</w:t>
            </w:r>
            <w:r w:rsidRPr="006049FE">
              <w:rPr>
                <w:i/>
                <w:sz w:val="28"/>
                <w:szCs w:val="28"/>
              </w:rPr>
              <w:br/>
              <w:t xml:space="preserve">Прославленный боец </w:t>
            </w:r>
            <w:r w:rsidRPr="006049FE">
              <w:rPr>
                <w:i/>
                <w:sz w:val="28"/>
                <w:szCs w:val="28"/>
              </w:rPr>
              <w:softHyphen/>
            </w:r>
            <w:r w:rsidRPr="006049FE">
              <w:rPr>
                <w:i/>
                <w:sz w:val="28"/>
                <w:szCs w:val="28"/>
              </w:rPr>
              <w:br/>
              <w:t>России храбрый данник,</w:t>
            </w:r>
            <w:r w:rsidRPr="006049FE">
              <w:rPr>
                <w:i/>
                <w:sz w:val="28"/>
                <w:szCs w:val="28"/>
              </w:rPr>
              <w:br/>
              <w:t>Воителей мудрец.</w:t>
            </w:r>
          </w:p>
        </w:tc>
        <w:tc>
          <w:tcPr>
            <w:tcW w:w="958" w:type="dxa"/>
          </w:tcPr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2956C8" w:rsidRPr="006049FE" w:rsidTr="002956C8">
        <w:tc>
          <w:tcPr>
            <w:tcW w:w="2239" w:type="dxa"/>
            <w:vMerge/>
          </w:tcPr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</w:p>
        </w:tc>
        <w:tc>
          <w:tcPr>
            <w:tcW w:w="6374" w:type="dxa"/>
          </w:tcPr>
          <w:p w:rsidR="002956C8" w:rsidRPr="006049FE" w:rsidRDefault="002956C8" w:rsidP="00E97C17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«Историки»</w:t>
            </w:r>
          </w:p>
          <w:p w:rsidR="002956C8" w:rsidRPr="006049FE" w:rsidRDefault="002956C8" w:rsidP="00E97C17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Ведущий 1:</w:t>
            </w:r>
            <w:r w:rsidR="00A41C60" w:rsidRPr="006049FE">
              <w:rPr>
                <w:sz w:val="28"/>
                <w:szCs w:val="28"/>
              </w:rPr>
              <w:t xml:space="preserve">В  истории военного искусства немного найдётся героев, которые выиграли бы все сражения. Таким полководцем был </w:t>
            </w:r>
            <w:proofErr w:type="spellStart"/>
            <w:r w:rsidR="00A41C60" w:rsidRPr="006049FE">
              <w:rPr>
                <w:sz w:val="28"/>
                <w:szCs w:val="28"/>
              </w:rPr>
              <w:t>Суворов</w:t>
            </w:r>
            <w:proofErr w:type="gramStart"/>
            <w:r w:rsidR="00A41C60" w:rsidRPr="006049FE">
              <w:rPr>
                <w:sz w:val="28"/>
                <w:szCs w:val="28"/>
              </w:rPr>
              <w:t>.Н</w:t>
            </w:r>
            <w:proofErr w:type="gramEnd"/>
            <w:r w:rsidR="00A41C60" w:rsidRPr="006049FE">
              <w:rPr>
                <w:sz w:val="28"/>
                <w:szCs w:val="28"/>
              </w:rPr>
              <w:t>о</w:t>
            </w:r>
            <w:proofErr w:type="spellEnd"/>
            <w:r w:rsidR="00A41C60" w:rsidRPr="006049FE">
              <w:rPr>
                <w:sz w:val="28"/>
                <w:szCs w:val="28"/>
              </w:rPr>
              <w:t xml:space="preserve"> </w:t>
            </w:r>
            <w:r w:rsidR="00A41C60" w:rsidRPr="006049FE">
              <w:rPr>
                <w:sz w:val="28"/>
                <w:szCs w:val="28"/>
                <w:lang w:val="en-US"/>
              </w:rPr>
              <w:t>XIX</w:t>
            </w:r>
            <w:r w:rsidR="00A41C60" w:rsidRPr="006049FE">
              <w:rPr>
                <w:sz w:val="28"/>
                <w:szCs w:val="28"/>
              </w:rPr>
              <w:t xml:space="preserve"> столетие открыло имя полководца Скобелева. Его так и звали – «Суворову равный»</w:t>
            </w:r>
          </w:p>
          <w:p w:rsidR="002956C8" w:rsidRPr="006049FE" w:rsidRDefault="002956C8" w:rsidP="00E97C17">
            <w:pPr>
              <w:shd w:val="clear" w:color="auto" w:fill="FFFFFF"/>
              <w:spacing w:line="312" w:lineRule="atLeast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-Михаил Дмитриевич Скобелев — самый молодой в истории Русской армии «полный генерал», то есть генерал от инфантерии. Он обладатель трех высших наград с надписью «За храбрость» — двух сабель с позолотой и шпаги с бриллиантами, Герой Плевны и </w:t>
            </w:r>
            <w:proofErr w:type="spellStart"/>
            <w:r w:rsidRPr="006049FE">
              <w:rPr>
                <w:sz w:val="28"/>
                <w:szCs w:val="28"/>
              </w:rPr>
              <w:t>Шипки</w:t>
            </w:r>
            <w:proofErr w:type="spellEnd"/>
            <w:r w:rsidRPr="006049FE">
              <w:rPr>
                <w:sz w:val="28"/>
                <w:szCs w:val="28"/>
              </w:rPr>
              <w:t>, покоритель Закаспийского края.  Кавалер ордена Святого Георгия 4</w:t>
            </w:r>
            <w:r w:rsidRPr="006049FE">
              <w:rPr>
                <w:sz w:val="28"/>
                <w:szCs w:val="28"/>
              </w:rPr>
              <w:softHyphen/>
              <w:t>й, 3</w:t>
            </w:r>
            <w:r w:rsidRPr="006049FE">
              <w:rPr>
                <w:sz w:val="28"/>
                <w:szCs w:val="28"/>
              </w:rPr>
              <w:softHyphen/>
              <w:t>й и 2</w:t>
            </w:r>
            <w:r w:rsidRPr="006049FE">
              <w:rPr>
                <w:sz w:val="28"/>
                <w:szCs w:val="28"/>
              </w:rPr>
              <w:softHyphen/>
              <w:t>й степеней. В бой он всегда выезжал на белом коне и в белом мундире…</w:t>
            </w:r>
          </w:p>
          <w:p w:rsidR="00A41C60" w:rsidRPr="006049FE" w:rsidRDefault="002956C8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 «Белый генерал», как его называли, и, наверное, не столько за пристрастие к белым лошадям и кителям, сколько за его ратные подвиги и высокие человеческие качества: искренность и порядочность, ум и неустанную заботу о солдатах и офицерах, о тех, за кого он отвечал перед Богом, Государем и Отечеством.</w:t>
            </w:r>
            <w:r w:rsidRPr="006049FE">
              <w:rPr>
                <w:sz w:val="28"/>
                <w:szCs w:val="28"/>
              </w:rPr>
              <w:br/>
            </w:r>
            <w:r w:rsidRPr="006049FE">
              <w:rPr>
                <w:b/>
                <w:sz w:val="28"/>
                <w:szCs w:val="28"/>
              </w:rPr>
              <w:t>Ведущий 2:</w:t>
            </w:r>
            <w:r w:rsidRPr="006049FE">
              <w:rPr>
                <w:sz w:val="28"/>
                <w:szCs w:val="28"/>
              </w:rPr>
              <w:br/>
            </w:r>
            <w:r w:rsidR="00A41C60" w:rsidRPr="006049FE">
              <w:rPr>
                <w:sz w:val="28"/>
                <w:szCs w:val="28"/>
              </w:rPr>
              <w:t xml:space="preserve">Скобелев родился в Петербурге, в семье военных. Его воспитанием занимался дед Иван Никитич – первый наставник в военном деле.  </w:t>
            </w:r>
          </w:p>
          <w:p w:rsidR="0022394B" w:rsidRPr="006049FE" w:rsidRDefault="00A41C60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После смерти Ивана Никитича к Михаилу приставили гувернера, который стал обучать мальчика с помощью пощёчин и розог. Однажды он ударил Мишу в присутствии девочки, с которой тот дружил. Взбешённый, он в ответ тоже ударил немца…</w:t>
            </w:r>
          </w:p>
          <w:p w:rsidR="000B3514" w:rsidRPr="006049FE" w:rsidRDefault="0022394B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Родители отдали Михаила в парижский пансион. С отличием </w:t>
            </w:r>
            <w:proofErr w:type="gramStart"/>
            <w:r w:rsidRPr="006049FE">
              <w:rPr>
                <w:sz w:val="28"/>
                <w:szCs w:val="28"/>
              </w:rPr>
              <w:t>его</w:t>
            </w:r>
            <w:proofErr w:type="gramEnd"/>
            <w:r w:rsidRPr="006049FE">
              <w:rPr>
                <w:sz w:val="28"/>
                <w:szCs w:val="28"/>
              </w:rPr>
              <w:t xml:space="preserve"> окончив, Михаил стал готовиться к поступлению в университет. Однако университет закрыли, испугавшись студенческих бунтов.</w:t>
            </w:r>
            <w:r w:rsidR="002956C8" w:rsidRPr="006049FE">
              <w:rPr>
                <w:sz w:val="28"/>
                <w:szCs w:val="28"/>
              </w:rPr>
              <w:br/>
            </w:r>
            <w:r w:rsidRPr="006049FE">
              <w:rPr>
                <w:b/>
                <w:sz w:val="28"/>
                <w:szCs w:val="28"/>
              </w:rPr>
              <w:t>Ведущий 1:</w:t>
            </w:r>
            <w:r w:rsidR="002956C8" w:rsidRPr="006049FE">
              <w:rPr>
                <w:sz w:val="28"/>
                <w:szCs w:val="28"/>
              </w:rPr>
              <w:t xml:space="preserve">  «Слишком изящный для настоящего военного», он, тем не менее, с юности выбрал этот путь и уже 22 ноября 1861 г. поступил на военную </w:t>
            </w:r>
            <w:r w:rsidR="002956C8" w:rsidRPr="006049FE">
              <w:rPr>
                <w:sz w:val="28"/>
                <w:szCs w:val="28"/>
              </w:rPr>
              <w:lastRenderedPageBreak/>
              <w:t xml:space="preserve">службу в Кавалергардский полк. </w:t>
            </w:r>
            <w:r w:rsidRPr="006049FE">
              <w:rPr>
                <w:sz w:val="28"/>
                <w:szCs w:val="28"/>
              </w:rPr>
              <w:t xml:space="preserve">Но прослужил Скобелев в кавалергардах недолго. </w:t>
            </w:r>
            <w:r w:rsidR="002956C8" w:rsidRPr="006049FE">
              <w:rPr>
                <w:sz w:val="28"/>
                <w:szCs w:val="28"/>
              </w:rPr>
              <w:br/>
            </w:r>
            <w:r w:rsidRPr="006049FE">
              <w:rPr>
                <w:sz w:val="28"/>
                <w:szCs w:val="28"/>
              </w:rPr>
              <w:t xml:space="preserve">Он </w:t>
            </w:r>
            <w:r w:rsidR="002956C8" w:rsidRPr="006049FE">
              <w:rPr>
                <w:sz w:val="28"/>
                <w:szCs w:val="28"/>
              </w:rPr>
              <w:t xml:space="preserve"> поступил в Николаевс</w:t>
            </w:r>
            <w:r w:rsidRPr="006049FE">
              <w:rPr>
                <w:sz w:val="28"/>
                <w:szCs w:val="28"/>
              </w:rPr>
              <w:t>кую академию генерального штаба, откуда его едва не исключили за …прогулы.</w:t>
            </w:r>
            <w:r w:rsidR="002667A2">
              <w:rPr>
                <w:sz w:val="28"/>
                <w:szCs w:val="28"/>
              </w:rPr>
              <w:t xml:space="preserve"> </w:t>
            </w:r>
            <w:r w:rsidRPr="006049FE">
              <w:rPr>
                <w:sz w:val="28"/>
                <w:szCs w:val="28"/>
              </w:rPr>
              <w:t>Но это не помешало ему на экзаменах показать такие знания, что преподаватели ахнули от восхищения.</w:t>
            </w:r>
            <w:r w:rsidR="002956C8" w:rsidRPr="006049FE">
              <w:rPr>
                <w:sz w:val="28"/>
                <w:szCs w:val="28"/>
              </w:rPr>
              <w:t xml:space="preserve"> По окончании курса академии </w:t>
            </w:r>
            <w:r w:rsidRPr="006049FE">
              <w:rPr>
                <w:sz w:val="28"/>
                <w:szCs w:val="28"/>
              </w:rPr>
              <w:t xml:space="preserve">он </w:t>
            </w:r>
            <w:r w:rsidR="002956C8" w:rsidRPr="006049FE">
              <w:rPr>
                <w:sz w:val="28"/>
                <w:szCs w:val="28"/>
              </w:rPr>
              <w:t xml:space="preserve"> стал 13-м из 26 офицеров, причисленных к генеральному штабу.</w:t>
            </w:r>
            <w:r w:rsidRPr="006049FE">
              <w:rPr>
                <w:sz w:val="28"/>
                <w:szCs w:val="28"/>
              </w:rPr>
              <w:t xml:space="preserve"> Вскоре Михаил был направлен на войну в жаркую Азию.</w:t>
            </w:r>
            <w:r w:rsidR="002956C8" w:rsidRPr="006049FE">
              <w:rPr>
                <w:sz w:val="28"/>
                <w:szCs w:val="28"/>
              </w:rPr>
              <w:br/>
              <w:t xml:space="preserve">Весной 1873 г. Скобелев принимает участие в хивинском походе, в качестве офицера генерального штаба. Цель похода – во-первых, укрепить русские границы, подвергавшиеся точечным нападениям местных феодалов, снабженных английским оружием, а во-вторых – защитить тех из них, которые перешли под Российское покровительство. </w:t>
            </w:r>
            <w:r w:rsidRPr="006049FE">
              <w:rPr>
                <w:sz w:val="28"/>
                <w:szCs w:val="28"/>
              </w:rPr>
              <w:t>Там он познал трудности походной жизни: сыпучие пески, палящее солнце, от которого негде укрыться в пустыне, редкие колодцы с пригодной для питья водой. Не хватало корма для лошадей.</w:t>
            </w:r>
            <w:r w:rsidR="002956C8" w:rsidRPr="006049FE">
              <w:rPr>
                <w:sz w:val="28"/>
                <w:szCs w:val="28"/>
              </w:rPr>
              <w:t xml:space="preserve"> Скобелев, как и другие офицеры, шел пешком. Суровость и требовательность в условиях военного похода, причем в первую очередь к себе, отличали этого человека.</w:t>
            </w:r>
            <w:r w:rsidR="002956C8" w:rsidRPr="006049FE">
              <w:rPr>
                <w:rStyle w:val="apple-converted-space"/>
                <w:sz w:val="28"/>
                <w:szCs w:val="28"/>
              </w:rPr>
              <w:t> </w:t>
            </w:r>
            <w:r w:rsidR="000B3514" w:rsidRPr="006049FE">
              <w:rPr>
                <w:sz w:val="28"/>
                <w:szCs w:val="28"/>
              </w:rPr>
              <w:t>Нужно было проучить хана Бухары! И Скобелев, с тяжёлыми боями подойдя к столице ханства, взял её штурмом. В Средней Азии запомнили «Ак-пашу» (белого генерала), появлявшегося на поле боя в белом мундире и на белом коне.</w:t>
            </w:r>
            <w:r w:rsidR="00CF54C7">
              <w:rPr>
                <w:sz w:val="28"/>
                <w:szCs w:val="28"/>
              </w:rPr>
              <w:t xml:space="preserve"> </w:t>
            </w:r>
            <w:r w:rsidR="000B3514" w:rsidRPr="006049FE">
              <w:rPr>
                <w:sz w:val="28"/>
                <w:szCs w:val="28"/>
              </w:rPr>
              <w:t>Ходили слухи, что он заговорён от пуль. И мало кто знал о его ранениях.</w:t>
            </w:r>
            <w:r w:rsidR="002956C8" w:rsidRPr="006049FE">
              <w:rPr>
                <w:sz w:val="28"/>
                <w:szCs w:val="28"/>
              </w:rPr>
              <w:br/>
            </w:r>
            <w:r w:rsidR="002956C8" w:rsidRPr="006049FE">
              <w:rPr>
                <w:b/>
                <w:bCs/>
                <w:sz w:val="28"/>
                <w:szCs w:val="28"/>
              </w:rPr>
              <w:t> </w:t>
            </w:r>
            <w:r w:rsidR="002956C8" w:rsidRPr="006049FE">
              <w:rPr>
                <w:sz w:val="28"/>
                <w:szCs w:val="28"/>
              </w:rPr>
              <w:t xml:space="preserve"> В 1875-76 годах Михаил Дмитриевич возглавлял экспедицию против мятежа феодалов </w:t>
            </w:r>
            <w:proofErr w:type="spellStart"/>
            <w:r w:rsidR="002956C8" w:rsidRPr="006049FE">
              <w:rPr>
                <w:sz w:val="28"/>
                <w:szCs w:val="28"/>
              </w:rPr>
              <w:t>Кокандского</w:t>
            </w:r>
            <w:proofErr w:type="spellEnd"/>
            <w:r w:rsidR="002956C8" w:rsidRPr="006049FE">
              <w:rPr>
                <w:sz w:val="28"/>
                <w:szCs w:val="28"/>
              </w:rPr>
              <w:t xml:space="preserve"> ханства,</w:t>
            </w:r>
            <w:r w:rsidR="000B3514" w:rsidRPr="006049FE">
              <w:rPr>
                <w:sz w:val="28"/>
                <w:szCs w:val="28"/>
              </w:rPr>
              <w:t xml:space="preserve"> которое было присоединено к России. Экспедиция была   направлена</w:t>
            </w:r>
            <w:r w:rsidR="002956C8" w:rsidRPr="006049FE">
              <w:rPr>
                <w:sz w:val="28"/>
                <w:szCs w:val="28"/>
              </w:rPr>
              <w:t xml:space="preserve"> против кочевников-грабителей, разорявших российские пограничные земли.</w:t>
            </w:r>
            <w:r w:rsidR="000B3514" w:rsidRPr="006049FE">
              <w:rPr>
                <w:sz w:val="28"/>
                <w:szCs w:val="28"/>
              </w:rPr>
              <w:t xml:space="preserve"> </w:t>
            </w:r>
          </w:p>
          <w:p w:rsidR="002956C8" w:rsidRPr="006049FE" w:rsidRDefault="002956C8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lastRenderedPageBreak/>
              <w:t xml:space="preserve"> После этого в чине генерал-майора был назначен губернатором и командующим войсками Ферганской области.</w:t>
            </w:r>
            <w:r w:rsidRPr="006049FE">
              <w:rPr>
                <w:rStyle w:val="apple-converted-space"/>
                <w:sz w:val="28"/>
                <w:szCs w:val="28"/>
              </w:rPr>
              <w:t> </w:t>
            </w:r>
            <w:r w:rsidRPr="006049FE">
              <w:rPr>
                <w:sz w:val="28"/>
                <w:szCs w:val="28"/>
              </w:rPr>
              <w:br/>
            </w:r>
          </w:p>
          <w:p w:rsidR="002956C8" w:rsidRPr="006049FE" w:rsidRDefault="002956C8" w:rsidP="002956C8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Ведущий 2:</w:t>
            </w:r>
          </w:p>
          <w:p w:rsidR="002956C8" w:rsidRPr="006049FE" w:rsidRDefault="002956C8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Пик карьеры полководца Д.М. Скобелева пришелся на русско-турецкую войну 1877-1878 гг., целью которой было освобождение православных народов от притеснений Османской империи. </w:t>
            </w:r>
          </w:p>
          <w:p w:rsidR="002956C8" w:rsidRPr="006049FE" w:rsidRDefault="002956C8" w:rsidP="00BA228B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15 июня 1877 г. русские войска переправились через Дунай и развернули наступление. Болгары восторженно встречали русскую армию и вливались в нее.</w:t>
            </w:r>
            <w:r w:rsidRPr="006049FE">
              <w:rPr>
                <w:sz w:val="28"/>
                <w:szCs w:val="28"/>
              </w:rPr>
              <w:br/>
              <w:t xml:space="preserve"> На поле брани Скобелев явился генерал-майором, уже с Георгиевским крестом, и, несмотря на недоверчивые замечания многих его соратников, быстро снискал себе славу талантливого и бесстрашного командира. </w:t>
            </w:r>
            <w:r w:rsidR="000B3514" w:rsidRPr="006049FE">
              <w:rPr>
                <w:sz w:val="28"/>
                <w:szCs w:val="28"/>
              </w:rPr>
              <w:t>Скобелев быстро оценивал положение и сразу решал, как поступить. В бою он оставался спокойным и рассудительным и своим примером воодушевлял войска.  Скобелев считал, что солдат надо хорошо кормить и тепло одевать, тогда они и воевать будут храбро. Он лично следил за тем, какие продукты закупаются для солдатского котла.</w:t>
            </w:r>
          </w:p>
          <w:p w:rsidR="000B3514" w:rsidRPr="006049FE" w:rsidRDefault="000B3514" w:rsidP="00BA228B">
            <w:pPr>
              <w:pStyle w:val="a3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После капитуляции Плевны Скобелеву как военному губернатору пришлось охранять</w:t>
            </w:r>
            <w:r w:rsidR="006049FE" w:rsidRPr="006049FE">
              <w:rPr>
                <w:sz w:val="28"/>
                <w:szCs w:val="28"/>
              </w:rPr>
              <w:t xml:space="preserve"> пленного турецкого полководца – </w:t>
            </w:r>
            <w:proofErr w:type="gramStart"/>
            <w:r w:rsidR="006049FE" w:rsidRPr="006049FE">
              <w:rPr>
                <w:sz w:val="28"/>
                <w:szCs w:val="28"/>
              </w:rPr>
              <w:t>Осман-пашу</w:t>
            </w:r>
            <w:proofErr w:type="gramEnd"/>
            <w:r w:rsidR="006049FE" w:rsidRPr="006049FE">
              <w:rPr>
                <w:sz w:val="28"/>
                <w:szCs w:val="28"/>
              </w:rPr>
              <w:t xml:space="preserve">. Скобелев приказал найти медиков для лечения раненых турок и расстреливать мародёров любой национальности. </w:t>
            </w:r>
          </w:p>
          <w:p w:rsidR="002956C8" w:rsidRPr="006049FE" w:rsidRDefault="002956C8" w:rsidP="00BA228B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Чтец:</w:t>
            </w:r>
          </w:p>
          <w:p w:rsidR="002956C8" w:rsidRPr="006049FE" w:rsidRDefault="002956C8" w:rsidP="00E97C17">
            <w:pPr>
              <w:shd w:val="clear" w:color="auto" w:fill="FFFFFF"/>
              <w:spacing w:line="312" w:lineRule="atLeast"/>
              <w:rPr>
                <w:i/>
                <w:sz w:val="28"/>
                <w:szCs w:val="28"/>
              </w:rPr>
            </w:pPr>
            <w:r w:rsidRPr="006049FE">
              <w:rPr>
                <w:i/>
                <w:sz w:val="28"/>
                <w:szCs w:val="28"/>
              </w:rPr>
              <w:t>Сам он, славный, пред полками</w:t>
            </w:r>
            <w:r w:rsidRPr="006049FE">
              <w:rPr>
                <w:i/>
                <w:sz w:val="28"/>
                <w:szCs w:val="28"/>
              </w:rPr>
              <w:br/>
              <w:t>Ясным соколом летал.</w:t>
            </w:r>
            <w:r w:rsidRPr="006049FE">
              <w:rPr>
                <w:i/>
                <w:sz w:val="28"/>
                <w:szCs w:val="28"/>
              </w:rPr>
              <w:br/>
              <w:t>Сам солдатами он правил,</w:t>
            </w:r>
            <w:r w:rsidRPr="006049FE">
              <w:rPr>
                <w:i/>
                <w:sz w:val="28"/>
                <w:szCs w:val="28"/>
              </w:rPr>
              <w:br/>
              <w:t>Сам и пушки направлял.</w:t>
            </w:r>
            <w:r w:rsidRPr="006049FE">
              <w:rPr>
                <w:i/>
                <w:sz w:val="28"/>
                <w:szCs w:val="28"/>
              </w:rPr>
              <w:br/>
              <w:t>Бой кипел, герой наш смелый,</w:t>
            </w:r>
            <w:r w:rsidRPr="006049FE">
              <w:rPr>
                <w:i/>
                <w:sz w:val="28"/>
                <w:szCs w:val="28"/>
              </w:rPr>
              <w:br/>
              <w:t>Удалой боец лихой,</w:t>
            </w:r>
          </w:p>
          <w:p w:rsidR="002956C8" w:rsidRPr="006049FE" w:rsidRDefault="002956C8" w:rsidP="00E97C17">
            <w:pPr>
              <w:shd w:val="clear" w:color="auto" w:fill="FFFFFF"/>
              <w:spacing w:line="312" w:lineRule="atLeast"/>
              <w:rPr>
                <w:sz w:val="28"/>
                <w:szCs w:val="28"/>
              </w:rPr>
            </w:pPr>
            <w:r w:rsidRPr="006049FE">
              <w:rPr>
                <w:i/>
                <w:sz w:val="28"/>
                <w:szCs w:val="28"/>
              </w:rPr>
              <w:t xml:space="preserve">Не страшился пулей </w:t>
            </w:r>
            <w:proofErr w:type="gramStart"/>
            <w:r w:rsidRPr="006049FE">
              <w:rPr>
                <w:i/>
                <w:sz w:val="28"/>
                <w:szCs w:val="28"/>
              </w:rPr>
              <w:t>вражьих</w:t>
            </w:r>
            <w:proofErr w:type="gramEnd"/>
            <w:r w:rsidRPr="006049FE">
              <w:rPr>
                <w:i/>
                <w:sz w:val="28"/>
                <w:szCs w:val="28"/>
              </w:rPr>
              <w:t>,</w:t>
            </w:r>
            <w:r w:rsidRPr="006049FE">
              <w:rPr>
                <w:i/>
                <w:sz w:val="28"/>
                <w:szCs w:val="28"/>
              </w:rPr>
              <w:br/>
              <w:t>Не боялся и штыка,</w:t>
            </w:r>
            <w:r w:rsidRPr="006049FE">
              <w:rPr>
                <w:i/>
                <w:sz w:val="28"/>
                <w:szCs w:val="28"/>
              </w:rPr>
              <w:br/>
            </w:r>
            <w:r w:rsidRPr="006049FE">
              <w:rPr>
                <w:i/>
                <w:sz w:val="28"/>
                <w:szCs w:val="28"/>
              </w:rPr>
              <w:lastRenderedPageBreak/>
              <w:t>И не раз подле героя</w:t>
            </w:r>
            <w:r w:rsidRPr="006049FE">
              <w:rPr>
                <w:i/>
                <w:sz w:val="28"/>
                <w:szCs w:val="28"/>
              </w:rPr>
              <w:br/>
              <w:t>Смерть была уже близка.</w:t>
            </w:r>
            <w:r w:rsidRPr="006049FE">
              <w:rPr>
                <w:i/>
                <w:sz w:val="28"/>
                <w:szCs w:val="28"/>
              </w:rPr>
              <w:br/>
              <w:t>Он над пулями смеялся,</w:t>
            </w:r>
            <w:r w:rsidRPr="006049FE">
              <w:rPr>
                <w:i/>
                <w:sz w:val="28"/>
                <w:szCs w:val="28"/>
              </w:rPr>
              <w:br/>
              <w:t>Видно, Бог его хранил.</w:t>
            </w:r>
            <w:r w:rsidRPr="006049FE">
              <w:rPr>
                <w:i/>
                <w:sz w:val="28"/>
                <w:szCs w:val="28"/>
              </w:rPr>
              <w:br/>
              <w:t>И редуты за редутом</w:t>
            </w:r>
            <w:proofErr w:type="gramStart"/>
            <w:r w:rsidRPr="006049FE">
              <w:rPr>
                <w:i/>
                <w:sz w:val="28"/>
                <w:szCs w:val="28"/>
              </w:rPr>
              <w:br/>
              <w:t>Б</w:t>
            </w:r>
            <w:proofErr w:type="gramEnd"/>
            <w:r w:rsidRPr="006049FE">
              <w:rPr>
                <w:i/>
                <w:sz w:val="28"/>
                <w:szCs w:val="28"/>
              </w:rPr>
              <w:t>рал у турок он штыком.</w:t>
            </w:r>
            <w:r w:rsidRPr="006049FE">
              <w:rPr>
                <w:i/>
                <w:sz w:val="28"/>
                <w:szCs w:val="28"/>
              </w:rPr>
              <w:br/>
              <w:t>Раз одна злодейка пуля</w:t>
            </w:r>
            <w:proofErr w:type="gramStart"/>
            <w:r w:rsidRPr="006049FE">
              <w:rPr>
                <w:i/>
                <w:sz w:val="28"/>
                <w:szCs w:val="28"/>
              </w:rPr>
              <w:br/>
              <w:t>П</w:t>
            </w:r>
            <w:proofErr w:type="gramEnd"/>
            <w:r w:rsidRPr="006049FE">
              <w:rPr>
                <w:i/>
                <w:sz w:val="28"/>
                <w:szCs w:val="28"/>
              </w:rPr>
              <w:t>олетела в храбреца.</w:t>
            </w:r>
            <w:r w:rsidRPr="006049FE">
              <w:rPr>
                <w:i/>
                <w:sz w:val="28"/>
                <w:szCs w:val="28"/>
              </w:rPr>
              <w:br/>
              <w:t>Ангел же его хранитель</w:t>
            </w:r>
            <w:r w:rsidRPr="006049FE">
              <w:rPr>
                <w:i/>
                <w:sz w:val="28"/>
                <w:szCs w:val="28"/>
              </w:rPr>
              <w:br/>
              <w:t>Спас могучего бойца.</w:t>
            </w:r>
            <w:r w:rsidRPr="006049FE">
              <w:rPr>
                <w:i/>
                <w:sz w:val="28"/>
                <w:szCs w:val="28"/>
              </w:rPr>
              <w:br/>
            </w:r>
            <w:r w:rsidRPr="006049FE">
              <w:rPr>
                <w:b/>
                <w:sz w:val="28"/>
                <w:szCs w:val="28"/>
              </w:rPr>
              <w:t>Ведущий 1:</w:t>
            </w:r>
          </w:p>
          <w:p w:rsidR="002956C8" w:rsidRPr="006049FE" w:rsidRDefault="002956C8" w:rsidP="00282A08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Командуя 16-й пехотной дивизией, Михаил Дмитриевич участвовал в блокаде Плевны и зимнем переходе через Балканы</w:t>
            </w:r>
            <w:proofErr w:type="gramStart"/>
            <w:r w:rsidRPr="006049FE">
              <w:rPr>
                <w:sz w:val="28"/>
                <w:szCs w:val="28"/>
              </w:rPr>
              <w:t xml:space="preserve"> ,</w:t>
            </w:r>
            <w:proofErr w:type="gramEnd"/>
            <w:r w:rsidRPr="006049FE">
              <w:rPr>
                <w:sz w:val="28"/>
                <w:szCs w:val="28"/>
              </w:rPr>
              <w:t xml:space="preserve">сыграв решающую роль в сражении под </w:t>
            </w:r>
            <w:proofErr w:type="spellStart"/>
            <w:r w:rsidRPr="006049FE">
              <w:rPr>
                <w:sz w:val="28"/>
                <w:szCs w:val="28"/>
              </w:rPr>
              <w:t>Шейново</w:t>
            </w:r>
            <w:proofErr w:type="spellEnd"/>
            <w:r w:rsidRPr="006049FE">
              <w:rPr>
                <w:sz w:val="28"/>
                <w:szCs w:val="28"/>
              </w:rPr>
              <w:t xml:space="preserve">. Время напряженных боев показало, что русская армия по качеству вооружения уступает </w:t>
            </w:r>
            <w:proofErr w:type="gramStart"/>
            <w:r w:rsidRPr="006049FE">
              <w:rPr>
                <w:sz w:val="28"/>
                <w:szCs w:val="28"/>
              </w:rPr>
              <w:t>турецкой</w:t>
            </w:r>
            <w:proofErr w:type="gramEnd"/>
            <w:r w:rsidRPr="006049FE">
              <w:rPr>
                <w:sz w:val="28"/>
                <w:szCs w:val="28"/>
              </w:rPr>
              <w:t xml:space="preserve">, и поэтому Скобелев снабдил один батальон </w:t>
            </w:r>
            <w:proofErr w:type="spellStart"/>
            <w:r w:rsidRPr="006049FE">
              <w:rPr>
                <w:sz w:val="28"/>
                <w:szCs w:val="28"/>
              </w:rPr>
              <w:t>Углицкого</w:t>
            </w:r>
            <w:proofErr w:type="spellEnd"/>
            <w:r w:rsidRPr="006049FE">
              <w:rPr>
                <w:sz w:val="28"/>
                <w:szCs w:val="28"/>
              </w:rPr>
              <w:t xml:space="preserve"> полка ружьями, отвоеванными у турок. </w:t>
            </w:r>
          </w:p>
          <w:p w:rsidR="002956C8" w:rsidRPr="006049FE" w:rsidRDefault="002956C8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Еще одно новшество внедрил Скобелев. Как только не чертыхались солдаты, всякий раз надевая на спину тяжеловесные ранцы! Ни присесть с такой ношей, ни прилечь, да и в бою она сковывала движения. Скобелев где-то добыл холст и приказал пошить мешки. И легко солдату стало и удобно! На холщовые мешки уже после войны перешла вся русская армия. Кроме того, Скобелев приказал каждому солдату иметь по полену сухих дров. На привале солдаты быстро разжигали костры и отдыхали в тепле. За время перехода в его отряде не было ни одного обмороженного.</w:t>
            </w:r>
            <w:r w:rsidRPr="006049FE">
              <w:rPr>
                <w:rStyle w:val="apple-converted-space"/>
                <w:sz w:val="28"/>
                <w:szCs w:val="28"/>
              </w:rPr>
              <w:t> </w:t>
            </w:r>
            <w:r w:rsidRPr="006049FE">
              <w:rPr>
                <w:sz w:val="28"/>
                <w:szCs w:val="28"/>
              </w:rPr>
              <w:br/>
              <w:t xml:space="preserve">После окончания русско-турецкой войны 1877-1878 гг. «белый генерал» командовал корпусом, но вскоре снова был направлен в Среднюю Азию, где в 1880-1881 гг. руководил так называемой Ахал-Текинской военной экспедицией, во время которой тщательно и всесторонне </w:t>
            </w:r>
            <w:proofErr w:type="gramStart"/>
            <w:r w:rsidRPr="006049FE">
              <w:rPr>
                <w:sz w:val="28"/>
                <w:szCs w:val="28"/>
              </w:rPr>
              <w:t>организовал</w:t>
            </w:r>
            <w:proofErr w:type="gramEnd"/>
            <w:r w:rsidRPr="006049FE">
              <w:rPr>
                <w:sz w:val="28"/>
                <w:szCs w:val="28"/>
              </w:rPr>
              <w:t xml:space="preserve"> походы подчиненных войск и успешно провел штурм крепости </w:t>
            </w:r>
            <w:proofErr w:type="spellStart"/>
            <w:r w:rsidRPr="006049FE">
              <w:rPr>
                <w:sz w:val="28"/>
                <w:szCs w:val="28"/>
              </w:rPr>
              <w:t>Ден</w:t>
            </w:r>
            <w:proofErr w:type="spellEnd"/>
            <w:r w:rsidRPr="006049FE">
              <w:rPr>
                <w:sz w:val="28"/>
                <w:szCs w:val="28"/>
              </w:rPr>
              <w:t xml:space="preserve">-гиль-Тепе (близ Геок-Тепе). Вслед </w:t>
            </w:r>
            <w:r w:rsidRPr="006049FE">
              <w:rPr>
                <w:sz w:val="28"/>
                <w:szCs w:val="28"/>
              </w:rPr>
              <w:lastRenderedPageBreak/>
              <w:t>за этим войсками Скобелева был занят Ашхабад.</w:t>
            </w:r>
          </w:p>
          <w:p w:rsidR="002956C8" w:rsidRPr="006049FE" w:rsidRDefault="002956C8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Ведущий 2:</w:t>
            </w:r>
          </w:p>
          <w:p w:rsidR="002956C8" w:rsidRPr="006049FE" w:rsidRDefault="002956C8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 Горячий сторонник освобождения славянских народов, Скобелев был неутомим, дойдя почти до Константинополя. Получив месячный отпуск 22 июня (4 июля) 1882 года, М.Д. Скобелев выехал из Минска, где стоял штаб 4-го корпуса, в Москву, а уже 25 июня 1882 генерала не стало.</w:t>
            </w:r>
            <w:r w:rsidR="00CF54C7">
              <w:rPr>
                <w:sz w:val="28"/>
                <w:szCs w:val="28"/>
              </w:rPr>
              <w:t xml:space="preserve"> П</w:t>
            </w:r>
            <w:r w:rsidR="006049FE" w:rsidRPr="006049FE">
              <w:rPr>
                <w:sz w:val="28"/>
                <w:szCs w:val="28"/>
              </w:rPr>
              <w:t xml:space="preserve">о Москве ходили слухи, что Скобелева отравили. Одни говорили, что его убила германская разведка за выступления против немцев, другие – что это сделали люди императора, которые боялись слишком ярких личностей в окружении государя. </w:t>
            </w:r>
            <w:r w:rsidRPr="006049FE">
              <w:rPr>
                <w:sz w:val="28"/>
                <w:szCs w:val="28"/>
              </w:rPr>
              <w:t xml:space="preserve">Это была совершенно неожиданная для окружающих смерть. </w:t>
            </w:r>
            <w:proofErr w:type="gramStart"/>
            <w:r w:rsidRPr="006049FE">
              <w:rPr>
                <w:sz w:val="28"/>
                <w:szCs w:val="28"/>
              </w:rPr>
              <w:t>Неожиданная</w:t>
            </w:r>
            <w:proofErr w:type="gramEnd"/>
            <w:r w:rsidRPr="006049FE">
              <w:rPr>
                <w:sz w:val="28"/>
                <w:szCs w:val="28"/>
              </w:rPr>
              <w:t xml:space="preserve"> для других, но никак не для него… Он не раз выражал предчувствия близкой кончины своим друзьям: «Каждый день моей жизни – отсрочка, данная мне судьбой. Я знаю, что мне не позволят жить. Не мне докончить все, что я задумал…» Генералу было 39 лет.</w:t>
            </w:r>
          </w:p>
          <w:p w:rsidR="002956C8" w:rsidRPr="006049FE" w:rsidRDefault="002956C8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Чтец:</w:t>
            </w:r>
          </w:p>
          <w:p w:rsidR="002956C8" w:rsidRPr="006049FE" w:rsidRDefault="002956C8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  <w:r w:rsidRPr="006049FE">
              <w:rPr>
                <w:i/>
                <w:sz w:val="28"/>
                <w:szCs w:val="28"/>
              </w:rPr>
              <w:t>Зачем толпой стоит народ?</w:t>
            </w:r>
            <w:r w:rsidRPr="006049FE">
              <w:rPr>
                <w:i/>
                <w:sz w:val="28"/>
                <w:szCs w:val="28"/>
              </w:rPr>
              <w:br/>
              <w:t>Чего в безмолвии он ждёт?</w:t>
            </w:r>
            <w:r w:rsidRPr="006049FE">
              <w:rPr>
                <w:i/>
                <w:sz w:val="28"/>
                <w:szCs w:val="28"/>
              </w:rPr>
              <w:br/>
              <w:t>В чём горе, в чём недоуменье?</w:t>
            </w:r>
            <w:r w:rsidRPr="006049FE">
              <w:rPr>
                <w:i/>
                <w:sz w:val="28"/>
                <w:szCs w:val="28"/>
              </w:rPr>
              <w:br/>
              <w:t>Не крепость пала, не сраженье</w:t>
            </w:r>
            <w:r w:rsidRPr="006049FE">
              <w:rPr>
                <w:i/>
                <w:sz w:val="28"/>
                <w:szCs w:val="28"/>
              </w:rPr>
              <w:br/>
              <w:t>Проиграно, — пал Скобелев! не стало</w:t>
            </w:r>
            <w:proofErr w:type="gramStart"/>
            <w:r w:rsidRPr="006049FE">
              <w:rPr>
                <w:i/>
                <w:sz w:val="28"/>
                <w:szCs w:val="28"/>
              </w:rPr>
              <w:br/>
              <w:t>Т</w:t>
            </w:r>
            <w:proofErr w:type="gramEnd"/>
            <w:r w:rsidRPr="006049FE">
              <w:rPr>
                <w:i/>
                <w:sz w:val="28"/>
                <w:szCs w:val="28"/>
              </w:rPr>
              <w:t>ой силы, что была страшней</w:t>
            </w:r>
            <w:r w:rsidRPr="006049FE">
              <w:rPr>
                <w:i/>
                <w:sz w:val="28"/>
                <w:szCs w:val="28"/>
              </w:rPr>
              <w:br/>
              <w:t>Врагу десятка крепостей…</w:t>
            </w:r>
            <w:r w:rsidRPr="006049FE">
              <w:rPr>
                <w:i/>
                <w:sz w:val="28"/>
                <w:szCs w:val="28"/>
              </w:rPr>
              <w:br/>
              <w:t>Той силы, что богатырей</w:t>
            </w:r>
            <w:r w:rsidRPr="006049FE">
              <w:rPr>
                <w:i/>
                <w:sz w:val="28"/>
                <w:szCs w:val="28"/>
              </w:rPr>
              <w:br/>
              <w:t>Нам сказочных напоминала.</w:t>
            </w:r>
            <w:r w:rsidRPr="006049FE">
              <w:rPr>
                <w:sz w:val="28"/>
                <w:szCs w:val="28"/>
              </w:rPr>
              <w:t xml:space="preserve"> </w:t>
            </w:r>
          </w:p>
          <w:p w:rsidR="002956C8" w:rsidRPr="006049FE" w:rsidRDefault="002956C8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sz w:val="28"/>
                <w:szCs w:val="28"/>
                <w:shd w:val="clear" w:color="auto" w:fill="FFFFFF"/>
              </w:rPr>
            </w:pPr>
            <w:r w:rsidRPr="006049FE">
              <w:rPr>
                <w:sz w:val="28"/>
                <w:szCs w:val="28"/>
              </w:rPr>
              <w:t>(</w:t>
            </w:r>
            <w:proofErr w:type="spellStart"/>
            <w:r w:rsidRPr="006049FE">
              <w:rPr>
                <w:sz w:val="28"/>
                <w:szCs w:val="28"/>
              </w:rPr>
              <w:t>Я.Полонский</w:t>
            </w:r>
            <w:proofErr w:type="spellEnd"/>
            <w:r w:rsidRPr="006049FE">
              <w:rPr>
                <w:sz w:val="28"/>
                <w:szCs w:val="28"/>
              </w:rPr>
              <w:t>)</w:t>
            </w:r>
            <w:r w:rsidRPr="006049FE">
              <w:rPr>
                <w:sz w:val="28"/>
                <w:szCs w:val="28"/>
              </w:rPr>
              <w:br/>
            </w:r>
            <w:r w:rsidRPr="006049FE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958" w:type="dxa"/>
          </w:tcPr>
          <w:p w:rsidR="002956C8" w:rsidRPr="006049FE" w:rsidRDefault="00282A0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lastRenderedPageBreak/>
              <w:t>1</w:t>
            </w:r>
            <w:r w:rsidR="006049FE">
              <w:rPr>
                <w:b/>
                <w:sz w:val="28"/>
                <w:szCs w:val="28"/>
                <w:shd w:val="clear" w:color="auto" w:fill="FFFFFF"/>
              </w:rPr>
              <w:t>0</w:t>
            </w:r>
            <w:r w:rsidR="002956C8" w:rsidRPr="006049FE">
              <w:rPr>
                <w:b/>
                <w:sz w:val="28"/>
                <w:szCs w:val="28"/>
                <w:shd w:val="clear" w:color="auto" w:fill="FFFFFF"/>
              </w:rPr>
              <w:t xml:space="preserve"> мин.</w:t>
            </w:r>
          </w:p>
        </w:tc>
      </w:tr>
      <w:tr w:rsidR="002956C8" w:rsidRPr="006049FE" w:rsidTr="00A42B9A">
        <w:tc>
          <w:tcPr>
            <w:tcW w:w="2239" w:type="dxa"/>
          </w:tcPr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sz w:val="28"/>
                <w:szCs w:val="28"/>
              </w:rPr>
            </w:pPr>
          </w:p>
        </w:tc>
        <w:tc>
          <w:tcPr>
            <w:tcW w:w="6374" w:type="dxa"/>
          </w:tcPr>
          <w:p w:rsidR="002956C8" w:rsidRPr="006049FE" w:rsidRDefault="002956C8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Ведущий</w:t>
            </w:r>
            <w:proofErr w:type="gramStart"/>
            <w:r w:rsidRPr="006049FE">
              <w:rPr>
                <w:b/>
                <w:sz w:val="28"/>
                <w:szCs w:val="28"/>
              </w:rPr>
              <w:t>1</w:t>
            </w:r>
            <w:proofErr w:type="gramEnd"/>
            <w:r w:rsidRPr="006049FE">
              <w:rPr>
                <w:b/>
                <w:sz w:val="28"/>
                <w:szCs w:val="28"/>
              </w:rPr>
              <w:t>:</w:t>
            </w:r>
          </w:p>
          <w:p w:rsidR="002956C8" w:rsidRPr="006049FE" w:rsidRDefault="002956C8" w:rsidP="006049F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Успешные действия Скобелева создали ему большую популярность в России и Болгарии, где его именем были названы улицы, площади и парки во многих городах.</w:t>
            </w:r>
            <w:r w:rsidRPr="006049FE">
              <w:rPr>
                <w:sz w:val="28"/>
                <w:szCs w:val="28"/>
              </w:rPr>
              <w:br/>
              <w:t xml:space="preserve">Имя Скобелева связано с Рязанской землей. В селе </w:t>
            </w:r>
            <w:proofErr w:type="spellStart"/>
            <w:r w:rsidRPr="006049FE">
              <w:rPr>
                <w:sz w:val="28"/>
                <w:szCs w:val="28"/>
              </w:rPr>
              <w:t>Заборово</w:t>
            </w:r>
            <w:proofErr w:type="spellEnd"/>
            <w:r w:rsidRPr="006049FE">
              <w:rPr>
                <w:sz w:val="28"/>
                <w:szCs w:val="28"/>
              </w:rPr>
              <w:t xml:space="preserve"> Александро-Невского района (бывшее </w:t>
            </w:r>
            <w:proofErr w:type="gramStart"/>
            <w:r w:rsidRPr="006049FE">
              <w:rPr>
                <w:sz w:val="28"/>
                <w:szCs w:val="28"/>
              </w:rPr>
              <w:t>с</w:t>
            </w:r>
            <w:proofErr w:type="gramEnd"/>
            <w:r w:rsidRPr="006049FE">
              <w:rPr>
                <w:sz w:val="28"/>
                <w:szCs w:val="28"/>
              </w:rPr>
              <w:t xml:space="preserve">. Спасское Ряжского уезда) Рязанской области было родовое имение Скобелевых, любимое место пребывания Михаила Дмитриевича Скобелева. </w:t>
            </w:r>
            <w:r w:rsidRPr="006049FE">
              <w:rPr>
                <w:sz w:val="28"/>
                <w:szCs w:val="28"/>
              </w:rPr>
              <w:lastRenderedPageBreak/>
              <w:t xml:space="preserve">Для Михаила Дмитриевича это был райский уголок, он говорил, что именно здесь он мог успокоиться, воскреснуть, и что только здесь он становится другим человеком. Здесь же он нашел свое последнее пристанище, будучи похороненным  в приделе церкви </w:t>
            </w:r>
            <w:proofErr w:type="gramStart"/>
            <w:r w:rsidRPr="006049FE">
              <w:rPr>
                <w:sz w:val="28"/>
                <w:szCs w:val="28"/>
              </w:rPr>
              <w:t>Спас-Преображения</w:t>
            </w:r>
            <w:proofErr w:type="gramEnd"/>
            <w:r w:rsidRPr="006049FE">
              <w:rPr>
                <w:sz w:val="28"/>
                <w:szCs w:val="28"/>
              </w:rPr>
              <w:t>.</w:t>
            </w:r>
          </w:p>
          <w:p w:rsidR="002956C8" w:rsidRPr="006049FE" w:rsidRDefault="002956C8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8" w:type="dxa"/>
          </w:tcPr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</w:p>
          <w:p w:rsidR="002956C8" w:rsidRPr="006049FE" w:rsidRDefault="002956C8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0F2ED5" w:rsidRPr="006049FE" w:rsidTr="00D74E26">
        <w:tc>
          <w:tcPr>
            <w:tcW w:w="2239" w:type="dxa"/>
          </w:tcPr>
          <w:p w:rsidR="000F2ED5" w:rsidRPr="006049FE" w:rsidRDefault="00282A08" w:rsidP="00BC607D">
            <w:pPr>
              <w:shd w:val="clear" w:color="auto" w:fill="FFFFFF"/>
              <w:spacing w:line="312" w:lineRule="atLeast"/>
              <w:rPr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lastRenderedPageBreak/>
              <w:t>3. П</w:t>
            </w:r>
            <w:r w:rsidR="000F2ED5" w:rsidRPr="006049FE">
              <w:rPr>
                <w:b/>
                <w:sz w:val="28"/>
                <w:szCs w:val="28"/>
              </w:rPr>
              <w:t xml:space="preserve">росмотр </w:t>
            </w:r>
            <w:proofErr w:type="spellStart"/>
            <w:proofErr w:type="gramStart"/>
            <w:r w:rsidR="000F2ED5" w:rsidRPr="006049FE">
              <w:rPr>
                <w:b/>
                <w:sz w:val="28"/>
                <w:szCs w:val="28"/>
              </w:rPr>
              <w:t>видеофрагмен</w:t>
            </w:r>
            <w:proofErr w:type="spellEnd"/>
            <w:r w:rsidR="002667A2">
              <w:rPr>
                <w:b/>
                <w:sz w:val="28"/>
                <w:szCs w:val="28"/>
              </w:rPr>
              <w:t>-</w:t>
            </w:r>
            <w:r w:rsidR="000F2ED5" w:rsidRPr="006049FE">
              <w:rPr>
                <w:b/>
                <w:sz w:val="28"/>
                <w:szCs w:val="28"/>
              </w:rPr>
              <w:t>та</w:t>
            </w:r>
            <w:proofErr w:type="gramEnd"/>
            <w:r w:rsidR="000F2ED5" w:rsidRPr="006049FE">
              <w:rPr>
                <w:sz w:val="28"/>
                <w:szCs w:val="28"/>
              </w:rPr>
              <w:t xml:space="preserve"> «100 великих полководцев. Михаил Скобелев» </w:t>
            </w:r>
          </w:p>
        </w:tc>
        <w:tc>
          <w:tcPr>
            <w:tcW w:w="6374" w:type="dxa"/>
          </w:tcPr>
          <w:p w:rsidR="000F2ED5" w:rsidRPr="006049FE" w:rsidRDefault="000F2ED5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ПРОСМОТР</w:t>
            </w:r>
          </w:p>
        </w:tc>
        <w:tc>
          <w:tcPr>
            <w:tcW w:w="958" w:type="dxa"/>
          </w:tcPr>
          <w:p w:rsidR="000F2ED5" w:rsidRPr="006049FE" w:rsidRDefault="000F2ED5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5мин.</w:t>
            </w:r>
          </w:p>
        </w:tc>
      </w:tr>
      <w:tr w:rsidR="000F2ED5" w:rsidRPr="006049FE" w:rsidTr="002D0776">
        <w:tc>
          <w:tcPr>
            <w:tcW w:w="2239" w:type="dxa"/>
          </w:tcPr>
          <w:p w:rsidR="000F2ED5" w:rsidRPr="006049FE" w:rsidRDefault="002667A2" w:rsidP="00686AFD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0F2ED5" w:rsidRPr="006049FE">
              <w:rPr>
                <w:b/>
                <w:sz w:val="28"/>
                <w:szCs w:val="28"/>
              </w:rPr>
              <w:t xml:space="preserve">. Решение </w:t>
            </w:r>
            <w:proofErr w:type="spellStart"/>
            <w:proofErr w:type="gramStart"/>
            <w:r w:rsidR="000F2ED5" w:rsidRPr="006049FE">
              <w:rPr>
                <w:b/>
                <w:sz w:val="28"/>
                <w:szCs w:val="28"/>
              </w:rPr>
              <w:t>информацион</w:t>
            </w:r>
            <w:proofErr w:type="spellEnd"/>
            <w:r w:rsidR="006049FE">
              <w:rPr>
                <w:b/>
                <w:sz w:val="28"/>
                <w:szCs w:val="28"/>
              </w:rPr>
              <w:t>-</w:t>
            </w:r>
            <w:r w:rsidR="000F2ED5" w:rsidRPr="006049FE">
              <w:rPr>
                <w:b/>
                <w:sz w:val="28"/>
                <w:szCs w:val="28"/>
              </w:rPr>
              <w:t>ной</w:t>
            </w:r>
            <w:proofErr w:type="gramEnd"/>
            <w:r w:rsidR="000F2ED5" w:rsidRPr="006049FE">
              <w:rPr>
                <w:b/>
                <w:sz w:val="28"/>
                <w:szCs w:val="28"/>
              </w:rPr>
              <w:t xml:space="preserve"> задачи (беседа).</w:t>
            </w:r>
          </w:p>
        </w:tc>
        <w:tc>
          <w:tcPr>
            <w:tcW w:w="6374" w:type="dxa"/>
          </w:tcPr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Ведущий 2:</w:t>
            </w:r>
            <w:r w:rsidRPr="006049FE">
              <w:rPr>
                <w:sz w:val="28"/>
                <w:szCs w:val="28"/>
              </w:rPr>
              <w:t xml:space="preserve"> </w:t>
            </w:r>
          </w:p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i/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Вот одно из его высказываний Скобелева: </w:t>
            </w:r>
            <w:r w:rsidRPr="006049FE">
              <w:rPr>
                <w:i/>
                <w:sz w:val="28"/>
                <w:szCs w:val="28"/>
              </w:rPr>
              <w:t>«Учиться и заимствовать у Запада все, что можно, но у себя дома устраиваться, как нам удобно».</w:t>
            </w:r>
          </w:p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Вопрос:</w:t>
            </w:r>
            <w:r w:rsidRPr="006049FE">
              <w:rPr>
                <w:sz w:val="28"/>
                <w:szCs w:val="28"/>
              </w:rPr>
              <w:t xml:space="preserve"> можно ли сказать, что это высказывание полководца не потеряло актуальности и сегодня? Обоснуйте своё мнение, приведите примеры из нашей с вами современности.</w:t>
            </w:r>
          </w:p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(Слушаются высказывания учащихся, возможен спор).</w:t>
            </w:r>
          </w:p>
          <w:p w:rsidR="000F2ED5" w:rsidRPr="006049FE" w:rsidRDefault="000F2ED5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0F2ED5" w:rsidRPr="006049FE" w:rsidRDefault="000F2ED5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8" w:type="dxa"/>
          </w:tcPr>
          <w:p w:rsidR="000F2ED5" w:rsidRPr="006049FE" w:rsidRDefault="002667A2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5</w:t>
            </w:r>
            <w:r w:rsidR="000F2ED5" w:rsidRPr="006049FE">
              <w:rPr>
                <w:b/>
                <w:sz w:val="28"/>
                <w:szCs w:val="28"/>
                <w:shd w:val="clear" w:color="auto" w:fill="FFFFFF"/>
              </w:rPr>
              <w:t xml:space="preserve"> мин.</w:t>
            </w:r>
          </w:p>
        </w:tc>
      </w:tr>
      <w:tr w:rsidR="000F2ED5" w:rsidRPr="006049FE" w:rsidTr="00E41141">
        <w:tc>
          <w:tcPr>
            <w:tcW w:w="2239" w:type="dxa"/>
          </w:tcPr>
          <w:p w:rsidR="000F2ED5" w:rsidRPr="006049FE" w:rsidRDefault="002667A2" w:rsidP="00686AFD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0F2ED5" w:rsidRPr="006049FE">
              <w:rPr>
                <w:b/>
                <w:sz w:val="28"/>
                <w:szCs w:val="28"/>
              </w:rPr>
              <w:t>. Творческий блок.</w:t>
            </w:r>
          </w:p>
          <w:p w:rsidR="000F2ED5" w:rsidRPr="006049FE" w:rsidRDefault="000F2ED5" w:rsidP="00686AFD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Презентация работ творческой группы.</w:t>
            </w:r>
          </w:p>
        </w:tc>
        <w:tc>
          <w:tcPr>
            <w:tcW w:w="6374" w:type="dxa"/>
          </w:tcPr>
          <w:p w:rsidR="000F2ED5" w:rsidRPr="006049FE" w:rsidRDefault="000F2ED5" w:rsidP="000F2ED5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Чтец:</w:t>
            </w:r>
            <w:r w:rsidRPr="006049FE">
              <w:rPr>
                <w:sz w:val="28"/>
                <w:szCs w:val="28"/>
              </w:rPr>
              <w:br/>
            </w:r>
            <w:r w:rsidRPr="006049FE">
              <w:rPr>
                <w:i/>
                <w:sz w:val="28"/>
                <w:szCs w:val="28"/>
              </w:rPr>
              <w:t>Казалось, русская природа</w:t>
            </w:r>
            <w:r w:rsidRPr="006049FE">
              <w:rPr>
                <w:i/>
                <w:sz w:val="28"/>
                <w:szCs w:val="28"/>
              </w:rPr>
              <w:br/>
              <w:t>Его из меди отлила</w:t>
            </w:r>
            <w:proofErr w:type="gramStart"/>
            <w:r w:rsidRPr="006049FE">
              <w:rPr>
                <w:i/>
                <w:sz w:val="28"/>
                <w:szCs w:val="28"/>
              </w:rPr>
              <w:br/>
              <w:t>И</w:t>
            </w:r>
            <w:proofErr w:type="gramEnd"/>
            <w:r w:rsidRPr="006049FE">
              <w:rPr>
                <w:i/>
                <w:sz w:val="28"/>
                <w:szCs w:val="28"/>
              </w:rPr>
              <w:t xml:space="preserve"> в руки меч ему дала</w:t>
            </w:r>
            <w:r w:rsidRPr="006049FE">
              <w:rPr>
                <w:i/>
                <w:sz w:val="28"/>
                <w:szCs w:val="28"/>
              </w:rPr>
              <w:br/>
              <w:t>Во славу русского народа.</w:t>
            </w:r>
            <w:r w:rsidRPr="006049FE">
              <w:rPr>
                <w:i/>
                <w:sz w:val="28"/>
                <w:szCs w:val="28"/>
              </w:rPr>
              <w:br/>
              <w:t>Под неприятельским огнем</w:t>
            </w:r>
            <w:proofErr w:type="gramStart"/>
            <w:r w:rsidRPr="006049FE">
              <w:rPr>
                <w:i/>
                <w:sz w:val="28"/>
                <w:szCs w:val="28"/>
              </w:rPr>
              <w:br/>
              <w:t>И</w:t>
            </w:r>
            <w:proofErr w:type="gramEnd"/>
            <w:r w:rsidRPr="006049FE">
              <w:rPr>
                <w:i/>
                <w:sz w:val="28"/>
                <w:szCs w:val="28"/>
              </w:rPr>
              <w:t>ль в натиске безумно смелом</w:t>
            </w:r>
            <w:r w:rsidRPr="006049FE">
              <w:rPr>
                <w:i/>
                <w:sz w:val="28"/>
                <w:szCs w:val="28"/>
              </w:rPr>
              <w:br/>
              <w:t>Он нам в своем колете белом,</w:t>
            </w:r>
            <w:r w:rsidRPr="006049FE">
              <w:rPr>
                <w:i/>
                <w:sz w:val="28"/>
                <w:szCs w:val="28"/>
              </w:rPr>
              <w:br/>
              <w:t>Казалось, был прикрыт щитом. </w:t>
            </w:r>
            <w:r w:rsidRPr="006049FE">
              <w:rPr>
                <w:i/>
                <w:sz w:val="28"/>
                <w:szCs w:val="28"/>
              </w:rPr>
              <w:br/>
            </w:r>
          </w:p>
          <w:p w:rsidR="000F2ED5" w:rsidRPr="006049FE" w:rsidRDefault="000F2ED5" w:rsidP="000F2ED5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Ведущий 1:</w:t>
            </w:r>
            <w:r w:rsidRPr="006049FE">
              <w:rPr>
                <w:sz w:val="28"/>
                <w:szCs w:val="28"/>
              </w:rPr>
              <w:t xml:space="preserve">  наша творческая группа готова представить результаты свое работы.</w:t>
            </w:r>
            <w:r w:rsidRPr="006049FE">
              <w:rPr>
                <w:sz w:val="28"/>
                <w:szCs w:val="28"/>
              </w:rPr>
              <w:br/>
            </w:r>
          </w:p>
          <w:p w:rsidR="000F2ED5" w:rsidRPr="006049FE" w:rsidRDefault="000F2ED5" w:rsidP="000F2ED5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lastRenderedPageBreak/>
              <w:t>Творческая группа  демонстрируют результаты своего труда (рисунки, стихи и т.д.)</w:t>
            </w:r>
          </w:p>
        </w:tc>
        <w:tc>
          <w:tcPr>
            <w:tcW w:w="958" w:type="dxa"/>
          </w:tcPr>
          <w:p w:rsidR="000F2ED5" w:rsidRPr="006049FE" w:rsidRDefault="002667A2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lastRenderedPageBreak/>
              <w:t>5</w:t>
            </w:r>
            <w:r w:rsidR="000F2ED5" w:rsidRPr="006049FE">
              <w:rPr>
                <w:b/>
                <w:sz w:val="28"/>
                <w:szCs w:val="28"/>
                <w:shd w:val="clear" w:color="auto" w:fill="FFFFFF"/>
              </w:rPr>
              <w:t>мин.</w:t>
            </w:r>
          </w:p>
        </w:tc>
      </w:tr>
      <w:tr w:rsidR="000F2ED5" w:rsidRPr="006049FE" w:rsidTr="00832B85">
        <w:tc>
          <w:tcPr>
            <w:tcW w:w="2239" w:type="dxa"/>
          </w:tcPr>
          <w:p w:rsidR="000F2ED5" w:rsidRPr="006049FE" w:rsidRDefault="002667A2" w:rsidP="00686AFD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</w:t>
            </w:r>
            <w:r w:rsidR="000F2ED5" w:rsidRPr="006049FE">
              <w:rPr>
                <w:b/>
                <w:sz w:val="28"/>
                <w:szCs w:val="28"/>
              </w:rPr>
              <w:t xml:space="preserve">.Презентация  </w:t>
            </w:r>
            <w:proofErr w:type="gramStart"/>
            <w:r w:rsidR="000F2ED5" w:rsidRPr="006049FE">
              <w:rPr>
                <w:b/>
                <w:sz w:val="28"/>
                <w:szCs w:val="28"/>
              </w:rPr>
              <w:t>книжной</w:t>
            </w:r>
            <w:proofErr w:type="gramEnd"/>
            <w:r w:rsidR="000F2ED5" w:rsidRPr="006049FE">
              <w:rPr>
                <w:b/>
                <w:sz w:val="28"/>
                <w:szCs w:val="28"/>
              </w:rPr>
              <w:t xml:space="preserve"> </w:t>
            </w:r>
          </w:p>
          <w:p w:rsidR="000F2ED5" w:rsidRPr="006049FE" w:rsidRDefault="000F2ED5" w:rsidP="00686AFD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выставки и киноработ</w:t>
            </w:r>
          </w:p>
        </w:tc>
        <w:tc>
          <w:tcPr>
            <w:tcW w:w="6374" w:type="dxa"/>
          </w:tcPr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 xml:space="preserve">Учитель: </w:t>
            </w:r>
            <w:r w:rsidRPr="006049FE">
              <w:rPr>
                <w:sz w:val="28"/>
                <w:szCs w:val="28"/>
              </w:rPr>
              <w:t>Вы уже поняли, как велик был вклад нашего замечательного соотечественника М.Д. Скобелева в отечественную и мировую историю. И это не осталось незамеченным.</w:t>
            </w:r>
            <w:r w:rsidRPr="006049FE">
              <w:rPr>
                <w:b/>
                <w:sz w:val="28"/>
                <w:szCs w:val="28"/>
              </w:rPr>
              <w:t xml:space="preserve"> </w:t>
            </w:r>
          </w:p>
          <w:p w:rsidR="000F2ED5" w:rsidRPr="006049FE" w:rsidRDefault="000F2ED5" w:rsidP="00686AFD">
            <w:pPr>
              <w:shd w:val="clear" w:color="auto" w:fill="FFFFFF"/>
              <w:spacing w:line="312" w:lineRule="atLeast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В 1884 году в </w:t>
            </w:r>
            <w:proofErr w:type="spellStart"/>
            <w:r w:rsidRPr="006049FE">
              <w:rPr>
                <w:sz w:val="28"/>
                <w:szCs w:val="28"/>
              </w:rPr>
              <w:t>Санкт</w:t>
            </w:r>
            <w:r w:rsidRPr="006049FE">
              <w:rPr>
                <w:sz w:val="28"/>
                <w:szCs w:val="28"/>
              </w:rPr>
              <w:softHyphen/>
              <w:t>Петербурге</w:t>
            </w:r>
            <w:proofErr w:type="spellEnd"/>
            <w:r w:rsidRPr="006049FE">
              <w:rPr>
                <w:sz w:val="28"/>
                <w:szCs w:val="28"/>
              </w:rPr>
              <w:t xml:space="preserve"> вышла книга В. И. Немировича</w:t>
            </w:r>
            <w:r w:rsidRPr="006049FE">
              <w:rPr>
                <w:sz w:val="28"/>
                <w:szCs w:val="28"/>
              </w:rPr>
              <w:softHyphen/>
              <w:t xml:space="preserve"> Данченко «Скобелев. Личные воспоминания и впечатления».</w:t>
            </w:r>
            <w:r w:rsidRPr="006049FE">
              <w:rPr>
                <w:sz w:val="28"/>
                <w:szCs w:val="28"/>
              </w:rPr>
              <w:br/>
              <w:t xml:space="preserve">П. А. </w:t>
            </w:r>
            <w:proofErr w:type="spellStart"/>
            <w:r w:rsidRPr="006049FE">
              <w:rPr>
                <w:sz w:val="28"/>
                <w:szCs w:val="28"/>
              </w:rPr>
              <w:t>Дукмасов</w:t>
            </w:r>
            <w:proofErr w:type="spellEnd"/>
            <w:r w:rsidRPr="006049FE">
              <w:rPr>
                <w:sz w:val="28"/>
                <w:szCs w:val="28"/>
              </w:rPr>
              <w:t xml:space="preserve"> написал книгу «Со Скобелевым в огне. (Воспоминания о русско-</w:t>
            </w:r>
            <w:r w:rsidRPr="006049FE">
              <w:rPr>
                <w:sz w:val="28"/>
                <w:szCs w:val="28"/>
              </w:rPr>
              <w:softHyphen/>
              <w:t>турецкой войне 1877—1878 годов и о М. Д. Скобелеве)». Книга эта, вышедшая в 1895 году вторым изданием, содержит в себе ряд интересных </w:t>
            </w:r>
            <w:proofErr w:type="spellStart"/>
            <w:r w:rsidRPr="006049FE">
              <w:rPr>
                <w:sz w:val="28"/>
                <w:szCs w:val="28"/>
              </w:rPr>
              <w:t>военно</w:t>
            </w:r>
            <w:r w:rsidRPr="006049FE">
              <w:rPr>
                <w:sz w:val="28"/>
                <w:szCs w:val="28"/>
              </w:rPr>
              <w:softHyphen/>
              <w:t>исторических</w:t>
            </w:r>
            <w:proofErr w:type="spellEnd"/>
            <w:r w:rsidRPr="006049FE">
              <w:rPr>
                <w:sz w:val="28"/>
                <w:szCs w:val="28"/>
              </w:rPr>
              <w:t xml:space="preserve"> данных. </w:t>
            </w:r>
            <w:r w:rsidRPr="006049FE">
              <w:rPr>
                <w:sz w:val="28"/>
                <w:szCs w:val="28"/>
              </w:rPr>
              <w:br/>
              <w:t>Скобелеву посвящён роман «Скобелев, или</w:t>
            </w:r>
            <w:proofErr w:type="gramStart"/>
            <w:r w:rsidRPr="006049FE">
              <w:rPr>
                <w:sz w:val="28"/>
                <w:szCs w:val="28"/>
              </w:rPr>
              <w:t xml:space="preserve"> Е</w:t>
            </w:r>
            <w:proofErr w:type="gramEnd"/>
            <w:r w:rsidRPr="006049FE">
              <w:rPr>
                <w:sz w:val="28"/>
                <w:szCs w:val="28"/>
              </w:rPr>
              <w:t>сть только миг…» писателя Бориса Васильева.</w:t>
            </w:r>
            <w:r w:rsidRPr="006049FE">
              <w:rPr>
                <w:sz w:val="28"/>
                <w:szCs w:val="28"/>
              </w:rPr>
              <w:br/>
              <w:t>Персонаж М. Скобелева фигурирует также в романе Б. Л. Васильева «Были и небыли».</w:t>
            </w:r>
            <w:r w:rsidRPr="006049FE">
              <w:rPr>
                <w:sz w:val="28"/>
                <w:szCs w:val="28"/>
              </w:rPr>
              <w:br/>
              <w:t>Скобелев является центральным героем исторической миниатюры Валентина Пикуля «Генерал на белом коне».</w:t>
            </w:r>
            <w:r w:rsidRPr="006049FE">
              <w:rPr>
                <w:sz w:val="28"/>
                <w:szCs w:val="28"/>
              </w:rPr>
              <w:br/>
              <w:t>В приключенческих романах Бориса Акунина «Турецкий гамбит» и «Смерть Ахиллеса» Скобелев выведен под именем генерала Михаила Соболева.</w:t>
            </w:r>
            <w:r w:rsidRPr="006049FE">
              <w:rPr>
                <w:sz w:val="28"/>
                <w:szCs w:val="28"/>
              </w:rPr>
              <w:br/>
              <w:t>О Михаиле Скобелеве часто упоминают в кинематографе:</w:t>
            </w:r>
          </w:p>
          <w:p w:rsidR="000F2ED5" w:rsidRPr="006049FE" w:rsidRDefault="000F2ED5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 «Белый генерал», 1915, </w:t>
            </w:r>
            <w:proofErr w:type="spellStart"/>
            <w:r w:rsidRPr="006049FE">
              <w:rPr>
                <w:sz w:val="28"/>
                <w:szCs w:val="28"/>
              </w:rPr>
              <w:t>реж</w:t>
            </w:r>
            <w:proofErr w:type="spellEnd"/>
            <w:r w:rsidRPr="006049FE">
              <w:rPr>
                <w:sz w:val="28"/>
                <w:szCs w:val="28"/>
              </w:rPr>
              <w:t>. Николай Спиридонов, Александр Иванов</w:t>
            </w:r>
            <w:r w:rsidRPr="006049FE">
              <w:rPr>
                <w:sz w:val="28"/>
                <w:szCs w:val="28"/>
              </w:rPr>
              <w:softHyphen/>
              <w:t xml:space="preserve"> Гай</w:t>
            </w:r>
            <w:r w:rsidRPr="006049FE">
              <w:rPr>
                <w:sz w:val="28"/>
                <w:szCs w:val="28"/>
              </w:rPr>
              <w:br/>
              <w:t xml:space="preserve">«Герои </w:t>
            </w:r>
            <w:proofErr w:type="spellStart"/>
            <w:r w:rsidRPr="006049FE">
              <w:rPr>
                <w:sz w:val="28"/>
                <w:szCs w:val="28"/>
              </w:rPr>
              <w:t>Шипки</w:t>
            </w:r>
            <w:proofErr w:type="spellEnd"/>
            <w:r w:rsidRPr="006049FE">
              <w:rPr>
                <w:sz w:val="28"/>
                <w:szCs w:val="28"/>
              </w:rPr>
              <w:t>», 1954 (в роли — Евгений Самойлов)</w:t>
            </w:r>
            <w:r w:rsidRPr="006049FE">
              <w:rPr>
                <w:sz w:val="28"/>
                <w:szCs w:val="28"/>
              </w:rPr>
              <w:br/>
              <w:t>«Турецкий гамбит», 2005 — экранизация романа Акунина (в роли — Александр Балуев)</w:t>
            </w:r>
            <w:r w:rsidRPr="006049FE">
              <w:rPr>
                <w:sz w:val="28"/>
                <w:szCs w:val="28"/>
              </w:rPr>
              <w:br/>
              <w:t xml:space="preserve">«Генерал Скобелев», 2005 — документальный фильм, </w:t>
            </w:r>
            <w:proofErr w:type="spellStart"/>
            <w:r w:rsidRPr="006049FE">
              <w:rPr>
                <w:sz w:val="28"/>
                <w:szCs w:val="28"/>
              </w:rPr>
              <w:t>реж</w:t>
            </w:r>
            <w:proofErr w:type="spellEnd"/>
            <w:r w:rsidRPr="006049FE">
              <w:rPr>
                <w:sz w:val="28"/>
                <w:szCs w:val="28"/>
              </w:rPr>
              <w:t>. Алексей </w:t>
            </w:r>
            <w:r w:rsidRPr="006049FE">
              <w:rPr>
                <w:sz w:val="28"/>
                <w:szCs w:val="28"/>
              </w:rPr>
              <w:br/>
              <w:t>Денисов.</w:t>
            </w:r>
            <w:r w:rsidRPr="006049FE">
              <w:rPr>
                <w:sz w:val="28"/>
                <w:szCs w:val="28"/>
              </w:rPr>
              <w:br/>
              <w:t>«Скобелев. Белый генерал», 2008 — документальный фильм, </w:t>
            </w:r>
            <w:proofErr w:type="spellStart"/>
            <w:r w:rsidRPr="006049FE">
              <w:rPr>
                <w:sz w:val="28"/>
                <w:szCs w:val="28"/>
              </w:rPr>
              <w:t>реж</w:t>
            </w:r>
            <w:proofErr w:type="spellEnd"/>
            <w:r w:rsidRPr="006049FE">
              <w:rPr>
                <w:sz w:val="28"/>
                <w:szCs w:val="28"/>
              </w:rPr>
              <w:t xml:space="preserve">. Владимир </w:t>
            </w:r>
            <w:proofErr w:type="spellStart"/>
            <w:r w:rsidRPr="006049FE">
              <w:rPr>
                <w:sz w:val="28"/>
                <w:szCs w:val="28"/>
              </w:rPr>
              <w:t>Штерянов</w:t>
            </w:r>
            <w:proofErr w:type="spellEnd"/>
            <w:r w:rsidRPr="006049FE">
              <w:rPr>
                <w:sz w:val="28"/>
                <w:szCs w:val="28"/>
              </w:rPr>
              <w:t>.</w:t>
            </w:r>
            <w:r w:rsidRPr="006049FE">
              <w:rPr>
                <w:sz w:val="28"/>
                <w:szCs w:val="28"/>
              </w:rPr>
              <w:br/>
              <w:t>«Тайны института благородных девиц», 2010</w:t>
            </w:r>
            <w:r w:rsidRPr="006049FE">
              <w:rPr>
                <w:sz w:val="28"/>
                <w:szCs w:val="28"/>
              </w:rPr>
              <w:softHyphen/>
              <w:t>2011 — (в роли Артур Иванов)</w:t>
            </w:r>
            <w:r w:rsidRPr="006049FE">
              <w:rPr>
                <w:sz w:val="28"/>
                <w:szCs w:val="28"/>
              </w:rPr>
              <w:br/>
              <w:t>«</w:t>
            </w:r>
            <w:proofErr w:type="spellStart"/>
            <w:r w:rsidRPr="006049FE">
              <w:rPr>
                <w:sz w:val="28"/>
                <w:szCs w:val="28"/>
              </w:rPr>
              <w:t>Курманджан</w:t>
            </w:r>
            <w:proofErr w:type="spellEnd"/>
            <w:r w:rsidRPr="006049FE">
              <w:rPr>
                <w:sz w:val="28"/>
                <w:szCs w:val="28"/>
              </w:rPr>
              <w:t xml:space="preserve"> </w:t>
            </w:r>
            <w:proofErr w:type="spellStart"/>
            <w:r w:rsidRPr="006049FE">
              <w:rPr>
                <w:sz w:val="28"/>
                <w:szCs w:val="28"/>
              </w:rPr>
              <w:t>Датка</w:t>
            </w:r>
            <w:proofErr w:type="spellEnd"/>
            <w:r w:rsidRPr="006049FE">
              <w:rPr>
                <w:sz w:val="28"/>
                <w:szCs w:val="28"/>
              </w:rPr>
              <w:t>», 2014 — (в роли Александр Голубков)</w:t>
            </w:r>
            <w:r w:rsidRPr="006049FE">
              <w:rPr>
                <w:sz w:val="28"/>
                <w:szCs w:val="28"/>
              </w:rPr>
              <w:br/>
            </w:r>
            <w:r w:rsidRPr="006049FE">
              <w:rPr>
                <w:sz w:val="28"/>
                <w:szCs w:val="28"/>
              </w:rPr>
              <w:lastRenderedPageBreak/>
              <w:t>«Искатели. Тайна смерти „белого генерала“», 2010 — документальный фильм.</w:t>
            </w:r>
            <w:r w:rsidRPr="006049FE">
              <w:rPr>
                <w:sz w:val="28"/>
                <w:szCs w:val="28"/>
              </w:rPr>
              <w:br/>
            </w:r>
          </w:p>
        </w:tc>
        <w:tc>
          <w:tcPr>
            <w:tcW w:w="958" w:type="dxa"/>
          </w:tcPr>
          <w:p w:rsidR="000F2ED5" w:rsidRPr="006049FE" w:rsidRDefault="000F2ED5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lastRenderedPageBreak/>
              <w:t>5 мин.</w:t>
            </w:r>
          </w:p>
        </w:tc>
      </w:tr>
      <w:tr w:rsidR="000F2ED5" w:rsidRPr="006049FE" w:rsidTr="00B3410F">
        <w:tc>
          <w:tcPr>
            <w:tcW w:w="2239" w:type="dxa"/>
          </w:tcPr>
          <w:p w:rsidR="000F2ED5" w:rsidRPr="006049FE" w:rsidRDefault="002667A2" w:rsidP="00686AFD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</w:t>
            </w:r>
            <w:r w:rsidR="000F2ED5" w:rsidRPr="006049FE">
              <w:rPr>
                <w:b/>
                <w:sz w:val="28"/>
                <w:szCs w:val="28"/>
              </w:rPr>
              <w:t xml:space="preserve">. Просмотр отрывка </w:t>
            </w:r>
            <w:r w:rsidR="000F2ED5" w:rsidRPr="006049FE">
              <w:rPr>
                <w:sz w:val="28"/>
                <w:szCs w:val="28"/>
              </w:rPr>
              <w:t>из документального фильма «Белый генерал» </w:t>
            </w:r>
            <w:r w:rsidR="000F2ED5" w:rsidRPr="006049FE">
              <w:rPr>
                <w:sz w:val="28"/>
                <w:szCs w:val="28"/>
              </w:rPr>
              <w:br/>
            </w:r>
          </w:p>
        </w:tc>
        <w:tc>
          <w:tcPr>
            <w:tcW w:w="6374" w:type="dxa"/>
          </w:tcPr>
          <w:p w:rsidR="000F2ED5" w:rsidRPr="006049FE" w:rsidRDefault="000F2ED5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ПРОСМОТР</w:t>
            </w:r>
          </w:p>
        </w:tc>
        <w:tc>
          <w:tcPr>
            <w:tcW w:w="958" w:type="dxa"/>
          </w:tcPr>
          <w:p w:rsidR="000F2ED5" w:rsidRPr="006049FE" w:rsidRDefault="000F2ED5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10 мин.</w:t>
            </w:r>
          </w:p>
        </w:tc>
      </w:tr>
      <w:tr w:rsidR="000F2ED5" w:rsidRPr="006049FE" w:rsidTr="00EF533E">
        <w:tc>
          <w:tcPr>
            <w:tcW w:w="2239" w:type="dxa"/>
          </w:tcPr>
          <w:p w:rsidR="000F2ED5" w:rsidRPr="006049FE" w:rsidRDefault="002667A2" w:rsidP="00343E21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  <w:proofErr w:type="gramStart"/>
            <w:r w:rsidR="000F2ED5" w:rsidRPr="006049FE">
              <w:rPr>
                <w:b/>
                <w:sz w:val="28"/>
                <w:szCs w:val="28"/>
              </w:rPr>
              <w:t>Заключи</w:t>
            </w:r>
            <w:r w:rsidR="00FD6829">
              <w:rPr>
                <w:b/>
                <w:sz w:val="28"/>
                <w:szCs w:val="28"/>
              </w:rPr>
              <w:t>-</w:t>
            </w:r>
            <w:r w:rsidR="000F2ED5" w:rsidRPr="006049FE">
              <w:rPr>
                <w:b/>
                <w:sz w:val="28"/>
                <w:szCs w:val="28"/>
              </w:rPr>
              <w:t>тельное</w:t>
            </w:r>
            <w:proofErr w:type="gramEnd"/>
            <w:r w:rsidR="000F2ED5" w:rsidRPr="006049FE">
              <w:rPr>
                <w:b/>
                <w:sz w:val="28"/>
                <w:szCs w:val="28"/>
              </w:rPr>
              <w:t xml:space="preserve"> слово учителя:</w:t>
            </w:r>
          </w:p>
        </w:tc>
        <w:tc>
          <w:tcPr>
            <w:tcW w:w="6374" w:type="dxa"/>
          </w:tcPr>
          <w:p w:rsidR="000F2ED5" w:rsidRPr="006049FE" w:rsidRDefault="000F2ED5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…Никто не знает, сколько бы еще мог сделать Скобелев, не умри он в 39 лет. Возможно, благодаря его усилиям наша история развивалась по совершенно иному пути. Теперь об этом остается только гадать и сожалеть, что имя его почти забыто. Понятно, что Россия очень богата и не перестает родить героев. Но можем ли мы </w:t>
            </w:r>
            <w:proofErr w:type="spellStart"/>
            <w:r w:rsidRPr="006049FE">
              <w:rPr>
                <w:sz w:val="28"/>
                <w:szCs w:val="28"/>
              </w:rPr>
              <w:t>из</w:t>
            </w:r>
            <w:r w:rsidRPr="006049FE">
              <w:rPr>
                <w:sz w:val="28"/>
                <w:szCs w:val="28"/>
              </w:rPr>
              <w:softHyphen/>
              <w:t>за</w:t>
            </w:r>
            <w:proofErr w:type="spellEnd"/>
            <w:r w:rsidRPr="006049FE">
              <w:rPr>
                <w:sz w:val="28"/>
                <w:szCs w:val="28"/>
              </w:rPr>
              <w:t xml:space="preserve"> этого быть беспечны в памятовании людей, которым обязаны лучшим, что имеем! Ведь чтобы многого </w:t>
            </w:r>
            <w:proofErr w:type="gramStart"/>
            <w:r w:rsidRPr="006049FE">
              <w:rPr>
                <w:sz w:val="28"/>
                <w:szCs w:val="28"/>
              </w:rPr>
              <w:t>добиться</w:t>
            </w:r>
            <w:proofErr w:type="gramEnd"/>
            <w:r w:rsidRPr="006049FE">
              <w:rPr>
                <w:sz w:val="28"/>
                <w:szCs w:val="28"/>
              </w:rPr>
              <w:t xml:space="preserve"> нужны самые высокие идеалы, а научиться достижению их можно только у таких великих духом, каким был Белый генерал – Михаил Дмитриевич Скобелев.</w:t>
            </w:r>
          </w:p>
        </w:tc>
        <w:tc>
          <w:tcPr>
            <w:tcW w:w="958" w:type="dxa"/>
          </w:tcPr>
          <w:p w:rsidR="000F2ED5" w:rsidRPr="006049FE" w:rsidRDefault="000F2ED5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30 сек.</w:t>
            </w:r>
          </w:p>
        </w:tc>
      </w:tr>
      <w:tr w:rsidR="000F2ED5" w:rsidRPr="006049FE" w:rsidTr="000A3706">
        <w:tc>
          <w:tcPr>
            <w:tcW w:w="2239" w:type="dxa"/>
          </w:tcPr>
          <w:p w:rsidR="000F2ED5" w:rsidRPr="006049FE" w:rsidRDefault="00FD6829" w:rsidP="00343E21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0F2ED5" w:rsidRPr="006049FE">
              <w:rPr>
                <w:b/>
                <w:sz w:val="28"/>
                <w:szCs w:val="28"/>
              </w:rPr>
              <w:t>. Рефлексия</w:t>
            </w:r>
          </w:p>
          <w:p w:rsidR="000F2ED5" w:rsidRPr="006049FE" w:rsidRDefault="000F2ED5" w:rsidP="00686AFD">
            <w:pPr>
              <w:shd w:val="clear" w:color="auto" w:fill="FFFFFF"/>
              <w:spacing w:line="312" w:lineRule="atLeast"/>
              <w:rPr>
                <w:b/>
                <w:sz w:val="28"/>
                <w:szCs w:val="28"/>
              </w:rPr>
            </w:pPr>
          </w:p>
        </w:tc>
        <w:tc>
          <w:tcPr>
            <w:tcW w:w="6374" w:type="dxa"/>
          </w:tcPr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Учитель:</w:t>
            </w:r>
          </w:p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А теперь я предлагаю вам поделиться своими размышлениями и выводами </w:t>
            </w:r>
          </w:p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«</w:t>
            </w:r>
            <w:proofErr w:type="spellStart"/>
            <w:r w:rsidRPr="006049FE">
              <w:rPr>
                <w:b/>
                <w:sz w:val="28"/>
                <w:szCs w:val="28"/>
              </w:rPr>
              <w:t>Попс</w:t>
            </w:r>
            <w:proofErr w:type="spellEnd"/>
            <w:r w:rsidRPr="006049FE">
              <w:rPr>
                <w:b/>
                <w:sz w:val="28"/>
                <w:szCs w:val="28"/>
              </w:rPr>
              <w:t>-формула»</w:t>
            </w:r>
            <w:proofErr w:type="gramStart"/>
            <w:r w:rsidRPr="006049FE">
              <w:rPr>
                <w:b/>
                <w:sz w:val="28"/>
                <w:szCs w:val="28"/>
              </w:rPr>
              <w:t xml:space="preserve"> .</w:t>
            </w:r>
            <w:proofErr w:type="gramEnd"/>
            <w:r w:rsidRPr="006049FE">
              <w:rPr>
                <w:b/>
                <w:sz w:val="28"/>
                <w:szCs w:val="28"/>
              </w:rPr>
              <w:t xml:space="preserve"> </w:t>
            </w:r>
          </w:p>
          <w:p w:rsidR="000F2ED5" w:rsidRPr="006049FE" w:rsidRDefault="000F2ED5" w:rsidP="00BA228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049FE">
              <w:rPr>
                <w:b/>
                <w:sz w:val="28"/>
                <w:szCs w:val="28"/>
              </w:rPr>
              <w:t>Кратко выразите своё мнение (позицию) по материалу, с которым вы познакомились.</w:t>
            </w:r>
          </w:p>
          <w:p w:rsidR="000F2ED5" w:rsidRPr="006049FE" w:rsidRDefault="000F2ED5" w:rsidP="00DD03F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 w:rsidRPr="006049FE">
              <w:rPr>
                <w:sz w:val="28"/>
                <w:szCs w:val="28"/>
              </w:rPr>
              <w:t>П</w:t>
            </w:r>
            <w:proofErr w:type="gramEnd"/>
            <w:r w:rsidRPr="006049FE">
              <w:rPr>
                <w:sz w:val="28"/>
                <w:szCs w:val="28"/>
              </w:rPr>
              <w:t xml:space="preserve"> – позиция; «Я считаю, что…»</w:t>
            </w:r>
          </w:p>
          <w:p w:rsidR="000F2ED5" w:rsidRPr="006049FE" w:rsidRDefault="000F2ED5" w:rsidP="00DD03F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О – объяснение (или обоснование); «Потому что …».</w:t>
            </w:r>
          </w:p>
          <w:p w:rsidR="000F2ED5" w:rsidRPr="006049FE" w:rsidRDefault="000F2ED5" w:rsidP="00DD03F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 w:rsidRPr="006049FE">
              <w:rPr>
                <w:sz w:val="28"/>
                <w:szCs w:val="28"/>
              </w:rPr>
              <w:t>П</w:t>
            </w:r>
            <w:proofErr w:type="gramEnd"/>
            <w:r w:rsidRPr="006049FE">
              <w:rPr>
                <w:sz w:val="28"/>
                <w:szCs w:val="28"/>
              </w:rPr>
              <w:t xml:space="preserve"> – пример; «Например …»</w:t>
            </w:r>
          </w:p>
          <w:p w:rsidR="000F2ED5" w:rsidRPr="006049FE" w:rsidRDefault="000F2ED5" w:rsidP="00DD03F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 w:rsidRPr="006049FE">
              <w:rPr>
                <w:sz w:val="28"/>
                <w:szCs w:val="28"/>
              </w:rPr>
              <w:t>С</w:t>
            </w:r>
            <w:proofErr w:type="gramEnd"/>
            <w:r w:rsidRPr="006049FE">
              <w:rPr>
                <w:sz w:val="28"/>
                <w:szCs w:val="28"/>
              </w:rPr>
              <w:t xml:space="preserve"> – следствие (или суждение); «Поэтому…»</w:t>
            </w:r>
          </w:p>
          <w:p w:rsidR="000F2ED5" w:rsidRPr="006049FE" w:rsidRDefault="000F2ED5" w:rsidP="00DD03F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РАБОТА УЧАЩИХСЯ НА КАРТОЧКАХ</w:t>
            </w:r>
          </w:p>
          <w:p w:rsidR="000F2ED5" w:rsidRPr="006049FE" w:rsidRDefault="000F2ED5" w:rsidP="00E97C17">
            <w:pPr>
              <w:pStyle w:val="a3"/>
              <w:shd w:val="clear" w:color="auto" w:fill="FFFFFF"/>
              <w:spacing w:before="0" w:beforeAutospacing="0" w:after="0" w:afterAutospacing="0" w:line="312" w:lineRule="atLeas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8" w:type="dxa"/>
          </w:tcPr>
          <w:p w:rsidR="000F2ED5" w:rsidRPr="006049FE" w:rsidRDefault="000F2ED5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  <w:r w:rsidRPr="006049FE">
              <w:rPr>
                <w:b/>
                <w:sz w:val="28"/>
                <w:szCs w:val="28"/>
                <w:shd w:val="clear" w:color="auto" w:fill="FFFFFF"/>
              </w:rPr>
              <w:t>5 мин.</w:t>
            </w:r>
          </w:p>
          <w:p w:rsidR="000F2ED5" w:rsidRPr="006049FE" w:rsidRDefault="000F2ED5" w:rsidP="00EF0332">
            <w:pPr>
              <w:pStyle w:val="a3"/>
              <w:spacing w:before="0" w:beforeAutospacing="0" w:after="0" w:afterAutospacing="0" w:line="312" w:lineRule="atLeast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EF0332" w:rsidRPr="006049FE" w:rsidRDefault="00EF0332" w:rsidP="00343E21">
      <w:pPr>
        <w:pStyle w:val="a3"/>
        <w:shd w:val="clear" w:color="auto" w:fill="FFFFFF"/>
        <w:spacing w:before="0" w:beforeAutospacing="0" w:after="0" w:afterAutospacing="0" w:line="312" w:lineRule="atLeast"/>
        <w:rPr>
          <w:sz w:val="28"/>
          <w:szCs w:val="28"/>
          <w:shd w:val="clear" w:color="auto" w:fill="FFFFFF"/>
        </w:rPr>
      </w:pPr>
      <w:r w:rsidRPr="006049FE">
        <w:rPr>
          <w:sz w:val="28"/>
          <w:szCs w:val="28"/>
        </w:rPr>
        <w:br/>
      </w:r>
    </w:p>
    <w:p w:rsidR="00343E21" w:rsidRPr="00FD6829" w:rsidRDefault="00EF0332" w:rsidP="00686AFD">
      <w:pPr>
        <w:shd w:val="clear" w:color="auto" w:fill="FFFFFF"/>
        <w:spacing w:line="312" w:lineRule="atLeast"/>
        <w:rPr>
          <w:sz w:val="28"/>
          <w:szCs w:val="28"/>
          <w:u w:val="single"/>
        </w:rPr>
      </w:pPr>
      <w:r w:rsidRPr="00FD6829">
        <w:rPr>
          <w:sz w:val="28"/>
          <w:szCs w:val="28"/>
          <w:u w:val="single"/>
        </w:rPr>
        <w:lastRenderedPageBreak/>
        <w:t>Использованные материалы:</w:t>
      </w:r>
    </w:p>
    <w:p w:rsidR="00343E21" w:rsidRPr="00FD6829" w:rsidRDefault="00343E21" w:rsidP="00343E21">
      <w:pPr>
        <w:shd w:val="clear" w:color="auto" w:fill="FFFFFF"/>
        <w:spacing w:line="360" w:lineRule="auto"/>
        <w:rPr>
          <w:sz w:val="28"/>
          <w:szCs w:val="28"/>
        </w:rPr>
      </w:pPr>
    </w:p>
    <w:p w:rsidR="00686AFD" w:rsidRPr="00FD6829" w:rsidRDefault="00343E21" w:rsidP="00343E21">
      <w:pPr>
        <w:shd w:val="clear" w:color="auto" w:fill="FFFFFF"/>
        <w:spacing w:line="360" w:lineRule="auto"/>
        <w:rPr>
          <w:sz w:val="28"/>
          <w:szCs w:val="28"/>
        </w:rPr>
      </w:pPr>
      <w:r w:rsidRPr="00FD6829">
        <w:rPr>
          <w:sz w:val="28"/>
          <w:szCs w:val="28"/>
        </w:rPr>
        <w:t xml:space="preserve">1. </w:t>
      </w:r>
      <w:r w:rsidR="00686AFD" w:rsidRPr="00FD6829">
        <w:rPr>
          <w:sz w:val="28"/>
          <w:szCs w:val="28"/>
        </w:rPr>
        <w:t>Герои русской истории. Белый город. М., 2006</w:t>
      </w:r>
    </w:p>
    <w:p w:rsidR="00343E21" w:rsidRPr="00FD6829" w:rsidRDefault="00343E21" w:rsidP="00343E21">
      <w:pPr>
        <w:shd w:val="clear" w:color="auto" w:fill="FFFFFF"/>
        <w:spacing w:line="360" w:lineRule="auto"/>
        <w:rPr>
          <w:sz w:val="28"/>
          <w:szCs w:val="28"/>
        </w:rPr>
      </w:pPr>
      <w:r w:rsidRPr="00FD6829">
        <w:rPr>
          <w:sz w:val="28"/>
          <w:szCs w:val="28"/>
        </w:rPr>
        <w:t xml:space="preserve">2.  Марков С.М. Стихотворения. </w:t>
      </w:r>
      <w:proofErr w:type="spellStart"/>
      <w:r w:rsidRPr="00FD6829">
        <w:rPr>
          <w:sz w:val="28"/>
          <w:szCs w:val="28"/>
        </w:rPr>
        <w:t>Современник</w:t>
      </w:r>
      <w:proofErr w:type="gramStart"/>
      <w:r w:rsidRPr="00FD6829">
        <w:rPr>
          <w:sz w:val="28"/>
          <w:szCs w:val="28"/>
        </w:rPr>
        <w:t>.М</w:t>
      </w:r>
      <w:proofErr w:type="spellEnd"/>
      <w:proofErr w:type="gramEnd"/>
      <w:r w:rsidRPr="00FD6829">
        <w:rPr>
          <w:sz w:val="28"/>
          <w:szCs w:val="28"/>
        </w:rPr>
        <w:t>., 1985</w:t>
      </w:r>
    </w:p>
    <w:p w:rsidR="00686AFD" w:rsidRPr="00FD6829" w:rsidRDefault="00343E21" w:rsidP="00343E21">
      <w:pPr>
        <w:shd w:val="clear" w:color="auto" w:fill="FFFFFF"/>
        <w:spacing w:line="360" w:lineRule="auto"/>
        <w:rPr>
          <w:sz w:val="28"/>
          <w:szCs w:val="28"/>
        </w:rPr>
      </w:pPr>
      <w:r w:rsidRPr="00FD6829">
        <w:rPr>
          <w:sz w:val="28"/>
          <w:szCs w:val="28"/>
        </w:rPr>
        <w:t>3. Пикуль В.С. Генерал на белом коне. ЭКСМО-Пресс, М., 1997</w:t>
      </w:r>
    </w:p>
    <w:p w:rsidR="00686AFD" w:rsidRPr="00FD6829" w:rsidRDefault="00343E21" w:rsidP="00343E21">
      <w:pPr>
        <w:shd w:val="clear" w:color="auto" w:fill="FFFFFF"/>
        <w:spacing w:line="360" w:lineRule="auto"/>
        <w:rPr>
          <w:sz w:val="28"/>
          <w:szCs w:val="28"/>
        </w:rPr>
      </w:pPr>
      <w:r w:rsidRPr="00FD6829">
        <w:rPr>
          <w:sz w:val="28"/>
          <w:szCs w:val="28"/>
        </w:rPr>
        <w:t>4</w:t>
      </w:r>
      <w:r w:rsidR="00686AFD" w:rsidRPr="00FD6829">
        <w:rPr>
          <w:sz w:val="28"/>
          <w:szCs w:val="28"/>
        </w:rPr>
        <w:t>.</w:t>
      </w:r>
      <w:r w:rsidRPr="00FD6829">
        <w:rPr>
          <w:sz w:val="28"/>
          <w:szCs w:val="28"/>
        </w:rPr>
        <w:t xml:space="preserve"> Полонский Я.П. Стихотворения. Поэмы. </w:t>
      </w:r>
      <w:proofErr w:type="spellStart"/>
      <w:r w:rsidRPr="00FD6829">
        <w:rPr>
          <w:sz w:val="28"/>
          <w:szCs w:val="28"/>
        </w:rPr>
        <w:t>Нумизмания</w:t>
      </w:r>
      <w:proofErr w:type="spellEnd"/>
      <w:r w:rsidRPr="00FD6829">
        <w:rPr>
          <w:sz w:val="28"/>
          <w:szCs w:val="28"/>
        </w:rPr>
        <w:t>. М., 1986</w:t>
      </w:r>
    </w:p>
    <w:p w:rsidR="001B2C11" w:rsidRPr="00FD6829" w:rsidRDefault="00343E21" w:rsidP="000F2ED5">
      <w:pPr>
        <w:shd w:val="clear" w:color="auto" w:fill="FFFFFF"/>
        <w:spacing w:line="360" w:lineRule="auto"/>
        <w:rPr>
          <w:sz w:val="28"/>
          <w:szCs w:val="28"/>
        </w:rPr>
      </w:pPr>
      <w:r w:rsidRPr="00FD6829">
        <w:rPr>
          <w:sz w:val="28"/>
          <w:szCs w:val="28"/>
        </w:rPr>
        <w:t>4.</w:t>
      </w:r>
      <w:r w:rsidR="00EF0332" w:rsidRPr="00FD6829">
        <w:rPr>
          <w:sz w:val="28"/>
          <w:szCs w:val="28"/>
        </w:rPr>
        <w:t xml:space="preserve"> https://ru.wikipedia.org/wiki/</w:t>
      </w:r>
      <w:r w:rsidR="00EF0332" w:rsidRPr="00FD6829">
        <w:rPr>
          <w:sz w:val="28"/>
          <w:szCs w:val="28"/>
        </w:rPr>
        <w:br/>
      </w:r>
      <w:r w:rsidRPr="00FD6829">
        <w:rPr>
          <w:sz w:val="28"/>
          <w:szCs w:val="28"/>
        </w:rPr>
        <w:t>5.</w:t>
      </w:r>
      <w:hyperlink r:id="rId8" w:history="1">
        <w:r w:rsidR="00EF0332" w:rsidRPr="00FD6829">
          <w:rPr>
            <w:rStyle w:val="a5"/>
            <w:color w:val="auto"/>
            <w:sz w:val="28"/>
            <w:szCs w:val="28"/>
          </w:rPr>
          <w:t>https://www.beesona.ru/id13675/literature/28881/</w:t>
        </w:r>
      </w:hyperlink>
    </w:p>
    <w:p w:rsidR="001B2C11" w:rsidRDefault="001B2C11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  <w:r>
        <w:t>+</w:t>
      </w: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FD6829" w:rsidRDefault="00FD6829" w:rsidP="00343E21">
      <w:pPr>
        <w:spacing w:line="360" w:lineRule="auto"/>
      </w:pPr>
    </w:p>
    <w:p w:rsidR="001B2C11" w:rsidRPr="005204F7" w:rsidRDefault="001B2C11" w:rsidP="001B2C11">
      <w:pPr>
        <w:spacing w:line="360" w:lineRule="auto"/>
        <w:jc w:val="right"/>
        <w:rPr>
          <w:b/>
          <w:i/>
          <w:sz w:val="28"/>
          <w:szCs w:val="28"/>
        </w:rPr>
      </w:pPr>
      <w:r w:rsidRPr="005204F7">
        <w:rPr>
          <w:b/>
          <w:i/>
          <w:sz w:val="28"/>
          <w:szCs w:val="28"/>
        </w:rPr>
        <w:lastRenderedPageBreak/>
        <w:t>Приложение</w:t>
      </w:r>
      <w:proofErr w:type="gramStart"/>
      <w:r w:rsidR="000F2ED5" w:rsidRPr="005204F7">
        <w:rPr>
          <w:b/>
          <w:i/>
          <w:sz w:val="28"/>
          <w:szCs w:val="28"/>
        </w:rPr>
        <w:t>1</w:t>
      </w:r>
      <w:proofErr w:type="gramEnd"/>
      <w:r w:rsidR="000F2ED5" w:rsidRPr="005204F7">
        <w:rPr>
          <w:b/>
          <w:i/>
          <w:sz w:val="28"/>
          <w:szCs w:val="28"/>
        </w:rPr>
        <w:t>.</w:t>
      </w:r>
    </w:p>
    <w:p w:rsidR="001B2C11" w:rsidRPr="005204F7" w:rsidRDefault="001B2C11" w:rsidP="001C00EF">
      <w:pPr>
        <w:spacing w:line="360" w:lineRule="auto"/>
        <w:jc w:val="center"/>
        <w:rPr>
          <w:b/>
          <w:sz w:val="28"/>
          <w:szCs w:val="28"/>
        </w:rPr>
      </w:pPr>
      <w:r w:rsidRPr="005204F7">
        <w:rPr>
          <w:b/>
          <w:sz w:val="28"/>
          <w:szCs w:val="28"/>
        </w:rPr>
        <w:t>Карточка для проведения рефлексии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B2C11" w:rsidRPr="005204F7" w:rsidTr="001B2C11">
        <w:tc>
          <w:tcPr>
            <w:tcW w:w="9571" w:type="dxa"/>
          </w:tcPr>
          <w:p w:rsidR="001B2C11" w:rsidRPr="005204F7" w:rsidRDefault="001B2C11" w:rsidP="001B2C1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04F7">
              <w:rPr>
                <w:sz w:val="28"/>
                <w:szCs w:val="28"/>
              </w:rPr>
              <w:t>Оцените важность и полезность для вас информации, с которой вы познакомились сегодня, используя ПОПС-формулу (продолжите предложения):</w:t>
            </w:r>
          </w:p>
          <w:p w:rsidR="001B2C11" w:rsidRPr="005204F7" w:rsidRDefault="001B2C11" w:rsidP="001B2C1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 w:rsidRPr="005204F7">
              <w:rPr>
                <w:b/>
                <w:sz w:val="28"/>
                <w:szCs w:val="28"/>
              </w:rPr>
              <w:t>П</w:t>
            </w:r>
            <w:proofErr w:type="gramEnd"/>
            <w:r w:rsidRPr="005204F7">
              <w:rPr>
                <w:b/>
                <w:sz w:val="28"/>
                <w:szCs w:val="28"/>
              </w:rPr>
              <w:t xml:space="preserve"> – позиция</w:t>
            </w:r>
            <w:r w:rsidRPr="005204F7">
              <w:rPr>
                <w:sz w:val="28"/>
                <w:szCs w:val="28"/>
              </w:rPr>
              <w:t>; «Я считаю, что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»</w:t>
            </w:r>
          </w:p>
          <w:p w:rsidR="001B2C11" w:rsidRPr="005204F7" w:rsidRDefault="001B2C11" w:rsidP="001B2C1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04F7">
              <w:rPr>
                <w:b/>
                <w:sz w:val="28"/>
                <w:szCs w:val="28"/>
              </w:rPr>
              <w:t>О – объяснение</w:t>
            </w:r>
            <w:r w:rsidRPr="005204F7">
              <w:rPr>
                <w:sz w:val="28"/>
                <w:szCs w:val="28"/>
              </w:rPr>
              <w:t xml:space="preserve"> (или обоснование); «Потому что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».</w:t>
            </w:r>
          </w:p>
          <w:p w:rsidR="001B2C11" w:rsidRPr="005204F7" w:rsidRDefault="001B2C11" w:rsidP="001B2C1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 w:rsidRPr="005204F7">
              <w:rPr>
                <w:b/>
                <w:sz w:val="28"/>
                <w:szCs w:val="28"/>
              </w:rPr>
              <w:t>П</w:t>
            </w:r>
            <w:proofErr w:type="gramEnd"/>
            <w:r w:rsidRPr="005204F7">
              <w:rPr>
                <w:b/>
                <w:sz w:val="28"/>
                <w:szCs w:val="28"/>
              </w:rPr>
              <w:t xml:space="preserve"> – пример</w:t>
            </w:r>
            <w:r w:rsidRPr="005204F7">
              <w:rPr>
                <w:sz w:val="28"/>
                <w:szCs w:val="28"/>
              </w:rPr>
              <w:t>; «Например,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»</w:t>
            </w:r>
          </w:p>
          <w:p w:rsidR="001B2C11" w:rsidRPr="005204F7" w:rsidRDefault="001B2C11" w:rsidP="001B2C1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 w:rsidRPr="005204F7">
              <w:rPr>
                <w:b/>
                <w:sz w:val="28"/>
                <w:szCs w:val="28"/>
              </w:rPr>
              <w:t>С</w:t>
            </w:r>
            <w:proofErr w:type="gramEnd"/>
            <w:r w:rsidRPr="005204F7">
              <w:rPr>
                <w:b/>
                <w:sz w:val="28"/>
                <w:szCs w:val="28"/>
              </w:rPr>
              <w:t xml:space="preserve"> – следствие</w:t>
            </w:r>
            <w:r w:rsidRPr="005204F7">
              <w:rPr>
                <w:sz w:val="28"/>
                <w:szCs w:val="28"/>
              </w:rPr>
              <w:t xml:space="preserve"> (или суждение); «Поэтому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»</w:t>
            </w:r>
          </w:p>
          <w:p w:rsidR="001B2C11" w:rsidRPr="005204F7" w:rsidRDefault="001B2C11" w:rsidP="001B2C1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204F7">
              <w:rPr>
                <w:b/>
                <w:sz w:val="28"/>
                <w:szCs w:val="28"/>
              </w:rPr>
              <w:t>БЛАГОДАРЮ ЗА РАБОТУ!</w:t>
            </w:r>
          </w:p>
        </w:tc>
      </w:tr>
    </w:tbl>
    <w:p w:rsidR="001B2C11" w:rsidRPr="005204F7" w:rsidRDefault="001B2C11" w:rsidP="00343E21">
      <w:pPr>
        <w:spacing w:line="360" w:lineRule="auto"/>
        <w:rPr>
          <w:sz w:val="28"/>
          <w:szCs w:val="28"/>
        </w:rPr>
      </w:pPr>
    </w:p>
    <w:p w:rsidR="005204F7" w:rsidRPr="005204F7" w:rsidRDefault="005204F7" w:rsidP="000F2ED5">
      <w:pPr>
        <w:spacing w:line="360" w:lineRule="auto"/>
        <w:jc w:val="right"/>
        <w:rPr>
          <w:b/>
          <w:i/>
          <w:sz w:val="28"/>
          <w:szCs w:val="28"/>
        </w:rPr>
      </w:pPr>
    </w:p>
    <w:p w:rsidR="005204F7" w:rsidRDefault="005204F7" w:rsidP="005204F7">
      <w:pPr>
        <w:spacing w:line="360" w:lineRule="auto"/>
        <w:rPr>
          <w:b/>
          <w:i/>
          <w:sz w:val="28"/>
          <w:szCs w:val="28"/>
        </w:rPr>
      </w:pPr>
    </w:p>
    <w:p w:rsidR="005204F7" w:rsidRDefault="005204F7" w:rsidP="005204F7">
      <w:pPr>
        <w:spacing w:line="360" w:lineRule="auto"/>
        <w:rPr>
          <w:b/>
          <w:i/>
          <w:sz w:val="28"/>
          <w:szCs w:val="28"/>
        </w:rPr>
      </w:pPr>
    </w:p>
    <w:p w:rsidR="005204F7" w:rsidRDefault="005204F7" w:rsidP="005204F7">
      <w:pPr>
        <w:spacing w:line="360" w:lineRule="auto"/>
        <w:rPr>
          <w:b/>
          <w:i/>
          <w:sz w:val="28"/>
          <w:szCs w:val="28"/>
        </w:rPr>
      </w:pPr>
    </w:p>
    <w:p w:rsidR="005204F7" w:rsidRPr="005204F7" w:rsidRDefault="005204F7" w:rsidP="005204F7">
      <w:pPr>
        <w:spacing w:line="360" w:lineRule="auto"/>
        <w:rPr>
          <w:b/>
          <w:i/>
          <w:sz w:val="28"/>
          <w:szCs w:val="28"/>
        </w:rPr>
      </w:pPr>
    </w:p>
    <w:p w:rsidR="000F2ED5" w:rsidRPr="005204F7" w:rsidRDefault="000F2ED5" w:rsidP="000F2ED5">
      <w:pPr>
        <w:spacing w:line="360" w:lineRule="auto"/>
        <w:jc w:val="right"/>
        <w:rPr>
          <w:b/>
          <w:i/>
          <w:sz w:val="28"/>
          <w:szCs w:val="28"/>
        </w:rPr>
      </w:pPr>
      <w:r w:rsidRPr="005204F7">
        <w:rPr>
          <w:b/>
          <w:i/>
          <w:sz w:val="28"/>
          <w:szCs w:val="28"/>
        </w:rPr>
        <w:lastRenderedPageBreak/>
        <w:t xml:space="preserve">Приложение 2.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C00EF" w:rsidRPr="005204F7" w:rsidTr="001C00EF">
        <w:tc>
          <w:tcPr>
            <w:tcW w:w="9571" w:type="dxa"/>
          </w:tcPr>
          <w:p w:rsidR="001C00EF" w:rsidRPr="005204F7" w:rsidRDefault="001C00EF" w:rsidP="001C00E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204F7">
              <w:rPr>
                <w:b/>
                <w:sz w:val="28"/>
                <w:szCs w:val="28"/>
              </w:rPr>
              <w:t>Задание для творческой группы «Художники»</w:t>
            </w:r>
          </w:p>
          <w:p w:rsidR="001C00EF" w:rsidRPr="005204F7" w:rsidRDefault="001C00EF" w:rsidP="001C00EF">
            <w:pPr>
              <w:spacing w:line="360" w:lineRule="auto"/>
              <w:rPr>
                <w:rStyle w:val="hydro"/>
                <w:i/>
                <w:sz w:val="28"/>
                <w:szCs w:val="28"/>
              </w:rPr>
            </w:pPr>
            <w:r w:rsidRPr="005204F7">
              <w:rPr>
                <w:rStyle w:val="hydro"/>
                <w:i/>
                <w:sz w:val="28"/>
                <w:szCs w:val="28"/>
              </w:rPr>
              <w:t xml:space="preserve">В рисовании существует техника </w:t>
            </w:r>
            <w:proofErr w:type="spellStart"/>
            <w:r w:rsidRPr="005204F7">
              <w:rPr>
                <w:rStyle w:val="hydro"/>
                <w:b/>
                <w:i/>
                <w:sz w:val="28"/>
                <w:szCs w:val="28"/>
              </w:rPr>
              <w:t>скетчинг</w:t>
            </w:r>
            <w:proofErr w:type="spellEnd"/>
            <w:r w:rsidRPr="005204F7">
              <w:rPr>
                <w:rStyle w:val="hydro"/>
                <w:i/>
                <w:sz w:val="28"/>
                <w:szCs w:val="28"/>
              </w:rPr>
              <w:t xml:space="preserve"> — это способ быстро сделать набросок какого-нибудь изображения. Например, тарелки с едой, цветка или геометрических фигур. Само слово “</w:t>
            </w:r>
            <w:proofErr w:type="spellStart"/>
            <w:r w:rsidRPr="005204F7">
              <w:rPr>
                <w:rStyle w:val="hydro"/>
                <w:i/>
                <w:sz w:val="28"/>
                <w:szCs w:val="28"/>
              </w:rPr>
              <w:t>sketch</w:t>
            </w:r>
            <w:proofErr w:type="spellEnd"/>
            <w:r w:rsidRPr="005204F7">
              <w:rPr>
                <w:rStyle w:val="hydro"/>
                <w:i/>
                <w:sz w:val="28"/>
                <w:szCs w:val="28"/>
              </w:rPr>
              <w:t xml:space="preserve">” переводится с английского как «набросок, зарисовка». </w:t>
            </w:r>
            <w:r w:rsidRPr="005204F7">
              <w:rPr>
                <w:i/>
                <w:sz w:val="28"/>
                <w:szCs w:val="28"/>
              </w:rPr>
              <w:br/>
            </w:r>
            <w:r w:rsidRPr="005204F7">
              <w:rPr>
                <w:rStyle w:val="hydro"/>
                <w:i/>
                <w:sz w:val="28"/>
                <w:szCs w:val="28"/>
              </w:rPr>
              <w:t>Отличие скетча от картины или иллюстрации в том, что автор сознательно отказывается от доскональной проработки изображения в пользу скорости создания рисунка. Полученный результат может выглядеть слегка небрежным, но при этом хорошо передавать идею автора. Это в скетче главное.</w:t>
            </w:r>
          </w:p>
          <w:p w:rsidR="001C00EF" w:rsidRPr="005204F7" w:rsidRDefault="001C00EF" w:rsidP="001C00EF">
            <w:pPr>
              <w:spacing w:line="360" w:lineRule="auto"/>
              <w:rPr>
                <w:sz w:val="28"/>
                <w:szCs w:val="28"/>
              </w:rPr>
            </w:pPr>
            <w:r w:rsidRPr="005204F7">
              <w:rPr>
                <w:rStyle w:val="hydro"/>
                <w:b/>
                <w:sz w:val="28"/>
                <w:szCs w:val="28"/>
              </w:rPr>
              <w:t>Задание:</w:t>
            </w:r>
            <w:r w:rsidRPr="005204F7">
              <w:rPr>
                <w:rStyle w:val="hydro"/>
                <w:sz w:val="28"/>
                <w:szCs w:val="28"/>
              </w:rPr>
              <w:t xml:space="preserve"> отразите в скетче моменты, которые сегодня произвели на вас особое впечатление, поразили, заставили задуматься и т.д.</w:t>
            </w:r>
          </w:p>
          <w:p w:rsidR="001C00EF" w:rsidRPr="005204F7" w:rsidRDefault="001C00EF" w:rsidP="001C00EF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0F2ED5" w:rsidRPr="005204F7" w:rsidRDefault="000F2ED5" w:rsidP="000F2ED5">
      <w:pPr>
        <w:spacing w:line="360" w:lineRule="auto"/>
        <w:jc w:val="right"/>
        <w:rPr>
          <w:b/>
          <w:i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C00EF" w:rsidRPr="005204F7" w:rsidTr="001C00EF">
        <w:tc>
          <w:tcPr>
            <w:tcW w:w="9571" w:type="dxa"/>
          </w:tcPr>
          <w:p w:rsidR="001C00EF" w:rsidRPr="005204F7" w:rsidRDefault="001C00EF" w:rsidP="001C00E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204F7">
              <w:rPr>
                <w:b/>
                <w:sz w:val="28"/>
                <w:szCs w:val="28"/>
              </w:rPr>
              <w:t>Задание для творческой группы «Поэты»</w:t>
            </w:r>
          </w:p>
          <w:p w:rsidR="005204F7" w:rsidRPr="005204F7" w:rsidRDefault="005204F7" w:rsidP="005204F7">
            <w:pPr>
              <w:spacing w:line="360" w:lineRule="auto"/>
              <w:rPr>
                <w:i/>
                <w:sz w:val="28"/>
                <w:szCs w:val="28"/>
              </w:rPr>
            </w:pPr>
            <w:r w:rsidRPr="005204F7">
              <w:rPr>
                <w:b/>
                <w:i/>
                <w:sz w:val="28"/>
                <w:szCs w:val="28"/>
              </w:rPr>
              <w:t>Поэтическая миниатюра</w:t>
            </w:r>
            <w:r w:rsidRPr="005204F7">
              <w:rPr>
                <w:i/>
                <w:sz w:val="28"/>
                <w:szCs w:val="28"/>
              </w:rPr>
              <w:t xml:space="preserve"> — это очень короткое стихотворение. Жанр поэтической миниатюры предполагает говорить о том, что видишь и чувствуешь сейчас и здесь… </w:t>
            </w:r>
          </w:p>
          <w:p w:rsidR="005204F7" w:rsidRPr="005204F7" w:rsidRDefault="005204F7" w:rsidP="005204F7">
            <w:pPr>
              <w:spacing w:line="360" w:lineRule="auto"/>
              <w:rPr>
                <w:i/>
                <w:sz w:val="28"/>
                <w:szCs w:val="28"/>
              </w:rPr>
            </w:pPr>
            <w:r w:rsidRPr="005204F7">
              <w:rPr>
                <w:i/>
                <w:sz w:val="28"/>
                <w:szCs w:val="28"/>
              </w:rPr>
              <w:t>Сегодня это самый распространенный жанр поэтического народного творчества.</w:t>
            </w:r>
          </w:p>
          <w:p w:rsidR="005204F7" w:rsidRPr="005204F7" w:rsidRDefault="005204F7" w:rsidP="005204F7">
            <w:pPr>
              <w:spacing w:line="360" w:lineRule="auto"/>
              <w:rPr>
                <w:b/>
                <w:sz w:val="28"/>
                <w:szCs w:val="28"/>
              </w:rPr>
            </w:pPr>
            <w:r w:rsidRPr="005204F7">
              <w:rPr>
                <w:b/>
                <w:sz w:val="28"/>
                <w:szCs w:val="28"/>
              </w:rPr>
              <w:t>Задание:</w:t>
            </w:r>
            <w:r w:rsidRPr="005204F7">
              <w:rPr>
                <w:sz w:val="28"/>
                <w:szCs w:val="28"/>
              </w:rPr>
              <w:t xml:space="preserve"> попытайтесь в четверостишии </w:t>
            </w:r>
            <w:r>
              <w:rPr>
                <w:sz w:val="28"/>
                <w:szCs w:val="28"/>
              </w:rPr>
              <w:t>отразить то, что вас сегодня вз</w:t>
            </w:r>
            <w:r w:rsidRPr="005204F7">
              <w:rPr>
                <w:sz w:val="28"/>
                <w:szCs w:val="28"/>
              </w:rPr>
              <w:t>волновало, заставило задуматься, поразило.</w:t>
            </w:r>
          </w:p>
        </w:tc>
      </w:tr>
    </w:tbl>
    <w:p w:rsidR="001C00EF" w:rsidRPr="005204F7" w:rsidRDefault="001C00EF" w:rsidP="000F2ED5">
      <w:pPr>
        <w:spacing w:line="360" w:lineRule="auto"/>
        <w:jc w:val="right"/>
        <w:rPr>
          <w:b/>
          <w:i/>
          <w:sz w:val="28"/>
          <w:szCs w:val="28"/>
        </w:rPr>
      </w:pPr>
    </w:p>
    <w:p w:rsidR="001C00EF" w:rsidRPr="005204F7" w:rsidRDefault="001C00EF">
      <w:pPr>
        <w:spacing w:line="360" w:lineRule="auto"/>
        <w:rPr>
          <w:sz w:val="28"/>
          <w:szCs w:val="28"/>
        </w:rPr>
      </w:pPr>
    </w:p>
    <w:sectPr w:rsidR="001C00EF" w:rsidRPr="005204F7" w:rsidSect="00454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121D5"/>
    <w:multiLevelType w:val="hybridMultilevel"/>
    <w:tmpl w:val="D318D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332"/>
    <w:rsid w:val="00000895"/>
    <w:rsid w:val="000042B0"/>
    <w:rsid w:val="00017842"/>
    <w:rsid w:val="0002063C"/>
    <w:rsid w:val="00023951"/>
    <w:rsid w:val="00025BC8"/>
    <w:rsid w:val="000268A5"/>
    <w:rsid w:val="000271E8"/>
    <w:rsid w:val="00030EC0"/>
    <w:rsid w:val="000320D4"/>
    <w:rsid w:val="00034E8D"/>
    <w:rsid w:val="00035A25"/>
    <w:rsid w:val="00035BEA"/>
    <w:rsid w:val="00035E8F"/>
    <w:rsid w:val="00042798"/>
    <w:rsid w:val="000434AF"/>
    <w:rsid w:val="00043B30"/>
    <w:rsid w:val="00046DB2"/>
    <w:rsid w:val="00047282"/>
    <w:rsid w:val="00056B84"/>
    <w:rsid w:val="00060E91"/>
    <w:rsid w:val="00065F90"/>
    <w:rsid w:val="00067E59"/>
    <w:rsid w:val="000723FE"/>
    <w:rsid w:val="00074017"/>
    <w:rsid w:val="00076503"/>
    <w:rsid w:val="00084A28"/>
    <w:rsid w:val="000855D4"/>
    <w:rsid w:val="00085BD5"/>
    <w:rsid w:val="00086443"/>
    <w:rsid w:val="000865CA"/>
    <w:rsid w:val="000879FB"/>
    <w:rsid w:val="00090B6A"/>
    <w:rsid w:val="00093621"/>
    <w:rsid w:val="00095BBA"/>
    <w:rsid w:val="000A0320"/>
    <w:rsid w:val="000A24F6"/>
    <w:rsid w:val="000A63B5"/>
    <w:rsid w:val="000B09B3"/>
    <w:rsid w:val="000B0EEA"/>
    <w:rsid w:val="000B2520"/>
    <w:rsid w:val="000B3514"/>
    <w:rsid w:val="000B3A8C"/>
    <w:rsid w:val="000B46ED"/>
    <w:rsid w:val="000B610E"/>
    <w:rsid w:val="000C1C65"/>
    <w:rsid w:val="000C21B4"/>
    <w:rsid w:val="000C4718"/>
    <w:rsid w:val="000C5A38"/>
    <w:rsid w:val="000D0B9B"/>
    <w:rsid w:val="000D0F71"/>
    <w:rsid w:val="000D5099"/>
    <w:rsid w:val="000D7BF5"/>
    <w:rsid w:val="000E3144"/>
    <w:rsid w:val="000E56DB"/>
    <w:rsid w:val="000E5905"/>
    <w:rsid w:val="000E75F2"/>
    <w:rsid w:val="000E7EDE"/>
    <w:rsid w:val="000F0439"/>
    <w:rsid w:val="000F047E"/>
    <w:rsid w:val="000F2ED5"/>
    <w:rsid w:val="00103393"/>
    <w:rsid w:val="00104227"/>
    <w:rsid w:val="00104C8B"/>
    <w:rsid w:val="001059F9"/>
    <w:rsid w:val="001064CA"/>
    <w:rsid w:val="00106EA8"/>
    <w:rsid w:val="001079B7"/>
    <w:rsid w:val="00107C12"/>
    <w:rsid w:val="00124C14"/>
    <w:rsid w:val="00125BF0"/>
    <w:rsid w:val="00145673"/>
    <w:rsid w:val="00146210"/>
    <w:rsid w:val="0015153E"/>
    <w:rsid w:val="00153199"/>
    <w:rsid w:val="001543A2"/>
    <w:rsid w:val="00155E07"/>
    <w:rsid w:val="00162141"/>
    <w:rsid w:val="0016602C"/>
    <w:rsid w:val="00171714"/>
    <w:rsid w:val="00184FF8"/>
    <w:rsid w:val="00186D06"/>
    <w:rsid w:val="00186F11"/>
    <w:rsid w:val="00187FE7"/>
    <w:rsid w:val="00192E7F"/>
    <w:rsid w:val="00195E2D"/>
    <w:rsid w:val="001A1FCB"/>
    <w:rsid w:val="001A5710"/>
    <w:rsid w:val="001A74F4"/>
    <w:rsid w:val="001B060B"/>
    <w:rsid w:val="001B0C5D"/>
    <w:rsid w:val="001B2C11"/>
    <w:rsid w:val="001B643A"/>
    <w:rsid w:val="001C00EF"/>
    <w:rsid w:val="001C45A4"/>
    <w:rsid w:val="001C4AD8"/>
    <w:rsid w:val="001C5739"/>
    <w:rsid w:val="001C6BF3"/>
    <w:rsid w:val="001D525B"/>
    <w:rsid w:val="001D5C1E"/>
    <w:rsid w:val="001D5EBA"/>
    <w:rsid w:val="001E4557"/>
    <w:rsid w:val="001E5E4C"/>
    <w:rsid w:val="001F0195"/>
    <w:rsid w:val="001F0F1A"/>
    <w:rsid w:val="001F1FCC"/>
    <w:rsid w:val="001F491F"/>
    <w:rsid w:val="002039D9"/>
    <w:rsid w:val="00204E73"/>
    <w:rsid w:val="002110C1"/>
    <w:rsid w:val="00212A4C"/>
    <w:rsid w:val="0021323B"/>
    <w:rsid w:val="00220143"/>
    <w:rsid w:val="00222448"/>
    <w:rsid w:val="0022394B"/>
    <w:rsid w:val="00225A19"/>
    <w:rsid w:val="0022641D"/>
    <w:rsid w:val="00230955"/>
    <w:rsid w:val="002330E5"/>
    <w:rsid w:val="0023775F"/>
    <w:rsid w:val="0024119D"/>
    <w:rsid w:val="002452F0"/>
    <w:rsid w:val="00252E4D"/>
    <w:rsid w:val="0025353C"/>
    <w:rsid w:val="00253E1A"/>
    <w:rsid w:val="002550A7"/>
    <w:rsid w:val="00256A9F"/>
    <w:rsid w:val="00261A27"/>
    <w:rsid w:val="00261D74"/>
    <w:rsid w:val="002647B1"/>
    <w:rsid w:val="00264C72"/>
    <w:rsid w:val="002667A2"/>
    <w:rsid w:val="00270C70"/>
    <w:rsid w:val="002758F0"/>
    <w:rsid w:val="00275F89"/>
    <w:rsid w:val="002812FF"/>
    <w:rsid w:val="00282A08"/>
    <w:rsid w:val="00285C04"/>
    <w:rsid w:val="002956C8"/>
    <w:rsid w:val="00297BE3"/>
    <w:rsid w:val="002A00EA"/>
    <w:rsid w:val="002A1390"/>
    <w:rsid w:val="002A1E3C"/>
    <w:rsid w:val="002A38A5"/>
    <w:rsid w:val="002A4887"/>
    <w:rsid w:val="002A6F99"/>
    <w:rsid w:val="002A7D44"/>
    <w:rsid w:val="002A7F30"/>
    <w:rsid w:val="002B1342"/>
    <w:rsid w:val="002B30E7"/>
    <w:rsid w:val="002B661D"/>
    <w:rsid w:val="002B66B3"/>
    <w:rsid w:val="002B77B7"/>
    <w:rsid w:val="002B7D39"/>
    <w:rsid w:val="002C09E7"/>
    <w:rsid w:val="002C30E2"/>
    <w:rsid w:val="002C5592"/>
    <w:rsid w:val="002D0228"/>
    <w:rsid w:val="002D0D1B"/>
    <w:rsid w:val="002D36B2"/>
    <w:rsid w:val="002D52DF"/>
    <w:rsid w:val="002D7B90"/>
    <w:rsid w:val="002E6665"/>
    <w:rsid w:val="002F2613"/>
    <w:rsid w:val="002F48D6"/>
    <w:rsid w:val="003003EB"/>
    <w:rsid w:val="0030450A"/>
    <w:rsid w:val="003048AA"/>
    <w:rsid w:val="00312C21"/>
    <w:rsid w:val="00312D5B"/>
    <w:rsid w:val="0031406E"/>
    <w:rsid w:val="0031540E"/>
    <w:rsid w:val="003170EA"/>
    <w:rsid w:val="0032055A"/>
    <w:rsid w:val="00322434"/>
    <w:rsid w:val="003226D2"/>
    <w:rsid w:val="003252FA"/>
    <w:rsid w:val="00325877"/>
    <w:rsid w:val="00330AD8"/>
    <w:rsid w:val="00333187"/>
    <w:rsid w:val="003345BE"/>
    <w:rsid w:val="00334C5B"/>
    <w:rsid w:val="003372E1"/>
    <w:rsid w:val="003409A1"/>
    <w:rsid w:val="00340A11"/>
    <w:rsid w:val="00342B8E"/>
    <w:rsid w:val="00343E21"/>
    <w:rsid w:val="0034481D"/>
    <w:rsid w:val="0034672F"/>
    <w:rsid w:val="00346BFD"/>
    <w:rsid w:val="0035007A"/>
    <w:rsid w:val="00350ED3"/>
    <w:rsid w:val="00351E9B"/>
    <w:rsid w:val="00351F0E"/>
    <w:rsid w:val="00351FA0"/>
    <w:rsid w:val="003528A1"/>
    <w:rsid w:val="00353D01"/>
    <w:rsid w:val="003563EA"/>
    <w:rsid w:val="00362CA6"/>
    <w:rsid w:val="0036357E"/>
    <w:rsid w:val="00364B5A"/>
    <w:rsid w:val="0036616F"/>
    <w:rsid w:val="0036661C"/>
    <w:rsid w:val="00367DA9"/>
    <w:rsid w:val="003724EF"/>
    <w:rsid w:val="00372898"/>
    <w:rsid w:val="00372BA4"/>
    <w:rsid w:val="003747C2"/>
    <w:rsid w:val="00375BB9"/>
    <w:rsid w:val="003828C1"/>
    <w:rsid w:val="00386CAD"/>
    <w:rsid w:val="00390A94"/>
    <w:rsid w:val="00397820"/>
    <w:rsid w:val="003A1CDF"/>
    <w:rsid w:val="003B0E2C"/>
    <w:rsid w:val="003B48E5"/>
    <w:rsid w:val="003B5A6D"/>
    <w:rsid w:val="003C4139"/>
    <w:rsid w:val="003D121C"/>
    <w:rsid w:val="003D1A58"/>
    <w:rsid w:val="003D3D85"/>
    <w:rsid w:val="003D6361"/>
    <w:rsid w:val="003D7A76"/>
    <w:rsid w:val="003E1704"/>
    <w:rsid w:val="003F1890"/>
    <w:rsid w:val="003F34B4"/>
    <w:rsid w:val="003F34BC"/>
    <w:rsid w:val="004049D9"/>
    <w:rsid w:val="00405ADC"/>
    <w:rsid w:val="00412598"/>
    <w:rsid w:val="00413825"/>
    <w:rsid w:val="0041479B"/>
    <w:rsid w:val="004149A1"/>
    <w:rsid w:val="00415D08"/>
    <w:rsid w:val="00417C4C"/>
    <w:rsid w:val="004300C4"/>
    <w:rsid w:val="00434213"/>
    <w:rsid w:val="00437236"/>
    <w:rsid w:val="00441D56"/>
    <w:rsid w:val="0044290E"/>
    <w:rsid w:val="0044377A"/>
    <w:rsid w:val="00445B48"/>
    <w:rsid w:val="004505D1"/>
    <w:rsid w:val="004526DF"/>
    <w:rsid w:val="00454F30"/>
    <w:rsid w:val="00456258"/>
    <w:rsid w:val="00456681"/>
    <w:rsid w:val="00462589"/>
    <w:rsid w:val="00463018"/>
    <w:rsid w:val="00464CC8"/>
    <w:rsid w:val="004669F7"/>
    <w:rsid w:val="00466A61"/>
    <w:rsid w:val="00467575"/>
    <w:rsid w:val="00471DB7"/>
    <w:rsid w:val="0047608E"/>
    <w:rsid w:val="00476E7A"/>
    <w:rsid w:val="0047719B"/>
    <w:rsid w:val="0048298E"/>
    <w:rsid w:val="004855B6"/>
    <w:rsid w:val="00485DF0"/>
    <w:rsid w:val="0048605A"/>
    <w:rsid w:val="00490A56"/>
    <w:rsid w:val="00492E13"/>
    <w:rsid w:val="00493286"/>
    <w:rsid w:val="004935BE"/>
    <w:rsid w:val="0049367E"/>
    <w:rsid w:val="004975FA"/>
    <w:rsid w:val="0049799D"/>
    <w:rsid w:val="00497CD0"/>
    <w:rsid w:val="004B2E37"/>
    <w:rsid w:val="004B5D78"/>
    <w:rsid w:val="004B66CC"/>
    <w:rsid w:val="004C15AC"/>
    <w:rsid w:val="004C1A33"/>
    <w:rsid w:val="004C2233"/>
    <w:rsid w:val="004C4DED"/>
    <w:rsid w:val="004C609D"/>
    <w:rsid w:val="004D21FE"/>
    <w:rsid w:val="004D4A67"/>
    <w:rsid w:val="004D5C6D"/>
    <w:rsid w:val="004D7D83"/>
    <w:rsid w:val="004E02F5"/>
    <w:rsid w:val="004E2147"/>
    <w:rsid w:val="004E563D"/>
    <w:rsid w:val="004F0E99"/>
    <w:rsid w:val="004F1986"/>
    <w:rsid w:val="004F1DF5"/>
    <w:rsid w:val="004F2EFA"/>
    <w:rsid w:val="004F4752"/>
    <w:rsid w:val="004F55AD"/>
    <w:rsid w:val="00503B15"/>
    <w:rsid w:val="00506512"/>
    <w:rsid w:val="005065E8"/>
    <w:rsid w:val="0051190A"/>
    <w:rsid w:val="0051319B"/>
    <w:rsid w:val="00513B67"/>
    <w:rsid w:val="00516225"/>
    <w:rsid w:val="005204F7"/>
    <w:rsid w:val="005220F2"/>
    <w:rsid w:val="00527930"/>
    <w:rsid w:val="00531C46"/>
    <w:rsid w:val="00532EB9"/>
    <w:rsid w:val="00533C9B"/>
    <w:rsid w:val="00534737"/>
    <w:rsid w:val="0053584D"/>
    <w:rsid w:val="0054048B"/>
    <w:rsid w:val="005425D9"/>
    <w:rsid w:val="005507D5"/>
    <w:rsid w:val="005522F9"/>
    <w:rsid w:val="005535B2"/>
    <w:rsid w:val="00553D67"/>
    <w:rsid w:val="0057079A"/>
    <w:rsid w:val="00572180"/>
    <w:rsid w:val="005824D6"/>
    <w:rsid w:val="00590690"/>
    <w:rsid w:val="00592264"/>
    <w:rsid w:val="0059690E"/>
    <w:rsid w:val="00597CA2"/>
    <w:rsid w:val="005A2BA5"/>
    <w:rsid w:val="005A5C84"/>
    <w:rsid w:val="005A70C1"/>
    <w:rsid w:val="005A77DD"/>
    <w:rsid w:val="005B2BF1"/>
    <w:rsid w:val="005B313C"/>
    <w:rsid w:val="005B399C"/>
    <w:rsid w:val="005C087C"/>
    <w:rsid w:val="005C23EC"/>
    <w:rsid w:val="005C54F2"/>
    <w:rsid w:val="005D0FB6"/>
    <w:rsid w:val="005D19C9"/>
    <w:rsid w:val="005E119A"/>
    <w:rsid w:val="005E6C3B"/>
    <w:rsid w:val="005E776B"/>
    <w:rsid w:val="005E77BC"/>
    <w:rsid w:val="005F063A"/>
    <w:rsid w:val="005F225D"/>
    <w:rsid w:val="005F389C"/>
    <w:rsid w:val="005F4BE2"/>
    <w:rsid w:val="00600981"/>
    <w:rsid w:val="00601652"/>
    <w:rsid w:val="006049FE"/>
    <w:rsid w:val="00611B3A"/>
    <w:rsid w:val="006126F5"/>
    <w:rsid w:val="00614E16"/>
    <w:rsid w:val="0062193E"/>
    <w:rsid w:val="00621EDB"/>
    <w:rsid w:val="00625870"/>
    <w:rsid w:val="00626E75"/>
    <w:rsid w:val="00631C84"/>
    <w:rsid w:val="00632839"/>
    <w:rsid w:val="00635160"/>
    <w:rsid w:val="00635D85"/>
    <w:rsid w:val="0063725B"/>
    <w:rsid w:val="00640FE8"/>
    <w:rsid w:val="00642327"/>
    <w:rsid w:val="00642595"/>
    <w:rsid w:val="006467E3"/>
    <w:rsid w:val="0064753D"/>
    <w:rsid w:val="00650D3E"/>
    <w:rsid w:val="006510D1"/>
    <w:rsid w:val="00651D94"/>
    <w:rsid w:val="00651DD4"/>
    <w:rsid w:val="00655F3F"/>
    <w:rsid w:val="00656F04"/>
    <w:rsid w:val="00660F68"/>
    <w:rsid w:val="00662ED0"/>
    <w:rsid w:val="006647C4"/>
    <w:rsid w:val="00664990"/>
    <w:rsid w:val="0066539D"/>
    <w:rsid w:val="0066678B"/>
    <w:rsid w:val="006669C4"/>
    <w:rsid w:val="0067390D"/>
    <w:rsid w:val="006836D4"/>
    <w:rsid w:val="0068682E"/>
    <w:rsid w:val="00686AFD"/>
    <w:rsid w:val="00693FDE"/>
    <w:rsid w:val="006A13BD"/>
    <w:rsid w:val="006A167A"/>
    <w:rsid w:val="006A1FD0"/>
    <w:rsid w:val="006A52DF"/>
    <w:rsid w:val="006B0C64"/>
    <w:rsid w:val="006B3B70"/>
    <w:rsid w:val="006B653B"/>
    <w:rsid w:val="006D1072"/>
    <w:rsid w:val="006D16E4"/>
    <w:rsid w:val="006D4671"/>
    <w:rsid w:val="006D4A62"/>
    <w:rsid w:val="006D59F6"/>
    <w:rsid w:val="006F08D2"/>
    <w:rsid w:val="006F40DB"/>
    <w:rsid w:val="006F492A"/>
    <w:rsid w:val="006F74C1"/>
    <w:rsid w:val="006F7928"/>
    <w:rsid w:val="00702F92"/>
    <w:rsid w:val="00710A08"/>
    <w:rsid w:val="00715C8B"/>
    <w:rsid w:val="00724675"/>
    <w:rsid w:val="00726E65"/>
    <w:rsid w:val="0073195A"/>
    <w:rsid w:val="00731E5D"/>
    <w:rsid w:val="00732E6F"/>
    <w:rsid w:val="00734CB8"/>
    <w:rsid w:val="00747F3C"/>
    <w:rsid w:val="00751892"/>
    <w:rsid w:val="00757508"/>
    <w:rsid w:val="007628D8"/>
    <w:rsid w:val="00762F50"/>
    <w:rsid w:val="0076558F"/>
    <w:rsid w:val="00765603"/>
    <w:rsid w:val="00767F94"/>
    <w:rsid w:val="00770033"/>
    <w:rsid w:val="00775E72"/>
    <w:rsid w:val="0077600D"/>
    <w:rsid w:val="00777735"/>
    <w:rsid w:val="007853DA"/>
    <w:rsid w:val="0079367B"/>
    <w:rsid w:val="007936C5"/>
    <w:rsid w:val="00794FC1"/>
    <w:rsid w:val="007A15E7"/>
    <w:rsid w:val="007B420B"/>
    <w:rsid w:val="007C0385"/>
    <w:rsid w:val="007C1B5F"/>
    <w:rsid w:val="007C33AF"/>
    <w:rsid w:val="007C4D5E"/>
    <w:rsid w:val="007C6D24"/>
    <w:rsid w:val="007D0399"/>
    <w:rsid w:val="007D0F06"/>
    <w:rsid w:val="007D2D0D"/>
    <w:rsid w:val="007E3787"/>
    <w:rsid w:val="007E7102"/>
    <w:rsid w:val="007F3AE6"/>
    <w:rsid w:val="008038A2"/>
    <w:rsid w:val="00806630"/>
    <w:rsid w:val="008076AD"/>
    <w:rsid w:val="00811DD0"/>
    <w:rsid w:val="00812815"/>
    <w:rsid w:val="00821554"/>
    <w:rsid w:val="00822DA7"/>
    <w:rsid w:val="00825B40"/>
    <w:rsid w:val="0083022F"/>
    <w:rsid w:val="00830482"/>
    <w:rsid w:val="008306E0"/>
    <w:rsid w:val="0083520A"/>
    <w:rsid w:val="008470F6"/>
    <w:rsid w:val="008515D6"/>
    <w:rsid w:val="0085474D"/>
    <w:rsid w:val="00860226"/>
    <w:rsid w:val="008634D6"/>
    <w:rsid w:val="00882157"/>
    <w:rsid w:val="008951CC"/>
    <w:rsid w:val="008965DC"/>
    <w:rsid w:val="00896DE4"/>
    <w:rsid w:val="008A0630"/>
    <w:rsid w:val="008A1940"/>
    <w:rsid w:val="008A2C8C"/>
    <w:rsid w:val="008A468B"/>
    <w:rsid w:val="008A629C"/>
    <w:rsid w:val="008B5E3C"/>
    <w:rsid w:val="008C0239"/>
    <w:rsid w:val="008C1B54"/>
    <w:rsid w:val="008C64BF"/>
    <w:rsid w:val="008C74BA"/>
    <w:rsid w:val="008D2BAC"/>
    <w:rsid w:val="008D32E9"/>
    <w:rsid w:val="008D3B3F"/>
    <w:rsid w:val="008D3F3F"/>
    <w:rsid w:val="008E6FAA"/>
    <w:rsid w:val="008E7F48"/>
    <w:rsid w:val="008F24B0"/>
    <w:rsid w:val="008F407A"/>
    <w:rsid w:val="008F4704"/>
    <w:rsid w:val="008F62FF"/>
    <w:rsid w:val="009023A3"/>
    <w:rsid w:val="0090472C"/>
    <w:rsid w:val="0091003E"/>
    <w:rsid w:val="009171A4"/>
    <w:rsid w:val="00923D85"/>
    <w:rsid w:val="009245FC"/>
    <w:rsid w:val="0093075A"/>
    <w:rsid w:val="00930981"/>
    <w:rsid w:val="009331E6"/>
    <w:rsid w:val="00941507"/>
    <w:rsid w:val="009439BA"/>
    <w:rsid w:val="009458AD"/>
    <w:rsid w:val="009476FC"/>
    <w:rsid w:val="00953A7A"/>
    <w:rsid w:val="009547FC"/>
    <w:rsid w:val="009568D9"/>
    <w:rsid w:val="00960F45"/>
    <w:rsid w:val="00961BE6"/>
    <w:rsid w:val="00962D4C"/>
    <w:rsid w:val="00965310"/>
    <w:rsid w:val="00965AAC"/>
    <w:rsid w:val="00965DCE"/>
    <w:rsid w:val="009748E5"/>
    <w:rsid w:val="00980DAA"/>
    <w:rsid w:val="00981075"/>
    <w:rsid w:val="009818F9"/>
    <w:rsid w:val="0098318B"/>
    <w:rsid w:val="00990CEB"/>
    <w:rsid w:val="00991867"/>
    <w:rsid w:val="009927D1"/>
    <w:rsid w:val="00994070"/>
    <w:rsid w:val="009A0E4A"/>
    <w:rsid w:val="009A3C76"/>
    <w:rsid w:val="009A5B11"/>
    <w:rsid w:val="009A6B29"/>
    <w:rsid w:val="009B0522"/>
    <w:rsid w:val="009B27B0"/>
    <w:rsid w:val="009C67E4"/>
    <w:rsid w:val="009C78AF"/>
    <w:rsid w:val="009D00EF"/>
    <w:rsid w:val="009D0E5F"/>
    <w:rsid w:val="009D2509"/>
    <w:rsid w:val="009D26D9"/>
    <w:rsid w:val="009D3068"/>
    <w:rsid w:val="009D58BE"/>
    <w:rsid w:val="009E5A90"/>
    <w:rsid w:val="009E76D7"/>
    <w:rsid w:val="009F1354"/>
    <w:rsid w:val="009F233E"/>
    <w:rsid w:val="009F5B20"/>
    <w:rsid w:val="00A0146F"/>
    <w:rsid w:val="00A066B5"/>
    <w:rsid w:val="00A10862"/>
    <w:rsid w:val="00A1449C"/>
    <w:rsid w:val="00A15300"/>
    <w:rsid w:val="00A156D8"/>
    <w:rsid w:val="00A324ED"/>
    <w:rsid w:val="00A32D48"/>
    <w:rsid w:val="00A333D9"/>
    <w:rsid w:val="00A36E77"/>
    <w:rsid w:val="00A37456"/>
    <w:rsid w:val="00A41C60"/>
    <w:rsid w:val="00A434FF"/>
    <w:rsid w:val="00A44E13"/>
    <w:rsid w:val="00A50DE7"/>
    <w:rsid w:val="00A5154F"/>
    <w:rsid w:val="00A520D1"/>
    <w:rsid w:val="00A539CD"/>
    <w:rsid w:val="00A53A55"/>
    <w:rsid w:val="00A53E82"/>
    <w:rsid w:val="00A546B4"/>
    <w:rsid w:val="00A610AC"/>
    <w:rsid w:val="00A61831"/>
    <w:rsid w:val="00A62462"/>
    <w:rsid w:val="00A64D6B"/>
    <w:rsid w:val="00A67405"/>
    <w:rsid w:val="00A7580F"/>
    <w:rsid w:val="00A81382"/>
    <w:rsid w:val="00A8300B"/>
    <w:rsid w:val="00A85297"/>
    <w:rsid w:val="00A8535F"/>
    <w:rsid w:val="00A85F89"/>
    <w:rsid w:val="00A95155"/>
    <w:rsid w:val="00AA08DE"/>
    <w:rsid w:val="00AA0915"/>
    <w:rsid w:val="00AA4894"/>
    <w:rsid w:val="00AA74B7"/>
    <w:rsid w:val="00AB06AA"/>
    <w:rsid w:val="00AB23EE"/>
    <w:rsid w:val="00AB7563"/>
    <w:rsid w:val="00AC19C6"/>
    <w:rsid w:val="00AD11EF"/>
    <w:rsid w:val="00AD1DF4"/>
    <w:rsid w:val="00AD249F"/>
    <w:rsid w:val="00AD5F6B"/>
    <w:rsid w:val="00AE08FF"/>
    <w:rsid w:val="00AE417E"/>
    <w:rsid w:val="00AE5DD8"/>
    <w:rsid w:val="00AE79C1"/>
    <w:rsid w:val="00B0001C"/>
    <w:rsid w:val="00B00ED3"/>
    <w:rsid w:val="00B01D99"/>
    <w:rsid w:val="00B0247C"/>
    <w:rsid w:val="00B02E56"/>
    <w:rsid w:val="00B058FF"/>
    <w:rsid w:val="00B06441"/>
    <w:rsid w:val="00B1133E"/>
    <w:rsid w:val="00B123CA"/>
    <w:rsid w:val="00B12A7B"/>
    <w:rsid w:val="00B13DF7"/>
    <w:rsid w:val="00B17A59"/>
    <w:rsid w:val="00B210BF"/>
    <w:rsid w:val="00B26450"/>
    <w:rsid w:val="00B27669"/>
    <w:rsid w:val="00B30DCA"/>
    <w:rsid w:val="00B33266"/>
    <w:rsid w:val="00B33F16"/>
    <w:rsid w:val="00B42183"/>
    <w:rsid w:val="00B4366E"/>
    <w:rsid w:val="00B4586C"/>
    <w:rsid w:val="00B47388"/>
    <w:rsid w:val="00B51857"/>
    <w:rsid w:val="00B562A5"/>
    <w:rsid w:val="00B563C5"/>
    <w:rsid w:val="00B657AC"/>
    <w:rsid w:val="00B66426"/>
    <w:rsid w:val="00B67702"/>
    <w:rsid w:val="00B71239"/>
    <w:rsid w:val="00B7343F"/>
    <w:rsid w:val="00B75F44"/>
    <w:rsid w:val="00B84B7F"/>
    <w:rsid w:val="00B912BD"/>
    <w:rsid w:val="00B9243C"/>
    <w:rsid w:val="00BA228B"/>
    <w:rsid w:val="00BA23EA"/>
    <w:rsid w:val="00BA23FD"/>
    <w:rsid w:val="00BA4F54"/>
    <w:rsid w:val="00BA66D7"/>
    <w:rsid w:val="00BA7C5C"/>
    <w:rsid w:val="00BB3F6C"/>
    <w:rsid w:val="00BB514A"/>
    <w:rsid w:val="00BB5428"/>
    <w:rsid w:val="00BB6E27"/>
    <w:rsid w:val="00BB74DD"/>
    <w:rsid w:val="00BC1233"/>
    <w:rsid w:val="00BC2745"/>
    <w:rsid w:val="00BC2FAD"/>
    <w:rsid w:val="00BC607D"/>
    <w:rsid w:val="00BC6563"/>
    <w:rsid w:val="00BD373F"/>
    <w:rsid w:val="00BD5884"/>
    <w:rsid w:val="00BD61CD"/>
    <w:rsid w:val="00BD7840"/>
    <w:rsid w:val="00BE2C0A"/>
    <w:rsid w:val="00BE313A"/>
    <w:rsid w:val="00BE67CC"/>
    <w:rsid w:val="00BF121E"/>
    <w:rsid w:val="00BF1F1B"/>
    <w:rsid w:val="00BF28FD"/>
    <w:rsid w:val="00BF378A"/>
    <w:rsid w:val="00BF3D78"/>
    <w:rsid w:val="00C0290E"/>
    <w:rsid w:val="00C03BF1"/>
    <w:rsid w:val="00C047FA"/>
    <w:rsid w:val="00C06B26"/>
    <w:rsid w:val="00C1007E"/>
    <w:rsid w:val="00C10E99"/>
    <w:rsid w:val="00C144B0"/>
    <w:rsid w:val="00C14553"/>
    <w:rsid w:val="00C162DA"/>
    <w:rsid w:val="00C17505"/>
    <w:rsid w:val="00C23476"/>
    <w:rsid w:val="00C25E3A"/>
    <w:rsid w:val="00C30449"/>
    <w:rsid w:val="00C36BC9"/>
    <w:rsid w:val="00C370D7"/>
    <w:rsid w:val="00C37F2D"/>
    <w:rsid w:val="00C40BC3"/>
    <w:rsid w:val="00C42B86"/>
    <w:rsid w:val="00C42EF1"/>
    <w:rsid w:val="00C43162"/>
    <w:rsid w:val="00C4487E"/>
    <w:rsid w:val="00C44B91"/>
    <w:rsid w:val="00C4532F"/>
    <w:rsid w:val="00C45934"/>
    <w:rsid w:val="00C47DEB"/>
    <w:rsid w:val="00C47F91"/>
    <w:rsid w:val="00C52485"/>
    <w:rsid w:val="00C54538"/>
    <w:rsid w:val="00C57831"/>
    <w:rsid w:val="00C67A5E"/>
    <w:rsid w:val="00C735EE"/>
    <w:rsid w:val="00C7457F"/>
    <w:rsid w:val="00C8527B"/>
    <w:rsid w:val="00C90490"/>
    <w:rsid w:val="00C90BD9"/>
    <w:rsid w:val="00C911F3"/>
    <w:rsid w:val="00C97179"/>
    <w:rsid w:val="00CA4EED"/>
    <w:rsid w:val="00CA7E1E"/>
    <w:rsid w:val="00CB008F"/>
    <w:rsid w:val="00CB1A78"/>
    <w:rsid w:val="00CB28D7"/>
    <w:rsid w:val="00CB3688"/>
    <w:rsid w:val="00CB7249"/>
    <w:rsid w:val="00CC4508"/>
    <w:rsid w:val="00CC58B0"/>
    <w:rsid w:val="00CC60CC"/>
    <w:rsid w:val="00CC667F"/>
    <w:rsid w:val="00CD5389"/>
    <w:rsid w:val="00CE2AA2"/>
    <w:rsid w:val="00CE6BA9"/>
    <w:rsid w:val="00CE7433"/>
    <w:rsid w:val="00CF4EB7"/>
    <w:rsid w:val="00CF54C7"/>
    <w:rsid w:val="00D02F74"/>
    <w:rsid w:val="00D07E4B"/>
    <w:rsid w:val="00D1271F"/>
    <w:rsid w:val="00D13919"/>
    <w:rsid w:val="00D23321"/>
    <w:rsid w:val="00D267DA"/>
    <w:rsid w:val="00D31118"/>
    <w:rsid w:val="00D33440"/>
    <w:rsid w:val="00D34AFB"/>
    <w:rsid w:val="00D354AA"/>
    <w:rsid w:val="00D3752F"/>
    <w:rsid w:val="00D40097"/>
    <w:rsid w:val="00D42060"/>
    <w:rsid w:val="00D4308D"/>
    <w:rsid w:val="00D430DD"/>
    <w:rsid w:val="00D43169"/>
    <w:rsid w:val="00D444C3"/>
    <w:rsid w:val="00D44633"/>
    <w:rsid w:val="00D502A4"/>
    <w:rsid w:val="00D52521"/>
    <w:rsid w:val="00D53955"/>
    <w:rsid w:val="00D54AF5"/>
    <w:rsid w:val="00D656FC"/>
    <w:rsid w:val="00D65933"/>
    <w:rsid w:val="00D667BD"/>
    <w:rsid w:val="00D75B37"/>
    <w:rsid w:val="00D7641B"/>
    <w:rsid w:val="00D771B2"/>
    <w:rsid w:val="00D80AA8"/>
    <w:rsid w:val="00D8651A"/>
    <w:rsid w:val="00D9086A"/>
    <w:rsid w:val="00D951DE"/>
    <w:rsid w:val="00D96F51"/>
    <w:rsid w:val="00D97BA1"/>
    <w:rsid w:val="00DA0756"/>
    <w:rsid w:val="00DA474B"/>
    <w:rsid w:val="00DA637E"/>
    <w:rsid w:val="00DB27AA"/>
    <w:rsid w:val="00DB63F6"/>
    <w:rsid w:val="00DC4712"/>
    <w:rsid w:val="00DC59FC"/>
    <w:rsid w:val="00DC5CFE"/>
    <w:rsid w:val="00DC6AE4"/>
    <w:rsid w:val="00DC787D"/>
    <w:rsid w:val="00DC7C41"/>
    <w:rsid w:val="00DD03F3"/>
    <w:rsid w:val="00DD47FF"/>
    <w:rsid w:val="00DD4B59"/>
    <w:rsid w:val="00DD5737"/>
    <w:rsid w:val="00DD6AA9"/>
    <w:rsid w:val="00DD6B4D"/>
    <w:rsid w:val="00DE4AEC"/>
    <w:rsid w:val="00DE7B33"/>
    <w:rsid w:val="00DE7F7F"/>
    <w:rsid w:val="00DF110E"/>
    <w:rsid w:val="00E005DD"/>
    <w:rsid w:val="00E06DB7"/>
    <w:rsid w:val="00E1413A"/>
    <w:rsid w:val="00E15E71"/>
    <w:rsid w:val="00E16C12"/>
    <w:rsid w:val="00E20772"/>
    <w:rsid w:val="00E21A08"/>
    <w:rsid w:val="00E22F42"/>
    <w:rsid w:val="00E268D7"/>
    <w:rsid w:val="00E32F20"/>
    <w:rsid w:val="00E37F7E"/>
    <w:rsid w:val="00E40F7F"/>
    <w:rsid w:val="00E41682"/>
    <w:rsid w:val="00E41F6C"/>
    <w:rsid w:val="00E42EC1"/>
    <w:rsid w:val="00E43FD6"/>
    <w:rsid w:val="00E52585"/>
    <w:rsid w:val="00E526C5"/>
    <w:rsid w:val="00E5293E"/>
    <w:rsid w:val="00E62820"/>
    <w:rsid w:val="00E64B7C"/>
    <w:rsid w:val="00E657BF"/>
    <w:rsid w:val="00E71A34"/>
    <w:rsid w:val="00E76E6A"/>
    <w:rsid w:val="00E81457"/>
    <w:rsid w:val="00E84A71"/>
    <w:rsid w:val="00E85B56"/>
    <w:rsid w:val="00E867B4"/>
    <w:rsid w:val="00E867D0"/>
    <w:rsid w:val="00E912A9"/>
    <w:rsid w:val="00E9288C"/>
    <w:rsid w:val="00E940BD"/>
    <w:rsid w:val="00E96958"/>
    <w:rsid w:val="00E979B1"/>
    <w:rsid w:val="00E97C17"/>
    <w:rsid w:val="00EA0CE2"/>
    <w:rsid w:val="00EA1C8C"/>
    <w:rsid w:val="00EA5DBA"/>
    <w:rsid w:val="00EA7DBC"/>
    <w:rsid w:val="00EB22E5"/>
    <w:rsid w:val="00EB4C2B"/>
    <w:rsid w:val="00EB71DC"/>
    <w:rsid w:val="00EC1457"/>
    <w:rsid w:val="00EC2C6A"/>
    <w:rsid w:val="00EC50E4"/>
    <w:rsid w:val="00EC537B"/>
    <w:rsid w:val="00ED4174"/>
    <w:rsid w:val="00ED5B69"/>
    <w:rsid w:val="00ED6BF3"/>
    <w:rsid w:val="00ED73BD"/>
    <w:rsid w:val="00EE0B55"/>
    <w:rsid w:val="00EE2185"/>
    <w:rsid w:val="00EE586A"/>
    <w:rsid w:val="00EF0332"/>
    <w:rsid w:val="00EF4489"/>
    <w:rsid w:val="00EF6649"/>
    <w:rsid w:val="00F00573"/>
    <w:rsid w:val="00F0102C"/>
    <w:rsid w:val="00F07AD4"/>
    <w:rsid w:val="00F111F0"/>
    <w:rsid w:val="00F1792D"/>
    <w:rsid w:val="00F215C8"/>
    <w:rsid w:val="00F2236C"/>
    <w:rsid w:val="00F315E1"/>
    <w:rsid w:val="00F33F1B"/>
    <w:rsid w:val="00F40A2C"/>
    <w:rsid w:val="00F43F33"/>
    <w:rsid w:val="00F44C4A"/>
    <w:rsid w:val="00F50448"/>
    <w:rsid w:val="00F521D9"/>
    <w:rsid w:val="00F56D7E"/>
    <w:rsid w:val="00F62479"/>
    <w:rsid w:val="00F63E10"/>
    <w:rsid w:val="00F64301"/>
    <w:rsid w:val="00F7380D"/>
    <w:rsid w:val="00F85299"/>
    <w:rsid w:val="00F854A2"/>
    <w:rsid w:val="00F911C4"/>
    <w:rsid w:val="00F9403B"/>
    <w:rsid w:val="00FA0457"/>
    <w:rsid w:val="00FA1B4E"/>
    <w:rsid w:val="00FA687B"/>
    <w:rsid w:val="00FA70D0"/>
    <w:rsid w:val="00FA749B"/>
    <w:rsid w:val="00FB0652"/>
    <w:rsid w:val="00FB275C"/>
    <w:rsid w:val="00FB51E5"/>
    <w:rsid w:val="00FB5425"/>
    <w:rsid w:val="00FB5607"/>
    <w:rsid w:val="00FC0908"/>
    <w:rsid w:val="00FC0AEB"/>
    <w:rsid w:val="00FC0EAD"/>
    <w:rsid w:val="00FC0F1B"/>
    <w:rsid w:val="00FC1AE6"/>
    <w:rsid w:val="00FC23A3"/>
    <w:rsid w:val="00FC2F31"/>
    <w:rsid w:val="00FC4DDC"/>
    <w:rsid w:val="00FC6D19"/>
    <w:rsid w:val="00FD2221"/>
    <w:rsid w:val="00FD6829"/>
    <w:rsid w:val="00FD7418"/>
    <w:rsid w:val="00FD7DD6"/>
    <w:rsid w:val="00FE3D77"/>
    <w:rsid w:val="00FE4091"/>
    <w:rsid w:val="00FE7E8B"/>
    <w:rsid w:val="00FF3574"/>
    <w:rsid w:val="00FF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EF0332"/>
    <w:pPr>
      <w:spacing w:before="100" w:beforeAutospacing="1" w:after="100" w:afterAutospacing="1"/>
    </w:pPr>
  </w:style>
  <w:style w:type="character" w:styleId="a5">
    <w:name w:val="Hyperlink"/>
    <w:uiPriority w:val="99"/>
    <w:rsid w:val="00EF0332"/>
    <w:rPr>
      <w:strike w:val="0"/>
      <w:dstrike w:val="0"/>
      <w:color w:val="6D9A00"/>
      <w:u w:val="none"/>
      <w:effect w:val="none"/>
    </w:rPr>
  </w:style>
  <w:style w:type="character" w:customStyle="1" w:styleId="a4">
    <w:name w:val="Обычный (веб) Знак"/>
    <w:link w:val="a3"/>
    <w:rsid w:val="00EF03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0332"/>
  </w:style>
  <w:style w:type="paragraph" w:styleId="a6">
    <w:name w:val="Balloon Text"/>
    <w:basedOn w:val="a"/>
    <w:link w:val="a7"/>
    <w:uiPriority w:val="99"/>
    <w:semiHidden/>
    <w:unhideWhenUsed/>
    <w:rsid w:val="00EF03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33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A0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dro">
    <w:name w:val="hydro"/>
    <w:basedOn w:val="a0"/>
    <w:rsid w:val="001C00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esona.ru/id13675/literature/28881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578CE-3FEF-4A5A-9673-0DFCEBA7A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2757</Words>
  <Characters>15720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Куницкая Т.Ю.</cp:lastModifiedBy>
  <cp:revision>16</cp:revision>
  <cp:lastPrinted>2024-09-29T15:01:00Z</cp:lastPrinted>
  <dcterms:created xsi:type="dcterms:W3CDTF">2020-04-16T23:18:00Z</dcterms:created>
  <dcterms:modified xsi:type="dcterms:W3CDTF">2024-12-12T15:30:00Z</dcterms:modified>
</cp:coreProperties>
</file>