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B8562" w14:textId="77777777" w:rsidR="008F5394" w:rsidRPr="002B4CD2" w:rsidRDefault="008F5394" w:rsidP="008F5394">
      <w:pPr>
        <w:jc w:val="both"/>
        <w:rPr>
          <w:rFonts w:ascii="Times New Roman" w:hAnsi="Times New Roman" w:cs="Times New Roman"/>
          <w:sz w:val="28"/>
          <w:szCs w:val="28"/>
        </w:rPr>
      </w:pPr>
      <w:r>
        <w:rPr>
          <w:rFonts w:ascii="Times New Roman" w:hAnsi="Times New Roman" w:cs="Times New Roman"/>
          <w:sz w:val="28"/>
          <w:szCs w:val="28"/>
        </w:rPr>
        <w:t xml:space="preserve">Тема: </w:t>
      </w:r>
      <w:r w:rsidRPr="002B4CD2">
        <w:rPr>
          <w:rFonts w:ascii="Times New Roman" w:hAnsi="Times New Roman" w:cs="Times New Roman"/>
          <w:sz w:val="28"/>
          <w:szCs w:val="28"/>
        </w:rPr>
        <w:t>Дефицит</w:t>
      </w:r>
      <w:r>
        <w:rPr>
          <w:rFonts w:ascii="Times New Roman" w:hAnsi="Times New Roman" w:cs="Times New Roman"/>
          <w:sz w:val="28"/>
          <w:szCs w:val="28"/>
        </w:rPr>
        <w:t xml:space="preserve"> </w:t>
      </w:r>
      <w:r w:rsidRPr="002B4CD2">
        <w:rPr>
          <w:rFonts w:ascii="Times New Roman" w:hAnsi="Times New Roman" w:cs="Times New Roman"/>
          <w:sz w:val="28"/>
          <w:szCs w:val="28"/>
        </w:rPr>
        <w:t>внимания</w:t>
      </w:r>
      <w:r>
        <w:rPr>
          <w:rFonts w:ascii="Times New Roman" w:hAnsi="Times New Roman" w:cs="Times New Roman"/>
          <w:sz w:val="28"/>
          <w:szCs w:val="28"/>
        </w:rPr>
        <w:t xml:space="preserve"> </w:t>
      </w:r>
      <w:r w:rsidRPr="002B4CD2">
        <w:rPr>
          <w:rFonts w:ascii="Times New Roman" w:hAnsi="Times New Roman" w:cs="Times New Roman"/>
          <w:sz w:val="28"/>
          <w:szCs w:val="28"/>
        </w:rPr>
        <w:t>как</w:t>
      </w:r>
      <w:r>
        <w:rPr>
          <w:rFonts w:ascii="Times New Roman" w:hAnsi="Times New Roman" w:cs="Times New Roman"/>
          <w:sz w:val="28"/>
          <w:szCs w:val="28"/>
        </w:rPr>
        <w:t xml:space="preserve"> </w:t>
      </w:r>
      <w:r w:rsidRPr="002B4CD2">
        <w:rPr>
          <w:rFonts w:ascii="Times New Roman" w:hAnsi="Times New Roman" w:cs="Times New Roman"/>
          <w:sz w:val="28"/>
          <w:szCs w:val="28"/>
        </w:rPr>
        <w:t>особенность</w:t>
      </w:r>
      <w:r>
        <w:rPr>
          <w:rFonts w:ascii="Times New Roman" w:hAnsi="Times New Roman" w:cs="Times New Roman"/>
          <w:sz w:val="28"/>
          <w:szCs w:val="28"/>
        </w:rPr>
        <w:t xml:space="preserve"> </w:t>
      </w:r>
      <w:r w:rsidRPr="002B4CD2">
        <w:rPr>
          <w:rFonts w:ascii="Times New Roman" w:hAnsi="Times New Roman" w:cs="Times New Roman"/>
          <w:sz w:val="28"/>
          <w:szCs w:val="28"/>
        </w:rPr>
        <w:t>нарушения</w:t>
      </w:r>
      <w:r>
        <w:rPr>
          <w:rFonts w:ascii="Times New Roman" w:hAnsi="Times New Roman" w:cs="Times New Roman"/>
          <w:sz w:val="28"/>
          <w:szCs w:val="28"/>
        </w:rPr>
        <w:t xml:space="preserve"> </w:t>
      </w:r>
      <w:r w:rsidRPr="002B4CD2">
        <w:rPr>
          <w:rFonts w:ascii="Times New Roman" w:hAnsi="Times New Roman" w:cs="Times New Roman"/>
          <w:sz w:val="28"/>
          <w:szCs w:val="28"/>
        </w:rPr>
        <w:t>развития</w:t>
      </w:r>
    </w:p>
    <w:p w14:paraId="7DF8F004" w14:textId="77777777" w:rsidR="008F5394" w:rsidRPr="002B4CD2" w:rsidRDefault="008F5394" w:rsidP="008F5394">
      <w:pPr>
        <w:jc w:val="center"/>
        <w:rPr>
          <w:rFonts w:ascii="Times New Roman" w:hAnsi="Times New Roman" w:cs="Times New Roman"/>
          <w:b/>
          <w:bCs/>
          <w:sz w:val="28"/>
          <w:szCs w:val="28"/>
        </w:rPr>
      </w:pPr>
      <w:r w:rsidRPr="002B4CD2">
        <w:rPr>
          <w:rFonts w:ascii="Times New Roman" w:hAnsi="Times New Roman" w:cs="Times New Roman"/>
          <w:b/>
          <w:bCs/>
          <w:sz w:val="28"/>
          <w:szCs w:val="28"/>
        </w:rPr>
        <w:t>Аннотация</w:t>
      </w:r>
    </w:p>
    <w:p w14:paraId="521CCD7A" w14:textId="77777777" w:rsidR="008F5394" w:rsidRPr="002B4CD2" w:rsidRDefault="008F5394" w:rsidP="008F5394">
      <w:pPr>
        <w:jc w:val="both"/>
        <w:rPr>
          <w:rFonts w:ascii="Times New Roman" w:hAnsi="Times New Roman" w:cs="Times New Roman"/>
          <w:sz w:val="28"/>
          <w:szCs w:val="28"/>
        </w:rPr>
      </w:pPr>
      <w:r w:rsidRPr="002B4CD2">
        <w:rPr>
          <w:rFonts w:ascii="Times New Roman" w:hAnsi="Times New Roman" w:cs="Times New Roman"/>
          <w:sz w:val="28"/>
          <w:szCs w:val="28"/>
        </w:rPr>
        <w:t>В</w:t>
      </w:r>
      <w:r>
        <w:rPr>
          <w:rFonts w:ascii="Times New Roman" w:hAnsi="Times New Roman" w:cs="Times New Roman"/>
          <w:sz w:val="28"/>
          <w:szCs w:val="28"/>
        </w:rPr>
        <w:t xml:space="preserve"> </w:t>
      </w:r>
      <w:r w:rsidRPr="002B4CD2">
        <w:rPr>
          <w:rFonts w:ascii="Times New Roman" w:hAnsi="Times New Roman" w:cs="Times New Roman"/>
          <w:sz w:val="28"/>
          <w:szCs w:val="28"/>
        </w:rPr>
        <w:t>статье</w:t>
      </w:r>
      <w:r>
        <w:rPr>
          <w:rFonts w:ascii="Times New Roman" w:hAnsi="Times New Roman" w:cs="Times New Roman"/>
          <w:sz w:val="28"/>
          <w:szCs w:val="28"/>
        </w:rPr>
        <w:t xml:space="preserve"> </w:t>
      </w:r>
      <w:r w:rsidRPr="002B4CD2">
        <w:rPr>
          <w:rFonts w:ascii="Times New Roman" w:hAnsi="Times New Roman" w:cs="Times New Roman"/>
          <w:sz w:val="28"/>
          <w:szCs w:val="28"/>
        </w:rPr>
        <w:t>рассматривается</w:t>
      </w:r>
      <w:r>
        <w:rPr>
          <w:rFonts w:ascii="Times New Roman" w:hAnsi="Times New Roman" w:cs="Times New Roman"/>
          <w:sz w:val="28"/>
          <w:szCs w:val="28"/>
        </w:rPr>
        <w:t xml:space="preserve"> </w:t>
      </w:r>
      <w:r w:rsidRPr="002B4CD2">
        <w:rPr>
          <w:rFonts w:ascii="Times New Roman" w:hAnsi="Times New Roman" w:cs="Times New Roman"/>
          <w:sz w:val="28"/>
          <w:szCs w:val="28"/>
        </w:rPr>
        <w:t>дефицит</w:t>
      </w:r>
      <w:r>
        <w:rPr>
          <w:rFonts w:ascii="Times New Roman" w:hAnsi="Times New Roman" w:cs="Times New Roman"/>
          <w:sz w:val="28"/>
          <w:szCs w:val="28"/>
        </w:rPr>
        <w:t xml:space="preserve"> </w:t>
      </w:r>
      <w:r w:rsidRPr="002B4CD2">
        <w:rPr>
          <w:rFonts w:ascii="Times New Roman" w:hAnsi="Times New Roman" w:cs="Times New Roman"/>
          <w:sz w:val="28"/>
          <w:szCs w:val="28"/>
        </w:rPr>
        <w:t>внимания</w:t>
      </w:r>
      <w:r>
        <w:rPr>
          <w:rFonts w:ascii="Times New Roman" w:hAnsi="Times New Roman" w:cs="Times New Roman"/>
          <w:sz w:val="28"/>
          <w:szCs w:val="28"/>
        </w:rPr>
        <w:t xml:space="preserve"> </w:t>
      </w:r>
      <w:r w:rsidRPr="002B4CD2">
        <w:rPr>
          <w:rFonts w:ascii="Times New Roman" w:hAnsi="Times New Roman" w:cs="Times New Roman"/>
          <w:sz w:val="28"/>
          <w:szCs w:val="28"/>
        </w:rPr>
        <w:t>как</w:t>
      </w:r>
      <w:r>
        <w:rPr>
          <w:rFonts w:ascii="Times New Roman" w:hAnsi="Times New Roman" w:cs="Times New Roman"/>
          <w:sz w:val="28"/>
          <w:szCs w:val="28"/>
        </w:rPr>
        <w:t xml:space="preserve"> </w:t>
      </w:r>
      <w:r w:rsidRPr="002B4CD2">
        <w:rPr>
          <w:rFonts w:ascii="Times New Roman" w:hAnsi="Times New Roman" w:cs="Times New Roman"/>
          <w:sz w:val="28"/>
          <w:szCs w:val="28"/>
        </w:rPr>
        <w:t>специфическая</w:t>
      </w:r>
      <w:r>
        <w:rPr>
          <w:rFonts w:ascii="Times New Roman" w:hAnsi="Times New Roman" w:cs="Times New Roman"/>
          <w:sz w:val="28"/>
          <w:szCs w:val="28"/>
        </w:rPr>
        <w:t xml:space="preserve"> </w:t>
      </w:r>
      <w:r w:rsidRPr="002B4CD2">
        <w:rPr>
          <w:rFonts w:ascii="Times New Roman" w:hAnsi="Times New Roman" w:cs="Times New Roman"/>
          <w:sz w:val="28"/>
          <w:szCs w:val="28"/>
        </w:rPr>
        <w:t>особенность</w:t>
      </w:r>
      <w:r>
        <w:rPr>
          <w:rFonts w:ascii="Times New Roman" w:hAnsi="Times New Roman" w:cs="Times New Roman"/>
          <w:sz w:val="28"/>
          <w:szCs w:val="28"/>
        </w:rPr>
        <w:t xml:space="preserve"> </w:t>
      </w:r>
      <w:r w:rsidRPr="002B4CD2">
        <w:rPr>
          <w:rFonts w:ascii="Times New Roman" w:hAnsi="Times New Roman" w:cs="Times New Roman"/>
          <w:sz w:val="28"/>
          <w:szCs w:val="28"/>
        </w:rPr>
        <w:t>нарушений</w:t>
      </w:r>
      <w:r>
        <w:rPr>
          <w:rFonts w:ascii="Times New Roman" w:hAnsi="Times New Roman" w:cs="Times New Roman"/>
          <w:sz w:val="28"/>
          <w:szCs w:val="28"/>
        </w:rPr>
        <w:t xml:space="preserve"> </w:t>
      </w:r>
      <w:r w:rsidRPr="002B4CD2">
        <w:rPr>
          <w:rFonts w:ascii="Times New Roman" w:hAnsi="Times New Roman" w:cs="Times New Roman"/>
          <w:sz w:val="28"/>
          <w:szCs w:val="28"/>
        </w:rPr>
        <w:t>развития,</w:t>
      </w:r>
      <w:r>
        <w:rPr>
          <w:rFonts w:ascii="Times New Roman" w:hAnsi="Times New Roman" w:cs="Times New Roman"/>
          <w:sz w:val="28"/>
          <w:szCs w:val="28"/>
        </w:rPr>
        <w:t xml:space="preserve"> </w:t>
      </w:r>
      <w:r w:rsidRPr="002B4CD2">
        <w:rPr>
          <w:rFonts w:ascii="Times New Roman" w:hAnsi="Times New Roman" w:cs="Times New Roman"/>
          <w:sz w:val="28"/>
          <w:szCs w:val="28"/>
        </w:rPr>
        <w:t>преимущественно</w:t>
      </w:r>
      <w:r>
        <w:rPr>
          <w:rFonts w:ascii="Times New Roman" w:hAnsi="Times New Roman" w:cs="Times New Roman"/>
          <w:sz w:val="28"/>
          <w:szCs w:val="28"/>
        </w:rPr>
        <w:t xml:space="preserve"> </w:t>
      </w:r>
      <w:r w:rsidRPr="002B4CD2">
        <w:rPr>
          <w:rFonts w:ascii="Times New Roman" w:hAnsi="Times New Roman" w:cs="Times New Roman"/>
          <w:sz w:val="28"/>
          <w:szCs w:val="28"/>
        </w:rPr>
        <w:t>в</w:t>
      </w:r>
      <w:r>
        <w:rPr>
          <w:rFonts w:ascii="Times New Roman" w:hAnsi="Times New Roman" w:cs="Times New Roman"/>
          <w:sz w:val="28"/>
          <w:szCs w:val="28"/>
        </w:rPr>
        <w:t xml:space="preserve"> </w:t>
      </w:r>
      <w:r w:rsidRPr="002B4CD2">
        <w:rPr>
          <w:rFonts w:ascii="Times New Roman" w:hAnsi="Times New Roman" w:cs="Times New Roman"/>
          <w:sz w:val="28"/>
          <w:szCs w:val="28"/>
        </w:rPr>
        <w:t>контексте</w:t>
      </w:r>
      <w:r>
        <w:rPr>
          <w:rFonts w:ascii="Times New Roman" w:hAnsi="Times New Roman" w:cs="Times New Roman"/>
          <w:sz w:val="28"/>
          <w:szCs w:val="28"/>
        </w:rPr>
        <w:t xml:space="preserve"> </w:t>
      </w:r>
      <w:r w:rsidRPr="002B4CD2">
        <w:rPr>
          <w:rFonts w:ascii="Times New Roman" w:hAnsi="Times New Roman" w:cs="Times New Roman"/>
          <w:sz w:val="28"/>
          <w:szCs w:val="28"/>
        </w:rPr>
        <w:t>синдрома</w:t>
      </w:r>
      <w:r>
        <w:rPr>
          <w:rFonts w:ascii="Times New Roman" w:hAnsi="Times New Roman" w:cs="Times New Roman"/>
          <w:sz w:val="28"/>
          <w:szCs w:val="28"/>
        </w:rPr>
        <w:t xml:space="preserve"> </w:t>
      </w:r>
      <w:r w:rsidRPr="002B4CD2">
        <w:rPr>
          <w:rFonts w:ascii="Times New Roman" w:hAnsi="Times New Roman" w:cs="Times New Roman"/>
          <w:sz w:val="28"/>
          <w:szCs w:val="28"/>
        </w:rPr>
        <w:t>дефицита</w:t>
      </w:r>
      <w:r>
        <w:rPr>
          <w:rFonts w:ascii="Times New Roman" w:hAnsi="Times New Roman" w:cs="Times New Roman"/>
          <w:sz w:val="28"/>
          <w:szCs w:val="28"/>
        </w:rPr>
        <w:t xml:space="preserve"> </w:t>
      </w:r>
      <w:r w:rsidRPr="002B4CD2">
        <w:rPr>
          <w:rFonts w:ascii="Times New Roman" w:hAnsi="Times New Roman" w:cs="Times New Roman"/>
          <w:sz w:val="28"/>
          <w:szCs w:val="28"/>
        </w:rPr>
        <w:t>внимания</w:t>
      </w:r>
      <w:r>
        <w:rPr>
          <w:rFonts w:ascii="Times New Roman" w:hAnsi="Times New Roman" w:cs="Times New Roman"/>
          <w:sz w:val="28"/>
          <w:szCs w:val="28"/>
        </w:rPr>
        <w:t xml:space="preserve"> </w:t>
      </w:r>
      <w:r w:rsidRPr="002B4CD2">
        <w:rPr>
          <w:rFonts w:ascii="Times New Roman" w:hAnsi="Times New Roman" w:cs="Times New Roman"/>
          <w:sz w:val="28"/>
          <w:szCs w:val="28"/>
        </w:rPr>
        <w:t>и</w:t>
      </w:r>
      <w:r>
        <w:rPr>
          <w:rFonts w:ascii="Times New Roman" w:hAnsi="Times New Roman" w:cs="Times New Roman"/>
          <w:sz w:val="28"/>
          <w:szCs w:val="28"/>
        </w:rPr>
        <w:t xml:space="preserve"> </w:t>
      </w:r>
      <w:r w:rsidRPr="002B4CD2">
        <w:rPr>
          <w:rFonts w:ascii="Times New Roman" w:hAnsi="Times New Roman" w:cs="Times New Roman"/>
          <w:sz w:val="28"/>
          <w:szCs w:val="28"/>
        </w:rPr>
        <w:t>гиперактивности</w:t>
      </w:r>
      <w:r>
        <w:rPr>
          <w:rFonts w:ascii="Times New Roman" w:hAnsi="Times New Roman" w:cs="Times New Roman"/>
          <w:sz w:val="28"/>
          <w:szCs w:val="28"/>
        </w:rPr>
        <w:t xml:space="preserve"> </w:t>
      </w:r>
      <w:r w:rsidRPr="002B4CD2">
        <w:rPr>
          <w:rFonts w:ascii="Times New Roman" w:hAnsi="Times New Roman" w:cs="Times New Roman"/>
          <w:sz w:val="28"/>
          <w:szCs w:val="28"/>
        </w:rPr>
        <w:t>(СДВГ).</w:t>
      </w:r>
      <w:r>
        <w:rPr>
          <w:rFonts w:ascii="Times New Roman" w:hAnsi="Times New Roman" w:cs="Times New Roman"/>
          <w:sz w:val="28"/>
          <w:szCs w:val="28"/>
        </w:rPr>
        <w:t xml:space="preserve"> </w:t>
      </w:r>
      <w:r w:rsidRPr="002B4CD2">
        <w:rPr>
          <w:rFonts w:ascii="Times New Roman" w:hAnsi="Times New Roman" w:cs="Times New Roman"/>
          <w:sz w:val="28"/>
          <w:szCs w:val="28"/>
        </w:rPr>
        <w:t>Анализируются</w:t>
      </w:r>
      <w:r>
        <w:rPr>
          <w:rFonts w:ascii="Times New Roman" w:hAnsi="Times New Roman" w:cs="Times New Roman"/>
          <w:sz w:val="28"/>
          <w:szCs w:val="28"/>
        </w:rPr>
        <w:t xml:space="preserve"> </w:t>
      </w:r>
      <w:r w:rsidRPr="002B4CD2">
        <w:rPr>
          <w:rFonts w:ascii="Times New Roman" w:hAnsi="Times New Roman" w:cs="Times New Roman"/>
          <w:sz w:val="28"/>
          <w:szCs w:val="28"/>
        </w:rPr>
        <w:t>диагностические</w:t>
      </w:r>
      <w:r>
        <w:rPr>
          <w:rFonts w:ascii="Times New Roman" w:hAnsi="Times New Roman" w:cs="Times New Roman"/>
          <w:sz w:val="28"/>
          <w:szCs w:val="28"/>
        </w:rPr>
        <w:t xml:space="preserve"> </w:t>
      </w:r>
      <w:r w:rsidRPr="002B4CD2">
        <w:rPr>
          <w:rFonts w:ascii="Times New Roman" w:hAnsi="Times New Roman" w:cs="Times New Roman"/>
          <w:sz w:val="28"/>
          <w:szCs w:val="28"/>
        </w:rPr>
        <w:t>критерии,</w:t>
      </w:r>
      <w:r>
        <w:rPr>
          <w:rFonts w:ascii="Times New Roman" w:hAnsi="Times New Roman" w:cs="Times New Roman"/>
          <w:sz w:val="28"/>
          <w:szCs w:val="28"/>
        </w:rPr>
        <w:t xml:space="preserve"> </w:t>
      </w:r>
      <w:r w:rsidRPr="002B4CD2">
        <w:rPr>
          <w:rFonts w:ascii="Times New Roman" w:hAnsi="Times New Roman" w:cs="Times New Roman"/>
          <w:sz w:val="28"/>
          <w:szCs w:val="28"/>
        </w:rPr>
        <w:t>нейробиологические</w:t>
      </w:r>
      <w:r>
        <w:rPr>
          <w:rFonts w:ascii="Times New Roman" w:hAnsi="Times New Roman" w:cs="Times New Roman"/>
          <w:sz w:val="28"/>
          <w:szCs w:val="28"/>
        </w:rPr>
        <w:t xml:space="preserve"> </w:t>
      </w:r>
      <w:r w:rsidRPr="002B4CD2">
        <w:rPr>
          <w:rFonts w:ascii="Times New Roman" w:hAnsi="Times New Roman" w:cs="Times New Roman"/>
          <w:sz w:val="28"/>
          <w:szCs w:val="28"/>
        </w:rPr>
        <w:t>основы,</w:t>
      </w:r>
      <w:r>
        <w:rPr>
          <w:rFonts w:ascii="Times New Roman" w:hAnsi="Times New Roman" w:cs="Times New Roman"/>
          <w:sz w:val="28"/>
          <w:szCs w:val="28"/>
        </w:rPr>
        <w:t xml:space="preserve"> </w:t>
      </w:r>
      <w:r w:rsidRPr="002B4CD2">
        <w:rPr>
          <w:rFonts w:ascii="Times New Roman" w:hAnsi="Times New Roman" w:cs="Times New Roman"/>
          <w:sz w:val="28"/>
          <w:szCs w:val="28"/>
        </w:rPr>
        <w:t>влияние</w:t>
      </w:r>
      <w:r>
        <w:rPr>
          <w:rFonts w:ascii="Times New Roman" w:hAnsi="Times New Roman" w:cs="Times New Roman"/>
          <w:sz w:val="28"/>
          <w:szCs w:val="28"/>
        </w:rPr>
        <w:t xml:space="preserve"> </w:t>
      </w:r>
      <w:r w:rsidRPr="002B4CD2">
        <w:rPr>
          <w:rFonts w:ascii="Times New Roman" w:hAnsi="Times New Roman" w:cs="Times New Roman"/>
          <w:sz w:val="28"/>
          <w:szCs w:val="28"/>
        </w:rPr>
        <w:t>на</w:t>
      </w:r>
      <w:r>
        <w:rPr>
          <w:rFonts w:ascii="Times New Roman" w:hAnsi="Times New Roman" w:cs="Times New Roman"/>
          <w:sz w:val="28"/>
          <w:szCs w:val="28"/>
        </w:rPr>
        <w:t xml:space="preserve"> </w:t>
      </w:r>
      <w:r w:rsidRPr="002B4CD2">
        <w:rPr>
          <w:rFonts w:ascii="Times New Roman" w:hAnsi="Times New Roman" w:cs="Times New Roman"/>
          <w:sz w:val="28"/>
          <w:szCs w:val="28"/>
        </w:rPr>
        <w:t>когнитивные</w:t>
      </w:r>
      <w:r>
        <w:rPr>
          <w:rFonts w:ascii="Times New Roman" w:hAnsi="Times New Roman" w:cs="Times New Roman"/>
          <w:sz w:val="28"/>
          <w:szCs w:val="28"/>
        </w:rPr>
        <w:t xml:space="preserve"> </w:t>
      </w:r>
      <w:r w:rsidRPr="002B4CD2">
        <w:rPr>
          <w:rFonts w:ascii="Times New Roman" w:hAnsi="Times New Roman" w:cs="Times New Roman"/>
          <w:sz w:val="28"/>
          <w:szCs w:val="28"/>
        </w:rPr>
        <w:t>и</w:t>
      </w:r>
      <w:r>
        <w:rPr>
          <w:rFonts w:ascii="Times New Roman" w:hAnsi="Times New Roman" w:cs="Times New Roman"/>
          <w:sz w:val="28"/>
          <w:szCs w:val="28"/>
        </w:rPr>
        <w:t xml:space="preserve"> </w:t>
      </w:r>
      <w:r w:rsidRPr="002B4CD2">
        <w:rPr>
          <w:rFonts w:ascii="Times New Roman" w:hAnsi="Times New Roman" w:cs="Times New Roman"/>
          <w:sz w:val="28"/>
          <w:szCs w:val="28"/>
        </w:rPr>
        <w:t>социальные</w:t>
      </w:r>
      <w:r>
        <w:rPr>
          <w:rFonts w:ascii="Times New Roman" w:hAnsi="Times New Roman" w:cs="Times New Roman"/>
          <w:sz w:val="28"/>
          <w:szCs w:val="28"/>
        </w:rPr>
        <w:t xml:space="preserve"> </w:t>
      </w:r>
      <w:r w:rsidRPr="002B4CD2">
        <w:rPr>
          <w:rFonts w:ascii="Times New Roman" w:hAnsi="Times New Roman" w:cs="Times New Roman"/>
          <w:sz w:val="28"/>
          <w:szCs w:val="28"/>
        </w:rPr>
        <w:t>функции,</w:t>
      </w:r>
      <w:r>
        <w:rPr>
          <w:rFonts w:ascii="Times New Roman" w:hAnsi="Times New Roman" w:cs="Times New Roman"/>
          <w:sz w:val="28"/>
          <w:szCs w:val="28"/>
        </w:rPr>
        <w:t xml:space="preserve"> </w:t>
      </w:r>
      <w:r w:rsidRPr="002B4CD2">
        <w:rPr>
          <w:rFonts w:ascii="Times New Roman" w:hAnsi="Times New Roman" w:cs="Times New Roman"/>
          <w:sz w:val="28"/>
          <w:szCs w:val="28"/>
        </w:rPr>
        <w:t>а</w:t>
      </w:r>
      <w:r>
        <w:rPr>
          <w:rFonts w:ascii="Times New Roman" w:hAnsi="Times New Roman" w:cs="Times New Roman"/>
          <w:sz w:val="28"/>
          <w:szCs w:val="28"/>
        </w:rPr>
        <w:t xml:space="preserve"> </w:t>
      </w:r>
      <w:r w:rsidRPr="002B4CD2">
        <w:rPr>
          <w:rFonts w:ascii="Times New Roman" w:hAnsi="Times New Roman" w:cs="Times New Roman"/>
          <w:sz w:val="28"/>
          <w:szCs w:val="28"/>
        </w:rPr>
        <w:t>также</w:t>
      </w:r>
      <w:r>
        <w:rPr>
          <w:rFonts w:ascii="Times New Roman" w:hAnsi="Times New Roman" w:cs="Times New Roman"/>
          <w:sz w:val="28"/>
          <w:szCs w:val="28"/>
        </w:rPr>
        <w:t xml:space="preserve"> </w:t>
      </w:r>
      <w:r w:rsidRPr="002B4CD2">
        <w:rPr>
          <w:rFonts w:ascii="Times New Roman" w:hAnsi="Times New Roman" w:cs="Times New Roman"/>
          <w:sz w:val="28"/>
          <w:szCs w:val="28"/>
        </w:rPr>
        <w:t>подходы</w:t>
      </w:r>
      <w:r>
        <w:rPr>
          <w:rFonts w:ascii="Times New Roman" w:hAnsi="Times New Roman" w:cs="Times New Roman"/>
          <w:sz w:val="28"/>
          <w:szCs w:val="28"/>
        </w:rPr>
        <w:t xml:space="preserve"> </w:t>
      </w:r>
      <w:r w:rsidRPr="002B4CD2">
        <w:rPr>
          <w:rFonts w:ascii="Times New Roman" w:hAnsi="Times New Roman" w:cs="Times New Roman"/>
          <w:sz w:val="28"/>
          <w:szCs w:val="28"/>
        </w:rPr>
        <w:t>к</w:t>
      </w:r>
      <w:r>
        <w:rPr>
          <w:rFonts w:ascii="Times New Roman" w:hAnsi="Times New Roman" w:cs="Times New Roman"/>
          <w:sz w:val="28"/>
          <w:szCs w:val="28"/>
        </w:rPr>
        <w:t xml:space="preserve"> </w:t>
      </w:r>
      <w:r w:rsidRPr="002B4CD2">
        <w:rPr>
          <w:rFonts w:ascii="Times New Roman" w:hAnsi="Times New Roman" w:cs="Times New Roman"/>
          <w:sz w:val="28"/>
          <w:szCs w:val="28"/>
        </w:rPr>
        <w:t>коррекции.</w:t>
      </w:r>
      <w:r>
        <w:rPr>
          <w:rFonts w:ascii="Times New Roman" w:hAnsi="Times New Roman" w:cs="Times New Roman"/>
          <w:sz w:val="28"/>
          <w:szCs w:val="28"/>
        </w:rPr>
        <w:t xml:space="preserve"> </w:t>
      </w:r>
      <w:r w:rsidRPr="002B4CD2">
        <w:rPr>
          <w:rFonts w:ascii="Times New Roman" w:hAnsi="Times New Roman" w:cs="Times New Roman"/>
          <w:sz w:val="28"/>
          <w:szCs w:val="28"/>
        </w:rPr>
        <w:t>Подчёркивается</w:t>
      </w:r>
      <w:r>
        <w:rPr>
          <w:rFonts w:ascii="Times New Roman" w:hAnsi="Times New Roman" w:cs="Times New Roman"/>
          <w:sz w:val="28"/>
          <w:szCs w:val="28"/>
        </w:rPr>
        <w:t xml:space="preserve"> </w:t>
      </w:r>
      <w:r w:rsidRPr="002B4CD2">
        <w:rPr>
          <w:rFonts w:ascii="Times New Roman" w:hAnsi="Times New Roman" w:cs="Times New Roman"/>
          <w:sz w:val="28"/>
          <w:szCs w:val="28"/>
        </w:rPr>
        <w:t>необходимость</w:t>
      </w:r>
      <w:r>
        <w:rPr>
          <w:rFonts w:ascii="Times New Roman" w:hAnsi="Times New Roman" w:cs="Times New Roman"/>
          <w:sz w:val="28"/>
          <w:szCs w:val="28"/>
        </w:rPr>
        <w:t xml:space="preserve"> </w:t>
      </w:r>
      <w:r w:rsidRPr="002B4CD2">
        <w:rPr>
          <w:rFonts w:ascii="Times New Roman" w:hAnsi="Times New Roman" w:cs="Times New Roman"/>
          <w:sz w:val="28"/>
          <w:szCs w:val="28"/>
        </w:rPr>
        <w:t>комплексного</w:t>
      </w:r>
      <w:r>
        <w:rPr>
          <w:rFonts w:ascii="Times New Roman" w:hAnsi="Times New Roman" w:cs="Times New Roman"/>
          <w:sz w:val="28"/>
          <w:szCs w:val="28"/>
        </w:rPr>
        <w:t xml:space="preserve"> </w:t>
      </w:r>
      <w:r w:rsidRPr="002B4CD2">
        <w:rPr>
          <w:rFonts w:ascii="Times New Roman" w:hAnsi="Times New Roman" w:cs="Times New Roman"/>
          <w:sz w:val="28"/>
          <w:szCs w:val="28"/>
        </w:rPr>
        <w:t>подхода,</w:t>
      </w:r>
      <w:r>
        <w:rPr>
          <w:rFonts w:ascii="Times New Roman" w:hAnsi="Times New Roman" w:cs="Times New Roman"/>
          <w:sz w:val="28"/>
          <w:szCs w:val="28"/>
        </w:rPr>
        <w:t xml:space="preserve"> </w:t>
      </w:r>
      <w:r w:rsidRPr="002B4CD2">
        <w:rPr>
          <w:rFonts w:ascii="Times New Roman" w:hAnsi="Times New Roman" w:cs="Times New Roman"/>
          <w:sz w:val="28"/>
          <w:szCs w:val="28"/>
        </w:rPr>
        <w:t>сочетающего</w:t>
      </w:r>
      <w:r>
        <w:rPr>
          <w:rFonts w:ascii="Times New Roman" w:hAnsi="Times New Roman" w:cs="Times New Roman"/>
          <w:sz w:val="28"/>
          <w:szCs w:val="28"/>
        </w:rPr>
        <w:t xml:space="preserve"> </w:t>
      </w:r>
      <w:r w:rsidRPr="002B4CD2">
        <w:rPr>
          <w:rFonts w:ascii="Times New Roman" w:hAnsi="Times New Roman" w:cs="Times New Roman"/>
          <w:sz w:val="28"/>
          <w:szCs w:val="28"/>
        </w:rPr>
        <w:t>психолого</w:t>
      </w:r>
      <w:r w:rsidRPr="002B4CD2">
        <w:rPr>
          <w:rFonts w:ascii="Times New Roman" w:hAnsi="Times New Roman" w:cs="Times New Roman"/>
          <w:sz w:val="28"/>
          <w:szCs w:val="28"/>
        </w:rPr>
        <w:noBreakHyphen/>
        <w:t>педагогическую</w:t>
      </w:r>
      <w:r>
        <w:rPr>
          <w:rFonts w:ascii="Times New Roman" w:hAnsi="Times New Roman" w:cs="Times New Roman"/>
          <w:sz w:val="28"/>
          <w:szCs w:val="28"/>
        </w:rPr>
        <w:t xml:space="preserve"> </w:t>
      </w:r>
      <w:r w:rsidRPr="002B4CD2">
        <w:rPr>
          <w:rFonts w:ascii="Times New Roman" w:hAnsi="Times New Roman" w:cs="Times New Roman"/>
          <w:sz w:val="28"/>
          <w:szCs w:val="28"/>
        </w:rPr>
        <w:t>поддержку</w:t>
      </w:r>
      <w:r>
        <w:rPr>
          <w:rFonts w:ascii="Times New Roman" w:hAnsi="Times New Roman" w:cs="Times New Roman"/>
          <w:sz w:val="28"/>
          <w:szCs w:val="28"/>
        </w:rPr>
        <w:t xml:space="preserve"> </w:t>
      </w:r>
      <w:r w:rsidRPr="002B4CD2">
        <w:rPr>
          <w:rFonts w:ascii="Times New Roman" w:hAnsi="Times New Roman" w:cs="Times New Roman"/>
          <w:sz w:val="28"/>
          <w:szCs w:val="28"/>
        </w:rPr>
        <w:t>и</w:t>
      </w:r>
      <w:r>
        <w:rPr>
          <w:rFonts w:ascii="Times New Roman" w:hAnsi="Times New Roman" w:cs="Times New Roman"/>
          <w:sz w:val="28"/>
          <w:szCs w:val="28"/>
        </w:rPr>
        <w:t xml:space="preserve"> </w:t>
      </w:r>
      <w:r w:rsidRPr="002B4CD2">
        <w:rPr>
          <w:rFonts w:ascii="Times New Roman" w:hAnsi="Times New Roman" w:cs="Times New Roman"/>
          <w:sz w:val="28"/>
          <w:szCs w:val="28"/>
        </w:rPr>
        <w:t>при</w:t>
      </w:r>
      <w:r>
        <w:rPr>
          <w:rFonts w:ascii="Times New Roman" w:hAnsi="Times New Roman" w:cs="Times New Roman"/>
          <w:sz w:val="28"/>
          <w:szCs w:val="28"/>
        </w:rPr>
        <w:t xml:space="preserve"> </w:t>
      </w:r>
      <w:r w:rsidRPr="002B4CD2">
        <w:rPr>
          <w:rFonts w:ascii="Times New Roman" w:hAnsi="Times New Roman" w:cs="Times New Roman"/>
          <w:sz w:val="28"/>
          <w:szCs w:val="28"/>
        </w:rPr>
        <w:t>необходимости</w:t>
      </w:r>
      <w:r>
        <w:rPr>
          <w:rFonts w:ascii="Times New Roman" w:hAnsi="Times New Roman" w:cs="Times New Roman"/>
          <w:sz w:val="28"/>
          <w:szCs w:val="28"/>
        </w:rPr>
        <w:t xml:space="preserve"> </w:t>
      </w:r>
      <w:r w:rsidRPr="002B4CD2">
        <w:rPr>
          <w:rFonts w:ascii="Times New Roman" w:hAnsi="Times New Roman" w:cs="Times New Roman"/>
          <w:sz w:val="28"/>
          <w:szCs w:val="28"/>
        </w:rPr>
        <w:t>медикаментозное</w:t>
      </w:r>
      <w:r>
        <w:rPr>
          <w:rFonts w:ascii="Times New Roman" w:hAnsi="Times New Roman" w:cs="Times New Roman"/>
          <w:sz w:val="28"/>
          <w:szCs w:val="28"/>
        </w:rPr>
        <w:t xml:space="preserve"> </w:t>
      </w:r>
      <w:r w:rsidRPr="002B4CD2">
        <w:rPr>
          <w:rFonts w:ascii="Times New Roman" w:hAnsi="Times New Roman" w:cs="Times New Roman"/>
          <w:sz w:val="28"/>
          <w:szCs w:val="28"/>
        </w:rPr>
        <w:t>лечение.</w:t>
      </w:r>
    </w:p>
    <w:p w14:paraId="36039D42" w14:textId="77777777" w:rsidR="008F5394" w:rsidRDefault="008F5394" w:rsidP="008F5394">
      <w:pPr>
        <w:jc w:val="both"/>
        <w:rPr>
          <w:rFonts w:ascii="Times New Roman" w:hAnsi="Times New Roman" w:cs="Times New Roman"/>
          <w:sz w:val="28"/>
          <w:szCs w:val="28"/>
        </w:rPr>
      </w:pPr>
      <w:r w:rsidRPr="002B4CD2">
        <w:rPr>
          <w:rFonts w:ascii="Times New Roman" w:hAnsi="Times New Roman" w:cs="Times New Roman"/>
          <w:b/>
          <w:bCs/>
          <w:sz w:val="28"/>
          <w:szCs w:val="28"/>
        </w:rPr>
        <w:t>Ключевые</w:t>
      </w:r>
      <w:r>
        <w:rPr>
          <w:rFonts w:ascii="Times New Roman" w:hAnsi="Times New Roman" w:cs="Times New Roman"/>
          <w:b/>
          <w:bCs/>
          <w:sz w:val="28"/>
          <w:szCs w:val="28"/>
        </w:rPr>
        <w:t xml:space="preserve"> </w:t>
      </w:r>
      <w:r w:rsidRPr="002B4CD2">
        <w:rPr>
          <w:rFonts w:ascii="Times New Roman" w:hAnsi="Times New Roman" w:cs="Times New Roman"/>
          <w:b/>
          <w:bCs/>
          <w:sz w:val="28"/>
          <w:szCs w:val="28"/>
        </w:rPr>
        <w:t>слова:</w:t>
      </w:r>
      <w:r>
        <w:rPr>
          <w:rFonts w:ascii="Times New Roman" w:hAnsi="Times New Roman" w:cs="Times New Roman"/>
          <w:sz w:val="28"/>
          <w:szCs w:val="28"/>
        </w:rPr>
        <w:t xml:space="preserve"> </w:t>
      </w:r>
      <w:r w:rsidRPr="002B4CD2">
        <w:rPr>
          <w:rFonts w:ascii="Times New Roman" w:hAnsi="Times New Roman" w:cs="Times New Roman"/>
          <w:sz w:val="28"/>
          <w:szCs w:val="28"/>
        </w:rPr>
        <w:t>дефицит</w:t>
      </w:r>
      <w:r>
        <w:rPr>
          <w:rFonts w:ascii="Times New Roman" w:hAnsi="Times New Roman" w:cs="Times New Roman"/>
          <w:sz w:val="28"/>
          <w:szCs w:val="28"/>
        </w:rPr>
        <w:t xml:space="preserve"> </w:t>
      </w:r>
      <w:r w:rsidRPr="002B4CD2">
        <w:rPr>
          <w:rFonts w:ascii="Times New Roman" w:hAnsi="Times New Roman" w:cs="Times New Roman"/>
          <w:sz w:val="28"/>
          <w:szCs w:val="28"/>
        </w:rPr>
        <w:t>внимания,</w:t>
      </w:r>
      <w:r>
        <w:rPr>
          <w:rFonts w:ascii="Times New Roman" w:hAnsi="Times New Roman" w:cs="Times New Roman"/>
          <w:sz w:val="28"/>
          <w:szCs w:val="28"/>
        </w:rPr>
        <w:t xml:space="preserve"> </w:t>
      </w:r>
      <w:r w:rsidRPr="002B4CD2">
        <w:rPr>
          <w:rFonts w:ascii="Times New Roman" w:hAnsi="Times New Roman" w:cs="Times New Roman"/>
          <w:sz w:val="28"/>
          <w:szCs w:val="28"/>
        </w:rPr>
        <w:t>СДВГ,</w:t>
      </w:r>
      <w:r>
        <w:rPr>
          <w:rFonts w:ascii="Times New Roman" w:hAnsi="Times New Roman" w:cs="Times New Roman"/>
          <w:sz w:val="28"/>
          <w:szCs w:val="28"/>
        </w:rPr>
        <w:t xml:space="preserve"> </w:t>
      </w:r>
      <w:r w:rsidRPr="002B4CD2">
        <w:rPr>
          <w:rFonts w:ascii="Times New Roman" w:hAnsi="Times New Roman" w:cs="Times New Roman"/>
          <w:sz w:val="28"/>
          <w:szCs w:val="28"/>
        </w:rPr>
        <w:t>нарушение</w:t>
      </w:r>
      <w:r>
        <w:rPr>
          <w:rFonts w:ascii="Times New Roman" w:hAnsi="Times New Roman" w:cs="Times New Roman"/>
          <w:sz w:val="28"/>
          <w:szCs w:val="28"/>
        </w:rPr>
        <w:t xml:space="preserve"> </w:t>
      </w:r>
      <w:r w:rsidRPr="002B4CD2">
        <w:rPr>
          <w:rFonts w:ascii="Times New Roman" w:hAnsi="Times New Roman" w:cs="Times New Roman"/>
          <w:sz w:val="28"/>
          <w:szCs w:val="28"/>
        </w:rPr>
        <w:t>развития,</w:t>
      </w:r>
      <w:r>
        <w:rPr>
          <w:rFonts w:ascii="Times New Roman" w:hAnsi="Times New Roman" w:cs="Times New Roman"/>
          <w:sz w:val="28"/>
          <w:szCs w:val="28"/>
        </w:rPr>
        <w:t xml:space="preserve"> </w:t>
      </w:r>
      <w:r w:rsidRPr="002B4CD2">
        <w:rPr>
          <w:rFonts w:ascii="Times New Roman" w:hAnsi="Times New Roman" w:cs="Times New Roman"/>
          <w:sz w:val="28"/>
          <w:szCs w:val="28"/>
        </w:rPr>
        <w:t>когнитивные</w:t>
      </w:r>
      <w:r>
        <w:rPr>
          <w:rFonts w:ascii="Times New Roman" w:hAnsi="Times New Roman" w:cs="Times New Roman"/>
          <w:sz w:val="28"/>
          <w:szCs w:val="28"/>
        </w:rPr>
        <w:t xml:space="preserve"> </w:t>
      </w:r>
      <w:r w:rsidRPr="002B4CD2">
        <w:rPr>
          <w:rFonts w:ascii="Times New Roman" w:hAnsi="Times New Roman" w:cs="Times New Roman"/>
          <w:sz w:val="28"/>
          <w:szCs w:val="28"/>
        </w:rPr>
        <w:t>функции,</w:t>
      </w:r>
      <w:r>
        <w:rPr>
          <w:rFonts w:ascii="Times New Roman" w:hAnsi="Times New Roman" w:cs="Times New Roman"/>
          <w:sz w:val="28"/>
          <w:szCs w:val="28"/>
        </w:rPr>
        <w:t xml:space="preserve"> </w:t>
      </w:r>
      <w:r w:rsidRPr="002B4CD2">
        <w:rPr>
          <w:rFonts w:ascii="Times New Roman" w:hAnsi="Times New Roman" w:cs="Times New Roman"/>
          <w:sz w:val="28"/>
          <w:szCs w:val="28"/>
        </w:rPr>
        <w:t>коррекция,</w:t>
      </w:r>
      <w:r>
        <w:rPr>
          <w:rFonts w:ascii="Times New Roman" w:hAnsi="Times New Roman" w:cs="Times New Roman"/>
          <w:sz w:val="28"/>
          <w:szCs w:val="28"/>
        </w:rPr>
        <w:t xml:space="preserve"> </w:t>
      </w:r>
      <w:r w:rsidRPr="002B4CD2">
        <w:rPr>
          <w:rFonts w:ascii="Times New Roman" w:hAnsi="Times New Roman" w:cs="Times New Roman"/>
          <w:sz w:val="28"/>
          <w:szCs w:val="28"/>
        </w:rPr>
        <w:t>дети.</w:t>
      </w:r>
    </w:p>
    <w:p w14:paraId="43B4C1F2" w14:textId="77777777" w:rsidR="008F5394" w:rsidRPr="00AD2A4F" w:rsidRDefault="008F5394" w:rsidP="008F5394">
      <w:pPr>
        <w:jc w:val="both"/>
        <w:rPr>
          <w:rFonts w:ascii="Times New Roman" w:hAnsi="Times New Roman" w:cs="Times New Roman"/>
          <w:sz w:val="28"/>
          <w:szCs w:val="28"/>
          <w:lang w:val="en-US"/>
        </w:rPr>
      </w:pPr>
      <w:r w:rsidRPr="00AD2A4F">
        <w:rPr>
          <w:rFonts w:ascii="Times New Roman" w:hAnsi="Times New Roman" w:cs="Times New Roman"/>
          <w:b/>
          <w:bCs/>
          <w:sz w:val="28"/>
          <w:szCs w:val="28"/>
          <w:lang w:val="en-US"/>
        </w:rPr>
        <w:t>Topic:</w:t>
      </w:r>
      <w:r w:rsidRPr="00AD2A4F">
        <w:rPr>
          <w:rFonts w:ascii="Times New Roman" w:hAnsi="Times New Roman" w:cs="Times New Roman"/>
          <w:sz w:val="28"/>
          <w:szCs w:val="28"/>
          <w:lang w:val="en-US"/>
        </w:rPr>
        <w:t xml:space="preserve"> Attention deficit as a feature of developmental disorder</w:t>
      </w:r>
    </w:p>
    <w:p w14:paraId="08813A02" w14:textId="77777777" w:rsidR="008F5394" w:rsidRPr="00AD2A4F" w:rsidRDefault="008F5394" w:rsidP="008F5394">
      <w:pPr>
        <w:jc w:val="both"/>
        <w:rPr>
          <w:rFonts w:ascii="Times New Roman" w:hAnsi="Times New Roman" w:cs="Times New Roman"/>
          <w:b/>
          <w:bCs/>
          <w:sz w:val="28"/>
          <w:szCs w:val="28"/>
          <w:lang w:val="en-US"/>
        </w:rPr>
      </w:pPr>
      <w:r w:rsidRPr="00AD2A4F">
        <w:rPr>
          <w:rFonts w:ascii="Times New Roman" w:hAnsi="Times New Roman" w:cs="Times New Roman"/>
          <w:b/>
          <w:bCs/>
          <w:sz w:val="28"/>
          <w:szCs w:val="28"/>
          <w:lang w:val="en-US"/>
        </w:rPr>
        <w:t>Annotation</w:t>
      </w:r>
    </w:p>
    <w:p w14:paraId="609B1114" w14:textId="77777777" w:rsidR="008F5394" w:rsidRPr="00AD2A4F" w:rsidRDefault="008F5394" w:rsidP="008F5394">
      <w:pPr>
        <w:jc w:val="both"/>
        <w:rPr>
          <w:rFonts w:ascii="Times New Roman" w:hAnsi="Times New Roman" w:cs="Times New Roman"/>
          <w:sz w:val="28"/>
          <w:szCs w:val="28"/>
          <w:lang w:val="en-US"/>
        </w:rPr>
      </w:pPr>
      <w:r w:rsidRPr="00AD2A4F">
        <w:rPr>
          <w:rFonts w:ascii="Times New Roman" w:hAnsi="Times New Roman" w:cs="Times New Roman"/>
          <w:sz w:val="28"/>
          <w:szCs w:val="28"/>
          <w:lang w:val="en-US"/>
        </w:rPr>
        <w:t>The article considers attention deficit as a specific feature of developmental disorders, mainly in the context of attention deficit hyperactivity disorder (ADHD). Diagnostic criteria, neurobiological foundations, effects on cognitive and social functions, as well as approaches to correction are analyzed. The need for an integrated approach combining psychological and pedagogical support and, if necessary, drug treatment is emphasized.</w:t>
      </w:r>
    </w:p>
    <w:p w14:paraId="37EB0881" w14:textId="77777777" w:rsidR="008F5394" w:rsidRPr="002B4CD2" w:rsidRDefault="008F5394" w:rsidP="008F5394">
      <w:pPr>
        <w:jc w:val="both"/>
        <w:rPr>
          <w:rFonts w:ascii="Times New Roman" w:hAnsi="Times New Roman" w:cs="Times New Roman"/>
          <w:sz w:val="28"/>
          <w:szCs w:val="28"/>
          <w:lang w:val="en-US"/>
        </w:rPr>
      </w:pPr>
      <w:r w:rsidRPr="00AD2A4F">
        <w:rPr>
          <w:rFonts w:ascii="Times New Roman" w:hAnsi="Times New Roman" w:cs="Times New Roman"/>
          <w:b/>
          <w:bCs/>
          <w:sz w:val="28"/>
          <w:szCs w:val="28"/>
          <w:lang w:val="en-US"/>
        </w:rPr>
        <w:t>Key words:</w:t>
      </w:r>
      <w:r w:rsidRPr="00AD2A4F">
        <w:rPr>
          <w:rFonts w:ascii="Times New Roman" w:hAnsi="Times New Roman" w:cs="Times New Roman"/>
          <w:sz w:val="28"/>
          <w:szCs w:val="28"/>
          <w:lang w:val="en-US"/>
        </w:rPr>
        <w:t xml:space="preserve"> attention deficit, ADHD, developmental disorders, cognitive functions, correction, children.</w:t>
      </w:r>
    </w:p>
    <w:p w14:paraId="4EB20757" w14:textId="77777777" w:rsidR="008F5394" w:rsidRPr="002B4CD2" w:rsidRDefault="008F5394" w:rsidP="008F5394">
      <w:pPr>
        <w:jc w:val="center"/>
        <w:rPr>
          <w:rFonts w:ascii="Times New Roman" w:hAnsi="Times New Roman" w:cs="Times New Roman"/>
          <w:b/>
          <w:bCs/>
          <w:sz w:val="28"/>
          <w:szCs w:val="28"/>
        </w:rPr>
      </w:pPr>
      <w:r w:rsidRPr="002B4CD2">
        <w:rPr>
          <w:rFonts w:ascii="Times New Roman" w:hAnsi="Times New Roman" w:cs="Times New Roman"/>
          <w:b/>
          <w:bCs/>
          <w:sz w:val="28"/>
          <w:szCs w:val="28"/>
        </w:rPr>
        <w:t>Введение</w:t>
      </w:r>
    </w:p>
    <w:p w14:paraId="1ED08394" w14:textId="77777777" w:rsidR="008F5394" w:rsidRPr="002B4CD2" w:rsidRDefault="008F5394" w:rsidP="008F5394">
      <w:pPr>
        <w:jc w:val="both"/>
        <w:rPr>
          <w:rFonts w:ascii="Times New Roman" w:hAnsi="Times New Roman" w:cs="Times New Roman"/>
          <w:sz w:val="28"/>
          <w:szCs w:val="28"/>
        </w:rPr>
      </w:pPr>
      <w:r w:rsidRPr="002B4CD2">
        <w:rPr>
          <w:rFonts w:ascii="Times New Roman" w:hAnsi="Times New Roman" w:cs="Times New Roman"/>
          <w:sz w:val="28"/>
          <w:szCs w:val="28"/>
        </w:rPr>
        <w:t>Дефицит</w:t>
      </w:r>
      <w:r>
        <w:rPr>
          <w:rFonts w:ascii="Times New Roman" w:hAnsi="Times New Roman" w:cs="Times New Roman"/>
          <w:sz w:val="28"/>
          <w:szCs w:val="28"/>
        </w:rPr>
        <w:t xml:space="preserve"> </w:t>
      </w:r>
      <w:r w:rsidRPr="002B4CD2">
        <w:rPr>
          <w:rFonts w:ascii="Times New Roman" w:hAnsi="Times New Roman" w:cs="Times New Roman"/>
          <w:sz w:val="28"/>
          <w:szCs w:val="28"/>
        </w:rPr>
        <w:t>внимания</w:t>
      </w:r>
      <w:r>
        <w:rPr>
          <w:rFonts w:ascii="Times New Roman" w:hAnsi="Times New Roman" w:cs="Times New Roman"/>
          <w:sz w:val="28"/>
          <w:szCs w:val="28"/>
        </w:rPr>
        <w:t xml:space="preserve"> </w:t>
      </w:r>
      <w:r w:rsidRPr="002B4CD2">
        <w:rPr>
          <w:rFonts w:ascii="Times New Roman" w:hAnsi="Times New Roman" w:cs="Times New Roman"/>
          <w:sz w:val="28"/>
          <w:szCs w:val="28"/>
        </w:rPr>
        <w:t>— это</w:t>
      </w:r>
      <w:r>
        <w:rPr>
          <w:rFonts w:ascii="Times New Roman" w:hAnsi="Times New Roman" w:cs="Times New Roman"/>
          <w:sz w:val="28"/>
          <w:szCs w:val="28"/>
        </w:rPr>
        <w:t xml:space="preserve"> </w:t>
      </w:r>
      <w:r w:rsidRPr="002B4CD2">
        <w:rPr>
          <w:rFonts w:ascii="Times New Roman" w:hAnsi="Times New Roman" w:cs="Times New Roman"/>
          <w:sz w:val="28"/>
          <w:szCs w:val="28"/>
        </w:rPr>
        <w:t>состояние,</w:t>
      </w:r>
      <w:r>
        <w:rPr>
          <w:rFonts w:ascii="Times New Roman" w:hAnsi="Times New Roman" w:cs="Times New Roman"/>
          <w:sz w:val="28"/>
          <w:szCs w:val="28"/>
        </w:rPr>
        <w:t xml:space="preserve"> </w:t>
      </w:r>
      <w:r w:rsidRPr="002B4CD2">
        <w:rPr>
          <w:rFonts w:ascii="Times New Roman" w:hAnsi="Times New Roman" w:cs="Times New Roman"/>
          <w:sz w:val="28"/>
          <w:szCs w:val="28"/>
        </w:rPr>
        <w:t>характеризующееся</w:t>
      </w:r>
      <w:r>
        <w:rPr>
          <w:rFonts w:ascii="Times New Roman" w:hAnsi="Times New Roman" w:cs="Times New Roman"/>
          <w:sz w:val="28"/>
          <w:szCs w:val="28"/>
        </w:rPr>
        <w:t xml:space="preserve"> </w:t>
      </w:r>
      <w:r w:rsidRPr="002B4CD2">
        <w:rPr>
          <w:rFonts w:ascii="Times New Roman" w:hAnsi="Times New Roman" w:cs="Times New Roman"/>
          <w:sz w:val="28"/>
          <w:szCs w:val="28"/>
        </w:rPr>
        <w:t>трудностями</w:t>
      </w:r>
      <w:r>
        <w:rPr>
          <w:rFonts w:ascii="Times New Roman" w:hAnsi="Times New Roman" w:cs="Times New Roman"/>
          <w:sz w:val="28"/>
          <w:szCs w:val="28"/>
        </w:rPr>
        <w:t xml:space="preserve"> </w:t>
      </w:r>
      <w:r w:rsidRPr="002B4CD2">
        <w:rPr>
          <w:rFonts w:ascii="Times New Roman" w:hAnsi="Times New Roman" w:cs="Times New Roman"/>
          <w:sz w:val="28"/>
          <w:szCs w:val="28"/>
        </w:rPr>
        <w:t>в</w:t>
      </w:r>
      <w:r>
        <w:rPr>
          <w:rFonts w:ascii="Times New Roman" w:hAnsi="Times New Roman" w:cs="Times New Roman"/>
          <w:sz w:val="28"/>
          <w:szCs w:val="28"/>
        </w:rPr>
        <w:t xml:space="preserve"> </w:t>
      </w:r>
      <w:r w:rsidRPr="002B4CD2">
        <w:rPr>
          <w:rFonts w:ascii="Times New Roman" w:hAnsi="Times New Roman" w:cs="Times New Roman"/>
          <w:sz w:val="28"/>
          <w:szCs w:val="28"/>
        </w:rPr>
        <w:t>поддержании</w:t>
      </w:r>
      <w:r>
        <w:rPr>
          <w:rFonts w:ascii="Times New Roman" w:hAnsi="Times New Roman" w:cs="Times New Roman"/>
          <w:sz w:val="28"/>
          <w:szCs w:val="28"/>
        </w:rPr>
        <w:t xml:space="preserve"> </w:t>
      </w:r>
      <w:r w:rsidRPr="002B4CD2">
        <w:rPr>
          <w:rFonts w:ascii="Times New Roman" w:hAnsi="Times New Roman" w:cs="Times New Roman"/>
          <w:sz w:val="28"/>
          <w:szCs w:val="28"/>
        </w:rPr>
        <w:t>концентрации,</w:t>
      </w:r>
      <w:r>
        <w:rPr>
          <w:rFonts w:ascii="Times New Roman" w:hAnsi="Times New Roman" w:cs="Times New Roman"/>
          <w:sz w:val="28"/>
          <w:szCs w:val="28"/>
        </w:rPr>
        <w:t xml:space="preserve"> </w:t>
      </w:r>
      <w:r w:rsidRPr="002B4CD2">
        <w:rPr>
          <w:rFonts w:ascii="Times New Roman" w:hAnsi="Times New Roman" w:cs="Times New Roman"/>
          <w:sz w:val="28"/>
          <w:szCs w:val="28"/>
        </w:rPr>
        <w:t>повышенной</w:t>
      </w:r>
      <w:r>
        <w:rPr>
          <w:rFonts w:ascii="Times New Roman" w:hAnsi="Times New Roman" w:cs="Times New Roman"/>
          <w:sz w:val="28"/>
          <w:szCs w:val="28"/>
        </w:rPr>
        <w:t xml:space="preserve"> </w:t>
      </w:r>
      <w:r w:rsidRPr="002B4CD2">
        <w:rPr>
          <w:rFonts w:ascii="Times New Roman" w:hAnsi="Times New Roman" w:cs="Times New Roman"/>
          <w:sz w:val="28"/>
          <w:szCs w:val="28"/>
        </w:rPr>
        <w:t>отвлекаемостью</w:t>
      </w:r>
      <w:r>
        <w:rPr>
          <w:rFonts w:ascii="Times New Roman" w:hAnsi="Times New Roman" w:cs="Times New Roman"/>
          <w:sz w:val="28"/>
          <w:szCs w:val="28"/>
        </w:rPr>
        <w:t xml:space="preserve"> </w:t>
      </w:r>
      <w:r w:rsidRPr="002B4CD2">
        <w:rPr>
          <w:rFonts w:ascii="Times New Roman" w:hAnsi="Times New Roman" w:cs="Times New Roman"/>
          <w:sz w:val="28"/>
          <w:szCs w:val="28"/>
        </w:rPr>
        <w:t>и</w:t>
      </w:r>
      <w:r>
        <w:rPr>
          <w:rFonts w:ascii="Times New Roman" w:hAnsi="Times New Roman" w:cs="Times New Roman"/>
          <w:sz w:val="28"/>
          <w:szCs w:val="28"/>
        </w:rPr>
        <w:t xml:space="preserve"> </w:t>
      </w:r>
      <w:r w:rsidRPr="002B4CD2">
        <w:rPr>
          <w:rFonts w:ascii="Times New Roman" w:hAnsi="Times New Roman" w:cs="Times New Roman"/>
          <w:sz w:val="28"/>
          <w:szCs w:val="28"/>
        </w:rPr>
        <w:t>неспособностью</w:t>
      </w:r>
      <w:r>
        <w:rPr>
          <w:rFonts w:ascii="Times New Roman" w:hAnsi="Times New Roman" w:cs="Times New Roman"/>
          <w:sz w:val="28"/>
          <w:szCs w:val="28"/>
        </w:rPr>
        <w:t xml:space="preserve"> </w:t>
      </w:r>
      <w:r w:rsidRPr="002B4CD2">
        <w:rPr>
          <w:rFonts w:ascii="Times New Roman" w:hAnsi="Times New Roman" w:cs="Times New Roman"/>
          <w:sz w:val="28"/>
          <w:szCs w:val="28"/>
        </w:rPr>
        <w:t>эффективно</w:t>
      </w:r>
      <w:r>
        <w:rPr>
          <w:rFonts w:ascii="Times New Roman" w:hAnsi="Times New Roman" w:cs="Times New Roman"/>
          <w:sz w:val="28"/>
          <w:szCs w:val="28"/>
        </w:rPr>
        <w:t xml:space="preserve"> </w:t>
      </w:r>
      <w:r w:rsidRPr="002B4CD2">
        <w:rPr>
          <w:rFonts w:ascii="Times New Roman" w:hAnsi="Times New Roman" w:cs="Times New Roman"/>
          <w:sz w:val="28"/>
          <w:szCs w:val="28"/>
        </w:rPr>
        <w:t>организовывать</w:t>
      </w:r>
      <w:r>
        <w:rPr>
          <w:rFonts w:ascii="Times New Roman" w:hAnsi="Times New Roman" w:cs="Times New Roman"/>
          <w:sz w:val="28"/>
          <w:szCs w:val="28"/>
        </w:rPr>
        <w:t xml:space="preserve"> </w:t>
      </w:r>
      <w:r w:rsidRPr="002B4CD2">
        <w:rPr>
          <w:rFonts w:ascii="Times New Roman" w:hAnsi="Times New Roman" w:cs="Times New Roman"/>
          <w:sz w:val="28"/>
          <w:szCs w:val="28"/>
        </w:rPr>
        <w:t>деятельность.</w:t>
      </w:r>
      <w:r>
        <w:rPr>
          <w:rFonts w:ascii="Times New Roman" w:hAnsi="Times New Roman" w:cs="Times New Roman"/>
          <w:sz w:val="28"/>
          <w:szCs w:val="28"/>
        </w:rPr>
        <w:t xml:space="preserve"> </w:t>
      </w:r>
      <w:r w:rsidRPr="002B4CD2">
        <w:rPr>
          <w:rFonts w:ascii="Times New Roman" w:hAnsi="Times New Roman" w:cs="Times New Roman"/>
          <w:sz w:val="28"/>
          <w:szCs w:val="28"/>
        </w:rPr>
        <w:t>Особенно</w:t>
      </w:r>
      <w:r>
        <w:rPr>
          <w:rFonts w:ascii="Times New Roman" w:hAnsi="Times New Roman" w:cs="Times New Roman"/>
          <w:sz w:val="28"/>
          <w:szCs w:val="28"/>
        </w:rPr>
        <w:t xml:space="preserve"> </w:t>
      </w:r>
      <w:r w:rsidRPr="002B4CD2">
        <w:rPr>
          <w:rFonts w:ascii="Times New Roman" w:hAnsi="Times New Roman" w:cs="Times New Roman"/>
          <w:sz w:val="28"/>
          <w:szCs w:val="28"/>
        </w:rPr>
        <w:t>ярко</w:t>
      </w:r>
      <w:r>
        <w:rPr>
          <w:rFonts w:ascii="Times New Roman" w:hAnsi="Times New Roman" w:cs="Times New Roman"/>
          <w:sz w:val="28"/>
          <w:szCs w:val="28"/>
        </w:rPr>
        <w:t xml:space="preserve"> </w:t>
      </w:r>
      <w:r w:rsidRPr="002B4CD2">
        <w:rPr>
          <w:rFonts w:ascii="Times New Roman" w:hAnsi="Times New Roman" w:cs="Times New Roman"/>
          <w:sz w:val="28"/>
          <w:szCs w:val="28"/>
        </w:rPr>
        <w:t>эти</w:t>
      </w:r>
      <w:r>
        <w:rPr>
          <w:rFonts w:ascii="Times New Roman" w:hAnsi="Times New Roman" w:cs="Times New Roman"/>
          <w:sz w:val="28"/>
          <w:szCs w:val="28"/>
        </w:rPr>
        <w:t xml:space="preserve"> </w:t>
      </w:r>
      <w:r w:rsidRPr="002B4CD2">
        <w:rPr>
          <w:rFonts w:ascii="Times New Roman" w:hAnsi="Times New Roman" w:cs="Times New Roman"/>
          <w:sz w:val="28"/>
          <w:szCs w:val="28"/>
        </w:rPr>
        <w:t>проявления</w:t>
      </w:r>
      <w:r>
        <w:rPr>
          <w:rFonts w:ascii="Times New Roman" w:hAnsi="Times New Roman" w:cs="Times New Roman"/>
          <w:sz w:val="28"/>
          <w:szCs w:val="28"/>
        </w:rPr>
        <w:t xml:space="preserve"> </w:t>
      </w:r>
      <w:r w:rsidRPr="002B4CD2">
        <w:rPr>
          <w:rFonts w:ascii="Times New Roman" w:hAnsi="Times New Roman" w:cs="Times New Roman"/>
          <w:sz w:val="28"/>
          <w:szCs w:val="28"/>
        </w:rPr>
        <w:t>наблюдаются</w:t>
      </w:r>
      <w:r>
        <w:rPr>
          <w:rFonts w:ascii="Times New Roman" w:hAnsi="Times New Roman" w:cs="Times New Roman"/>
          <w:sz w:val="28"/>
          <w:szCs w:val="28"/>
        </w:rPr>
        <w:t xml:space="preserve"> </w:t>
      </w:r>
      <w:r w:rsidRPr="002B4CD2">
        <w:rPr>
          <w:rFonts w:ascii="Times New Roman" w:hAnsi="Times New Roman" w:cs="Times New Roman"/>
          <w:sz w:val="28"/>
          <w:szCs w:val="28"/>
        </w:rPr>
        <w:t>у</w:t>
      </w:r>
      <w:r>
        <w:rPr>
          <w:rFonts w:ascii="Times New Roman" w:hAnsi="Times New Roman" w:cs="Times New Roman"/>
          <w:sz w:val="28"/>
          <w:szCs w:val="28"/>
        </w:rPr>
        <w:t xml:space="preserve"> </w:t>
      </w:r>
      <w:r w:rsidRPr="002B4CD2">
        <w:rPr>
          <w:rFonts w:ascii="Times New Roman" w:hAnsi="Times New Roman" w:cs="Times New Roman"/>
          <w:sz w:val="28"/>
          <w:szCs w:val="28"/>
        </w:rPr>
        <w:t>детей</w:t>
      </w:r>
      <w:r>
        <w:rPr>
          <w:rFonts w:ascii="Times New Roman" w:hAnsi="Times New Roman" w:cs="Times New Roman"/>
          <w:sz w:val="28"/>
          <w:szCs w:val="28"/>
        </w:rPr>
        <w:t xml:space="preserve"> </w:t>
      </w:r>
      <w:r w:rsidRPr="002B4CD2">
        <w:rPr>
          <w:rFonts w:ascii="Times New Roman" w:hAnsi="Times New Roman" w:cs="Times New Roman"/>
          <w:sz w:val="28"/>
          <w:szCs w:val="28"/>
        </w:rPr>
        <w:t>и</w:t>
      </w:r>
      <w:r>
        <w:rPr>
          <w:rFonts w:ascii="Times New Roman" w:hAnsi="Times New Roman" w:cs="Times New Roman"/>
          <w:sz w:val="28"/>
          <w:szCs w:val="28"/>
        </w:rPr>
        <w:t xml:space="preserve"> </w:t>
      </w:r>
      <w:r w:rsidRPr="002B4CD2">
        <w:rPr>
          <w:rFonts w:ascii="Times New Roman" w:hAnsi="Times New Roman" w:cs="Times New Roman"/>
          <w:sz w:val="28"/>
          <w:szCs w:val="28"/>
        </w:rPr>
        <w:t>могут</w:t>
      </w:r>
      <w:r>
        <w:rPr>
          <w:rFonts w:ascii="Times New Roman" w:hAnsi="Times New Roman" w:cs="Times New Roman"/>
          <w:sz w:val="28"/>
          <w:szCs w:val="28"/>
        </w:rPr>
        <w:t xml:space="preserve"> </w:t>
      </w:r>
      <w:r w:rsidRPr="002B4CD2">
        <w:rPr>
          <w:rFonts w:ascii="Times New Roman" w:hAnsi="Times New Roman" w:cs="Times New Roman"/>
          <w:sz w:val="28"/>
          <w:szCs w:val="28"/>
        </w:rPr>
        <w:t>существенно</w:t>
      </w:r>
      <w:r>
        <w:rPr>
          <w:rFonts w:ascii="Times New Roman" w:hAnsi="Times New Roman" w:cs="Times New Roman"/>
          <w:sz w:val="28"/>
          <w:szCs w:val="28"/>
        </w:rPr>
        <w:t xml:space="preserve"> </w:t>
      </w:r>
      <w:r w:rsidRPr="002B4CD2">
        <w:rPr>
          <w:rFonts w:ascii="Times New Roman" w:hAnsi="Times New Roman" w:cs="Times New Roman"/>
          <w:sz w:val="28"/>
          <w:szCs w:val="28"/>
        </w:rPr>
        <w:t>влиять</w:t>
      </w:r>
      <w:r>
        <w:rPr>
          <w:rFonts w:ascii="Times New Roman" w:hAnsi="Times New Roman" w:cs="Times New Roman"/>
          <w:sz w:val="28"/>
          <w:szCs w:val="28"/>
        </w:rPr>
        <w:t xml:space="preserve"> </w:t>
      </w:r>
      <w:r w:rsidRPr="002B4CD2">
        <w:rPr>
          <w:rFonts w:ascii="Times New Roman" w:hAnsi="Times New Roman" w:cs="Times New Roman"/>
          <w:sz w:val="28"/>
          <w:szCs w:val="28"/>
        </w:rPr>
        <w:t>на</w:t>
      </w:r>
      <w:r>
        <w:rPr>
          <w:rFonts w:ascii="Times New Roman" w:hAnsi="Times New Roman" w:cs="Times New Roman"/>
          <w:sz w:val="28"/>
          <w:szCs w:val="28"/>
        </w:rPr>
        <w:t xml:space="preserve"> </w:t>
      </w:r>
      <w:r w:rsidRPr="002B4CD2">
        <w:rPr>
          <w:rFonts w:ascii="Times New Roman" w:hAnsi="Times New Roman" w:cs="Times New Roman"/>
          <w:sz w:val="28"/>
          <w:szCs w:val="28"/>
        </w:rPr>
        <w:t>обучение,</w:t>
      </w:r>
      <w:r>
        <w:rPr>
          <w:rFonts w:ascii="Times New Roman" w:hAnsi="Times New Roman" w:cs="Times New Roman"/>
          <w:sz w:val="28"/>
          <w:szCs w:val="28"/>
        </w:rPr>
        <w:t xml:space="preserve"> </w:t>
      </w:r>
      <w:r w:rsidRPr="002B4CD2">
        <w:rPr>
          <w:rFonts w:ascii="Times New Roman" w:hAnsi="Times New Roman" w:cs="Times New Roman"/>
          <w:sz w:val="28"/>
          <w:szCs w:val="28"/>
        </w:rPr>
        <w:t>социальное</w:t>
      </w:r>
      <w:r>
        <w:rPr>
          <w:rFonts w:ascii="Times New Roman" w:hAnsi="Times New Roman" w:cs="Times New Roman"/>
          <w:sz w:val="28"/>
          <w:szCs w:val="28"/>
        </w:rPr>
        <w:t xml:space="preserve"> </w:t>
      </w:r>
      <w:r w:rsidRPr="002B4CD2">
        <w:rPr>
          <w:rFonts w:ascii="Times New Roman" w:hAnsi="Times New Roman" w:cs="Times New Roman"/>
          <w:sz w:val="28"/>
          <w:szCs w:val="28"/>
        </w:rPr>
        <w:t>взаимодействие</w:t>
      </w:r>
      <w:r>
        <w:rPr>
          <w:rFonts w:ascii="Times New Roman" w:hAnsi="Times New Roman" w:cs="Times New Roman"/>
          <w:sz w:val="28"/>
          <w:szCs w:val="28"/>
        </w:rPr>
        <w:t xml:space="preserve"> </w:t>
      </w:r>
      <w:r w:rsidRPr="002B4CD2">
        <w:rPr>
          <w:rFonts w:ascii="Times New Roman" w:hAnsi="Times New Roman" w:cs="Times New Roman"/>
          <w:sz w:val="28"/>
          <w:szCs w:val="28"/>
        </w:rPr>
        <w:t>и</w:t>
      </w:r>
      <w:r>
        <w:rPr>
          <w:rFonts w:ascii="Times New Roman" w:hAnsi="Times New Roman" w:cs="Times New Roman"/>
          <w:sz w:val="28"/>
          <w:szCs w:val="28"/>
        </w:rPr>
        <w:t xml:space="preserve"> </w:t>
      </w:r>
      <w:r w:rsidRPr="002B4CD2">
        <w:rPr>
          <w:rFonts w:ascii="Times New Roman" w:hAnsi="Times New Roman" w:cs="Times New Roman"/>
          <w:sz w:val="28"/>
          <w:szCs w:val="28"/>
        </w:rPr>
        <w:t>самооценку.</w:t>
      </w:r>
    </w:p>
    <w:p w14:paraId="4054789E" w14:textId="77777777" w:rsidR="008F5394" w:rsidRPr="002B4CD2" w:rsidRDefault="008F5394" w:rsidP="008F5394">
      <w:pPr>
        <w:jc w:val="both"/>
        <w:rPr>
          <w:rFonts w:ascii="Times New Roman" w:hAnsi="Times New Roman" w:cs="Times New Roman"/>
          <w:sz w:val="28"/>
          <w:szCs w:val="28"/>
        </w:rPr>
      </w:pPr>
      <w:r w:rsidRPr="002B4CD2">
        <w:rPr>
          <w:rFonts w:ascii="Times New Roman" w:hAnsi="Times New Roman" w:cs="Times New Roman"/>
          <w:sz w:val="28"/>
          <w:szCs w:val="28"/>
        </w:rPr>
        <w:t>Актуальность</w:t>
      </w:r>
      <w:r>
        <w:rPr>
          <w:rFonts w:ascii="Times New Roman" w:hAnsi="Times New Roman" w:cs="Times New Roman"/>
          <w:sz w:val="28"/>
          <w:szCs w:val="28"/>
        </w:rPr>
        <w:t xml:space="preserve"> </w:t>
      </w:r>
      <w:r w:rsidRPr="002B4CD2">
        <w:rPr>
          <w:rFonts w:ascii="Times New Roman" w:hAnsi="Times New Roman" w:cs="Times New Roman"/>
          <w:sz w:val="28"/>
          <w:szCs w:val="28"/>
        </w:rPr>
        <w:t>темы</w:t>
      </w:r>
      <w:r>
        <w:rPr>
          <w:rFonts w:ascii="Times New Roman" w:hAnsi="Times New Roman" w:cs="Times New Roman"/>
          <w:sz w:val="28"/>
          <w:szCs w:val="28"/>
        </w:rPr>
        <w:t xml:space="preserve"> </w:t>
      </w:r>
      <w:r w:rsidRPr="002B4CD2">
        <w:rPr>
          <w:rFonts w:ascii="Times New Roman" w:hAnsi="Times New Roman" w:cs="Times New Roman"/>
          <w:sz w:val="28"/>
          <w:szCs w:val="28"/>
        </w:rPr>
        <w:t>обусловлена</w:t>
      </w:r>
      <w:r>
        <w:rPr>
          <w:rFonts w:ascii="Times New Roman" w:hAnsi="Times New Roman" w:cs="Times New Roman"/>
          <w:sz w:val="28"/>
          <w:szCs w:val="28"/>
        </w:rPr>
        <w:t xml:space="preserve"> </w:t>
      </w:r>
      <w:r w:rsidRPr="002B4CD2">
        <w:rPr>
          <w:rFonts w:ascii="Times New Roman" w:hAnsi="Times New Roman" w:cs="Times New Roman"/>
          <w:sz w:val="28"/>
          <w:szCs w:val="28"/>
        </w:rPr>
        <w:t>высокой</w:t>
      </w:r>
      <w:r>
        <w:rPr>
          <w:rFonts w:ascii="Times New Roman" w:hAnsi="Times New Roman" w:cs="Times New Roman"/>
          <w:sz w:val="28"/>
          <w:szCs w:val="28"/>
        </w:rPr>
        <w:t xml:space="preserve"> </w:t>
      </w:r>
      <w:r w:rsidRPr="002B4CD2">
        <w:rPr>
          <w:rFonts w:ascii="Times New Roman" w:hAnsi="Times New Roman" w:cs="Times New Roman"/>
          <w:sz w:val="28"/>
          <w:szCs w:val="28"/>
        </w:rPr>
        <w:t>распространённостью</w:t>
      </w:r>
      <w:r>
        <w:rPr>
          <w:rFonts w:ascii="Times New Roman" w:hAnsi="Times New Roman" w:cs="Times New Roman"/>
          <w:sz w:val="28"/>
          <w:szCs w:val="28"/>
        </w:rPr>
        <w:t xml:space="preserve"> </w:t>
      </w:r>
      <w:r w:rsidRPr="002B4CD2">
        <w:rPr>
          <w:rFonts w:ascii="Times New Roman" w:hAnsi="Times New Roman" w:cs="Times New Roman"/>
          <w:sz w:val="28"/>
          <w:szCs w:val="28"/>
        </w:rPr>
        <w:t>дефицита</w:t>
      </w:r>
      <w:r>
        <w:rPr>
          <w:rFonts w:ascii="Times New Roman" w:hAnsi="Times New Roman" w:cs="Times New Roman"/>
          <w:sz w:val="28"/>
          <w:szCs w:val="28"/>
        </w:rPr>
        <w:t xml:space="preserve"> </w:t>
      </w:r>
      <w:r w:rsidRPr="002B4CD2">
        <w:rPr>
          <w:rFonts w:ascii="Times New Roman" w:hAnsi="Times New Roman" w:cs="Times New Roman"/>
          <w:sz w:val="28"/>
          <w:szCs w:val="28"/>
        </w:rPr>
        <w:t>внимания:</w:t>
      </w:r>
      <w:r>
        <w:rPr>
          <w:rFonts w:ascii="Times New Roman" w:hAnsi="Times New Roman" w:cs="Times New Roman"/>
          <w:sz w:val="28"/>
          <w:szCs w:val="28"/>
        </w:rPr>
        <w:t xml:space="preserve"> </w:t>
      </w:r>
      <w:r w:rsidRPr="002B4CD2">
        <w:rPr>
          <w:rFonts w:ascii="Times New Roman" w:hAnsi="Times New Roman" w:cs="Times New Roman"/>
          <w:sz w:val="28"/>
          <w:szCs w:val="28"/>
        </w:rPr>
        <w:t>по</w:t>
      </w:r>
      <w:r>
        <w:rPr>
          <w:rFonts w:ascii="Times New Roman" w:hAnsi="Times New Roman" w:cs="Times New Roman"/>
          <w:sz w:val="28"/>
          <w:szCs w:val="28"/>
        </w:rPr>
        <w:t xml:space="preserve"> </w:t>
      </w:r>
      <w:r w:rsidRPr="002B4CD2">
        <w:rPr>
          <w:rFonts w:ascii="Times New Roman" w:hAnsi="Times New Roman" w:cs="Times New Roman"/>
          <w:sz w:val="28"/>
          <w:szCs w:val="28"/>
        </w:rPr>
        <w:t>данным</w:t>
      </w:r>
      <w:r>
        <w:rPr>
          <w:rFonts w:ascii="Times New Roman" w:hAnsi="Times New Roman" w:cs="Times New Roman"/>
          <w:sz w:val="28"/>
          <w:szCs w:val="28"/>
        </w:rPr>
        <w:t xml:space="preserve"> </w:t>
      </w:r>
      <w:r w:rsidRPr="002B4CD2">
        <w:rPr>
          <w:rFonts w:ascii="Times New Roman" w:hAnsi="Times New Roman" w:cs="Times New Roman"/>
          <w:sz w:val="28"/>
          <w:szCs w:val="28"/>
        </w:rPr>
        <w:t>исследований,</w:t>
      </w:r>
      <w:r>
        <w:rPr>
          <w:rFonts w:ascii="Times New Roman" w:hAnsi="Times New Roman" w:cs="Times New Roman"/>
          <w:sz w:val="28"/>
          <w:szCs w:val="28"/>
        </w:rPr>
        <w:t xml:space="preserve"> </w:t>
      </w:r>
      <w:r w:rsidRPr="002B4CD2">
        <w:rPr>
          <w:rFonts w:ascii="Times New Roman" w:hAnsi="Times New Roman" w:cs="Times New Roman"/>
          <w:sz w:val="28"/>
          <w:szCs w:val="28"/>
        </w:rPr>
        <w:t>СДВГ</w:t>
      </w:r>
      <w:r>
        <w:rPr>
          <w:rFonts w:ascii="Times New Roman" w:hAnsi="Times New Roman" w:cs="Times New Roman"/>
          <w:sz w:val="28"/>
          <w:szCs w:val="28"/>
        </w:rPr>
        <w:t xml:space="preserve"> </w:t>
      </w:r>
      <w:r w:rsidRPr="002B4CD2">
        <w:rPr>
          <w:rFonts w:ascii="Times New Roman" w:hAnsi="Times New Roman" w:cs="Times New Roman"/>
          <w:sz w:val="28"/>
          <w:szCs w:val="28"/>
        </w:rPr>
        <w:t>встречается</w:t>
      </w:r>
      <w:r>
        <w:rPr>
          <w:rFonts w:ascii="Times New Roman" w:hAnsi="Times New Roman" w:cs="Times New Roman"/>
          <w:sz w:val="28"/>
          <w:szCs w:val="28"/>
        </w:rPr>
        <w:t xml:space="preserve"> </w:t>
      </w:r>
      <w:r w:rsidRPr="002B4CD2">
        <w:rPr>
          <w:rFonts w:ascii="Times New Roman" w:hAnsi="Times New Roman" w:cs="Times New Roman"/>
          <w:sz w:val="28"/>
          <w:szCs w:val="28"/>
        </w:rPr>
        <w:t>у</w:t>
      </w:r>
      <w:r>
        <w:rPr>
          <w:rFonts w:ascii="Times New Roman" w:hAnsi="Times New Roman" w:cs="Times New Roman"/>
          <w:sz w:val="28"/>
          <w:szCs w:val="28"/>
        </w:rPr>
        <w:t xml:space="preserve"> </w:t>
      </w:r>
      <w:r w:rsidRPr="002B4CD2">
        <w:rPr>
          <w:rFonts w:ascii="Times New Roman" w:hAnsi="Times New Roman" w:cs="Times New Roman"/>
          <w:sz w:val="28"/>
          <w:szCs w:val="28"/>
        </w:rPr>
        <w:t>5–10%</w:t>
      </w:r>
      <w:r>
        <w:rPr>
          <w:rFonts w:ascii="Times New Roman" w:hAnsi="Times New Roman" w:cs="Times New Roman"/>
          <w:sz w:val="28"/>
          <w:szCs w:val="28"/>
        </w:rPr>
        <w:t xml:space="preserve"> </w:t>
      </w:r>
      <w:r w:rsidRPr="002B4CD2">
        <w:rPr>
          <w:rFonts w:ascii="Times New Roman" w:hAnsi="Times New Roman" w:cs="Times New Roman"/>
          <w:sz w:val="28"/>
          <w:szCs w:val="28"/>
        </w:rPr>
        <w:t>детей</w:t>
      </w:r>
      <w:r>
        <w:rPr>
          <w:rFonts w:ascii="Times New Roman" w:hAnsi="Times New Roman" w:cs="Times New Roman"/>
          <w:sz w:val="28"/>
          <w:szCs w:val="28"/>
        </w:rPr>
        <w:t xml:space="preserve"> </w:t>
      </w:r>
      <w:r w:rsidRPr="002B4CD2">
        <w:rPr>
          <w:rFonts w:ascii="Times New Roman" w:hAnsi="Times New Roman" w:cs="Times New Roman"/>
          <w:sz w:val="28"/>
          <w:szCs w:val="28"/>
        </w:rPr>
        <w:t>школьного</w:t>
      </w:r>
      <w:r>
        <w:rPr>
          <w:rFonts w:ascii="Times New Roman" w:hAnsi="Times New Roman" w:cs="Times New Roman"/>
          <w:sz w:val="28"/>
          <w:szCs w:val="28"/>
        </w:rPr>
        <w:t xml:space="preserve"> </w:t>
      </w:r>
      <w:r w:rsidRPr="002B4CD2">
        <w:rPr>
          <w:rFonts w:ascii="Times New Roman" w:hAnsi="Times New Roman" w:cs="Times New Roman"/>
          <w:sz w:val="28"/>
          <w:szCs w:val="28"/>
        </w:rPr>
        <w:t>возраста.</w:t>
      </w:r>
      <w:r>
        <w:rPr>
          <w:rFonts w:ascii="Times New Roman" w:hAnsi="Times New Roman" w:cs="Times New Roman"/>
          <w:sz w:val="28"/>
          <w:szCs w:val="28"/>
        </w:rPr>
        <w:t xml:space="preserve"> </w:t>
      </w:r>
      <w:r w:rsidRPr="002B4CD2">
        <w:rPr>
          <w:rFonts w:ascii="Times New Roman" w:hAnsi="Times New Roman" w:cs="Times New Roman"/>
          <w:sz w:val="28"/>
          <w:szCs w:val="28"/>
        </w:rPr>
        <w:t>Несмотря</w:t>
      </w:r>
      <w:r>
        <w:rPr>
          <w:rFonts w:ascii="Times New Roman" w:hAnsi="Times New Roman" w:cs="Times New Roman"/>
          <w:sz w:val="28"/>
          <w:szCs w:val="28"/>
        </w:rPr>
        <w:t xml:space="preserve"> </w:t>
      </w:r>
      <w:r w:rsidRPr="002B4CD2">
        <w:rPr>
          <w:rFonts w:ascii="Times New Roman" w:hAnsi="Times New Roman" w:cs="Times New Roman"/>
          <w:sz w:val="28"/>
          <w:szCs w:val="28"/>
        </w:rPr>
        <w:t>на</w:t>
      </w:r>
      <w:r>
        <w:rPr>
          <w:rFonts w:ascii="Times New Roman" w:hAnsi="Times New Roman" w:cs="Times New Roman"/>
          <w:sz w:val="28"/>
          <w:szCs w:val="28"/>
        </w:rPr>
        <w:t xml:space="preserve"> </w:t>
      </w:r>
      <w:r w:rsidRPr="002B4CD2">
        <w:rPr>
          <w:rFonts w:ascii="Times New Roman" w:hAnsi="Times New Roman" w:cs="Times New Roman"/>
          <w:sz w:val="28"/>
          <w:szCs w:val="28"/>
        </w:rPr>
        <w:t>растущую</w:t>
      </w:r>
      <w:r>
        <w:rPr>
          <w:rFonts w:ascii="Times New Roman" w:hAnsi="Times New Roman" w:cs="Times New Roman"/>
          <w:sz w:val="28"/>
          <w:szCs w:val="28"/>
        </w:rPr>
        <w:t xml:space="preserve"> </w:t>
      </w:r>
      <w:r w:rsidRPr="002B4CD2">
        <w:rPr>
          <w:rFonts w:ascii="Times New Roman" w:hAnsi="Times New Roman" w:cs="Times New Roman"/>
          <w:sz w:val="28"/>
          <w:szCs w:val="28"/>
        </w:rPr>
        <w:t>информированность,</w:t>
      </w:r>
      <w:r>
        <w:rPr>
          <w:rFonts w:ascii="Times New Roman" w:hAnsi="Times New Roman" w:cs="Times New Roman"/>
          <w:sz w:val="28"/>
          <w:szCs w:val="28"/>
        </w:rPr>
        <w:t xml:space="preserve"> </w:t>
      </w:r>
      <w:r w:rsidRPr="002B4CD2">
        <w:rPr>
          <w:rFonts w:ascii="Times New Roman" w:hAnsi="Times New Roman" w:cs="Times New Roman"/>
          <w:sz w:val="28"/>
          <w:szCs w:val="28"/>
        </w:rPr>
        <w:t>многие</w:t>
      </w:r>
      <w:r>
        <w:rPr>
          <w:rFonts w:ascii="Times New Roman" w:hAnsi="Times New Roman" w:cs="Times New Roman"/>
          <w:sz w:val="28"/>
          <w:szCs w:val="28"/>
        </w:rPr>
        <w:t xml:space="preserve"> </w:t>
      </w:r>
      <w:r w:rsidRPr="002B4CD2">
        <w:rPr>
          <w:rFonts w:ascii="Times New Roman" w:hAnsi="Times New Roman" w:cs="Times New Roman"/>
          <w:sz w:val="28"/>
          <w:szCs w:val="28"/>
        </w:rPr>
        <w:t>случаи</w:t>
      </w:r>
      <w:r>
        <w:rPr>
          <w:rFonts w:ascii="Times New Roman" w:hAnsi="Times New Roman" w:cs="Times New Roman"/>
          <w:sz w:val="28"/>
          <w:szCs w:val="28"/>
        </w:rPr>
        <w:t xml:space="preserve"> </w:t>
      </w:r>
      <w:r w:rsidRPr="002B4CD2">
        <w:rPr>
          <w:rFonts w:ascii="Times New Roman" w:hAnsi="Times New Roman" w:cs="Times New Roman"/>
          <w:sz w:val="28"/>
          <w:szCs w:val="28"/>
        </w:rPr>
        <w:t>остаются</w:t>
      </w:r>
      <w:r>
        <w:rPr>
          <w:rFonts w:ascii="Times New Roman" w:hAnsi="Times New Roman" w:cs="Times New Roman"/>
          <w:sz w:val="28"/>
          <w:szCs w:val="28"/>
        </w:rPr>
        <w:t xml:space="preserve"> </w:t>
      </w:r>
      <w:r w:rsidRPr="002B4CD2">
        <w:rPr>
          <w:rFonts w:ascii="Times New Roman" w:hAnsi="Times New Roman" w:cs="Times New Roman"/>
          <w:sz w:val="28"/>
          <w:szCs w:val="28"/>
        </w:rPr>
        <w:t>недиагностированными</w:t>
      </w:r>
      <w:r>
        <w:rPr>
          <w:rFonts w:ascii="Times New Roman" w:hAnsi="Times New Roman" w:cs="Times New Roman"/>
          <w:sz w:val="28"/>
          <w:szCs w:val="28"/>
        </w:rPr>
        <w:t xml:space="preserve"> </w:t>
      </w:r>
      <w:r w:rsidRPr="002B4CD2">
        <w:rPr>
          <w:rFonts w:ascii="Times New Roman" w:hAnsi="Times New Roman" w:cs="Times New Roman"/>
          <w:sz w:val="28"/>
          <w:szCs w:val="28"/>
        </w:rPr>
        <w:t>или</w:t>
      </w:r>
      <w:r>
        <w:rPr>
          <w:rFonts w:ascii="Times New Roman" w:hAnsi="Times New Roman" w:cs="Times New Roman"/>
          <w:sz w:val="28"/>
          <w:szCs w:val="28"/>
        </w:rPr>
        <w:t xml:space="preserve"> </w:t>
      </w:r>
      <w:r w:rsidRPr="002B4CD2">
        <w:rPr>
          <w:rFonts w:ascii="Times New Roman" w:hAnsi="Times New Roman" w:cs="Times New Roman"/>
          <w:sz w:val="28"/>
          <w:szCs w:val="28"/>
        </w:rPr>
        <w:t>неверно</w:t>
      </w:r>
      <w:r>
        <w:rPr>
          <w:rFonts w:ascii="Times New Roman" w:hAnsi="Times New Roman" w:cs="Times New Roman"/>
          <w:sz w:val="28"/>
          <w:szCs w:val="28"/>
        </w:rPr>
        <w:t xml:space="preserve"> </w:t>
      </w:r>
      <w:r w:rsidRPr="002B4CD2">
        <w:rPr>
          <w:rFonts w:ascii="Times New Roman" w:hAnsi="Times New Roman" w:cs="Times New Roman"/>
          <w:sz w:val="28"/>
          <w:szCs w:val="28"/>
        </w:rPr>
        <w:t>интерпретируются</w:t>
      </w:r>
      <w:r>
        <w:rPr>
          <w:rFonts w:ascii="Times New Roman" w:hAnsi="Times New Roman" w:cs="Times New Roman"/>
          <w:sz w:val="28"/>
          <w:szCs w:val="28"/>
        </w:rPr>
        <w:t xml:space="preserve"> </w:t>
      </w:r>
      <w:r w:rsidRPr="002B4CD2">
        <w:rPr>
          <w:rFonts w:ascii="Times New Roman" w:hAnsi="Times New Roman" w:cs="Times New Roman"/>
          <w:sz w:val="28"/>
          <w:szCs w:val="28"/>
        </w:rPr>
        <w:t>как</w:t>
      </w:r>
      <w:r>
        <w:rPr>
          <w:rFonts w:ascii="Times New Roman" w:hAnsi="Times New Roman" w:cs="Times New Roman"/>
          <w:sz w:val="28"/>
          <w:szCs w:val="28"/>
        </w:rPr>
        <w:t xml:space="preserve"> </w:t>
      </w:r>
      <w:r w:rsidRPr="002B4CD2">
        <w:rPr>
          <w:rFonts w:ascii="Times New Roman" w:hAnsi="Times New Roman" w:cs="Times New Roman"/>
          <w:sz w:val="28"/>
          <w:szCs w:val="28"/>
        </w:rPr>
        <w:t>«плохое</w:t>
      </w:r>
      <w:r>
        <w:rPr>
          <w:rFonts w:ascii="Times New Roman" w:hAnsi="Times New Roman" w:cs="Times New Roman"/>
          <w:sz w:val="28"/>
          <w:szCs w:val="28"/>
        </w:rPr>
        <w:t xml:space="preserve"> </w:t>
      </w:r>
      <w:r w:rsidRPr="002B4CD2">
        <w:rPr>
          <w:rFonts w:ascii="Times New Roman" w:hAnsi="Times New Roman" w:cs="Times New Roman"/>
          <w:sz w:val="28"/>
          <w:szCs w:val="28"/>
        </w:rPr>
        <w:t>поведение».</w:t>
      </w:r>
    </w:p>
    <w:p w14:paraId="03A4138D" w14:textId="77777777" w:rsidR="008F5394" w:rsidRPr="002B4CD2" w:rsidRDefault="008F5394" w:rsidP="008F5394">
      <w:pPr>
        <w:jc w:val="both"/>
        <w:rPr>
          <w:rFonts w:ascii="Times New Roman" w:hAnsi="Times New Roman" w:cs="Times New Roman"/>
          <w:sz w:val="28"/>
          <w:szCs w:val="28"/>
        </w:rPr>
      </w:pPr>
      <w:r w:rsidRPr="002B4CD2">
        <w:rPr>
          <w:rFonts w:ascii="Times New Roman" w:hAnsi="Times New Roman" w:cs="Times New Roman"/>
          <w:sz w:val="28"/>
          <w:szCs w:val="28"/>
        </w:rPr>
        <w:lastRenderedPageBreak/>
        <w:t>Цель</w:t>
      </w:r>
      <w:r>
        <w:rPr>
          <w:rFonts w:ascii="Times New Roman" w:hAnsi="Times New Roman" w:cs="Times New Roman"/>
          <w:sz w:val="28"/>
          <w:szCs w:val="28"/>
        </w:rPr>
        <w:t xml:space="preserve"> </w:t>
      </w:r>
      <w:r w:rsidRPr="002B4CD2">
        <w:rPr>
          <w:rFonts w:ascii="Times New Roman" w:hAnsi="Times New Roman" w:cs="Times New Roman"/>
          <w:sz w:val="28"/>
          <w:szCs w:val="28"/>
        </w:rPr>
        <w:t>статьи</w:t>
      </w:r>
      <w:r>
        <w:rPr>
          <w:rFonts w:ascii="Times New Roman" w:hAnsi="Times New Roman" w:cs="Times New Roman"/>
          <w:sz w:val="28"/>
          <w:szCs w:val="28"/>
        </w:rPr>
        <w:t xml:space="preserve"> </w:t>
      </w:r>
      <w:r w:rsidRPr="002B4CD2">
        <w:rPr>
          <w:rFonts w:ascii="Times New Roman" w:hAnsi="Times New Roman" w:cs="Times New Roman"/>
          <w:sz w:val="28"/>
          <w:szCs w:val="28"/>
        </w:rPr>
        <w:t>— раскрыть</w:t>
      </w:r>
      <w:r>
        <w:rPr>
          <w:rFonts w:ascii="Times New Roman" w:hAnsi="Times New Roman" w:cs="Times New Roman"/>
          <w:sz w:val="28"/>
          <w:szCs w:val="28"/>
        </w:rPr>
        <w:t xml:space="preserve"> </w:t>
      </w:r>
      <w:r w:rsidRPr="002B4CD2">
        <w:rPr>
          <w:rFonts w:ascii="Times New Roman" w:hAnsi="Times New Roman" w:cs="Times New Roman"/>
          <w:sz w:val="28"/>
          <w:szCs w:val="28"/>
        </w:rPr>
        <w:t>сущность</w:t>
      </w:r>
      <w:r>
        <w:rPr>
          <w:rFonts w:ascii="Times New Roman" w:hAnsi="Times New Roman" w:cs="Times New Roman"/>
          <w:sz w:val="28"/>
          <w:szCs w:val="28"/>
        </w:rPr>
        <w:t xml:space="preserve"> </w:t>
      </w:r>
      <w:r w:rsidRPr="002B4CD2">
        <w:rPr>
          <w:rFonts w:ascii="Times New Roman" w:hAnsi="Times New Roman" w:cs="Times New Roman"/>
          <w:sz w:val="28"/>
          <w:szCs w:val="28"/>
        </w:rPr>
        <w:t>дефицита</w:t>
      </w:r>
      <w:r>
        <w:rPr>
          <w:rFonts w:ascii="Times New Roman" w:hAnsi="Times New Roman" w:cs="Times New Roman"/>
          <w:sz w:val="28"/>
          <w:szCs w:val="28"/>
        </w:rPr>
        <w:t xml:space="preserve"> </w:t>
      </w:r>
      <w:r w:rsidRPr="002B4CD2">
        <w:rPr>
          <w:rFonts w:ascii="Times New Roman" w:hAnsi="Times New Roman" w:cs="Times New Roman"/>
          <w:sz w:val="28"/>
          <w:szCs w:val="28"/>
        </w:rPr>
        <w:t>внимания</w:t>
      </w:r>
      <w:r>
        <w:rPr>
          <w:rFonts w:ascii="Times New Roman" w:hAnsi="Times New Roman" w:cs="Times New Roman"/>
          <w:sz w:val="28"/>
          <w:szCs w:val="28"/>
        </w:rPr>
        <w:t xml:space="preserve"> </w:t>
      </w:r>
      <w:r w:rsidRPr="002B4CD2">
        <w:rPr>
          <w:rFonts w:ascii="Times New Roman" w:hAnsi="Times New Roman" w:cs="Times New Roman"/>
          <w:sz w:val="28"/>
          <w:szCs w:val="28"/>
        </w:rPr>
        <w:t>как</w:t>
      </w:r>
      <w:r>
        <w:rPr>
          <w:rFonts w:ascii="Times New Roman" w:hAnsi="Times New Roman" w:cs="Times New Roman"/>
          <w:sz w:val="28"/>
          <w:szCs w:val="28"/>
        </w:rPr>
        <w:t xml:space="preserve"> </w:t>
      </w:r>
      <w:r w:rsidRPr="002B4CD2">
        <w:rPr>
          <w:rFonts w:ascii="Times New Roman" w:hAnsi="Times New Roman" w:cs="Times New Roman"/>
          <w:sz w:val="28"/>
          <w:szCs w:val="28"/>
        </w:rPr>
        <w:t>особенности</w:t>
      </w:r>
      <w:r>
        <w:rPr>
          <w:rFonts w:ascii="Times New Roman" w:hAnsi="Times New Roman" w:cs="Times New Roman"/>
          <w:sz w:val="28"/>
          <w:szCs w:val="28"/>
        </w:rPr>
        <w:t xml:space="preserve"> </w:t>
      </w:r>
      <w:r w:rsidRPr="002B4CD2">
        <w:rPr>
          <w:rFonts w:ascii="Times New Roman" w:hAnsi="Times New Roman" w:cs="Times New Roman"/>
          <w:sz w:val="28"/>
          <w:szCs w:val="28"/>
        </w:rPr>
        <w:t>нарушения</w:t>
      </w:r>
      <w:r>
        <w:rPr>
          <w:rFonts w:ascii="Times New Roman" w:hAnsi="Times New Roman" w:cs="Times New Roman"/>
          <w:sz w:val="28"/>
          <w:szCs w:val="28"/>
        </w:rPr>
        <w:t xml:space="preserve"> </w:t>
      </w:r>
      <w:r w:rsidRPr="002B4CD2">
        <w:rPr>
          <w:rFonts w:ascii="Times New Roman" w:hAnsi="Times New Roman" w:cs="Times New Roman"/>
          <w:sz w:val="28"/>
          <w:szCs w:val="28"/>
        </w:rPr>
        <w:t>развития,</w:t>
      </w:r>
      <w:r>
        <w:rPr>
          <w:rFonts w:ascii="Times New Roman" w:hAnsi="Times New Roman" w:cs="Times New Roman"/>
          <w:sz w:val="28"/>
          <w:szCs w:val="28"/>
        </w:rPr>
        <w:t xml:space="preserve"> </w:t>
      </w:r>
      <w:r w:rsidRPr="002B4CD2">
        <w:rPr>
          <w:rFonts w:ascii="Times New Roman" w:hAnsi="Times New Roman" w:cs="Times New Roman"/>
          <w:sz w:val="28"/>
          <w:szCs w:val="28"/>
        </w:rPr>
        <w:t>описать</w:t>
      </w:r>
      <w:r>
        <w:rPr>
          <w:rFonts w:ascii="Times New Roman" w:hAnsi="Times New Roman" w:cs="Times New Roman"/>
          <w:sz w:val="28"/>
          <w:szCs w:val="28"/>
        </w:rPr>
        <w:t xml:space="preserve"> </w:t>
      </w:r>
      <w:r w:rsidRPr="002B4CD2">
        <w:rPr>
          <w:rFonts w:ascii="Times New Roman" w:hAnsi="Times New Roman" w:cs="Times New Roman"/>
          <w:sz w:val="28"/>
          <w:szCs w:val="28"/>
        </w:rPr>
        <w:t>его</w:t>
      </w:r>
      <w:r>
        <w:rPr>
          <w:rFonts w:ascii="Times New Roman" w:hAnsi="Times New Roman" w:cs="Times New Roman"/>
          <w:sz w:val="28"/>
          <w:szCs w:val="28"/>
        </w:rPr>
        <w:t xml:space="preserve"> </w:t>
      </w:r>
      <w:r w:rsidRPr="002B4CD2">
        <w:rPr>
          <w:rFonts w:ascii="Times New Roman" w:hAnsi="Times New Roman" w:cs="Times New Roman"/>
          <w:sz w:val="28"/>
          <w:szCs w:val="28"/>
        </w:rPr>
        <w:t>проявления,</w:t>
      </w:r>
      <w:r>
        <w:rPr>
          <w:rFonts w:ascii="Times New Roman" w:hAnsi="Times New Roman" w:cs="Times New Roman"/>
          <w:sz w:val="28"/>
          <w:szCs w:val="28"/>
        </w:rPr>
        <w:t xml:space="preserve"> </w:t>
      </w:r>
      <w:r w:rsidRPr="002B4CD2">
        <w:rPr>
          <w:rFonts w:ascii="Times New Roman" w:hAnsi="Times New Roman" w:cs="Times New Roman"/>
          <w:sz w:val="28"/>
          <w:szCs w:val="28"/>
        </w:rPr>
        <w:t>механизмы</w:t>
      </w:r>
      <w:r>
        <w:rPr>
          <w:rFonts w:ascii="Times New Roman" w:hAnsi="Times New Roman" w:cs="Times New Roman"/>
          <w:sz w:val="28"/>
          <w:szCs w:val="28"/>
        </w:rPr>
        <w:t xml:space="preserve"> </w:t>
      </w:r>
      <w:r w:rsidRPr="002B4CD2">
        <w:rPr>
          <w:rFonts w:ascii="Times New Roman" w:hAnsi="Times New Roman" w:cs="Times New Roman"/>
          <w:sz w:val="28"/>
          <w:szCs w:val="28"/>
        </w:rPr>
        <w:t>и</w:t>
      </w:r>
      <w:r>
        <w:rPr>
          <w:rFonts w:ascii="Times New Roman" w:hAnsi="Times New Roman" w:cs="Times New Roman"/>
          <w:sz w:val="28"/>
          <w:szCs w:val="28"/>
        </w:rPr>
        <w:t xml:space="preserve"> </w:t>
      </w:r>
      <w:r w:rsidRPr="002B4CD2">
        <w:rPr>
          <w:rFonts w:ascii="Times New Roman" w:hAnsi="Times New Roman" w:cs="Times New Roman"/>
          <w:sz w:val="28"/>
          <w:szCs w:val="28"/>
        </w:rPr>
        <w:t>стратегии</w:t>
      </w:r>
      <w:r>
        <w:rPr>
          <w:rFonts w:ascii="Times New Roman" w:hAnsi="Times New Roman" w:cs="Times New Roman"/>
          <w:sz w:val="28"/>
          <w:szCs w:val="28"/>
        </w:rPr>
        <w:t xml:space="preserve"> </w:t>
      </w:r>
      <w:r w:rsidRPr="002B4CD2">
        <w:rPr>
          <w:rFonts w:ascii="Times New Roman" w:hAnsi="Times New Roman" w:cs="Times New Roman"/>
          <w:sz w:val="28"/>
          <w:szCs w:val="28"/>
        </w:rPr>
        <w:t>поддержки.</w:t>
      </w:r>
    </w:p>
    <w:p w14:paraId="488ECD02" w14:textId="77777777" w:rsidR="008F5394" w:rsidRPr="002B4CD2" w:rsidRDefault="008F5394" w:rsidP="008F5394">
      <w:pPr>
        <w:jc w:val="both"/>
        <w:rPr>
          <w:rFonts w:ascii="Times New Roman" w:hAnsi="Times New Roman" w:cs="Times New Roman"/>
          <w:sz w:val="28"/>
          <w:szCs w:val="28"/>
        </w:rPr>
      </w:pPr>
      <w:r w:rsidRPr="002B4CD2">
        <w:rPr>
          <w:rFonts w:ascii="Times New Roman" w:hAnsi="Times New Roman" w:cs="Times New Roman"/>
          <w:sz w:val="28"/>
          <w:szCs w:val="28"/>
        </w:rPr>
        <w:t>Синдром</w:t>
      </w:r>
      <w:r>
        <w:rPr>
          <w:rFonts w:ascii="Times New Roman" w:hAnsi="Times New Roman" w:cs="Times New Roman"/>
          <w:sz w:val="28"/>
          <w:szCs w:val="28"/>
        </w:rPr>
        <w:t xml:space="preserve"> </w:t>
      </w:r>
      <w:r w:rsidRPr="002B4CD2">
        <w:rPr>
          <w:rFonts w:ascii="Times New Roman" w:hAnsi="Times New Roman" w:cs="Times New Roman"/>
          <w:sz w:val="28"/>
          <w:szCs w:val="28"/>
        </w:rPr>
        <w:t>дефицита</w:t>
      </w:r>
      <w:r>
        <w:rPr>
          <w:rFonts w:ascii="Times New Roman" w:hAnsi="Times New Roman" w:cs="Times New Roman"/>
          <w:sz w:val="28"/>
          <w:szCs w:val="28"/>
        </w:rPr>
        <w:t xml:space="preserve"> </w:t>
      </w:r>
      <w:r w:rsidRPr="002B4CD2">
        <w:rPr>
          <w:rFonts w:ascii="Times New Roman" w:hAnsi="Times New Roman" w:cs="Times New Roman"/>
          <w:sz w:val="28"/>
          <w:szCs w:val="28"/>
        </w:rPr>
        <w:t>внимания</w:t>
      </w:r>
      <w:r>
        <w:rPr>
          <w:rFonts w:ascii="Times New Roman" w:hAnsi="Times New Roman" w:cs="Times New Roman"/>
          <w:sz w:val="28"/>
          <w:szCs w:val="28"/>
        </w:rPr>
        <w:t xml:space="preserve"> </w:t>
      </w:r>
      <w:r w:rsidRPr="002B4CD2">
        <w:rPr>
          <w:rFonts w:ascii="Times New Roman" w:hAnsi="Times New Roman" w:cs="Times New Roman"/>
          <w:sz w:val="28"/>
          <w:szCs w:val="28"/>
        </w:rPr>
        <w:t>и</w:t>
      </w:r>
      <w:r>
        <w:rPr>
          <w:rFonts w:ascii="Times New Roman" w:hAnsi="Times New Roman" w:cs="Times New Roman"/>
          <w:sz w:val="28"/>
          <w:szCs w:val="28"/>
        </w:rPr>
        <w:t xml:space="preserve"> </w:t>
      </w:r>
      <w:r w:rsidRPr="002B4CD2">
        <w:rPr>
          <w:rFonts w:ascii="Times New Roman" w:hAnsi="Times New Roman" w:cs="Times New Roman"/>
          <w:sz w:val="28"/>
          <w:szCs w:val="28"/>
        </w:rPr>
        <w:t>гиперактивности</w:t>
      </w:r>
      <w:r>
        <w:rPr>
          <w:rFonts w:ascii="Times New Roman" w:hAnsi="Times New Roman" w:cs="Times New Roman"/>
          <w:sz w:val="28"/>
          <w:szCs w:val="28"/>
        </w:rPr>
        <w:t xml:space="preserve"> </w:t>
      </w:r>
      <w:r w:rsidRPr="002B4CD2">
        <w:rPr>
          <w:rFonts w:ascii="Times New Roman" w:hAnsi="Times New Roman" w:cs="Times New Roman"/>
          <w:sz w:val="28"/>
          <w:szCs w:val="28"/>
        </w:rPr>
        <w:t>(СДВГ)</w:t>
      </w:r>
      <w:r>
        <w:rPr>
          <w:rFonts w:ascii="Times New Roman" w:hAnsi="Times New Roman" w:cs="Times New Roman"/>
          <w:sz w:val="28"/>
          <w:szCs w:val="28"/>
        </w:rPr>
        <w:t xml:space="preserve"> </w:t>
      </w:r>
      <w:r w:rsidRPr="002B4CD2">
        <w:rPr>
          <w:rFonts w:ascii="Times New Roman" w:hAnsi="Times New Roman" w:cs="Times New Roman"/>
          <w:sz w:val="28"/>
          <w:szCs w:val="28"/>
        </w:rPr>
        <w:t>— неврологическо</w:t>
      </w:r>
      <w:r w:rsidRPr="002B4CD2">
        <w:rPr>
          <w:rFonts w:ascii="Times New Roman" w:hAnsi="Times New Roman" w:cs="Times New Roman"/>
          <w:sz w:val="28"/>
          <w:szCs w:val="28"/>
        </w:rPr>
        <w:noBreakHyphen/>
        <w:t>поведенческое</w:t>
      </w:r>
      <w:r>
        <w:rPr>
          <w:rFonts w:ascii="Times New Roman" w:hAnsi="Times New Roman" w:cs="Times New Roman"/>
          <w:sz w:val="28"/>
          <w:szCs w:val="28"/>
        </w:rPr>
        <w:t xml:space="preserve"> </w:t>
      </w:r>
      <w:r w:rsidRPr="002B4CD2">
        <w:rPr>
          <w:rFonts w:ascii="Times New Roman" w:hAnsi="Times New Roman" w:cs="Times New Roman"/>
          <w:sz w:val="28"/>
          <w:szCs w:val="28"/>
        </w:rPr>
        <w:t>расстройство</w:t>
      </w:r>
      <w:r>
        <w:rPr>
          <w:rFonts w:ascii="Times New Roman" w:hAnsi="Times New Roman" w:cs="Times New Roman"/>
          <w:sz w:val="28"/>
          <w:szCs w:val="28"/>
        </w:rPr>
        <w:t xml:space="preserve"> </w:t>
      </w:r>
      <w:r w:rsidRPr="002B4CD2">
        <w:rPr>
          <w:rFonts w:ascii="Times New Roman" w:hAnsi="Times New Roman" w:cs="Times New Roman"/>
          <w:sz w:val="28"/>
          <w:szCs w:val="28"/>
        </w:rPr>
        <w:t>развития,</w:t>
      </w:r>
      <w:r>
        <w:rPr>
          <w:rFonts w:ascii="Times New Roman" w:hAnsi="Times New Roman" w:cs="Times New Roman"/>
          <w:sz w:val="28"/>
          <w:szCs w:val="28"/>
        </w:rPr>
        <w:t xml:space="preserve"> </w:t>
      </w:r>
      <w:r w:rsidRPr="002B4CD2">
        <w:rPr>
          <w:rFonts w:ascii="Times New Roman" w:hAnsi="Times New Roman" w:cs="Times New Roman"/>
          <w:sz w:val="28"/>
          <w:szCs w:val="28"/>
        </w:rPr>
        <w:t>начинающееся</w:t>
      </w:r>
      <w:r>
        <w:rPr>
          <w:rFonts w:ascii="Times New Roman" w:hAnsi="Times New Roman" w:cs="Times New Roman"/>
          <w:sz w:val="28"/>
          <w:szCs w:val="28"/>
        </w:rPr>
        <w:t xml:space="preserve"> </w:t>
      </w:r>
      <w:r w:rsidRPr="002B4CD2">
        <w:rPr>
          <w:rFonts w:ascii="Times New Roman" w:hAnsi="Times New Roman" w:cs="Times New Roman"/>
          <w:sz w:val="28"/>
          <w:szCs w:val="28"/>
        </w:rPr>
        <w:t>в</w:t>
      </w:r>
      <w:r>
        <w:rPr>
          <w:rFonts w:ascii="Times New Roman" w:hAnsi="Times New Roman" w:cs="Times New Roman"/>
          <w:sz w:val="28"/>
          <w:szCs w:val="28"/>
        </w:rPr>
        <w:t xml:space="preserve"> </w:t>
      </w:r>
      <w:r w:rsidRPr="002B4CD2">
        <w:rPr>
          <w:rFonts w:ascii="Times New Roman" w:hAnsi="Times New Roman" w:cs="Times New Roman"/>
          <w:sz w:val="28"/>
          <w:szCs w:val="28"/>
        </w:rPr>
        <w:t>детском</w:t>
      </w:r>
      <w:r>
        <w:rPr>
          <w:rFonts w:ascii="Times New Roman" w:hAnsi="Times New Roman" w:cs="Times New Roman"/>
          <w:sz w:val="28"/>
          <w:szCs w:val="28"/>
        </w:rPr>
        <w:t xml:space="preserve"> </w:t>
      </w:r>
      <w:r w:rsidRPr="002B4CD2">
        <w:rPr>
          <w:rFonts w:ascii="Times New Roman" w:hAnsi="Times New Roman" w:cs="Times New Roman"/>
          <w:sz w:val="28"/>
          <w:szCs w:val="28"/>
        </w:rPr>
        <w:t>возрасте.</w:t>
      </w:r>
      <w:r>
        <w:rPr>
          <w:rFonts w:ascii="Times New Roman" w:hAnsi="Times New Roman" w:cs="Times New Roman"/>
          <w:sz w:val="28"/>
          <w:szCs w:val="28"/>
        </w:rPr>
        <w:t xml:space="preserve"> </w:t>
      </w:r>
      <w:r w:rsidRPr="002B4CD2">
        <w:rPr>
          <w:rFonts w:ascii="Times New Roman" w:hAnsi="Times New Roman" w:cs="Times New Roman"/>
          <w:sz w:val="28"/>
          <w:szCs w:val="28"/>
        </w:rPr>
        <w:t>Основные</w:t>
      </w:r>
      <w:r>
        <w:rPr>
          <w:rFonts w:ascii="Times New Roman" w:hAnsi="Times New Roman" w:cs="Times New Roman"/>
          <w:sz w:val="28"/>
          <w:szCs w:val="28"/>
        </w:rPr>
        <w:t xml:space="preserve"> </w:t>
      </w:r>
      <w:r w:rsidRPr="002B4CD2">
        <w:rPr>
          <w:rFonts w:ascii="Times New Roman" w:hAnsi="Times New Roman" w:cs="Times New Roman"/>
          <w:sz w:val="28"/>
          <w:szCs w:val="28"/>
        </w:rPr>
        <w:t>симптомы:</w:t>
      </w:r>
    </w:p>
    <w:p w14:paraId="295B95D4" w14:textId="77777777" w:rsidR="008F5394" w:rsidRPr="002B4CD2" w:rsidRDefault="008F5394" w:rsidP="008F5394">
      <w:pPr>
        <w:jc w:val="both"/>
        <w:rPr>
          <w:rFonts w:ascii="Times New Roman" w:hAnsi="Times New Roman" w:cs="Times New Roman"/>
          <w:sz w:val="28"/>
          <w:szCs w:val="28"/>
        </w:rPr>
      </w:pPr>
      <w:r w:rsidRPr="002B4CD2">
        <w:rPr>
          <w:rFonts w:ascii="Times New Roman" w:hAnsi="Times New Roman" w:cs="Times New Roman"/>
          <w:sz w:val="28"/>
          <w:szCs w:val="28"/>
        </w:rPr>
        <w:t>Дефицит</w:t>
      </w:r>
      <w:r>
        <w:rPr>
          <w:rFonts w:ascii="Times New Roman" w:hAnsi="Times New Roman" w:cs="Times New Roman"/>
          <w:sz w:val="28"/>
          <w:szCs w:val="28"/>
        </w:rPr>
        <w:t xml:space="preserve"> </w:t>
      </w:r>
      <w:r w:rsidRPr="002B4CD2">
        <w:rPr>
          <w:rFonts w:ascii="Times New Roman" w:hAnsi="Times New Roman" w:cs="Times New Roman"/>
          <w:sz w:val="28"/>
          <w:szCs w:val="28"/>
        </w:rPr>
        <w:t>внимания:</w:t>
      </w:r>
      <w:r>
        <w:rPr>
          <w:rFonts w:ascii="Times New Roman" w:hAnsi="Times New Roman" w:cs="Times New Roman"/>
          <w:sz w:val="28"/>
          <w:szCs w:val="28"/>
        </w:rPr>
        <w:t xml:space="preserve"> </w:t>
      </w:r>
      <w:r w:rsidRPr="002B4CD2">
        <w:rPr>
          <w:rFonts w:ascii="Times New Roman" w:hAnsi="Times New Roman" w:cs="Times New Roman"/>
          <w:sz w:val="28"/>
          <w:szCs w:val="28"/>
        </w:rPr>
        <w:t>трудности</w:t>
      </w:r>
      <w:r>
        <w:rPr>
          <w:rFonts w:ascii="Times New Roman" w:hAnsi="Times New Roman" w:cs="Times New Roman"/>
          <w:sz w:val="28"/>
          <w:szCs w:val="28"/>
        </w:rPr>
        <w:t xml:space="preserve"> </w:t>
      </w:r>
      <w:r w:rsidRPr="002B4CD2">
        <w:rPr>
          <w:rFonts w:ascii="Times New Roman" w:hAnsi="Times New Roman" w:cs="Times New Roman"/>
          <w:sz w:val="28"/>
          <w:szCs w:val="28"/>
        </w:rPr>
        <w:t>с</w:t>
      </w:r>
      <w:r>
        <w:rPr>
          <w:rFonts w:ascii="Times New Roman" w:hAnsi="Times New Roman" w:cs="Times New Roman"/>
          <w:sz w:val="28"/>
          <w:szCs w:val="28"/>
        </w:rPr>
        <w:t xml:space="preserve"> </w:t>
      </w:r>
      <w:r w:rsidRPr="002B4CD2">
        <w:rPr>
          <w:rFonts w:ascii="Times New Roman" w:hAnsi="Times New Roman" w:cs="Times New Roman"/>
          <w:sz w:val="28"/>
          <w:szCs w:val="28"/>
        </w:rPr>
        <w:t>концентрацией,</w:t>
      </w:r>
      <w:r>
        <w:rPr>
          <w:rFonts w:ascii="Times New Roman" w:hAnsi="Times New Roman" w:cs="Times New Roman"/>
          <w:sz w:val="28"/>
          <w:szCs w:val="28"/>
        </w:rPr>
        <w:t xml:space="preserve"> </w:t>
      </w:r>
      <w:r w:rsidRPr="002B4CD2">
        <w:rPr>
          <w:rFonts w:ascii="Times New Roman" w:hAnsi="Times New Roman" w:cs="Times New Roman"/>
          <w:sz w:val="28"/>
          <w:szCs w:val="28"/>
        </w:rPr>
        <w:t>забывчивость,</w:t>
      </w:r>
      <w:r>
        <w:rPr>
          <w:rFonts w:ascii="Times New Roman" w:hAnsi="Times New Roman" w:cs="Times New Roman"/>
          <w:sz w:val="28"/>
          <w:szCs w:val="28"/>
        </w:rPr>
        <w:t xml:space="preserve"> </w:t>
      </w:r>
      <w:r w:rsidRPr="002B4CD2">
        <w:rPr>
          <w:rFonts w:ascii="Times New Roman" w:hAnsi="Times New Roman" w:cs="Times New Roman"/>
          <w:sz w:val="28"/>
          <w:szCs w:val="28"/>
        </w:rPr>
        <w:t>частые</w:t>
      </w:r>
      <w:r>
        <w:rPr>
          <w:rFonts w:ascii="Times New Roman" w:hAnsi="Times New Roman" w:cs="Times New Roman"/>
          <w:sz w:val="28"/>
          <w:szCs w:val="28"/>
        </w:rPr>
        <w:t xml:space="preserve"> </w:t>
      </w:r>
      <w:r w:rsidRPr="002B4CD2">
        <w:rPr>
          <w:rFonts w:ascii="Times New Roman" w:hAnsi="Times New Roman" w:cs="Times New Roman"/>
          <w:sz w:val="28"/>
          <w:szCs w:val="28"/>
        </w:rPr>
        <w:t>ошибки</w:t>
      </w:r>
      <w:r>
        <w:rPr>
          <w:rFonts w:ascii="Times New Roman" w:hAnsi="Times New Roman" w:cs="Times New Roman"/>
          <w:sz w:val="28"/>
          <w:szCs w:val="28"/>
        </w:rPr>
        <w:t xml:space="preserve"> </w:t>
      </w:r>
      <w:r w:rsidRPr="002B4CD2">
        <w:rPr>
          <w:rFonts w:ascii="Times New Roman" w:hAnsi="Times New Roman" w:cs="Times New Roman"/>
          <w:sz w:val="28"/>
          <w:szCs w:val="28"/>
        </w:rPr>
        <w:t>из</w:t>
      </w:r>
      <w:r w:rsidRPr="002B4CD2">
        <w:rPr>
          <w:rFonts w:ascii="Times New Roman" w:hAnsi="Times New Roman" w:cs="Times New Roman"/>
          <w:sz w:val="28"/>
          <w:szCs w:val="28"/>
        </w:rPr>
        <w:noBreakHyphen/>
        <w:t>за</w:t>
      </w:r>
      <w:r>
        <w:rPr>
          <w:rFonts w:ascii="Times New Roman" w:hAnsi="Times New Roman" w:cs="Times New Roman"/>
          <w:sz w:val="28"/>
          <w:szCs w:val="28"/>
        </w:rPr>
        <w:t xml:space="preserve"> </w:t>
      </w:r>
      <w:r w:rsidRPr="002B4CD2">
        <w:rPr>
          <w:rFonts w:ascii="Times New Roman" w:hAnsi="Times New Roman" w:cs="Times New Roman"/>
          <w:sz w:val="28"/>
          <w:szCs w:val="28"/>
        </w:rPr>
        <w:t>невнимательности;</w:t>
      </w:r>
    </w:p>
    <w:p w14:paraId="398FA029" w14:textId="77777777" w:rsidR="008F5394" w:rsidRPr="002B4CD2" w:rsidRDefault="008F5394" w:rsidP="008F5394">
      <w:pPr>
        <w:jc w:val="both"/>
        <w:rPr>
          <w:rFonts w:ascii="Times New Roman" w:hAnsi="Times New Roman" w:cs="Times New Roman"/>
          <w:sz w:val="28"/>
          <w:szCs w:val="28"/>
        </w:rPr>
      </w:pPr>
      <w:r w:rsidRPr="002B4CD2">
        <w:rPr>
          <w:rFonts w:ascii="Times New Roman" w:hAnsi="Times New Roman" w:cs="Times New Roman"/>
          <w:sz w:val="28"/>
          <w:szCs w:val="28"/>
        </w:rPr>
        <w:t>гиперактивность:</w:t>
      </w:r>
      <w:r>
        <w:rPr>
          <w:rFonts w:ascii="Times New Roman" w:hAnsi="Times New Roman" w:cs="Times New Roman"/>
          <w:sz w:val="28"/>
          <w:szCs w:val="28"/>
        </w:rPr>
        <w:t xml:space="preserve"> </w:t>
      </w:r>
      <w:r w:rsidRPr="002B4CD2">
        <w:rPr>
          <w:rFonts w:ascii="Times New Roman" w:hAnsi="Times New Roman" w:cs="Times New Roman"/>
          <w:sz w:val="28"/>
          <w:szCs w:val="28"/>
        </w:rPr>
        <w:t>избыточная</w:t>
      </w:r>
      <w:r>
        <w:rPr>
          <w:rFonts w:ascii="Times New Roman" w:hAnsi="Times New Roman" w:cs="Times New Roman"/>
          <w:sz w:val="28"/>
          <w:szCs w:val="28"/>
        </w:rPr>
        <w:t xml:space="preserve"> </w:t>
      </w:r>
      <w:r w:rsidRPr="002B4CD2">
        <w:rPr>
          <w:rFonts w:ascii="Times New Roman" w:hAnsi="Times New Roman" w:cs="Times New Roman"/>
          <w:sz w:val="28"/>
          <w:szCs w:val="28"/>
        </w:rPr>
        <w:t>двигательная</w:t>
      </w:r>
      <w:r>
        <w:rPr>
          <w:rFonts w:ascii="Times New Roman" w:hAnsi="Times New Roman" w:cs="Times New Roman"/>
          <w:sz w:val="28"/>
          <w:szCs w:val="28"/>
        </w:rPr>
        <w:t xml:space="preserve"> </w:t>
      </w:r>
      <w:r w:rsidRPr="002B4CD2">
        <w:rPr>
          <w:rFonts w:ascii="Times New Roman" w:hAnsi="Times New Roman" w:cs="Times New Roman"/>
          <w:sz w:val="28"/>
          <w:szCs w:val="28"/>
        </w:rPr>
        <w:t>активность,</w:t>
      </w:r>
      <w:r>
        <w:rPr>
          <w:rFonts w:ascii="Times New Roman" w:hAnsi="Times New Roman" w:cs="Times New Roman"/>
          <w:sz w:val="28"/>
          <w:szCs w:val="28"/>
        </w:rPr>
        <w:t xml:space="preserve"> </w:t>
      </w:r>
      <w:r w:rsidRPr="002B4CD2">
        <w:rPr>
          <w:rFonts w:ascii="Times New Roman" w:hAnsi="Times New Roman" w:cs="Times New Roman"/>
          <w:sz w:val="28"/>
          <w:szCs w:val="28"/>
        </w:rPr>
        <w:t>неусидчивость;</w:t>
      </w:r>
    </w:p>
    <w:p w14:paraId="56001CEF" w14:textId="77777777" w:rsidR="008F5394" w:rsidRPr="002B4CD2" w:rsidRDefault="008F5394" w:rsidP="008F5394">
      <w:pPr>
        <w:jc w:val="both"/>
        <w:rPr>
          <w:rFonts w:ascii="Times New Roman" w:hAnsi="Times New Roman" w:cs="Times New Roman"/>
          <w:sz w:val="28"/>
          <w:szCs w:val="28"/>
        </w:rPr>
      </w:pPr>
      <w:r w:rsidRPr="002B4CD2">
        <w:rPr>
          <w:rFonts w:ascii="Times New Roman" w:hAnsi="Times New Roman" w:cs="Times New Roman"/>
          <w:sz w:val="28"/>
          <w:szCs w:val="28"/>
        </w:rPr>
        <w:t>импульсивность:</w:t>
      </w:r>
      <w:r>
        <w:rPr>
          <w:rFonts w:ascii="Times New Roman" w:hAnsi="Times New Roman" w:cs="Times New Roman"/>
          <w:sz w:val="28"/>
          <w:szCs w:val="28"/>
        </w:rPr>
        <w:t xml:space="preserve"> </w:t>
      </w:r>
      <w:r w:rsidRPr="002B4CD2">
        <w:rPr>
          <w:rFonts w:ascii="Times New Roman" w:hAnsi="Times New Roman" w:cs="Times New Roman"/>
          <w:sz w:val="28"/>
          <w:szCs w:val="28"/>
        </w:rPr>
        <w:t>поспешные</w:t>
      </w:r>
      <w:r>
        <w:rPr>
          <w:rFonts w:ascii="Times New Roman" w:hAnsi="Times New Roman" w:cs="Times New Roman"/>
          <w:sz w:val="28"/>
          <w:szCs w:val="28"/>
        </w:rPr>
        <w:t xml:space="preserve"> </w:t>
      </w:r>
      <w:r w:rsidRPr="002B4CD2">
        <w:rPr>
          <w:rFonts w:ascii="Times New Roman" w:hAnsi="Times New Roman" w:cs="Times New Roman"/>
          <w:sz w:val="28"/>
          <w:szCs w:val="28"/>
        </w:rPr>
        <w:t>действия</w:t>
      </w:r>
      <w:r>
        <w:rPr>
          <w:rFonts w:ascii="Times New Roman" w:hAnsi="Times New Roman" w:cs="Times New Roman"/>
          <w:sz w:val="28"/>
          <w:szCs w:val="28"/>
        </w:rPr>
        <w:t xml:space="preserve"> </w:t>
      </w:r>
      <w:r w:rsidRPr="002B4CD2">
        <w:rPr>
          <w:rFonts w:ascii="Times New Roman" w:hAnsi="Times New Roman" w:cs="Times New Roman"/>
          <w:sz w:val="28"/>
          <w:szCs w:val="28"/>
        </w:rPr>
        <w:t>без</w:t>
      </w:r>
      <w:r>
        <w:rPr>
          <w:rFonts w:ascii="Times New Roman" w:hAnsi="Times New Roman" w:cs="Times New Roman"/>
          <w:sz w:val="28"/>
          <w:szCs w:val="28"/>
        </w:rPr>
        <w:t xml:space="preserve"> </w:t>
      </w:r>
      <w:r w:rsidRPr="002B4CD2">
        <w:rPr>
          <w:rFonts w:ascii="Times New Roman" w:hAnsi="Times New Roman" w:cs="Times New Roman"/>
          <w:sz w:val="28"/>
          <w:szCs w:val="28"/>
        </w:rPr>
        <w:t>оценки</w:t>
      </w:r>
      <w:r>
        <w:rPr>
          <w:rFonts w:ascii="Times New Roman" w:hAnsi="Times New Roman" w:cs="Times New Roman"/>
          <w:sz w:val="28"/>
          <w:szCs w:val="28"/>
        </w:rPr>
        <w:t xml:space="preserve"> </w:t>
      </w:r>
      <w:r w:rsidRPr="002B4CD2">
        <w:rPr>
          <w:rFonts w:ascii="Times New Roman" w:hAnsi="Times New Roman" w:cs="Times New Roman"/>
          <w:sz w:val="28"/>
          <w:szCs w:val="28"/>
        </w:rPr>
        <w:t>последствий.</w:t>
      </w:r>
    </w:p>
    <w:p w14:paraId="5D62E712" w14:textId="77777777" w:rsidR="008F5394" w:rsidRPr="002B4CD2" w:rsidRDefault="008F5394" w:rsidP="008F5394">
      <w:pPr>
        <w:jc w:val="both"/>
        <w:rPr>
          <w:rFonts w:ascii="Times New Roman" w:hAnsi="Times New Roman" w:cs="Times New Roman"/>
          <w:sz w:val="28"/>
          <w:szCs w:val="28"/>
        </w:rPr>
      </w:pPr>
      <w:r w:rsidRPr="002B4CD2">
        <w:rPr>
          <w:rFonts w:ascii="Times New Roman" w:hAnsi="Times New Roman" w:cs="Times New Roman"/>
          <w:sz w:val="28"/>
          <w:szCs w:val="28"/>
        </w:rPr>
        <w:t>Выделяют</w:t>
      </w:r>
      <w:r>
        <w:rPr>
          <w:rFonts w:ascii="Times New Roman" w:hAnsi="Times New Roman" w:cs="Times New Roman"/>
          <w:sz w:val="28"/>
          <w:szCs w:val="28"/>
        </w:rPr>
        <w:t xml:space="preserve"> </w:t>
      </w:r>
      <w:r w:rsidRPr="002B4CD2">
        <w:rPr>
          <w:rFonts w:ascii="Times New Roman" w:hAnsi="Times New Roman" w:cs="Times New Roman"/>
          <w:sz w:val="28"/>
          <w:szCs w:val="28"/>
        </w:rPr>
        <w:t>три</w:t>
      </w:r>
      <w:r>
        <w:rPr>
          <w:rFonts w:ascii="Times New Roman" w:hAnsi="Times New Roman" w:cs="Times New Roman"/>
          <w:sz w:val="28"/>
          <w:szCs w:val="28"/>
        </w:rPr>
        <w:t xml:space="preserve"> </w:t>
      </w:r>
      <w:r w:rsidRPr="002B4CD2">
        <w:rPr>
          <w:rFonts w:ascii="Times New Roman" w:hAnsi="Times New Roman" w:cs="Times New Roman"/>
          <w:sz w:val="28"/>
          <w:szCs w:val="28"/>
        </w:rPr>
        <w:t>типа</w:t>
      </w:r>
      <w:r>
        <w:rPr>
          <w:rFonts w:ascii="Times New Roman" w:hAnsi="Times New Roman" w:cs="Times New Roman"/>
          <w:sz w:val="28"/>
          <w:szCs w:val="28"/>
        </w:rPr>
        <w:t xml:space="preserve"> </w:t>
      </w:r>
      <w:r w:rsidRPr="002B4CD2">
        <w:rPr>
          <w:rFonts w:ascii="Times New Roman" w:hAnsi="Times New Roman" w:cs="Times New Roman"/>
          <w:sz w:val="28"/>
          <w:szCs w:val="28"/>
        </w:rPr>
        <w:t>СДВГ:</w:t>
      </w:r>
    </w:p>
    <w:p w14:paraId="36478D1C" w14:textId="77777777" w:rsidR="008F5394" w:rsidRPr="000A6E2A" w:rsidRDefault="008F5394" w:rsidP="008F5394">
      <w:pPr>
        <w:jc w:val="both"/>
        <w:rPr>
          <w:rFonts w:ascii="Times New Roman" w:hAnsi="Times New Roman" w:cs="Times New Roman"/>
          <w:sz w:val="28"/>
          <w:szCs w:val="28"/>
        </w:rPr>
      </w:pPr>
      <w:r>
        <w:rPr>
          <w:rFonts w:ascii="Times New Roman" w:hAnsi="Times New Roman" w:cs="Times New Roman"/>
          <w:sz w:val="28"/>
          <w:szCs w:val="28"/>
        </w:rPr>
        <w:t xml:space="preserve">- </w:t>
      </w:r>
      <w:r w:rsidRPr="000A6E2A">
        <w:rPr>
          <w:rFonts w:ascii="Times New Roman" w:hAnsi="Times New Roman" w:cs="Times New Roman"/>
          <w:sz w:val="28"/>
          <w:szCs w:val="28"/>
        </w:rPr>
        <w:t>Преимущественно невнимательный.</w:t>
      </w:r>
    </w:p>
    <w:p w14:paraId="71FD3067" w14:textId="77777777" w:rsidR="008F5394" w:rsidRPr="002B4CD2" w:rsidRDefault="008F5394" w:rsidP="008F5394">
      <w:pPr>
        <w:jc w:val="both"/>
        <w:rPr>
          <w:rFonts w:ascii="Times New Roman" w:hAnsi="Times New Roman" w:cs="Times New Roman"/>
          <w:sz w:val="28"/>
          <w:szCs w:val="28"/>
        </w:rPr>
      </w:pPr>
      <w:r>
        <w:rPr>
          <w:rFonts w:ascii="Times New Roman" w:hAnsi="Times New Roman" w:cs="Times New Roman"/>
          <w:sz w:val="28"/>
          <w:szCs w:val="28"/>
        </w:rPr>
        <w:t xml:space="preserve">- </w:t>
      </w:r>
      <w:r w:rsidRPr="002B4CD2">
        <w:rPr>
          <w:rFonts w:ascii="Times New Roman" w:hAnsi="Times New Roman" w:cs="Times New Roman"/>
          <w:sz w:val="28"/>
          <w:szCs w:val="28"/>
        </w:rPr>
        <w:t>Преимущественно</w:t>
      </w:r>
      <w:r>
        <w:rPr>
          <w:rFonts w:ascii="Times New Roman" w:hAnsi="Times New Roman" w:cs="Times New Roman"/>
          <w:sz w:val="28"/>
          <w:szCs w:val="28"/>
        </w:rPr>
        <w:t xml:space="preserve"> </w:t>
      </w:r>
      <w:r w:rsidRPr="002B4CD2">
        <w:rPr>
          <w:rFonts w:ascii="Times New Roman" w:hAnsi="Times New Roman" w:cs="Times New Roman"/>
          <w:sz w:val="28"/>
          <w:szCs w:val="28"/>
        </w:rPr>
        <w:t>гиперактивно</w:t>
      </w:r>
      <w:r w:rsidRPr="002B4CD2">
        <w:rPr>
          <w:rFonts w:ascii="Times New Roman" w:hAnsi="Times New Roman" w:cs="Times New Roman"/>
          <w:sz w:val="28"/>
          <w:szCs w:val="28"/>
        </w:rPr>
        <w:noBreakHyphen/>
        <w:t>импульсивный.</w:t>
      </w:r>
    </w:p>
    <w:p w14:paraId="1936D954" w14:textId="77777777" w:rsidR="008F5394" w:rsidRPr="002B4CD2" w:rsidRDefault="008F5394" w:rsidP="008F5394">
      <w:pPr>
        <w:jc w:val="both"/>
        <w:rPr>
          <w:rFonts w:ascii="Times New Roman" w:hAnsi="Times New Roman" w:cs="Times New Roman"/>
          <w:sz w:val="28"/>
          <w:szCs w:val="28"/>
        </w:rPr>
      </w:pPr>
      <w:r>
        <w:rPr>
          <w:rFonts w:ascii="Times New Roman" w:hAnsi="Times New Roman" w:cs="Times New Roman"/>
          <w:sz w:val="28"/>
          <w:szCs w:val="28"/>
        </w:rPr>
        <w:t xml:space="preserve">- </w:t>
      </w:r>
      <w:r w:rsidRPr="002B4CD2">
        <w:rPr>
          <w:rFonts w:ascii="Times New Roman" w:hAnsi="Times New Roman" w:cs="Times New Roman"/>
          <w:sz w:val="28"/>
          <w:szCs w:val="28"/>
        </w:rPr>
        <w:t>Комбинированный.</w:t>
      </w:r>
    </w:p>
    <w:p w14:paraId="683C335F" w14:textId="77777777" w:rsidR="008F5394" w:rsidRPr="002B4CD2" w:rsidRDefault="008F5394" w:rsidP="008F5394">
      <w:pPr>
        <w:jc w:val="both"/>
        <w:rPr>
          <w:rFonts w:ascii="Times New Roman" w:hAnsi="Times New Roman" w:cs="Times New Roman"/>
          <w:sz w:val="28"/>
          <w:szCs w:val="28"/>
        </w:rPr>
      </w:pPr>
      <w:r w:rsidRPr="002B4CD2">
        <w:rPr>
          <w:rFonts w:ascii="Times New Roman" w:hAnsi="Times New Roman" w:cs="Times New Roman"/>
          <w:sz w:val="28"/>
          <w:szCs w:val="28"/>
        </w:rPr>
        <w:t>Исследования</w:t>
      </w:r>
      <w:r>
        <w:rPr>
          <w:rFonts w:ascii="Times New Roman" w:hAnsi="Times New Roman" w:cs="Times New Roman"/>
          <w:sz w:val="28"/>
          <w:szCs w:val="28"/>
        </w:rPr>
        <w:t xml:space="preserve"> </w:t>
      </w:r>
      <w:r w:rsidRPr="002B4CD2">
        <w:rPr>
          <w:rFonts w:ascii="Times New Roman" w:hAnsi="Times New Roman" w:cs="Times New Roman"/>
          <w:sz w:val="28"/>
          <w:szCs w:val="28"/>
        </w:rPr>
        <w:t>показывают,</w:t>
      </w:r>
      <w:r>
        <w:rPr>
          <w:rFonts w:ascii="Times New Roman" w:hAnsi="Times New Roman" w:cs="Times New Roman"/>
          <w:sz w:val="28"/>
          <w:szCs w:val="28"/>
        </w:rPr>
        <w:t xml:space="preserve"> </w:t>
      </w:r>
      <w:r w:rsidRPr="002B4CD2">
        <w:rPr>
          <w:rFonts w:ascii="Times New Roman" w:hAnsi="Times New Roman" w:cs="Times New Roman"/>
          <w:sz w:val="28"/>
          <w:szCs w:val="28"/>
        </w:rPr>
        <w:t>что</w:t>
      </w:r>
      <w:r>
        <w:rPr>
          <w:rFonts w:ascii="Times New Roman" w:hAnsi="Times New Roman" w:cs="Times New Roman"/>
          <w:sz w:val="28"/>
          <w:szCs w:val="28"/>
        </w:rPr>
        <w:t xml:space="preserve"> </w:t>
      </w:r>
      <w:r w:rsidRPr="002B4CD2">
        <w:rPr>
          <w:rFonts w:ascii="Times New Roman" w:hAnsi="Times New Roman" w:cs="Times New Roman"/>
          <w:sz w:val="28"/>
          <w:szCs w:val="28"/>
        </w:rPr>
        <w:t>при</w:t>
      </w:r>
      <w:r>
        <w:rPr>
          <w:rFonts w:ascii="Times New Roman" w:hAnsi="Times New Roman" w:cs="Times New Roman"/>
          <w:sz w:val="28"/>
          <w:szCs w:val="28"/>
        </w:rPr>
        <w:t xml:space="preserve"> </w:t>
      </w:r>
      <w:r w:rsidRPr="002B4CD2">
        <w:rPr>
          <w:rFonts w:ascii="Times New Roman" w:hAnsi="Times New Roman" w:cs="Times New Roman"/>
          <w:sz w:val="28"/>
          <w:szCs w:val="28"/>
        </w:rPr>
        <w:t>СДВГ</w:t>
      </w:r>
      <w:r>
        <w:rPr>
          <w:rFonts w:ascii="Times New Roman" w:hAnsi="Times New Roman" w:cs="Times New Roman"/>
          <w:sz w:val="28"/>
          <w:szCs w:val="28"/>
        </w:rPr>
        <w:t xml:space="preserve"> </w:t>
      </w:r>
      <w:r w:rsidRPr="002B4CD2">
        <w:rPr>
          <w:rFonts w:ascii="Times New Roman" w:hAnsi="Times New Roman" w:cs="Times New Roman"/>
          <w:sz w:val="28"/>
          <w:szCs w:val="28"/>
        </w:rPr>
        <w:t>наблюдаются:</w:t>
      </w:r>
    </w:p>
    <w:p w14:paraId="688BA4C4" w14:textId="77777777" w:rsidR="008F5394" w:rsidRPr="002B4CD2" w:rsidRDefault="008F5394" w:rsidP="008F5394">
      <w:pPr>
        <w:jc w:val="both"/>
        <w:rPr>
          <w:rFonts w:ascii="Times New Roman" w:hAnsi="Times New Roman" w:cs="Times New Roman"/>
          <w:sz w:val="28"/>
          <w:szCs w:val="28"/>
        </w:rPr>
      </w:pPr>
      <w:r>
        <w:rPr>
          <w:rFonts w:ascii="Times New Roman" w:hAnsi="Times New Roman" w:cs="Times New Roman"/>
          <w:sz w:val="28"/>
          <w:szCs w:val="28"/>
        </w:rPr>
        <w:t xml:space="preserve">- </w:t>
      </w:r>
      <w:r w:rsidRPr="002B4CD2">
        <w:rPr>
          <w:rFonts w:ascii="Times New Roman" w:hAnsi="Times New Roman" w:cs="Times New Roman"/>
          <w:sz w:val="28"/>
          <w:szCs w:val="28"/>
        </w:rPr>
        <w:t>дисфункция</w:t>
      </w:r>
      <w:r>
        <w:rPr>
          <w:rFonts w:ascii="Times New Roman" w:hAnsi="Times New Roman" w:cs="Times New Roman"/>
          <w:sz w:val="28"/>
          <w:szCs w:val="28"/>
        </w:rPr>
        <w:t xml:space="preserve"> </w:t>
      </w:r>
      <w:r w:rsidRPr="002B4CD2">
        <w:rPr>
          <w:rFonts w:ascii="Times New Roman" w:hAnsi="Times New Roman" w:cs="Times New Roman"/>
          <w:sz w:val="28"/>
          <w:szCs w:val="28"/>
        </w:rPr>
        <w:t>префронтальной</w:t>
      </w:r>
      <w:r>
        <w:rPr>
          <w:rFonts w:ascii="Times New Roman" w:hAnsi="Times New Roman" w:cs="Times New Roman"/>
          <w:sz w:val="28"/>
          <w:szCs w:val="28"/>
        </w:rPr>
        <w:t xml:space="preserve"> </w:t>
      </w:r>
      <w:r w:rsidRPr="002B4CD2">
        <w:rPr>
          <w:rFonts w:ascii="Times New Roman" w:hAnsi="Times New Roman" w:cs="Times New Roman"/>
          <w:sz w:val="28"/>
          <w:szCs w:val="28"/>
        </w:rPr>
        <w:t>коры</w:t>
      </w:r>
      <w:r>
        <w:rPr>
          <w:rFonts w:ascii="Times New Roman" w:hAnsi="Times New Roman" w:cs="Times New Roman"/>
          <w:sz w:val="28"/>
          <w:szCs w:val="28"/>
        </w:rPr>
        <w:t xml:space="preserve"> </w:t>
      </w:r>
      <w:r w:rsidRPr="002B4CD2">
        <w:rPr>
          <w:rFonts w:ascii="Times New Roman" w:hAnsi="Times New Roman" w:cs="Times New Roman"/>
          <w:sz w:val="28"/>
          <w:szCs w:val="28"/>
        </w:rPr>
        <w:t>(отвечает</w:t>
      </w:r>
      <w:r>
        <w:rPr>
          <w:rFonts w:ascii="Times New Roman" w:hAnsi="Times New Roman" w:cs="Times New Roman"/>
          <w:sz w:val="28"/>
          <w:szCs w:val="28"/>
        </w:rPr>
        <w:t xml:space="preserve"> </w:t>
      </w:r>
      <w:r w:rsidRPr="002B4CD2">
        <w:rPr>
          <w:rFonts w:ascii="Times New Roman" w:hAnsi="Times New Roman" w:cs="Times New Roman"/>
          <w:sz w:val="28"/>
          <w:szCs w:val="28"/>
        </w:rPr>
        <w:t>за</w:t>
      </w:r>
      <w:r>
        <w:rPr>
          <w:rFonts w:ascii="Times New Roman" w:hAnsi="Times New Roman" w:cs="Times New Roman"/>
          <w:sz w:val="28"/>
          <w:szCs w:val="28"/>
        </w:rPr>
        <w:t xml:space="preserve"> </w:t>
      </w:r>
      <w:r w:rsidRPr="002B4CD2">
        <w:rPr>
          <w:rFonts w:ascii="Times New Roman" w:hAnsi="Times New Roman" w:cs="Times New Roman"/>
          <w:sz w:val="28"/>
          <w:szCs w:val="28"/>
        </w:rPr>
        <w:t>планирование,</w:t>
      </w:r>
      <w:r>
        <w:rPr>
          <w:rFonts w:ascii="Times New Roman" w:hAnsi="Times New Roman" w:cs="Times New Roman"/>
          <w:sz w:val="28"/>
          <w:szCs w:val="28"/>
        </w:rPr>
        <w:t xml:space="preserve"> </w:t>
      </w:r>
      <w:r w:rsidRPr="002B4CD2">
        <w:rPr>
          <w:rFonts w:ascii="Times New Roman" w:hAnsi="Times New Roman" w:cs="Times New Roman"/>
          <w:sz w:val="28"/>
          <w:szCs w:val="28"/>
        </w:rPr>
        <w:t>контроль</w:t>
      </w:r>
      <w:r>
        <w:rPr>
          <w:rFonts w:ascii="Times New Roman" w:hAnsi="Times New Roman" w:cs="Times New Roman"/>
          <w:sz w:val="28"/>
          <w:szCs w:val="28"/>
        </w:rPr>
        <w:t xml:space="preserve"> </w:t>
      </w:r>
      <w:r w:rsidRPr="002B4CD2">
        <w:rPr>
          <w:rFonts w:ascii="Times New Roman" w:hAnsi="Times New Roman" w:cs="Times New Roman"/>
          <w:sz w:val="28"/>
          <w:szCs w:val="28"/>
        </w:rPr>
        <w:t>поведения);</w:t>
      </w:r>
    </w:p>
    <w:p w14:paraId="503CEA90" w14:textId="77777777" w:rsidR="008F5394" w:rsidRPr="002B4CD2" w:rsidRDefault="008F5394" w:rsidP="008F5394">
      <w:pPr>
        <w:jc w:val="both"/>
        <w:rPr>
          <w:rFonts w:ascii="Times New Roman" w:hAnsi="Times New Roman" w:cs="Times New Roman"/>
          <w:sz w:val="28"/>
          <w:szCs w:val="28"/>
        </w:rPr>
      </w:pPr>
      <w:r>
        <w:rPr>
          <w:rFonts w:ascii="Times New Roman" w:hAnsi="Times New Roman" w:cs="Times New Roman"/>
          <w:sz w:val="28"/>
          <w:szCs w:val="28"/>
        </w:rPr>
        <w:t xml:space="preserve">- </w:t>
      </w:r>
      <w:r w:rsidRPr="002B4CD2">
        <w:rPr>
          <w:rFonts w:ascii="Times New Roman" w:hAnsi="Times New Roman" w:cs="Times New Roman"/>
          <w:sz w:val="28"/>
          <w:szCs w:val="28"/>
        </w:rPr>
        <w:t>нарушения</w:t>
      </w:r>
      <w:r>
        <w:rPr>
          <w:rFonts w:ascii="Times New Roman" w:hAnsi="Times New Roman" w:cs="Times New Roman"/>
          <w:sz w:val="28"/>
          <w:szCs w:val="28"/>
        </w:rPr>
        <w:t xml:space="preserve"> </w:t>
      </w:r>
      <w:r w:rsidRPr="002B4CD2">
        <w:rPr>
          <w:rFonts w:ascii="Times New Roman" w:hAnsi="Times New Roman" w:cs="Times New Roman"/>
          <w:sz w:val="28"/>
          <w:szCs w:val="28"/>
        </w:rPr>
        <w:t>дофаминергической</w:t>
      </w:r>
      <w:r>
        <w:rPr>
          <w:rFonts w:ascii="Times New Roman" w:hAnsi="Times New Roman" w:cs="Times New Roman"/>
          <w:sz w:val="28"/>
          <w:szCs w:val="28"/>
        </w:rPr>
        <w:t xml:space="preserve"> </w:t>
      </w:r>
      <w:r w:rsidRPr="002B4CD2">
        <w:rPr>
          <w:rFonts w:ascii="Times New Roman" w:hAnsi="Times New Roman" w:cs="Times New Roman"/>
          <w:sz w:val="28"/>
          <w:szCs w:val="28"/>
        </w:rPr>
        <w:t>и</w:t>
      </w:r>
      <w:r>
        <w:rPr>
          <w:rFonts w:ascii="Times New Roman" w:hAnsi="Times New Roman" w:cs="Times New Roman"/>
          <w:sz w:val="28"/>
          <w:szCs w:val="28"/>
        </w:rPr>
        <w:t xml:space="preserve"> </w:t>
      </w:r>
      <w:r w:rsidRPr="002B4CD2">
        <w:rPr>
          <w:rFonts w:ascii="Times New Roman" w:hAnsi="Times New Roman" w:cs="Times New Roman"/>
          <w:sz w:val="28"/>
          <w:szCs w:val="28"/>
        </w:rPr>
        <w:t>норадреналинергической</w:t>
      </w:r>
      <w:r>
        <w:rPr>
          <w:rFonts w:ascii="Times New Roman" w:hAnsi="Times New Roman" w:cs="Times New Roman"/>
          <w:sz w:val="28"/>
          <w:szCs w:val="28"/>
        </w:rPr>
        <w:t xml:space="preserve"> </w:t>
      </w:r>
      <w:r w:rsidRPr="002B4CD2">
        <w:rPr>
          <w:rFonts w:ascii="Times New Roman" w:hAnsi="Times New Roman" w:cs="Times New Roman"/>
          <w:sz w:val="28"/>
          <w:szCs w:val="28"/>
        </w:rPr>
        <w:t>систем</w:t>
      </w:r>
      <w:r>
        <w:rPr>
          <w:rFonts w:ascii="Times New Roman" w:hAnsi="Times New Roman" w:cs="Times New Roman"/>
          <w:sz w:val="28"/>
          <w:szCs w:val="28"/>
        </w:rPr>
        <w:t xml:space="preserve"> </w:t>
      </w:r>
      <w:r w:rsidRPr="002B4CD2">
        <w:rPr>
          <w:rFonts w:ascii="Times New Roman" w:hAnsi="Times New Roman" w:cs="Times New Roman"/>
          <w:sz w:val="28"/>
          <w:szCs w:val="28"/>
        </w:rPr>
        <w:t>мозга;</w:t>
      </w:r>
    </w:p>
    <w:p w14:paraId="4BFF7DB7" w14:textId="77777777" w:rsidR="008F5394" w:rsidRPr="002B4CD2" w:rsidRDefault="008F5394" w:rsidP="008F5394">
      <w:pPr>
        <w:jc w:val="both"/>
        <w:rPr>
          <w:rFonts w:ascii="Times New Roman" w:hAnsi="Times New Roman" w:cs="Times New Roman"/>
          <w:sz w:val="28"/>
          <w:szCs w:val="28"/>
        </w:rPr>
      </w:pPr>
      <w:r>
        <w:rPr>
          <w:rFonts w:ascii="Times New Roman" w:hAnsi="Times New Roman" w:cs="Times New Roman"/>
          <w:sz w:val="28"/>
          <w:szCs w:val="28"/>
        </w:rPr>
        <w:t xml:space="preserve">- </w:t>
      </w:r>
      <w:r w:rsidRPr="002B4CD2">
        <w:rPr>
          <w:rFonts w:ascii="Times New Roman" w:hAnsi="Times New Roman" w:cs="Times New Roman"/>
          <w:sz w:val="28"/>
          <w:szCs w:val="28"/>
        </w:rPr>
        <w:t>замедленное</w:t>
      </w:r>
      <w:r>
        <w:rPr>
          <w:rFonts w:ascii="Times New Roman" w:hAnsi="Times New Roman" w:cs="Times New Roman"/>
          <w:sz w:val="28"/>
          <w:szCs w:val="28"/>
        </w:rPr>
        <w:t xml:space="preserve"> </w:t>
      </w:r>
      <w:r w:rsidRPr="002B4CD2">
        <w:rPr>
          <w:rFonts w:ascii="Times New Roman" w:hAnsi="Times New Roman" w:cs="Times New Roman"/>
          <w:sz w:val="28"/>
          <w:szCs w:val="28"/>
        </w:rPr>
        <w:t>созревание</w:t>
      </w:r>
      <w:r>
        <w:rPr>
          <w:rFonts w:ascii="Times New Roman" w:hAnsi="Times New Roman" w:cs="Times New Roman"/>
          <w:sz w:val="28"/>
          <w:szCs w:val="28"/>
        </w:rPr>
        <w:t xml:space="preserve"> </w:t>
      </w:r>
      <w:r w:rsidRPr="002B4CD2">
        <w:rPr>
          <w:rFonts w:ascii="Times New Roman" w:hAnsi="Times New Roman" w:cs="Times New Roman"/>
          <w:sz w:val="28"/>
          <w:szCs w:val="28"/>
        </w:rPr>
        <w:t>определённых</w:t>
      </w:r>
      <w:r>
        <w:rPr>
          <w:rFonts w:ascii="Times New Roman" w:hAnsi="Times New Roman" w:cs="Times New Roman"/>
          <w:sz w:val="28"/>
          <w:szCs w:val="28"/>
        </w:rPr>
        <w:t xml:space="preserve"> </w:t>
      </w:r>
      <w:r w:rsidRPr="002B4CD2">
        <w:rPr>
          <w:rFonts w:ascii="Times New Roman" w:hAnsi="Times New Roman" w:cs="Times New Roman"/>
          <w:sz w:val="28"/>
          <w:szCs w:val="28"/>
        </w:rPr>
        <w:t>областей</w:t>
      </w:r>
      <w:r>
        <w:rPr>
          <w:rFonts w:ascii="Times New Roman" w:hAnsi="Times New Roman" w:cs="Times New Roman"/>
          <w:sz w:val="28"/>
          <w:szCs w:val="28"/>
        </w:rPr>
        <w:t xml:space="preserve"> </w:t>
      </w:r>
      <w:r w:rsidRPr="002B4CD2">
        <w:rPr>
          <w:rFonts w:ascii="Times New Roman" w:hAnsi="Times New Roman" w:cs="Times New Roman"/>
          <w:sz w:val="28"/>
          <w:szCs w:val="28"/>
        </w:rPr>
        <w:t>мозга.</w:t>
      </w:r>
    </w:p>
    <w:p w14:paraId="2386A26F" w14:textId="77777777" w:rsidR="008F5394" w:rsidRPr="002B4CD2" w:rsidRDefault="008F5394" w:rsidP="008F5394">
      <w:pPr>
        <w:jc w:val="both"/>
        <w:rPr>
          <w:rFonts w:ascii="Times New Roman" w:hAnsi="Times New Roman" w:cs="Times New Roman"/>
          <w:sz w:val="28"/>
          <w:szCs w:val="28"/>
        </w:rPr>
      </w:pPr>
      <w:r w:rsidRPr="002B4CD2">
        <w:rPr>
          <w:rFonts w:ascii="Times New Roman" w:hAnsi="Times New Roman" w:cs="Times New Roman"/>
          <w:sz w:val="28"/>
          <w:szCs w:val="28"/>
        </w:rPr>
        <w:t>Генетические</w:t>
      </w:r>
      <w:r>
        <w:rPr>
          <w:rFonts w:ascii="Times New Roman" w:hAnsi="Times New Roman" w:cs="Times New Roman"/>
          <w:sz w:val="28"/>
          <w:szCs w:val="28"/>
        </w:rPr>
        <w:t xml:space="preserve"> </w:t>
      </w:r>
      <w:r w:rsidRPr="002B4CD2">
        <w:rPr>
          <w:rFonts w:ascii="Times New Roman" w:hAnsi="Times New Roman" w:cs="Times New Roman"/>
          <w:sz w:val="28"/>
          <w:szCs w:val="28"/>
        </w:rPr>
        <w:t>факторы</w:t>
      </w:r>
      <w:r>
        <w:rPr>
          <w:rFonts w:ascii="Times New Roman" w:hAnsi="Times New Roman" w:cs="Times New Roman"/>
          <w:sz w:val="28"/>
          <w:szCs w:val="28"/>
        </w:rPr>
        <w:t xml:space="preserve"> </w:t>
      </w:r>
      <w:r w:rsidRPr="002B4CD2">
        <w:rPr>
          <w:rFonts w:ascii="Times New Roman" w:hAnsi="Times New Roman" w:cs="Times New Roman"/>
          <w:sz w:val="28"/>
          <w:szCs w:val="28"/>
        </w:rPr>
        <w:t>играют</w:t>
      </w:r>
      <w:r>
        <w:rPr>
          <w:rFonts w:ascii="Times New Roman" w:hAnsi="Times New Roman" w:cs="Times New Roman"/>
          <w:sz w:val="28"/>
          <w:szCs w:val="28"/>
        </w:rPr>
        <w:t xml:space="preserve"> </w:t>
      </w:r>
      <w:r w:rsidRPr="002B4CD2">
        <w:rPr>
          <w:rFonts w:ascii="Times New Roman" w:hAnsi="Times New Roman" w:cs="Times New Roman"/>
          <w:sz w:val="28"/>
          <w:szCs w:val="28"/>
        </w:rPr>
        <w:t>значительную</w:t>
      </w:r>
      <w:r>
        <w:rPr>
          <w:rFonts w:ascii="Times New Roman" w:hAnsi="Times New Roman" w:cs="Times New Roman"/>
          <w:sz w:val="28"/>
          <w:szCs w:val="28"/>
        </w:rPr>
        <w:t xml:space="preserve"> </w:t>
      </w:r>
      <w:r w:rsidRPr="002B4CD2">
        <w:rPr>
          <w:rFonts w:ascii="Times New Roman" w:hAnsi="Times New Roman" w:cs="Times New Roman"/>
          <w:sz w:val="28"/>
          <w:szCs w:val="28"/>
        </w:rPr>
        <w:t>роль:</w:t>
      </w:r>
      <w:r>
        <w:rPr>
          <w:rFonts w:ascii="Times New Roman" w:hAnsi="Times New Roman" w:cs="Times New Roman"/>
          <w:sz w:val="28"/>
          <w:szCs w:val="28"/>
        </w:rPr>
        <w:t xml:space="preserve"> </w:t>
      </w:r>
      <w:r w:rsidRPr="002B4CD2">
        <w:rPr>
          <w:rFonts w:ascii="Times New Roman" w:hAnsi="Times New Roman" w:cs="Times New Roman"/>
          <w:sz w:val="28"/>
          <w:szCs w:val="28"/>
        </w:rPr>
        <w:t>риск</w:t>
      </w:r>
      <w:r>
        <w:rPr>
          <w:rFonts w:ascii="Times New Roman" w:hAnsi="Times New Roman" w:cs="Times New Roman"/>
          <w:sz w:val="28"/>
          <w:szCs w:val="28"/>
        </w:rPr>
        <w:t xml:space="preserve"> </w:t>
      </w:r>
      <w:r w:rsidRPr="002B4CD2">
        <w:rPr>
          <w:rFonts w:ascii="Times New Roman" w:hAnsi="Times New Roman" w:cs="Times New Roman"/>
          <w:sz w:val="28"/>
          <w:szCs w:val="28"/>
        </w:rPr>
        <w:t>СДВГ</w:t>
      </w:r>
      <w:r>
        <w:rPr>
          <w:rFonts w:ascii="Times New Roman" w:hAnsi="Times New Roman" w:cs="Times New Roman"/>
          <w:sz w:val="28"/>
          <w:szCs w:val="28"/>
        </w:rPr>
        <w:t xml:space="preserve"> </w:t>
      </w:r>
      <w:r w:rsidRPr="002B4CD2">
        <w:rPr>
          <w:rFonts w:ascii="Times New Roman" w:hAnsi="Times New Roman" w:cs="Times New Roman"/>
          <w:sz w:val="28"/>
          <w:szCs w:val="28"/>
        </w:rPr>
        <w:t>у</w:t>
      </w:r>
      <w:r>
        <w:rPr>
          <w:rFonts w:ascii="Times New Roman" w:hAnsi="Times New Roman" w:cs="Times New Roman"/>
          <w:sz w:val="28"/>
          <w:szCs w:val="28"/>
        </w:rPr>
        <w:t xml:space="preserve"> </w:t>
      </w:r>
      <w:r w:rsidRPr="002B4CD2">
        <w:rPr>
          <w:rFonts w:ascii="Times New Roman" w:hAnsi="Times New Roman" w:cs="Times New Roman"/>
          <w:sz w:val="28"/>
          <w:szCs w:val="28"/>
        </w:rPr>
        <w:t>родственников</w:t>
      </w:r>
      <w:r>
        <w:rPr>
          <w:rFonts w:ascii="Times New Roman" w:hAnsi="Times New Roman" w:cs="Times New Roman"/>
          <w:sz w:val="28"/>
          <w:szCs w:val="28"/>
        </w:rPr>
        <w:t xml:space="preserve"> </w:t>
      </w:r>
      <w:r w:rsidRPr="002B4CD2">
        <w:rPr>
          <w:rFonts w:ascii="Times New Roman" w:hAnsi="Times New Roman" w:cs="Times New Roman"/>
          <w:sz w:val="28"/>
          <w:szCs w:val="28"/>
        </w:rPr>
        <w:t>первой</w:t>
      </w:r>
      <w:r>
        <w:rPr>
          <w:rFonts w:ascii="Times New Roman" w:hAnsi="Times New Roman" w:cs="Times New Roman"/>
          <w:sz w:val="28"/>
          <w:szCs w:val="28"/>
        </w:rPr>
        <w:t xml:space="preserve"> </w:t>
      </w:r>
      <w:r w:rsidRPr="002B4CD2">
        <w:rPr>
          <w:rFonts w:ascii="Times New Roman" w:hAnsi="Times New Roman" w:cs="Times New Roman"/>
          <w:sz w:val="28"/>
          <w:szCs w:val="28"/>
        </w:rPr>
        <w:t>степени</w:t>
      </w:r>
      <w:r>
        <w:rPr>
          <w:rFonts w:ascii="Times New Roman" w:hAnsi="Times New Roman" w:cs="Times New Roman"/>
          <w:sz w:val="28"/>
          <w:szCs w:val="28"/>
        </w:rPr>
        <w:t xml:space="preserve"> </w:t>
      </w:r>
      <w:r w:rsidRPr="002B4CD2">
        <w:rPr>
          <w:rFonts w:ascii="Times New Roman" w:hAnsi="Times New Roman" w:cs="Times New Roman"/>
          <w:sz w:val="28"/>
          <w:szCs w:val="28"/>
        </w:rPr>
        <w:t>выше</w:t>
      </w:r>
      <w:r>
        <w:rPr>
          <w:rFonts w:ascii="Times New Roman" w:hAnsi="Times New Roman" w:cs="Times New Roman"/>
          <w:sz w:val="28"/>
          <w:szCs w:val="28"/>
        </w:rPr>
        <w:t xml:space="preserve"> </w:t>
      </w:r>
      <w:r w:rsidRPr="002B4CD2">
        <w:rPr>
          <w:rFonts w:ascii="Times New Roman" w:hAnsi="Times New Roman" w:cs="Times New Roman"/>
          <w:sz w:val="28"/>
          <w:szCs w:val="28"/>
        </w:rPr>
        <w:t>в</w:t>
      </w:r>
      <w:r>
        <w:rPr>
          <w:rFonts w:ascii="Times New Roman" w:hAnsi="Times New Roman" w:cs="Times New Roman"/>
          <w:sz w:val="28"/>
          <w:szCs w:val="28"/>
        </w:rPr>
        <w:t xml:space="preserve"> </w:t>
      </w:r>
      <w:r w:rsidRPr="002B4CD2">
        <w:rPr>
          <w:rFonts w:ascii="Times New Roman" w:hAnsi="Times New Roman" w:cs="Times New Roman"/>
          <w:sz w:val="28"/>
          <w:szCs w:val="28"/>
        </w:rPr>
        <w:t>4–</w:t>
      </w:r>
      <w:r>
        <w:rPr>
          <w:rFonts w:ascii="Times New Roman" w:hAnsi="Times New Roman" w:cs="Times New Roman"/>
          <w:sz w:val="28"/>
          <w:szCs w:val="28"/>
        </w:rPr>
        <w:t xml:space="preserve"> </w:t>
      </w:r>
      <w:r w:rsidRPr="002B4CD2">
        <w:rPr>
          <w:rFonts w:ascii="Times New Roman" w:hAnsi="Times New Roman" w:cs="Times New Roman"/>
          <w:sz w:val="28"/>
          <w:szCs w:val="28"/>
        </w:rPr>
        <w:t>8</w:t>
      </w:r>
      <w:r>
        <w:rPr>
          <w:rFonts w:ascii="Times New Roman" w:hAnsi="Times New Roman" w:cs="Times New Roman"/>
          <w:sz w:val="28"/>
          <w:szCs w:val="28"/>
        </w:rPr>
        <w:t xml:space="preserve"> </w:t>
      </w:r>
      <w:r w:rsidRPr="002B4CD2">
        <w:rPr>
          <w:rFonts w:ascii="Times New Roman" w:hAnsi="Times New Roman" w:cs="Times New Roman"/>
          <w:sz w:val="28"/>
          <w:szCs w:val="28"/>
        </w:rPr>
        <w:t>раз.</w:t>
      </w:r>
    </w:p>
    <w:p w14:paraId="7F1244B4" w14:textId="77777777" w:rsidR="008F5394" w:rsidRPr="002B4CD2" w:rsidRDefault="008F5394" w:rsidP="008F5394">
      <w:pPr>
        <w:jc w:val="both"/>
        <w:rPr>
          <w:rFonts w:ascii="Times New Roman" w:hAnsi="Times New Roman" w:cs="Times New Roman"/>
          <w:sz w:val="28"/>
          <w:szCs w:val="28"/>
        </w:rPr>
      </w:pPr>
      <w:r w:rsidRPr="002B4CD2">
        <w:rPr>
          <w:rFonts w:ascii="Times New Roman" w:hAnsi="Times New Roman" w:cs="Times New Roman"/>
          <w:sz w:val="28"/>
          <w:szCs w:val="28"/>
        </w:rPr>
        <w:t>Проявления</w:t>
      </w:r>
      <w:r>
        <w:rPr>
          <w:rFonts w:ascii="Times New Roman" w:hAnsi="Times New Roman" w:cs="Times New Roman"/>
          <w:sz w:val="28"/>
          <w:szCs w:val="28"/>
        </w:rPr>
        <w:t xml:space="preserve"> </w:t>
      </w:r>
      <w:r w:rsidRPr="002B4CD2">
        <w:rPr>
          <w:rFonts w:ascii="Times New Roman" w:hAnsi="Times New Roman" w:cs="Times New Roman"/>
          <w:sz w:val="28"/>
          <w:szCs w:val="28"/>
        </w:rPr>
        <w:t>дефицита</w:t>
      </w:r>
      <w:r>
        <w:rPr>
          <w:rFonts w:ascii="Times New Roman" w:hAnsi="Times New Roman" w:cs="Times New Roman"/>
          <w:sz w:val="28"/>
          <w:szCs w:val="28"/>
        </w:rPr>
        <w:t xml:space="preserve"> </w:t>
      </w:r>
      <w:r w:rsidRPr="002B4CD2">
        <w:rPr>
          <w:rFonts w:ascii="Times New Roman" w:hAnsi="Times New Roman" w:cs="Times New Roman"/>
          <w:sz w:val="28"/>
          <w:szCs w:val="28"/>
        </w:rPr>
        <w:t>внимания</w:t>
      </w:r>
      <w:r>
        <w:rPr>
          <w:rFonts w:ascii="Times New Roman" w:hAnsi="Times New Roman" w:cs="Times New Roman"/>
          <w:sz w:val="28"/>
          <w:szCs w:val="28"/>
        </w:rPr>
        <w:t xml:space="preserve"> у </w:t>
      </w:r>
      <w:r w:rsidRPr="002B4CD2">
        <w:rPr>
          <w:rFonts w:ascii="Times New Roman" w:hAnsi="Times New Roman" w:cs="Times New Roman"/>
          <w:sz w:val="28"/>
          <w:szCs w:val="28"/>
        </w:rPr>
        <w:t>подростков</w:t>
      </w:r>
      <w:r>
        <w:rPr>
          <w:rFonts w:ascii="Times New Roman" w:hAnsi="Times New Roman" w:cs="Times New Roman"/>
          <w:sz w:val="28"/>
          <w:szCs w:val="28"/>
        </w:rPr>
        <w:t xml:space="preserve"> </w:t>
      </w:r>
      <w:r w:rsidRPr="002B4CD2">
        <w:rPr>
          <w:rFonts w:ascii="Times New Roman" w:hAnsi="Times New Roman" w:cs="Times New Roman"/>
          <w:sz w:val="28"/>
          <w:szCs w:val="28"/>
        </w:rPr>
        <w:t>и</w:t>
      </w:r>
      <w:r>
        <w:rPr>
          <w:rFonts w:ascii="Times New Roman" w:hAnsi="Times New Roman" w:cs="Times New Roman"/>
          <w:sz w:val="28"/>
          <w:szCs w:val="28"/>
        </w:rPr>
        <w:t xml:space="preserve"> </w:t>
      </w:r>
      <w:r w:rsidRPr="002B4CD2">
        <w:rPr>
          <w:rFonts w:ascii="Times New Roman" w:hAnsi="Times New Roman" w:cs="Times New Roman"/>
          <w:sz w:val="28"/>
          <w:szCs w:val="28"/>
        </w:rPr>
        <w:t>взрослых:</w:t>
      </w:r>
    </w:p>
    <w:p w14:paraId="7AE2990F" w14:textId="77777777" w:rsidR="008F5394" w:rsidRPr="002B4CD2" w:rsidRDefault="008F5394" w:rsidP="008F5394">
      <w:pPr>
        <w:jc w:val="both"/>
        <w:rPr>
          <w:rFonts w:ascii="Times New Roman" w:hAnsi="Times New Roman" w:cs="Times New Roman"/>
          <w:sz w:val="28"/>
          <w:szCs w:val="28"/>
        </w:rPr>
      </w:pPr>
      <w:r>
        <w:rPr>
          <w:rFonts w:ascii="Times New Roman" w:hAnsi="Times New Roman" w:cs="Times New Roman"/>
          <w:sz w:val="28"/>
          <w:szCs w:val="28"/>
        </w:rPr>
        <w:t>-</w:t>
      </w:r>
      <w:r w:rsidRPr="002B4CD2">
        <w:rPr>
          <w:rFonts w:ascii="Times New Roman" w:hAnsi="Times New Roman" w:cs="Times New Roman"/>
          <w:sz w:val="28"/>
          <w:szCs w:val="28"/>
        </w:rPr>
        <w:t>Проблемы</w:t>
      </w:r>
      <w:r>
        <w:rPr>
          <w:rFonts w:ascii="Times New Roman" w:hAnsi="Times New Roman" w:cs="Times New Roman"/>
          <w:sz w:val="28"/>
          <w:szCs w:val="28"/>
        </w:rPr>
        <w:t xml:space="preserve"> </w:t>
      </w:r>
      <w:r w:rsidRPr="002B4CD2">
        <w:rPr>
          <w:rFonts w:ascii="Times New Roman" w:hAnsi="Times New Roman" w:cs="Times New Roman"/>
          <w:sz w:val="28"/>
          <w:szCs w:val="28"/>
        </w:rPr>
        <w:t>с</w:t>
      </w:r>
      <w:r>
        <w:rPr>
          <w:rFonts w:ascii="Times New Roman" w:hAnsi="Times New Roman" w:cs="Times New Roman"/>
          <w:sz w:val="28"/>
          <w:szCs w:val="28"/>
        </w:rPr>
        <w:t xml:space="preserve"> </w:t>
      </w:r>
      <w:r w:rsidRPr="002B4CD2">
        <w:rPr>
          <w:rFonts w:ascii="Times New Roman" w:hAnsi="Times New Roman" w:cs="Times New Roman"/>
          <w:sz w:val="28"/>
          <w:szCs w:val="28"/>
        </w:rPr>
        <w:t>организацией</w:t>
      </w:r>
      <w:r>
        <w:rPr>
          <w:rFonts w:ascii="Times New Roman" w:hAnsi="Times New Roman" w:cs="Times New Roman"/>
          <w:sz w:val="28"/>
          <w:szCs w:val="28"/>
        </w:rPr>
        <w:t xml:space="preserve"> </w:t>
      </w:r>
      <w:r w:rsidRPr="002B4CD2">
        <w:rPr>
          <w:rFonts w:ascii="Times New Roman" w:hAnsi="Times New Roman" w:cs="Times New Roman"/>
          <w:sz w:val="28"/>
          <w:szCs w:val="28"/>
        </w:rPr>
        <w:t>времени</w:t>
      </w:r>
      <w:r>
        <w:rPr>
          <w:rFonts w:ascii="Times New Roman" w:hAnsi="Times New Roman" w:cs="Times New Roman"/>
          <w:sz w:val="28"/>
          <w:szCs w:val="28"/>
        </w:rPr>
        <w:t xml:space="preserve"> </w:t>
      </w:r>
      <w:r w:rsidRPr="002B4CD2">
        <w:rPr>
          <w:rFonts w:ascii="Times New Roman" w:hAnsi="Times New Roman" w:cs="Times New Roman"/>
          <w:sz w:val="28"/>
          <w:szCs w:val="28"/>
        </w:rPr>
        <w:t>и</w:t>
      </w:r>
      <w:r>
        <w:rPr>
          <w:rFonts w:ascii="Times New Roman" w:hAnsi="Times New Roman" w:cs="Times New Roman"/>
          <w:sz w:val="28"/>
          <w:szCs w:val="28"/>
        </w:rPr>
        <w:t xml:space="preserve"> </w:t>
      </w:r>
      <w:r w:rsidRPr="002B4CD2">
        <w:rPr>
          <w:rFonts w:ascii="Times New Roman" w:hAnsi="Times New Roman" w:cs="Times New Roman"/>
          <w:sz w:val="28"/>
          <w:szCs w:val="28"/>
        </w:rPr>
        <w:t>планированием;</w:t>
      </w:r>
    </w:p>
    <w:p w14:paraId="6216D566" w14:textId="77777777" w:rsidR="008F5394" w:rsidRPr="002B4CD2" w:rsidRDefault="008F5394" w:rsidP="008F5394">
      <w:pPr>
        <w:jc w:val="both"/>
        <w:rPr>
          <w:rFonts w:ascii="Times New Roman" w:hAnsi="Times New Roman" w:cs="Times New Roman"/>
          <w:sz w:val="28"/>
          <w:szCs w:val="28"/>
        </w:rPr>
      </w:pPr>
      <w:r>
        <w:rPr>
          <w:rFonts w:ascii="Times New Roman" w:hAnsi="Times New Roman" w:cs="Times New Roman"/>
          <w:sz w:val="28"/>
          <w:szCs w:val="28"/>
        </w:rPr>
        <w:t>-</w:t>
      </w:r>
      <w:r w:rsidRPr="002B4CD2">
        <w:rPr>
          <w:rFonts w:ascii="Times New Roman" w:hAnsi="Times New Roman" w:cs="Times New Roman"/>
          <w:sz w:val="28"/>
          <w:szCs w:val="28"/>
        </w:rPr>
        <w:t>забывчивость</w:t>
      </w:r>
      <w:r>
        <w:rPr>
          <w:rFonts w:ascii="Times New Roman" w:hAnsi="Times New Roman" w:cs="Times New Roman"/>
          <w:sz w:val="28"/>
          <w:szCs w:val="28"/>
        </w:rPr>
        <w:t xml:space="preserve"> </w:t>
      </w:r>
      <w:r w:rsidRPr="002B4CD2">
        <w:rPr>
          <w:rFonts w:ascii="Times New Roman" w:hAnsi="Times New Roman" w:cs="Times New Roman"/>
          <w:sz w:val="28"/>
          <w:szCs w:val="28"/>
        </w:rPr>
        <w:t>в</w:t>
      </w:r>
      <w:r>
        <w:rPr>
          <w:rFonts w:ascii="Times New Roman" w:hAnsi="Times New Roman" w:cs="Times New Roman"/>
          <w:sz w:val="28"/>
          <w:szCs w:val="28"/>
        </w:rPr>
        <w:t xml:space="preserve"> </w:t>
      </w:r>
      <w:r w:rsidRPr="002B4CD2">
        <w:rPr>
          <w:rFonts w:ascii="Times New Roman" w:hAnsi="Times New Roman" w:cs="Times New Roman"/>
          <w:sz w:val="28"/>
          <w:szCs w:val="28"/>
        </w:rPr>
        <w:t>повседневных</w:t>
      </w:r>
      <w:r>
        <w:rPr>
          <w:rFonts w:ascii="Times New Roman" w:hAnsi="Times New Roman" w:cs="Times New Roman"/>
          <w:sz w:val="28"/>
          <w:szCs w:val="28"/>
        </w:rPr>
        <w:t xml:space="preserve"> </w:t>
      </w:r>
      <w:r w:rsidRPr="002B4CD2">
        <w:rPr>
          <w:rFonts w:ascii="Times New Roman" w:hAnsi="Times New Roman" w:cs="Times New Roman"/>
          <w:sz w:val="28"/>
          <w:szCs w:val="28"/>
        </w:rPr>
        <w:t>делах;</w:t>
      </w:r>
    </w:p>
    <w:p w14:paraId="21059B20" w14:textId="77777777" w:rsidR="008F5394" w:rsidRPr="002B4CD2" w:rsidRDefault="008F5394" w:rsidP="008F5394">
      <w:pPr>
        <w:jc w:val="both"/>
        <w:rPr>
          <w:rFonts w:ascii="Times New Roman" w:hAnsi="Times New Roman" w:cs="Times New Roman"/>
          <w:sz w:val="28"/>
          <w:szCs w:val="28"/>
        </w:rPr>
      </w:pPr>
      <w:r>
        <w:rPr>
          <w:rFonts w:ascii="Times New Roman" w:hAnsi="Times New Roman" w:cs="Times New Roman"/>
          <w:sz w:val="28"/>
          <w:szCs w:val="28"/>
        </w:rPr>
        <w:t>-</w:t>
      </w:r>
      <w:r w:rsidRPr="002B4CD2">
        <w:rPr>
          <w:rFonts w:ascii="Times New Roman" w:hAnsi="Times New Roman" w:cs="Times New Roman"/>
          <w:sz w:val="28"/>
          <w:szCs w:val="28"/>
        </w:rPr>
        <w:t>трудности</w:t>
      </w:r>
      <w:r>
        <w:rPr>
          <w:rFonts w:ascii="Times New Roman" w:hAnsi="Times New Roman" w:cs="Times New Roman"/>
          <w:sz w:val="28"/>
          <w:szCs w:val="28"/>
        </w:rPr>
        <w:t xml:space="preserve"> </w:t>
      </w:r>
      <w:r w:rsidRPr="002B4CD2">
        <w:rPr>
          <w:rFonts w:ascii="Times New Roman" w:hAnsi="Times New Roman" w:cs="Times New Roman"/>
          <w:sz w:val="28"/>
          <w:szCs w:val="28"/>
        </w:rPr>
        <w:t>с</w:t>
      </w:r>
      <w:r>
        <w:rPr>
          <w:rFonts w:ascii="Times New Roman" w:hAnsi="Times New Roman" w:cs="Times New Roman"/>
          <w:sz w:val="28"/>
          <w:szCs w:val="28"/>
        </w:rPr>
        <w:t xml:space="preserve"> </w:t>
      </w:r>
      <w:r w:rsidRPr="002B4CD2">
        <w:rPr>
          <w:rFonts w:ascii="Times New Roman" w:hAnsi="Times New Roman" w:cs="Times New Roman"/>
          <w:sz w:val="28"/>
          <w:szCs w:val="28"/>
        </w:rPr>
        <w:t>поддержанием</w:t>
      </w:r>
      <w:r>
        <w:rPr>
          <w:rFonts w:ascii="Times New Roman" w:hAnsi="Times New Roman" w:cs="Times New Roman"/>
          <w:sz w:val="28"/>
          <w:szCs w:val="28"/>
        </w:rPr>
        <w:t xml:space="preserve"> </w:t>
      </w:r>
      <w:r w:rsidRPr="002B4CD2">
        <w:rPr>
          <w:rFonts w:ascii="Times New Roman" w:hAnsi="Times New Roman" w:cs="Times New Roman"/>
          <w:sz w:val="28"/>
          <w:szCs w:val="28"/>
        </w:rPr>
        <w:t>внимания</w:t>
      </w:r>
      <w:r>
        <w:rPr>
          <w:rFonts w:ascii="Times New Roman" w:hAnsi="Times New Roman" w:cs="Times New Roman"/>
          <w:sz w:val="28"/>
          <w:szCs w:val="28"/>
        </w:rPr>
        <w:t xml:space="preserve"> </w:t>
      </w:r>
      <w:r w:rsidRPr="002B4CD2">
        <w:rPr>
          <w:rFonts w:ascii="Times New Roman" w:hAnsi="Times New Roman" w:cs="Times New Roman"/>
          <w:sz w:val="28"/>
          <w:szCs w:val="28"/>
        </w:rPr>
        <w:t>при</w:t>
      </w:r>
      <w:r>
        <w:rPr>
          <w:rFonts w:ascii="Times New Roman" w:hAnsi="Times New Roman" w:cs="Times New Roman"/>
          <w:sz w:val="28"/>
          <w:szCs w:val="28"/>
        </w:rPr>
        <w:t xml:space="preserve"> </w:t>
      </w:r>
      <w:r w:rsidRPr="002B4CD2">
        <w:rPr>
          <w:rFonts w:ascii="Times New Roman" w:hAnsi="Times New Roman" w:cs="Times New Roman"/>
          <w:sz w:val="28"/>
          <w:szCs w:val="28"/>
        </w:rPr>
        <w:t>чтении</w:t>
      </w:r>
      <w:r>
        <w:rPr>
          <w:rFonts w:ascii="Times New Roman" w:hAnsi="Times New Roman" w:cs="Times New Roman"/>
          <w:sz w:val="28"/>
          <w:szCs w:val="28"/>
        </w:rPr>
        <w:t xml:space="preserve"> </w:t>
      </w:r>
      <w:r w:rsidRPr="002B4CD2">
        <w:rPr>
          <w:rFonts w:ascii="Times New Roman" w:hAnsi="Times New Roman" w:cs="Times New Roman"/>
          <w:sz w:val="28"/>
          <w:szCs w:val="28"/>
        </w:rPr>
        <w:t>или</w:t>
      </w:r>
      <w:r>
        <w:rPr>
          <w:rFonts w:ascii="Times New Roman" w:hAnsi="Times New Roman" w:cs="Times New Roman"/>
          <w:sz w:val="28"/>
          <w:szCs w:val="28"/>
        </w:rPr>
        <w:t xml:space="preserve"> </w:t>
      </w:r>
      <w:r w:rsidRPr="002B4CD2">
        <w:rPr>
          <w:rFonts w:ascii="Times New Roman" w:hAnsi="Times New Roman" w:cs="Times New Roman"/>
          <w:sz w:val="28"/>
          <w:szCs w:val="28"/>
        </w:rPr>
        <w:t>разговоре;</w:t>
      </w:r>
    </w:p>
    <w:p w14:paraId="6F1CD1C5" w14:textId="77777777" w:rsidR="008F5394" w:rsidRPr="002B4CD2" w:rsidRDefault="008F5394" w:rsidP="008F5394">
      <w:pPr>
        <w:jc w:val="both"/>
        <w:rPr>
          <w:rFonts w:ascii="Times New Roman" w:hAnsi="Times New Roman" w:cs="Times New Roman"/>
          <w:sz w:val="28"/>
          <w:szCs w:val="28"/>
        </w:rPr>
      </w:pPr>
      <w:r>
        <w:rPr>
          <w:rFonts w:ascii="Times New Roman" w:hAnsi="Times New Roman" w:cs="Times New Roman"/>
          <w:sz w:val="28"/>
          <w:szCs w:val="28"/>
        </w:rPr>
        <w:t xml:space="preserve">- </w:t>
      </w:r>
      <w:r w:rsidRPr="002B4CD2">
        <w:rPr>
          <w:rFonts w:ascii="Times New Roman" w:hAnsi="Times New Roman" w:cs="Times New Roman"/>
          <w:sz w:val="28"/>
          <w:szCs w:val="28"/>
        </w:rPr>
        <w:t>склонность</w:t>
      </w:r>
      <w:r>
        <w:rPr>
          <w:rFonts w:ascii="Times New Roman" w:hAnsi="Times New Roman" w:cs="Times New Roman"/>
          <w:sz w:val="28"/>
          <w:szCs w:val="28"/>
        </w:rPr>
        <w:t xml:space="preserve"> </w:t>
      </w:r>
      <w:r w:rsidRPr="002B4CD2">
        <w:rPr>
          <w:rFonts w:ascii="Times New Roman" w:hAnsi="Times New Roman" w:cs="Times New Roman"/>
          <w:sz w:val="28"/>
          <w:szCs w:val="28"/>
        </w:rPr>
        <w:t>к</w:t>
      </w:r>
      <w:r>
        <w:rPr>
          <w:rFonts w:ascii="Times New Roman" w:hAnsi="Times New Roman" w:cs="Times New Roman"/>
          <w:sz w:val="28"/>
          <w:szCs w:val="28"/>
        </w:rPr>
        <w:t xml:space="preserve"> </w:t>
      </w:r>
      <w:r w:rsidRPr="002B4CD2">
        <w:rPr>
          <w:rFonts w:ascii="Times New Roman" w:hAnsi="Times New Roman" w:cs="Times New Roman"/>
          <w:sz w:val="28"/>
          <w:szCs w:val="28"/>
        </w:rPr>
        <w:t>необдуманным</w:t>
      </w:r>
      <w:r>
        <w:rPr>
          <w:rFonts w:ascii="Times New Roman" w:hAnsi="Times New Roman" w:cs="Times New Roman"/>
          <w:sz w:val="28"/>
          <w:szCs w:val="28"/>
        </w:rPr>
        <w:t xml:space="preserve"> </w:t>
      </w:r>
      <w:r w:rsidRPr="002B4CD2">
        <w:rPr>
          <w:rFonts w:ascii="Times New Roman" w:hAnsi="Times New Roman" w:cs="Times New Roman"/>
          <w:sz w:val="28"/>
          <w:szCs w:val="28"/>
        </w:rPr>
        <w:t>решениям.</w:t>
      </w:r>
    </w:p>
    <w:p w14:paraId="3FA866C8" w14:textId="77777777" w:rsidR="008F5394" w:rsidRPr="002B4CD2" w:rsidRDefault="008F5394" w:rsidP="008F5394">
      <w:pPr>
        <w:jc w:val="both"/>
        <w:rPr>
          <w:rFonts w:ascii="Times New Roman" w:hAnsi="Times New Roman" w:cs="Times New Roman"/>
          <w:sz w:val="28"/>
          <w:szCs w:val="28"/>
        </w:rPr>
      </w:pPr>
      <w:r w:rsidRPr="002B4CD2">
        <w:rPr>
          <w:rFonts w:ascii="Times New Roman" w:hAnsi="Times New Roman" w:cs="Times New Roman"/>
          <w:sz w:val="28"/>
          <w:szCs w:val="28"/>
        </w:rPr>
        <w:t>Дефицит</w:t>
      </w:r>
      <w:r>
        <w:rPr>
          <w:rFonts w:ascii="Times New Roman" w:hAnsi="Times New Roman" w:cs="Times New Roman"/>
          <w:sz w:val="28"/>
          <w:szCs w:val="28"/>
        </w:rPr>
        <w:t xml:space="preserve"> </w:t>
      </w:r>
      <w:r w:rsidRPr="002B4CD2">
        <w:rPr>
          <w:rFonts w:ascii="Times New Roman" w:hAnsi="Times New Roman" w:cs="Times New Roman"/>
          <w:sz w:val="28"/>
          <w:szCs w:val="28"/>
        </w:rPr>
        <w:t>внимания</w:t>
      </w:r>
      <w:r>
        <w:rPr>
          <w:rFonts w:ascii="Times New Roman" w:hAnsi="Times New Roman" w:cs="Times New Roman"/>
          <w:sz w:val="28"/>
          <w:szCs w:val="28"/>
        </w:rPr>
        <w:t xml:space="preserve"> </w:t>
      </w:r>
      <w:r w:rsidRPr="002B4CD2">
        <w:rPr>
          <w:rFonts w:ascii="Times New Roman" w:hAnsi="Times New Roman" w:cs="Times New Roman"/>
          <w:sz w:val="28"/>
          <w:szCs w:val="28"/>
        </w:rPr>
        <w:t>может</w:t>
      </w:r>
      <w:r>
        <w:rPr>
          <w:rFonts w:ascii="Times New Roman" w:hAnsi="Times New Roman" w:cs="Times New Roman"/>
          <w:sz w:val="28"/>
          <w:szCs w:val="28"/>
        </w:rPr>
        <w:t xml:space="preserve"> </w:t>
      </w:r>
      <w:r w:rsidRPr="002B4CD2">
        <w:rPr>
          <w:rFonts w:ascii="Times New Roman" w:hAnsi="Times New Roman" w:cs="Times New Roman"/>
          <w:sz w:val="28"/>
          <w:szCs w:val="28"/>
        </w:rPr>
        <w:t>негативно</w:t>
      </w:r>
      <w:r>
        <w:rPr>
          <w:rFonts w:ascii="Times New Roman" w:hAnsi="Times New Roman" w:cs="Times New Roman"/>
          <w:sz w:val="28"/>
          <w:szCs w:val="28"/>
        </w:rPr>
        <w:t xml:space="preserve"> </w:t>
      </w:r>
      <w:r w:rsidRPr="002B4CD2">
        <w:rPr>
          <w:rFonts w:ascii="Times New Roman" w:hAnsi="Times New Roman" w:cs="Times New Roman"/>
          <w:sz w:val="28"/>
          <w:szCs w:val="28"/>
        </w:rPr>
        <w:t>сказываться</w:t>
      </w:r>
      <w:r>
        <w:rPr>
          <w:rFonts w:ascii="Times New Roman" w:hAnsi="Times New Roman" w:cs="Times New Roman"/>
          <w:sz w:val="28"/>
          <w:szCs w:val="28"/>
        </w:rPr>
        <w:t xml:space="preserve"> </w:t>
      </w:r>
      <w:r w:rsidRPr="002B4CD2">
        <w:rPr>
          <w:rFonts w:ascii="Times New Roman" w:hAnsi="Times New Roman" w:cs="Times New Roman"/>
          <w:sz w:val="28"/>
          <w:szCs w:val="28"/>
        </w:rPr>
        <w:t>на</w:t>
      </w:r>
      <w:r>
        <w:rPr>
          <w:rFonts w:ascii="Times New Roman" w:hAnsi="Times New Roman" w:cs="Times New Roman"/>
          <w:sz w:val="28"/>
          <w:szCs w:val="28"/>
        </w:rPr>
        <w:t xml:space="preserve"> </w:t>
      </w:r>
      <w:r w:rsidRPr="002B4CD2">
        <w:rPr>
          <w:rFonts w:ascii="Times New Roman" w:hAnsi="Times New Roman" w:cs="Times New Roman"/>
          <w:sz w:val="28"/>
          <w:szCs w:val="28"/>
        </w:rPr>
        <w:t>учебной</w:t>
      </w:r>
      <w:r>
        <w:rPr>
          <w:rFonts w:ascii="Times New Roman" w:hAnsi="Times New Roman" w:cs="Times New Roman"/>
          <w:sz w:val="28"/>
          <w:szCs w:val="28"/>
        </w:rPr>
        <w:t xml:space="preserve"> </w:t>
      </w:r>
      <w:r w:rsidRPr="002B4CD2">
        <w:rPr>
          <w:rFonts w:ascii="Times New Roman" w:hAnsi="Times New Roman" w:cs="Times New Roman"/>
          <w:sz w:val="28"/>
          <w:szCs w:val="28"/>
        </w:rPr>
        <w:t>успеваемости</w:t>
      </w:r>
    </w:p>
    <w:p w14:paraId="3A7BD602" w14:textId="77777777" w:rsidR="008F5394" w:rsidRPr="002B4CD2" w:rsidRDefault="008F5394" w:rsidP="008F5394">
      <w:pPr>
        <w:jc w:val="both"/>
        <w:rPr>
          <w:rFonts w:ascii="Times New Roman" w:hAnsi="Times New Roman" w:cs="Times New Roman"/>
          <w:sz w:val="28"/>
          <w:szCs w:val="28"/>
        </w:rPr>
      </w:pPr>
      <w:r>
        <w:rPr>
          <w:rFonts w:ascii="Times New Roman" w:hAnsi="Times New Roman" w:cs="Times New Roman"/>
          <w:sz w:val="28"/>
          <w:szCs w:val="28"/>
        </w:rPr>
        <w:t xml:space="preserve">, </w:t>
      </w:r>
      <w:r w:rsidRPr="002B4CD2">
        <w:rPr>
          <w:rFonts w:ascii="Times New Roman" w:hAnsi="Times New Roman" w:cs="Times New Roman"/>
          <w:sz w:val="28"/>
          <w:szCs w:val="28"/>
        </w:rPr>
        <w:t>импульсивность</w:t>
      </w:r>
      <w:r>
        <w:rPr>
          <w:rFonts w:ascii="Times New Roman" w:hAnsi="Times New Roman" w:cs="Times New Roman"/>
          <w:sz w:val="28"/>
          <w:szCs w:val="28"/>
        </w:rPr>
        <w:t xml:space="preserve"> </w:t>
      </w:r>
      <w:r w:rsidRPr="002B4CD2">
        <w:rPr>
          <w:rFonts w:ascii="Times New Roman" w:hAnsi="Times New Roman" w:cs="Times New Roman"/>
          <w:sz w:val="28"/>
          <w:szCs w:val="28"/>
        </w:rPr>
        <w:t>и</w:t>
      </w:r>
      <w:r>
        <w:rPr>
          <w:rFonts w:ascii="Times New Roman" w:hAnsi="Times New Roman" w:cs="Times New Roman"/>
          <w:sz w:val="28"/>
          <w:szCs w:val="28"/>
        </w:rPr>
        <w:t xml:space="preserve"> </w:t>
      </w:r>
      <w:r w:rsidRPr="002B4CD2">
        <w:rPr>
          <w:rFonts w:ascii="Times New Roman" w:hAnsi="Times New Roman" w:cs="Times New Roman"/>
          <w:sz w:val="28"/>
          <w:szCs w:val="28"/>
        </w:rPr>
        <w:t>невнимательность</w:t>
      </w:r>
      <w:r>
        <w:rPr>
          <w:rFonts w:ascii="Times New Roman" w:hAnsi="Times New Roman" w:cs="Times New Roman"/>
          <w:sz w:val="28"/>
          <w:szCs w:val="28"/>
        </w:rPr>
        <w:t xml:space="preserve"> </w:t>
      </w:r>
      <w:r w:rsidRPr="002B4CD2">
        <w:rPr>
          <w:rFonts w:ascii="Times New Roman" w:hAnsi="Times New Roman" w:cs="Times New Roman"/>
          <w:sz w:val="28"/>
          <w:szCs w:val="28"/>
        </w:rPr>
        <w:t>приводят</w:t>
      </w:r>
      <w:r>
        <w:rPr>
          <w:rFonts w:ascii="Times New Roman" w:hAnsi="Times New Roman" w:cs="Times New Roman"/>
          <w:sz w:val="28"/>
          <w:szCs w:val="28"/>
        </w:rPr>
        <w:t xml:space="preserve"> </w:t>
      </w:r>
      <w:r w:rsidRPr="002B4CD2">
        <w:rPr>
          <w:rFonts w:ascii="Times New Roman" w:hAnsi="Times New Roman" w:cs="Times New Roman"/>
          <w:sz w:val="28"/>
          <w:szCs w:val="28"/>
        </w:rPr>
        <w:t>к</w:t>
      </w:r>
      <w:r>
        <w:rPr>
          <w:rFonts w:ascii="Times New Roman" w:hAnsi="Times New Roman" w:cs="Times New Roman"/>
          <w:sz w:val="28"/>
          <w:szCs w:val="28"/>
        </w:rPr>
        <w:t xml:space="preserve"> </w:t>
      </w:r>
      <w:r w:rsidRPr="002B4CD2">
        <w:rPr>
          <w:rFonts w:ascii="Times New Roman" w:hAnsi="Times New Roman" w:cs="Times New Roman"/>
          <w:sz w:val="28"/>
          <w:szCs w:val="28"/>
        </w:rPr>
        <w:t>конфликтам</w:t>
      </w:r>
      <w:r>
        <w:rPr>
          <w:rFonts w:ascii="Times New Roman" w:hAnsi="Times New Roman" w:cs="Times New Roman"/>
          <w:sz w:val="28"/>
          <w:szCs w:val="28"/>
        </w:rPr>
        <w:t xml:space="preserve"> </w:t>
      </w:r>
      <w:r w:rsidRPr="002B4CD2">
        <w:rPr>
          <w:rFonts w:ascii="Times New Roman" w:hAnsi="Times New Roman" w:cs="Times New Roman"/>
          <w:sz w:val="28"/>
          <w:szCs w:val="28"/>
        </w:rPr>
        <w:t>со</w:t>
      </w:r>
      <w:r>
        <w:rPr>
          <w:rFonts w:ascii="Times New Roman" w:hAnsi="Times New Roman" w:cs="Times New Roman"/>
          <w:sz w:val="28"/>
          <w:szCs w:val="28"/>
        </w:rPr>
        <w:t xml:space="preserve"> </w:t>
      </w:r>
      <w:r w:rsidRPr="002B4CD2">
        <w:rPr>
          <w:rFonts w:ascii="Times New Roman" w:hAnsi="Times New Roman" w:cs="Times New Roman"/>
          <w:sz w:val="28"/>
          <w:szCs w:val="28"/>
        </w:rPr>
        <w:t>сверстниками</w:t>
      </w:r>
      <w:r>
        <w:rPr>
          <w:rFonts w:ascii="Times New Roman" w:hAnsi="Times New Roman" w:cs="Times New Roman"/>
          <w:sz w:val="28"/>
          <w:szCs w:val="28"/>
        </w:rPr>
        <w:t xml:space="preserve">, </w:t>
      </w:r>
      <w:r w:rsidRPr="002B4CD2">
        <w:rPr>
          <w:rFonts w:ascii="Times New Roman" w:hAnsi="Times New Roman" w:cs="Times New Roman"/>
          <w:sz w:val="28"/>
          <w:szCs w:val="28"/>
        </w:rPr>
        <w:t>самооценке</w:t>
      </w:r>
      <w:r>
        <w:rPr>
          <w:rFonts w:ascii="Times New Roman" w:hAnsi="Times New Roman" w:cs="Times New Roman"/>
          <w:sz w:val="28"/>
          <w:szCs w:val="28"/>
        </w:rPr>
        <w:t>, э</w:t>
      </w:r>
      <w:r w:rsidRPr="002B4CD2">
        <w:rPr>
          <w:rFonts w:ascii="Times New Roman" w:hAnsi="Times New Roman" w:cs="Times New Roman"/>
          <w:sz w:val="28"/>
          <w:szCs w:val="28"/>
        </w:rPr>
        <w:t>моциональном</w:t>
      </w:r>
      <w:r>
        <w:rPr>
          <w:rFonts w:ascii="Times New Roman" w:hAnsi="Times New Roman" w:cs="Times New Roman"/>
          <w:sz w:val="28"/>
          <w:szCs w:val="28"/>
        </w:rPr>
        <w:t xml:space="preserve"> </w:t>
      </w:r>
      <w:r w:rsidRPr="002B4CD2">
        <w:rPr>
          <w:rFonts w:ascii="Times New Roman" w:hAnsi="Times New Roman" w:cs="Times New Roman"/>
          <w:sz w:val="28"/>
          <w:szCs w:val="28"/>
        </w:rPr>
        <w:t>развитии</w:t>
      </w:r>
      <w:r>
        <w:rPr>
          <w:rFonts w:ascii="Times New Roman" w:hAnsi="Times New Roman" w:cs="Times New Roman"/>
          <w:sz w:val="28"/>
          <w:szCs w:val="28"/>
        </w:rPr>
        <w:t>.</w:t>
      </w:r>
    </w:p>
    <w:p w14:paraId="3BCDCBEA" w14:textId="77777777" w:rsidR="008F5394" w:rsidRPr="002B4CD2" w:rsidRDefault="008F5394" w:rsidP="008F5394">
      <w:pPr>
        <w:jc w:val="both"/>
        <w:rPr>
          <w:rFonts w:ascii="Times New Roman" w:hAnsi="Times New Roman" w:cs="Times New Roman"/>
          <w:sz w:val="28"/>
          <w:szCs w:val="28"/>
        </w:rPr>
      </w:pPr>
      <w:r w:rsidRPr="002B4CD2">
        <w:rPr>
          <w:rFonts w:ascii="Times New Roman" w:hAnsi="Times New Roman" w:cs="Times New Roman"/>
          <w:sz w:val="28"/>
          <w:szCs w:val="28"/>
        </w:rPr>
        <w:t>Диагностика СДВГ включает:</w:t>
      </w:r>
    </w:p>
    <w:p w14:paraId="6114AAE5" w14:textId="77777777" w:rsidR="008F5394" w:rsidRPr="002B4CD2" w:rsidRDefault="008F5394" w:rsidP="008F539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B4CD2">
        <w:rPr>
          <w:rFonts w:ascii="Times New Roman" w:hAnsi="Times New Roman" w:cs="Times New Roman"/>
          <w:sz w:val="28"/>
          <w:szCs w:val="28"/>
        </w:rPr>
        <w:t>сбор</w:t>
      </w:r>
      <w:r>
        <w:rPr>
          <w:rFonts w:ascii="Times New Roman" w:hAnsi="Times New Roman" w:cs="Times New Roman"/>
          <w:sz w:val="28"/>
          <w:szCs w:val="28"/>
        </w:rPr>
        <w:t xml:space="preserve"> </w:t>
      </w:r>
      <w:r w:rsidRPr="002B4CD2">
        <w:rPr>
          <w:rFonts w:ascii="Times New Roman" w:hAnsi="Times New Roman" w:cs="Times New Roman"/>
          <w:sz w:val="28"/>
          <w:szCs w:val="28"/>
        </w:rPr>
        <w:t>анамнеза</w:t>
      </w:r>
      <w:r>
        <w:rPr>
          <w:rFonts w:ascii="Times New Roman" w:hAnsi="Times New Roman" w:cs="Times New Roman"/>
          <w:sz w:val="28"/>
          <w:szCs w:val="28"/>
        </w:rPr>
        <w:t xml:space="preserve"> </w:t>
      </w:r>
      <w:r w:rsidRPr="002B4CD2">
        <w:rPr>
          <w:rFonts w:ascii="Times New Roman" w:hAnsi="Times New Roman" w:cs="Times New Roman"/>
          <w:sz w:val="28"/>
          <w:szCs w:val="28"/>
        </w:rPr>
        <w:t>(интервью</w:t>
      </w:r>
      <w:r>
        <w:rPr>
          <w:rFonts w:ascii="Times New Roman" w:hAnsi="Times New Roman" w:cs="Times New Roman"/>
          <w:sz w:val="28"/>
          <w:szCs w:val="28"/>
        </w:rPr>
        <w:t xml:space="preserve"> </w:t>
      </w:r>
      <w:r w:rsidRPr="002B4CD2">
        <w:rPr>
          <w:rFonts w:ascii="Times New Roman" w:hAnsi="Times New Roman" w:cs="Times New Roman"/>
          <w:sz w:val="28"/>
          <w:szCs w:val="28"/>
        </w:rPr>
        <w:t>с</w:t>
      </w:r>
      <w:r>
        <w:rPr>
          <w:rFonts w:ascii="Times New Roman" w:hAnsi="Times New Roman" w:cs="Times New Roman"/>
          <w:sz w:val="28"/>
          <w:szCs w:val="28"/>
        </w:rPr>
        <w:t xml:space="preserve"> </w:t>
      </w:r>
      <w:r w:rsidRPr="002B4CD2">
        <w:rPr>
          <w:rFonts w:ascii="Times New Roman" w:hAnsi="Times New Roman" w:cs="Times New Roman"/>
          <w:sz w:val="28"/>
          <w:szCs w:val="28"/>
        </w:rPr>
        <w:t>родителями,</w:t>
      </w:r>
      <w:r>
        <w:rPr>
          <w:rFonts w:ascii="Times New Roman" w:hAnsi="Times New Roman" w:cs="Times New Roman"/>
          <w:sz w:val="28"/>
          <w:szCs w:val="28"/>
        </w:rPr>
        <w:t xml:space="preserve"> </w:t>
      </w:r>
      <w:r w:rsidRPr="002B4CD2">
        <w:rPr>
          <w:rFonts w:ascii="Times New Roman" w:hAnsi="Times New Roman" w:cs="Times New Roman"/>
          <w:sz w:val="28"/>
          <w:szCs w:val="28"/>
        </w:rPr>
        <w:t>учителями);</w:t>
      </w:r>
    </w:p>
    <w:p w14:paraId="70ECF9B1" w14:textId="77777777" w:rsidR="008F5394" w:rsidRPr="002B4CD2" w:rsidRDefault="008F5394" w:rsidP="008F5394">
      <w:pPr>
        <w:jc w:val="both"/>
        <w:rPr>
          <w:rFonts w:ascii="Times New Roman" w:hAnsi="Times New Roman" w:cs="Times New Roman"/>
          <w:sz w:val="28"/>
          <w:szCs w:val="28"/>
        </w:rPr>
      </w:pPr>
      <w:r>
        <w:rPr>
          <w:rFonts w:ascii="Times New Roman" w:hAnsi="Times New Roman" w:cs="Times New Roman"/>
          <w:sz w:val="28"/>
          <w:szCs w:val="28"/>
        </w:rPr>
        <w:t xml:space="preserve">- </w:t>
      </w:r>
      <w:r w:rsidRPr="002B4CD2">
        <w:rPr>
          <w:rFonts w:ascii="Times New Roman" w:hAnsi="Times New Roman" w:cs="Times New Roman"/>
          <w:sz w:val="28"/>
          <w:szCs w:val="28"/>
        </w:rPr>
        <w:t>стандартизированные</w:t>
      </w:r>
      <w:r>
        <w:rPr>
          <w:rFonts w:ascii="Times New Roman" w:hAnsi="Times New Roman" w:cs="Times New Roman"/>
          <w:sz w:val="28"/>
          <w:szCs w:val="28"/>
        </w:rPr>
        <w:t xml:space="preserve"> </w:t>
      </w:r>
      <w:r w:rsidRPr="002B4CD2">
        <w:rPr>
          <w:rFonts w:ascii="Times New Roman" w:hAnsi="Times New Roman" w:cs="Times New Roman"/>
          <w:sz w:val="28"/>
          <w:szCs w:val="28"/>
        </w:rPr>
        <w:t>опросники</w:t>
      </w:r>
      <w:r>
        <w:rPr>
          <w:rFonts w:ascii="Times New Roman" w:hAnsi="Times New Roman" w:cs="Times New Roman"/>
          <w:sz w:val="28"/>
          <w:szCs w:val="28"/>
        </w:rPr>
        <w:t xml:space="preserve"> </w:t>
      </w:r>
      <w:r w:rsidRPr="002B4CD2">
        <w:rPr>
          <w:rFonts w:ascii="Times New Roman" w:hAnsi="Times New Roman" w:cs="Times New Roman"/>
          <w:sz w:val="28"/>
          <w:szCs w:val="28"/>
        </w:rPr>
        <w:t>(например,</w:t>
      </w:r>
      <w:r>
        <w:rPr>
          <w:rFonts w:ascii="Times New Roman" w:hAnsi="Times New Roman" w:cs="Times New Roman"/>
          <w:sz w:val="28"/>
          <w:szCs w:val="28"/>
        </w:rPr>
        <w:t xml:space="preserve"> </w:t>
      </w:r>
      <w:r w:rsidRPr="002B4CD2">
        <w:rPr>
          <w:rFonts w:ascii="Times New Roman" w:hAnsi="Times New Roman" w:cs="Times New Roman"/>
          <w:sz w:val="28"/>
          <w:szCs w:val="28"/>
        </w:rPr>
        <w:t>шкала</w:t>
      </w:r>
      <w:r>
        <w:rPr>
          <w:rFonts w:ascii="Times New Roman" w:hAnsi="Times New Roman" w:cs="Times New Roman"/>
          <w:sz w:val="28"/>
          <w:szCs w:val="28"/>
        </w:rPr>
        <w:t xml:space="preserve"> </w:t>
      </w:r>
      <w:r w:rsidRPr="002B4CD2">
        <w:rPr>
          <w:rFonts w:ascii="Times New Roman" w:hAnsi="Times New Roman" w:cs="Times New Roman"/>
          <w:sz w:val="28"/>
          <w:szCs w:val="28"/>
        </w:rPr>
        <w:t>Коннорса);</w:t>
      </w:r>
    </w:p>
    <w:p w14:paraId="4E33E7B9" w14:textId="77777777" w:rsidR="008F5394" w:rsidRPr="002B4CD2" w:rsidRDefault="008F5394" w:rsidP="008F5394">
      <w:pPr>
        <w:jc w:val="both"/>
        <w:rPr>
          <w:rFonts w:ascii="Times New Roman" w:hAnsi="Times New Roman" w:cs="Times New Roman"/>
          <w:sz w:val="28"/>
          <w:szCs w:val="28"/>
        </w:rPr>
      </w:pPr>
      <w:r>
        <w:rPr>
          <w:rFonts w:ascii="Times New Roman" w:hAnsi="Times New Roman" w:cs="Times New Roman"/>
          <w:sz w:val="28"/>
          <w:szCs w:val="28"/>
        </w:rPr>
        <w:t>-</w:t>
      </w:r>
      <w:r w:rsidRPr="002B4CD2">
        <w:rPr>
          <w:rFonts w:ascii="Times New Roman" w:hAnsi="Times New Roman" w:cs="Times New Roman"/>
          <w:sz w:val="28"/>
          <w:szCs w:val="28"/>
        </w:rPr>
        <w:t>наблюдение</w:t>
      </w:r>
      <w:r>
        <w:rPr>
          <w:rFonts w:ascii="Times New Roman" w:hAnsi="Times New Roman" w:cs="Times New Roman"/>
          <w:sz w:val="28"/>
          <w:szCs w:val="28"/>
        </w:rPr>
        <w:t xml:space="preserve"> </w:t>
      </w:r>
      <w:r w:rsidRPr="002B4CD2">
        <w:rPr>
          <w:rFonts w:ascii="Times New Roman" w:hAnsi="Times New Roman" w:cs="Times New Roman"/>
          <w:sz w:val="28"/>
          <w:szCs w:val="28"/>
        </w:rPr>
        <w:t>за</w:t>
      </w:r>
      <w:r>
        <w:rPr>
          <w:rFonts w:ascii="Times New Roman" w:hAnsi="Times New Roman" w:cs="Times New Roman"/>
          <w:sz w:val="28"/>
          <w:szCs w:val="28"/>
        </w:rPr>
        <w:t xml:space="preserve"> </w:t>
      </w:r>
      <w:r w:rsidRPr="002B4CD2">
        <w:rPr>
          <w:rFonts w:ascii="Times New Roman" w:hAnsi="Times New Roman" w:cs="Times New Roman"/>
          <w:sz w:val="28"/>
          <w:szCs w:val="28"/>
        </w:rPr>
        <w:t>поведением</w:t>
      </w:r>
      <w:r>
        <w:rPr>
          <w:rFonts w:ascii="Times New Roman" w:hAnsi="Times New Roman" w:cs="Times New Roman"/>
          <w:sz w:val="28"/>
          <w:szCs w:val="28"/>
        </w:rPr>
        <w:t xml:space="preserve"> </w:t>
      </w:r>
      <w:r w:rsidRPr="002B4CD2">
        <w:rPr>
          <w:rFonts w:ascii="Times New Roman" w:hAnsi="Times New Roman" w:cs="Times New Roman"/>
          <w:sz w:val="28"/>
          <w:szCs w:val="28"/>
        </w:rPr>
        <w:t>в</w:t>
      </w:r>
      <w:r>
        <w:rPr>
          <w:rFonts w:ascii="Times New Roman" w:hAnsi="Times New Roman" w:cs="Times New Roman"/>
          <w:sz w:val="28"/>
          <w:szCs w:val="28"/>
        </w:rPr>
        <w:t xml:space="preserve"> </w:t>
      </w:r>
      <w:r w:rsidRPr="002B4CD2">
        <w:rPr>
          <w:rFonts w:ascii="Times New Roman" w:hAnsi="Times New Roman" w:cs="Times New Roman"/>
          <w:sz w:val="28"/>
          <w:szCs w:val="28"/>
        </w:rPr>
        <w:t>разных</w:t>
      </w:r>
      <w:r>
        <w:rPr>
          <w:rFonts w:ascii="Times New Roman" w:hAnsi="Times New Roman" w:cs="Times New Roman"/>
          <w:sz w:val="28"/>
          <w:szCs w:val="28"/>
        </w:rPr>
        <w:t xml:space="preserve"> </w:t>
      </w:r>
      <w:r w:rsidRPr="002B4CD2">
        <w:rPr>
          <w:rFonts w:ascii="Times New Roman" w:hAnsi="Times New Roman" w:cs="Times New Roman"/>
          <w:sz w:val="28"/>
          <w:szCs w:val="28"/>
        </w:rPr>
        <w:t>ситуациях;</w:t>
      </w:r>
    </w:p>
    <w:p w14:paraId="384D77C1" w14:textId="77777777" w:rsidR="008F5394" w:rsidRPr="002B4CD2" w:rsidRDefault="008F5394" w:rsidP="008F5394">
      <w:pPr>
        <w:jc w:val="both"/>
        <w:rPr>
          <w:rFonts w:ascii="Times New Roman" w:hAnsi="Times New Roman" w:cs="Times New Roman"/>
          <w:sz w:val="28"/>
          <w:szCs w:val="28"/>
        </w:rPr>
      </w:pPr>
      <w:r>
        <w:rPr>
          <w:rFonts w:ascii="Times New Roman" w:hAnsi="Times New Roman" w:cs="Times New Roman"/>
          <w:sz w:val="28"/>
          <w:szCs w:val="28"/>
        </w:rPr>
        <w:t>-</w:t>
      </w:r>
      <w:r w:rsidRPr="002B4CD2">
        <w:rPr>
          <w:rFonts w:ascii="Times New Roman" w:hAnsi="Times New Roman" w:cs="Times New Roman"/>
          <w:sz w:val="28"/>
          <w:szCs w:val="28"/>
        </w:rPr>
        <w:t>исключение</w:t>
      </w:r>
      <w:r>
        <w:rPr>
          <w:rFonts w:ascii="Times New Roman" w:hAnsi="Times New Roman" w:cs="Times New Roman"/>
          <w:sz w:val="28"/>
          <w:szCs w:val="28"/>
        </w:rPr>
        <w:t xml:space="preserve"> </w:t>
      </w:r>
      <w:r w:rsidRPr="002B4CD2">
        <w:rPr>
          <w:rFonts w:ascii="Times New Roman" w:hAnsi="Times New Roman" w:cs="Times New Roman"/>
          <w:sz w:val="28"/>
          <w:szCs w:val="28"/>
        </w:rPr>
        <w:t>других</w:t>
      </w:r>
      <w:r>
        <w:rPr>
          <w:rFonts w:ascii="Times New Roman" w:hAnsi="Times New Roman" w:cs="Times New Roman"/>
          <w:sz w:val="28"/>
          <w:szCs w:val="28"/>
        </w:rPr>
        <w:t xml:space="preserve"> </w:t>
      </w:r>
      <w:r w:rsidRPr="002B4CD2">
        <w:rPr>
          <w:rFonts w:ascii="Times New Roman" w:hAnsi="Times New Roman" w:cs="Times New Roman"/>
          <w:sz w:val="28"/>
          <w:szCs w:val="28"/>
        </w:rPr>
        <w:t>состояний</w:t>
      </w:r>
      <w:r>
        <w:rPr>
          <w:rFonts w:ascii="Times New Roman" w:hAnsi="Times New Roman" w:cs="Times New Roman"/>
          <w:sz w:val="28"/>
          <w:szCs w:val="28"/>
        </w:rPr>
        <w:t xml:space="preserve"> </w:t>
      </w:r>
      <w:r w:rsidRPr="002B4CD2">
        <w:rPr>
          <w:rFonts w:ascii="Times New Roman" w:hAnsi="Times New Roman" w:cs="Times New Roman"/>
          <w:sz w:val="28"/>
          <w:szCs w:val="28"/>
        </w:rPr>
        <w:t>(тревожные</w:t>
      </w:r>
      <w:r>
        <w:rPr>
          <w:rFonts w:ascii="Times New Roman" w:hAnsi="Times New Roman" w:cs="Times New Roman"/>
          <w:sz w:val="28"/>
          <w:szCs w:val="28"/>
        </w:rPr>
        <w:t xml:space="preserve"> </w:t>
      </w:r>
      <w:r w:rsidRPr="002B4CD2">
        <w:rPr>
          <w:rFonts w:ascii="Times New Roman" w:hAnsi="Times New Roman" w:cs="Times New Roman"/>
          <w:sz w:val="28"/>
          <w:szCs w:val="28"/>
        </w:rPr>
        <w:t>расстройства,</w:t>
      </w:r>
      <w:r>
        <w:rPr>
          <w:rFonts w:ascii="Times New Roman" w:hAnsi="Times New Roman" w:cs="Times New Roman"/>
          <w:sz w:val="28"/>
          <w:szCs w:val="28"/>
        </w:rPr>
        <w:t xml:space="preserve"> </w:t>
      </w:r>
      <w:r w:rsidRPr="002B4CD2">
        <w:rPr>
          <w:rFonts w:ascii="Times New Roman" w:hAnsi="Times New Roman" w:cs="Times New Roman"/>
          <w:sz w:val="28"/>
          <w:szCs w:val="28"/>
        </w:rPr>
        <w:t>нарушения</w:t>
      </w:r>
      <w:r>
        <w:rPr>
          <w:rFonts w:ascii="Times New Roman" w:hAnsi="Times New Roman" w:cs="Times New Roman"/>
          <w:sz w:val="28"/>
          <w:szCs w:val="28"/>
        </w:rPr>
        <w:t xml:space="preserve"> </w:t>
      </w:r>
      <w:r w:rsidRPr="002B4CD2">
        <w:rPr>
          <w:rFonts w:ascii="Times New Roman" w:hAnsi="Times New Roman" w:cs="Times New Roman"/>
          <w:sz w:val="28"/>
          <w:szCs w:val="28"/>
        </w:rPr>
        <w:t>слуха/зрения).</w:t>
      </w:r>
    </w:p>
    <w:p w14:paraId="0EF7EEE6" w14:textId="77777777" w:rsidR="008F5394" w:rsidRDefault="008F5394" w:rsidP="008F5394">
      <w:pPr>
        <w:jc w:val="both"/>
        <w:rPr>
          <w:rFonts w:ascii="Times New Roman" w:hAnsi="Times New Roman" w:cs="Times New Roman"/>
          <w:sz w:val="28"/>
          <w:szCs w:val="28"/>
        </w:rPr>
      </w:pPr>
      <w:r w:rsidRPr="002B4CD2">
        <w:rPr>
          <w:rFonts w:ascii="Times New Roman" w:hAnsi="Times New Roman" w:cs="Times New Roman"/>
          <w:sz w:val="28"/>
          <w:szCs w:val="28"/>
        </w:rPr>
        <w:t>Критерии</w:t>
      </w:r>
      <w:r>
        <w:rPr>
          <w:rFonts w:ascii="Times New Roman" w:hAnsi="Times New Roman" w:cs="Times New Roman"/>
          <w:sz w:val="28"/>
          <w:szCs w:val="28"/>
        </w:rPr>
        <w:t xml:space="preserve"> </w:t>
      </w:r>
      <w:r w:rsidRPr="002B4CD2">
        <w:rPr>
          <w:rFonts w:ascii="Times New Roman" w:hAnsi="Times New Roman" w:cs="Times New Roman"/>
          <w:sz w:val="28"/>
          <w:szCs w:val="28"/>
        </w:rPr>
        <w:t>DSM</w:t>
      </w:r>
      <w:r w:rsidRPr="002B4CD2">
        <w:rPr>
          <w:rFonts w:ascii="Times New Roman" w:hAnsi="Times New Roman" w:cs="Times New Roman"/>
          <w:sz w:val="28"/>
          <w:szCs w:val="28"/>
        </w:rPr>
        <w:noBreakHyphen/>
        <w:t>5</w:t>
      </w:r>
      <w:r>
        <w:rPr>
          <w:rFonts w:ascii="Times New Roman" w:hAnsi="Times New Roman" w:cs="Times New Roman"/>
          <w:sz w:val="28"/>
          <w:szCs w:val="28"/>
        </w:rPr>
        <w:t xml:space="preserve"> </w:t>
      </w:r>
      <w:r w:rsidRPr="002B4CD2">
        <w:rPr>
          <w:rFonts w:ascii="Times New Roman" w:hAnsi="Times New Roman" w:cs="Times New Roman"/>
          <w:sz w:val="28"/>
          <w:szCs w:val="28"/>
        </w:rPr>
        <w:t>требуют</w:t>
      </w:r>
      <w:r>
        <w:rPr>
          <w:rFonts w:ascii="Times New Roman" w:hAnsi="Times New Roman" w:cs="Times New Roman"/>
          <w:sz w:val="28"/>
          <w:szCs w:val="28"/>
        </w:rPr>
        <w:t xml:space="preserve"> </w:t>
      </w:r>
      <w:r w:rsidRPr="002B4CD2">
        <w:rPr>
          <w:rFonts w:ascii="Times New Roman" w:hAnsi="Times New Roman" w:cs="Times New Roman"/>
          <w:sz w:val="28"/>
          <w:szCs w:val="28"/>
        </w:rPr>
        <w:t>наличия</w:t>
      </w:r>
      <w:r>
        <w:rPr>
          <w:rFonts w:ascii="Times New Roman" w:hAnsi="Times New Roman" w:cs="Times New Roman"/>
          <w:sz w:val="28"/>
          <w:szCs w:val="28"/>
        </w:rPr>
        <w:t xml:space="preserve"> </w:t>
      </w:r>
      <w:r w:rsidRPr="002B4CD2">
        <w:rPr>
          <w:rFonts w:ascii="Times New Roman" w:hAnsi="Times New Roman" w:cs="Times New Roman"/>
          <w:sz w:val="28"/>
          <w:szCs w:val="28"/>
        </w:rPr>
        <w:t>симптомов</w:t>
      </w:r>
      <w:r>
        <w:rPr>
          <w:rFonts w:ascii="Times New Roman" w:hAnsi="Times New Roman" w:cs="Times New Roman"/>
          <w:sz w:val="28"/>
          <w:szCs w:val="28"/>
        </w:rPr>
        <w:t xml:space="preserve"> </w:t>
      </w:r>
      <w:r w:rsidRPr="002B4CD2">
        <w:rPr>
          <w:rFonts w:ascii="Times New Roman" w:hAnsi="Times New Roman" w:cs="Times New Roman"/>
          <w:sz w:val="28"/>
          <w:szCs w:val="28"/>
        </w:rPr>
        <w:t>до</w:t>
      </w:r>
      <w:r>
        <w:rPr>
          <w:rFonts w:ascii="Times New Roman" w:hAnsi="Times New Roman" w:cs="Times New Roman"/>
          <w:sz w:val="28"/>
          <w:szCs w:val="28"/>
        </w:rPr>
        <w:t xml:space="preserve"> </w:t>
      </w:r>
      <w:r w:rsidRPr="002B4CD2">
        <w:rPr>
          <w:rFonts w:ascii="Times New Roman" w:hAnsi="Times New Roman" w:cs="Times New Roman"/>
          <w:sz w:val="28"/>
          <w:szCs w:val="28"/>
        </w:rPr>
        <w:t>12</w:t>
      </w:r>
      <w:r>
        <w:rPr>
          <w:rFonts w:ascii="Times New Roman" w:hAnsi="Times New Roman" w:cs="Times New Roman"/>
          <w:sz w:val="28"/>
          <w:szCs w:val="28"/>
        </w:rPr>
        <w:t xml:space="preserve"> </w:t>
      </w:r>
      <w:r w:rsidRPr="002B4CD2">
        <w:rPr>
          <w:rFonts w:ascii="Times New Roman" w:hAnsi="Times New Roman" w:cs="Times New Roman"/>
          <w:sz w:val="28"/>
          <w:szCs w:val="28"/>
        </w:rPr>
        <w:t>лет,</w:t>
      </w:r>
      <w:r>
        <w:rPr>
          <w:rFonts w:ascii="Times New Roman" w:hAnsi="Times New Roman" w:cs="Times New Roman"/>
          <w:sz w:val="28"/>
          <w:szCs w:val="28"/>
        </w:rPr>
        <w:t xml:space="preserve"> </w:t>
      </w:r>
      <w:r w:rsidRPr="002B4CD2">
        <w:rPr>
          <w:rFonts w:ascii="Times New Roman" w:hAnsi="Times New Roman" w:cs="Times New Roman"/>
          <w:sz w:val="28"/>
          <w:szCs w:val="28"/>
        </w:rPr>
        <w:t>их</w:t>
      </w:r>
      <w:r>
        <w:rPr>
          <w:rFonts w:ascii="Times New Roman" w:hAnsi="Times New Roman" w:cs="Times New Roman"/>
          <w:sz w:val="28"/>
          <w:szCs w:val="28"/>
        </w:rPr>
        <w:t xml:space="preserve"> </w:t>
      </w:r>
      <w:r w:rsidRPr="002B4CD2">
        <w:rPr>
          <w:rFonts w:ascii="Times New Roman" w:hAnsi="Times New Roman" w:cs="Times New Roman"/>
          <w:sz w:val="28"/>
          <w:szCs w:val="28"/>
        </w:rPr>
        <w:t>проявления</w:t>
      </w:r>
      <w:r>
        <w:rPr>
          <w:rFonts w:ascii="Times New Roman" w:hAnsi="Times New Roman" w:cs="Times New Roman"/>
          <w:sz w:val="28"/>
          <w:szCs w:val="28"/>
        </w:rPr>
        <w:t xml:space="preserve"> </w:t>
      </w:r>
      <w:r w:rsidRPr="002B4CD2">
        <w:rPr>
          <w:rFonts w:ascii="Times New Roman" w:hAnsi="Times New Roman" w:cs="Times New Roman"/>
          <w:sz w:val="28"/>
          <w:szCs w:val="28"/>
        </w:rPr>
        <w:t>в</w:t>
      </w:r>
      <w:r>
        <w:rPr>
          <w:rFonts w:ascii="Times New Roman" w:hAnsi="Times New Roman" w:cs="Times New Roman"/>
          <w:sz w:val="28"/>
          <w:szCs w:val="28"/>
        </w:rPr>
        <w:t xml:space="preserve"> </w:t>
      </w:r>
      <w:r w:rsidRPr="002B4CD2">
        <w:rPr>
          <w:rFonts w:ascii="Times New Roman" w:hAnsi="Times New Roman" w:cs="Times New Roman"/>
          <w:sz w:val="28"/>
          <w:szCs w:val="28"/>
        </w:rPr>
        <w:t>двух</w:t>
      </w:r>
      <w:r>
        <w:rPr>
          <w:rFonts w:ascii="Times New Roman" w:hAnsi="Times New Roman" w:cs="Times New Roman"/>
          <w:sz w:val="28"/>
          <w:szCs w:val="28"/>
        </w:rPr>
        <w:t xml:space="preserve"> </w:t>
      </w:r>
      <w:r w:rsidRPr="002B4CD2">
        <w:rPr>
          <w:rFonts w:ascii="Times New Roman" w:hAnsi="Times New Roman" w:cs="Times New Roman"/>
          <w:sz w:val="28"/>
          <w:szCs w:val="28"/>
        </w:rPr>
        <w:t>и</w:t>
      </w:r>
      <w:r>
        <w:rPr>
          <w:rFonts w:ascii="Times New Roman" w:hAnsi="Times New Roman" w:cs="Times New Roman"/>
          <w:sz w:val="28"/>
          <w:szCs w:val="28"/>
        </w:rPr>
        <w:t xml:space="preserve"> </w:t>
      </w:r>
      <w:r w:rsidRPr="002B4CD2">
        <w:rPr>
          <w:rFonts w:ascii="Times New Roman" w:hAnsi="Times New Roman" w:cs="Times New Roman"/>
          <w:sz w:val="28"/>
          <w:szCs w:val="28"/>
        </w:rPr>
        <w:t>более</w:t>
      </w:r>
      <w:r>
        <w:rPr>
          <w:rFonts w:ascii="Times New Roman" w:hAnsi="Times New Roman" w:cs="Times New Roman"/>
          <w:sz w:val="28"/>
          <w:szCs w:val="28"/>
        </w:rPr>
        <w:t xml:space="preserve"> </w:t>
      </w:r>
      <w:r w:rsidRPr="002B4CD2">
        <w:rPr>
          <w:rFonts w:ascii="Times New Roman" w:hAnsi="Times New Roman" w:cs="Times New Roman"/>
          <w:sz w:val="28"/>
          <w:szCs w:val="28"/>
        </w:rPr>
        <w:t>средах</w:t>
      </w:r>
      <w:r>
        <w:rPr>
          <w:rFonts w:ascii="Times New Roman" w:hAnsi="Times New Roman" w:cs="Times New Roman"/>
          <w:sz w:val="28"/>
          <w:szCs w:val="28"/>
        </w:rPr>
        <w:t xml:space="preserve"> </w:t>
      </w:r>
      <w:r w:rsidRPr="002B4CD2">
        <w:rPr>
          <w:rFonts w:ascii="Times New Roman" w:hAnsi="Times New Roman" w:cs="Times New Roman"/>
          <w:sz w:val="28"/>
          <w:szCs w:val="28"/>
        </w:rPr>
        <w:t>(дом,</w:t>
      </w:r>
      <w:r>
        <w:rPr>
          <w:rFonts w:ascii="Times New Roman" w:hAnsi="Times New Roman" w:cs="Times New Roman"/>
          <w:sz w:val="28"/>
          <w:szCs w:val="28"/>
        </w:rPr>
        <w:t xml:space="preserve"> </w:t>
      </w:r>
      <w:r w:rsidRPr="002B4CD2">
        <w:rPr>
          <w:rFonts w:ascii="Times New Roman" w:hAnsi="Times New Roman" w:cs="Times New Roman"/>
          <w:sz w:val="28"/>
          <w:szCs w:val="28"/>
        </w:rPr>
        <w:t>школа)</w:t>
      </w:r>
      <w:r>
        <w:rPr>
          <w:rFonts w:ascii="Times New Roman" w:hAnsi="Times New Roman" w:cs="Times New Roman"/>
          <w:sz w:val="28"/>
          <w:szCs w:val="28"/>
        </w:rPr>
        <w:t xml:space="preserve"> </w:t>
      </w:r>
      <w:r w:rsidRPr="002B4CD2">
        <w:rPr>
          <w:rFonts w:ascii="Times New Roman" w:hAnsi="Times New Roman" w:cs="Times New Roman"/>
          <w:sz w:val="28"/>
          <w:szCs w:val="28"/>
        </w:rPr>
        <w:t>и</w:t>
      </w:r>
      <w:r>
        <w:rPr>
          <w:rFonts w:ascii="Times New Roman" w:hAnsi="Times New Roman" w:cs="Times New Roman"/>
          <w:sz w:val="28"/>
          <w:szCs w:val="28"/>
        </w:rPr>
        <w:t xml:space="preserve"> </w:t>
      </w:r>
      <w:r w:rsidRPr="002B4CD2">
        <w:rPr>
          <w:rFonts w:ascii="Times New Roman" w:hAnsi="Times New Roman" w:cs="Times New Roman"/>
          <w:sz w:val="28"/>
          <w:szCs w:val="28"/>
        </w:rPr>
        <w:t>негативного</w:t>
      </w:r>
      <w:r>
        <w:rPr>
          <w:rFonts w:ascii="Times New Roman" w:hAnsi="Times New Roman" w:cs="Times New Roman"/>
          <w:sz w:val="28"/>
          <w:szCs w:val="28"/>
        </w:rPr>
        <w:t xml:space="preserve"> </w:t>
      </w:r>
      <w:r w:rsidRPr="002B4CD2">
        <w:rPr>
          <w:rFonts w:ascii="Times New Roman" w:hAnsi="Times New Roman" w:cs="Times New Roman"/>
          <w:sz w:val="28"/>
          <w:szCs w:val="28"/>
        </w:rPr>
        <w:t>влияния</w:t>
      </w:r>
      <w:r>
        <w:rPr>
          <w:rFonts w:ascii="Times New Roman" w:hAnsi="Times New Roman" w:cs="Times New Roman"/>
          <w:sz w:val="28"/>
          <w:szCs w:val="28"/>
        </w:rPr>
        <w:t xml:space="preserve"> </w:t>
      </w:r>
      <w:r w:rsidRPr="002B4CD2">
        <w:rPr>
          <w:rFonts w:ascii="Times New Roman" w:hAnsi="Times New Roman" w:cs="Times New Roman"/>
          <w:sz w:val="28"/>
          <w:szCs w:val="28"/>
        </w:rPr>
        <w:t>на</w:t>
      </w:r>
      <w:r>
        <w:rPr>
          <w:rFonts w:ascii="Times New Roman" w:hAnsi="Times New Roman" w:cs="Times New Roman"/>
          <w:sz w:val="28"/>
          <w:szCs w:val="28"/>
        </w:rPr>
        <w:t xml:space="preserve"> </w:t>
      </w:r>
      <w:r w:rsidRPr="002B4CD2">
        <w:rPr>
          <w:rFonts w:ascii="Times New Roman" w:hAnsi="Times New Roman" w:cs="Times New Roman"/>
          <w:sz w:val="28"/>
          <w:szCs w:val="28"/>
        </w:rPr>
        <w:t>обучение</w:t>
      </w:r>
      <w:r>
        <w:rPr>
          <w:rFonts w:ascii="Times New Roman" w:hAnsi="Times New Roman" w:cs="Times New Roman"/>
          <w:sz w:val="28"/>
          <w:szCs w:val="28"/>
        </w:rPr>
        <w:t xml:space="preserve"> </w:t>
      </w:r>
      <w:r w:rsidRPr="002B4CD2">
        <w:rPr>
          <w:rFonts w:ascii="Times New Roman" w:hAnsi="Times New Roman" w:cs="Times New Roman"/>
          <w:sz w:val="28"/>
          <w:szCs w:val="28"/>
        </w:rPr>
        <w:t>или</w:t>
      </w:r>
      <w:r>
        <w:rPr>
          <w:rFonts w:ascii="Times New Roman" w:hAnsi="Times New Roman" w:cs="Times New Roman"/>
          <w:sz w:val="28"/>
          <w:szCs w:val="28"/>
        </w:rPr>
        <w:t xml:space="preserve"> </w:t>
      </w:r>
      <w:r w:rsidRPr="002B4CD2">
        <w:rPr>
          <w:rFonts w:ascii="Times New Roman" w:hAnsi="Times New Roman" w:cs="Times New Roman"/>
          <w:sz w:val="28"/>
          <w:szCs w:val="28"/>
        </w:rPr>
        <w:t>социальную</w:t>
      </w:r>
      <w:r>
        <w:rPr>
          <w:rFonts w:ascii="Times New Roman" w:hAnsi="Times New Roman" w:cs="Times New Roman"/>
          <w:sz w:val="28"/>
          <w:szCs w:val="28"/>
        </w:rPr>
        <w:t xml:space="preserve"> </w:t>
      </w:r>
      <w:r w:rsidRPr="002B4CD2">
        <w:rPr>
          <w:rFonts w:ascii="Times New Roman" w:hAnsi="Times New Roman" w:cs="Times New Roman"/>
          <w:sz w:val="28"/>
          <w:szCs w:val="28"/>
        </w:rPr>
        <w:t>адаптацию.</w:t>
      </w:r>
    </w:p>
    <w:p w14:paraId="5894A17B" w14:textId="77777777" w:rsidR="008F5394" w:rsidRPr="002B4CD2" w:rsidRDefault="008F5394" w:rsidP="008F5394">
      <w:pPr>
        <w:jc w:val="center"/>
        <w:rPr>
          <w:rFonts w:ascii="Times New Roman" w:hAnsi="Times New Roman" w:cs="Times New Roman"/>
          <w:b/>
          <w:bCs/>
          <w:sz w:val="28"/>
          <w:szCs w:val="28"/>
        </w:rPr>
      </w:pPr>
      <w:r w:rsidRPr="002B4CD2">
        <w:rPr>
          <w:rFonts w:ascii="Times New Roman" w:hAnsi="Times New Roman" w:cs="Times New Roman"/>
          <w:b/>
          <w:bCs/>
          <w:sz w:val="28"/>
          <w:szCs w:val="28"/>
        </w:rPr>
        <w:t>Заключение</w:t>
      </w:r>
    </w:p>
    <w:p w14:paraId="5903C0CD" w14:textId="77777777" w:rsidR="008F5394" w:rsidRPr="002B4CD2" w:rsidRDefault="008F5394" w:rsidP="008F5394">
      <w:pPr>
        <w:jc w:val="both"/>
        <w:rPr>
          <w:rFonts w:ascii="Times New Roman" w:hAnsi="Times New Roman" w:cs="Times New Roman"/>
          <w:sz w:val="28"/>
          <w:szCs w:val="28"/>
        </w:rPr>
      </w:pPr>
      <w:r w:rsidRPr="002B4CD2">
        <w:rPr>
          <w:rFonts w:ascii="Times New Roman" w:hAnsi="Times New Roman" w:cs="Times New Roman"/>
          <w:sz w:val="28"/>
          <w:szCs w:val="28"/>
        </w:rPr>
        <w:t>Дефицит</w:t>
      </w:r>
      <w:r>
        <w:rPr>
          <w:rFonts w:ascii="Times New Roman" w:hAnsi="Times New Roman" w:cs="Times New Roman"/>
          <w:sz w:val="28"/>
          <w:szCs w:val="28"/>
        </w:rPr>
        <w:t xml:space="preserve"> </w:t>
      </w:r>
      <w:r w:rsidRPr="002B4CD2">
        <w:rPr>
          <w:rFonts w:ascii="Times New Roman" w:hAnsi="Times New Roman" w:cs="Times New Roman"/>
          <w:sz w:val="28"/>
          <w:szCs w:val="28"/>
        </w:rPr>
        <w:t>внимания</w:t>
      </w:r>
      <w:r>
        <w:rPr>
          <w:rFonts w:ascii="Times New Roman" w:hAnsi="Times New Roman" w:cs="Times New Roman"/>
          <w:sz w:val="28"/>
          <w:szCs w:val="28"/>
        </w:rPr>
        <w:t xml:space="preserve"> </w:t>
      </w:r>
      <w:r w:rsidRPr="002B4CD2">
        <w:rPr>
          <w:rFonts w:ascii="Times New Roman" w:hAnsi="Times New Roman" w:cs="Times New Roman"/>
          <w:sz w:val="28"/>
          <w:szCs w:val="28"/>
        </w:rPr>
        <w:t>— не</w:t>
      </w:r>
      <w:r>
        <w:rPr>
          <w:rFonts w:ascii="Times New Roman" w:hAnsi="Times New Roman" w:cs="Times New Roman"/>
          <w:sz w:val="28"/>
          <w:szCs w:val="28"/>
        </w:rPr>
        <w:t xml:space="preserve"> </w:t>
      </w:r>
      <w:r w:rsidRPr="002B4CD2">
        <w:rPr>
          <w:rFonts w:ascii="Times New Roman" w:hAnsi="Times New Roman" w:cs="Times New Roman"/>
          <w:sz w:val="28"/>
          <w:szCs w:val="28"/>
        </w:rPr>
        <w:t>просто</w:t>
      </w:r>
      <w:r>
        <w:rPr>
          <w:rFonts w:ascii="Times New Roman" w:hAnsi="Times New Roman" w:cs="Times New Roman"/>
          <w:sz w:val="28"/>
          <w:szCs w:val="28"/>
        </w:rPr>
        <w:t xml:space="preserve"> </w:t>
      </w:r>
      <w:r w:rsidRPr="002B4CD2">
        <w:rPr>
          <w:rFonts w:ascii="Times New Roman" w:hAnsi="Times New Roman" w:cs="Times New Roman"/>
          <w:sz w:val="28"/>
          <w:szCs w:val="28"/>
        </w:rPr>
        <w:t>«непослушание»</w:t>
      </w:r>
      <w:r>
        <w:rPr>
          <w:rFonts w:ascii="Times New Roman" w:hAnsi="Times New Roman" w:cs="Times New Roman"/>
          <w:sz w:val="28"/>
          <w:szCs w:val="28"/>
        </w:rPr>
        <w:t xml:space="preserve"> </w:t>
      </w:r>
      <w:r w:rsidRPr="002B4CD2">
        <w:rPr>
          <w:rFonts w:ascii="Times New Roman" w:hAnsi="Times New Roman" w:cs="Times New Roman"/>
          <w:sz w:val="28"/>
          <w:szCs w:val="28"/>
        </w:rPr>
        <w:t>или</w:t>
      </w:r>
      <w:r>
        <w:rPr>
          <w:rFonts w:ascii="Times New Roman" w:hAnsi="Times New Roman" w:cs="Times New Roman"/>
          <w:sz w:val="28"/>
          <w:szCs w:val="28"/>
        </w:rPr>
        <w:t xml:space="preserve"> </w:t>
      </w:r>
      <w:r w:rsidRPr="002B4CD2">
        <w:rPr>
          <w:rFonts w:ascii="Times New Roman" w:hAnsi="Times New Roman" w:cs="Times New Roman"/>
          <w:sz w:val="28"/>
          <w:szCs w:val="28"/>
        </w:rPr>
        <w:t>«лень»,</w:t>
      </w:r>
      <w:r>
        <w:rPr>
          <w:rFonts w:ascii="Times New Roman" w:hAnsi="Times New Roman" w:cs="Times New Roman"/>
          <w:sz w:val="28"/>
          <w:szCs w:val="28"/>
        </w:rPr>
        <w:t xml:space="preserve"> </w:t>
      </w:r>
      <w:r w:rsidRPr="002B4CD2">
        <w:rPr>
          <w:rFonts w:ascii="Times New Roman" w:hAnsi="Times New Roman" w:cs="Times New Roman"/>
          <w:sz w:val="28"/>
          <w:szCs w:val="28"/>
        </w:rPr>
        <w:t>а</w:t>
      </w:r>
      <w:r>
        <w:rPr>
          <w:rFonts w:ascii="Times New Roman" w:hAnsi="Times New Roman" w:cs="Times New Roman"/>
          <w:sz w:val="28"/>
          <w:szCs w:val="28"/>
        </w:rPr>
        <w:t xml:space="preserve"> </w:t>
      </w:r>
      <w:r w:rsidRPr="002B4CD2">
        <w:rPr>
          <w:rFonts w:ascii="Times New Roman" w:hAnsi="Times New Roman" w:cs="Times New Roman"/>
          <w:sz w:val="28"/>
          <w:szCs w:val="28"/>
        </w:rPr>
        <w:t>серьёзная</w:t>
      </w:r>
      <w:r>
        <w:rPr>
          <w:rFonts w:ascii="Times New Roman" w:hAnsi="Times New Roman" w:cs="Times New Roman"/>
          <w:sz w:val="28"/>
          <w:szCs w:val="28"/>
        </w:rPr>
        <w:t xml:space="preserve"> </w:t>
      </w:r>
      <w:r w:rsidRPr="002B4CD2">
        <w:rPr>
          <w:rFonts w:ascii="Times New Roman" w:hAnsi="Times New Roman" w:cs="Times New Roman"/>
          <w:sz w:val="28"/>
          <w:szCs w:val="28"/>
        </w:rPr>
        <w:t>особенность</w:t>
      </w:r>
      <w:r>
        <w:rPr>
          <w:rFonts w:ascii="Times New Roman" w:hAnsi="Times New Roman" w:cs="Times New Roman"/>
          <w:sz w:val="28"/>
          <w:szCs w:val="28"/>
        </w:rPr>
        <w:t xml:space="preserve"> </w:t>
      </w:r>
      <w:r w:rsidRPr="002B4CD2">
        <w:rPr>
          <w:rFonts w:ascii="Times New Roman" w:hAnsi="Times New Roman" w:cs="Times New Roman"/>
          <w:sz w:val="28"/>
          <w:szCs w:val="28"/>
        </w:rPr>
        <w:t>развития,</w:t>
      </w:r>
      <w:r>
        <w:rPr>
          <w:rFonts w:ascii="Times New Roman" w:hAnsi="Times New Roman" w:cs="Times New Roman"/>
          <w:sz w:val="28"/>
          <w:szCs w:val="28"/>
        </w:rPr>
        <w:t xml:space="preserve"> </w:t>
      </w:r>
      <w:r w:rsidRPr="002B4CD2">
        <w:rPr>
          <w:rFonts w:ascii="Times New Roman" w:hAnsi="Times New Roman" w:cs="Times New Roman"/>
          <w:sz w:val="28"/>
          <w:szCs w:val="28"/>
        </w:rPr>
        <w:t>требующая</w:t>
      </w:r>
      <w:r>
        <w:rPr>
          <w:rFonts w:ascii="Times New Roman" w:hAnsi="Times New Roman" w:cs="Times New Roman"/>
          <w:sz w:val="28"/>
          <w:szCs w:val="28"/>
        </w:rPr>
        <w:t xml:space="preserve"> </w:t>
      </w:r>
      <w:r w:rsidRPr="002B4CD2">
        <w:rPr>
          <w:rFonts w:ascii="Times New Roman" w:hAnsi="Times New Roman" w:cs="Times New Roman"/>
          <w:sz w:val="28"/>
          <w:szCs w:val="28"/>
        </w:rPr>
        <w:t>понимания</w:t>
      </w:r>
      <w:r>
        <w:rPr>
          <w:rFonts w:ascii="Times New Roman" w:hAnsi="Times New Roman" w:cs="Times New Roman"/>
          <w:sz w:val="28"/>
          <w:szCs w:val="28"/>
        </w:rPr>
        <w:t xml:space="preserve"> </w:t>
      </w:r>
      <w:r w:rsidRPr="002B4CD2">
        <w:rPr>
          <w:rFonts w:ascii="Times New Roman" w:hAnsi="Times New Roman" w:cs="Times New Roman"/>
          <w:sz w:val="28"/>
          <w:szCs w:val="28"/>
        </w:rPr>
        <w:t>и</w:t>
      </w:r>
      <w:r>
        <w:rPr>
          <w:rFonts w:ascii="Times New Roman" w:hAnsi="Times New Roman" w:cs="Times New Roman"/>
          <w:sz w:val="28"/>
          <w:szCs w:val="28"/>
        </w:rPr>
        <w:t xml:space="preserve"> </w:t>
      </w:r>
      <w:r w:rsidRPr="002B4CD2">
        <w:rPr>
          <w:rFonts w:ascii="Times New Roman" w:hAnsi="Times New Roman" w:cs="Times New Roman"/>
          <w:sz w:val="28"/>
          <w:szCs w:val="28"/>
        </w:rPr>
        <w:t>комплексной</w:t>
      </w:r>
      <w:r>
        <w:rPr>
          <w:rFonts w:ascii="Times New Roman" w:hAnsi="Times New Roman" w:cs="Times New Roman"/>
          <w:sz w:val="28"/>
          <w:szCs w:val="28"/>
        </w:rPr>
        <w:t xml:space="preserve"> </w:t>
      </w:r>
      <w:r w:rsidRPr="002B4CD2">
        <w:rPr>
          <w:rFonts w:ascii="Times New Roman" w:hAnsi="Times New Roman" w:cs="Times New Roman"/>
          <w:sz w:val="28"/>
          <w:szCs w:val="28"/>
        </w:rPr>
        <w:t>помощи.</w:t>
      </w:r>
      <w:r>
        <w:rPr>
          <w:rFonts w:ascii="Times New Roman" w:hAnsi="Times New Roman" w:cs="Times New Roman"/>
          <w:sz w:val="28"/>
          <w:szCs w:val="28"/>
        </w:rPr>
        <w:t xml:space="preserve"> </w:t>
      </w:r>
      <w:r w:rsidRPr="002B4CD2">
        <w:rPr>
          <w:rFonts w:ascii="Times New Roman" w:hAnsi="Times New Roman" w:cs="Times New Roman"/>
          <w:sz w:val="28"/>
          <w:szCs w:val="28"/>
        </w:rPr>
        <w:t>Ранняя</w:t>
      </w:r>
      <w:r>
        <w:rPr>
          <w:rFonts w:ascii="Times New Roman" w:hAnsi="Times New Roman" w:cs="Times New Roman"/>
          <w:sz w:val="28"/>
          <w:szCs w:val="28"/>
        </w:rPr>
        <w:t xml:space="preserve"> </w:t>
      </w:r>
      <w:r w:rsidRPr="002B4CD2">
        <w:rPr>
          <w:rFonts w:ascii="Times New Roman" w:hAnsi="Times New Roman" w:cs="Times New Roman"/>
          <w:sz w:val="28"/>
          <w:szCs w:val="28"/>
        </w:rPr>
        <w:t>диагностика</w:t>
      </w:r>
      <w:r>
        <w:rPr>
          <w:rFonts w:ascii="Times New Roman" w:hAnsi="Times New Roman" w:cs="Times New Roman"/>
          <w:sz w:val="28"/>
          <w:szCs w:val="28"/>
        </w:rPr>
        <w:t xml:space="preserve"> </w:t>
      </w:r>
      <w:r w:rsidRPr="002B4CD2">
        <w:rPr>
          <w:rFonts w:ascii="Times New Roman" w:hAnsi="Times New Roman" w:cs="Times New Roman"/>
          <w:sz w:val="28"/>
          <w:szCs w:val="28"/>
        </w:rPr>
        <w:t>и</w:t>
      </w:r>
      <w:r>
        <w:rPr>
          <w:rFonts w:ascii="Times New Roman" w:hAnsi="Times New Roman" w:cs="Times New Roman"/>
          <w:sz w:val="28"/>
          <w:szCs w:val="28"/>
        </w:rPr>
        <w:t xml:space="preserve"> </w:t>
      </w:r>
      <w:r w:rsidRPr="002B4CD2">
        <w:rPr>
          <w:rFonts w:ascii="Times New Roman" w:hAnsi="Times New Roman" w:cs="Times New Roman"/>
          <w:sz w:val="28"/>
          <w:szCs w:val="28"/>
        </w:rPr>
        <w:t>грамотно</w:t>
      </w:r>
      <w:r>
        <w:rPr>
          <w:rFonts w:ascii="Times New Roman" w:hAnsi="Times New Roman" w:cs="Times New Roman"/>
          <w:sz w:val="28"/>
          <w:szCs w:val="28"/>
        </w:rPr>
        <w:t xml:space="preserve"> </w:t>
      </w:r>
      <w:r w:rsidRPr="002B4CD2">
        <w:rPr>
          <w:rFonts w:ascii="Times New Roman" w:hAnsi="Times New Roman" w:cs="Times New Roman"/>
          <w:sz w:val="28"/>
          <w:szCs w:val="28"/>
        </w:rPr>
        <w:t>подобранная</w:t>
      </w:r>
      <w:r>
        <w:rPr>
          <w:rFonts w:ascii="Times New Roman" w:hAnsi="Times New Roman" w:cs="Times New Roman"/>
          <w:sz w:val="28"/>
          <w:szCs w:val="28"/>
        </w:rPr>
        <w:t xml:space="preserve"> </w:t>
      </w:r>
      <w:r w:rsidRPr="002B4CD2">
        <w:rPr>
          <w:rFonts w:ascii="Times New Roman" w:hAnsi="Times New Roman" w:cs="Times New Roman"/>
          <w:sz w:val="28"/>
          <w:szCs w:val="28"/>
        </w:rPr>
        <w:t>коррекция</w:t>
      </w:r>
      <w:r>
        <w:rPr>
          <w:rFonts w:ascii="Times New Roman" w:hAnsi="Times New Roman" w:cs="Times New Roman"/>
          <w:sz w:val="28"/>
          <w:szCs w:val="28"/>
        </w:rPr>
        <w:t xml:space="preserve"> </w:t>
      </w:r>
      <w:r w:rsidRPr="002B4CD2">
        <w:rPr>
          <w:rFonts w:ascii="Times New Roman" w:hAnsi="Times New Roman" w:cs="Times New Roman"/>
          <w:sz w:val="28"/>
          <w:szCs w:val="28"/>
        </w:rPr>
        <w:t>позволяют</w:t>
      </w:r>
      <w:r>
        <w:rPr>
          <w:rFonts w:ascii="Times New Roman" w:hAnsi="Times New Roman" w:cs="Times New Roman"/>
          <w:sz w:val="28"/>
          <w:szCs w:val="28"/>
        </w:rPr>
        <w:t xml:space="preserve"> </w:t>
      </w:r>
      <w:r w:rsidRPr="002B4CD2">
        <w:rPr>
          <w:rFonts w:ascii="Times New Roman" w:hAnsi="Times New Roman" w:cs="Times New Roman"/>
          <w:sz w:val="28"/>
          <w:szCs w:val="28"/>
        </w:rPr>
        <w:t>минимизировать</w:t>
      </w:r>
      <w:r>
        <w:rPr>
          <w:rFonts w:ascii="Times New Roman" w:hAnsi="Times New Roman" w:cs="Times New Roman"/>
          <w:sz w:val="28"/>
          <w:szCs w:val="28"/>
        </w:rPr>
        <w:t xml:space="preserve"> </w:t>
      </w:r>
      <w:r w:rsidRPr="002B4CD2">
        <w:rPr>
          <w:rFonts w:ascii="Times New Roman" w:hAnsi="Times New Roman" w:cs="Times New Roman"/>
          <w:sz w:val="28"/>
          <w:szCs w:val="28"/>
        </w:rPr>
        <w:t>негативные</w:t>
      </w:r>
      <w:r>
        <w:rPr>
          <w:rFonts w:ascii="Times New Roman" w:hAnsi="Times New Roman" w:cs="Times New Roman"/>
          <w:sz w:val="28"/>
          <w:szCs w:val="28"/>
        </w:rPr>
        <w:t xml:space="preserve"> </w:t>
      </w:r>
      <w:r w:rsidRPr="002B4CD2">
        <w:rPr>
          <w:rFonts w:ascii="Times New Roman" w:hAnsi="Times New Roman" w:cs="Times New Roman"/>
          <w:sz w:val="28"/>
          <w:szCs w:val="28"/>
        </w:rPr>
        <w:t>последствия</w:t>
      </w:r>
      <w:r>
        <w:rPr>
          <w:rFonts w:ascii="Times New Roman" w:hAnsi="Times New Roman" w:cs="Times New Roman"/>
          <w:sz w:val="28"/>
          <w:szCs w:val="28"/>
        </w:rPr>
        <w:t xml:space="preserve"> </w:t>
      </w:r>
      <w:r w:rsidRPr="002B4CD2">
        <w:rPr>
          <w:rFonts w:ascii="Times New Roman" w:hAnsi="Times New Roman" w:cs="Times New Roman"/>
          <w:sz w:val="28"/>
          <w:szCs w:val="28"/>
        </w:rPr>
        <w:t>и</w:t>
      </w:r>
      <w:r>
        <w:rPr>
          <w:rFonts w:ascii="Times New Roman" w:hAnsi="Times New Roman" w:cs="Times New Roman"/>
          <w:sz w:val="28"/>
          <w:szCs w:val="28"/>
        </w:rPr>
        <w:t xml:space="preserve"> </w:t>
      </w:r>
      <w:r w:rsidRPr="002B4CD2">
        <w:rPr>
          <w:rFonts w:ascii="Times New Roman" w:hAnsi="Times New Roman" w:cs="Times New Roman"/>
          <w:sz w:val="28"/>
          <w:szCs w:val="28"/>
        </w:rPr>
        <w:t>раскрыть</w:t>
      </w:r>
      <w:r>
        <w:rPr>
          <w:rFonts w:ascii="Times New Roman" w:hAnsi="Times New Roman" w:cs="Times New Roman"/>
          <w:sz w:val="28"/>
          <w:szCs w:val="28"/>
        </w:rPr>
        <w:t xml:space="preserve"> </w:t>
      </w:r>
      <w:r w:rsidRPr="002B4CD2">
        <w:rPr>
          <w:rFonts w:ascii="Times New Roman" w:hAnsi="Times New Roman" w:cs="Times New Roman"/>
          <w:sz w:val="28"/>
          <w:szCs w:val="28"/>
        </w:rPr>
        <w:t>потенциал</w:t>
      </w:r>
      <w:r>
        <w:rPr>
          <w:rFonts w:ascii="Times New Roman" w:hAnsi="Times New Roman" w:cs="Times New Roman"/>
          <w:sz w:val="28"/>
          <w:szCs w:val="28"/>
        </w:rPr>
        <w:t xml:space="preserve"> </w:t>
      </w:r>
      <w:r w:rsidRPr="002B4CD2">
        <w:rPr>
          <w:rFonts w:ascii="Times New Roman" w:hAnsi="Times New Roman" w:cs="Times New Roman"/>
          <w:sz w:val="28"/>
          <w:szCs w:val="28"/>
        </w:rPr>
        <w:t>человека</w:t>
      </w:r>
      <w:r>
        <w:rPr>
          <w:rFonts w:ascii="Times New Roman" w:hAnsi="Times New Roman" w:cs="Times New Roman"/>
          <w:sz w:val="28"/>
          <w:szCs w:val="28"/>
        </w:rPr>
        <w:t xml:space="preserve"> </w:t>
      </w:r>
      <w:r w:rsidRPr="002B4CD2">
        <w:rPr>
          <w:rFonts w:ascii="Times New Roman" w:hAnsi="Times New Roman" w:cs="Times New Roman"/>
          <w:sz w:val="28"/>
          <w:szCs w:val="28"/>
        </w:rPr>
        <w:t>с</w:t>
      </w:r>
      <w:r>
        <w:rPr>
          <w:rFonts w:ascii="Times New Roman" w:hAnsi="Times New Roman" w:cs="Times New Roman"/>
          <w:sz w:val="28"/>
          <w:szCs w:val="28"/>
        </w:rPr>
        <w:t xml:space="preserve"> </w:t>
      </w:r>
      <w:r w:rsidRPr="002B4CD2">
        <w:rPr>
          <w:rFonts w:ascii="Times New Roman" w:hAnsi="Times New Roman" w:cs="Times New Roman"/>
          <w:sz w:val="28"/>
          <w:szCs w:val="28"/>
        </w:rPr>
        <w:t>СДВГ.</w:t>
      </w:r>
    </w:p>
    <w:p w14:paraId="00085F81" w14:textId="77777777" w:rsidR="008F5394" w:rsidRPr="002B4CD2" w:rsidRDefault="008F5394" w:rsidP="008F5394">
      <w:pPr>
        <w:jc w:val="both"/>
        <w:rPr>
          <w:rFonts w:ascii="Times New Roman" w:hAnsi="Times New Roman" w:cs="Times New Roman"/>
          <w:sz w:val="28"/>
          <w:szCs w:val="28"/>
        </w:rPr>
      </w:pPr>
      <w:r w:rsidRPr="002B4CD2">
        <w:rPr>
          <w:rFonts w:ascii="Times New Roman" w:hAnsi="Times New Roman" w:cs="Times New Roman"/>
          <w:sz w:val="28"/>
          <w:szCs w:val="28"/>
        </w:rPr>
        <w:t>Список литературы</w:t>
      </w:r>
    </w:p>
    <w:p w14:paraId="5C4481F9" w14:textId="77777777" w:rsidR="008F5394" w:rsidRPr="002B4CD2" w:rsidRDefault="008F5394" w:rsidP="008F5394">
      <w:pPr>
        <w:jc w:val="both"/>
        <w:rPr>
          <w:rFonts w:ascii="Times New Roman" w:hAnsi="Times New Roman" w:cs="Times New Roman"/>
          <w:sz w:val="28"/>
          <w:szCs w:val="28"/>
        </w:rPr>
      </w:pPr>
      <w:r>
        <w:rPr>
          <w:rFonts w:ascii="Times New Roman" w:hAnsi="Times New Roman" w:cs="Times New Roman"/>
          <w:sz w:val="28"/>
          <w:szCs w:val="28"/>
        </w:rPr>
        <w:t xml:space="preserve">1. </w:t>
      </w:r>
      <w:r w:rsidRPr="002B4CD2">
        <w:rPr>
          <w:rFonts w:ascii="Times New Roman" w:hAnsi="Times New Roman" w:cs="Times New Roman"/>
          <w:sz w:val="28"/>
          <w:szCs w:val="28"/>
        </w:rPr>
        <w:t>DSM</w:t>
      </w:r>
      <w:r w:rsidRPr="002B4CD2">
        <w:rPr>
          <w:rFonts w:ascii="Times New Roman" w:hAnsi="Times New Roman" w:cs="Times New Roman"/>
          <w:sz w:val="28"/>
          <w:szCs w:val="28"/>
        </w:rPr>
        <w:noBreakHyphen/>
        <w:t>5:</w:t>
      </w:r>
      <w:r>
        <w:rPr>
          <w:rFonts w:ascii="Times New Roman" w:hAnsi="Times New Roman" w:cs="Times New Roman"/>
          <w:sz w:val="28"/>
          <w:szCs w:val="28"/>
        </w:rPr>
        <w:t xml:space="preserve"> </w:t>
      </w:r>
      <w:r w:rsidRPr="002B4CD2">
        <w:rPr>
          <w:rFonts w:ascii="Times New Roman" w:hAnsi="Times New Roman" w:cs="Times New Roman"/>
          <w:sz w:val="28"/>
          <w:szCs w:val="28"/>
        </w:rPr>
        <w:t>Диагностический</w:t>
      </w:r>
      <w:r>
        <w:rPr>
          <w:rFonts w:ascii="Times New Roman" w:hAnsi="Times New Roman" w:cs="Times New Roman"/>
          <w:sz w:val="28"/>
          <w:szCs w:val="28"/>
        </w:rPr>
        <w:t xml:space="preserve"> </w:t>
      </w:r>
      <w:r w:rsidRPr="002B4CD2">
        <w:rPr>
          <w:rFonts w:ascii="Times New Roman" w:hAnsi="Times New Roman" w:cs="Times New Roman"/>
          <w:sz w:val="28"/>
          <w:szCs w:val="28"/>
        </w:rPr>
        <w:t>и</w:t>
      </w:r>
      <w:r>
        <w:rPr>
          <w:rFonts w:ascii="Times New Roman" w:hAnsi="Times New Roman" w:cs="Times New Roman"/>
          <w:sz w:val="28"/>
          <w:szCs w:val="28"/>
        </w:rPr>
        <w:t xml:space="preserve"> </w:t>
      </w:r>
      <w:r w:rsidRPr="002B4CD2">
        <w:rPr>
          <w:rFonts w:ascii="Times New Roman" w:hAnsi="Times New Roman" w:cs="Times New Roman"/>
          <w:sz w:val="28"/>
          <w:szCs w:val="28"/>
        </w:rPr>
        <w:t>статистический</w:t>
      </w:r>
      <w:r>
        <w:rPr>
          <w:rFonts w:ascii="Times New Roman" w:hAnsi="Times New Roman" w:cs="Times New Roman"/>
          <w:sz w:val="28"/>
          <w:szCs w:val="28"/>
        </w:rPr>
        <w:t xml:space="preserve"> </w:t>
      </w:r>
      <w:r w:rsidRPr="002B4CD2">
        <w:rPr>
          <w:rFonts w:ascii="Times New Roman" w:hAnsi="Times New Roman" w:cs="Times New Roman"/>
          <w:sz w:val="28"/>
          <w:szCs w:val="28"/>
        </w:rPr>
        <w:t>справочник</w:t>
      </w:r>
      <w:r>
        <w:rPr>
          <w:rFonts w:ascii="Times New Roman" w:hAnsi="Times New Roman" w:cs="Times New Roman"/>
          <w:sz w:val="28"/>
          <w:szCs w:val="28"/>
        </w:rPr>
        <w:t xml:space="preserve"> </w:t>
      </w:r>
      <w:r w:rsidRPr="002B4CD2">
        <w:rPr>
          <w:rFonts w:ascii="Times New Roman" w:hAnsi="Times New Roman" w:cs="Times New Roman"/>
          <w:sz w:val="28"/>
          <w:szCs w:val="28"/>
        </w:rPr>
        <w:t>психических</w:t>
      </w:r>
      <w:r>
        <w:rPr>
          <w:rFonts w:ascii="Times New Roman" w:hAnsi="Times New Roman" w:cs="Times New Roman"/>
          <w:sz w:val="28"/>
          <w:szCs w:val="28"/>
        </w:rPr>
        <w:t xml:space="preserve"> </w:t>
      </w:r>
      <w:r w:rsidRPr="002B4CD2">
        <w:rPr>
          <w:rFonts w:ascii="Times New Roman" w:hAnsi="Times New Roman" w:cs="Times New Roman"/>
          <w:sz w:val="28"/>
          <w:szCs w:val="28"/>
        </w:rPr>
        <w:t>расстройств.</w:t>
      </w:r>
      <w:r>
        <w:rPr>
          <w:rFonts w:ascii="Times New Roman" w:hAnsi="Times New Roman" w:cs="Times New Roman"/>
          <w:sz w:val="28"/>
          <w:szCs w:val="28"/>
        </w:rPr>
        <w:t xml:space="preserve"> </w:t>
      </w:r>
      <w:r w:rsidRPr="002B4CD2">
        <w:rPr>
          <w:rFonts w:ascii="Times New Roman" w:hAnsi="Times New Roman" w:cs="Times New Roman"/>
          <w:sz w:val="28"/>
          <w:szCs w:val="28"/>
        </w:rPr>
        <w:t>— Американская</w:t>
      </w:r>
      <w:r>
        <w:rPr>
          <w:rFonts w:ascii="Times New Roman" w:hAnsi="Times New Roman" w:cs="Times New Roman"/>
          <w:sz w:val="28"/>
          <w:szCs w:val="28"/>
        </w:rPr>
        <w:t xml:space="preserve"> </w:t>
      </w:r>
      <w:r w:rsidRPr="002B4CD2">
        <w:rPr>
          <w:rFonts w:ascii="Times New Roman" w:hAnsi="Times New Roman" w:cs="Times New Roman"/>
          <w:sz w:val="28"/>
          <w:szCs w:val="28"/>
        </w:rPr>
        <w:t>психиатрическая</w:t>
      </w:r>
      <w:r>
        <w:rPr>
          <w:rFonts w:ascii="Times New Roman" w:hAnsi="Times New Roman" w:cs="Times New Roman"/>
          <w:sz w:val="28"/>
          <w:szCs w:val="28"/>
        </w:rPr>
        <w:t xml:space="preserve"> </w:t>
      </w:r>
      <w:r w:rsidRPr="002B4CD2">
        <w:rPr>
          <w:rFonts w:ascii="Times New Roman" w:hAnsi="Times New Roman" w:cs="Times New Roman"/>
          <w:sz w:val="28"/>
          <w:szCs w:val="28"/>
        </w:rPr>
        <w:t>ассоциация,</w:t>
      </w:r>
      <w:r>
        <w:rPr>
          <w:rFonts w:ascii="Times New Roman" w:hAnsi="Times New Roman" w:cs="Times New Roman"/>
          <w:sz w:val="28"/>
          <w:szCs w:val="28"/>
        </w:rPr>
        <w:t xml:space="preserve"> </w:t>
      </w:r>
      <w:r w:rsidRPr="002B4CD2">
        <w:rPr>
          <w:rFonts w:ascii="Times New Roman" w:hAnsi="Times New Roman" w:cs="Times New Roman"/>
          <w:sz w:val="28"/>
          <w:szCs w:val="28"/>
        </w:rPr>
        <w:t>2013.</w:t>
      </w:r>
    </w:p>
    <w:p w14:paraId="4B3B0A72" w14:textId="77777777" w:rsidR="008F5394" w:rsidRPr="002B4CD2" w:rsidRDefault="008F5394" w:rsidP="008F5394">
      <w:pPr>
        <w:jc w:val="both"/>
        <w:rPr>
          <w:rFonts w:ascii="Times New Roman" w:hAnsi="Times New Roman" w:cs="Times New Roman"/>
          <w:sz w:val="28"/>
          <w:szCs w:val="28"/>
        </w:rPr>
      </w:pPr>
      <w:r>
        <w:rPr>
          <w:rFonts w:ascii="Times New Roman" w:hAnsi="Times New Roman" w:cs="Times New Roman"/>
          <w:sz w:val="28"/>
          <w:szCs w:val="28"/>
        </w:rPr>
        <w:t xml:space="preserve">2. </w:t>
      </w:r>
      <w:r w:rsidRPr="002B4CD2">
        <w:rPr>
          <w:rFonts w:ascii="Times New Roman" w:hAnsi="Times New Roman" w:cs="Times New Roman"/>
          <w:sz w:val="28"/>
          <w:szCs w:val="28"/>
        </w:rPr>
        <w:t>Заваденко</w:t>
      </w:r>
      <w:r>
        <w:rPr>
          <w:rFonts w:ascii="Times New Roman" w:hAnsi="Times New Roman" w:cs="Times New Roman"/>
          <w:sz w:val="28"/>
          <w:szCs w:val="28"/>
        </w:rPr>
        <w:t xml:space="preserve"> </w:t>
      </w:r>
      <w:r w:rsidRPr="002B4CD2">
        <w:rPr>
          <w:rFonts w:ascii="Times New Roman" w:hAnsi="Times New Roman" w:cs="Times New Roman"/>
          <w:sz w:val="28"/>
          <w:szCs w:val="28"/>
        </w:rPr>
        <w:t>Н.</w:t>
      </w:r>
      <w:r>
        <w:rPr>
          <w:rFonts w:ascii="Times New Roman" w:hAnsi="Times New Roman" w:cs="Times New Roman"/>
          <w:sz w:val="28"/>
          <w:szCs w:val="28"/>
        </w:rPr>
        <w:t xml:space="preserve"> </w:t>
      </w:r>
      <w:r w:rsidRPr="002B4CD2">
        <w:rPr>
          <w:rFonts w:ascii="Times New Roman" w:hAnsi="Times New Roman" w:cs="Times New Roman"/>
          <w:sz w:val="28"/>
          <w:szCs w:val="28"/>
        </w:rPr>
        <w:t>Н.</w:t>
      </w:r>
      <w:r>
        <w:rPr>
          <w:rFonts w:ascii="Times New Roman" w:hAnsi="Times New Roman" w:cs="Times New Roman"/>
          <w:sz w:val="28"/>
          <w:szCs w:val="28"/>
        </w:rPr>
        <w:t xml:space="preserve"> </w:t>
      </w:r>
      <w:r w:rsidRPr="002B4CD2">
        <w:rPr>
          <w:rFonts w:ascii="Times New Roman" w:hAnsi="Times New Roman" w:cs="Times New Roman"/>
          <w:sz w:val="28"/>
          <w:szCs w:val="28"/>
        </w:rPr>
        <w:t>Гиперактивность</w:t>
      </w:r>
      <w:r>
        <w:rPr>
          <w:rFonts w:ascii="Times New Roman" w:hAnsi="Times New Roman" w:cs="Times New Roman"/>
          <w:sz w:val="28"/>
          <w:szCs w:val="28"/>
        </w:rPr>
        <w:t xml:space="preserve"> </w:t>
      </w:r>
      <w:r w:rsidRPr="002B4CD2">
        <w:rPr>
          <w:rFonts w:ascii="Times New Roman" w:hAnsi="Times New Roman" w:cs="Times New Roman"/>
          <w:sz w:val="28"/>
          <w:szCs w:val="28"/>
        </w:rPr>
        <w:t>и</w:t>
      </w:r>
      <w:r>
        <w:rPr>
          <w:rFonts w:ascii="Times New Roman" w:hAnsi="Times New Roman" w:cs="Times New Roman"/>
          <w:sz w:val="28"/>
          <w:szCs w:val="28"/>
        </w:rPr>
        <w:t xml:space="preserve"> </w:t>
      </w:r>
      <w:r w:rsidRPr="002B4CD2">
        <w:rPr>
          <w:rFonts w:ascii="Times New Roman" w:hAnsi="Times New Roman" w:cs="Times New Roman"/>
          <w:sz w:val="28"/>
          <w:szCs w:val="28"/>
        </w:rPr>
        <w:t>дефицит</w:t>
      </w:r>
      <w:r>
        <w:rPr>
          <w:rFonts w:ascii="Times New Roman" w:hAnsi="Times New Roman" w:cs="Times New Roman"/>
          <w:sz w:val="28"/>
          <w:szCs w:val="28"/>
        </w:rPr>
        <w:t xml:space="preserve"> </w:t>
      </w:r>
      <w:r w:rsidRPr="002B4CD2">
        <w:rPr>
          <w:rFonts w:ascii="Times New Roman" w:hAnsi="Times New Roman" w:cs="Times New Roman"/>
          <w:sz w:val="28"/>
          <w:szCs w:val="28"/>
        </w:rPr>
        <w:t>внимания</w:t>
      </w:r>
      <w:r>
        <w:rPr>
          <w:rFonts w:ascii="Times New Roman" w:hAnsi="Times New Roman" w:cs="Times New Roman"/>
          <w:sz w:val="28"/>
          <w:szCs w:val="28"/>
        </w:rPr>
        <w:t xml:space="preserve"> </w:t>
      </w:r>
      <w:r w:rsidRPr="002B4CD2">
        <w:rPr>
          <w:rFonts w:ascii="Times New Roman" w:hAnsi="Times New Roman" w:cs="Times New Roman"/>
          <w:sz w:val="28"/>
          <w:szCs w:val="28"/>
        </w:rPr>
        <w:t>в</w:t>
      </w:r>
      <w:r>
        <w:rPr>
          <w:rFonts w:ascii="Times New Roman" w:hAnsi="Times New Roman" w:cs="Times New Roman"/>
          <w:sz w:val="28"/>
          <w:szCs w:val="28"/>
        </w:rPr>
        <w:t xml:space="preserve"> </w:t>
      </w:r>
      <w:r w:rsidRPr="002B4CD2">
        <w:rPr>
          <w:rFonts w:ascii="Times New Roman" w:hAnsi="Times New Roman" w:cs="Times New Roman"/>
          <w:sz w:val="28"/>
          <w:szCs w:val="28"/>
        </w:rPr>
        <w:t>детском</w:t>
      </w:r>
      <w:r>
        <w:rPr>
          <w:rFonts w:ascii="Times New Roman" w:hAnsi="Times New Roman" w:cs="Times New Roman"/>
          <w:sz w:val="28"/>
          <w:szCs w:val="28"/>
        </w:rPr>
        <w:t xml:space="preserve"> </w:t>
      </w:r>
      <w:r w:rsidRPr="002B4CD2">
        <w:rPr>
          <w:rFonts w:ascii="Times New Roman" w:hAnsi="Times New Roman" w:cs="Times New Roman"/>
          <w:sz w:val="28"/>
          <w:szCs w:val="28"/>
        </w:rPr>
        <w:t>возрасте.</w:t>
      </w:r>
      <w:r>
        <w:rPr>
          <w:rFonts w:ascii="Times New Roman" w:hAnsi="Times New Roman" w:cs="Times New Roman"/>
          <w:sz w:val="28"/>
          <w:szCs w:val="28"/>
        </w:rPr>
        <w:t xml:space="preserve"> </w:t>
      </w:r>
      <w:r w:rsidRPr="002B4CD2">
        <w:rPr>
          <w:rFonts w:ascii="Times New Roman" w:hAnsi="Times New Roman" w:cs="Times New Roman"/>
          <w:sz w:val="28"/>
          <w:szCs w:val="28"/>
        </w:rPr>
        <w:t>— М.:Академия,</w:t>
      </w:r>
      <w:r>
        <w:rPr>
          <w:rFonts w:ascii="Times New Roman" w:hAnsi="Times New Roman" w:cs="Times New Roman"/>
          <w:sz w:val="28"/>
          <w:szCs w:val="28"/>
        </w:rPr>
        <w:t xml:space="preserve"> </w:t>
      </w:r>
      <w:r w:rsidRPr="002B4CD2">
        <w:rPr>
          <w:rFonts w:ascii="Times New Roman" w:hAnsi="Times New Roman" w:cs="Times New Roman"/>
          <w:sz w:val="28"/>
          <w:szCs w:val="28"/>
        </w:rPr>
        <w:t>2005.</w:t>
      </w:r>
    </w:p>
    <w:p w14:paraId="330C887D" w14:textId="77777777" w:rsidR="008F5394" w:rsidRPr="002B4CD2" w:rsidRDefault="008F5394" w:rsidP="008F5394">
      <w:pPr>
        <w:jc w:val="both"/>
        <w:rPr>
          <w:rFonts w:ascii="Times New Roman" w:hAnsi="Times New Roman" w:cs="Times New Roman"/>
          <w:sz w:val="28"/>
          <w:szCs w:val="28"/>
          <w:lang w:val="en-US"/>
        </w:rPr>
      </w:pPr>
      <w:r w:rsidRPr="00B51CBE">
        <w:rPr>
          <w:rFonts w:ascii="Times New Roman" w:hAnsi="Times New Roman" w:cs="Times New Roman"/>
          <w:sz w:val="28"/>
          <w:szCs w:val="28"/>
          <w:lang w:val="en-US"/>
        </w:rPr>
        <w:t xml:space="preserve">3. </w:t>
      </w:r>
      <w:r w:rsidRPr="002B4CD2">
        <w:rPr>
          <w:rFonts w:ascii="Times New Roman" w:hAnsi="Times New Roman" w:cs="Times New Roman"/>
          <w:sz w:val="28"/>
          <w:szCs w:val="28"/>
          <w:lang w:val="en-US"/>
        </w:rPr>
        <w:t>Barkley</w:t>
      </w:r>
      <w:r w:rsidRPr="00B51CBE">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R.</w:t>
      </w:r>
      <w:r w:rsidRPr="00B51CBE">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A.</w:t>
      </w:r>
      <w:r w:rsidRPr="00B51CBE">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Attention</w:t>
      </w:r>
      <w:r w:rsidRPr="002B4CD2">
        <w:rPr>
          <w:rFonts w:ascii="Times New Roman" w:hAnsi="Times New Roman" w:cs="Times New Roman"/>
          <w:sz w:val="28"/>
          <w:szCs w:val="28"/>
          <w:lang w:val="en-US"/>
        </w:rPr>
        <w:noBreakHyphen/>
        <w:t>Deficit</w:t>
      </w:r>
      <w:r w:rsidRPr="00B51CBE">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Hyperactivity</w:t>
      </w:r>
      <w:r w:rsidRPr="00B51CBE">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Disorder:</w:t>
      </w:r>
      <w:r w:rsidRPr="00D62244">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A</w:t>
      </w:r>
      <w:r w:rsidRPr="00D62244">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Handbook</w:t>
      </w:r>
      <w:r w:rsidRPr="00D62244">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for</w:t>
      </w:r>
      <w:r w:rsidRPr="00D62244">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Diagnosis</w:t>
      </w:r>
      <w:r w:rsidRPr="00D62244">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and</w:t>
      </w:r>
      <w:r w:rsidRPr="00D62244">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Treatment.</w:t>
      </w:r>
      <w:r w:rsidRPr="00D62244">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 Guilford</w:t>
      </w:r>
      <w:r w:rsidRPr="00D62244">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Press,</w:t>
      </w:r>
      <w:r w:rsidRPr="00D62244">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2015.</w:t>
      </w:r>
    </w:p>
    <w:p w14:paraId="02DCEB6C" w14:textId="77777777" w:rsidR="008F5394" w:rsidRPr="002B4CD2" w:rsidRDefault="008F5394" w:rsidP="008F5394">
      <w:pPr>
        <w:jc w:val="both"/>
        <w:rPr>
          <w:rFonts w:ascii="Times New Roman" w:hAnsi="Times New Roman" w:cs="Times New Roman"/>
          <w:sz w:val="28"/>
          <w:szCs w:val="28"/>
          <w:lang w:val="en-US"/>
        </w:rPr>
      </w:pPr>
      <w:r w:rsidRPr="00D62244">
        <w:rPr>
          <w:rFonts w:ascii="Times New Roman" w:hAnsi="Times New Roman" w:cs="Times New Roman"/>
          <w:sz w:val="28"/>
          <w:szCs w:val="28"/>
          <w:lang w:val="en-US"/>
        </w:rPr>
        <w:t xml:space="preserve">4. </w:t>
      </w:r>
      <w:r w:rsidRPr="002B4CD2">
        <w:rPr>
          <w:rFonts w:ascii="Times New Roman" w:hAnsi="Times New Roman" w:cs="Times New Roman"/>
          <w:sz w:val="28"/>
          <w:szCs w:val="28"/>
          <w:lang w:val="en-US"/>
        </w:rPr>
        <w:t>Brown</w:t>
      </w:r>
      <w:r w:rsidRPr="00D62244">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T.</w:t>
      </w:r>
      <w:r w:rsidRPr="00D62244">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E.</w:t>
      </w:r>
      <w:r w:rsidRPr="00D62244">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ADHD</w:t>
      </w:r>
      <w:r w:rsidRPr="00D62244">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Comorbidities:</w:t>
      </w:r>
      <w:r w:rsidRPr="00D62244">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Handbook</w:t>
      </w:r>
      <w:r w:rsidRPr="00D62244">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for</w:t>
      </w:r>
      <w:r w:rsidRPr="00D62244">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ADHD</w:t>
      </w:r>
      <w:r w:rsidRPr="00C32251">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Complications</w:t>
      </w:r>
      <w:r w:rsidRPr="00C32251">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in</w:t>
      </w:r>
      <w:r w:rsidRPr="00C32251">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Children</w:t>
      </w:r>
      <w:r w:rsidRPr="00C32251">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and</w:t>
      </w:r>
      <w:r w:rsidRPr="00C32251">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Adults.</w:t>
      </w:r>
      <w:r w:rsidRPr="00C32251">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 American</w:t>
      </w:r>
      <w:r w:rsidRPr="00C32251">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Psychiatric</w:t>
      </w:r>
      <w:r w:rsidRPr="00C32251">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Pub,</w:t>
      </w:r>
      <w:r w:rsidRPr="00C32251">
        <w:rPr>
          <w:rFonts w:ascii="Times New Roman" w:hAnsi="Times New Roman" w:cs="Times New Roman"/>
          <w:sz w:val="28"/>
          <w:szCs w:val="28"/>
          <w:lang w:val="en-US"/>
        </w:rPr>
        <w:t xml:space="preserve"> </w:t>
      </w:r>
      <w:r w:rsidRPr="002B4CD2">
        <w:rPr>
          <w:rFonts w:ascii="Times New Roman" w:hAnsi="Times New Roman" w:cs="Times New Roman"/>
          <w:sz w:val="28"/>
          <w:szCs w:val="28"/>
          <w:lang w:val="en-US"/>
        </w:rPr>
        <w:t>2009.</w:t>
      </w:r>
    </w:p>
    <w:p w14:paraId="704030B3" w14:textId="77777777" w:rsidR="008F5394" w:rsidRPr="002B4CD2" w:rsidRDefault="008F5394" w:rsidP="008F5394">
      <w:pPr>
        <w:jc w:val="both"/>
        <w:rPr>
          <w:rFonts w:ascii="Times New Roman" w:hAnsi="Times New Roman" w:cs="Times New Roman"/>
          <w:sz w:val="28"/>
          <w:szCs w:val="28"/>
        </w:rPr>
      </w:pPr>
      <w:r>
        <w:rPr>
          <w:rFonts w:ascii="Times New Roman" w:hAnsi="Times New Roman" w:cs="Times New Roman"/>
          <w:sz w:val="28"/>
          <w:szCs w:val="28"/>
        </w:rPr>
        <w:t xml:space="preserve">5. </w:t>
      </w:r>
      <w:r w:rsidRPr="002B4CD2">
        <w:rPr>
          <w:rFonts w:ascii="Times New Roman" w:hAnsi="Times New Roman" w:cs="Times New Roman"/>
          <w:sz w:val="28"/>
          <w:szCs w:val="28"/>
        </w:rPr>
        <w:t>Современны</w:t>
      </w:r>
      <w:r>
        <w:rPr>
          <w:rFonts w:ascii="Times New Roman" w:hAnsi="Times New Roman" w:cs="Times New Roman"/>
          <w:sz w:val="28"/>
          <w:szCs w:val="28"/>
        </w:rPr>
        <w:t xml:space="preserve">е </w:t>
      </w:r>
      <w:r w:rsidRPr="002B4CD2">
        <w:rPr>
          <w:rFonts w:ascii="Times New Roman" w:hAnsi="Times New Roman" w:cs="Times New Roman"/>
          <w:sz w:val="28"/>
          <w:szCs w:val="28"/>
        </w:rPr>
        <w:t>подходы</w:t>
      </w:r>
      <w:r>
        <w:rPr>
          <w:rFonts w:ascii="Times New Roman" w:hAnsi="Times New Roman" w:cs="Times New Roman"/>
          <w:sz w:val="28"/>
          <w:szCs w:val="28"/>
        </w:rPr>
        <w:t xml:space="preserve"> </w:t>
      </w:r>
      <w:r w:rsidRPr="002B4CD2">
        <w:rPr>
          <w:rFonts w:ascii="Times New Roman" w:hAnsi="Times New Roman" w:cs="Times New Roman"/>
          <w:sz w:val="28"/>
          <w:szCs w:val="28"/>
        </w:rPr>
        <w:t>к</w:t>
      </w:r>
      <w:r>
        <w:rPr>
          <w:rFonts w:ascii="Times New Roman" w:hAnsi="Times New Roman" w:cs="Times New Roman"/>
          <w:sz w:val="28"/>
          <w:szCs w:val="28"/>
        </w:rPr>
        <w:t xml:space="preserve"> </w:t>
      </w:r>
      <w:r w:rsidRPr="002B4CD2">
        <w:rPr>
          <w:rFonts w:ascii="Times New Roman" w:hAnsi="Times New Roman" w:cs="Times New Roman"/>
          <w:sz w:val="28"/>
          <w:szCs w:val="28"/>
        </w:rPr>
        <w:t>диагностике</w:t>
      </w:r>
      <w:r>
        <w:rPr>
          <w:rFonts w:ascii="Times New Roman" w:hAnsi="Times New Roman" w:cs="Times New Roman"/>
          <w:sz w:val="28"/>
          <w:szCs w:val="28"/>
        </w:rPr>
        <w:t xml:space="preserve"> </w:t>
      </w:r>
      <w:r w:rsidRPr="002B4CD2">
        <w:rPr>
          <w:rFonts w:ascii="Times New Roman" w:hAnsi="Times New Roman" w:cs="Times New Roman"/>
          <w:sz w:val="28"/>
          <w:szCs w:val="28"/>
        </w:rPr>
        <w:t>и</w:t>
      </w:r>
      <w:r>
        <w:rPr>
          <w:rFonts w:ascii="Times New Roman" w:hAnsi="Times New Roman" w:cs="Times New Roman"/>
          <w:sz w:val="28"/>
          <w:szCs w:val="28"/>
        </w:rPr>
        <w:t xml:space="preserve"> </w:t>
      </w:r>
      <w:r w:rsidRPr="002B4CD2">
        <w:rPr>
          <w:rFonts w:ascii="Times New Roman" w:hAnsi="Times New Roman" w:cs="Times New Roman"/>
          <w:sz w:val="28"/>
          <w:szCs w:val="28"/>
        </w:rPr>
        <w:t>лечению</w:t>
      </w:r>
      <w:r>
        <w:rPr>
          <w:rFonts w:ascii="Times New Roman" w:hAnsi="Times New Roman" w:cs="Times New Roman"/>
          <w:sz w:val="28"/>
          <w:szCs w:val="28"/>
        </w:rPr>
        <w:t xml:space="preserve"> </w:t>
      </w:r>
      <w:r w:rsidRPr="002B4CD2">
        <w:rPr>
          <w:rFonts w:ascii="Times New Roman" w:hAnsi="Times New Roman" w:cs="Times New Roman"/>
          <w:sz w:val="28"/>
          <w:szCs w:val="28"/>
        </w:rPr>
        <w:t>СДВГ:</w:t>
      </w:r>
      <w:r>
        <w:rPr>
          <w:rFonts w:ascii="Times New Roman" w:hAnsi="Times New Roman" w:cs="Times New Roman"/>
          <w:sz w:val="28"/>
          <w:szCs w:val="28"/>
        </w:rPr>
        <w:t xml:space="preserve"> </w:t>
      </w:r>
      <w:r w:rsidRPr="002B4CD2">
        <w:rPr>
          <w:rFonts w:ascii="Times New Roman" w:hAnsi="Times New Roman" w:cs="Times New Roman"/>
          <w:sz w:val="28"/>
          <w:szCs w:val="28"/>
        </w:rPr>
        <w:t>клинические</w:t>
      </w:r>
      <w:r>
        <w:rPr>
          <w:rFonts w:ascii="Times New Roman" w:hAnsi="Times New Roman" w:cs="Times New Roman"/>
          <w:sz w:val="28"/>
          <w:szCs w:val="28"/>
        </w:rPr>
        <w:t xml:space="preserve"> </w:t>
      </w:r>
      <w:r w:rsidRPr="002B4CD2">
        <w:rPr>
          <w:rFonts w:ascii="Times New Roman" w:hAnsi="Times New Roman" w:cs="Times New Roman"/>
          <w:sz w:val="28"/>
          <w:szCs w:val="28"/>
        </w:rPr>
        <w:t>рекомендации.</w:t>
      </w:r>
      <w:r>
        <w:rPr>
          <w:rFonts w:ascii="Times New Roman" w:hAnsi="Times New Roman" w:cs="Times New Roman"/>
          <w:sz w:val="28"/>
          <w:szCs w:val="28"/>
        </w:rPr>
        <w:t xml:space="preserve"> </w:t>
      </w:r>
      <w:r w:rsidRPr="002B4CD2">
        <w:rPr>
          <w:rFonts w:ascii="Times New Roman" w:hAnsi="Times New Roman" w:cs="Times New Roman"/>
          <w:sz w:val="28"/>
          <w:szCs w:val="28"/>
        </w:rPr>
        <w:t>— Минздрав</w:t>
      </w:r>
      <w:r>
        <w:rPr>
          <w:rFonts w:ascii="Times New Roman" w:hAnsi="Times New Roman" w:cs="Times New Roman"/>
          <w:sz w:val="28"/>
          <w:szCs w:val="28"/>
        </w:rPr>
        <w:t xml:space="preserve"> </w:t>
      </w:r>
      <w:r w:rsidRPr="002B4CD2">
        <w:rPr>
          <w:rFonts w:ascii="Times New Roman" w:hAnsi="Times New Roman" w:cs="Times New Roman"/>
          <w:sz w:val="28"/>
          <w:szCs w:val="28"/>
        </w:rPr>
        <w:t>РФ,2020.</w:t>
      </w:r>
    </w:p>
    <w:p w14:paraId="69993225" w14:textId="77777777" w:rsidR="008F5394" w:rsidRPr="002B4CD2" w:rsidRDefault="008F5394" w:rsidP="008F5394">
      <w:pPr>
        <w:jc w:val="both"/>
        <w:rPr>
          <w:rFonts w:ascii="Times New Roman" w:hAnsi="Times New Roman" w:cs="Times New Roman"/>
          <w:sz w:val="28"/>
          <w:szCs w:val="28"/>
        </w:rPr>
      </w:pPr>
    </w:p>
    <w:p w14:paraId="2A8FA7B1" w14:textId="77777777" w:rsidR="00464134" w:rsidRDefault="00464134"/>
    <w:sectPr w:rsidR="00464134" w:rsidSect="008F539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34"/>
    <w:rsid w:val="00464134"/>
    <w:rsid w:val="008F5394"/>
    <w:rsid w:val="00EA6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D2FEC-D73F-4ED2-98C6-6405C71C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394"/>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3884</Characters>
  <Application>Microsoft Office Word</Application>
  <DocSecurity>0</DocSecurity>
  <Lines>32</Lines>
  <Paragraphs>9</Paragraphs>
  <ScaleCrop>false</ScaleCrop>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Арина Штапурина</dc:creator>
  <cp:keywords/>
  <dc:description/>
  <cp:lastModifiedBy>Арина Штапурина</cp:lastModifiedBy>
  <cp:revision>2</cp:revision>
  <dcterms:created xsi:type="dcterms:W3CDTF">2026-06-12T10:43:00Z</dcterms:created>
  <dcterms:modified xsi:type="dcterms:W3CDTF">2026-06-12T10:43:00Z</dcterms:modified>
</cp:coreProperties>
</file>