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1A2" w:rsidRPr="00F16534" w:rsidRDefault="00D531A2" w:rsidP="00D531A2">
      <w:pPr>
        <w:pStyle w:val="msonormalbullet1gifbullet1gif"/>
        <w:widowControl w:val="0"/>
        <w:spacing w:line="240" w:lineRule="atLeast"/>
        <w:jc w:val="center"/>
        <w:rPr>
          <w:rFonts w:ascii="Times New Roman" w:hAnsi="Times New Roman" w:cs="Times New Roman"/>
          <w:bCs/>
          <w:color w:val="000000"/>
        </w:rPr>
      </w:pPr>
      <w:r w:rsidRPr="00F16534">
        <w:rPr>
          <w:rFonts w:ascii="Times New Roman" w:hAnsi="Times New Roman" w:cs="Times New Roman"/>
          <w:bCs/>
          <w:color w:val="000000"/>
        </w:rPr>
        <w:t>Муниципальное бюджетное учреждения дополнительного образования</w:t>
      </w:r>
    </w:p>
    <w:p w:rsidR="00D531A2" w:rsidRPr="00F16534" w:rsidRDefault="00D531A2" w:rsidP="00D531A2">
      <w:pPr>
        <w:pStyle w:val="msonormalbullet1gifbullet2gif"/>
        <w:widowControl w:val="0"/>
        <w:spacing w:line="240" w:lineRule="atLeast"/>
        <w:jc w:val="center"/>
        <w:rPr>
          <w:rFonts w:ascii="Times New Roman" w:hAnsi="Times New Roman" w:cs="Times New Roman"/>
          <w:bCs/>
          <w:color w:val="000000"/>
        </w:rPr>
      </w:pPr>
      <w:r w:rsidRPr="00F16534">
        <w:rPr>
          <w:rFonts w:ascii="Times New Roman" w:hAnsi="Times New Roman" w:cs="Times New Roman"/>
          <w:bCs/>
          <w:color w:val="000000"/>
        </w:rPr>
        <w:t>«Центр детского (юношеского) технического творчества</w:t>
      </w:r>
    </w:p>
    <w:p w:rsidR="00D531A2" w:rsidRPr="00F16534" w:rsidRDefault="00D531A2" w:rsidP="00D531A2">
      <w:pPr>
        <w:pStyle w:val="msonormalbullet1gifbullet3gif"/>
        <w:widowControl w:val="0"/>
        <w:spacing w:line="240" w:lineRule="atLeast"/>
        <w:jc w:val="center"/>
        <w:rPr>
          <w:rFonts w:ascii="Times New Roman" w:hAnsi="Times New Roman" w:cs="Times New Roman"/>
          <w:bCs/>
          <w:color w:val="000000"/>
        </w:rPr>
      </w:pPr>
      <w:r w:rsidRPr="00F16534">
        <w:rPr>
          <w:rFonts w:ascii="Times New Roman" w:hAnsi="Times New Roman" w:cs="Times New Roman"/>
          <w:bCs/>
          <w:color w:val="000000"/>
        </w:rPr>
        <w:t>«Меридиан»</w:t>
      </w:r>
    </w:p>
    <w:p w:rsidR="00D531A2" w:rsidRPr="00F16534" w:rsidRDefault="00D531A2" w:rsidP="00D531A2">
      <w:pPr>
        <w:pStyle w:val="msonormalbullet2gif"/>
        <w:widowControl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531A2" w:rsidRPr="00F16534" w:rsidRDefault="00D531A2" w:rsidP="00D531A2">
      <w:pPr>
        <w:pStyle w:val="msonormalbullet2gif"/>
        <w:widowControl w:val="0"/>
        <w:rPr>
          <w:rFonts w:ascii="Times New Roman" w:hAnsi="Times New Roman" w:cs="Times New Roman"/>
          <w:b/>
          <w:bCs/>
          <w:color w:val="000000"/>
        </w:rPr>
      </w:pPr>
    </w:p>
    <w:p w:rsidR="00D531A2" w:rsidRPr="00F16534" w:rsidRDefault="00D531A2" w:rsidP="00D531A2">
      <w:pPr>
        <w:pStyle w:val="msonormalbullet2gif"/>
        <w:widowControl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531A2" w:rsidRPr="00F16534" w:rsidRDefault="00D531A2" w:rsidP="00D531A2">
      <w:pPr>
        <w:pStyle w:val="msonormalbullet2gif"/>
        <w:widowControl w:val="0"/>
        <w:rPr>
          <w:rFonts w:ascii="Times New Roman" w:hAnsi="Times New Roman" w:cs="Times New Roman"/>
          <w:b/>
          <w:bCs/>
          <w:color w:val="000000"/>
        </w:rPr>
      </w:pPr>
    </w:p>
    <w:p w:rsidR="00D531A2" w:rsidRPr="00F16534" w:rsidRDefault="00D531A2" w:rsidP="00D531A2">
      <w:pPr>
        <w:pStyle w:val="msonormalbullet2gif"/>
        <w:widowControl w:val="0"/>
        <w:rPr>
          <w:rFonts w:ascii="Times New Roman" w:hAnsi="Times New Roman" w:cs="Times New Roman"/>
          <w:b/>
          <w:bCs/>
          <w:color w:val="000000"/>
        </w:rPr>
      </w:pPr>
    </w:p>
    <w:p w:rsidR="00D531A2" w:rsidRPr="00F16534" w:rsidRDefault="00D531A2" w:rsidP="00D531A2">
      <w:pPr>
        <w:pStyle w:val="msonormalbullet2gif"/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F16534">
        <w:rPr>
          <w:rFonts w:ascii="Times New Roman" w:hAnsi="Times New Roman" w:cs="Times New Roman"/>
          <w:b/>
          <w:bCs/>
          <w:color w:val="000000"/>
          <w:sz w:val="28"/>
        </w:rPr>
        <w:t>Разработка технологической карты занятия</w:t>
      </w:r>
    </w:p>
    <w:p w:rsidR="00D531A2" w:rsidRPr="00F16534" w:rsidRDefault="00D531A2" w:rsidP="00D531A2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F16534">
        <w:rPr>
          <w:sz w:val="28"/>
        </w:rPr>
        <w:t>«</w:t>
      </w:r>
      <w:bookmarkStart w:id="0" w:name="_GoBack"/>
      <w:r>
        <w:rPr>
          <w:rFonts w:cs="Calibri"/>
          <w:bCs/>
        </w:rPr>
        <w:t>Тайна моего имени. Я и мои друзья</w:t>
      </w:r>
      <w:bookmarkEnd w:id="0"/>
      <w:r w:rsidRPr="00F16534">
        <w:rPr>
          <w:i/>
          <w:iCs/>
          <w:color w:val="000000"/>
          <w:sz w:val="21"/>
          <w:szCs w:val="21"/>
        </w:rPr>
        <w:t>»</w:t>
      </w:r>
    </w:p>
    <w:p w:rsidR="00D531A2" w:rsidRPr="00F16534" w:rsidRDefault="00D531A2" w:rsidP="00D531A2">
      <w:pPr>
        <w:pStyle w:val="msonormalbullet2gif"/>
        <w:widowControl w:val="0"/>
        <w:jc w:val="center"/>
        <w:rPr>
          <w:rFonts w:ascii="Times New Roman" w:hAnsi="Times New Roman" w:cs="Times New Roman"/>
          <w:sz w:val="28"/>
        </w:rPr>
      </w:pPr>
    </w:p>
    <w:p w:rsidR="00D531A2" w:rsidRPr="00F16534" w:rsidRDefault="00D531A2" w:rsidP="00D531A2">
      <w:pPr>
        <w:pStyle w:val="msonormalbullet2gif"/>
        <w:widowControl w:val="0"/>
        <w:jc w:val="center"/>
        <w:rPr>
          <w:rFonts w:ascii="Times New Roman" w:hAnsi="Times New Roman" w:cs="Times New Roman"/>
          <w:b/>
          <w:bCs/>
          <w:i/>
          <w:color w:val="000000"/>
        </w:rPr>
      </w:pPr>
    </w:p>
    <w:p w:rsidR="00D531A2" w:rsidRPr="00F16534" w:rsidRDefault="00D531A2" w:rsidP="00D531A2">
      <w:pPr>
        <w:pStyle w:val="msonormalbullet2gif"/>
        <w:widowControl w:val="0"/>
        <w:jc w:val="center"/>
        <w:rPr>
          <w:rFonts w:ascii="Times New Roman" w:hAnsi="Times New Roman" w:cs="Times New Roman"/>
          <w:b/>
          <w:bCs/>
          <w:i/>
          <w:color w:val="000000"/>
        </w:rPr>
      </w:pPr>
    </w:p>
    <w:p w:rsidR="00D531A2" w:rsidRPr="00F16534" w:rsidRDefault="00D531A2" w:rsidP="00D531A2">
      <w:pPr>
        <w:pStyle w:val="msonormalbullet2gif"/>
        <w:widowControl w:val="0"/>
        <w:jc w:val="center"/>
        <w:rPr>
          <w:rFonts w:ascii="Times New Roman" w:hAnsi="Times New Roman" w:cs="Times New Roman"/>
          <w:b/>
          <w:bCs/>
          <w:i/>
          <w:color w:val="000000"/>
          <w:sz w:val="28"/>
        </w:rPr>
      </w:pPr>
    </w:p>
    <w:p w:rsidR="00D531A2" w:rsidRPr="00F16534" w:rsidRDefault="00D531A2" w:rsidP="00D531A2">
      <w:pPr>
        <w:pStyle w:val="msonormalbullet2gif"/>
        <w:widowControl w:val="0"/>
        <w:jc w:val="right"/>
        <w:rPr>
          <w:rFonts w:ascii="Times New Roman" w:hAnsi="Times New Roman" w:cs="Times New Roman"/>
          <w:b/>
          <w:bCs/>
          <w:i/>
          <w:color w:val="000000"/>
          <w:sz w:val="28"/>
        </w:rPr>
      </w:pPr>
      <w:r w:rsidRPr="00F16534">
        <w:rPr>
          <w:rFonts w:ascii="Times New Roman" w:hAnsi="Times New Roman" w:cs="Times New Roman"/>
          <w:b/>
          <w:bCs/>
          <w:i/>
          <w:color w:val="000000"/>
          <w:sz w:val="28"/>
        </w:rPr>
        <w:t>Выполнил(-а</w:t>
      </w:r>
      <w:proofErr w:type="gramStart"/>
      <w:r w:rsidRPr="00F16534">
        <w:rPr>
          <w:rFonts w:ascii="Times New Roman" w:hAnsi="Times New Roman" w:cs="Times New Roman"/>
          <w:b/>
          <w:bCs/>
          <w:i/>
          <w:color w:val="000000"/>
          <w:sz w:val="28"/>
        </w:rPr>
        <w:t>):Пьянкова</w:t>
      </w:r>
      <w:proofErr w:type="gramEnd"/>
      <w:r w:rsidRPr="00F16534">
        <w:rPr>
          <w:rFonts w:ascii="Times New Roman" w:hAnsi="Times New Roman" w:cs="Times New Roman"/>
          <w:b/>
          <w:bCs/>
          <w:i/>
          <w:color w:val="000000"/>
          <w:sz w:val="28"/>
        </w:rPr>
        <w:t xml:space="preserve"> Елена Олеговна</w:t>
      </w:r>
    </w:p>
    <w:p w:rsidR="00D531A2" w:rsidRPr="00F16534" w:rsidRDefault="00D531A2" w:rsidP="00D531A2">
      <w:pPr>
        <w:pStyle w:val="msonormalbullet2gif"/>
        <w:widowControl w:val="0"/>
        <w:jc w:val="right"/>
        <w:rPr>
          <w:rFonts w:ascii="Times New Roman" w:hAnsi="Times New Roman" w:cs="Times New Roman"/>
          <w:bCs/>
          <w:i/>
          <w:color w:val="000000"/>
          <w:sz w:val="28"/>
        </w:rPr>
      </w:pPr>
      <w:r w:rsidRPr="00F16534">
        <w:rPr>
          <w:rFonts w:ascii="Times New Roman" w:hAnsi="Times New Roman" w:cs="Times New Roman"/>
          <w:bCs/>
          <w:i/>
          <w:color w:val="000000"/>
          <w:sz w:val="28"/>
        </w:rPr>
        <w:t>Педагог дополнительного образования</w:t>
      </w:r>
    </w:p>
    <w:p w:rsidR="00D531A2" w:rsidRPr="00F16534" w:rsidRDefault="00D531A2" w:rsidP="00D531A2">
      <w:pPr>
        <w:pStyle w:val="msonormalbullet2gifbullet2gif"/>
        <w:widowControl w:val="0"/>
        <w:ind w:right="1467" w:firstLine="720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531A2" w:rsidRPr="00F16534" w:rsidRDefault="00D531A2" w:rsidP="00D531A2">
      <w:pPr>
        <w:pStyle w:val="msonormalbullet2gif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rFonts w:ascii="Times New Roman" w:hAnsi="Times New Roman" w:cs="Times New Roman"/>
          <w:bCs/>
          <w:color w:val="000000"/>
        </w:rPr>
      </w:pPr>
    </w:p>
    <w:p w:rsidR="00D531A2" w:rsidRPr="00F16534" w:rsidRDefault="00D531A2" w:rsidP="00D531A2">
      <w:pPr>
        <w:pStyle w:val="msonormalbullet2gif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rFonts w:ascii="Times New Roman" w:hAnsi="Times New Roman" w:cs="Times New Roman"/>
          <w:bCs/>
          <w:color w:val="000000"/>
        </w:rPr>
      </w:pPr>
    </w:p>
    <w:p w:rsidR="00D531A2" w:rsidRPr="00F16534" w:rsidRDefault="00D531A2" w:rsidP="00D531A2">
      <w:pPr>
        <w:pStyle w:val="msonormalbullet2gif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rFonts w:ascii="Times New Roman" w:hAnsi="Times New Roman" w:cs="Times New Roman"/>
          <w:bCs/>
          <w:color w:val="000000"/>
        </w:rPr>
      </w:pPr>
    </w:p>
    <w:p w:rsidR="00D531A2" w:rsidRPr="00F16534" w:rsidRDefault="00D531A2" w:rsidP="00D531A2">
      <w:pPr>
        <w:pStyle w:val="msonormalbullet2gif"/>
        <w:widowControl w:val="0"/>
        <w:tabs>
          <w:tab w:val="left" w:pos="2086"/>
          <w:tab w:val="left" w:pos="5045"/>
          <w:tab w:val="left" w:pos="5686"/>
          <w:tab w:val="left" w:pos="6802"/>
        </w:tabs>
        <w:jc w:val="both"/>
        <w:rPr>
          <w:rFonts w:ascii="Times New Roman" w:hAnsi="Times New Roman" w:cs="Times New Roman"/>
          <w:bCs/>
          <w:color w:val="000000"/>
        </w:rPr>
      </w:pPr>
    </w:p>
    <w:p w:rsidR="00D531A2" w:rsidRPr="00F16534" w:rsidRDefault="00D531A2" w:rsidP="00D531A2">
      <w:pPr>
        <w:pStyle w:val="msonormalbullet2gif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rFonts w:ascii="Times New Roman" w:hAnsi="Times New Roman" w:cs="Times New Roman"/>
          <w:bCs/>
          <w:color w:val="000000"/>
        </w:rPr>
      </w:pPr>
    </w:p>
    <w:p w:rsidR="00D531A2" w:rsidRPr="00F16534" w:rsidRDefault="00D531A2" w:rsidP="00D531A2">
      <w:pPr>
        <w:pStyle w:val="msonormalbullet2gif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rFonts w:ascii="Times New Roman" w:hAnsi="Times New Roman" w:cs="Times New Roman"/>
          <w:bCs/>
          <w:color w:val="000000"/>
        </w:rPr>
      </w:pPr>
    </w:p>
    <w:p w:rsidR="00D531A2" w:rsidRPr="00F16534" w:rsidRDefault="00D531A2" w:rsidP="00D531A2">
      <w:pPr>
        <w:pStyle w:val="msonormalbullet2gif"/>
        <w:widowControl w:val="0"/>
        <w:tabs>
          <w:tab w:val="left" w:pos="2086"/>
          <w:tab w:val="left" w:pos="5045"/>
          <w:tab w:val="left" w:pos="5686"/>
          <w:tab w:val="left" w:pos="6802"/>
        </w:tabs>
        <w:ind w:firstLine="720"/>
        <w:jc w:val="both"/>
        <w:rPr>
          <w:rFonts w:ascii="Times New Roman" w:hAnsi="Times New Roman" w:cs="Times New Roman"/>
          <w:bCs/>
          <w:color w:val="000000"/>
        </w:rPr>
      </w:pPr>
    </w:p>
    <w:p w:rsidR="00D531A2" w:rsidRPr="00F16534" w:rsidRDefault="00D531A2" w:rsidP="00D531A2">
      <w:pPr>
        <w:pStyle w:val="msonormalbullet2gif"/>
        <w:widowControl w:val="0"/>
        <w:tabs>
          <w:tab w:val="left" w:pos="2086"/>
          <w:tab w:val="left" w:pos="5045"/>
          <w:tab w:val="left" w:pos="5686"/>
          <w:tab w:val="left" w:pos="6802"/>
        </w:tabs>
        <w:jc w:val="both"/>
        <w:rPr>
          <w:rFonts w:ascii="Times New Roman" w:hAnsi="Times New Roman" w:cs="Times New Roman"/>
          <w:bCs/>
          <w:color w:val="000000"/>
        </w:rPr>
      </w:pPr>
    </w:p>
    <w:p w:rsidR="00D531A2" w:rsidRPr="00F16534" w:rsidRDefault="00D531A2" w:rsidP="00D531A2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</w:rPr>
      </w:pPr>
      <w:r w:rsidRPr="00F16534">
        <w:rPr>
          <w:rStyle w:val="a3"/>
          <w:rFonts w:ascii="Times New Roman" w:hAnsi="Times New Roman" w:cs="Times New Roman"/>
          <w:bCs/>
        </w:rPr>
        <w:t xml:space="preserve">Новокузнецкий городской округ </w:t>
      </w:r>
    </w:p>
    <w:p w:rsidR="00D531A2" w:rsidRDefault="00D531A2" w:rsidP="00D531A2"/>
    <w:p w:rsidR="00D531A2" w:rsidRP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531A2">
        <w:rPr>
          <w:b/>
          <w:color w:val="2C2D2E"/>
          <w:sz w:val="28"/>
          <w:szCs w:val="28"/>
        </w:rPr>
        <w:lastRenderedPageBreak/>
        <w:t>Тема:</w:t>
      </w:r>
      <w:r w:rsidRPr="00D531A2">
        <w:rPr>
          <w:color w:val="2C2D2E"/>
          <w:sz w:val="28"/>
          <w:szCs w:val="28"/>
        </w:rPr>
        <w:t xml:space="preserve"> «Тайна моего имени: я и мои друзья»</w:t>
      </w:r>
      <w:r w:rsidRPr="00D531A2">
        <w:rPr>
          <w:color w:val="2C2D2E"/>
          <w:sz w:val="28"/>
          <w:szCs w:val="28"/>
        </w:rPr>
        <w:br/>
      </w:r>
      <w:r w:rsidRPr="00D531A2">
        <w:rPr>
          <w:b/>
          <w:color w:val="2C2D2E"/>
          <w:sz w:val="28"/>
          <w:szCs w:val="28"/>
        </w:rPr>
        <w:t>Возраст:</w:t>
      </w:r>
      <w:r w:rsidRPr="00D531A2">
        <w:rPr>
          <w:color w:val="2C2D2E"/>
          <w:sz w:val="28"/>
          <w:szCs w:val="28"/>
        </w:rPr>
        <w:t xml:space="preserve"> 6–7 лет (подготовительная группа / занятия по подготовке к школе)</w:t>
      </w:r>
      <w:r w:rsidRPr="00D531A2">
        <w:rPr>
          <w:color w:val="2C2D2E"/>
          <w:sz w:val="28"/>
          <w:szCs w:val="28"/>
        </w:rPr>
        <w:br/>
      </w:r>
      <w:r w:rsidRPr="00D531A2">
        <w:rPr>
          <w:b/>
          <w:color w:val="2C2D2E"/>
          <w:sz w:val="28"/>
          <w:szCs w:val="28"/>
        </w:rPr>
        <w:t>Форма проведения:</w:t>
      </w:r>
      <w:r w:rsidRPr="00D531A2">
        <w:rPr>
          <w:color w:val="2C2D2E"/>
          <w:sz w:val="28"/>
          <w:szCs w:val="28"/>
        </w:rPr>
        <w:t xml:space="preserve"> групповая (12–15 человек)</w:t>
      </w:r>
      <w:r w:rsidRPr="00D531A2">
        <w:rPr>
          <w:color w:val="2C2D2E"/>
          <w:sz w:val="28"/>
          <w:szCs w:val="28"/>
        </w:rPr>
        <w:br/>
      </w:r>
      <w:r w:rsidRPr="00D531A2">
        <w:rPr>
          <w:b/>
          <w:color w:val="2C2D2E"/>
          <w:sz w:val="28"/>
          <w:szCs w:val="28"/>
        </w:rPr>
        <w:t>Продолжительность:</w:t>
      </w:r>
      <w:r w:rsidRPr="00D531A2">
        <w:rPr>
          <w:color w:val="2C2D2E"/>
          <w:sz w:val="28"/>
          <w:szCs w:val="28"/>
        </w:rPr>
        <w:t xml:space="preserve"> 30–35 минут</w:t>
      </w:r>
    </w:p>
    <w:p w:rsidR="00D531A2" w:rsidRP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531A2">
        <w:rPr>
          <w:b/>
          <w:color w:val="2C2D2E"/>
          <w:sz w:val="28"/>
          <w:szCs w:val="28"/>
        </w:rPr>
        <w:t>Цель:</w:t>
      </w:r>
      <w:r w:rsidRPr="00D531A2">
        <w:rPr>
          <w:color w:val="2C2D2E"/>
          <w:sz w:val="28"/>
          <w:szCs w:val="28"/>
        </w:rPr>
        <w:t xml:space="preserve"> формирование позитивной самооценки, уважения к своему имени и именам других, развитие навыков дружеского общения.</w:t>
      </w:r>
    </w:p>
    <w:p w:rsidR="00D531A2" w:rsidRP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2C2D2E"/>
          <w:sz w:val="28"/>
          <w:szCs w:val="28"/>
        </w:rPr>
      </w:pPr>
      <w:r w:rsidRPr="00D531A2">
        <w:rPr>
          <w:b/>
          <w:color w:val="2C2D2E"/>
          <w:sz w:val="28"/>
          <w:szCs w:val="28"/>
        </w:rPr>
        <w:t>Задачи:</w:t>
      </w:r>
    </w:p>
    <w:p w:rsidR="00D531A2" w:rsidRP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531A2">
        <w:rPr>
          <w:b/>
          <w:color w:val="2C2D2E"/>
          <w:sz w:val="28"/>
          <w:szCs w:val="28"/>
        </w:rPr>
        <w:t>Тип задач Содержание</w:t>
      </w:r>
      <w:r w:rsidRPr="00D531A2">
        <w:rPr>
          <w:color w:val="2C2D2E"/>
          <w:sz w:val="28"/>
          <w:szCs w:val="28"/>
        </w:rPr>
        <w:br/>
        <w:t>Обучающие Познакомить детей с понятием «имя» (что оно значит, почему даётся). Учить представлять себя и говорить комплименты. Закрепить графический навык написания своего имени печатными буквами.</w:t>
      </w:r>
      <w:r w:rsidRPr="00D531A2">
        <w:rPr>
          <w:color w:val="2C2D2E"/>
          <w:sz w:val="28"/>
          <w:szCs w:val="28"/>
        </w:rPr>
        <w:br/>
        <w:t xml:space="preserve">Развивающие Развивать связную речь, </w:t>
      </w:r>
      <w:proofErr w:type="spellStart"/>
      <w:r w:rsidRPr="00D531A2">
        <w:rPr>
          <w:color w:val="2C2D2E"/>
          <w:sz w:val="28"/>
          <w:szCs w:val="28"/>
        </w:rPr>
        <w:t>воображ</w:t>
      </w:r>
      <w:proofErr w:type="spellEnd"/>
      <w:r w:rsidRPr="00D531A2">
        <w:rPr>
          <w:color w:val="2C2D2E"/>
          <w:sz w:val="28"/>
          <w:szCs w:val="28"/>
        </w:rPr>
        <w:t>, логическое мышление, мелкую моторику. Формировать умение работать в паре и малой группе.</w:t>
      </w:r>
      <w:r w:rsidRPr="00D531A2">
        <w:rPr>
          <w:color w:val="2C2D2E"/>
          <w:sz w:val="28"/>
          <w:szCs w:val="28"/>
        </w:rPr>
        <w:br/>
        <w:t>Воспитательные Воспитывать доброжелательность, умение слушать друг друга, интерес к истории своей семьи и уважение к сверстникам.</w:t>
      </w:r>
    </w:p>
    <w:p w:rsidR="00D531A2" w:rsidRP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2C2D2E"/>
          <w:sz w:val="28"/>
          <w:szCs w:val="28"/>
        </w:rPr>
      </w:pPr>
      <w:r w:rsidRPr="00D531A2">
        <w:rPr>
          <w:b/>
          <w:color w:val="2C2D2E"/>
          <w:sz w:val="28"/>
          <w:szCs w:val="28"/>
        </w:rPr>
        <w:t>Планируемые результаты (целевые ориентиры):</w:t>
      </w:r>
    </w:p>
    <w:p w:rsid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531A2">
        <w:rPr>
          <w:color w:val="2C2D2E"/>
          <w:sz w:val="28"/>
          <w:szCs w:val="28"/>
        </w:rPr>
        <w:t>· Ребёнок называет своё полное и ласковое имя.</w:t>
      </w:r>
      <w:r w:rsidRPr="00D531A2">
        <w:rPr>
          <w:color w:val="2C2D2E"/>
          <w:sz w:val="28"/>
          <w:szCs w:val="28"/>
        </w:rPr>
        <w:br/>
        <w:t>· Рассказывает 1–2 предложения о значении имени (со слов родителей).</w:t>
      </w:r>
      <w:r w:rsidRPr="00D531A2">
        <w:rPr>
          <w:color w:val="2C2D2E"/>
          <w:sz w:val="28"/>
          <w:szCs w:val="28"/>
        </w:rPr>
        <w:br/>
        <w:t>· Слышит и запоминает имена других детей.</w:t>
      </w:r>
      <w:r w:rsidRPr="00D531A2">
        <w:rPr>
          <w:color w:val="2C2D2E"/>
          <w:sz w:val="28"/>
          <w:szCs w:val="28"/>
        </w:rPr>
        <w:br/>
        <w:t>· Участвует в совместной игре и не перебивает товарищей.</w:t>
      </w:r>
      <w:r w:rsidRPr="00D531A2">
        <w:rPr>
          <w:color w:val="2C2D2E"/>
          <w:sz w:val="28"/>
          <w:szCs w:val="28"/>
        </w:rPr>
        <w:br/>
        <w:t>· Аккуратно пишет своё имя печатными буквами.</w:t>
      </w:r>
    </w:p>
    <w:p w:rsid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</w:p>
    <w:p w:rsid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</w:p>
    <w:p w:rsid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</w:p>
    <w:p w:rsid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</w:p>
    <w:p w:rsid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</w:p>
    <w:p w:rsid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</w:p>
    <w:p w:rsid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</w:p>
    <w:p w:rsid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</w:p>
    <w:p w:rsidR="00D531A2" w:rsidRP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</w:p>
    <w:p w:rsidR="00D531A2" w:rsidRP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2C2D2E"/>
          <w:sz w:val="28"/>
          <w:szCs w:val="28"/>
        </w:rPr>
      </w:pPr>
      <w:r w:rsidRPr="00D531A2">
        <w:rPr>
          <w:b/>
          <w:color w:val="2C2D2E"/>
          <w:sz w:val="28"/>
          <w:szCs w:val="28"/>
        </w:rPr>
        <w:lastRenderedPageBreak/>
        <w:t>Ход занятия</w:t>
      </w:r>
    </w:p>
    <w:p w:rsidR="00D531A2" w:rsidRP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531A2">
        <w:rPr>
          <w:b/>
          <w:color w:val="2C2D2E"/>
          <w:sz w:val="28"/>
          <w:szCs w:val="28"/>
        </w:rPr>
        <w:t>Этап Время Деятельность педагога Деятельность детей Методы, приёмы Материалы</w:t>
      </w:r>
      <w:r w:rsidRPr="00D531A2">
        <w:rPr>
          <w:color w:val="2C2D2E"/>
          <w:sz w:val="28"/>
          <w:szCs w:val="28"/>
        </w:rPr>
        <w:br/>
        <w:t>1. Организационный момент (ритуал приветствия) 3 мин «Ребята, давайте поздороваемся необычно: каждый назовёт своё имя и сделает добрый жест (помахать рукой, кивнуть, улыбнуться)». Показывает пример: «Я Елена Сергеевна, я рада вас видеть». Дети по кругу (стоя) произносят свои имена и выполняют движение. Игровой, коммуникативная игра «Назови себя» Без предметов</w:t>
      </w:r>
      <w:r w:rsidRPr="00D531A2">
        <w:rPr>
          <w:color w:val="2C2D2E"/>
          <w:sz w:val="28"/>
          <w:szCs w:val="28"/>
        </w:rPr>
        <w:br/>
        <w:t>2. Вводная часть (проблемная ситуация) 2 мин «Сегодня к нам пришёл Незнайка (показывает куклу/картинку). Он говорит: “Я знаю, что у каждого есть имя, но не знаю, зачем оно нужно и почему меня назвали Незнайкой”. Поможем ему?» Слушают, отвечают на вопросы: «Для чего нужно имя? Можно ли без имени?» Проблемный вопрос, приём персонажа Игрушка Незнайка или его изображение</w:t>
      </w:r>
      <w:r w:rsidRPr="00D531A2">
        <w:rPr>
          <w:color w:val="2C2D2E"/>
          <w:sz w:val="28"/>
          <w:szCs w:val="28"/>
        </w:rPr>
        <w:br/>
        <w:t>3. Основная часть – блок 1. Тайна моего имени 8 мин Рассказ: «У каждого имени есть значение. Например, Александр – защитник, Анна – благодать, Виктория – победа». Задаёт домашнее задание (кто узнал у родителей значение имени – рассказывает). Предлагает 3–4 детям высказаться. Желающие рассказывают, что значит их имя, кто и почему так назвал. Остальные слушают. Словесный, метод примера, поощрение Картинки со значением имён (для демонстрации)</w:t>
      </w:r>
      <w:r w:rsidRPr="00D531A2">
        <w:rPr>
          <w:color w:val="2C2D2E"/>
          <w:sz w:val="28"/>
          <w:szCs w:val="28"/>
        </w:rPr>
        <w:br/>
        <w:t xml:space="preserve">4. Динамическая пауза «Эхо» 3 мин Педагог громко произносит имя – дети шепотом повторяют его как эхо, затем наоборот (тихо – громко). «А теперь назовите имя соседа справа – эхо повторит». Дети повторяют имена, хлопают в ритм слогов. </w:t>
      </w:r>
      <w:proofErr w:type="spellStart"/>
      <w:r w:rsidRPr="00D531A2">
        <w:rPr>
          <w:color w:val="2C2D2E"/>
          <w:sz w:val="28"/>
          <w:szCs w:val="28"/>
        </w:rPr>
        <w:t>Здоровьесберегающий</w:t>
      </w:r>
      <w:proofErr w:type="spellEnd"/>
      <w:r w:rsidRPr="00D531A2">
        <w:rPr>
          <w:color w:val="2C2D2E"/>
          <w:sz w:val="28"/>
          <w:szCs w:val="28"/>
        </w:rPr>
        <w:t>, фонематическое восприятие Без материалов</w:t>
      </w:r>
      <w:r w:rsidRPr="00D531A2">
        <w:rPr>
          <w:color w:val="2C2D2E"/>
          <w:sz w:val="28"/>
          <w:szCs w:val="28"/>
        </w:rPr>
        <w:br/>
        <w:t xml:space="preserve">5. Игра в кругу «Меняемся местами» 4 мин «Пусть поменяются местами те, у кого имя начинается на А... у кого есть друг Саша... кто любит рисовать...» (условия чередуются). Дети встают, при совпадении меняются стульями. </w:t>
      </w:r>
      <w:r w:rsidRPr="00D531A2">
        <w:rPr>
          <w:color w:val="2C2D2E"/>
          <w:sz w:val="28"/>
          <w:szCs w:val="28"/>
        </w:rPr>
        <w:lastRenderedPageBreak/>
        <w:t>Социализация, внимание, быстрая реакция Стулья по кругу</w:t>
      </w:r>
      <w:r w:rsidRPr="00D531A2">
        <w:rPr>
          <w:color w:val="2C2D2E"/>
          <w:sz w:val="28"/>
          <w:szCs w:val="28"/>
        </w:rPr>
        <w:br/>
        <w:t xml:space="preserve">6. Основная часть – блок 2. Я и мои друзья 5 мин Беседа: «Кого мы называем другом? Что вы любите делать вместе?» Затем упражнение в парах: «Повернитесь друг к другу, улыбнитесь и скажите: “Ты хороший друг, потому что...” (закончите фразу)». Дети в парах говорят комплименты или добрые качества. По желанию 2–3 пары озвучивают. Парная работа, вербальное поощрение, </w:t>
      </w:r>
      <w:proofErr w:type="spellStart"/>
      <w:r w:rsidRPr="00D531A2">
        <w:rPr>
          <w:color w:val="2C2D2E"/>
          <w:sz w:val="28"/>
          <w:szCs w:val="28"/>
        </w:rPr>
        <w:t>эмпатия</w:t>
      </w:r>
      <w:proofErr w:type="spellEnd"/>
      <w:r w:rsidRPr="00D531A2">
        <w:rPr>
          <w:color w:val="2C2D2E"/>
          <w:sz w:val="28"/>
          <w:szCs w:val="28"/>
        </w:rPr>
        <w:t xml:space="preserve"> Без материалов</w:t>
      </w:r>
      <w:r w:rsidRPr="00D531A2">
        <w:rPr>
          <w:color w:val="2C2D2E"/>
          <w:sz w:val="28"/>
          <w:szCs w:val="28"/>
        </w:rPr>
        <w:br/>
        <w:t>7. Практическая работа «Моё имя – карта желаний» (мини-аппликация) 7 мин «У каждого есть лист с облаком. Напишите своё имя печатными буквами в центре, а в лучиках/кружочках нарисуйте или напишите, что вы любите (друзья, игрушки, занятия)». Показывает образец. Пишут своё имя, дорисовывают символы (солнышко – добрый, книгу – люблю читать, сердечко – друг). Продуктивная деятельность, индивидуализация Листы с контуром облака/солнца, цветные карандаши</w:t>
      </w:r>
      <w:r w:rsidRPr="00D531A2">
        <w:rPr>
          <w:color w:val="2C2D2E"/>
          <w:sz w:val="28"/>
          <w:szCs w:val="28"/>
        </w:rPr>
        <w:br/>
        <w:t xml:space="preserve">8. Рефлексия «Ладошка имени» 2 мин «Кому сегодня было интересно, поднимите левую руку. Кто узнал что-то новое об имени – правую. А кто понял, что друзья важны – похлопайте». Заканчивает педагог: «Незнайка теперь знает, что имя – это как звёздочка, которая объединяет нас с друзьями». Выполняют действия рефлексии. Отвечают на вопрос: «Что понравилось больше всего?» Интерактивная рефлексия, поощрение </w:t>
      </w:r>
      <w:proofErr w:type="gramStart"/>
      <w:r w:rsidRPr="00D531A2">
        <w:rPr>
          <w:color w:val="2C2D2E"/>
          <w:sz w:val="28"/>
          <w:szCs w:val="28"/>
        </w:rPr>
        <w:t>Без</w:t>
      </w:r>
      <w:proofErr w:type="gramEnd"/>
      <w:r w:rsidRPr="00D531A2">
        <w:rPr>
          <w:color w:val="2C2D2E"/>
          <w:sz w:val="28"/>
          <w:szCs w:val="28"/>
        </w:rPr>
        <w:t xml:space="preserve"> материалов</w:t>
      </w:r>
    </w:p>
    <w:p w:rsidR="00D531A2" w:rsidRP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2C2D2E"/>
          <w:sz w:val="28"/>
          <w:szCs w:val="28"/>
        </w:rPr>
      </w:pPr>
      <w:r w:rsidRPr="00D531A2">
        <w:rPr>
          <w:b/>
          <w:color w:val="2C2D2E"/>
          <w:sz w:val="28"/>
          <w:szCs w:val="28"/>
        </w:rPr>
        <w:t>Материально-техническое обеспечение</w:t>
      </w:r>
    </w:p>
    <w:p w:rsidR="00D531A2" w:rsidRP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531A2">
        <w:rPr>
          <w:color w:val="2C2D2E"/>
          <w:sz w:val="28"/>
          <w:szCs w:val="28"/>
        </w:rPr>
        <w:t>· Кукла / картинка Незнайки.</w:t>
      </w:r>
      <w:r w:rsidRPr="00D531A2">
        <w:rPr>
          <w:color w:val="2C2D2E"/>
          <w:sz w:val="28"/>
          <w:szCs w:val="28"/>
        </w:rPr>
        <w:br/>
        <w:t>· Листы А5 с изображением солнца или облака (8–10 лучей / кругов).</w:t>
      </w:r>
      <w:r w:rsidRPr="00D531A2">
        <w:rPr>
          <w:color w:val="2C2D2E"/>
          <w:sz w:val="28"/>
          <w:szCs w:val="28"/>
        </w:rPr>
        <w:br/>
        <w:t>· Цветные карандаши, простые карандаши, ластики.</w:t>
      </w:r>
      <w:r w:rsidRPr="00D531A2">
        <w:rPr>
          <w:color w:val="2C2D2E"/>
          <w:sz w:val="28"/>
          <w:szCs w:val="28"/>
        </w:rPr>
        <w:br/>
        <w:t>· Аудиозапись спокойной музыки для рисования (по желанию).</w:t>
      </w:r>
    </w:p>
    <w:p w:rsidR="00D531A2" w:rsidRP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2C2D2E"/>
          <w:sz w:val="28"/>
          <w:szCs w:val="28"/>
        </w:rPr>
      </w:pPr>
      <w:r w:rsidRPr="00D531A2">
        <w:rPr>
          <w:b/>
          <w:color w:val="2C2D2E"/>
          <w:sz w:val="28"/>
          <w:szCs w:val="28"/>
        </w:rPr>
        <w:t>Рекомендации для педагога</w:t>
      </w:r>
    </w:p>
    <w:p w:rsidR="00D531A2" w:rsidRP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531A2">
        <w:rPr>
          <w:color w:val="2C2D2E"/>
          <w:sz w:val="28"/>
          <w:szCs w:val="28"/>
        </w:rPr>
        <w:t>· Заранее попросить родителей рассказать детям краткое значение имени.</w:t>
      </w:r>
      <w:r w:rsidRPr="00D531A2">
        <w:rPr>
          <w:color w:val="2C2D2E"/>
          <w:sz w:val="28"/>
          <w:szCs w:val="28"/>
        </w:rPr>
        <w:br/>
        <w:t xml:space="preserve">· Для детей, которые ещё не умеют писать печатными буквами, предложить </w:t>
      </w:r>
      <w:r w:rsidRPr="00D531A2">
        <w:rPr>
          <w:color w:val="2C2D2E"/>
          <w:sz w:val="28"/>
          <w:szCs w:val="28"/>
        </w:rPr>
        <w:lastRenderedPageBreak/>
        <w:t>обвести имя по точкам, написанное педагогом.</w:t>
      </w:r>
      <w:r w:rsidRPr="00D531A2">
        <w:rPr>
          <w:color w:val="2C2D2E"/>
          <w:sz w:val="28"/>
          <w:szCs w:val="28"/>
        </w:rPr>
        <w:br/>
        <w:t>· Избегать сравнений («Кирилл пишет лучше» – недопустимо).</w:t>
      </w:r>
      <w:r w:rsidRPr="00D531A2">
        <w:rPr>
          <w:color w:val="2C2D2E"/>
          <w:sz w:val="28"/>
          <w:szCs w:val="28"/>
        </w:rPr>
        <w:br/>
        <w:t>· Акцент на том, что все имена красивые и важные.</w:t>
      </w:r>
    </w:p>
    <w:p w:rsidR="00D531A2" w:rsidRP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2C2D2E"/>
          <w:sz w:val="28"/>
          <w:szCs w:val="28"/>
        </w:rPr>
      </w:pPr>
      <w:r w:rsidRPr="00D531A2">
        <w:rPr>
          <w:b/>
          <w:color w:val="2C2D2E"/>
          <w:sz w:val="28"/>
          <w:szCs w:val="28"/>
        </w:rPr>
        <w:t>Варианты дифференциации</w:t>
      </w:r>
    </w:p>
    <w:p w:rsidR="00D531A2" w:rsidRP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531A2">
        <w:rPr>
          <w:color w:val="2C2D2E"/>
          <w:sz w:val="28"/>
          <w:szCs w:val="28"/>
        </w:rPr>
        <w:t>· Для детей с высоким уровнем: написать своё имя и имя друга; нарисовать портрет друга в одном из лучиков.</w:t>
      </w:r>
      <w:r w:rsidRPr="00D531A2">
        <w:rPr>
          <w:color w:val="2C2D2E"/>
          <w:sz w:val="28"/>
          <w:szCs w:val="28"/>
        </w:rPr>
        <w:br/>
        <w:t>· Для детей с низким уровнем: назвать имя персонажа мультфильма, похожее на своё; выбрать наклейку-символ.</w:t>
      </w:r>
    </w:p>
    <w:p w:rsidR="00D531A2" w:rsidRPr="00D531A2" w:rsidRDefault="00D531A2" w:rsidP="00D531A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2C2D2E"/>
          <w:sz w:val="28"/>
          <w:szCs w:val="28"/>
        </w:rPr>
      </w:pPr>
      <w:r w:rsidRPr="00D531A2">
        <w:rPr>
          <w:color w:val="2C2D2E"/>
          <w:sz w:val="28"/>
          <w:szCs w:val="28"/>
        </w:rPr>
        <w:t>Примечание: технологическая карта является открытой и может корректироваться в зависимости от конкретной группы детей (учёт национальных особенностей, наличие детей с ОВЗ).</w:t>
      </w:r>
    </w:p>
    <w:p w:rsidR="00BE7159" w:rsidRDefault="00BE7159"/>
    <w:sectPr w:rsidR="00BE7159" w:rsidSect="00F16534">
      <w:pgSz w:w="11906" w:h="16838" w:code="9"/>
      <w:pgMar w:top="1134" w:right="850" w:bottom="1134" w:left="1701" w:header="720" w:footer="720" w:gutter="0"/>
      <w:cols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A2"/>
    <w:rsid w:val="00B45F27"/>
    <w:rsid w:val="00BE7159"/>
    <w:rsid w:val="00D531A2"/>
    <w:rsid w:val="00E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1E19"/>
  <w15:chartTrackingRefBased/>
  <w15:docId w15:val="{51AB0D3B-73CA-4DD5-8781-0FDFA916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1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D531A2"/>
    <w:rPr>
      <w:color w:val="0000FF"/>
      <w:u w:val="single"/>
    </w:rPr>
  </w:style>
  <w:style w:type="paragraph" w:customStyle="1" w:styleId="msonormalbullet1gifbullet1gif">
    <w:name w:val="msonormalbullet1gifbullet1.gif"/>
    <w:basedOn w:val="a"/>
    <w:qFormat/>
    <w:rsid w:val="00D531A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msonormalbullet1gifbullet2gif">
    <w:name w:val="msonormalbullet1gifbullet2.gif"/>
    <w:basedOn w:val="a"/>
    <w:qFormat/>
    <w:rsid w:val="00D531A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msonormalbullet1gifbullet3gif">
    <w:name w:val="msonormalbullet1gifbullet3.gif"/>
    <w:basedOn w:val="a"/>
    <w:qFormat/>
    <w:rsid w:val="00D531A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msonormalbullet2gif">
    <w:name w:val="msonormalbullet2.gif"/>
    <w:basedOn w:val="a"/>
    <w:qFormat/>
    <w:rsid w:val="00D531A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western">
    <w:name w:val="western"/>
    <w:basedOn w:val="a"/>
    <w:qFormat/>
    <w:rsid w:val="00D5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qFormat/>
    <w:rsid w:val="00D531A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D5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Галошина</dc:creator>
  <cp:keywords/>
  <dc:description/>
  <cp:lastModifiedBy>Елена Галошина</cp:lastModifiedBy>
  <cp:revision>1</cp:revision>
  <dcterms:created xsi:type="dcterms:W3CDTF">2026-06-10T02:51:00Z</dcterms:created>
  <dcterms:modified xsi:type="dcterms:W3CDTF">2026-06-10T02:56:00Z</dcterms:modified>
</cp:coreProperties>
</file>