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55" w:rsidRDefault="00402755" w:rsidP="00402755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Муниципальное бюджетное учреждения дополнительного образования</w:t>
      </w:r>
    </w:p>
    <w:p w:rsidR="00402755" w:rsidRDefault="00402755" w:rsidP="00402755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«Центр детского (юношеского) технического творчества</w:t>
      </w:r>
    </w:p>
    <w:p w:rsidR="00402755" w:rsidRDefault="00402755" w:rsidP="00402755">
      <w:pPr>
        <w:pStyle w:val="msonormalbullet1gif"/>
        <w:widowControl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«Меридиан»</w:t>
      </w:r>
    </w:p>
    <w:p w:rsidR="00402755" w:rsidRDefault="00402755" w:rsidP="00402755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Разработка дистанционного занятия </w:t>
      </w:r>
    </w:p>
    <w:p w:rsidR="00402755" w:rsidRDefault="00402755" w:rsidP="00402755">
      <w:pPr>
        <w:pStyle w:val="msonormalbullet2gif"/>
        <w:widowControl w:val="0"/>
        <w:jc w:val="center"/>
      </w:pPr>
      <w:r>
        <w:t>«</w:t>
      </w:r>
      <w:bookmarkStart w:id="0" w:name="_GoBack"/>
      <w:r>
        <w:rPr>
          <w:rFonts w:eastAsia="Calibri"/>
        </w:rPr>
        <w:t>Базовые формы «Дверь</w:t>
      </w:r>
      <w:bookmarkEnd w:id="0"/>
      <w:r>
        <w:rPr>
          <w:rFonts w:eastAsia="Calibri"/>
        </w:rPr>
        <w:t>»</w:t>
      </w:r>
      <w:r>
        <w:t>»</w:t>
      </w:r>
    </w:p>
    <w:p w:rsidR="00402755" w:rsidRDefault="00402755" w:rsidP="00402755">
      <w:pPr>
        <w:pStyle w:val="msonormalbullet2gif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jc w:val="center"/>
        <w:rPr>
          <w:b/>
          <w:bCs/>
          <w:i/>
          <w:color w:val="000000"/>
        </w:rPr>
      </w:pPr>
    </w:p>
    <w:p w:rsidR="00402755" w:rsidRDefault="00402755" w:rsidP="00402755">
      <w:pPr>
        <w:pStyle w:val="msonormalbullet2gif"/>
        <w:widowControl w:val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4005"/>
          <w:tab w:val="left" w:pos="23760"/>
        </w:tabs>
        <w:jc w:val="right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Выполнил(-а</w:t>
      </w:r>
      <w:proofErr w:type="gramStart"/>
      <w:r>
        <w:rPr>
          <w:b/>
          <w:bCs/>
          <w:i/>
          <w:color w:val="000000"/>
        </w:rPr>
        <w:t>):Пьянкова</w:t>
      </w:r>
      <w:proofErr w:type="gramEnd"/>
      <w:r>
        <w:rPr>
          <w:b/>
          <w:bCs/>
          <w:i/>
          <w:color w:val="000000"/>
        </w:rPr>
        <w:t xml:space="preserve">  Елена Олеговна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4005"/>
          <w:tab w:val="left" w:pos="23760"/>
        </w:tabs>
        <w:jc w:val="right"/>
        <w:rPr>
          <w:bCs/>
          <w:i/>
          <w:color w:val="000000"/>
        </w:rPr>
      </w:pPr>
      <w:r>
        <w:rPr>
          <w:bCs/>
          <w:i/>
          <w:color w:val="000000"/>
        </w:rPr>
        <w:t>Педагог дополнительного образования</w:t>
      </w:r>
    </w:p>
    <w:p w:rsidR="00402755" w:rsidRDefault="00402755" w:rsidP="00402755">
      <w:pPr>
        <w:pStyle w:val="msonormalbullet2gif"/>
        <w:widowControl w:val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402755" w:rsidRDefault="00402755" w:rsidP="00402755">
      <w:pPr>
        <w:pStyle w:val="msonormalbullet2gif"/>
        <w:widowControl w:val="0"/>
        <w:tabs>
          <w:tab w:val="left" w:pos="0"/>
          <w:tab w:val="left" w:pos="870"/>
          <w:tab w:val="left" w:pos="2115"/>
          <w:tab w:val="left" w:pos="2385"/>
          <w:tab w:val="left" w:pos="2865"/>
          <w:tab w:val="left" w:pos="11250"/>
          <w:tab w:val="left" w:pos="17820"/>
          <w:tab w:val="left" w:pos="3168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402755" w:rsidRDefault="00402755" w:rsidP="00402755">
      <w:pPr>
        <w:jc w:val="center"/>
        <w:rPr>
          <w:rStyle w:val="15"/>
          <w:rFonts w:eastAsia="Calibri"/>
        </w:rPr>
      </w:pPr>
      <w:r>
        <w:rPr>
          <w:rStyle w:val="15"/>
          <w:rFonts w:eastAsia="Calibri"/>
          <w:bCs/>
        </w:rPr>
        <w:t xml:space="preserve">Новокузнецкий городской округ 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lastRenderedPageBreak/>
        <w:t xml:space="preserve">Тема: </w:t>
      </w:r>
      <w:r w:rsidRPr="00402755">
        <w:rPr>
          <w:color w:val="2C2D2E"/>
          <w:sz w:val="28"/>
          <w:szCs w:val="28"/>
        </w:rPr>
        <w:t>«Волшебные двери оригами. Знакомство с базовой формой „Дверь“»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Тип занятия</w:t>
      </w:r>
      <w:r w:rsidRPr="00402755">
        <w:rPr>
          <w:color w:val="2C2D2E"/>
          <w:sz w:val="28"/>
          <w:szCs w:val="28"/>
        </w:rPr>
        <w:t>: Открытие новых знаний + творческая практика.</w:t>
      </w:r>
      <w:r w:rsidRPr="00402755">
        <w:rPr>
          <w:color w:val="2C2D2E"/>
          <w:sz w:val="28"/>
          <w:szCs w:val="28"/>
        </w:rPr>
        <w:br/>
      </w:r>
      <w:r w:rsidRPr="00402755">
        <w:rPr>
          <w:b/>
          <w:color w:val="2C2D2E"/>
          <w:sz w:val="28"/>
          <w:szCs w:val="28"/>
        </w:rPr>
        <w:t xml:space="preserve">Длительность: </w:t>
      </w:r>
      <w:r w:rsidRPr="00402755">
        <w:rPr>
          <w:color w:val="2C2D2E"/>
          <w:sz w:val="28"/>
          <w:szCs w:val="28"/>
        </w:rPr>
        <w:t>35–40 минут.</w:t>
      </w:r>
      <w:r w:rsidRPr="00402755">
        <w:rPr>
          <w:color w:val="2C2D2E"/>
          <w:sz w:val="28"/>
          <w:szCs w:val="28"/>
        </w:rPr>
        <w:br/>
      </w:r>
      <w:r w:rsidRPr="00402755">
        <w:rPr>
          <w:b/>
          <w:color w:val="2C2D2E"/>
          <w:sz w:val="28"/>
          <w:szCs w:val="28"/>
        </w:rPr>
        <w:t xml:space="preserve">Форма: </w:t>
      </w:r>
      <w:r w:rsidRPr="00402755">
        <w:rPr>
          <w:color w:val="2C2D2E"/>
          <w:sz w:val="28"/>
          <w:szCs w:val="28"/>
        </w:rPr>
        <w:t>Дистанционная (онлайн-трансляция с демонстрацией рук и экрана).</w:t>
      </w:r>
      <w:r w:rsidRPr="00402755">
        <w:rPr>
          <w:color w:val="2C2D2E"/>
          <w:sz w:val="28"/>
          <w:szCs w:val="28"/>
        </w:rPr>
        <w:br/>
      </w:r>
      <w:r w:rsidRPr="00402755">
        <w:rPr>
          <w:b/>
          <w:color w:val="2C2D2E"/>
          <w:sz w:val="28"/>
          <w:szCs w:val="28"/>
        </w:rPr>
        <w:t>Возраст</w:t>
      </w:r>
      <w:r w:rsidRPr="00402755">
        <w:rPr>
          <w:color w:val="2C2D2E"/>
          <w:sz w:val="28"/>
          <w:szCs w:val="28"/>
        </w:rPr>
        <w:t>: 7–10 лет (1–4 класс).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b/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Цели занятия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Тип цели Содержание</w:t>
      </w:r>
      <w:r w:rsidRPr="00402755">
        <w:rPr>
          <w:color w:val="2C2D2E"/>
          <w:sz w:val="28"/>
          <w:szCs w:val="28"/>
        </w:rPr>
        <w:br/>
      </w:r>
      <w:r w:rsidRPr="00402755">
        <w:rPr>
          <w:b/>
          <w:color w:val="2C2D2E"/>
          <w:sz w:val="28"/>
          <w:szCs w:val="28"/>
        </w:rPr>
        <w:t xml:space="preserve">Предметная </w:t>
      </w:r>
      <w:r w:rsidRPr="00402755">
        <w:rPr>
          <w:color w:val="2C2D2E"/>
          <w:sz w:val="28"/>
          <w:szCs w:val="28"/>
        </w:rPr>
        <w:t>Научиться складывать базовую форму «Дверь» и создавать на её основе 2–3 поделки.</w:t>
      </w:r>
      <w:r w:rsidRPr="00402755">
        <w:rPr>
          <w:color w:val="2C2D2E"/>
          <w:sz w:val="28"/>
          <w:szCs w:val="28"/>
        </w:rPr>
        <w:br/>
      </w:r>
      <w:proofErr w:type="spellStart"/>
      <w:r w:rsidRPr="00402755">
        <w:rPr>
          <w:color w:val="2C2D2E"/>
          <w:sz w:val="28"/>
          <w:szCs w:val="28"/>
        </w:rPr>
        <w:t>Метапредметная</w:t>
      </w:r>
      <w:proofErr w:type="spellEnd"/>
      <w:r w:rsidRPr="00402755">
        <w:rPr>
          <w:color w:val="2C2D2E"/>
          <w:sz w:val="28"/>
          <w:szCs w:val="28"/>
        </w:rPr>
        <w:t xml:space="preserve"> Развивать умение работать по пошаговой инструкции, тренировать мелкую моторику, внимание и терпение.</w:t>
      </w:r>
      <w:r w:rsidRPr="00402755">
        <w:rPr>
          <w:color w:val="2C2D2E"/>
          <w:sz w:val="28"/>
          <w:szCs w:val="28"/>
        </w:rPr>
        <w:br/>
        <w:t>Личностная Воспитывать аккуратность, уверенность («У меня получится, если буду делать последовательно»).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Материалы и инструменты (у каждого ученика дома</w:t>
      </w:r>
      <w:r w:rsidRPr="00402755">
        <w:rPr>
          <w:color w:val="2C2D2E"/>
          <w:sz w:val="28"/>
          <w:szCs w:val="28"/>
        </w:rPr>
        <w:t>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b/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· 2–3 квадратных листа бумаги разного цвета (15×15 см — оптимально).</w:t>
      </w:r>
      <w:r w:rsidRPr="00402755">
        <w:rPr>
          <w:color w:val="2C2D2E"/>
          <w:sz w:val="28"/>
          <w:szCs w:val="28"/>
        </w:rPr>
        <w:br/>
        <w:t>    Если нет квадратов — сделать из А4: отогнуть угол к краю, лишнее отрезать.</w:t>
      </w:r>
      <w:r w:rsidRPr="00402755">
        <w:rPr>
          <w:color w:val="2C2D2E"/>
          <w:sz w:val="28"/>
          <w:szCs w:val="28"/>
        </w:rPr>
        <w:br/>
        <w:t>· Ножницы (с закруглёнными концами) — понадобятся на 5 минут.</w:t>
      </w:r>
      <w:r w:rsidRPr="00402755">
        <w:rPr>
          <w:color w:val="2C2D2E"/>
          <w:sz w:val="28"/>
          <w:szCs w:val="28"/>
        </w:rPr>
        <w:br/>
        <w:t>· Клей-карандаш или ПВА.</w:t>
      </w:r>
      <w:r w:rsidRPr="00402755">
        <w:rPr>
          <w:color w:val="2C2D2E"/>
          <w:sz w:val="28"/>
          <w:szCs w:val="28"/>
        </w:rPr>
        <w:br/>
        <w:t>· Фломастеры / цветные карандаши.</w:t>
      </w:r>
      <w:r w:rsidRPr="00402755">
        <w:rPr>
          <w:color w:val="2C2D2E"/>
          <w:sz w:val="28"/>
          <w:szCs w:val="28"/>
        </w:rPr>
        <w:br/>
        <w:t>· Чистая рабочая поверхность (стол, коврик).</w:t>
      </w:r>
      <w:r w:rsidRPr="00402755">
        <w:rPr>
          <w:color w:val="2C2D2E"/>
          <w:sz w:val="28"/>
          <w:szCs w:val="28"/>
        </w:rPr>
        <w:br/>
        <w:t xml:space="preserve">· Важно: камера должна быть направлена на руки ребёнка, чтобы учитель мог видеть </w:t>
      </w:r>
      <w:r w:rsidRPr="00402755">
        <w:rPr>
          <w:b/>
          <w:color w:val="2C2D2E"/>
          <w:sz w:val="28"/>
          <w:szCs w:val="28"/>
        </w:rPr>
        <w:t>процесс.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b/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Ход занятия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b/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1. Организационный этап (2 минуты)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Учитель (приветствие):</w:t>
      </w:r>
      <w:r w:rsidRPr="00402755">
        <w:rPr>
          <w:color w:val="2C2D2E"/>
          <w:sz w:val="28"/>
          <w:szCs w:val="28"/>
        </w:rPr>
        <w:br/>
        <w:t>— Здравствуйте, ребята! Сегодня мы отправимся в страну Оригами. Проверьте: квадратные листочки лежат перед вами? Ножницы, клей, фломастеры — всё готово?</w:t>
      </w:r>
      <w:r w:rsidRPr="00402755">
        <w:rPr>
          <w:color w:val="2C2D2E"/>
          <w:sz w:val="28"/>
          <w:szCs w:val="28"/>
        </w:rPr>
        <w:br/>
      </w:r>
      <w:r w:rsidRPr="00402755">
        <w:rPr>
          <w:color w:val="2C2D2E"/>
          <w:sz w:val="28"/>
          <w:szCs w:val="28"/>
        </w:rPr>
        <w:lastRenderedPageBreak/>
        <w:t xml:space="preserve">— Правила занятия: микрофон выключаем, когда слушаем. Включаем, когда хотите спросить или показать своё решение. Если что-то непонятно — поднимаем руку в </w:t>
      </w:r>
      <w:proofErr w:type="spellStart"/>
      <w:r w:rsidRPr="00402755">
        <w:rPr>
          <w:color w:val="2C2D2E"/>
          <w:sz w:val="28"/>
          <w:szCs w:val="28"/>
        </w:rPr>
        <w:t>Zoom</w:t>
      </w:r>
      <w:proofErr w:type="spellEnd"/>
      <w:r w:rsidRPr="00402755">
        <w:rPr>
          <w:color w:val="2C2D2E"/>
          <w:sz w:val="28"/>
          <w:szCs w:val="28"/>
        </w:rPr>
        <w:t xml:space="preserve"> или пишем в чат «Помогите».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Дети показывают материалы в камеру.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b/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2. Мотивация и вход в тему (3–4 минуты)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Учитель:</w:t>
      </w:r>
      <w:r w:rsidRPr="00402755">
        <w:rPr>
          <w:color w:val="2C2D2E"/>
          <w:sz w:val="28"/>
          <w:szCs w:val="28"/>
        </w:rPr>
        <w:br/>
        <w:t>— Ребята, представьте: вы идёте по улице и видите много домов. А что есть у каждого дома? (Дети могут ответить: крыша, стены, окна...)</w:t>
      </w:r>
      <w:r w:rsidRPr="00402755">
        <w:rPr>
          <w:color w:val="2C2D2E"/>
          <w:sz w:val="28"/>
          <w:szCs w:val="28"/>
        </w:rPr>
        <w:br/>
        <w:t>— Правильно. Но самое главное — дверь! Без двери нельзя войти внутрь.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— В оригами тоже есть своя «дверь». Она называется базовая форма «Дверь». Почему «базовая»?</w:t>
      </w:r>
      <w:r w:rsidRPr="00402755">
        <w:rPr>
          <w:color w:val="2C2D2E"/>
          <w:sz w:val="28"/>
          <w:szCs w:val="28"/>
        </w:rPr>
        <w:br/>
        <w:t>  (Потому что из неё, как из кирпичика, можно сложить много фигурок).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Интрига:</w:t>
      </w:r>
      <w:r w:rsidRPr="00402755">
        <w:rPr>
          <w:color w:val="2C2D2E"/>
          <w:sz w:val="28"/>
          <w:szCs w:val="28"/>
        </w:rPr>
        <w:br/>
        <w:t>— Сегодня вы научитесь складывать эту форму. А потом превратите её…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· …в книжку;</w:t>
      </w:r>
      <w:r w:rsidRPr="00402755">
        <w:rPr>
          <w:color w:val="2C2D2E"/>
          <w:sz w:val="28"/>
          <w:szCs w:val="28"/>
        </w:rPr>
        <w:br/>
        <w:t>· …в рубашку с галстуком для папы;</w:t>
      </w:r>
      <w:r w:rsidRPr="00402755">
        <w:rPr>
          <w:color w:val="2C2D2E"/>
          <w:sz w:val="28"/>
          <w:szCs w:val="28"/>
        </w:rPr>
        <w:br/>
        <w:t>· …в забавного котика.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b/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3. Актуализация знаний (2 минуты)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Вопросы детям (отвечают поднятием руки или в чате):</w:t>
      </w:r>
      <w:r w:rsidRPr="00402755">
        <w:rPr>
          <w:color w:val="2C2D2E"/>
          <w:sz w:val="28"/>
          <w:szCs w:val="28"/>
        </w:rPr>
        <w:br/>
        <w:t>— Какие базовые формы вы уже знаете? («Треугольник», «Воздушный змей», «Блин»).</w:t>
      </w:r>
      <w:r w:rsidRPr="00402755">
        <w:rPr>
          <w:color w:val="2C2D2E"/>
          <w:sz w:val="28"/>
          <w:szCs w:val="28"/>
        </w:rPr>
        <w:br/>
        <w:t>— Что общего у всех базовых форм? (Они получаются из квадрата с помощью сгибов).</w:t>
      </w:r>
      <w:r w:rsidRPr="00402755">
        <w:rPr>
          <w:color w:val="2C2D2E"/>
          <w:sz w:val="28"/>
          <w:szCs w:val="28"/>
        </w:rPr>
        <w:br/>
        <w:t>— Как нужно гладить сгиб, чтобы он получился ровным? (Пальцем от центра к краям, по линейке или ногтем).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4. Практическая часть №1. Складываем форму «Дверь» (8 минут</w:t>
      </w:r>
      <w:r w:rsidRPr="00402755">
        <w:rPr>
          <w:color w:val="2C2D2E"/>
          <w:sz w:val="28"/>
          <w:szCs w:val="28"/>
        </w:rPr>
        <w:t>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Учитель показывает медленно, каждый шаг под камерой. Дети повторяют.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lastRenderedPageBreak/>
        <w:t>Шаг Действие Комментарий для детей</w:t>
      </w:r>
      <w:r w:rsidRPr="00402755">
        <w:rPr>
          <w:color w:val="2C2D2E"/>
          <w:sz w:val="28"/>
          <w:szCs w:val="28"/>
        </w:rPr>
        <w:br/>
        <w:t>1 Положи квадрат ромбом (углом вверх) Как бриллиант</w:t>
      </w:r>
      <w:r w:rsidRPr="00402755">
        <w:rPr>
          <w:color w:val="2C2D2E"/>
          <w:sz w:val="28"/>
          <w:szCs w:val="28"/>
        </w:rPr>
        <w:br/>
        <w:t>2 Сложи пополам слева направо — получился прямоугольник. Хорошо прогладь сгиб. Разверни обратно. У тебя появилась линия посередине</w:t>
      </w:r>
      <w:r w:rsidRPr="00402755">
        <w:rPr>
          <w:color w:val="2C2D2E"/>
          <w:sz w:val="28"/>
          <w:szCs w:val="28"/>
        </w:rPr>
        <w:br/>
        <w:t>3 Возьми левый край и загни его к средней линии. Прогладь. Получилась «створка двери»</w:t>
      </w:r>
      <w:r w:rsidRPr="00402755">
        <w:rPr>
          <w:color w:val="2C2D2E"/>
          <w:sz w:val="28"/>
          <w:szCs w:val="28"/>
        </w:rPr>
        <w:br/>
        <w:t>4 Теперь правый край загни к средней линии. Прогладь. Вторая створка</w:t>
      </w:r>
      <w:r w:rsidRPr="00402755">
        <w:rPr>
          <w:color w:val="2C2D2E"/>
          <w:sz w:val="28"/>
          <w:szCs w:val="28"/>
        </w:rPr>
        <w:br/>
        <w:t>5 Переверни фигуру — это и есть базовая форма «Дверь» Похожа на закрытую книжку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Важно:</w:t>
      </w:r>
      <w:r w:rsidRPr="00402755">
        <w:rPr>
          <w:color w:val="2C2D2E"/>
          <w:sz w:val="28"/>
          <w:szCs w:val="28"/>
        </w:rPr>
        <w:br/>
        <w:t>— Если края легли неровно — поправь.</w:t>
      </w:r>
      <w:r w:rsidRPr="00402755">
        <w:rPr>
          <w:color w:val="2C2D2E"/>
          <w:sz w:val="28"/>
          <w:szCs w:val="28"/>
        </w:rPr>
        <w:br/>
        <w:t>— Если линии сгиба слабые — проведи по ним ногтем или ручкой (закрытой).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Учитель проходит по рядам (виртуально) — просит показать готовую «Дверь» в камеру. Хвалит каждого.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b/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 xml:space="preserve">5. </w:t>
      </w:r>
      <w:proofErr w:type="spellStart"/>
      <w:r w:rsidRPr="00402755">
        <w:rPr>
          <w:b/>
          <w:color w:val="2C2D2E"/>
          <w:sz w:val="28"/>
          <w:szCs w:val="28"/>
        </w:rPr>
        <w:t>Физминутка</w:t>
      </w:r>
      <w:proofErr w:type="spellEnd"/>
      <w:r w:rsidRPr="00402755">
        <w:rPr>
          <w:b/>
          <w:color w:val="2C2D2E"/>
          <w:sz w:val="28"/>
          <w:szCs w:val="28"/>
        </w:rPr>
        <w:t xml:space="preserve"> (1–2 минуты)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Встаньте (по желанию).</w:t>
      </w:r>
      <w:r w:rsidRPr="00402755">
        <w:rPr>
          <w:color w:val="2C2D2E"/>
          <w:sz w:val="28"/>
          <w:szCs w:val="28"/>
        </w:rPr>
        <w:br/>
        <w:t>— «Дверь открывается» — руки в стороны.</w:t>
      </w:r>
      <w:r w:rsidRPr="00402755">
        <w:rPr>
          <w:color w:val="2C2D2E"/>
          <w:sz w:val="28"/>
          <w:szCs w:val="28"/>
        </w:rPr>
        <w:br/>
        <w:t>— «Дверь закрывается» — хлопок перед грудью.</w:t>
      </w:r>
      <w:r w:rsidRPr="00402755">
        <w:rPr>
          <w:color w:val="2C2D2E"/>
          <w:sz w:val="28"/>
          <w:szCs w:val="28"/>
        </w:rPr>
        <w:br/>
        <w:t>— «Квадрат сложили раз — голова пошла у нас» (повороты головы).</w:t>
      </w:r>
      <w:r w:rsidRPr="00402755">
        <w:rPr>
          <w:color w:val="2C2D2E"/>
          <w:sz w:val="28"/>
          <w:szCs w:val="28"/>
        </w:rPr>
        <w:br/>
        <w:t>— «Квадрат сложили два — сели ровно, раз-два-три» (приседания).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Для экрана: учитель показывает движения вместе с детьми.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6. Практическая часть №2. Три поделки на выбор (12–15 минут</w:t>
      </w:r>
      <w:r w:rsidRPr="00402755">
        <w:rPr>
          <w:color w:val="2C2D2E"/>
          <w:sz w:val="28"/>
          <w:szCs w:val="28"/>
        </w:rPr>
        <w:t>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Учитель:</w:t>
      </w:r>
      <w:r w:rsidRPr="00402755">
        <w:rPr>
          <w:color w:val="2C2D2E"/>
          <w:sz w:val="28"/>
          <w:szCs w:val="28"/>
        </w:rPr>
        <w:br/>
        <w:t>— А теперь превратим нашу «Дверь» в настоящие игрушки. Выберите одну из трёх идей.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rFonts w:ascii="Segoe UI Symbol" w:hAnsi="Segoe UI Symbol" w:cs="Segoe UI Symbol"/>
          <w:color w:val="2C2D2E"/>
          <w:sz w:val="28"/>
          <w:szCs w:val="28"/>
        </w:rPr>
        <w:t>📘</w:t>
      </w:r>
      <w:r w:rsidRPr="00402755">
        <w:rPr>
          <w:color w:val="2C2D2E"/>
          <w:sz w:val="28"/>
          <w:szCs w:val="28"/>
        </w:rPr>
        <w:t xml:space="preserve"> Идея 1. Книжка-малышка (проще всего)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1. Возьми базовую форму «Дверь» не переворачивай (створками вверх).</w:t>
      </w:r>
      <w:r w:rsidRPr="00402755">
        <w:rPr>
          <w:color w:val="2C2D2E"/>
          <w:sz w:val="28"/>
          <w:szCs w:val="28"/>
        </w:rPr>
        <w:br/>
        <w:t>2. Сложи пополам — получится книжка.</w:t>
      </w:r>
      <w:r w:rsidRPr="00402755">
        <w:rPr>
          <w:color w:val="2C2D2E"/>
          <w:sz w:val="28"/>
          <w:szCs w:val="28"/>
        </w:rPr>
        <w:br/>
        <w:t xml:space="preserve">3. Нарисуй на обложке название сказки («Колобок» и т.д.) и маленькую </w:t>
      </w:r>
      <w:r w:rsidRPr="00402755">
        <w:rPr>
          <w:color w:val="2C2D2E"/>
          <w:sz w:val="28"/>
          <w:szCs w:val="28"/>
        </w:rPr>
        <w:lastRenderedPageBreak/>
        <w:t>картинку.</w:t>
      </w:r>
      <w:r w:rsidRPr="00402755">
        <w:rPr>
          <w:color w:val="2C2D2E"/>
          <w:sz w:val="28"/>
          <w:szCs w:val="28"/>
        </w:rPr>
        <w:br/>
        <w:t>4. Внутри (под створками) нарисуй героя сказки.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rFonts w:ascii="Segoe UI Symbol" w:hAnsi="Segoe UI Symbol" w:cs="Segoe UI Symbol"/>
          <w:color w:val="2C2D2E"/>
          <w:sz w:val="28"/>
          <w:szCs w:val="28"/>
        </w:rPr>
        <w:t>👔</w:t>
      </w:r>
      <w:r w:rsidRPr="00402755">
        <w:rPr>
          <w:color w:val="2C2D2E"/>
          <w:sz w:val="28"/>
          <w:szCs w:val="28"/>
        </w:rPr>
        <w:t xml:space="preserve"> Идея 2. Рубашка с галстуком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1. Возьми базовую форму «Дверь» и переверни гладкой стороной вверх.</w:t>
      </w:r>
      <w:r w:rsidRPr="00402755">
        <w:rPr>
          <w:color w:val="2C2D2E"/>
          <w:sz w:val="28"/>
          <w:szCs w:val="28"/>
        </w:rPr>
        <w:br/>
        <w:t>2. Верхние уголки отогни вниз — это воротник.</w:t>
      </w:r>
      <w:r w:rsidRPr="00402755">
        <w:rPr>
          <w:color w:val="2C2D2E"/>
          <w:sz w:val="28"/>
          <w:szCs w:val="28"/>
        </w:rPr>
        <w:br/>
        <w:t>3. Из обрезка бумаги вырежи галстук (треугольник + полоска) и приклей под воротник.</w:t>
      </w:r>
      <w:r w:rsidRPr="00402755">
        <w:rPr>
          <w:color w:val="2C2D2E"/>
          <w:sz w:val="28"/>
          <w:szCs w:val="28"/>
        </w:rPr>
        <w:br/>
        <w:t>4. Фломастерами нарисуй пуговицы и карманы.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rFonts w:ascii="Segoe UI Symbol" w:hAnsi="Segoe UI Symbol" w:cs="Segoe UI Symbol"/>
          <w:color w:val="2C2D2E"/>
          <w:sz w:val="28"/>
          <w:szCs w:val="28"/>
        </w:rPr>
        <w:t>🐱</w:t>
      </w:r>
      <w:r w:rsidRPr="00402755">
        <w:rPr>
          <w:color w:val="2C2D2E"/>
          <w:sz w:val="28"/>
          <w:szCs w:val="28"/>
        </w:rPr>
        <w:t xml:space="preserve"> Идея 3. Котик с двумя ушками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1. Форму «Дверь» положи створками вверх.</w:t>
      </w:r>
      <w:r w:rsidRPr="00402755">
        <w:rPr>
          <w:color w:val="2C2D2E"/>
          <w:sz w:val="28"/>
          <w:szCs w:val="28"/>
        </w:rPr>
        <w:br/>
        <w:t>2. Загни верхний слой левой створки вверх и влево — это ухо.</w:t>
      </w:r>
      <w:r w:rsidRPr="00402755">
        <w:rPr>
          <w:color w:val="2C2D2E"/>
          <w:sz w:val="28"/>
          <w:szCs w:val="28"/>
        </w:rPr>
        <w:br/>
        <w:t>3. То же с правой створкой — второе ухо.</w:t>
      </w:r>
      <w:r w:rsidRPr="00402755">
        <w:rPr>
          <w:color w:val="2C2D2E"/>
          <w:sz w:val="28"/>
          <w:szCs w:val="28"/>
        </w:rPr>
        <w:br/>
        <w:t>4. Нарисуй глаза, нос, усы.</w:t>
      </w:r>
      <w:r w:rsidRPr="00402755">
        <w:rPr>
          <w:color w:val="2C2D2E"/>
          <w:sz w:val="28"/>
          <w:szCs w:val="28"/>
        </w:rPr>
        <w:br/>
        <w:t>5. Нижний уголок чуть подогни назад — получится ротик.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Учитель показывает каждый вариант на отдельной заготовке (заранее сделанные образцы).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b/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7. Выставка работ и мини-защита (3–4 минуты)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— Сейчас каждый по очереди (поднимаем руку) показывает свою работу в камеру и говорит одним предложением:</w:t>
      </w:r>
      <w:r w:rsidRPr="00402755">
        <w:rPr>
          <w:color w:val="2C2D2E"/>
          <w:sz w:val="28"/>
          <w:szCs w:val="28"/>
        </w:rPr>
        <w:br/>
        <w:t xml:space="preserve">  «Моя дверь превратилась в... (книжку про ёжика / рубашку для папы / кота </w:t>
      </w:r>
      <w:proofErr w:type="spellStart"/>
      <w:r w:rsidRPr="00402755">
        <w:rPr>
          <w:color w:val="2C2D2E"/>
          <w:sz w:val="28"/>
          <w:szCs w:val="28"/>
        </w:rPr>
        <w:t>Мурзика</w:t>
      </w:r>
      <w:proofErr w:type="spellEnd"/>
      <w:r w:rsidRPr="00402755">
        <w:rPr>
          <w:color w:val="2C2D2E"/>
          <w:sz w:val="28"/>
          <w:szCs w:val="28"/>
        </w:rPr>
        <w:t>)».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Учитель комментирует: «Какие аккуратные сгибы у Лизы», «У Егора необычный галстук-бабочка» и т.д.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Если детей больше 15 — можно попросить выложить фото в общий чат.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b/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8. Рефлексия и домашнее задание (2–3 минуты)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Вопросы для обсуждения (в формате «подними палец/большой палец»):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· Кто смог сложить «Дверь» с первого раза? (палец вверх)</w:t>
      </w:r>
      <w:r w:rsidRPr="00402755">
        <w:rPr>
          <w:color w:val="2C2D2E"/>
          <w:sz w:val="28"/>
          <w:szCs w:val="28"/>
        </w:rPr>
        <w:br/>
        <w:t>· Кому понадобилась помощь? (палец в сторону — бывает, это нормально)</w:t>
      </w:r>
      <w:r w:rsidRPr="00402755">
        <w:rPr>
          <w:color w:val="2C2D2E"/>
          <w:sz w:val="28"/>
          <w:szCs w:val="28"/>
        </w:rPr>
        <w:br/>
      </w:r>
      <w:r w:rsidRPr="00402755">
        <w:rPr>
          <w:color w:val="2C2D2E"/>
          <w:sz w:val="28"/>
          <w:szCs w:val="28"/>
        </w:rPr>
        <w:lastRenderedPageBreak/>
        <w:t>· Какая поделка понравилась больше всего? (в чат пишем номер: 1, 2 или 3)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Главный вопрос:</w:t>
      </w:r>
      <w:r w:rsidRPr="00402755">
        <w:rPr>
          <w:color w:val="2C2D2E"/>
          <w:sz w:val="28"/>
          <w:szCs w:val="28"/>
        </w:rPr>
        <w:br/>
        <w:t>— Почему форму назвали «Дверь»? (Потому что складывается из двух створок, сходящихся к центру, как две половинки двери).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Домашнее задание (по желанию):</w:t>
      </w:r>
      <w:r w:rsidRPr="00402755">
        <w:rPr>
          <w:color w:val="2C2D2E"/>
          <w:sz w:val="28"/>
          <w:szCs w:val="28"/>
        </w:rPr>
        <w:br/>
        <w:t>Сложить базовую форму «Дверь» из круглой бумаги (вырезать круг из альбомного листа). Что получится? (</w:t>
      </w:r>
      <w:proofErr w:type="spellStart"/>
      <w:r w:rsidRPr="00402755">
        <w:rPr>
          <w:color w:val="2C2D2E"/>
          <w:sz w:val="28"/>
          <w:szCs w:val="28"/>
        </w:rPr>
        <w:t>Спойлер</w:t>
      </w:r>
      <w:proofErr w:type="spellEnd"/>
      <w:r w:rsidRPr="00402755">
        <w:rPr>
          <w:color w:val="2C2D2E"/>
          <w:sz w:val="28"/>
          <w:szCs w:val="28"/>
        </w:rPr>
        <w:t>: веер, полукруглая дверь). Фото прислать в чат класса.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Заключение учителя:</w:t>
      </w:r>
      <w:r w:rsidRPr="00402755">
        <w:rPr>
          <w:color w:val="2C2D2E"/>
          <w:sz w:val="28"/>
          <w:szCs w:val="28"/>
        </w:rPr>
        <w:br/>
        <w:t>— Запомните: маленькая складка бумаги может открыть большую дверь в мир фантазии! До встречи на следующем занятии. Не забудьте убрать рабочее место.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b/>
          <w:color w:val="2C2D2E"/>
          <w:sz w:val="28"/>
          <w:szCs w:val="28"/>
        </w:rPr>
      </w:pPr>
      <w:r w:rsidRPr="00402755">
        <w:rPr>
          <w:b/>
          <w:color w:val="2C2D2E"/>
          <w:sz w:val="28"/>
          <w:szCs w:val="28"/>
        </w:rPr>
        <w:t>Приложение для учителя (памятка для форума / методички)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Что важно учесть при дистанционном обучении Как реализовано в конспекте</w:t>
      </w:r>
      <w:r w:rsidRPr="00402755">
        <w:rPr>
          <w:color w:val="2C2D2E"/>
          <w:sz w:val="28"/>
          <w:szCs w:val="28"/>
        </w:rPr>
        <w:br/>
        <w:t>Дети теряют внимание на 3-м шаге Каждый шаг поделки — 1–2 действия, максимум 5 шагов</w:t>
      </w:r>
      <w:r w:rsidRPr="00402755">
        <w:rPr>
          <w:color w:val="2C2D2E"/>
          <w:sz w:val="28"/>
          <w:szCs w:val="28"/>
        </w:rPr>
        <w:br/>
        <w:t>Нужен постоянный визуальный контакт Демонстрация рук и листа крупным планом</w:t>
      </w:r>
      <w:r w:rsidRPr="00402755">
        <w:rPr>
          <w:color w:val="2C2D2E"/>
          <w:sz w:val="28"/>
          <w:szCs w:val="28"/>
        </w:rPr>
        <w:br/>
        <w:t>Не все успевают Даны три варианта разной сложности</w:t>
      </w:r>
      <w:r w:rsidRPr="00402755">
        <w:rPr>
          <w:color w:val="2C2D2E"/>
          <w:sz w:val="28"/>
          <w:szCs w:val="28"/>
        </w:rPr>
        <w:br/>
        <w:t>Дома нет принтера Все схемы выполняются руками без распечаток</w:t>
      </w:r>
      <w:r w:rsidRPr="00402755">
        <w:rPr>
          <w:color w:val="2C2D2E"/>
          <w:sz w:val="28"/>
          <w:szCs w:val="28"/>
        </w:rPr>
        <w:br/>
        <w:t>Родители могут мешать / помогать В начале дана чёткая инструкция, где не надо помогать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Ключевая фраза занятия (можно вывесить в чат):</w:t>
      </w:r>
    </w:p>
    <w:p w:rsidR="00402755" w:rsidRPr="00402755" w:rsidRDefault="00402755" w:rsidP="00402755">
      <w:pPr>
        <w:pStyle w:val="a3"/>
        <w:shd w:val="clear" w:color="auto" w:fill="FFFFFF"/>
        <w:spacing w:before="0" w:beforeAutospacing="0" w:after="0" w:afterAutospacing="0" w:line="360" w:lineRule="auto"/>
        <w:ind w:left="709" w:hanging="709"/>
        <w:contextualSpacing/>
        <w:rPr>
          <w:color w:val="2C2D2E"/>
          <w:sz w:val="28"/>
          <w:szCs w:val="28"/>
        </w:rPr>
      </w:pPr>
      <w:r w:rsidRPr="00402755">
        <w:rPr>
          <w:color w:val="2C2D2E"/>
          <w:sz w:val="28"/>
          <w:szCs w:val="28"/>
        </w:rPr>
        <w:t>«Не спеши, сгибай точно — и оригами тебя похвалит»</w:t>
      </w:r>
    </w:p>
    <w:p w:rsidR="00BE7159" w:rsidRDefault="00BE7159" w:rsidP="00402755">
      <w:pPr>
        <w:spacing w:before="0" w:beforeAutospacing="0" w:after="0" w:afterAutospacing="0" w:line="360" w:lineRule="auto"/>
        <w:ind w:left="709" w:hanging="709"/>
        <w:contextualSpacing/>
      </w:pPr>
    </w:p>
    <w:sectPr w:rsidR="00BE7159" w:rsidSect="00402755">
      <w:pgSz w:w="11906" w:h="16838" w:code="9"/>
      <w:pgMar w:top="1134" w:right="850" w:bottom="1134" w:left="1701" w:header="720" w:footer="720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55"/>
    <w:rsid w:val="00402755"/>
    <w:rsid w:val="00B45F27"/>
    <w:rsid w:val="00BE7159"/>
    <w:rsid w:val="00E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7B0B"/>
  <w15:chartTrackingRefBased/>
  <w15:docId w15:val="{0AB75F97-2440-4F56-BEFA-66268046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755"/>
    <w:pPr>
      <w:spacing w:before="100" w:beforeAutospacing="1" w:after="100" w:afterAutospacing="1" w:line="256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402755"/>
    <w:pPr>
      <w:spacing w:line="240" w:lineRule="auto"/>
    </w:pPr>
    <w:rPr>
      <w:rFonts w:ascii="Times New Roman" w:hAnsi="Times New Roman" w:cs="Times New Roman"/>
    </w:rPr>
  </w:style>
  <w:style w:type="paragraph" w:customStyle="1" w:styleId="msonormalbullet2gif">
    <w:name w:val="msonormalbullet2.gif"/>
    <w:basedOn w:val="a"/>
    <w:rsid w:val="00402755"/>
    <w:pPr>
      <w:spacing w:line="240" w:lineRule="auto"/>
    </w:pPr>
    <w:rPr>
      <w:rFonts w:ascii="Times New Roman" w:hAnsi="Times New Roman" w:cs="Times New Roman"/>
    </w:rPr>
  </w:style>
  <w:style w:type="character" w:customStyle="1" w:styleId="15">
    <w:name w:val="15"/>
    <w:basedOn w:val="a0"/>
    <w:rsid w:val="00402755"/>
    <w:rPr>
      <w:rFonts w:ascii="Times New Roman" w:hAnsi="Times New Roman" w:cs="Times New Roman" w:hint="default"/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402755"/>
    <w:pPr>
      <w:spacing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Галошина</dc:creator>
  <cp:keywords/>
  <dc:description/>
  <cp:lastModifiedBy>Елена Галошина</cp:lastModifiedBy>
  <cp:revision>1</cp:revision>
  <dcterms:created xsi:type="dcterms:W3CDTF">2026-06-09T04:34:00Z</dcterms:created>
  <dcterms:modified xsi:type="dcterms:W3CDTF">2026-06-09T04:38:00Z</dcterms:modified>
</cp:coreProperties>
</file>