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662" w:rsidRPr="00646662" w:rsidRDefault="00646662" w:rsidP="0064666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Попова Дарья Николаевна, преподаватель скрипки</w:t>
      </w:r>
    </w:p>
    <w:p w:rsidR="00646662" w:rsidRPr="00646662" w:rsidRDefault="00646662" w:rsidP="0064666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МБУДО «ДМШ № 1 ИМ. Н. ЛЕОНТОВИЧА Г. ДОНЕЦКА»</w:t>
      </w:r>
    </w:p>
    <w:p w:rsidR="00646662" w:rsidRPr="00646662" w:rsidRDefault="00646662" w:rsidP="0064666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662">
        <w:rPr>
          <w:rFonts w:ascii="Times New Roman" w:hAnsi="Times New Roman" w:cs="Times New Roman"/>
          <w:b/>
          <w:bCs/>
          <w:sz w:val="28"/>
          <w:szCs w:val="28"/>
        </w:rPr>
        <w:t>Развитие навыка вибр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46662">
        <w:rPr>
          <w:rFonts w:ascii="Times New Roman" w:hAnsi="Times New Roman" w:cs="Times New Roman"/>
          <w:b/>
          <w:bCs/>
          <w:sz w:val="28"/>
          <w:szCs w:val="28"/>
        </w:rPr>
        <w:t>ции с учениками младших и средних классов в музыкальной школе.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Вибрация занимает одно из ключевых мест среди выразительных средств скрипача. Тем не менее в практике детских школ искусств работа над этим приемом часто откладывается на длительное время. Некоторые преподаватели полагают, что ученик должен сам «дорасти» до необходимости вибрации. Однако многолетний педагогический опыт показывает: знакомство с вибрацией следует начинать как можно раньше, поскольку весь путь обучения игре на скрипке связан с формированием правильных игровых привычек у начинающего музыканта.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Если ребенок несколько лет играет без использования вибрации, то при дальнейшем обучении нередко приходится полностью перестраивать его игровую технику и сам «аппарат». Такое перенастраивание занимает много времени и сил, а сформировавшаяся статичность рук только мешает природной гибкости движений. Поэтому начинать работу над вибрацией лучше уже в первом классе — сразу после того, как ученик уверенно удерживает инструмент между подбородком и плечом, свободно двигается с ним по классу, выполняя хлопки и различные движения руками, а также уверенно прижимает струну к грифу.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На начальном этапе желательно избегать применения специальных «мостиков» под скрипку: они часто вызывают излишнее напряжение в плечевой зоне. Для рождения красивой, свободной и управляемой вибрации необходимо обеспечить полную свободу плеча, предплечья, кисти и пальцев, а также устранить чрезмерный зажим между большим и другими пальцами левой руки.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По сей день существует такая точка зрения у преподавателей – струнников, что существует врожденная способность к навыку вибрирования. О. Агарков считал, что для начала работы с учеником над вибрацией необходимо чтоб было наличие двух обязательных условий: 1. У ученика должна появится слуховая потребность в этом приеме. 2. Мышечный аппарат ученика должен быть «готов» и расслаблен.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46662">
        <w:rPr>
          <w:rFonts w:ascii="Times New Roman" w:hAnsi="Times New Roman" w:cs="Times New Roman"/>
          <w:b/>
          <w:bCs/>
          <w:sz w:val="28"/>
          <w:szCs w:val="28"/>
        </w:rPr>
        <w:t>В освоении вибрации можно выделить несколько последовательных этапов: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I этап — надежное закрепление скрипки.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II этап — формирование подвеса пальцев и балансировка обеих рук.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III этап — создание свободных колебаний под действием внешнего импульса.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IV этап — переход к управляемым колебаниям и освоение разных видов вибрации в зависимости от характера музыки.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 xml:space="preserve">Работа над вибрацией должна проходить исключительно под руководством педагога, в тесном контакте с ним. Это соответствует педагогическому принципу </w:t>
      </w:r>
      <w:r w:rsidRPr="00646662">
        <w:rPr>
          <w:rFonts w:ascii="Times New Roman" w:hAnsi="Times New Roman" w:cs="Times New Roman"/>
          <w:sz w:val="28"/>
          <w:szCs w:val="28"/>
        </w:rPr>
        <w:lastRenderedPageBreak/>
        <w:t>обучения в «зоне ближайшего развития». В этот момент ученик выступает как мягкий материал, а учитель — как скульптор, формирующий правильный навык.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А теперь давайте детально рассмотрим все 4 этапа формирования красивой и правильной вибрации у маленьких учеников.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46662">
        <w:rPr>
          <w:rFonts w:ascii="Times New Roman" w:hAnsi="Times New Roman" w:cs="Times New Roman"/>
          <w:b/>
          <w:bCs/>
          <w:sz w:val="28"/>
          <w:szCs w:val="28"/>
        </w:rPr>
        <w:t>I этап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Перед началом работы преподаватель проверяет общую игровую установку ученика: положение корпуса, ног, наклон головы. Затем ученик должен уверенно и крепко удержать инструмент. Проверка осуществляется с помощью упражнений с хлопками и свободных махов руками — поочередных и одновременных, круговых или направленных вдоль корпуса. Если скрипка держится устойчиво (это можно проверить легкими постукиваниями по инструменту), можно переходить дальше.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46662">
        <w:rPr>
          <w:rFonts w:ascii="Times New Roman" w:hAnsi="Times New Roman" w:cs="Times New Roman"/>
          <w:b/>
          <w:bCs/>
          <w:sz w:val="28"/>
          <w:szCs w:val="28"/>
        </w:rPr>
        <w:t>II этап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 xml:space="preserve">До начала освоения вибрационных движений необходимо убедиться, что ученик извлекает звук в первой позиции качественно — как </w:t>
      </w:r>
      <w:proofErr w:type="spellStart"/>
      <w:r w:rsidRPr="00646662">
        <w:rPr>
          <w:rFonts w:ascii="Times New Roman" w:hAnsi="Times New Roman" w:cs="Times New Roman"/>
          <w:sz w:val="28"/>
          <w:szCs w:val="28"/>
        </w:rPr>
        <w:t>pizzicato</w:t>
      </w:r>
      <w:proofErr w:type="spellEnd"/>
      <w:r w:rsidRPr="00646662">
        <w:rPr>
          <w:rFonts w:ascii="Times New Roman" w:hAnsi="Times New Roman" w:cs="Times New Roman"/>
          <w:sz w:val="28"/>
          <w:szCs w:val="28"/>
        </w:rPr>
        <w:t>, так и смычком. Далее преподаватель помогает ученику «подвесить» каждый палец на грифе и следит за следующими моментами: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-Палец должен опираться на струну всей подушечкой, а ноготь быть направлен на ученика.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-Давление пальца должно быть достаточным для четкого звука.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-Форма пальцев должна напоминать «кубик»: суставы слегка согнуты и не зажаты.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-Свобода большого пальца обязательна — между ним и остальными пальцами должно образовываться небольшое «окошко».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Если эти условия соблюдены, рука ученика легко выводится из равновесия легким воздействием преподавателя. Это означает готовность переходить к следующему этапу.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46662">
        <w:rPr>
          <w:rFonts w:ascii="Times New Roman" w:hAnsi="Times New Roman" w:cs="Times New Roman"/>
          <w:b/>
          <w:bCs/>
          <w:sz w:val="28"/>
          <w:szCs w:val="28"/>
        </w:rPr>
        <w:t>III этап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Первые упражнения на вибрацию выполняются в третьей позиции на струне ми, поскольку здесь требуется минимальное давление на гриф. Преподаватель подвешивает второй палец ученика в третьей позиции, ученик ведет длинный звук, а педагог контролирует работу суставов кисти, локтя и большого пальца. Важно объяснить, что вибрирует не один элемент, а вся левая рука, и вибрация — это сумма колебаний её отдельных частей.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 xml:space="preserve">Сначала колебания должны оставаться свободными и короткими, возникающими от внешнего импульса. Лишь после этого ученику предлагают самостоятельно посылать импульсы от локтя, следя за одинаковой амплитудой. </w:t>
      </w:r>
      <w:r w:rsidRPr="00646662">
        <w:rPr>
          <w:rFonts w:ascii="Times New Roman" w:hAnsi="Times New Roman" w:cs="Times New Roman"/>
          <w:sz w:val="28"/>
          <w:szCs w:val="28"/>
        </w:rPr>
        <w:lastRenderedPageBreak/>
        <w:t>Как только движения начинают становиться хаотичными, их следует прекращать, не останавливая при этом смычок.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Такие упражнения выполняются каждым пальцем. После уверенного освоения свободных колебаний вибрацию постепенно начинают применять в музыке на длительных звуках. Начинать вибрировать рекомендуется не сразу при взятии ноты, а в тот момент, когда рука почувствует естественный вес и готовность к колебанию.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46662">
        <w:rPr>
          <w:rFonts w:ascii="Times New Roman" w:hAnsi="Times New Roman" w:cs="Times New Roman"/>
          <w:b/>
          <w:bCs/>
          <w:sz w:val="28"/>
          <w:szCs w:val="28"/>
        </w:rPr>
        <w:t>IV этап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Вибрация — это последовательность циклов: импульс → начало колебания → развитие → затухание. Освоив первый цикл, ученик учится поддерживать вибрацию на протяжении длинных нот и передавать от ноты к ноте, затем фраз и, в дальнейшем, всего произведения.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На данном этапе главное — научить ученика менять характер вибрации в зависимости от музыкального образа.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- Мелкая, частая вибрация передает напряжение или трепет.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 xml:space="preserve">- Широкая, плавная вибрация подходит для </w:t>
      </w:r>
      <w:proofErr w:type="spellStart"/>
      <w:r w:rsidRPr="00646662">
        <w:rPr>
          <w:rFonts w:ascii="Times New Roman" w:hAnsi="Times New Roman" w:cs="Times New Roman"/>
          <w:sz w:val="28"/>
          <w:szCs w:val="28"/>
        </w:rPr>
        <w:t>кантиленных</w:t>
      </w:r>
      <w:proofErr w:type="spellEnd"/>
      <w:r w:rsidRPr="00646662">
        <w:rPr>
          <w:rFonts w:ascii="Times New Roman" w:hAnsi="Times New Roman" w:cs="Times New Roman"/>
          <w:sz w:val="28"/>
          <w:szCs w:val="28"/>
        </w:rPr>
        <w:t xml:space="preserve"> мелодий.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Чем крупнее форма произведения, тем больше требуется использования разных типов вибрации для создания контрастных тем.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46662">
        <w:rPr>
          <w:rFonts w:ascii="Times New Roman" w:hAnsi="Times New Roman" w:cs="Times New Roman"/>
          <w:b/>
          <w:bCs/>
          <w:sz w:val="28"/>
          <w:szCs w:val="28"/>
        </w:rPr>
        <w:t>Заключение.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>Таким образом, владение вибрацией как выразительным приемом, умение превращать свободные колебания в осознанные и художественно оправданные — важная задача каждого ученика струнно-смычкового отделения. Решить ее возможно только под чутким и грамотным руководством педагога.</w:t>
      </w:r>
    </w:p>
    <w:p w:rsidR="00646662" w:rsidRPr="00646662" w:rsidRDefault="00646662" w:rsidP="006466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46662">
        <w:rPr>
          <w:rFonts w:ascii="Times New Roman" w:hAnsi="Times New Roman" w:cs="Times New Roman"/>
          <w:sz w:val="28"/>
          <w:szCs w:val="28"/>
        </w:rPr>
        <w:t xml:space="preserve">Я полностью согласна с утверждением А. </w:t>
      </w:r>
      <w:proofErr w:type="spellStart"/>
      <w:r w:rsidRPr="00646662">
        <w:rPr>
          <w:rFonts w:ascii="Times New Roman" w:hAnsi="Times New Roman" w:cs="Times New Roman"/>
          <w:sz w:val="28"/>
          <w:szCs w:val="28"/>
        </w:rPr>
        <w:t>Готсдинера</w:t>
      </w:r>
      <w:proofErr w:type="spellEnd"/>
      <w:r w:rsidRPr="00646662">
        <w:rPr>
          <w:rFonts w:ascii="Times New Roman" w:hAnsi="Times New Roman" w:cs="Times New Roman"/>
          <w:sz w:val="28"/>
          <w:szCs w:val="28"/>
        </w:rPr>
        <w:t xml:space="preserve"> о том, что «педагог может и должен заниматься воспитанием вибрации у каждого ученика, не ожидая пока этот навык возникнет самостоятельно»</w:t>
      </w:r>
    </w:p>
    <w:p w:rsidR="00646662" w:rsidRPr="00646662" w:rsidRDefault="00646662">
      <w:pPr>
        <w:rPr>
          <w:rFonts w:ascii="Times New Roman" w:hAnsi="Times New Roman" w:cs="Times New Roman"/>
        </w:rPr>
      </w:pPr>
    </w:p>
    <w:sectPr w:rsidR="00646662" w:rsidRPr="0064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62"/>
    <w:rsid w:val="005B7D82"/>
    <w:rsid w:val="0064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5FC8"/>
  <w15:chartTrackingRefBased/>
  <w15:docId w15:val="{76862A90-FF14-4160-8D43-31D57147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662"/>
  </w:style>
  <w:style w:type="paragraph" w:styleId="1">
    <w:name w:val="heading 1"/>
    <w:basedOn w:val="a"/>
    <w:next w:val="a"/>
    <w:link w:val="10"/>
    <w:uiPriority w:val="9"/>
    <w:qFormat/>
    <w:rsid w:val="00646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6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6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6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66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66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66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66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66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66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66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6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6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6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66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66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66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6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66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6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Popova</dc:creator>
  <cp:keywords/>
  <dc:description/>
  <cp:lastModifiedBy>Daria Popova</cp:lastModifiedBy>
  <cp:revision>1</cp:revision>
  <dcterms:created xsi:type="dcterms:W3CDTF">2025-12-09T23:01:00Z</dcterms:created>
  <dcterms:modified xsi:type="dcterms:W3CDTF">2025-12-09T23:09:00Z</dcterms:modified>
</cp:coreProperties>
</file>