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9646" w14:textId="3678C10D" w:rsidR="00662828" w:rsidRDefault="00C23EFB" w:rsidP="00662828">
      <w:pPr>
        <w:shd w:val="clear" w:color="auto" w:fill="FFFFFF"/>
        <w:spacing w:after="135"/>
        <w:ind w:left="720" w:hanging="360"/>
        <w:jc w:val="center"/>
      </w:pPr>
      <w:r>
        <w:t>Сценарий для видеоролика ко Дню</w:t>
      </w:r>
      <w:r w:rsidR="00662828">
        <w:t xml:space="preserve"> народного единства.</w:t>
      </w:r>
    </w:p>
    <w:p w14:paraId="69A03395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> 4 ноября в нашей стране отмечается </w:t>
      </w:r>
      <w:r w:rsidRPr="00662828">
        <w:rPr>
          <w:rStyle w:val="a5"/>
          <w:sz w:val="28"/>
          <w:szCs w:val="28"/>
        </w:rPr>
        <w:t>праздник</w:t>
      </w:r>
      <w:r w:rsidRPr="00662828">
        <w:rPr>
          <w:sz w:val="28"/>
          <w:szCs w:val="28"/>
        </w:rPr>
        <w:t>, который называется </w:t>
      </w:r>
      <w:r w:rsidRPr="00662828">
        <w:rPr>
          <w:rStyle w:val="a5"/>
          <w:sz w:val="28"/>
          <w:szCs w:val="28"/>
        </w:rPr>
        <w:t>День народного Единства</w:t>
      </w:r>
      <w:r w:rsidRPr="00662828">
        <w:rPr>
          <w:sz w:val="28"/>
          <w:szCs w:val="28"/>
        </w:rPr>
        <w:t xml:space="preserve">. </w:t>
      </w:r>
    </w:p>
    <w:p w14:paraId="7515B1B9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 xml:space="preserve">Это праздник патриотизма, взаимопомощи и объединения всех российских народов. </w:t>
      </w:r>
    </w:p>
    <w:p w14:paraId="039D0CB5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>Если вы посмотрите на карту нашей Родины, то увидите какая наша страна большая, сильная и красивая!</w:t>
      </w:r>
    </w:p>
    <w:p w14:paraId="1ED0132F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 xml:space="preserve"> Но страна - это не только леса, поля, реки и города. </w:t>
      </w:r>
    </w:p>
    <w:p w14:paraId="5F37DDBE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 xml:space="preserve">Страна - это прежде всего люди, которые в ней живут. </w:t>
      </w:r>
    </w:p>
    <w:p w14:paraId="011A0B2D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>Наша страна сильна дружбой разных народов, которые ее населяют.</w:t>
      </w:r>
    </w:p>
    <w:p w14:paraId="1E04BDD0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 xml:space="preserve"> А народов этих очень много. </w:t>
      </w:r>
    </w:p>
    <w:p w14:paraId="1F60B4B4" w14:textId="77777777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>Русские, татары, мордва, чуваши, чеченцы,</w:t>
      </w:r>
    </w:p>
    <w:p w14:paraId="15D4A5B5" w14:textId="186A1864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 xml:space="preserve"> буряты, калмыки, башкиры, армяне и много других. </w:t>
      </w:r>
    </w:p>
    <w:p w14:paraId="201B22A8" w14:textId="36F2A5EF" w:rsidR="00950BC5" w:rsidRPr="00662828" w:rsidRDefault="00950BC5" w:rsidP="00950BC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62828">
        <w:rPr>
          <w:sz w:val="28"/>
          <w:szCs w:val="28"/>
        </w:rPr>
        <w:t>Каждый народ говорит на своем языке, имеет свою историю, культуру и традиции.</w:t>
      </w:r>
    </w:p>
    <w:p w14:paraId="204A18BC" w14:textId="77777777" w:rsidR="00950BC5" w:rsidRPr="00662828" w:rsidRDefault="00950BC5" w:rsidP="00950BC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 w:rsidRPr="00662828">
        <w:rPr>
          <w:rStyle w:val="c1"/>
          <w:sz w:val="28"/>
          <w:szCs w:val="28"/>
        </w:rPr>
        <w:t>Стих:</w:t>
      </w:r>
    </w:p>
    <w:p w14:paraId="650D2AA5" w14:textId="27025A2C" w:rsidR="00950BC5" w:rsidRPr="00662828" w:rsidRDefault="00950BC5" w:rsidP="00950B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Очень много слов на свете,</w:t>
      </w:r>
    </w:p>
    <w:p w14:paraId="4529F33A" w14:textId="77777777" w:rsidR="00950BC5" w:rsidRPr="00662828" w:rsidRDefault="00950BC5" w:rsidP="00950BC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Как снежинок у зимы.</w:t>
      </w:r>
    </w:p>
    <w:p w14:paraId="7564D880" w14:textId="77777777" w:rsidR="00950BC5" w:rsidRPr="00662828" w:rsidRDefault="00950BC5" w:rsidP="00950B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Но возьмем, к примеру, эти:</w:t>
      </w:r>
    </w:p>
    <w:p w14:paraId="38D29DF0" w14:textId="77777777" w:rsidR="00950BC5" w:rsidRPr="00662828" w:rsidRDefault="00950BC5" w:rsidP="00950BC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Слово «я» и слово «мы».</w:t>
      </w:r>
    </w:p>
    <w:p w14:paraId="0301C859" w14:textId="77777777" w:rsidR="00950BC5" w:rsidRPr="00662828" w:rsidRDefault="00950BC5" w:rsidP="00950B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«Я» на свете одиноко,</w:t>
      </w:r>
    </w:p>
    <w:p w14:paraId="766FAEBC" w14:textId="77777777" w:rsidR="00950BC5" w:rsidRPr="00662828" w:rsidRDefault="00950BC5" w:rsidP="00950BC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В «я» не очень много прока.</w:t>
      </w:r>
    </w:p>
    <w:p w14:paraId="358F492D" w14:textId="77777777" w:rsidR="00950BC5" w:rsidRPr="00662828" w:rsidRDefault="00950BC5" w:rsidP="00950B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Одному или одной</w:t>
      </w:r>
    </w:p>
    <w:p w14:paraId="54F71CE3" w14:textId="77777777" w:rsidR="00950BC5" w:rsidRPr="00662828" w:rsidRDefault="00950BC5" w:rsidP="00950BC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Трудно справиться с бедой.</w:t>
      </w:r>
    </w:p>
    <w:p w14:paraId="271C0CA1" w14:textId="77777777" w:rsidR="00950BC5" w:rsidRPr="00662828" w:rsidRDefault="00950BC5" w:rsidP="00950B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Слово «мы» сильней, чем я.</w:t>
      </w:r>
    </w:p>
    <w:p w14:paraId="7A1D3FFF" w14:textId="77777777" w:rsidR="00950BC5" w:rsidRPr="00662828" w:rsidRDefault="00950BC5" w:rsidP="00950BC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Мы – семья, и мы – друзья,</w:t>
      </w:r>
    </w:p>
    <w:p w14:paraId="4F2D0CBA" w14:textId="77777777" w:rsidR="00950BC5" w:rsidRPr="00662828" w:rsidRDefault="00950BC5" w:rsidP="00950B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Мы – народ, и мы – едины,</w:t>
      </w:r>
    </w:p>
    <w:p w14:paraId="0E4E156A" w14:textId="77777777" w:rsidR="00950BC5" w:rsidRPr="00662828" w:rsidRDefault="00950BC5" w:rsidP="00662828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62828">
        <w:rPr>
          <w:rStyle w:val="c1"/>
          <w:sz w:val="28"/>
          <w:szCs w:val="28"/>
        </w:rPr>
        <w:t>Вместе мы непобедимы!</w:t>
      </w:r>
    </w:p>
    <w:p w14:paraId="4C0D576E" w14:textId="77777777" w:rsidR="00950BC5" w:rsidRPr="00662828" w:rsidRDefault="00950BC5" w:rsidP="00950BC5">
      <w:pPr>
        <w:rPr>
          <w:szCs w:val="28"/>
        </w:rPr>
      </w:pPr>
    </w:p>
    <w:p w14:paraId="54672649" w14:textId="1434A566" w:rsidR="005D6F7E" w:rsidRPr="00662828" w:rsidRDefault="00F2304D" w:rsidP="00F2304D">
      <w:pPr>
        <w:rPr>
          <w:szCs w:val="28"/>
        </w:rPr>
      </w:pPr>
      <w:r w:rsidRPr="00662828">
        <w:rPr>
          <w:szCs w:val="28"/>
        </w:rPr>
        <w:t xml:space="preserve">Сценка в день народного единства </w:t>
      </w:r>
    </w:p>
    <w:p w14:paraId="741C1215" w14:textId="79DD65D3" w:rsidR="005D6F7E" w:rsidRPr="00662828" w:rsidRDefault="00F2304D" w:rsidP="00F2304D">
      <w:pPr>
        <w:rPr>
          <w:szCs w:val="28"/>
        </w:rPr>
      </w:pPr>
      <w:r w:rsidRPr="00662828">
        <w:rPr>
          <w:szCs w:val="28"/>
        </w:rPr>
        <w:t xml:space="preserve">На сцене </w:t>
      </w:r>
      <w:r w:rsidR="00C23EFB">
        <w:rPr>
          <w:szCs w:val="28"/>
        </w:rPr>
        <w:t>мальчик и девочка</w:t>
      </w:r>
      <w:r w:rsidRPr="00662828">
        <w:rPr>
          <w:szCs w:val="28"/>
        </w:rPr>
        <w:t xml:space="preserve"> с телефонами. </w:t>
      </w:r>
    </w:p>
    <w:p w14:paraId="2364182A" w14:textId="1DA0A5D7" w:rsidR="005D6F7E" w:rsidRPr="00662828" w:rsidRDefault="00950BC5" w:rsidP="00F2304D">
      <w:pPr>
        <w:rPr>
          <w:szCs w:val="28"/>
        </w:rPr>
      </w:pPr>
      <w:r w:rsidRPr="00662828">
        <w:rPr>
          <w:szCs w:val="28"/>
        </w:rPr>
        <w:t xml:space="preserve">Слова автора: </w:t>
      </w:r>
      <w:r w:rsidR="00F2304D" w:rsidRPr="00662828">
        <w:rPr>
          <w:szCs w:val="28"/>
        </w:rPr>
        <w:t xml:space="preserve">Женщина проводит социологический опрос «Глас народа». Она набирает номер и ждет ответа. </w:t>
      </w:r>
    </w:p>
    <w:p w14:paraId="5D36F7C2" w14:textId="3754C960" w:rsidR="005D6F7E" w:rsidRPr="00662828" w:rsidRDefault="00C23EFB" w:rsidP="00F2304D">
      <w:pPr>
        <w:rPr>
          <w:szCs w:val="28"/>
        </w:rPr>
      </w:pPr>
      <w:r>
        <w:rPr>
          <w:szCs w:val="28"/>
        </w:rPr>
        <w:t>Мальчик</w:t>
      </w:r>
      <w:r w:rsidR="00F2304D" w:rsidRPr="00662828">
        <w:rPr>
          <w:szCs w:val="28"/>
        </w:rPr>
        <w:t xml:space="preserve">, отвечая на звонок: Алло? </w:t>
      </w:r>
    </w:p>
    <w:p w14:paraId="3F5A660C" w14:textId="4A2D7E47" w:rsidR="005D6F7E" w:rsidRPr="00662828" w:rsidRDefault="00C23EFB" w:rsidP="00F2304D">
      <w:pPr>
        <w:rPr>
          <w:szCs w:val="28"/>
        </w:rPr>
      </w:pPr>
      <w:r>
        <w:rPr>
          <w:szCs w:val="28"/>
        </w:rPr>
        <w:t>Девочка</w:t>
      </w:r>
      <w:r w:rsidR="00F2304D" w:rsidRPr="00662828">
        <w:rPr>
          <w:szCs w:val="28"/>
        </w:rPr>
        <w:t xml:space="preserve">: Здравствуйте! Извините за беспокойство. Мы проводим социологический опрос «Глас народа», нам очень важно знать ваше мнение. </w:t>
      </w:r>
    </w:p>
    <w:p w14:paraId="30EB5EDB" w14:textId="04AC2B70" w:rsidR="005D6F7E" w:rsidRPr="00662828" w:rsidRDefault="00C23EFB" w:rsidP="00F2304D">
      <w:pPr>
        <w:rPr>
          <w:szCs w:val="28"/>
        </w:rPr>
      </w:pPr>
      <w:r>
        <w:rPr>
          <w:szCs w:val="28"/>
        </w:rPr>
        <w:lastRenderedPageBreak/>
        <w:t>Мальчик</w:t>
      </w:r>
      <w:r w:rsidR="00F2304D" w:rsidRPr="00662828">
        <w:rPr>
          <w:szCs w:val="28"/>
        </w:rPr>
        <w:t xml:space="preserve"> растерянно: А почему именно мое мнение? </w:t>
      </w:r>
    </w:p>
    <w:p w14:paraId="1073514D" w14:textId="0ABF6606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Мы набираем случайный номер и спрашиваем мнение у любого. </w:t>
      </w:r>
    </w:p>
    <w:p w14:paraId="07F5D397" w14:textId="527BC9A3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То есть, именно мое мнение вам не нужно? </w:t>
      </w:r>
    </w:p>
    <w:p w14:paraId="61A3615B" w14:textId="6B47A778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Нужно, нужно! Важно мнение каждого. Знаете, так на улице останавливают случайного прохожего и задают ему вопросы… </w:t>
      </w:r>
    </w:p>
    <w:p w14:paraId="0C61D878" w14:textId="443D7B4D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 перебивает: Мне на улицу надо выйти что ли? Я не пойму. </w:t>
      </w:r>
    </w:p>
    <w:p w14:paraId="1E4C084D" w14:textId="3E73A07B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Нет, мы проводим аналогичный опрос по телефону. </w:t>
      </w:r>
    </w:p>
    <w:p w14:paraId="7457479D" w14:textId="3D5C2DC0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И что я должен делать? </w:t>
      </w:r>
    </w:p>
    <w:p w14:paraId="2120A4E5" w14:textId="659AA23C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Просто ответьте на несколько вопросов «да», «нет» или «затрудняюсь ответить». Готовы? </w:t>
      </w:r>
    </w:p>
    <w:p w14:paraId="72A94EB0" w14:textId="1F15B219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К чему? </w:t>
      </w:r>
    </w:p>
    <w:p w14:paraId="078EDB8E" w14:textId="7638FFC9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К опросу. </w:t>
      </w:r>
    </w:p>
    <w:p w14:paraId="4C1B09A6" w14:textId="17E512F4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>: Затрудняюсь ответить.</w:t>
      </w:r>
    </w:p>
    <w:p w14:paraId="01A64492" w14:textId="27B553A6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Нет, погодите. Я еще не задавала вопросы. Вот, например, первый: поддерживаете ли вы реформы нашего правительства? Отвечайте! </w:t>
      </w:r>
    </w:p>
    <w:p w14:paraId="6105DA83" w14:textId="328594F9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Не буду! </w:t>
      </w:r>
      <w:r w:rsidRPr="00C23EFB">
        <w:rPr>
          <w:szCs w:val="28"/>
        </w:rPr>
        <w:t>Девочка</w:t>
      </w:r>
      <w:r w:rsidR="00F2304D" w:rsidRPr="00662828">
        <w:rPr>
          <w:szCs w:val="28"/>
        </w:rPr>
        <w:t>: Погодите, почему?</w:t>
      </w:r>
    </w:p>
    <w:p w14:paraId="6FE3CD8A" w14:textId="55A8AA7F" w:rsidR="005D6F7E" w:rsidRPr="00662828" w:rsidRDefault="00F2304D" w:rsidP="00F2304D">
      <w:pPr>
        <w:rPr>
          <w:szCs w:val="28"/>
        </w:rPr>
      </w:pPr>
      <w:r w:rsidRPr="00662828">
        <w:rPr>
          <w:szCs w:val="28"/>
        </w:rPr>
        <w:t xml:space="preserve"> </w:t>
      </w:r>
      <w:r w:rsidR="00C23EFB" w:rsidRPr="00C23EFB">
        <w:rPr>
          <w:szCs w:val="28"/>
        </w:rPr>
        <w:t>Мальчик</w:t>
      </w:r>
      <w:r w:rsidRPr="00662828">
        <w:rPr>
          <w:szCs w:val="28"/>
        </w:rPr>
        <w:t xml:space="preserve">: А чего они проводят, а отвечать мне? </w:t>
      </w:r>
    </w:p>
    <w:p w14:paraId="72395628" w14:textId="616C2A6F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Ладно, хорошо. Давайте перейдем к следующему вопросу: устраивают ли вас цены в супермаркетах? </w:t>
      </w:r>
    </w:p>
    <w:p w14:paraId="704E69BA" w14:textId="3E953F40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Затрудняюсь ответить. Подождите, у меня вчерашняя гречка на плите подгорает. </w:t>
      </w:r>
    </w:p>
    <w:p w14:paraId="725E0FCF" w14:textId="1F69F377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А, хорошо. Запишем. Последний вопрос: положительно ли вы относитесь ко дню народного единства? </w:t>
      </w:r>
    </w:p>
    <w:p w14:paraId="6F468A70" w14:textId="7E268CDA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Да! </w:t>
      </w:r>
    </w:p>
    <w:p w14:paraId="46E13693" w14:textId="0BF06243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 xml:space="preserve">: Правда? А можете пояснить? </w:t>
      </w:r>
    </w:p>
    <w:p w14:paraId="5B23DEB5" w14:textId="56719977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 xml:space="preserve">: А что тут пояснять? Я обеими руками за! </w:t>
      </w:r>
    </w:p>
    <w:p w14:paraId="169C9A24" w14:textId="7F27FC89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>: Ну, почему?</w:t>
      </w:r>
    </w:p>
    <w:p w14:paraId="64A3DE7D" w14:textId="2B28AA31" w:rsidR="005D6F7E" w:rsidRPr="00662828" w:rsidRDefault="00F2304D" w:rsidP="00F2304D">
      <w:pPr>
        <w:rPr>
          <w:szCs w:val="28"/>
        </w:rPr>
      </w:pPr>
      <w:r w:rsidRPr="00662828">
        <w:rPr>
          <w:szCs w:val="28"/>
        </w:rPr>
        <w:t xml:space="preserve"> </w:t>
      </w:r>
      <w:r w:rsidR="00C23EFB" w:rsidRPr="00C23EFB">
        <w:rPr>
          <w:szCs w:val="28"/>
        </w:rPr>
        <w:t>Мальчик</w:t>
      </w:r>
      <w:r w:rsidRPr="00662828">
        <w:rPr>
          <w:szCs w:val="28"/>
        </w:rPr>
        <w:t xml:space="preserve">: Так у меня каждый день народное единство. Витька с Минска сосед по площадке слева, Гюльахмед — справа, Жарылкасын – сверху, а Анжела с Еревана – снизу. И все граждане великой России! </w:t>
      </w:r>
    </w:p>
    <w:p w14:paraId="4B1C8B4E" w14:textId="617B098F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Девочка</w:t>
      </w:r>
      <w:r w:rsidR="00F2304D" w:rsidRPr="00662828">
        <w:rPr>
          <w:szCs w:val="28"/>
        </w:rPr>
        <w:t>: Спасибо, что поучаствовали в нашем опросе «Глас народа»!</w:t>
      </w:r>
    </w:p>
    <w:p w14:paraId="581A59AD" w14:textId="5B7C1FE8" w:rsidR="005D6F7E" w:rsidRPr="00662828" w:rsidRDefault="00F2304D" w:rsidP="00F2304D">
      <w:pPr>
        <w:rPr>
          <w:szCs w:val="28"/>
        </w:rPr>
      </w:pPr>
      <w:r w:rsidRPr="00662828">
        <w:rPr>
          <w:szCs w:val="28"/>
        </w:rPr>
        <w:lastRenderedPageBreak/>
        <w:t xml:space="preserve"> </w:t>
      </w:r>
      <w:r w:rsidR="00C23EFB" w:rsidRPr="00C23EFB">
        <w:rPr>
          <w:szCs w:val="28"/>
        </w:rPr>
        <w:t>Мальчик</w:t>
      </w:r>
      <w:r w:rsidRPr="00662828">
        <w:rPr>
          <w:szCs w:val="28"/>
        </w:rPr>
        <w:t xml:space="preserve">: Пожалуйста, а вы еще позвоните?! </w:t>
      </w:r>
    </w:p>
    <w:p w14:paraId="40314A2E" w14:textId="2121BFE6" w:rsidR="005D6F7E" w:rsidRPr="00662828" w:rsidRDefault="00662828" w:rsidP="00F2304D">
      <w:pPr>
        <w:rPr>
          <w:szCs w:val="28"/>
        </w:rPr>
      </w:pPr>
      <w:r>
        <w:rPr>
          <w:szCs w:val="28"/>
        </w:rPr>
        <w:t xml:space="preserve">- </w:t>
      </w:r>
      <w:r w:rsidR="00F2304D" w:rsidRPr="00662828">
        <w:rPr>
          <w:szCs w:val="28"/>
        </w:rPr>
        <w:t xml:space="preserve">Ту-ту-ту </w:t>
      </w:r>
    </w:p>
    <w:p w14:paraId="5F7B1708" w14:textId="0B3A31E7" w:rsidR="005D6F7E" w:rsidRPr="00662828" w:rsidRDefault="00C23EFB" w:rsidP="00F2304D">
      <w:pPr>
        <w:rPr>
          <w:szCs w:val="28"/>
        </w:rPr>
      </w:pPr>
      <w:r w:rsidRPr="00C23EFB">
        <w:rPr>
          <w:szCs w:val="28"/>
        </w:rPr>
        <w:t>Мальчик</w:t>
      </w:r>
      <w:r w:rsidR="00F2304D" w:rsidRPr="00662828">
        <w:rPr>
          <w:szCs w:val="28"/>
        </w:rPr>
        <w:t>: Ну, вот</w:t>
      </w:r>
      <w:r>
        <w:rPr>
          <w:szCs w:val="28"/>
        </w:rPr>
        <w:t>,</w:t>
      </w:r>
      <w:r w:rsidR="00F2304D" w:rsidRPr="00662828">
        <w:rPr>
          <w:szCs w:val="28"/>
        </w:rPr>
        <w:t xml:space="preserve"> на самом интересном месте. До свидания! </w:t>
      </w:r>
    </w:p>
    <w:p w14:paraId="59551047" w14:textId="53563E82" w:rsidR="00F2304D" w:rsidRPr="00662828" w:rsidRDefault="00F2304D" w:rsidP="00F2304D">
      <w:pPr>
        <w:rPr>
          <w:szCs w:val="28"/>
        </w:rPr>
      </w:pPr>
    </w:p>
    <w:p w14:paraId="2EA8DB71" w14:textId="1EF74C34" w:rsidR="008F4E1C" w:rsidRPr="00662828" w:rsidRDefault="008F4E1C" w:rsidP="00F2304D">
      <w:pPr>
        <w:rPr>
          <w:szCs w:val="28"/>
        </w:rPr>
      </w:pPr>
    </w:p>
    <w:p w14:paraId="3ED83DEC" w14:textId="77777777" w:rsidR="00950BC5" w:rsidRPr="00662828" w:rsidRDefault="008F4E1C" w:rsidP="00950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firstLine="0"/>
        <w:rPr>
          <w:sz w:val="28"/>
          <w:szCs w:val="28"/>
        </w:rPr>
      </w:pPr>
      <w:r w:rsidRPr="00662828">
        <w:rPr>
          <w:sz w:val="28"/>
          <w:szCs w:val="28"/>
        </w:rPr>
        <w:t>С историей не спорят,</w:t>
      </w:r>
      <w:r w:rsidRPr="00662828">
        <w:rPr>
          <w:sz w:val="28"/>
          <w:szCs w:val="28"/>
        </w:rPr>
        <w:br/>
        <w:t>С историей живут,</w:t>
      </w:r>
      <w:r w:rsidRPr="00662828">
        <w:rPr>
          <w:sz w:val="28"/>
          <w:szCs w:val="28"/>
        </w:rPr>
        <w:br/>
        <w:t>Она </w:t>
      </w:r>
      <w:r w:rsidRPr="00662828">
        <w:rPr>
          <w:rStyle w:val="a5"/>
          <w:b w:val="0"/>
          <w:bCs w:val="0"/>
          <w:sz w:val="28"/>
          <w:szCs w:val="28"/>
        </w:rPr>
        <w:t>объединяет</w:t>
      </w:r>
      <w:r w:rsidRPr="00662828">
        <w:rPr>
          <w:sz w:val="28"/>
          <w:szCs w:val="28"/>
        </w:rPr>
        <w:br/>
        <w:t>На подвиг и на труд.</w:t>
      </w:r>
    </w:p>
    <w:p w14:paraId="364D1196" w14:textId="77777777" w:rsidR="00950BC5" w:rsidRPr="00662828" w:rsidRDefault="008F4E1C" w:rsidP="00950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firstLine="0"/>
        <w:rPr>
          <w:sz w:val="28"/>
          <w:szCs w:val="28"/>
        </w:rPr>
      </w:pPr>
      <w:r w:rsidRPr="00662828">
        <w:rPr>
          <w:rStyle w:val="a5"/>
          <w:b w:val="0"/>
          <w:bCs w:val="0"/>
          <w:sz w:val="28"/>
          <w:szCs w:val="28"/>
        </w:rPr>
        <w:t>Едино государство</w:t>
      </w:r>
      <w:r w:rsidRPr="00662828">
        <w:rPr>
          <w:sz w:val="28"/>
          <w:szCs w:val="28"/>
        </w:rPr>
        <w:t>,</w:t>
      </w:r>
      <w:r w:rsidRPr="00662828">
        <w:rPr>
          <w:sz w:val="28"/>
          <w:szCs w:val="28"/>
        </w:rPr>
        <w:br/>
        <w:t>Когда </w:t>
      </w:r>
      <w:r w:rsidRPr="00662828">
        <w:rPr>
          <w:rStyle w:val="a5"/>
          <w:b w:val="0"/>
          <w:bCs w:val="0"/>
          <w:sz w:val="28"/>
          <w:szCs w:val="28"/>
        </w:rPr>
        <w:t>един народ</w:t>
      </w:r>
      <w:r w:rsidRPr="00662828">
        <w:rPr>
          <w:rStyle w:val="a4"/>
          <w:i w:val="0"/>
          <w:iCs w:val="0"/>
          <w:sz w:val="28"/>
          <w:szCs w:val="28"/>
        </w:rPr>
        <w:t>,</w:t>
      </w:r>
      <w:r w:rsidRPr="00662828">
        <w:rPr>
          <w:sz w:val="28"/>
          <w:szCs w:val="28"/>
        </w:rPr>
        <w:br/>
        <w:t>Когда великой силой</w:t>
      </w:r>
      <w:r w:rsidRPr="00662828">
        <w:rPr>
          <w:sz w:val="28"/>
          <w:szCs w:val="28"/>
        </w:rPr>
        <w:br/>
        <w:t>Он движется вперед.</w:t>
      </w:r>
    </w:p>
    <w:p w14:paraId="5BFC7A1C" w14:textId="77777777" w:rsidR="00950BC5" w:rsidRPr="00662828" w:rsidRDefault="008F4E1C" w:rsidP="00950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firstLine="0"/>
        <w:rPr>
          <w:sz w:val="28"/>
          <w:szCs w:val="28"/>
        </w:rPr>
      </w:pPr>
      <w:r w:rsidRPr="00662828">
        <w:rPr>
          <w:sz w:val="28"/>
          <w:szCs w:val="28"/>
        </w:rPr>
        <w:t>Врага он побеждает,</w:t>
      </w:r>
      <w:r w:rsidRPr="00662828">
        <w:rPr>
          <w:sz w:val="28"/>
          <w:szCs w:val="28"/>
        </w:rPr>
        <w:br/>
      </w:r>
      <w:r w:rsidRPr="00662828">
        <w:rPr>
          <w:rStyle w:val="a5"/>
          <w:b w:val="0"/>
          <w:bCs w:val="0"/>
          <w:sz w:val="28"/>
          <w:szCs w:val="28"/>
        </w:rPr>
        <w:t>Объединившись в бой</w:t>
      </w:r>
      <w:r w:rsidRPr="00662828">
        <w:rPr>
          <w:rStyle w:val="a4"/>
          <w:i w:val="0"/>
          <w:iCs w:val="0"/>
          <w:sz w:val="28"/>
          <w:szCs w:val="28"/>
        </w:rPr>
        <w:t>,</w:t>
      </w:r>
      <w:r w:rsidRPr="00662828">
        <w:rPr>
          <w:sz w:val="28"/>
          <w:szCs w:val="28"/>
        </w:rPr>
        <w:br/>
        <w:t>И Русь освобождает,</w:t>
      </w:r>
      <w:r w:rsidRPr="00662828">
        <w:rPr>
          <w:sz w:val="28"/>
          <w:szCs w:val="28"/>
        </w:rPr>
        <w:br/>
        <w:t>И жертвует собой.</w:t>
      </w:r>
    </w:p>
    <w:p w14:paraId="6841755D" w14:textId="5C2D343D" w:rsidR="008F4E1C" w:rsidRPr="00662828" w:rsidRDefault="008F4E1C" w:rsidP="00950B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firstLine="0"/>
        <w:rPr>
          <w:sz w:val="28"/>
          <w:szCs w:val="28"/>
        </w:rPr>
      </w:pPr>
      <w:r w:rsidRPr="00662828">
        <w:rPr>
          <w:sz w:val="28"/>
          <w:szCs w:val="28"/>
        </w:rPr>
        <w:t>Во славу тех героев</w:t>
      </w:r>
      <w:r w:rsidRPr="00662828">
        <w:rPr>
          <w:sz w:val="28"/>
          <w:szCs w:val="28"/>
        </w:rPr>
        <w:br/>
        <w:t>Живем одной судьбой,</w:t>
      </w:r>
      <w:r w:rsidRPr="00662828">
        <w:rPr>
          <w:sz w:val="28"/>
          <w:szCs w:val="28"/>
        </w:rPr>
        <w:br/>
        <w:t>Сегодня </w:t>
      </w:r>
      <w:r w:rsidRPr="00662828">
        <w:rPr>
          <w:rStyle w:val="a5"/>
          <w:b w:val="0"/>
          <w:bCs w:val="0"/>
          <w:sz w:val="28"/>
          <w:szCs w:val="28"/>
        </w:rPr>
        <w:t>День единства</w:t>
      </w:r>
      <w:r w:rsidRPr="00662828">
        <w:rPr>
          <w:sz w:val="28"/>
          <w:szCs w:val="28"/>
        </w:rPr>
        <w:br/>
        <w:t>Мы </w:t>
      </w:r>
      <w:r w:rsidRPr="00662828">
        <w:rPr>
          <w:rStyle w:val="a5"/>
          <w:b w:val="0"/>
          <w:bCs w:val="0"/>
          <w:sz w:val="28"/>
          <w:szCs w:val="28"/>
        </w:rPr>
        <w:t>празднуем с тобой</w:t>
      </w:r>
      <w:r w:rsidRPr="00662828">
        <w:rPr>
          <w:rStyle w:val="a4"/>
          <w:i w:val="0"/>
          <w:iCs w:val="0"/>
          <w:sz w:val="28"/>
          <w:szCs w:val="28"/>
        </w:rPr>
        <w:t>!</w:t>
      </w:r>
    </w:p>
    <w:p w14:paraId="3E0C9D17" w14:textId="77777777" w:rsidR="00372387" w:rsidRPr="00662828" w:rsidRDefault="00372387" w:rsidP="008F4E1C">
      <w:pPr>
        <w:pStyle w:val="a3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</w:p>
    <w:p w14:paraId="4D39EFA3" w14:textId="77777777" w:rsidR="00950BC5" w:rsidRPr="00662828" w:rsidRDefault="00950BC5">
      <w:pPr>
        <w:rPr>
          <w:szCs w:val="28"/>
        </w:rPr>
      </w:pPr>
    </w:p>
    <w:sectPr w:rsidR="00950BC5" w:rsidRPr="0066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FF8"/>
    <w:multiLevelType w:val="hybridMultilevel"/>
    <w:tmpl w:val="3A1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D5AFC"/>
    <w:multiLevelType w:val="hybridMultilevel"/>
    <w:tmpl w:val="F7809A34"/>
    <w:lvl w:ilvl="0" w:tplc="33C44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4D"/>
    <w:rsid w:val="001E025F"/>
    <w:rsid w:val="00372387"/>
    <w:rsid w:val="005D6F7E"/>
    <w:rsid w:val="00662828"/>
    <w:rsid w:val="006B3924"/>
    <w:rsid w:val="008F4E1C"/>
    <w:rsid w:val="00950BC5"/>
    <w:rsid w:val="00C23EFB"/>
    <w:rsid w:val="00F2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DE38"/>
  <w15:chartTrackingRefBased/>
  <w15:docId w15:val="{8E08BA46-1E17-47C3-99F4-4B166D7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E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4E1C"/>
    <w:rPr>
      <w:i/>
      <w:iCs/>
    </w:rPr>
  </w:style>
  <w:style w:type="character" w:styleId="a5">
    <w:name w:val="Strong"/>
    <w:basedOn w:val="a0"/>
    <w:uiPriority w:val="22"/>
    <w:qFormat/>
    <w:rsid w:val="008F4E1C"/>
    <w:rPr>
      <w:b/>
      <w:bCs/>
    </w:rPr>
  </w:style>
  <w:style w:type="paragraph" w:customStyle="1" w:styleId="c0">
    <w:name w:val="c0"/>
    <w:basedOn w:val="a"/>
    <w:rsid w:val="00950B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5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РДДМ</dc:creator>
  <cp:keywords/>
  <dc:description/>
  <cp:lastModifiedBy>РДДМ</cp:lastModifiedBy>
  <cp:revision>2</cp:revision>
  <cp:lastPrinted>2024-10-23T06:59:00Z</cp:lastPrinted>
  <dcterms:created xsi:type="dcterms:W3CDTF">2024-10-23T05:06:00Z</dcterms:created>
  <dcterms:modified xsi:type="dcterms:W3CDTF">2025-07-08T04:57:00Z</dcterms:modified>
</cp:coreProperties>
</file>