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contextualSpacing w:val="0"/>
        <w:ind w:left="0" w:right="0" w:firstLine="0"/>
        <w:jc w:val="center"/>
        <w:spacing w:before="300" w:after="15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/>
          <w:bCs/>
          <w:color w:val="000000" w:themeColor="text1"/>
          <w:sz w:val="24"/>
          <w:szCs w:val="24"/>
          <w:highlight w:val="none"/>
        </w:rPr>
        <w:t xml:space="preserve"> Мотивация детей младшего  школьного возраста к занятиям скалолазанием.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Скалолазание — вид спорта и вид акт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ивного отдыха, который заключается в лазании по естественному (скалы) или искусственному (скалодром) рельефу. Зародившись как разновидность альпинизма, скалолазание в настоящее время — самостоятельный вид спорта, который имеет достаточно солидную историю.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Скалолазание — олимпийский вид спорта, который динамично развивается в России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, и с каждым годом завоевывает сердца не только взрослых, но и детей.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Лазание — это естественная двигательная активность, как плавание или бег. Если у ребенка появляется желание за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браться на дерево  — можно смело пробовать скалолазание.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Занятия на скалодроме быстро улучшают физическую форму и позволяют детям достигать определенного результата на каждом уроке. 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Ребенку очень важно движение, ведь именно с детства формируется потребность к занятиям физкультурой и спортом, привычка здорового образа жизни. Выбор методов и средств воздействия на привития обучающимся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потребности к двигательной активности, которая определяется заинтересованностью и сознательным участием его в физкультурно-спортивном процессе.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</w:rPr>
        <w:t xml:space="preserve">Скалолазание, несмотря на его экстремальную составляющую, является одним из самых безопасных видов спорта, который способен подарить очень яркие эмоции.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</w:rPr>
        <w:t xml:space="preserve">Занятия по скалолазанию способны стать альтернативой традиционным урокам по физкультуре и таким образом повысить интерес учащихся к спорту. 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</w:rPr>
        <w:t xml:space="preserve">Уроки по скалолазанию могут быть рассчитаны на широкую возрастную аудиторию, поскольку тренажеры могут быть оборудованы трассами разного уровня сложности.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Школьные занятия  скалолазанием обеспечивают  отдых во время учебного процесса, дают комплексную мышечную нагрузку, развивают выносливость, координацию и волевые качеств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а, снимают усталость во время умственного и эмоционального перенапряжения, активизируют интеллектуальную деятельность.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90" w:after="9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Для формирования устойчивой мотивации к занятиям спортом у детей педагогу  необходимо: </w:t>
        <w:br/>
        <w:t xml:space="preserve">            - повышать эмоциональную насыщенность занятий, актуализировать положительные эмоции юных спортсменов. Радость и удовольствие — одни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из наиболее значительных факторов привлечения детей в спорт и продолжения занятий; </w:t>
        <w:br/>
        <w:t xml:space="preserve">              - активизировать досуговую деятельность учебно-тренировочной группы, организовывать тематические или спонтанные беседы, экскурсии, праздники и т. д. </w:t>
        <w:br/>
        <w:t xml:space="preserve">                - заботиться о создании б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лагоприятного психологического климата в коллективе путем создания атмосферы взаимного уважения, доверия, поощрения разумного риска, проявления терпимости к ошибкам и неудачам. Детям необходимо, чтобы каждый мог показать свои способности, ощутить собственн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ую значимость, необходима публичная оценка достигнутого спортсменами успеха; </w:t>
        <w:br/>
        <w:t xml:space="preserve">               -  уделять внимание эффективному общению с детьми, развивать коммуникативные способности, проявлять доброту, внимание и уважение. </w:t>
        <w:br/>
        <w:t xml:space="preserve">             Насыщенность и информативность общения влияет на х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арактер взаимоотношений тренера и обучающихся и, в конечном счете, на силу и устойчивость мотивации детей к занятиям спортом.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Мотивация детей младшего школьного возраста к занятиям скалолазанием может быть разнообразной, в этом возрасте ребята особенно восприимчивы к новым и интересным занятиям. Разберем несколько ключевых факторов и способов, которые могут вдохновить детей  на занят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ия скалолазанием: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1. Игра и развлечение: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4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Превращаем скучные монотонные упражнения  в игру: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Используйте красочные зацепки, придумывайте истории и сценарии для "восхождений" (например, "подняться на волшебную гору", "спасти принцессу").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5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Добавляем элемент соревнования: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Организуйте простые соревнования (кто быстрее поднимется, кто дольше продержится).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6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Свободное лазание: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Дайте детям время просто полазить, экспериментировать и исследовать стену без строгих задач.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2. Чувство достижения и успеха: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7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Постановка небольших, достижимых целей: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Разбейте большие задачи на маленькие шаги, чтобы дети могли регулярно испытывать чувство успеха.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8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Похвала и признание: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Подчеркивайте усилия и прогресс, а не только результат. Говорите, что они стали сильнее, лучше координированы и т.д.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9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Визуализация прогресса: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Используйте наклейки, таблицы достижений или другие визуальные инструменты, чтобы дети могли видеть свой прогресс.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3. Социальное взаимодействие и командная работа: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0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Групповые занятия: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Скалолазание может быть отличным способом для детей общаться, находить новых друзей и учиться работать в команде (например, страховать друг друга под присмотром тренера).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1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Поддержка и поощрение: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Учите детей поддерживать и поощрять друг друга, создавая позитивную и дружелюбную атмосферу.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2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Игры и упражнения на доверие: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Включайте в занятия игры и упражнения, которые развивают доверие и чувство принадлежности к группе.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4. Новизна и разнообразие: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3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Регулярно меняйте маршруты: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Обновляйте трассы на скалодроме, чтобы дети не теряли интерес и постоянно сталкивались с новыми вызовами.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4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Используйте различное оборудование: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Предлагайте детям пробовать разные виды зацепок, веревок и страховочных устройств (под присмотром тренера).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5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Включайте элементы других видов спорта: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добавляйте упражнения на ловкость, силу и координацию, которые помогут им в скалолазании и в целом.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5. Физическое и психическое развитие: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6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Подчеркивайте пользу для здоровья: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Объясните детям, что скалолазание делает их сильными, ловкими и выносливыми.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7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Развитие уверенности в себе: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Отмечайте, как скалолазание помогает им преодолевать страхи и становиться более уверенными в себе.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8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Снятие стресса: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скалолазание может быть отличным способом снять стресс и напряжение после школы.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6. Пример для подражания: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19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Показывайте видео с профессиональными скалолазами: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вдохновляйте детей, демонстрируя им мастерство и красоту этого вида спорта.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20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Занимайтесь скалолазанием вместе с детьми: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ваш собственный энтузиазм и пример будут заразительны.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21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Приглашайте опытных скалолазов на занятия: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пусть они поделятся своим опытом и вдохновят детей.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Важно помнить: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22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Безопасность прежде всего: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убедитесь, что занятия проходят под присмотром опытного тренера и с использованием сертифицированного оборудования.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23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Индивидуальный подход: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учитывайте возраст, физические возможности и интересы каждого ребенка.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03"/>
        <w:numPr>
          <w:ilvl w:val="0"/>
          <w:numId w:val="24"/>
        </w:num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Не давите на детей: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 важно, чтобы скалолазание было для них удовольствием, а не повинностью.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В целом, мотивация детей к скалолазанию должна основываться на создании позитивной, поддерживающей и игровой среды, где они могут чувствовать себя уверенно, достигать успеха и получать удовольствие от процесса.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contextualSpacing w:val="0"/>
        <w:ind w:left="0" w:right="0" w:firstLine="0"/>
        <w:jc w:val="both"/>
        <w:spacing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5b5b5b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5b5b5b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5b5b5b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5b5b5b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5b5b5b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5b5b5b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5b5b5b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5b5b5b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5b5b5b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2025-04-18T17:03:04Z</dcterms:modified>
</cp:coreProperties>
</file>