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42" w:rsidRPr="00143342" w:rsidRDefault="00143342" w:rsidP="009F2B89">
      <w:pPr>
        <w:spacing w:after="0" w:line="360" w:lineRule="auto"/>
        <w:ind w:right="-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42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143342" w:rsidRPr="00143342" w:rsidRDefault="00143342" w:rsidP="009F2B89">
      <w:pPr>
        <w:spacing w:after="0" w:line="360" w:lineRule="auto"/>
        <w:ind w:right="-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42">
        <w:rPr>
          <w:rFonts w:ascii="Times New Roman" w:hAnsi="Times New Roman" w:cs="Times New Roman"/>
          <w:b/>
          <w:sz w:val="28"/>
          <w:szCs w:val="28"/>
        </w:rPr>
        <w:t>«Центр детского творчества «Металлург» городского округа Самара</w:t>
      </w:r>
    </w:p>
    <w:p w:rsidR="00143342" w:rsidRPr="00143342" w:rsidRDefault="00143342" w:rsidP="0014334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33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0E2A1B" wp14:editId="227202EF">
            <wp:simplePos x="0" y="0"/>
            <wp:positionH relativeFrom="column">
              <wp:posOffset>2463165</wp:posOffset>
            </wp:positionH>
            <wp:positionV relativeFrom="paragraph">
              <wp:posOffset>99695</wp:posOffset>
            </wp:positionV>
            <wp:extent cx="1733550" cy="1762125"/>
            <wp:effectExtent l="0" t="0" r="0" b="9525"/>
            <wp:wrapTight wrapText="bothSides">
              <wp:wrapPolygon edited="0">
                <wp:start x="8782" y="0"/>
                <wp:lineTo x="7121" y="234"/>
                <wp:lineTo x="1899" y="3036"/>
                <wp:lineTo x="1899" y="3970"/>
                <wp:lineTo x="0" y="7472"/>
                <wp:lineTo x="0" y="12843"/>
                <wp:lineTo x="475" y="14945"/>
                <wp:lineTo x="3086" y="18681"/>
                <wp:lineTo x="3323" y="19382"/>
                <wp:lineTo x="8070" y="21250"/>
                <wp:lineTo x="9495" y="21483"/>
                <wp:lineTo x="11868" y="21483"/>
                <wp:lineTo x="13292" y="21250"/>
                <wp:lineTo x="18040" y="19148"/>
                <wp:lineTo x="20888" y="14945"/>
                <wp:lineTo x="21363" y="12843"/>
                <wp:lineTo x="21363" y="7472"/>
                <wp:lineTo x="19938" y="4904"/>
                <wp:lineTo x="19464" y="3036"/>
                <wp:lineTo x="14479" y="234"/>
                <wp:lineTo x="12580" y="0"/>
                <wp:lineTo x="878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342" w:rsidRPr="00143342" w:rsidRDefault="00143342" w:rsidP="00143342">
      <w:pPr>
        <w:spacing w:after="0" w:line="360" w:lineRule="auto"/>
        <w:ind w:right="-1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42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  <w:r w:rsidR="00957990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143342">
        <w:rPr>
          <w:rFonts w:ascii="Times New Roman" w:hAnsi="Times New Roman" w:cs="Times New Roman"/>
          <w:b/>
          <w:sz w:val="28"/>
          <w:szCs w:val="28"/>
        </w:rPr>
        <w:t>:</w:t>
      </w: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F2B89">
        <w:rPr>
          <w:rFonts w:ascii="Times New Roman" w:hAnsi="Times New Roman" w:cs="Times New Roman"/>
          <w:b/>
          <w:sz w:val="28"/>
          <w:szCs w:val="28"/>
        </w:rPr>
        <w:t>Социальные игры</w:t>
      </w:r>
      <w:r w:rsidR="00313EC8" w:rsidRPr="009F2B89">
        <w:rPr>
          <w:rFonts w:ascii="Times New Roman" w:hAnsi="Times New Roman" w:cs="Times New Roman"/>
          <w:b/>
          <w:sz w:val="28"/>
          <w:szCs w:val="28"/>
        </w:rPr>
        <w:t xml:space="preserve"> по сюжетам русских народных сказок</w:t>
      </w:r>
      <w:r w:rsidRPr="0014334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43342" w:rsidRPr="00143342" w:rsidRDefault="00313EC8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детей </w:t>
      </w:r>
      <w:r w:rsidR="007A20F2">
        <w:rPr>
          <w:rFonts w:ascii="Times New Roman" w:hAnsi="Times New Roman" w:cs="Times New Roman"/>
          <w:b/>
          <w:sz w:val="28"/>
          <w:szCs w:val="28"/>
        </w:rPr>
        <w:t>различны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A20F2">
        <w:rPr>
          <w:rFonts w:ascii="Times New Roman" w:hAnsi="Times New Roman" w:cs="Times New Roman"/>
          <w:b/>
          <w:sz w:val="28"/>
          <w:szCs w:val="28"/>
        </w:rPr>
        <w:t xml:space="preserve"> нозологи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ческих групп </w:t>
      </w:r>
      <w:r w:rsidR="00143342">
        <w:rPr>
          <w:rFonts w:ascii="Times New Roman" w:hAnsi="Times New Roman" w:cs="Times New Roman"/>
          <w:b/>
          <w:sz w:val="28"/>
          <w:szCs w:val="28"/>
        </w:rPr>
        <w:t>и их родителей</w:t>
      </w:r>
      <w:r w:rsidR="005E13AD">
        <w:rPr>
          <w:rFonts w:ascii="Times New Roman" w:hAnsi="Times New Roman" w:cs="Times New Roman"/>
          <w:b/>
          <w:sz w:val="28"/>
          <w:szCs w:val="28"/>
        </w:rPr>
        <w:t>)</w:t>
      </w:r>
    </w:p>
    <w:p w:rsidR="00143342" w:rsidRPr="00143342" w:rsidRDefault="00143342" w:rsidP="0014334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33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Возраст:</w:t>
      </w:r>
      <w:r w:rsidRPr="00143342">
        <w:rPr>
          <w:rFonts w:ascii="Times New Roman" w:hAnsi="Times New Roman" w:cs="Times New Roman"/>
          <w:sz w:val="28"/>
          <w:szCs w:val="28"/>
        </w:rPr>
        <w:t xml:space="preserve"> от </w:t>
      </w:r>
      <w:r w:rsidR="00313EC8">
        <w:rPr>
          <w:rFonts w:ascii="Times New Roman" w:hAnsi="Times New Roman" w:cs="Times New Roman"/>
          <w:sz w:val="28"/>
          <w:szCs w:val="28"/>
        </w:rPr>
        <w:t>7</w:t>
      </w:r>
      <w:r w:rsidRPr="00143342">
        <w:rPr>
          <w:rFonts w:ascii="Times New Roman" w:hAnsi="Times New Roman" w:cs="Times New Roman"/>
          <w:sz w:val="28"/>
          <w:szCs w:val="28"/>
        </w:rPr>
        <w:t xml:space="preserve"> до 18 лет</w:t>
      </w:r>
    </w:p>
    <w:p w:rsidR="00143342" w:rsidRPr="00143342" w:rsidRDefault="00143342" w:rsidP="0014334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4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57990">
        <w:rPr>
          <w:rFonts w:ascii="Times New Roman" w:hAnsi="Times New Roman" w:cs="Times New Roman"/>
          <w:b/>
          <w:sz w:val="28"/>
          <w:szCs w:val="28"/>
        </w:rPr>
        <w:t xml:space="preserve">                    Разработчик</w:t>
      </w:r>
      <w:r w:rsidRPr="0014334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Беляева Л.А.</w:t>
      </w:r>
      <w:r w:rsidRPr="001433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433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4334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43342" w:rsidRPr="00143342" w:rsidRDefault="00143342" w:rsidP="0014334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433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342" w:rsidRPr="00143342" w:rsidRDefault="00143342" w:rsidP="00143342">
      <w:pPr>
        <w:spacing w:after="0" w:line="36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2B89" w:rsidRDefault="009F2B89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89" w:rsidRDefault="009F2B89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EC8" w:rsidRDefault="00313EC8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2" w:rsidRPr="00143342" w:rsidRDefault="00143342" w:rsidP="0014334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42">
        <w:rPr>
          <w:rFonts w:ascii="Times New Roman" w:hAnsi="Times New Roman" w:cs="Times New Roman"/>
          <w:b/>
          <w:sz w:val="28"/>
          <w:szCs w:val="28"/>
        </w:rPr>
        <w:t>Самара 2024</w:t>
      </w:r>
    </w:p>
    <w:p w:rsidR="00143342" w:rsidRPr="000C181D" w:rsidRDefault="00143342" w:rsidP="00143342">
      <w:pPr>
        <w:tabs>
          <w:tab w:val="left" w:pos="28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0860" w:rsidRPr="000C181D" w:rsidRDefault="000A0860" w:rsidP="000A0860">
      <w:pPr>
        <w:spacing w:after="100" w:afterAutospacing="1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Использование современных психолого-педагогических технологий в работе с детьми с ограниченными возможностями здоровья и их родителями в условиях образовательного учреждения  является актуальным </w:t>
      </w:r>
      <w:r w:rsidR="00000F4A" w:rsidRPr="000C181D">
        <w:rPr>
          <w:rFonts w:ascii="Times New Roman" w:hAnsi="Times New Roman" w:cs="Times New Roman"/>
          <w:sz w:val="28"/>
          <w:szCs w:val="28"/>
        </w:rPr>
        <w:t xml:space="preserve">в </w:t>
      </w:r>
      <w:r w:rsidRPr="000C181D">
        <w:rPr>
          <w:rFonts w:ascii="Times New Roman" w:hAnsi="Times New Roman" w:cs="Times New Roman"/>
          <w:sz w:val="28"/>
          <w:szCs w:val="28"/>
        </w:rPr>
        <w:t xml:space="preserve">связи с увеличением числа детей с врожденными пороками развития, генетическими аномалиями, травмами, полученными в результате родов или несчастных случаев. Дети с различными нозологиями здоровья, степени тяжести, протекания заболевания также отличаются по возрасту, психологическому статусу и уровню индивидуального развития. </w:t>
      </w:r>
    </w:p>
    <w:p w:rsidR="005B73A4" w:rsidRPr="000C181D" w:rsidRDefault="000A0860" w:rsidP="000A0860">
      <w:pPr>
        <w:spacing w:after="100" w:afterAutospacing="1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Дети, в силу многих причин, в большинстве </w:t>
      </w:r>
      <w:r w:rsidR="00000F4A" w:rsidRPr="000C181D">
        <w:rPr>
          <w:rFonts w:ascii="Times New Roman" w:hAnsi="Times New Roman" w:cs="Times New Roman"/>
          <w:sz w:val="28"/>
          <w:szCs w:val="28"/>
        </w:rPr>
        <w:t>случаев</w:t>
      </w:r>
      <w:r w:rsidRPr="000C181D">
        <w:rPr>
          <w:rFonts w:ascii="Times New Roman" w:hAnsi="Times New Roman" w:cs="Times New Roman"/>
          <w:sz w:val="28"/>
          <w:szCs w:val="28"/>
        </w:rPr>
        <w:t xml:space="preserve"> имеют комплекс проблем, затрагивающих ту или иную сферу человека — эмоциональную, познавательную, мотивационную и сферу подсознания. </w:t>
      </w:r>
    </w:p>
    <w:p w:rsidR="000A0860" w:rsidRPr="000C181D" w:rsidRDefault="000A0860" w:rsidP="000A0860">
      <w:pPr>
        <w:spacing w:after="100" w:afterAutospacing="1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81D">
        <w:rPr>
          <w:rFonts w:ascii="Times New Roman" w:hAnsi="Times New Roman" w:cs="Times New Roman"/>
          <w:sz w:val="28"/>
          <w:szCs w:val="28"/>
        </w:rPr>
        <w:t xml:space="preserve">Для коррекции, стабилизации, минимизации проявления тех или иных заболеваний </w:t>
      </w:r>
      <w:r w:rsidR="005B73A4" w:rsidRPr="000C181D">
        <w:rPr>
          <w:rFonts w:ascii="Times New Roman" w:hAnsi="Times New Roman" w:cs="Times New Roman"/>
          <w:sz w:val="28"/>
          <w:szCs w:val="28"/>
        </w:rPr>
        <w:t>в Центре проводятся коррекционно-развивающие занятия для детей с расстройством аутистического сп</w:t>
      </w:r>
      <w:r w:rsidR="005E13AD" w:rsidRPr="000C181D">
        <w:rPr>
          <w:rFonts w:ascii="Times New Roman" w:hAnsi="Times New Roman" w:cs="Times New Roman"/>
          <w:sz w:val="28"/>
          <w:szCs w:val="28"/>
        </w:rPr>
        <w:t>ектра и нарушением интеллекта (</w:t>
      </w:r>
      <w:r w:rsidR="005B73A4" w:rsidRPr="000C181D">
        <w:rPr>
          <w:rFonts w:ascii="Times New Roman" w:hAnsi="Times New Roman" w:cs="Times New Roman"/>
          <w:sz w:val="28"/>
          <w:szCs w:val="28"/>
        </w:rPr>
        <w:t xml:space="preserve">с легкой и умеренной умственной отсталостью) посредством занятий в детских </w:t>
      </w:r>
      <w:r w:rsidR="005E13AD" w:rsidRPr="000C181D">
        <w:rPr>
          <w:rFonts w:ascii="Times New Roman" w:hAnsi="Times New Roman" w:cs="Times New Roman"/>
          <w:sz w:val="28"/>
          <w:szCs w:val="28"/>
        </w:rPr>
        <w:t>объединениях</w:t>
      </w:r>
      <w:r w:rsidR="005B73A4" w:rsidRPr="000C181D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направленности, дополнительно для детей других категорий здоровья организуются</w:t>
      </w:r>
      <w:r w:rsidR="005E13AD" w:rsidRPr="000C181D">
        <w:rPr>
          <w:rFonts w:ascii="Times New Roman" w:hAnsi="Times New Roman" w:cs="Times New Roman"/>
          <w:sz w:val="28"/>
          <w:szCs w:val="28"/>
        </w:rPr>
        <w:t xml:space="preserve"> и проводятся</w:t>
      </w:r>
      <w:r w:rsidR="005B73A4" w:rsidRPr="000C181D">
        <w:rPr>
          <w:rFonts w:ascii="Times New Roman" w:hAnsi="Times New Roman" w:cs="Times New Roman"/>
          <w:sz w:val="28"/>
          <w:szCs w:val="28"/>
        </w:rPr>
        <w:t xml:space="preserve"> регулярные фотоссесии, благотворительные акции, адаптивные концерты, творческие семейные мастер-классы, семинары-практики с психологом, логопедом, специалистом по</w:t>
      </w:r>
      <w:proofErr w:type="gramEnd"/>
      <w:r w:rsidR="005B73A4" w:rsidRPr="000C181D">
        <w:rPr>
          <w:rFonts w:ascii="Times New Roman" w:hAnsi="Times New Roman" w:cs="Times New Roman"/>
          <w:sz w:val="28"/>
          <w:szCs w:val="28"/>
        </w:rPr>
        <w:t xml:space="preserve"> альтернативной </w:t>
      </w:r>
      <w:r w:rsidR="005E13AD" w:rsidRPr="000C181D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5B73A4" w:rsidRPr="000C181D">
        <w:rPr>
          <w:rFonts w:ascii="Times New Roman" w:hAnsi="Times New Roman" w:cs="Times New Roman"/>
          <w:sz w:val="28"/>
          <w:szCs w:val="28"/>
        </w:rPr>
        <w:t xml:space="preserve">коммуникации для родителей детей с ОВЗ, а так же </w:t>
      </w:r>
      <w:r w:rsidR="005E13AD" w:rsidRPr="000C181D">
        <w:rPr>
          <w:rFonts w:ascii="Times New Roman" w:hAnsi="Times New Roman" w:cs="Times New Roman"/>
          <w:sz w:val="28"/>
          <w:szCs w:val="28"/>
        </w:rPr>
        <w:t>успешно</w:t>
      </w:r>
      <w:r w:rsidR="005B73A4" w:rsidRPr="000C181D">
        <w:rPr>
          <w:rFonts w:ascii="Times New Roman" w:hAnsi="Times New Roman" w:cs="Times New Roman"/>
          <w:sz w:val="28"/>
          <w:szCs w:val="28"/>
        </w:rPr>
        <w:t xml:space="preserve"> зарекомендовал</w:t>
      </w:r>
      <w:r w:rsidR="005E13AD" w:rsidRPr="000C181D">
        <w:rPr>
          <w:rFonts w:ascii="Times New Roman" w:hAnsi="Times New Roman" w:cs="Times New Roman"/>
          <w:sz w:val="28"/>
          <w:szCs w:val="28"/>
        </w:rPr>
        <w:t>а</w:t>
      </w:r>
      <w:r w:rsidR="005B73A4" w:rsidRPr="000C181D">
        <w:rPr>
          <w:rFonts w:ascii="Times New Roman" w:hAnsi="Times New Roman" w:cs="Times New Roman"/>
          <w:sz w:val="28"/>
          <w:szCs w:val="28"/>
        </w:rPr>
        <w:t xml:space="preserve"> себ</w:t>
      </w:r>
      <w:r w:rsidR="005E13AD" w:rsidRPr="000C181D">
        <w:rPr>
          <w:rFonts w:ascii="Times New Roman" w:hAnsi="Times New Roman" w:cs="Times New Roman"/>
          <w:sz w:val="28"/>
          <w:szCs w:val="28"/>
        </w:rPr>
        <w:t>я</w:t>
      </w:r>
      <w:r w:rsidR="005B73A4" w:rsidRPr="000C181D">
        <w:rPr>
          <w:rFonts w:ascii="Times New Roman" w:hAnsi="Times New Roman" w:cs="Times New Roman"/>
          <w:sz w:val="28"/>
          <w:szCs w:val="28"/>
        </w:rPr>
        <w:t xml:space="preserve"> организация и проведение социальных игр для «особенных» семей</w:t>
      </w:r>
      <w:r w:rsidR="00000F4A" w:rsidRPr="000C181D">
        <w:rPr>
          <w:rFonts w:ascii="Times New Roman" w:hAnsi="Times New Roman" w:cs="Times New Roman"/>
          <w:sz w:val="28"/>
          <w:szCs w:val="28"/>
        </w:rPr>
        <w:t>.</w:t>
      </w:r>
    </w:p>
    <w:p w:rsidR="000A0860" w:rsidRPr="000C181D" w:rsidRDefault="00FF3EE0" w:rsidP="000A0860">
      <w:pPr>
        <w:spacing w:after="100" w:afterAutospacing="1"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18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Психолого-педагогические технологии — это </w:t>
      </w:r>
      <w:r w:rsidRPr="000C181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определенная система содержания, средств и методов обучения и воспитания, направленных на решение психологических задач</w:t>
      </w:r>
      <w:r w:rsidRPr="000C18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(примером является технология развивающего обучения).</w:t>
      </w:r>
    </w:p>
    <w:p w:rsidR="000A0860" w:rsidRPr="000C181D" w:rsidRDefault="000A0860" w:rsidP="00FF3EE0">
      <w:pPr>
        <w:spacing w:after="100" w:afterAutospacing="1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Одной из технологий, позволяющих более качественно и эффективно выстроить процессы формирования, социально-приемлемые жизненные стратегии является игра. </w:t>
      </w:r>
      <w:r w:rsidR="005E13AD" w:rsidRPr="000C181D">
        <w:rPr>
          <w:rFonts w:ascii="Times New Roman" w:hAnsi="Times New Roman" w:cs="Times New Roman"/>
          <w:sz w:val="28"/>
          <w:szCs w:val="28"/>
        </w:rPr>
        <w:t>По нашему мнению, и</w:t>
      </w:r>
      <w:r w:rsidRPr="000C181D">
        <w:rPr>
          <w:rFonts w:ascii="Times New Roman" w:hAnsi="Times New Roman" w:cs="Times New Roman"/>
          <w:sz w:val="28"/>
          <w:szCs w:val="28"/>
        </w:rPr>
        <w:t xml:space="preserve">гра как </w:t>
      </w:r>
      <w:proofErr w:type="spellStart"/>
      <w:r w:rsidR="00FF3EE0" w:rsidRPr="000C181D">
        <w:rPr>
          <w:rFonts w:ascii="Times New Roman" w:hAnsi="Times New Roman" w:cs="Times New Roman"/>
          <w:sz w:val="28"/>
          <w:szCs w:val="28"/>
        </w:rPr>
        <w:t>психоло</w:t>
      </w:r>
      <w:proofErr w:type="spellEnd"/>
      <w:r w:rsidR="005E13AD" w:rsidRPr="000C181D">
        <w:rPr>
          <w:rFonts w:ascii="Times New Roman" w:hAnsi="Times New Roman" w:cs="Times New Roman"/>
          <w:sz w:val="28"/>
          <w:szCs w:val="28"/>
        </w:rPr>
        <w:t xml:space="preserve">-педагогическая технология </w:t>
      </w:r>
      <w:r w:rsidR="005E13AD" w:rsidRPr="000C181D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Pr="000C181D">
        <w:rPr>
          <w:rFonts w:ascii="Times New Roman" w:hAnsi="Times New Roman" w:cs="Times New Roman"/>
          <w:sz w:val="28"/>
          <w:szCs w:val="28"/>
        </w:rPr>
        <w:t xml:space="preserve"> оптимальны</w:t>
      </w:r>
      <w:r w:rsidR="005E13AD" w:rsidRPr="000C181D">
        <w:rPr>
          <w:rFonts w:ascii="Times New Roman" w:hAnsi="Times New Roman" w:cs="Times New Roman"/>
          <w:sz w:val="28"/>
          <w:szCs w:val="28"/>
        </w:rPr>
        <w:t>м</w:t>
      </w:r>
      <w:r w:rsidRPr="000C181D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5E13AD" w:rsidRPr="000C181D">
        <w:rPr>
          <w:rFonts w:ascii="Times New Roman" w:hAnsi="Times New Roman" w:cs="Times New Roman"/>
          <w:sz w:val="28"/>
          <w:szCs w:val="28"/>
        </w:rPr>
        <w:t>ом</w:t>
      </w:r>
      <w:r w:rsidRPr="000C181D">
        <w:rPr>
          <w:rFonts w:ascii="Times New Roman" w:hAnsi="Times New Roman" w:cs="Times New Roman"/>
          <w:sz w:val="28"/>
          <w:szCs w:val="28"/>
        </w:rPr>
        <w:t xml:space="preserve"> </w:t>
      </w:r>
      <w:r w:rsidR="005E13AD" w:rsidRPr="000C181D">
        <w:rPr>
          <w:rFonts w:ascii="Times New Roman" w:hAnsi="Times New Roman" w:cs="Times New Roman"/>
          <w:sz w:val="28"/>
          <w:szCs w:val="28"/>
        </w:rPr>
        <w:t>интеграции и</w:t>
      </w:r>
      <w:r w:rsidRPr="000C181D">
        <w:rPr>
          <w:rFonts w:ascii="Times New Roman" w:hAnsi="Times New Roman" w:cs="Times New Roman"/>
          <w:sz w:val="28"/>
          <w:szCs w:val="28"/>
        </w:rPr>
        <w:t xml:space="preserve"> социализаци</w:t>
      </w:r>
      <w:r w:rsidR="005E13AD" w:rsidRPr="000C181D">
        <w:rPr>
          <w:rFonts w:ascii="Times New Roman" w:hAnsi="Times New Roman" w:cs="Times New Roman"/>
          <w:sz w:val="28"/>
          <w:szCs w:val="28"/>
        </w:rPr>
        <w:t>и</w:t>
      </w:r>
      <w:r w:rsidRPr="000C181D">
        <w:rPr>
          <w:rFonts w:ascii="Times New Roman" w:hAnsi="Times New Roman" w:cs="Times New Roman"/>
          <w:sz w:val="28"/>
          <w:szCs w:val="28"/>
        </w:rPr>
        <w:t xml:space="preserve"> </w:t>
      </w:r>
      <w:r w:rsidR="00FF3EE0" w:rsidRPr="000C181D">
        <w:rPr>
          <w:rFonts w:ascii="Times New Roman" w:hAnsi="Times New Roman" w:cs="Times New Roman"/>
          <w:sz w:val="28"/>
          <w:szCs w:val="28"/>
        </w:rPr>
        <w:t>«особенного» ребенка</w:t>
      </w:r>
      <w:r w:rsidRPr="000C181D">
        <w:rPr>
          <w:rFonts w:ascii="Times New Roman" w:hAnsi="Times New Roman" w:cs="Times New Roman"/>
          <w:sz w:val="28"/>
          <w:szCs w:val="28"/>
        </w:rPr>
        <w:t xml:space="preserve">, способствующая усвоению различных социальных ролей, а так – же формированию активной социальной гражданской позиции. </w:t>
      </w:r>
    </w:p>
    <w:p w:rsidR="000E765C" w:rsidRPr="000C181D" w:rsidRDefault="00FA464D" w:rsidP="00313EC8">
      <w:pPr>
        <w:spacing w:after="100" w:afterAutospacing="1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181D">
        <w:rPr>
          <w:rFonts w:ascii="Times New Roman" w:hAnsi="Times New Roman" w:cs="Times New Roman"/>
          <w:sz w:val="28"/>
          <w:szCs w:val="28"/>
        </w:rPr>
        <w:t xml:space="preserve">Родители детей с ограниченными возможностями </w:t>
      </w:r>
      <w:r w:rsidR="00000F4A" w:rsidRPr="000C181D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0C181D">
        <w:rPr>
          <w:rFonts w:ascii="Times New Roman" w:hAnsi="Times New Roman" w:cs="Times New Roman"/>
          <w:sz w:val="28"/>
          <w:szCs w:val="28"/>
        </w:rPr>
        <w:t>тож</w:t>
      </w:r>
      <w:r w:rsidR="00C524EA" w:rsidRPr="000C181D">
        <w:rPr>
          <w:rFonts w:ascii="Times New Roman" w:hAnsi="Times New Roman" w:cs="Times New Roman"/>
          <w:sz w:val="28"/>
          <w:szCs w:val="28"/>
        </w:rPr>
        <w:t>е «особенные</w:t>
      </w:r>
      <w:r w:rsidRPr="000C181D">
        <w:rPr>
          <w:rFonts w:ascii="Times New Roman" w:hAnsi="Times New Roman" w:cs="Times New Roman"/>
          <w:sz w:val="28"/>
          <w:szCs w:val="28"/>
        </w:rPr>
        <w:t>»</w:t>
      </w:r>
      <w:r w:rsidR="000C0EA8" w:rsidRPr="000C181D">
        <w:rPr>
          <w:rFonts w:ascii="Times New Roman" w:hAnsi="Times New Roman" w:cs="Times New Roman"/>
          <w:sz w:val="28"/>
          <w:szCs w:val="28"/>
        </w:rPr>
        <w:t xml:space="preserve">. </w:t>
      </w:r>
      <w:r w:rsidR="005E13AD" w:rsidRPr="000C181D">
        <w:rPr>
          <w:rFonts w:ascii="Times New Roman" w:hAnsi="Times New Roman" w:cs="Times New Roman"/>
          <w:sz w:val="28"/>
          <w:szCs w:val="28"/>
        </w:rPr>
        <w:t>Постоянная з</w:t>
      </w:r>
      <w:r w:rsidR="000C0EA8" w:rsidRPr="000C181D">
        <w:rPr>
          <w:rFonts w:ascii="Times New Roman" w:hAnsi="Times New Roman" w:cs="Times New Roman"/>
          <w:sz w:val="28"/>
          <w:szCs w:val="28"/>
        </w:rPr>
        <w:t>анятость органи</w:t>
      </w:r>
      <w:r w:rsidR="00C524EA" w:rsidRPr="000C181D">
        <w:rPr>
          <w:rFonts w:ascii="Times New Roman" w:hAnsi="Times New Roman" w:cs="Times New Roman"/>
          <w:sz w:val="28"/>
          <w:szCs w:val="28"/>
        </w:rPr>
        <w:t>зацией коррекционно-развивающих занятий с ребенком</w:t>
      </w:r>
      <w:r w:rsidR="000C0EA8" w:rsidRPr="000C181D">
        <w:rPr>
          <w:rFonts w:ascii="Times New Roman" w:hAnsi="Times New Roman" w:cs="Times New Roman"/>
          <w:sz w:val="28"/>
          <w:szCs w:val="28"/>
        </w:rPr>
        <w:t xml:space="preserve">, </w:t>
      </w:r>
      <w:r w:rsidR="00193EF6" w:rsidRPr="000C181D">
        <w:rPr>
          <w:rFonts w:ascii="Times New Roman" w:hAnsi="Times New Roman" w:cs="Times New Roman"/>
          <w:sz w:val="28"/>
          <w:szCs w:val="28"/>
        </w:rPr>
        <w:t>посещение врачей</w:t>
      </w:r>
      <w:r w:rsidR="000C0EA8" w:rsidRPr="000C181D">
        <w:rPr>
          <w:rFonts w:ascii="Times New Roman" w:hAnsi="Times New Roman" w:cs="Times New Roman"/>
          <w:sz w:val="28"/>
          <w:szCs w:val="28"/>
        </w:rPr>
        <w:t xml:space="preserve">, </w:t>
      </w:r>
      <w:r w:rsidR="00193EF6" w:rsidRPr="000C181D">
        <w:rPr>
          <w:rFonts w:ascii="Times New Roman" w:hAnsi="Times New Roman" w:cs="Times New Roman"/>
          <w:sz w:val="28"/>
          <w:szCs w:val="28"/>
        </w:rPr>
        <w:t xml:space="preserve">курсов </w:t>
      </w:r>
      <w:r w:rsidR="000C0EA8" w:rsidRPr="000C181D">
        <w:rPr>
          <w:rFonts w:ascii="Times New Roman" w:hAnsi="Times New Roman" w:cs="Times New Roman"/>
          <w:sz w:val="28"/>
          <w:szCs w:val="28"/>
        </w:rPr>
        <w:t>реабилитаци</w:t>
      </w:r>
      <w:r w:rsidR="00193EF6" w:rsidRPr="000C181D">
        <w:rPr>
          <w:rFonts w:ascii="Times New Roman" w:hAnsi="Times New Roman" w:cs="Times New Roman"/>
          <w:sz w:val="28"/>
          <w:szCs w:val="28"/>
        </w:rPr>
        <w:t>й</w:t>
      </w:r>
      <w:r w:rsidR="005D3B7B" w:rsidRPr="000C181D">
        <w:rPr>
          <w:rFonts w:ascii="Times New Roman" w:hAnsi="Times New Roman" w:cs="Times New Roman"/>
          <w:sz w:val="28"/>
          <w:szCs w:val="28"/>
        </w:rPr>
        <w:t>, рабо</w:t>
      </w:r>
      <w:r w:rsidR="00000F4A" w:rsidRPr="000C181D">
        <w:rPr>
          <w:rFonts w:ascii="Times New Roman" w:hAnsi="Times New Roman" w:cs="Times New Roman"/>
          <w:sz w:val="28"/>
          <w:szCs w:val="28"/>
        </w:rPr>
        <w:t>чей деятельностью</w:t>
      </w:r>
      <w:r w:rsidR="000C0EA8" w:rsidRPr="000C181D">
        <w:rPr>
          <w:rFonts w:ascii="Times New Roman" w:hAnsi="Times New Roman" w:cs="Times New Roman"/>
          <w:sz w:val="28"/>
          <w:szCs w:val="28"/>
        </w:rPr>
        <w:t xml:space="preserve"> </w:t>
      </w:r>
      <w:r w:rsidR="005E13AD" w:rsidRPr="000C181D">
        <w:rPr>
          <w:rFonts w:ascii="Times New Roman" w:hAnsi="Times New Roman" w:cs="Times New Roman"/>
          <w:sz w:val="28"/>
          <w:szCs w:val="28"/>
        </w:rPr>
        <w:t>оказывает огромное</w:t>
      </w:r>
      <w:r w:rsidR="000C0EA8" w:rsidRPr="000C181D">
        <w:rPr>
          <w:rFonts w:ascii="Times New Roman" w:hAnsi="Times New Roman" w:cs="Times New Roman"/>
          <w:sz w:val="28"/>
          <w:szCs w:val="28"/>
        </w:rPr>
        <w:t xml:space="preserve"> морально</w:t>
      </w:r>
      <w:r w:rsidR="005E13AD" w:rsidRPr="000C181D">
        <w:rPr>
          <w:rFonts w:ascii="Times New Roman" w:hAnsi="Times New Roman" w:cs="Times New Roman"/>
          <w:sz w:val="28"/>
          <w:szCs w:val="28"/>
        </w:rPr>
        <w:t>е и физическое давление</w:t>
      </w:r>
      <w:r w:rsidR="000C0EA8" w:rsidRPr="000C181D">
        <w:rPr>
          <w:rFonts w:ascii="Times New Roman" w:hAnsi="Times New Roman" w:cs="Times New Roman"/>
          <w:sz w:val="28"/>
          <w:szCs w:val="28"/>
        </w:rPr>
        <w:t>. Если желание поиграть с ребенком и возникает</w:t>
      </w:r>
      <w:r w:rsidR="00C524EA" w:rsidRPr="000C181D">
        <w:rPr>
          <w:rFonts w:ascii="Times New Roman" w:hAnsi="Times New Roman" w:cs="Times New Roman"/>
          <w:sz w:val="28"/>
          <w:szCs w:val="28"/>
        </w:rPr>
        <w:t xml:space="preserve"> у родителей</w:t>
      </w:r>
      <w:r w:rsidR="000C0EA8" w:rsidRPr="000C181D">
        <w:rPr>
          <w:rFonts w:ascii="Times New Roman" w:hAnsi="Times New Roman" w:cs="Times New Roman"/>
          <w:sz w:val="28"/>
          <w:szCs w:val="28"/>
        </w:rPr>
        <w:t xml:space="preserve">, то  физических </w:t>
      </w:r>
      <w:r w:rsidR="00A87673" w:rsidRPr="000C181D">
        <w:rPr>
          <w:rFonts w:ascii="Times New Roman" w:hAnsi="Times New Roman" w:cs="Times New Roman"/>
          <w:sz w:val="28"/>
          <w:szCs w:val="28"/>
        </w:rPr>
        <w:t xml:space="preserve">сил зачастую просто не остается, при этом нарастает </w:t>
      </w:r>
      <w:proofErr w:type="spellStart"/>
      <w:r w:rsidR="00A87673" w:rsidRPr="000C181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A87673" w:rsidRPr="000C181D">
        <w:rPr>
          <w:rFonts w:ascii="Times New Roman" w:hAnsi="Times New Roman" w:cs="Times New Roman"/>
          <w:sz w:val="28"/>
          <w:szCs w:val="28"/>
        </w:rPr>
        <w:t>-эмоциональное напряжение, раздражение, апатия, тревога и постоянные страхи и стресс.</w:t>
      </w:r>
    </w:p>
    <w:p w:rsidR="00A87673" w:rsidRPr="000C181D" w:rsidRDefault="00A87673" w:rsidP="00A876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Игра – это жизнь в миниатюре</w:t>
      </w:r>
      <w:proofErr w:type="gramStart"/>
      <w:r w:rsidRPr="000C181D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0C181D">
        <w:rPr>
          <w:rFonts w:ascii="Times New Roman" w:hAnsi="Times New Roman" w:cs="Times New Roman"/>
          <w:sz w:val="28"/>
          <w:szCs w:val="28"/>
        </w:rPr>
        <w:t>дним из важных аспектов социальных игр является создание ситуации дискомфорта</w:t>
      </w:r>
      <w:r w:rsidR="00B65382" w:rsidRPr="000C181D">
        <w:rPr>
          <w:rFonts w:ascii="Times New Roman" w:hAnsi="Times New Roman" w:cs="Times New Roman"/>
          <w:sz w:val="28"/>
          <w:szCs w:val="28"/>
        </w:rPr>
        <w:t>. Н</w:t>
      </w:r>
      <w:r w:rsidRPr="000C181D">
        <w:rPr>
          <w:rFonts w:ascii="Times New Roman" w:hAnsi="Times New Roman" w:cs="Times New Roman"/>
          <w:sz w:val="28"/>
          <w:szCs w:val="28"/>
        </w:rPr>
        <w:t>епонимани</w:t>
      </w:r>
      <w:r w:rsidR="00B65382" w:rsidRPr="000C181D">
        <w:rPr>
          <w:rFonts w:ascii="Times New Roman" w:hAnsi="Times New Roman" w:cs="Times New Roman"/>
          <w:sz w:val="28"/>
          <w:szCs w:val="28"/>
        </w:rPr>
        <w:t>е</w:t>
      </w:r>
      <w:r w:rsidRPr="000C181D">
        <w:rPr>
          <w:rFonts w:ascii="Times New Roman" w:hAnsi="Times New Roman" w:cs="Times New Roman"/>
          <w:sz w:val="28"/>
          <w:szCs w:val="28"/>
        </w:rPr>
        <w:t xml:space="preserve"> тех или иных моментов погружает человека в состояние неопредел</w:t>
      </w:r>
      <w:r w:rsidR="00C524EA" w:rsidRPr="000C181D">
        <w:rPr>
          <w:rFonts w:ascii="Times New Roman" w:hAnsi="Times New Roman" w:cs="Times New Roman"/>
          <w:sz w:val="28"/>
          <w:szCs w:val="28"/>
        </w:rPr>
        <w:t>енности,  столкнувшись с которым</w:t>
      </w:r>
      <w:r w:rsidRPr="000C181D">
        <w:rPr>
          <w:rFonts w:ascii="Times New Roman" w:hAnsi="Times New Roman" w:cs="Times New Roman"/>
          <w:sz w:val="28"/>
          <w:szCs w:val="28"/>
        </w:rPr>
        <w:t xml:space="preserve"> он переносит свои ощущения</w:t>
      </w:r>
      <w:r w:rsidR="00C524EA" w:rsidRPr="000C181D">
        <w:rPr>
          <w:rFonts w:ascii="Times New Roman" w:hAnsi="Times New Roman" w:cs="Times New Roman"/>
          <w:sz w:val="28"/>
          <w:szCs w:val="28"/>
        </w:rPr>
        <w:t xml:space="preserve"> в игру, проводя</w:t>
      </w:r>
      <w:r w:rsidRPr="000C181D">
        <w:rPr>
          <w:rFonts w:ascii="Times New Roman" w:hAnsi="Times New Roman" w:cs="Times New Roman"/>
          <w:sz w:val="28"/>
          <w:szCs w:val="28"/>
        </w:rPr>
        <w:t xml:space="preserve"> параллель с</w:t>
      </w:r>
      <w:r w:rsidR="00C524EA" w:rsidRPr="000C181D">
        <w:rPr>
          <w:rFonts w:ascii="Times New Roman" w:hAnsi="Times New Roman" w:cs="Times New Roman"/>
          <w:sz w:val="28"/>
          <w:szCs w:val="28"/>
        </w:rPr>
        <w:t>о своей</w:t>
      </w:r>
      <w:r w:rsidRPr="000C181D">
        <w:rPr>
          <w:rFonts w:ascii="Times New Roman" w:hAnsi="Times New Roman" w:cs="Times New Roman"/>
          <w:sz w:val="28"/>
          <w:szCs w:val="28"/>
        </w:rPr>
        <w:t xml:space="preserve"> реальной жизнью. Комфорт заканчивается там, где ничто не вызывает положительные эмоции.  Основн</w:t>
      </w:r>
      <w:r w:rsidR="00B65382" w:rsidRPr="000C181D">
        <w:rPr>
          <w:rFonts w:ascii="Times New Roman" w:hAnsi="Times New Roman" w:cs="Times New Roman"/>
          <w:sz w:val="28"/>
          <w:szCs w:val="28"/>
        </w:rPr>
        <w:t xml:space="preserve">ое содержание </w:t>
      </w:r>
      <w:r w:rsidR="00C524EA" w:rsidRPr="000C181D">
        <w:rPr>
          <w:rFonts w:ascii="Times New Roman" w:hAnsi="Times New Roman" w:cs="Times New Roman"/>
          <w:sz w:val="28"/>
          <w:szCs w:val="28"/>
        </w:rPr>
        <w:t xml:space="preserve">игры </w:t>
      </w:r>
      <w:r w:rsidR="00B65382" w:rsidRPr="000C181D">
        <w:rPr>
          <w:rFonts w:ascii="Times New Roman" w:hAnsi="Times New Roman" w:cs="Times New Roman"/>
          <w:sz w:val="28"/>
          <w:szCs w:val="28"/>
        </w:rPr>
        <w:t>-</w:t>
      </w:r>
      <w:r w:rsidRPr="000C181D">
        <w:rPr>
          <w:rFonts w:ascii="Times New Roman" w:hAnsi="Times New Roman" w:cs="Times New Roman"/>
          <w:sz w:val="28"/>
          <w:szCs w:val="28"/>
        </w:rPr>
        <w:t xml:space="preserve"> умение находить источник </w:t>
      </w:r>
      <w:r w:rsidR="00B65382" w:rsidRPr="000C181D">
        <w:rPr>
          <w:rFonts w:ascii="Times New Roman" w:hAnsi="Times New Roman" w:cs="Times New Roman"/>
          <w:sz w:val="28"/>
          <w:szCs w:val="28"/>
        </w:rPr>
        <w:t>позитива</w:t>
      </w:r>
      <w:r w:rsidRPr="000C181D">
        <w:rPr>
          <w:rFonts w:ascii="Times New Roman" w:hAnsi="Times New Roman" w:cs="Times New Roman"/>
          <w:sz w:val="28"/>
          <w:szCs w:val="28"/>
        </w:rPr>
        <w:t xml:space="preserve"> в себе самом и понимать, что это не только результат каких-либо действий, а </w:t>
      </w:r>
      <w:r w:rsidR="00C524EA" w:rsidRPr="000C181D">
        <w:rPr>
          <w:rFonts w:ascii="Times New Roman" w:hAnsi="Times New Roman" w:cs="Times New Roman"/>
          <w:sz w:val="28"/>
          <w:szCs w:val="28"/>
        </w:rPr>
        <w:t xml:space="preserve">сам </w:t>
      </w:r>
      <w:r w:rsidRPr="000C181D">
        <w:rPr>
          <w:rFonts w:ascii="Times New Roman" w:hAnsi="Times New Roman" w:cs="Times New Roman"/>
          <w:sz w:val="28"/>
          <w:szCs w:val="28"/>
        </w:rPr>
        <w:t>процесс</w:t>
      </w:r>
      <w:r w:rsidR="00C524EA" w:rsidRPr="000C181D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0C181D">
        <w:rPr>
          <w:rFonts w:ascii="Times New Roman" w:hAnsi="Times New Roman" w:cs="Times New Roman"/>
          <w:sz w:val="28"/>
          <w:szCs w:val="28"/>
        </w:rPr>
        <w:t xml:space="preserve">. И тогда выход из зоны комфорта дает возможность расширения «собственного Я» до размеров «большой человеческой сущности». </w:t>
      </w:r>
    </w:p>
    <w:p w:rsidR="00A87673" w:rsidRPr="000C181D" w:rsidRDefault="00A87673" w:rsidP="00A876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Важное условие организации и проведения социальных игр состоит в том, что каждая игра должна продолжаться до тех пор, пока не зас</w:t>
      </w:r>
      <w:r w:rsidR="00C524EA" w:rsidRPr="000C181D">
        <w:rPr>
          <w:rFonts w:ascii="Times New Roman" w:hAnsi="Times New Roman" w:cs="Times New Roman"/>
          <w:sz w:val="28"/>
          <w:szCs w:val="28"/>
        </w:rPr>
        <w:t xml:space="preserve">кучает большая часть играющих и, в тот же момент, не должно быть </w:t>
      </w:r>
      <w:r w:rsidRPr="000C181D">
        <w:rPr>
          <w:rFonts w:ascii="Times New Roman" w:hAnsi="Times New Roman" w:cs="Times New Roman"/>
          <w:sz w:val="28"/>
          <w:szCs w:val="28"/>
        </w:rPr>
        <w:t>ограничения</w:t>
      </w:r>
      <w:r w:rsidR="00C524EA" w:rsidRPr="000C181D">
        <w:rPr>
          <w:rFonts w:ascii="Times New Roman" w:hAnsi="Times New Roman" w:cs="Times New Roman"/>
          <w:sz w:val="28"/>
          <w:szCs w:val="28"/>
        </w:rPr>
        <w:t xml:space="preserve"> по</w:t>
      </w:r>
      <w:r w:rsidRPr="000C181D">
        <w:rPr>
          <w:rFonts w:ascii="Times New Roman" w:hAnsi="Times New Roman" w:cs="Times New Roman"/>
          <w:sz w:val="28"/>
          <w:szCs w:val="28"/>
        </w:rPr>
        <w:t xml:space="preserve"> времени. </w:t>
      </w:r>
    </w:p>
    <w:p w:rsidR="00A87673" w:rsidRPr="000C181D" w:rsidRDefault="00A87673" w:rsidP="00A876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Смысл социальных игр не в их количестве, а в возможности и способности людей развить в себе и в других умение видеть каждую игру в новых обличиях и вариантах. Их преимущество </w:t>
      </w:r>
      <w:r w:rsidR="00000F4A" w:rsidRPr="000C181D">
        <w:rPr>
          <w:rFonts w:ascii="Times New Roman" w:hAnsi="Times New Roman" w:cs="Times New Roman"/>
          <w:sz w:val="28"/>
          <w:szCs w:val="28"/>
        </w:rPr>
        <w:t xml:space="preserve"> - </w:t>
      </w:r>
      <w:r w:rsidRPr="000C181D">
        <w:rPr>
          <w:rFonts w:ascii="Times New Roman" w:hAnsi="Times New Roman" w:cs="Times New Roman"/>
          <w:sz w:val="28"/>
          <w:szCs w:val="28"/>
        </w:rPr>
        <w:t>в универсальности и вариативности.</w:t>
      </w:r>
    </w:p>
    <w:p w:rsidR="00A87673" w:rsidRPr="000C181D" w:rsidRDefault="00A87673" w:rsidP="00A876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Социальная игры – это безопасная модель «опасного» мира. Цель игры в самой игре. Социальные игры свободны от оценочных суждений, морального порицания, конкуренции и отличаются от других игр тем, что направленны на сотрудничество, командную работу, а не на </w:t>
      </w:r>
      <w:r w:rsidR="00C524EA" w:rsidRPr="000C181D">
        <w:rPr>
          <w:rFonts w:ascii="Times New Roman" w:hAnsi="Times New Roman" w:cs="Times New Roman"/>
          <w:sz w:val="28"/>
          <w:szCs w:val="28"/>
        </w:rPr>
        <w:t>развитие конкуренции и выявление</w:t>
      </w:r>
      <w:r w:rsidRPr="000C181D">
        <w:rPr>
          <w:rFonts w:ascii="Times New Roman" w:hAnsi="Times New Roman" w:cs="Times New Roman"/>
          <w:sz w:val="28"/>
          <w:szCs w:val="28"/>
        </w:rPr>
        <w:t xml:space="preserve"> </w:t>
      </w:r>
      <w:r w:rsidRPr="000C181D">
        <w:rPr>
          <w:rFonts w:ascii="Times New Roman" w:hAnsi="Times New Roman" w:cs="Times New Roman"/>
          <w:sz w:val="28"/>
          <w:szCs w:val="28"/>
        </w:rPr>
        <w:lastRenderedPageBreak/>
        <w:t>победителей. Данное мероприятие предоставляет возможность  моделирования построения социальных отношений и взаимосвязей нового качества.</w:t>
      </w:r>
    </w:p>
    <w:p w:rsidR="00A87673" w:rsidRPr="000C181D" w:rsidRDefault="00A87673" w:rsidP="00A876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Для </w:t>
      </w:r>
      <w:r w:rsidR="005D0829" w:rsidRPr="000C181D">
        <w:rPr>
          <w:rFonts w:ascii="Times New Roman" w:hAnsi="Times New Roman" w:cs="Times New Roman"/>
          <w:sz w:val="28"/>
          <w:szCs w:val="28"/>
        </w:rPr>
        <w:t xml:space="preserve">детей с ОВЗ и их родителей, </w:t>
      </w:r>
      <w:r w:rsidRPr="000C181D">
        <w:rPr>
          <w:rFonts w:ascii="Times New Roman" w:hAnsi="Times New Roman" w:cs="Times New Roman"/>
          <w:sz w:val="28"/>
          <w:szCs w:val="28"/>
        </w:rPr>
        <w:t>в первую очередь</w:t>
      </w:r>
      <w:r w:rsidR="00000F4A" w:rsidRPr="000C181D">
        <w:rPr>
          <w:rFonts w:ascii="Times New Roman" w:hAnsi="Times New Roman" w:cs="Times New Roman"/>
          <w:sz w:val="28"/>
          <w:szCs w:val="28"/>
        </w:rPr>
        <w:t>,</w:t>
      </w:r>
      <w:r w:rsidRPr="000C181D">
        <w:rPr>
          <w:rFonts w:ascii="Times New Roman" w:hAnsi="Times New Roman" w:cs="Times New Roman"/>
          <w:sz w:val="28"/>
          <w:szCs w:val="28"/>
        </w:rPr>
        <w:t xml:space="preserve"> это </w:t>
      </w:r>
      <w:r w:rsidR="00000F4A" w:rsidRPr="000C181D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0C181D">
        <w:rPr>
          <w:rFonts w:ascii="Times New Roman" w:hAnsi="Times New Roman" w:cs="Times New Roman"/>
          <w:sz w:val="28"/>
          <w:szCs w:val="28"/>
        </w:rPr>
        <w:t>радост</w:t>
      </w:r>
      <w:r w:rsidR="00000F4A" w:rsidRPr="000C181D">
        <w:rPr>
          <w:rFonts w:ascii="Times New Roman" w:hAnsi="Times New Roman" w:cs="Times New Roman"/>
          <w:sz w:val="28"/>
          <w:szCs w:val="28"/>
        </w:rPr>
        <w:t xml:space="preserve">и от </w:t>
      </w:r>
      <w:r w:rsidRPr="000C181D">
        <w:rPr>
          <w:rFonts w:ascii="Times New Roman" w:hAnsi="Times New Roman" w:cs="Times New Roman"/>
          <w:sz w:val="28"/>
          <w:szCs w:val="28"/>
        </w:rPr>
        <w:t xml:space="preserve"> игры. Для взрослых</w:t>
      </w:r>
      <w:r w:rsidR="00000F4A" w:rsidRPr="000C181D">
        <w:rPr>
          <w:rFonts w:ascii="Times New Roman" w:hAnsi="Times New Roman" w:cs="Times New Roman"/>
          <w:sz w:val="28"/>
          <w:szCs w:val="28"/>
        </w:rPr>
        <w:t xml:space="preserve"> -</w:t>
      </w:r>
      <w:r w:rsidRPr="000C181D">
        <w:rPr>
          <w:rFonts w:ascii="Times New Roman" w:hAnsi="Times New Roman" w:cs="Times New Roman"/>
          <w:sz w:val="28"/>
          <w:szCs w:val="28"/>
        </w:rPr>
        <w:t xml:space="preserve"> это возвращение к детским переживаниям. Для детей -  это получение нового опыта. </w:t>
      </w:r>
    </w:p>
    <w:p w:rsidR="00A87673" w:rsidRPr="000C181D" w:rsidRDefault="00A87673" w:rsidP="00A876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Одну и ту же игру невозможно одинаково сыграть дважды…</w:t>
      </w:r>
    </w:p>
    <w:p w:rsidR="00A87673" w:rsidRPr="000C181D" w:rsidRDefault="00A87673" w:rsidP="005D08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81D">
        <w:rPr>
          <w:rFonts w:ascii="Times New Roman" w:hAnsi="Times New Roman" w:cs="Times New Roman"/>
          <w:sz w:val="28"/>
          <w:szCs w:val="28"/>
        </w:rPr>
        <w:t>Классификация социальных игр: подвижные (на улице, в зале, на ковре и т.д.);</w:t>
      </w:r>
      <w:r w:rsidR="005D0829" w:rsidRPr="000C181D">
        <w:rPr>
          <w:rFonts w:ascii="Times New Roman" w:hAnsi="Times New Roman" w:cs="Times New Roman"/>
          <w:sz w:val="28"/>
          <w:szCs w:val="28"/>
        </w:rPr>
        <w:t xml:space="preserve"> </w:t>
      </w:r>
      <w:r w:rsidRPr="000C181D">
        <w:rPr>
          <w:rFonts w:ascii="Times New Roman" w:hAnsi="Times New Roman" w:cs="Times New Roman"/>
          <w:sz w:val="28"/>
          <w:szCs w:val="28"/>
        </w:rPr>
        <w:t>с предметами (палки, веревки, шелк); сюжетно-ролевые; хороводные; музыкальные; театральные; интеллектуальные; тарабарские, игры на риск.</w:t>
      </w:r>
      <w:proofErr w:type="gramEnd"/>
    </w:p>
    <w:p w:rsidR="00A87673" w:rsidRPr="000C181D" w:rsidRDefault="00A87673" w:rsidP="00A876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Так же выделяют социальные игры </w:t>
      </w:r>
      <w:r w:rsidR="005D0829" w:rsidRPr="000C181D">
        <w:rPr>
          <w:rFonts w:ascii="Times New Roman" w:hAnsi="Times New Roman" w:cs="Times New Roman"/>
          <w:sz w:val="28"/>
          <w:szCs w:val="28"/>
        </w:rPr>
        <w:t xml:space="preserve">по  возрастному критерию: </w:t>
      </w:r>
      <w:r w:rsidRPr="000C181D">
        <w:rPr>
          <w:rFonts w:ascii="Times New Roman" w:hAnsi="Times New Roman" w:cs="Times New Roman"/>
          <w:sz w:val="28"/>
          <w:szCs w:val="28"/>
        </w:rPr>
        <w:t>для взрослых, с младшим детским возрастом, с подростками  и молодежью,  семейные социальные игры.</w:t>
      </w:r>
    </w:p>
    <w:p w:rsidR="00A87673" w:rsidRPr="000C181D" w:rsidRDefault="00A87673" w:rsidP="00313EC8">
      <w:pPr>
        <w:spacing w:after="100" w:afterAutospacing="1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Подробнее остановимся на социальных играх по мотивам русских народных сказок для «особенных» семей.</w:t>
      </w:r>
    </w:p>
    <w:p w:rsidR="000C0EA8" w:rsidRPr="000C181D" w:rsidRDefault="000C0EA8" w:rsidP="000C0EA8">
      <w:pPr>
        <w:spacing w:after="100" w:afterAutospacing="1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Сценарий мероприятия «Социальные игры по сюжетам русских народных сказок» носит универсальный характер и ориентирован для детей различных нозологических групп (от 7 до 18 лет) и их родителей. </w:t>
      </w:r>
    </w:p>
    <w:p w:rsidR="00313EC8" w:rsidRPr="000C181D" w:rsidRDefault="00313EC8" w:rsidP="002618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Данная методическая разработка доступна для использования в профессиональной деятельности педагогически</w:t>
      </w:r>
      <w:r w:rsidR="00074CC5" w:rsidRPr="000C181D">
        <w:rPr>
          <w:rFonts w:ascii="Times New Roman" w:hAnsi="Times New Roman" w:cs="Times New Roman"/>
          <w:sz w:val="28"/>
          <w:szCs w:val="28"/>
        </w:rPr>
        <w:t>м</w:t>
      </w:r>
      <w:r w:rsidRPr="000C181D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074CC5" w:rsidRPr="000C181D">
        <w:rPr>
          <w:rFonts w:ascii="Times New Roman" w:hAnsi="Times New Roman" w:cs="Times New Roman"/>
          <w:sz w:val="28"/>
          <w:szCs w:val="28"/>
        </w:rPr>
        <w:t>ам</w:t>
      </w:r>
      <w:r w:rsidRPr="000C18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74CC5" w:rsidRPr="000C181D">
        <w:rPr>
          <w:rFonts w:ascii="Times New Roman" w:hAnsi="Times New Roman" w:cs="Times New Roman"/>
          <w:sz w:val="28"/>
          <w:szCs w:val="28"/>
        </w:rPr>
        <w:t>педагог</w:t>
      </w:r>
      <w:r w:rsidRPr="000C181D">
        <w:rPr>
          <w:rFonts w:ascii="Times New Roman" w:hAnsi="Times New Roman" w:cs="Times New Roman"/>
          <w:sz w:val="28"/>
          <w:szCs w:val="28"/>
        </w:rPr>
        <w:t>-психолог</w:t>
      </w:r>
      <w:r w:rsidR="00074CC5" w:rsidRPr="000C181D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0C181D">
        <w:rPr>
          <w:rFonts w:ascii="Times New Roman" w:hAnsi="Times New Roman" w:cs="Times New Roman"/>
          <w:sz w:val="28"/>
          <w:szCs w:val="28"/>
        </w:rPr>
        <w:t>, социальны</w:t>
      </w:r>
      <w:r w:rsidR="00074CC5" w:rsidRPr="000C181D">
        <w:rPr>
          <w:rFonts w:ascii="Times New Roman" w:hAnsi="Times New Roman" w:cs="Times New Roman"/>
          <w:sz w:val="28"/>
          <w:szCs w:val="28"/>
        </w:rPr>
        <w:t>м</w:t>
      </w:r>
      <w:r w:rsidRPr="000C181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74CC5" w:rsidRPr="000C181D">
        <w:rPr>
          <w:rFonts w:ascii="Times New Roman" w:hAnsi="Times New Roman" w:cs="Times New Roman"/>
          <w:sz w:val="28"/>
          <w:szCs w:val="28"/>
        </w:rPr>
        <w:t>ам</w:t>
      </w:r>
      <w:r w:rsidR="001714C6" w:rsidRPr="000C181D">
        <w:rPr>
          <w:rFonts w:ascii="Times New Roman" w:hAnsi="Times New Roman" w:cs="Times New Roman"/>
          <w:sz w:val="28"/>
          <w:szCs w:val="28"/>
        </w:rPr>
        <w:t xml:space="preserve"> и содержит в себе сценарий мероприятия «Социальные игры по мо</w:t>
      </w:r>
      <w:r w:rsidR="00416E18" w:rsidRPr="000C181D">
        <w:rPr>
          <w:rFonts w:ascii="Times New Roman" w:hAnsi="Times New Roman" w:cs="Times New Roman"/>
          <w:sz w:val="28"/>
          <w:szCs w:val="28"/>
        </w:rPr>
        <w:t>тивам русских народных сказок»</w:t>
      </w:r>
      <w:r w:rsidR="001714C6" w:rsidRPr="000C181D">
        <w:rPr>
          <w:rFonts w:ascii="Times New Roman" w:hAnsi="Times New Roman" w:cs="Times New Roman"/>
          <w:sz w:val="28"/>
          <w:szCs w:val="28"/>
        </w:rPr>
        <w:t>, картотеку игр, фотографии с мероприятия.</w:t>
      </w:r>
      <w:r w:rsidRPr="000C1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E6E" w:rsidRPr="000C181D" w:rsidRDefault="00E27A8D" w:rsidP="002618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8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Цель </w:t>
      </w:r>
      <w:r w:rsidR="007A20F2" w:rsidRPr="000C18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мероприятия</w:t>
      </w:r>
      <w:r w:rsidRPr="000C18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416E18" w:rsidRPr="000C18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способствовать </w:t>
      </w:r>
      <w:r w:rsidR="00416E18" w:rsidRPr="000C181D">
        <w:rPr>
          <w:rFonts w:ascii="Times New Roman" w:hAnsi="Times New Roman" w:cs="Times New Roman"/>
          <w:sz w:val="28"/>
          <w:szCs w:val="28"/>
        </w:rPr>
        <w:t>развитию духовно-нравственных</w:t>
      </w:r>
      <w:r w:rsidR="00B65481" w:rsidRPr="000C181D">
        <w:rPr>
          <w:rFonts w:ascii="Times New Roman" w:hAnsi="Times New Roman" w:cs="Times New Roman"/>
          <w:sz w:val="28"/>
          <w:szCs w:val="28"/>
        </w:rPr>
        <w:t xml:space="preserve">, </w:t>
      </w:r>
      <w:r w:rsidR="00E57825" w:rsidRPr="000C181D">
        <w:rPr>
          <w:rFonts w:ascii="Times New Roman" w:hAnsi="Times New Roman" w:cs="Times New Roman"/>
          <w:sz w:val="28"/>
          <w:szCs w:val="28"/>
        </w:rPr>
        <w:t>психологических</w:t>
      </w:r>
      <w:r w:rsidR="00416E18" w:rsidRPr="000C181D">
        <w:rPr>
          <w:rFonts w:ascii="Times New Roman" w:hAnsi="Times New Roman" w:cs="Times New Roman"/>
          <w:sz w:val="28"/>
          <w:szCs w:val="28"/>
        </w:rPr>
        <w:t xml:space="preserve"> и социальных</w:t>
      </w:r>
      <w:r w:rsidR="008C3844" w:rsidRPr="000C181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B65481" w:rsidRPr="000C181D">
        <w:rPr>
          <w:rFonts w:ascii="Times New Roman" w:hAnsi="Times New Roman" w:cs="Times New Roman"/>
          <w:sz w:val="28"/>
          <w:szCs w:val="28"/>
        </w:rPr>
        <w:t xml:space="preserve"> </w:t>
      </w:r>
      <w:r w:rsidR="008C3844" w:rsidRPr="000C181D">
        <w:rPr>
          <w:rFonts w:ascii="Times New Roman" w:hAnsi="Times New Roman" w:cs="Times New Roman"/>
          <w:sz w:val="28"/>
          <w:szCs w:val="28"/>
        </w:rPr>
        <w:t>лич</w:t>
      </w:r>
      <w:r w:rsidR="00E57825" w:rsidRPr="000C181D">
        <w:rPr>
          <w:rFonts w:ascii="Times New Roman" w:hAnsi="Times New Roman" w:cs="Times New Roman"/>
          <w:sz w:val="28"/>
          <w:szCs w:val="28"/>
        </w:rPr>
        <w:t>ности с особенностями в развитии, их родителей</w:t>
      </w:r>
      <w:r w:rsidR="008C3844" w:rsidRPr="000C181D">
        <w:rPr>
          <w:rFonts w:ascii="Times New Roman" w:hAnsi="Times New Roman" w:cs="Times New Roman"/>
          <w:sz w:val="28"/>
          <w:szCs w:val="28"/>
        </w:rPr>
        <w:t xml:space="preserve"> посредством участия в социальных играх</w:t>
      </w:r>
      <w:r w:rsidR="00EB2894" w:rsidRPr="000C181D">
        <w:rPr>
          <w:rFonts w:ascii="Times New Roman" w:hAnsi="Times New Roman" w:cs="Times New Roman"/>
          <w:sz w:val="28"/>
          <w:szCs w:val="28"/>
        </w:rPr>
        <w:t>.</w:t>
      </w:r>
      <w:r w:rsidR="00416E18" w:rsidRPr="000C1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EC" w:rsidRPr="000C181D" w:rsidRDefault="008C7F59" w:rsidP="00261848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7A8D" w:rsidRPr="000C181D" w:rsidRDefault="00E27A8D" w:rsidP="00261848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E27A8D" w:rsidRPr="000C181D" w:rsidRDefault="00674DEB" w:rsidP="00261848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1. </w:t>
      </w:r>
      <w:r w:rsidR="00EB2894" w:rsidRPr="000C181D">
        <w:rPr>
          <w:rFonts w:ascii="Times New Roman" w:hAnsi="Times New Roman" w:cs="Times New Roman"/>
          <w:sz w:val="28"/>
          <w:szCs w:val="28"/>
        </w:rPr>
        <w:t>Сф</w:t>
      </w:r>
      <w:r w:rsidR="00E27A8D" w:rsidRPr="000C181D">
        <w:rPr>
          <w:rFonts w:ascii="Times New Roman" w:hAnsi="Times New Roman" w:cs="Times New Roman"/>
          <w:sz w:val="28"/>
          <w:szCs w:val="28"/>
        </w:rPr>
        <w:t>ормировать умение выражать своё эмоциональное состояние социально приемлемыми способами;</w:t>
      </w:r>
    </w:p>
    <w:p w:rsidR="00B65481" w:rsidRPr="000C181D" w:rsidRDefault="00E27A8D" w:rsidP="00261848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65481" w:rsidRPr="000C181D">
        <w:rPr>
          <w:rFonts w:ascii="Times New Roman" w:hAnsi="Times New Roman" w:cs="Times New Roman"/>
          <w:sz w:val="28"/>
          <w:szCs w:val="28"/>
        </w:rPr>
        <w:t xml:space="preserve"> </w:t>
      </w:r>
      <w:r w:rsidR="00EB2894" w:rsidRPr="000C181D">
        <w:rPr>
          <w:rFonts w:ascii="Times New Roman" w:hAnsi="Times New Roman" w:cs="Times New Roman"/>
          <w:sz w:val="28"/>
          <w:szCs w:val="28"/>
        </w:rPr>
        <w:t>С</w:t>
      </w:r>
      <w:r w:rsidR="00B65481" w:rsidRPr="000C181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="00B65481" w:rsidRPr="000C181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B65481" w:rsidRPr="000C181D">
        <w:rPr>
          <w:rFonts w:ascii="Times New Roman" w:hAnsi="Times New Roman" w:cs="Times New Roman"/>
          <w:sz w:val="28"/>
          <w:szCs w:val="28"/>
        </w:rPr>
        <w:t>-эмоциональный контакт между участниками мероприятия</w:t>
      </w:r>
      <w:r w:rsidR="00242576" w:rsidRPr="000C181D">
        <w:rPr>
          <w:rFonts w:ascii="Times New Roman" w:hAnsi="Times New Roman" w:cs="Times New Roman"/>
          <w:sz w:val="28"/>
          <w:szCs w:val="28"/>
        </w:rPr>
        <w:t>.</w:t>
      </w:r>
    </w:p>
    <w:p w:rsidR="00E27A8D" w:rsidRPr="000C181D" w:rsidRDefault="00B65481" w:rsidP="00261848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A8D" w:rsidRPr="000C181D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674DEB" w:rsidRPr="000C181D" w:rsidRDefault="00EB2894" w:rsidP="00242576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1</w:t>
      </w:r>
      <w:r w:rsidR="00C41855" w:rsidRPr="000C181D">
        <w:rPr>
          <w:rFonts w:ascii="Times New Roman" w:hAnsi="Times New Roman" w:cs="Times New Roman"/>
          <w:sz w:val="28"/>
          <w:szCs w:val="28"/>
        </w:rPr>
        <w:t>. Р</w:t>
      </w:r>
      <w:r w:rsidR="00674DEB" w:rsidRPr="000C181D">
        <w:rPr>
          <w:rFonts w:ascii="Times New Roman" w:hAnsi="Times New Roman" w:cs="Times New Roman"/>
          <w:sz w:val="28"/>
          <w:szCs w:val="28"/>
        </w:rPr>
        <w:t>азвивать способность оцен</w:t>
      </w:r>
      <w:r w:rsidR="00000F4A" w:rsidRPr="000C181D">
        <w:rPr>
          <w:rFonts w:ascii="Times New Roman" w:hAnsi="Times New Roman" w:cs="Times New Roman"/>
          <w:sz w:val="28"/>
          <w:szCs w:val="28"/>
        </w:rPr>
        <w:t>ки</w:t>
      </w:r>
      <w:r w:rsidR="00674DEB" w:rsidRPr="000C181D">
        <w:rPr>
          <w:rFonts w:ascii="Times New Roman" w:hAnsi="Times New Roman" w:cs="Times New Roman"/>
          <w:sz w:val="28"/>
          <w:szCs w:val="28"/>
        </w:rPr>
        <w:t xml:space="preserve"> отно</w:t>
      </w:r>
      <w:r w:rsidR="00242576" w:rsidRPr="000C181D">
        <w:rPr>
          <w:rFonts w:ascii="Times New Roman" w:hAnsi="Times New Roman" w:cs="Times New Roman"/>
          <w:sz w:val="28"/>
          <w:szCs w:val="28"/>
        </w:rPr>
        <w:t>шени</w:t>
      </w:r>
      <w:r w:rsidR="00000F4A" w:rsidRPr="000C181D">
        <w:rPr>
          <w:rFonts w:ascii="Times New Roman" w:hAnsi="Times New Roman" w:cs="Times New Roman"/>
          <w:sz w:val="28"/>
          <w:szCs w:val="28"/>
        </w:rPr>
        <w:t>я</w:t>
      </w:r>
      <w:r w:rsidR="00242576" w:rsidRPr="000C181D">
        <w:rPr>
          <w:rFonts w:ascii="Times New Roman" w:hAnsi="Times New Roman" w:cs="Times New Roman"/>
          <w:sz w:val="28"/>
          <w:szCs w:val="28"/>
        </w:rPr>
        <w:t xml:space="preserve"> к позитивным и негативным </w:t>
      </w:r>
      <w:r w:rsidR="00674DEB" w:rsidRPr="000C181D">
        <w:rPr>
          <w:rFonts w:ascii="Times New Roman" w:hAnsi="Times New Roman" w:cs="Times New Roman"/>
          <w:sz w:val="28"/>
          <w:szCs w:val="28"/>
        </w:rPr>
        <w:t>поступкам героев;</w:t>
      </w:r>
    </w:p>
    <w:p w:rsidR="00674DEB" w:rsidRPr="000C181D" w:rsidRDefault="00EB2894" w:rsidP="00261848">
      <w:pPr>
        <w:tabs>
          <w:tab w:val="left" w:pos="28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2</w:t>
      </w:r>
      <w:r w:rsidR="00674DEB" w:rsidRPr="000C181D">
        <w:rPr>
          <w:rFonts w:ascii="Times New Roman" w:hAnsi="Times New Roman" w:cs="Times New Roman"/>
          <w:sz w:val="28"/>
          <w:szCs w:val="28"/>
        </w:rPr>
        <w:t xml:space="preserve">. </w:t>
      </w:r>
      <w:r w:rsidRPr="000C181D">
        <w:rPr>
          <w:rFonts w:ascii="Times New Roman" w:hAnsi="Times New Roman" w:cs="Times New Roman"/>
          <w:sz w:val="28"/>
          <w:szCs w:val="28"/>
        </w:rPr>
        <w:t>Р</w:t>
      </w:r>
      <w:r w:rsidR="00674DEB" w:rsidRPr="000C181D">
        <w:rPr>
          <w:rFonts w:ascii="Times New Roman" w:hAnsi="Times New Roman" w:cs="Times New Roman"/>
          <w:sz w:val="28"/>
          <w:szCs w:val="28"/>
        </w:rPr>
        <w:t>азвивать диапазон понимаемых и переживаемых эмоций;</w:t>
      </w:r>
    </w:p>
    <w:p w:rsidR="00B65481" w:rsidRPr="000C181D" w:rsidRDefault="00EB2894" w:rsidP="00261848">
      <w:pPr>
        <w:tabs>
          <w:tab w:val="left" w:pos="28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3. С</w:t>
      </w:r>
      <w:r w:rsidR="00B65481" w:rsidRPr="000C181D">
        <w:rPr>
          <w:rFonts w:ascii="Times New Roman" w:hAnsi="Times New Roman" w:cs="Times New Roman"/>
          <w:sz w:val="28"/>
          <w:szCs w:val="28"/>
        </w:rPr>
        <w:t>пособствовать развитию коммуникативных навыков общения</w:t>
      </w:r>
      <w:r w:rsidR="00242576" w:rsidRPr="000C181D">
        <w:rPr>
          <w:rFonts w:ascii="Times New Roman" w:hAnsi="Times New Roman" w:cs="Times New Roman"/>
          <w:sz w:val="28"/>
          <w:szCs w:val="28"/>
        </w:rPr>
        <w:t>.</w:t>
      </w:r>
    </w:p>
    <w:p w:rsidR="00E27A8D" w:rsidRPr="000C181D" w:rsidRDefault="00E27A8D" w:rsidP="00261848">
      <w:pPr>
        <w:tabs>
          <w:tab w:val="left" w:pos="280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674DEB" w:rsidRPr="000C181D" w:rsidRDefault="00EB2894" w:rsidP="00242576">
      <w:pPr>
        <w:tabs>
          <w:tab w:val="left" w:pos="28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1</w:t>
      </w:r>
      <w:r w:rsidR="00C41855" w:rsidRPr="000C181D">
        <w:rPr>
          <w:rFonts w:ascii="Times New Roman" w:hAnsi="Times New Roman" w:cs="Times New Roman"/>
          <w:sz w:val="28"/>
          <w:szCs w:val="28"/>
        </w:rPr>
        <w:t>. С</w:t>
      </w:r>
      <w:r w:rsidR="00674DEB" w:rsidRPr="000C181D">
        <w:rPr>
          <w:rFonts w:ascii="Times New Roman" w:hAnsi="Times New Roman" w:cs="Times New Roman"/>
          <w:sz w:val="28"/>
          <w:szCs w:val="28"/>
        </w:rPr>
        <w:t xml:space="preserve">оздавать положительный эмоциональный климат в </w:t>
      </w:r>
      <w:r w:rsidR="00B65481" w:rsidRPr="000C181D">
        <w:rPr>
          <w:rFonts w:ascii="Times New Roman" w:hAnsi="Times New Roman" w:cs="Times New Roman"/>
          <w:sz w:val="28"/>
          <w:szCs w:val="28"/>
        </w:rPr>
        <w:t xml:space="preserve">детско-родительском коллективе </w:t>
      </w:r>
    </w:p>
    <w:p w:rsidR="00E27A8D" w:rsidRPr="000C181D" w:rsidRDefault="00EB2894" w:rsidP="00242576">
      <w:pPr>
        <w:tabs>
          <w:tab w:val="left" w:pos="2803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2</w:t>
      </w:r>
      <w:r w:rsidR="009F47FB" w:rsidRPr="000C181D">
        <w:rPr>
          <w:rFonts w:ascii="Times New Roman" w:hAnsi="Times New Roman" w:cs="Times New Roman"/>
          <w:sz w:val="28"/>
          <w:szCs w:val="28"/>
        </w:rPr>
        <w:t>. С</w:t>
      </w:r>
      <w:r w:rsidR="003A5EBB" w:rsidRPr="000C181D">
        <w:rPr>
          <w:rFonts w:ascii="Times New Roman" w:hAnsi="Times New Roman" w:cs="Times New Roman"/>
          <w:sz w:val="28"/>
          <w:szCs w:val="28"/>
        </w:rPr>
        <w:t>тимулировать активность знаниями о моральных нормах, традиционно действующих в современном обществе, способствуя снижению психоэмоционального</w:t>
      </w:r>
      <w:r w:rsidR="00B65481" w:rsidRPr="000C181D">
        <w:rPr>
          <w:rFonts w:ascii="Times New Roman" w:hAnsi="Times New Roman" w:cs="Times New Roman"/>
          <w:sz w:val="28"/>
          <w:szCs w:val="28"/>
        </w:rPr>
        <w:t xml:space="preserve"> и физического</w:t>
      </w:r>
      <w:r w:rsidR="003A5EBB" w:rsidRPr="000C181D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E27A8D" w:rsidRPr="000C181D" w:rsidRDefault="00E27A8D" w:rsidP="008D0FC3">
      <w:pPr>
        <w:rPr>
          <w:rFonts w:ascii="Times New Roman" w:hAnsi="Times New Roman" w:cs="Times New Roman"/>
          <w:b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E27A8D" w:rsidRPr="000C181D" w:rsidRDefault="009F47FB" w:rsidP="008D0FC3">
      <w:pPr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- знание </w:t>
      </w:r>
      <w:r w:rsidR="00917E6E" w:rsidRPr="000C181D">
        <w:rPr>
          <w:rFonts w:ascii="Times New Roman" w:hAnsi="Times New Roman" w:cs="Times New Roman"/>
          <w:sz w:val="28"/>
          <w:szCs w:val="28"/>
        </w:rPr>
        <w:t xml:space="preserve">и применение в обществе </w:t>
      </w:r>
      <w:r w:rsidRPr="000C181D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8A0D00" w:rsidRPr="000C181D">
        <w:rPr>
          <w:rFonts w:ascii="Times New Roman" w:hAnsi="Times New Roman" w:cs="Times New Roman"/>
          <w:sz w:val="28"/>
          <w:szCs w:val="28"/>
        </w:rPr>
        <w:t>социально приемлемого</w:t>
      </w:r>
      <w:r w:rsidRPr="000C181D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9F47FB" w:rsidRPr="000C181D" w:rsidRDefault="009F47FB" w:rsidP="008D0FC3">
      <w:pPr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- </w:t>
      </w:r>
      <w:r w:rsidR="00917E6E" w:rsidRPr="000C181D">
        <w:rPr>
          <w:rFonts w:ascii="Times New Roman" w:hAnsi="Times New Roman" w:cs="Times New Roman"/>
          <w:sz w:val="28"/>
          <w:szCs w:val="28"/>
        </w:rPr>
        <w:t xml:space="preserve">умение выражать и </w:t>
      </w:r>
      <w:r w:rsidRPr="000C181D">
        <w:rPr>
          <w:rFonts w:ascii="Times New Roman" w:hAnsi="Times New Roman" w:cs="Times New Roman"/>
          <w:sz w:val="28"/>
          <w:szCs w:val="28"/>
        </w:rPr>
        <w:t>желание дарить положите</w:t>
      </w:r>
      <w:r w:rsidR="00917E6E" w:rsidRPr="000C181D">
        <w:rPr>
          <w:rFonts w:ascii="Times New Roman" w:hAnsi="Times New Roman" w:cs="Times New Roman"/>
          <w:sz w:val="28"/>
          <w:szCs w:val="28"/>
        </w:rPr>
        <w:t>льные эмоции окружающим</w:t>
      </w:r>
    </w:p>
    <w:p w:rsidR="00917E6E" w:rsidRPr="000C181D" w:rsidRDefault="00917E6E" w:rsidP="008D0FC3">
      <w:pPr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- желание и умение быть вежливым с окружающими</w:t>
      </w:r>
    </w:p>
    <w:p w:rsidR="00917E6E" w:rsidRPr="000C181D" w:rsidRDefault="00917E6E" w:rsidP="008D0FC3">
      <w:pPr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-желание совершать только хорошие поступки</w:t>
      </w:r>
    </w:p>
    <w:p w:rsidR="00917E6E" w:rsidRPr="000C181D" w:rsidRDefault="00917E6E" w:rsidP="008D0FC3">
      <w:pPr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- умение применять способы примирения в конфликтной ситуации</w:t>
      </w:r>
      <w:r w:rsidR="00EB2894" w:rsidRPr="000C181D">
        <w:rPr>
          <w:rFonts w:ascii="Times New Roman" w:hAnsi="Times New Roman" w:cs="Times New Roman"/>
          <w:sz w:val="28"/>
          <w:szCs w:val="28"/>
        </w:rPr>
        <w:t>.</w:t>
      </w:r>
    </w:p>
    <w:p w:rsidR="00E27A8D" w:rsidRPr="000C181D" w:rsidRDefault="00917E6E" w:rsidP="000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0C181D">
        <w:rPr>
          <w:rFonts w:ascii="Times New Roman" w:hAnsi="Times New Roman" w:cs="Times New Roman"/>
          <w:sz w:val="28"/>
          <w:szCs w:val="28"/>
        </w:rPr>
        <w:t xml:space="preserve">: </w:t>
      </w:r>
      <w:r w:rsidR="00EB2894" w:rsidRPr="000C181D">
        <w:rPr>
          <w:rFonts w:ascii="Times New Roman" w:hAnsi="Times New Roman" w:cs="Times New Roman"/>
          <w:sz w:val="28"/>
          <w:szCs w:val="28"/>
        </w:rPr>
        <w:t>смешанный</w:t>
      </w:r>
    </w:p>
    <w:p w:rsidR="00917E6E" w:rsidRPr="000C181D" w:rsidRDefault="00917E6E" w:rsidP="000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0C181D">
        <w:rPr>
          <w:rFonts w:ascii="Times New Roman" w:hAnsi="Times New Roman" w:cs="Times New Roman"/>
          <w:sz w:val="28"/>
          <w:szCs w:val="28"/>
        </w:rPr>
        <w:t>: игр</w:t>
      </w:r>
      <w:r w:rsidR="00EB2894" w:rsidRPr="000C181D">
        <w:rPr>
          <w:rFonts w:ascii="Times New Roman" w:hAnsi="Times New Roman" w:cs="Times New Roman"/>
          <w:sz w:val="28"/>
          <w:szCs w:val="28"/>
        </w:rPr>
        <w:t>а</w:t>
      </w:r>
    </w:p>
    <w:p w:rsidR="00917E6E" w:rsidRPr="000C181D" w:rsidRDefault="00917E6E" w:rsidP="000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 w:rsidRPr="000C181D">
        <w:rPr>
          <w:rFonts w:ascii="Times New Roman" w:hAnsi="Times New Roman" w:cs="Times New Roman"/>
          <w:sz w:val="28"/>
          <w:szCs w:val="28"/>
        </w:rPr>
        <w:t xml:space="preserve">: элементы </w:t>
      </w:r>
      <w:proofErr w:type="spellStart"/>
      <w:r w:rsidRPr="000C181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C181D">
        <w:rPr>
          <w:rFonts w:ascii="Times New Roman" w:hAnsi="Times New Roman" w:cs="Times New Roman"/>
          <w:sz w:val="28"/>
          <w:szCs w:val="28"/>
        </w:rPr>
        <w:t xml:space="preserve">, </w:t>
      </w:r>
      <w:r w:rsidR="00E06992" w:rsidRPr="000C181D">
        <w:rPr>
          <w:rFonts w:ascii="Times New Roman" w:hAnsi="Times New Roman" w:cs="Times New Roman"/>
          <w:sz w:val="28"/>
          <w:szCs w:val="28"/>
        </w:rPr>
        <w:t xml:space="preserve">игровая терапия, метод беседы, </w:t>
      </w:r>
      <w:r w:rsidR="00EB2894" w:rsidRPr="000C181D">
        <w:rPr>
          <w:rFonts w:ascii="Times New Roman" w:hAnsi="Times New Roman" w:cs="Times New Roman"/>
          <w:sz w:val="28"/>
          <w:szCs w:val="28"/>
        </w:rPr>
        <w:t>рефлексия.</w:t>
      </w:r>
    </w:p>
    <w:p w:rsidR="00917E6E" w:rsidRPr="000C181D" w:rsidRDefault="00917E6E" w:rsidP="000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Оснащение занятия</w:t>
      </w:r>
      <w:r w:rsidRPr="000C181D">
        <w:rPr>
          <w:rFonts w:ascii="Times New Roman" w:hAnsi="Times New Roman" w:cs="Times New Roman"/>
          <w:sz w:val="28"/>
          <w:szCs w:val="28"/>
        </w:rPr>
        <w:t xml:space="preserve">: </w:t>
      </w:r>
      <w:r w:rsidR="00EB2894" w:rsidRPr="000C181D">
        <w:rPr>
          <w:rFonts w:ascii="Times New Roman" w:hAnsi="Times New Roman" w:cs="Times New Roman"/>
          <w:sz w:val="28"/>
          <w:szCs w:val="28"/>
        </w:rPr>
        <w:t>ковер (палас, ковровое покрытие),</w:t>
      </w:r>
      <w:r w:rsidR="00B25D77" w:rsidRPr="000C181D">
        <w:rPr>
          <w:rFonts w:ascii="Times New Roman" w:hAnsi="Times New Roman" w:cs="Times New Roman"/>
          <w:sz w:val="28"/>
          <w:szCs w:val="28"/>
        </w:rPr>
        <w:t xml:space="preserve"> мячи небольшого размера, полотна шелка (длина одного полотна около 4 м.)</w:t>
      </w:r>
      <w:r w:rsidR="00EB2894" w:rsidRPr="000C181D">
        <w:rPr>
          <w:rFonts w:ascii="Times New Roman" w:hAnsi="Times New Roman" w:cs="Times New Roman"/>
          <w:sz w:val="28"/>
          <w:szCs w:val="28"/>
        </w:rPr>
        <w:t>.</w:t>
      </w:r>
    </w:p>
    <w:p w:rsidR="00593BB4" w:rsidRPr="000C181D" w:rsidRDefault="00221BF5" w:rsidP="00593BB4">
      <w:pPr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Мотивация:</w:t>
      </w:r>
      <w:r w:rsidRPr="000C181D">
        <w:rPr>
          <w:rFonts w:ascii="Times New Roman" w:hAnsi="Times New Roman" w:cs="Times New Roman"/>
          <w:sz w:val="28"/>
          <w:szCs w:val="28"/>
        </w:rPr>
        <w:t xml:space="preserve"> </w:t>
      </w:r>
      <w:r w:rsidR="00593BB4" w:rsidRPr="000C181D">
        <w:rPr>
          <w:rFonts w:ascii="Times New Roman" w:hAnsi="Times New Roman" w:cs="Times New Roman"/>
          <w:sz w:val="28"/>
          <w:szCs w:val="28"/>
        </w:rPr>
        <w:t>для детей - потребность в социальном принятии и формирования самоощущения его важной неотъемлемой частью. Для родителей  - релаксация</w:t>
      </w:r>
      <w:r w:rsidR="00242576" w:rsidRPr="000C181D">
        <w:rPr>
          <w:rFonts w:ascii="Times New Roman" w:hAnsi="Times New Roman" w:cs="Times New Roman"/>
          <w:sz w:val="28"/>
          <w:szCs w:val="28"/>
        </w:rPr>
        <w:t xml:space="preserve">, снятие </w:t>
      </w:r>
      <w:proofErr w:type="spellStart"/>
      <w:r w:rsidR="00242576" w:rsidRPr="000C181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242576" w:rsidRPr="000C181D">
        <w:rPr>
          <w:rFonts w:ascii="Times New Roman" w:hAnsi="Times New Roman" w:cs="Times New Roman"/>
          <w:sz w:val="28"/>
          <w:szCs w:val="28"/>
        </w:rPr>
        <w:t>-эмоционального напряжения</w:t>
      </w:r>
      <w:r w:rsidR="00593BB4" w:rsidRPr="000C181D">
        <w:rPr>
          <w:rFonts w:ascii="Times New Roman" w:hAnsi="Times New Roman" w:cs="Times New Roman"/>
          <w:sz w:val="28"/>
          <w:szCs w:val="28"/>
        </w:rPr>
        <w:t xml:space="preserve"> и совместная деятельность с ребенком. </w:t>
      </w:r>
    </w:p>
    <w:p w:rsidR="004A501A" w:rsidRPr="000C181D" w:rsidRDefault="00593BB4" w:rsidP="00593BB4">
      <w:pPr>
        <w:tabs>
          <w:tab w:val="left" w:pos="28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lastRenderedPageBreak/>
        <w:t>Организационная структура мероприятия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2552"/>
        <w:gridCol w:w="1701"/>
      </w:tblGrid>
      <w:tr w:rsidR="00313EC8" w:rsidRPr="000C181D" w:rsidTr="000C181D">
        <w:tc>
          <w:tcPr>
            <w:tcW w:w="534" w:type="dxa"/>
          </w:tcPr>
          <w:p w:rsidR="00DB0F36" w:rsidRPr="000C181D" w:rsidRDefault="00DB0F36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DB0F36" w:rsidRPr="000C181D" w:rsidRDefault="00B25D77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Этапы мероприятия</w:t>
            </w:r>
          </w:p>
        </w:tc>
        <w:tc>
          <w:tcPr>
            <w:tcW w:w="3260" w:type="dxa"/>
          </w:tcPr>
          <w:p w:rsidR="00DB0F36" w:rsidRPr="000C181D" w:rsidRDefault="00DB0F36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552" w:type="dxa"/>
          </w:tcPr>
          <w:p w:rsidR="00DB0F36" w:rsidRPr="000C181D" w:rsidRDefault="00DB0F36" w:rsidP="00593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  <w:tc>
          <w:tcPr>
            <w:tcW w:w="1701" w:type="dxa"/>
          </w:tcPr>
          <w:p w:rsidR="00DB0F36" w:rsidRPr="000C181D" w:rsidRDefault="008A0D00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</w:tr>
      <w:tr w:rsidR="00313EC8" w:rsidRPr="000C181D" w:rsidTr="000C181D">
        <w:trPr>
          <w:trHeight w:val="1750"/>
        </w:trPr>
        <w:tc>
          <w:tcPr>
            <w:tcW w:w="534" w:type="dxa"/>
          </w:tcPr>
          <w:p w:rsidR="00DB0F36" w:rsidRPr="000C181D" w:rsidRDefault="00221BF5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DB0F36" w:rsidRPr="000C181D" w:rsidRDefault="00DB0F36" w:rsidP="00DB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DB0F36" w:rsidRPr="000C181D" w:rsidRDefault="00DB0F36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0D00" w:rsidRPr="000C181D" w:rsidRDefault="008A0D00" w:rsidP="008A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участников мероприятия. </w:t>
            </w:r>
          </w:p>
          <w:p w:rsidR="008A0D00" w:rsidRPr="000C181D" w:rsidRDefault="008A0D00" w:rsidP="008A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Организация места проведения мероприятия.</w:t>
            </w:r>
          </w:p>
          <w:p w:rsidR="008A0D00" w:rsidRPr="000C181D" w:rsidRDefault="008A0D00" w:rsidP="008A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</w:p>
          <w:p w:rsidR="00AB7406" w:rsidRPr="000C181D" w:rsidRDefault="008A0D00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по технике безопасности.</w:t>
            </w:r>
          </w:p>
        </w:tc>
        <w:tc>
          <w:tcPr>
            <w:tcW w:w="2552" w:type="dxa"/>
          </w:tcPr>
          <w:p w:rsidR="00DB0F36" w:rsidRPr="000C181D" w:rsidRDefault="008A0D00" w:rsidP="008A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Участники проговаривают правила безопасной работы и санитарно-гигиенические требования и т.д.</w:t>
            </w:r>
          </w:p>
        </w:tc>
        <w:tc>
          <w:tcPr>
            <w:tcW w:w="1701" w:type="dxa"/>
          </w:tcPr>
          <w:p w:rsidR="008A0D00" w:rsidRPr="000C181D" w:rsidRDefault="008A0D00" w:rsidP="008A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Положительная мотивация на занятие.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A0D00" w:rsidRPr="000C181D" w:rsidRDefault="008A0D00" w:rsidP="008A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36" w:rsidRPr="000C181D" w:rsidRDefault="00DB0F36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00" w:rsidRPr="000C181D" w:rsidTr="000C181D">
        <w:trPr>
          <w:trHeight w:val="4653"/>
        </w:trPr>
        <w:tc>
          <w:tcPr>
            <w:tcW w:w="534" w:type="dxa"/>
          </w:tcPr>
          <w:p w:rsidR="008A0D00" w:rsidRPr="000C181D" w:rsidRDefault="008A0D00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D00" w:rsidRPr="000C181D" w:rsidRDefault="00B45AA6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</w:tc>
        <w:tc>
          <w:tcPr>
            <w:tcW w:w="3260" w:type="dxa"/>
          </w:tcPr>
          <w:p w:rsidR="008A0D00" w:rsidRPr="000C181D" w:rsidRDefault="00B45AA6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стоят в кругу на ковре. Педагог приветствует их:</w:t>
            </w:r>
          </w:p>
          <w:p w:rsidR="008A0D00" w:rsidRPr="000C181D" w:rsidRDefault="008A0D00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дети и уважаемые родители, рада видеть вас у нас на мероприятии на тему: «Социальные игры по мотивам русских народных сказок». Давайте вспомним сказки нашего детства, те, что рассказывают нам с колыбели наши мамы? </w:t>
            </w:r>
          </w:p>
          <w:p w:rsidR="008A0D00" w:rsidRPr="000C181D" w:rsidRDefault="008A0D00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00" w:rsidRPr="000C181D" w:rsidRDefault="008A0D00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Все верно, это русские народные сказки.</w:t>
            </w:r>
          </w:p>
        </w:tc>
        <w:tc>
          <w:tcPr>
            <w:tcW w:w="2552" w:type="dxa"/>
          </w:tcPr>
          <w:p w:rsidR="008A0D00" w:rsidRPr="000C181D" w:rsidRDefault="008A0D00" w:rsidP="00B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Все участники предлагают по очереди варианты ответов на вопрос ведущего.</w:t>
            </w:r>
          </w:p>
        </w:tc>
        <w:tc>
          <w:tcPr>
            <w:tcW w:w="1701" w:type="dxa"/>
          </w:tcPr>
          <w:p w:rsidR="008A0D00" w:rsidRPr="000C181D" w:rsidRDefault="008A0D00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Знакомство, установление социального контакта.</w:t>
            </w:r>
          </w:p>
        </w:tc>
      </w:tr>
      <w:tr w:rsidR="00313EC8" w:rsidRPr="000C181D" w:rsidTr="000C181D">
        <w:trPr>
          <w:trHeight w:val="3683"/>
        </w:trPr>
        <w:tc>
          <w:tcPr>
            <w:tcW w:w="534" w:type="dxa"/>
          </w:tcPr>
          <w:p w:rsidR="00DB0F36" w:rsidRPr="000C181D" w:rsidRDefault="00221BF5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DB0F36" w:rsidRPr="000C181D" w:rsidRDefault="00DB0F36" w:rsidP="00DB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Погружение в ситуацию.</w:t>
            </w:r>
          </w:p>
          <w:p w:rsidR="00DB0F36" w:rsidRPr="000C181D" w:rsidRDefault="00DB0F36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B0F36" w:rsidRPr="000C181D" w:rsidRDefault="00DB0F36" w:rsidP="00DB0F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Игры дают возможность 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>вжиться в ситуацию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»: «примерить» и прочувствовать  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>, явлени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>, обстоятельств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. Подражая герою, 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на себ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я обличия персонажа, не забывая,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в то же время, кто 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на самом деле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учитесь </w:t>
            </w:r>
            <w:r w:rsidR="00AB740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подражать ему.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вам 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погрузиться в игру, в </w:t>
            </w:r>
            <w:r w:rsidR="00B45AA6"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сказок.</w:t>
            </w:r>
          </w:p>
        </w:tc>
        <w:tc>
          <w:tcPr>
            <w:tcW w:w="2552" w:type="dxa"/>
          </w:tcPr>
          <w:p w:rsidR="00DB0F36" w:rsidRPr="000C181D" w:rsidRDefault="00B45AA6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игры: родители дети берутся за руки и закрывают глаза.</w:t>
            </w:r>
          </w:p>
        </w:tc>
        <w:tc>
          <w:tcPr>
            <w:tcW w:w="1701" w:type="dxa"/>
          </w:tcPr>
          <w:p w:rsidR="00DB0F36" w:rsidRPr="000C181D" w:rsidRDefault="00B45AA6" w:rsidP="00B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Создание психологического положительного настроя.</w:t>
            </w:r>
          </w:p>
        </w:tc>
      </w:tr>
      <w:tr w:rsidR="00B45AA6" w:rsidRPr="000C181D" w:rsidTr="000C181D">
        <w:trPr>
          <w:trHeight w:val="1266"/>
        </w:trPr>
        <w:tc>
          <w:tcPr>
            <w:tcW w:w="534" w:type="dxa"/>
          </w:tcPr>
          <w:p w:rsidR="00B45AA6" w:rsidRPr="000C181D" w:rsidRDefault="00B45AA6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984" w:type="dxa"/>
          </w:tcPr>
          <w:p w:rsidR="00B45AA6" w:rsidRPr="000C181D" w:rsidRDefault="00B25D77" w:rsidP="00DB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Игра с шелком</w:t>
            </w:r>
          </w:p>
        </w:tc>
        <w:tc>
          <w:tcPr>
            <w:tcW w:w="3260" w:type="dxa"/>
          </w:tcPr>
          <w:p w:rsidR="00242576" w:rsidRPr="000C181D" w:rsidRDefault="00242576" w:rsidP="00DB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открыть наши социальные игры … и начать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с шелком. Для этого необходимо разделиться на пары и встать напротив друг друга, натягивая полотно шелка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2576" w:rsidRPr="000C181D" w:rsidRDefault="00242576" w:rsidP="00DB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- Вам необходимо, г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>лядя глаза в глаза, синхронно полотно должно взлететь вверх, образуя при этом купол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AA6" w:rsidRPr="000C181D" w:rsidRDefault="00242576" w:rsidP="00DB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момент поднятия купола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желающие игроки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>пробе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гите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«ручейком» под полотном</w:t>
            </w:r>
            <w:r w:rsidR="008D74B9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, ощутив восторг от полета ткани и от состояния </w:t>
            </w:r>
          </w:p>
          <w:p w:rsidR="008D74B9" w:rsidRPr="000C181D" w:rsidRDefault="00242576" w:rsidP="008D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Теперь, п</w:t>
            </w:r>
            <w:r w:rsidR="008D74B9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ары перехлестываются друг с другом (до этого они находились «пара за парой». </w:t>
            </w:r>
            <w:proofErr w:type="gramEnd"/>
          </w:p>
          <w:p w:rsidR="008D74B9" w:rsidRPr="000C181D" w:rsidRDefault="00242576" w:rsidP="008D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Уважаемые участники,</w:t>
            </w:r>
            <w:r w:rsidR="004C2773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4C2773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ще один вариант игры </w:t>
            </w:r>
            <w:r w:rsidR="008D74B9" w:rsidRPr="000C181D">
              <w:rPr>
                <w:rFonts w:ascii="Times New Roman" w:hAnsi="Times New Roman" w:cs="Times New Roman"/>
                <w:sz w:val="28"/>
                <w:szCs w:val="28"/>
              </w:rPr>
              <w:t>«Шелковый путь»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74B9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74B9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ара, замыкающая шелковый ручеек. Подныривает под шелком товарищей и </w:t>
            </w:r>
            <w:r w:rsidR="008D74B9"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встает в начало ручейка. </w:t>
            </w:r>
          </w:p>
        </w:tc>
        <w:tc>
          <w:tcPr>
            <w:tcW w:w="2552" w:type="dxa"/>
          </w:tcPr>
          <w:p w:rsidR="00B45AA6" w:rsidRPr="000C181D" w:rsidRDefault="00242576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игры разделяться на пары</w:t>
            </w:r>
            <w:r w:rsidR="004F0D56" w:rsidRPr="000C1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и встают напротив друг друга, натягивают полотно шелка</w:t>
            </w:r>
            <w:r w:rsidR="004C2773" w:rsidRPr="000C181D">
              <w:rPr>
                <w:rFonts w:ascii="Times New Roman" w:hAnsi="Times New Roman" w:cs="Times New Roman"/>
                <w:sz w:val="28"/>
                <w:szCs w:val="28"/>
              </w:rPr>
              <w:t>, глядя в глаза своему партнеру, выполняют задачи ведущего: поднимают и опускают полотно, пробегают «ручейком», перехлестываются друг с другом, пары подныривают под шелком товарищей и встает в</w:t>
            </w:r>
            <w:r w:rsidR="004F0D5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773" w:rsidRPr="000C181D">
              <w:rPr>
                <w:rFonts w:ascii="Times New Roman" w:hAnsi="Times New Roman" w:cs="Times New Roman"/>
                <w:sz w:val="28"/>
                <w:szCs w:val="28"/>
              </w:rPr>
              <w:t>начало ручейка.</w:t>
            </w:r>
          </w:p>
        </w:tc>
        <w:tc>
          <w:tcPr>
            <w:tcW w:w="1701" w:type="dxa"/>
          </w:tcPr>
          <w:p w:rsidR="00B45AA6" w:rsidRPr="000C181D" w:rsidRDefault="004F0D56" w:rsidP="004F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полноценно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ощущени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>, что именно «Я» - ведущий пары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5D77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и от меня зависит исход положения.</w:t>
            </w:r>
          </w:p>
        </w:tc>
      </w:tr>
      <w:tr w:rsidR="00313EC8" w:rsidRPr="000C181D" w:rsidTr="000C181D">
        <w:trPr>
          <w:trHeight w:val="185"/>
        </w:trPr>
        <w:tc>
          <w:tcPr>
            <w:tcW w:w="534" w:type="dxa"/>
          </w:tcPr>
          <w:p w:rsidR="00DB0F36" w:rsidRPr="000C181D" w:rsidRDefault="00221BF5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DB0F36" w:rsidRPr="000C181D" w:rsidRDefault="00AB7406" w:rsidP="00DB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«Три медведя» </w:t>
            </w:r>
          </w:p>
          <w:p w:rsidR="00DB0F36" w:rsidRPr="000C181D" w:rsidRDefault="000D7B6E" w:rsidP="000D7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(контактная)</w:t>
            </w:r>
          </w:p>
        </w:tc>
        <w:tc>
          <w:tcPr>
            <w:tcW w:w="3260" w:type="dxa"/>
          </w:tcPr>
          <w:p w:rsidR="004C2773" w:rsidRPr="000C181D" w:rsidRDefault="004C2773" w:rsidP="00AB7406">
            <w:pPr>
              <w:tabs>
                <w:tab w:val="left" w:pos="280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Нам предстоит актерское пере</w:t>
            </w:r>
            <w:r w:rsidR="000D7B6E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площение. Теперь, родители – это медведи, а дети медвежата</w:t>
            </w:r>
            <w:r w:rsidR="000D7B6E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расскажу вам сказку о трех медведях, а вы примерите их образы.</w:t>
            </w:r>
          </w:p>
          <w:p w:rsidR="000D7B6E" w:rsidRPr="000C181D" w:rsidRDefault="000D7B6E" w:rsidP="00AB7406">
            <w:pPr>
              <w:tabs>
                <w:tab w:val="left" w:pos="280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F36" w:rsidRPr="000C181D" w:rsidRDefault="004C2773" w:rsidP="00AB7406">
            <w:pPr>
              <w:tabs>
                <w:tab w:val="left" w:pos="280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B7406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Жили-были медвежата. Были они маленькие. Любили </w:t>
            </w:r>
            <w:r w:rsidR="00BA7316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B7406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грать, кувыркаться,</w:t>
            </w:r>
            <w:r w:rsidR="00BA7316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шалить. Был у них папа-мишка и мама-медведица.</w:t>
            </w:r>
          </w:p>
          <w:p w:rsidR="00BA7316" w:rsidRPr="000C181D" w:rsidRDefault="00BA7316" w:rsidP="00AB7406">
            <w:pPr>
              <w:tabs>
                <w:tab w:val="left" w:pos="280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D86" w:rsidRPr="000C181D" w:rsidRDefault="000D7B6E" w:rsidP="00593D86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C2773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медвежата стали подрастать</w:t>
            </w:r>
            <w:r w:rsidR="00BA7316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</w:t>
            </w:r>
            <w:r w:rsidR="004C2773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7316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ерь они более активно играют и шалят</w:t>
            </w:r>
            <w:r w:rsidR="004C2773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93D8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D86" w:rsidRPr="000C181D" w:rsidRDefault="00593D86" w:rsidP="00593D86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D86" w:rsidRPr="000C181D" w:rsidRDefault="000D7B6E" w:rsidP="00593D86">
            <w:pPr>
              <w:tabs>
                <w:tab w:val="left" w:pos="280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3D86" w:rsidRPr="000C181D">
              <w:rPr>
                <w:rFonts w:ascii="Times New Roman" w:hAnsi="Times New Roman" w:cs="Times New Roman"/>
                <w:sz w:val="28"/>
                <w:szCs w:val="28"/>
              </w:rPr>
              <w:t>И вот медвежата у</w:t>
            </w:r>
            <w:r w:rsidR="00593D86" w:rsidRPr="000C1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взрослыми стали, пытаются родителей отправить погулять, то есть за пределы «берлоги».</w:t>
            </w:r>
          </w:p>
        </w:tc>
        <w:tc>
          <w:tcPr>
            <w:tcW w:w="2552" w:type="dxa"/>
          </w:tcPr>
          <w:p w:rsidR="00DB0F36" w:rsidRPr="000C181D" w:rsidRDefault="00BA7316" w:rsidP="00DB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учат детей кататься по коврику: по 2-3 оборота закатывать к публике. Публика откатывает медвежат назад. </w:t>
            </w:r>
            <w:r w:rsidR="004C2773" w:rsidRPr="000C181D">
              <w:rPr>
                <w:rFonts w:ascii="Times New Roman" w:hAnsi="Times New Roman" w:cs="Times New Roman"/>
                <w:sz w:val="28"/>
                <w:szCs w:val="28"/>
              </w:rPr>
              <w:t>Это адаптационный вариант игры «П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ерекати поле» из медвежат.</w:t>
            </w:r>
          </w:p>
          <w:p w:rsidR="00BA7316" w:rsidRPr="000C181D" w:rsidRDefault="00BA7316" w:rsidP="0059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Медвежата</w:t>
            </w:r>
            <w:r w:rsidR="004C2773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(дети)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сопротивляются на привычное покачивание «родителей», озоруют, нападают на</w:t>
            </w:r>
            <w:r w:rsidR="00593D86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взрослых мишек. Мишки пытаются их успокоить собирают в кучку, пытаясь отдохнуть. </w:t>
            </w:r>
          </w:p>
        </w:tc>
        <w:tc>
          <w:tcPr>
            <w:tcW w:w="1701" w:type="dxa"/>
          </w:tcPr>
          <w:p w:rsidR="00AB7406" w:rsidRPr="000C181D" w:rsidRDefault="00E30608" w:rsidP="00AB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положительного </w:t>
            </w:r>
            <w:r w:rsidR="000D7B6E" w:rsidRPr="000C181D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социально-психологического климата в группе посредством тактильного контакта. Сплочение коллектива. Выход из зоны комфорта.</w:t>
            </w:r>
          </w:p>
          <w:p w:rsidR="00DB0F36" w:rsidRPr="000C181D" w:rsidRDefault="00DB0F36" w:rsidP="00AB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C8" w:rsidRPr="000C181D" w:rsidTr="000C181D">
        <w:trPr>
          <w:trHeight w:val="129"/>
        </w:trPr>
        <w:tc>
          <w:tcPr>
            <w:tcW w:w="534" w:type="dxa"/>
          </w:tcPr>
          <w:p w:rsidR="00DB0F36" w:rsidRPr="000C181D" w:rsidRDefault="00221BF5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221BF5" w:rsidRPr="000C181D" w:rsidRDefault="008A29D0" w:rsidP="00221B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Игра «Золотые ворота» (импровизация)</w:t>
            </w:r>
          </w:p>
          <w:p w:rsidR="00DB0F36" w:rsidRPr="000C181D" w:rsidRDefault="00DB0F36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B0F36" w:rsidRPr="000C181D" w:rsidRDefault="000D7B6E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- Для этой игры необходимо разбиться н пары, поднять руки вверх, создавая «ворота». </w:t>
            </w:r>
            <w:r w:rsidR="008A29D0" w:rsidRPr="000C181D">
              <w:rPr>
                <w:rFonts w:ascii="Times New Roman" w:hAnsi="Times New Roman" w:cs="Times New Roman"/>
                <w:sz w:val="28"/>
                <w:szCs w:val="28"/>
              </w:rPr>
              <w:t>Когда ворота ловят кого-то, змейка никого в них не оставляет, она разрывается, делится на две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9D0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части. Задняя часть начинает ходить самостоятельно. До тех пор, пока 2 ведущих не </w:t>
            </w:r>
            <w:r w:rsidR="008A29D0"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 столкнуться лицом к лицу. И тогда они о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A29D0" w:rsidRPr="000C181D">
              <w:rPr>
                <w:rFonts w:ascii="Times New Roman" w:hAnsi="Times New Roman" w:cs="Times New Roman"/>
                <w:sz w:val="28"/>
                <w:szCs w:val="28"/>
              </w:rPr>
              <w:t>разуют снова общую змейку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29D0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по вдохновению оба ведущих поворачиваются в одну сторону. Тот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29D0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  <w:r w:rsidR="008A29D0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с этой стороны, становится ведущим.</w:t>
            </w:r>
          </w:p>
        </w:tc>
        <w:tc>
          <w:tcPr>
            <w:tcW w:w="2552" w:type="dxa"/>
          </w:tcPr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F5" w:rsidRPr="000C181D" w:rsidRDefault="000D7B6E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Участники выполняют рекомендации ведущего совместно с ребенком.</w:t>
            </w: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B0F36" w:rsidRPr="000C181D" w:rsidRDefault="00DB0F36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BF5" w:rsidRPr="000C181D" w:rsidRDefault="00E30608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самостоятельной оценки собственных действий в различных социальных ситуациях.</w:t>
            </w:r>
          </w:p>
          <w:p w:rsidR="00DB0F36" w:rsidRPr="000C181D" w:rsidRDefault="00DB0F36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C8" w:rsidRPr="000C181D" w:rsidTr="000C181D">
        <w:trPr>
          <w:trHeight w:val="138"/>
        </w:trPr>
        <w:tc>
          <w:tcPr>
            <w:tcW w:w="534" w:type="dxa"/>
          </w:tcPr>
          <w:p w:rsidR="00DB0F36" w:rsidRPr="000C181D" w:rsidRDefault="00221BF5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4" w:type="dxa"/>
          </w:tcPr>
          <w:p w:rsidR="00221BF5" w:rsidRPr="000C181D" w:rsidRDefault="001942CC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Игра «Репка»</w:t>
            </w:r>
          </w:p>
          <w:p w:rsidR="00DB0F36" w:rsidRPr="000C181D" w:rsidRDefault="00DB0F36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F3F82" w:rsidRPr="000C181D" w:rsidRDefault="000D7B6E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- Все </w:t>
            </w:r>
            <w:proofErr w:type="gramStart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помнят</w:t>
            </w:r>
            <w:proofErr w:type="gramEnd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и знаю сказку «Репка»</w:t>
            </w:r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F82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Кто желает быть дедом?</w:t>
            </w:r>
          </w:p>
          <w:p w:rsidR="009F3F82" w:rsidRPr="000C181D" w:rsidRDefault="000C181D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Бабой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DB0F36" w:rsidRPr="000C181D" w:rsidRDefault="009F3F82" w:rsidP="009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2552" w:type="dxa"/>
          </w:tcPr>
          <w:p w:rsidR="00221BF5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Участники проигрывают сюжет сказки, примеряя на себе характеры, образы героев и анализируют.</w:t>
            </w: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36" w:rsidRPr="000C181D" w:rsidRDefault="00DB0F36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умений правильно формулировать понятие «Дружба», «Что значит дружить», «Быть другом»</w:t>
            </w: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36" w:rsidRPr="000C181D" w:rsidRDefault="00DB0F36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C8" w:rsidRPr="000C181D" w:rsidTr="000C181D">
        <w:trPr>
          <w:trHeight w:val="148"/>
        </w:trPr>
        <w:tc>
          <w:tcPr>
            <w:tcW w:w="534" w:type="dxa"/>
          </w:tcPr>
          <w:p w:rsidR="00221BF5" w:rsidRPr="000C181D" w:rsidRDefault="00221BF5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221BF5" w:rsidRPr="000C181D" w:rsidRDefault="001942CC" w:rsidP="00221BF5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Игра «Теремок»</w:t>
            </w:r>
          </w:p>
          <w:p w:rsidR="00221BF5" w:rsidRPr="000C181D" w:rsidRDefault="00221BF5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BF5" w:rsidRPr="000C181D" w:rsidRDefault="00DD2BA0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Ведущий стоит в поле и вспоминает оригинал сказки:</w:t>
            </w:r>
          </w:p>
          <w:p w:rsidR="00DD2BA0" w:rsidRPr="000C181D" w:rsidRDefault="00DD2BA0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«…Он не низок, не высок...</w:t>
            </w:r>
          </w:p>
          <w:p w:rsidR="00DD2BA0" w:rsidRPr="000C181D" w:rsidRDefault="00DD2BA0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Вот по полю мышка бежит!»</w:t>
            </w:r>
          </w:p>
          <w:p w:rsidR="009F3F82" w:rsidRPr="000C181D" w:rsidRDefault="00DD2BA0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>азами ведущий определяем мышку или по желанию.</w:t>
            </w:r>
          </w:p>
          <w:p w:rsidR="00DD2BA0" w:rsidRPr="000C181D" w:rsidRDefault="00DD2BA0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Сказка может принять абсолютно непредсказуемый оборот, когда роль ведущего берет сам ребенок: тогда в гости может прийти несколько л</w:t>
            </w:r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3183" w:rsidRPr="000C181D">
              <w:rPr>
                <w:rFonts w:ascii="Times New Roman" w:hAnsi="Times New Roman" w:cs="Times New Roman"/>
                <w:sz w:val="28"/>
                <w:szCs w:val="28"/>
              </w:rPr>
              <w:t>сичек, петушок,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зайка-</w:t>
            </w:r>
            <w:proofErr w:type="spellStart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попрыгайка</w:t>
            </w:r>
            <w:proofErr w:type="spellEnd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, зайка, волк. По традиции сказка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завершается приходом Мишки:</w:t>
            </w:r>
          </w:p>
          <w:p w:rsidR="00DD2BA0" w:rsidRPr="000C181D" w:rsidRDefault="00DD2BA0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«…А я</w:t>
            </w:r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Мишка-</w:t>
            </w:r>
            <w:proofErr w:type="spellStart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топтыжка</w:t>
            </w:r>
            <w:proofErr w:type="spellEnd"/>
            <w:r w:rsidR="00F4338D" w:rsidRPr="000C181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4338D" w:rsidRPr="000C181D" w:rsidRDefault="00F4338D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я вас всех и раздавл</w:t>
            </w:r>
            <w:proofErr w:type="gramStart"/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или вам на крышу заберусь!</w:t>
            </w:r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338D" w:rsidRPr="000C181D" w:rsidRDefault="00F4338D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3F82" w:rsidRPr="000C181D" w:rsidRDefault="00DD2BA0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игроки становятся «Теремком», встав в круг или, присев на коврике в круг, обхватив друг друга за плечи).</w:t>
            </w:r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F3F82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82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82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82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82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F5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Теремок (участники игры)  рассыпается и все звери (дети и родители) приступают к строительству нового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совместного жилища.</w:t>
            </w:r>
          </w:p>
        </w:tc>
        <w:tc>
          <w:tcPr>
            <w:tcW w:w="1701" w:type="dxa"/>
          </w:tcPr>
          <w:p w:rsidR="00221BF5" w:rsidRPr="000C181D" w:rsidRDefault="008E3183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отражать в образе героя своё внутреннее состояние относительно  ситуации в социально-приемлемой форме.</w:t>
            </w:r>
          </w:p>
        </w:tc>
      </w:tr>
      <w:tr w:rsidR="001942CC" w:rsidRPr="000C181D" w:rsidTr="000C181D">
        <w:trPr>
          <w:trHeight w:val="148"/>
        </w:trPr>
        <w:tc>
          <w:tcPr>
            <w:tcW w:w="534" w:type="dxa"/>
          </w:tcPr>
          <w:p w:rsidR="001942CC" w:rsidRPr="000C181D" w:rsidRDefault="009F3F82" w:rsidP="008D0F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84" w:type="dxa"/>
          </w:tcPr>
          <w:p w:rsidR="001942CC" w:rsidRPr="000C181D" w:rsidRDefault="001942CC" w:rsidP="00221BF5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Игра «Курочка ряба»</w:t>
            </w:r>
          </w:p>
        </w:tc>
        <w:tc>
          <w:tcPr>
            <w:tcW w:w="3260" w:type="dxa"/>
          </w:tcPr>
          <w:p w:rsidR="001942CC" w:rsidRPr="000C181D" w:rsidRDefault="00F4338D" w:rsidP="009F3F82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Проигрывается по оригинальному сюжету. </w:t>
            </w:r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Определяются роли. </w:t>
            </w:r>
          </w:p>
          <w:p w:rsidR="009F3F82" w:rsidRPr="000C181D" w:rsidRDefault="009F3F82" w:rsidP="009F3F82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о типу игры «Теремок»)</w:t>
            </w:r>
          </w:p>
        </w:tc>
        <w:tc>
          <w:tcPr>
            <w:tcW w:w="2552" w:type="dxa"/>
          </w:tcPr>
          <w:p w:rsidR="001942CC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Участники игры получают роли и максимально правдиво проигрывают их.</w:t>
            </w:r>
          </w:p>
        </w:tc>
        <w:tc>
          <w:tcPr>
            <w:tcW w:w="1701" w:type="dxa"/>
          </w:tcPr>
          <w:p w:rsidR="001942CC" w:rsidRPr="000C181D" w:rsidRDefault="008922B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Развитие взаимопонимания с помощью тактильного восприятия, без использования коммуникативных навыков.</w:t>
            </w:r>
          </w:p>
        </w:tc>
      </w:tr>
      <w:tr w:rsidR="001942CC" w:rsidRPr="000C181D" w:rsidTr="000C181D">
        <w:trPr>
          <w:trHeight w:val="148"/>
        </w:trPr>
        <w:tc>
          <w:tcPr>
            <w:tcW w:w="534" w:type="dxa"/>
          </w:tcPr>
          <w:p w:rsidR="001942CC" w:rsidRPr="000C181D" w:rsidRDefault="009F3F82" w:rsidP="008D0F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1942CC" w:rsidRPr="000C181D" w:rsidRDefault="001942CC" w:rsidP="00221BF5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Игра «Разыгрался Иванушка»</w:t>
            </w:r>
          </w:p>
        </w:tc>
        <w:tc>
          <w:tcPr>
            <w:tcW w:w="3260" w:type="dxa"/>
          </w:tcPr>
          <w:p w:rsidR="00987138" w:rsidRPr="000C181D" w:rsidRDefault="00987138" w:rsidP="00221BF5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Уважаемые участники игры, предлагаю вам поиграть в завершающую наше мероприятие сегодня,  игру «Разыгрался Иванушка»!</w:t>
            </w:r>
          </w:p>
          <w:p w:rsidR="00987138" w:rsidRPr="000C181D" w:rsidRDefault="00987138" w:rsidP="00221BF5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Для этого нам необходимо выбрать человека, исполняющего роль «Камушка», которого мы п</w:t>
            </w:r>
            <w:r w:rsidR="001942CC" w:rsidRPr="000C181D">
              <w:rPr>
                <w:rFonts w:ascii="Times New Roman" w:hAnsi="Times New Roman" w:cs="Times New Roman"/>
                <w:sz w:val="28"/>
                <w:szCs w:val="28"/>
              </w:rPr>
              <w:t>оложим в серед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ину круга</w:t>
            </w:r>
            <w:r w:rsidR="001942CC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Кто желает? </w:t>
            </w:r>
          </w:p>
          <w:p w:rsidR="001942CC" w:rsidRPr="000C181D" w:rsidRDefault="00987138" w:rsidP="00221BF5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Остальные участники давайте п</w:t>
            </w:r>
            <w:r w:rsidR="001942CC" w:rsidRPr="000C181D">
              <w:rPr>
                <w:rFonts w:ascii="Times New Roman" w:hAnsi="Times New Roman" w:cs="Times New Roman"/>
                <w:sz w:val="28"/>
                <w:szCs w:val="28"/>
              </w:rPr>
              <w:t>огла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дим</w:t>
            </w:r>
            <w:r w:rsidR="001942CC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его, покач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аем и помнем со словами: «</w:t>
            </w:r>
            <w:r w:rsidR="001942CC" w:rsidRPr="000C181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>, посмотрите какой камушек!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Погладим! Помнем! П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>окачаем!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все вместе хором!»</w:t>
            </w:r>
          </w:p>
          <w:p w:rsidR="00987138" w:rsidRPr="000C181D" w:rsidRDefault="00987138" w:rsidP="00221BF5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Споем ему песенку: «Разыгрался И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ванушка 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возле синенько маленького камушка (2 раза)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>на свое усмотрение как назвать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)!!!</w:t>
            </w:r>
          </w:p>
          <w:p w:rsidR="00987138" w:rsidRPr="000C181D" w:rsidRDefault="00987138" w:rsidP="00221BF5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Ведущий кладет в раскрытые ладошки участников какой-либо предмет</w:t>
            </w:r>
            <w:r w:rsidR="00593BB4" w:rsidRPr="000C1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BB4" w:rsidRPr="000C181D" w:rsidRDefault="00593BB4" w:rsidP="00221BF5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Происходит смена Иванушек.</w:t>
            </w:r>
          </w:p>
        </w:tc>
        <w:tc>
          <w:tcPr>
            <w:tcW w:w="2552" w:type="dxa"/>
          </w:tcPr>
          <w:p w:rsidR="00987138" w:rsidRPr="000C181D" w:rsidRDefault="009F2B89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это время</w:t>
            </w:r>
            <w:r w:rsidR="00987138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игры </w:t>
            </w:r>
            <w:r w:rsidR="00987138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с раскрытыми кверху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ладошками</w:t>
            </w:r>
            <w:r w:rsidR="00987138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42CC" w:rsidRPr="000C181D" w:rsidRDefault="00593BB4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Участники сж</w:t>
            </w:r>
            <w:r w:rsidR="009F3F82" w:rsidRPr="000C18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мают 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>ладошки в кулачки и пыта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запутать «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>Иванушку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должен </w:t>
            </w:r>
            <w:proofErr w:type="gramStart"/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кому достался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>секретик</w:t>
            </w:r>
            <w:proofErr w:type="spellEnd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2B89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подпевают: этот камень у меня, у меня,</w:t>
            </w:r>
          </w:p>
          <w:p w:rsidR="009F2B89" w:rsidRPr="000C181D" w:rsidRDefault="009F2B89" w:rsidP="00593B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Покажите на меня</w:t>
            </w:r>
            <w:r w:rsidR="00593BB4" w:rsidRPr="000C1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на меня</w:t>
            </w:r>
            <w:r w:rsidR="00593BB4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! до тех </w:t>
            </w:r>
            <w:proofErr w:type="gramStart"/>
            <w:r w:rsidR="00593BB4" w:rsidRPr="000C181D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proofErr w:type="gramEnd"/>
            <w:r w:rsidR="00593BB4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пока, «</w:t>
            </w:r>
            <w:proofErr w:type="spellStart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секретик</w:t>
            </w:r>
            <w:proofErr w:type="spellEnd"/>
            <w:r w:rsidR="00593BB4" w:rsidRPr="000C1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не найдется. </w:t>
            </w:r>
          </w:p>
        </w:tc>
        <w:tc>
          <w:tcPr>
            <w:tcW w:w="1701" w:type="dxa"/>
          </w:tcPr>
          <w:p w:rsidR="001942CC" w:rsidRPr="000C181D" w:rsidRDefault="009F3F82" w:rsidP="009F3F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Развитие диапазона понимаемых и переживаемых эмоций.</w:t>
            </w:r>
          </w:p>
        </w:tc>
      </w:tr>
      <w:tr w:rsidR="00313EC8" w:rsidRPr="000C181D" w:rsidTr="000C181D">
        <w:trPr>
          <w:trHeight w:val="119"/>
        </w:trPr>
        <w:tc>
          <w:tcPr>
            <w:tcW w:w="534" w:type="dxa"/>
          </w:tcPr>
          <w:p w:rsidR="00221BF5" w:rsidRPr="000C181D" w:rsidRDefault="00221BF5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84" w:type="dxa"/>
          </w:tcPr>
          <w:p w:rsidR="00221BF5" w:rsidRPr="000C181D" w:rsidRDefault="00221BF5" w:rsidP="00221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Pr="000C1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(отслеживание своих чувств и эмоций по поводу всей деятельности).</w:t>
            </w: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BF5" w:rsidRPr="000C181D" w:rsidRDefault="00221BF5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BF5" w:rsidRPr="000C181D" w:rsidRDefault="00221BF5" w:rsidP="00221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eastAsia="Calibri" w:hAnsi="Times New Roman" w:cs="Times New Roman"/>
                <w:sz w:val="28"/>
                <w:szCs w:val="28"/>
              </w:rPr>
              <w:t>- Что мы с вами сегодня делали?</w:t>
            </w:r>
          </w:p>
          <w:p w:rsidR="00221BF5" w:rsidRPr="000C181D" w:rsidRDefault="00221BF5" w:rsidP="00221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eastAsia="Calibri" w:hAnsi="Times New Roman" w:cs="Times New Roman"/>
                <w:sz w:val="28"/>
                <w:szCs w:val="28"/>
              </w:rPr>
              <w:t>- Что  сегодня узнал (а) …?</w:t>
            </w:r>
          </w:p>
          <w:p w:rsidR="00221BF5" w:rsidRPr="000C181D" w:rsidRDefault="00221BF5" w:rsidP="00221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eastAsia="Calibri" w:hAnsi="Times New Roman" w:cs="Times New Roman"/>
                <w:sz w:val="28"/>
                <w:szCs w:val="28"/>
              </w:rPr>
              <w:t>- Что больше всего понравилось …?</w:t>
            </w:r>
          </w:p>
          <w:p w:rsidR="00221BF5" w:rsidRPr="000C181D" w:rsidRDefault="00221BF5" w:rsidP="00221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F3F82" w:rsidRPr="000C181D">
              <w:rPr>
                <w:rFonts w:ascii="Times New Roman" w:eastAsia="Calibri" w:hAnsi="Times New Roman" w:cs="Times New Roman"/>
                <w:sz w:val="28"/>
                <w:szCs w:val="28"/>
              </w:rPr>
              <w:t>Какие чувства и эмоции вы испытали?</w:t>
            </w:r>
          </w:p>
          <w:p w:rsidR="00221BF5" w:rsidRPr="000C181D" w:rsidRDefault="00221BF5" w:rsidP="00221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играли, говорили про разные эмоции, которые живут у нас у всех в голове</w:t>
            </w: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говорили про вежливые слова, добрые поступки и</w:t>
            </w:r>
            <w:proofErr w:type="gramStart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F5" w:rsidRPr="000C181D" w:rsidRDefault="009F3F82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играть</w:t>
            </w:r>
            <w:r w:rsidR="00221BF5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слушали сказки</w:t>
            </w: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- быть вежливой с окружающими, совершать только хорошие поступки, уметь дружить, уметь радоваться и смеяться.</w:t>
            </w:r>
          </w:p>
        </w:tc>
        <w:tc>
          <w:tcPr>
            <w:tcW w:w="1701" w:type="dxa"/>
          </w:tcPr>
          <w:p w:rsidR="00221BF5" w:rsidRPr="000C181D" w:rsidRDefault="00221BF5" w:rsidP="00DF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Похвала и поощрение за работу в течение </w:t>
            </w:r>
            <w:r w:rsidR="00DF3A30" w:rsidRPr="000C181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221BF5" w:rsidRPr="000C181D" w:rsidTr="000C181D">
        <w:trPr>
          <w:trHeight w:val="185"/>
        </w:trPr>
        <w:tc>
          <w:tcPr>
            <w:tcW w:w="534" w:type="dxa"/>
            <w:tcBorders>
              <w:bottom w:val="single" w:sz="4" w:space="0" w:color="auto"/>
            </w:tcBorders>
          </w:tcPr>
          <w:p w:rsidR="00221BF5" w:rsidRPr="000C181D" w:rsidRDefault="00221BF5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BF5" w:rsidRPr="000C181D" w:rsidRDefault="00221BF5" w:rsidP="008D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b/>
                <w:sz w:val="28"/>
                <w:szCs w:val="28"/>
              </w:rPr>
              <w:t>Ритуал прощания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Дружно поднимаем руки вверх и опускаем на слово «До свидания»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1BF5" w:rsidRPr="000C181D" w:rsidRDefault="00221BF5" w:rsidP="0022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87138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</w:t>
            </w: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в кругу держаться за руки. </w:t>
            </w:r>
          </w:p>
          <w:p w:rsidR="00221BF5" w:rsidRPr="000C181D" w:rsidRDefault="00221BF5" w:rsidP="008D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1BF5" w:rsidRPr="000C181D" w:rsidRDefault="00987138" w:rsidP="0098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1D">
              <w:rPr>
                <w:rFonts w:ascii="Times New Roman" w:hAnsi="Times New Roman" w:cs="Times New Roman"/>
                <w:sz w:val="28"/>
                <w:szCs w:val="28"/>
              </w:rPr>
              <w:t>Положительное подкрепление и получение мотивации для следующей встречи.</w:t>
            </w:r>
            <w:r w:rsidR="00221BF5" w:rsidRPr="000C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0F36" w:rsidRPr="000C181D" w:rsidRDefault="00DB0F36" w:rsidP="008D0F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3342" w:rsidRPr="000C181D" w:rsidRDefault="00143342" w:rsidP="00143342">
      <w:pPr>
        <w:tabs>
          <w:tab w:val="left" w:pos="28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C1160" w:rsidRPr="000C181D" w:rsidRDefault="009F3F82" w:rsidP="009F3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C1160" w:rsidRPr="000C181D">
        <w:rPr>
          <w:rFonts w:ascii="Times New Roman" w:hAnsi="Times New Roman" w:cs="Times New Roman"/>
          <w:sz w:val="28"/>
          <w:szCs w:val="28"/>
        </w:rPr>
        <w:t xml:space="preserve">Анализ вышеописанных подходов к пониманию сущности социальных игр позволяет сделать вывод о том, что данный тип игры является эффективным средством </w:t>
      </w:r>
      <w:r w:rsidRPr="000C181D">
        <w:rPr>
          <w:rFonts w:ascii="Times New Roman" w:hAnsi="Times New Roman" w:cs="Times New Roman"/>
          <w:sz w:val="28"/>
          <w:szCs w:val="28"/>
        </w:rPr>
        <w:t>психолого-педагогической коррекции состояния детей с ОВЗ и их родителей</w:t>
      </w:r>
      <w:r w:rsidR="00FC1160" w:rsidRPr="000C181D">
        <w:rPr>
          <w:rFonts w:ascii="Times New Roman" w:hAnsi="Times New Roman" w:cs="Times New Roman"/>
          <w:sz w:val="28"/>
          <w:szCs w:val="28"/>
        </w:rPr>
        <w:t xml:space="preserve">. К наиболее важным </w:t>
      </w:r>
      <w:r w:rsidR="00000F4A" w:rsidRPr="000C181D">
        <w:rPr>
          <w:rFonts w:ascii="Times New Roman" w:hAnsi="Times New Roman" w:cs="Times New Roman"/>
          <w:sz w:val="28"/>
          <w:szCs w:val="28"/>
        </w:rPr>
        <w:t xml:space="preserve">психолого - </w:t>
      </w:r>
      <w:r w:rsidR="00FC1160" w:rsidRPr="000C181D">
        <w:rPr>
          <w:rFonts w:ascii="Times New Roman" w:hAnsi="Times New Roman" w:cs="Times New Roman"/>
          <w:sz w:val="28"/>
          <w:szCs w:val="28"/>
        </w:rPr>
        <w:t xml:space="preserve">педагогическим потенциалам социальных игр можно отнести </w:t>
      </w:r>
      <w:proofErr w:type="gramStart"/>
      <w:r w:rsidR="00FC1160" w:rsidRPr="000C181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FC1160" w:rsidRPr="000C181D">
        <w:rPr>
          <w:rFonts w:ascii="Times New Roman" w:hAnsi="Times New Roman" w:cs="Times New Roman"/>
          <w:sz w:val="28"/>
          <w:szCs w:val="28"/>
        </w:rPr>
        <w:t>:</w:t>
      </w:r>
    </w:p>
    <w:p w:rsidR="00FC1160" w:rsidRPr="000C181D" w:rsidRDefault="00261848" w:rsidP="00FC1160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- </w:t>
      </w:r>
      <w:r w:rsidR="00FC1160" w:rsidRPr="000C181D">
        <w:rPr>
          <w:rFonts w:ascii="Times New Roman" w:hAnsi="Times New Roman" w:cs="Times New Roman"/>
          <w:sz w:val="28"/>
          <w:szCs w:val="28"/>
        </w:rPr>
        <w:t>диагности</w:t>
      </w:r>
      <w:r w:rsidRPr="000C181D">
        <w:rPr>
          <w:rFonts w:ascii="Times New Roman" w:hAnsi="Times New Roman" w:cs="Times New Roman"/>
          <w:sz w:val="28"/>
          <w:szCs w:val="28"/>
        </w:rPr>
        <w:t>ка участниками своих возможнос</w:t>
      </w:r>
      <w:r w:rsidR="00FC1160" w:rsidRPr="000C181D">
        <w:rPr>
          <w:rFonts w:ascii="Times New Roman" w:hAnsi="Times New Roman" w:cs="Times New Roman"/>
          <w:sz w:val="28"/>
          <w:szCs w:val="28"/>
        </w:rPr>
        <w:t>тей в использовании различных социальных ролей, в том числе профессиональных;</w:t>
      </w:r>
    </w:p>
    <w:p w:rsidR="00FC1160" w:rsidRPr="000C181D" w:rsidRDefault="00261848" w:rsidP="00FC1160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- </w:t>
      </w:r>
      <w:r w:rsidR="00FC1160" w:rsidRPr="000C181D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E57825" w:rsidRPr="000C181D">
        <w:rPr>
          <w:rFonts w:ascii="Times New Roman" w:hAnsi="Times New Roman" w:cs="Times New Roman"/>
          <w:sz w:val="28"/>
          <w:szCs w:val="28"/>
        </w:rPr>
        <w:t>участниками различными способа</w:t>
      </w:r>
      <w:r w:rsidR="00FC1160" w:rsidRPr="000C181D">
        <w:rPr>
          <w:rFonts w:ascii="Times New Roman" w:hAnsi="Times New Roman" w:cs="Times New Roman"/>
          <w:sz w:val="28"/>
          <w:szCs w:val="28"/>
        </w:rPr>
        <w:t>ми взаимодействия;</w:t>
      </w:r>
    </w:p>
    <w:p w:rsidR="00FC1160" w:rsidRPr="000C181D" w:rsidRDefault="00261848" w:rsidP="00FC1160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- </w:t>
      </w:r>
      <w:r w:rsidR="00FC1160" w:rsidRPr="000C181D">
        <w:rPr>
          <w:rFonts w:ascii="Times New Roman" w:hAnsi="Times New Roman" w:cs="Times New Roman"/>
          <w:sz w:val="28"/>
          <w:szCs w:val="28"/>
        </w:rPr>
        <w:t>развитие ка</w:t>
      </w:r>
      <w:r w:rsidR="00E57825" w:rsidRPr="000C181D">
        <w:rPr>
          <w:rFonts w:ascii="Times New Roman" w:hAnsi="Times New Roman" w:cs="Times New Roman"/>
          <w:sz w:val="28"/>
          <w:szCs w:val="28"/>
        </w:rPr>
        <w:t>честв и сфер личности, формиро</w:t>
      </w:r>
      <w:r w:rsidR="00FC1160" w:rsidRPr="000C181D">
        <w:rPr>
          <w:rFonts w:ascii="Times New Roman" w:hAnsi="Times New Roman" w:cs="Times New Roman"/>
          <w:sz w:val="28"/>
          <w:szCs w:val="28"/>
        </w:rPr>
        <w:t>вание морально-нравственных ценностей.</w:t>
      </w:r>
    </w:p>
    <w:p w:rsidR="007A20F2" w:rsidRPr="000C181D" w:rsidRDefault="00531A7E" w:rsidP="00531A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ab/>
      </w:r>
      <w:r w:rsidR="00FC1160" w:rsidRPr="000C181D">
        <w:rPr>
          <w:rFonts w:ascii="Times New Roman" w:hAnsi="Times New Roman" w:cs="Times New Roman"/>
          <w:sz w:val="28"/>
          <w:szCs w:val="28"/>
        </w:rPr>
        <w:t>В методическом плане необходимо выделить ряд основных призна</w:t>
      </w:r>
      <w:r w:rsidR="00261848" w:rsidRPr="000C181D">
        <w:rPr>
          <w:rFonts w:ascii="Times New Roman" w:hAnsi="Times New Roman" w:cs="Times New Roman"/>
          <w:sz w:val="28"/>
          <w:szCs w:val="28"/>
        </w:rPr>
        <w:t>ков социальных игр: моделирова</w:t>
      </w:r>
      <w:r w:rsidR="00FC1160" w:rsidRPr="000C181D">
        <w:rPr>
          <w:rFonts w:ascii="Times New Roman" w:hAnsi="Times New Roman" w:cs="Times New Roman"/>
          <w:sz w:val="28"/>
          <w:szCs w:val="28"/>
        </w:rPr>
        <w:t>ние исторической,</w:t>
      </w:r>
      <w:r w:rsidRPr="000C181D">
        <w:rPr>
          <w:rFonts w:ascii="Times New Roman" w:hAnsi="Times New Roman" w:cs="Times New Roman"/>
          <w:sz w:val="28"/>
          <w:szCs w:val="28"/>
        </w:rPr>
        <w:t xml:space="preserve"> фантастической, реальной ситу</w:t>
      </w:r>
      <w:r w:rsidR="00FC1160" w:rsidRPr="000C181D">
        <w:rPr>
          <w:rFonts w:ascii="Times New Roman" w:hAnsi="Times New Roman" w:cs="Times New Roman"/>
          <w:sz w:val="28"/>
          <w:szCs w:val="28"/>
        </w:rPr>
        <w:t>ации; моделирование социальных отношений в различных сферах жизни общества; наличие ролей, для которых определены их игровой статус, игровые цели, набор игро</w:t>
      </w:r>
      <w:r w:rsidR="00E57825" w:rsidRPr="000C181D">
        <w:rPr>
          <w:rFonts w:ascii="Times New Roman" w:hAnsi="Times New Roman" w:cs="Times New Roman"/>
          <w:sz w:val="28"/>
          <w:szCs w:val="28"/>
        </w:rPr>
        <w:t>вых средств; предполагают прак</w:t>
      </w:r>
      <w:r w:rsidR="00FC1160" w:rsidRPr="000C181D">
        <w:rPr>
          <w:rFonts w:ascii="Times New Roman" w:hAnsi="Times New Roman" w:cs="Times New Roman"/>
          <w:sz w:val="28"/>
          <w:szCs w:val="28"/>
        </w:rPr>
        <w:t>тическую реализац</w:t>
      </w:r>
      <w:r w:rsidR="00E57825" w:rsidRPr="000C181D">
        <w:rPr>
          <w:rFonts w:ascii="Times New Roman" w:hAnsi="Times New Roman" w:cs="Times New Roman"/>
          <w:sz w:val="28"/>
          <w:szCs w:val="28"/>
        </w:rPr>
        <w:t>ию модели взаимодействия в кон</w:t>
      </w:r>
      <w:r w:rsidR="00FC1160" w:rsidRPr="000C181D">
        <w:rPr>
          <w:rFonts w:ascii="Times New Roman" w:hAnsi="Times New Roman" w:cs="Times New Roman"/>
          <w:sz w:val="28"/>
          <w:szCs w:val="28"/>
        </w:rPr>
        <w:t>кретных заданных условиях</w:t>
      </w:r>
      <w:r w:rsidR="00FC1160" w:rsidRPr="000C181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17E6E" w:rsidRPr="000C181D" w:rsidRDefault="007A65A5" w:rsidP="00531A7E">
      <w:pPr>
        <w:tabs>
          <w:tab w:val="left" w:pos="28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1D">
        <w:rPr>
          <w:rFonts w:ascii="Times New Roman" w:hAnsi="Times New Roman" w:cs="Times New Roman"/>
          <w:b/>
          <w:sz w:val="28"/>
          <w:szCs w:val="28"/>
        </w:rPr>
        <w:t>Список информационных источников</w:t>
      </w:r>
    </w:p>
    <w:p w:rsidR="00FC1160" w:rsidRPr="000C181D" w:rsidRDefault="00FC1160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1.</w:t>
      </w:r>
      <w:r w:rsidRPr="000C181D">
        <w:rPr>
          <w:rFonts w:ascii="Times New Roman" w:hAnsi="Times New Roman" w:cs="Times New Roman"/>
          <w:sz w:val="28"/>
          <w:szCs w:val="28"/>
        </w:rPr>
        <w:tab/>
        <w:t xml:space="preserve">Аникеева Н.П. Воспитание игрой: Книга для учителя. – М.: Просвещение, </w:t>
      </w:r>
      <w:r w:rsidR="000C181D" w:rsidRPr="000C181D">
        <w:rPr>
          <w:rFonts w:ascii="Times New Roman" w:hAnsi="Times New Roman" w:cs="Times New Roman"/>
          <w:sz w:val="28"/>
          <w:szCs w:val="28"/>
        </w:rPr>
        <w:t>200</w:t>
      </w:r>
      <w:r w:rsidRPr="000C181D">
        <w:rPr>
          <w:rFonts w:ascii="Times New Roman" w:hAnsi="Times New Roman" w:cs="Times New Roman"/>
          <w:sz w:val="28"/>
          <w:szCs w:val="28"/>
        </w:rPr>
        <w:t>7.</w:t>
      </w:r>
    </w:p>
    <w:p w:rsidR="00FC1160" w:rsidRPr="000C181D" w:rsidRDefault="00FC1160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2.</w:t>
      </w:r>
      <w:r w:rsidRPr="000C181D">
        <w:rPr>
          <w:rFonts w:ascii="Times New Roman" w:hAnsi="Times New Roman" w:cs="Times New Roman"/>
          <w:sz w:val="28"/>
          <w:szCs w:val="28"/>
        </w:rPr>
        <w:tab/>
        <w:t xml:space="preserve">Куприянов </w:t>
      </w:r>
      <w:r w:rsidR="000C181D" w:rsidRPr="000C181D">
        <w:rPr>
          <w:rFonts w:ascii="Times New Roman" w:hAnsi="Times New Roman" w:cs="Times New Roman"/>
          <w:sz w:val="28"/>
          <w:szCs w:val="28"/>
        </w:rPr>
        <w:t xml:space="preserve">Б.В., </w:t>
      </w:r>
      <w:proofErr w:type="spellStart"/>
      <w:r w:rsidR="000C181D" w:rsidRPr="000C181D">
        <w:rPr>
          <w:rFonts w:ascii="Times New Roman" w:hAnsi="Times New Roman" w:cs="Times New Roman"/>
          <w:sz w:val="28"/>
          <w:szCs w:val="28"/>
        </w:rPr>
        <w:t>Миновская</w:t>
      </w:r>
      <w:proofErr w:type="spellEnd"/>
      <w:r w:rsidR="000C181D" w:rsidRPr="000C181D">
        <w:rPr>
          <w:rFonts w:ascii="Times New Roman" w:hAnsi="Times New Roman" w:cs="Times New Roman"/>
          <w:sz w:val="28"/>
          <w:szCs w:val="28"/>
        </w:rPr>
        <w:t xml:space="preserve"> О.В. Ситуацион</w:t>
      </w:r>
      <w:r w:rsidRPr="000C181D">
        <w:rPr>
          <w:rFonts w:ascii="Times New Roman" w:hAnsi="Times New Roman" w:cs="Times New Roman"/>
          <w:sz w:val="28"/>
          <w:szCs w:val="28"/>
        </w:rPr>
        <w:t xml:space="preserve">но-ролевая игра как средство развития у подростка </w:t>
      </w:r>
      <w:proofErr w:type="spellStart"/>
      <w:r w:rsidRPr="000C181D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0C181D">
        <w:rPr>
          <w:rFonts w:ascii="Times New Roman" w:hAnsi="Times New Roman" w:cs="Times New Roman"/>
          <w:sz w:val="28"/>
          <w:szCs w:val="28"/>
        </w:rPr>
        <w:t xml:space="preserve"> во взаимодействии. – Кострома: КГУ им. Н.А. Некрасова, 2003.</w:t>
      </w:r>
    </w:p>
    <w:p w:rsidR="00FC1160" w:rsidRPr="000C181D" w:rsidRDefault="00FC1160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3.</w:t>
      </w:r>
      <w:r w:rsidRPr="000C181D">
        <w:rPr>
          <w:rFonts w:ascii="Times New Roman" w:hAnsi="Times New Roman" w:cs="Times New Roman"/>
          <w:sz w:val="28"/>
          <w:szCs w:val="28"/>
        </w:rPr>
        <w:tab/>
        <w:t xml:space="preserve">Куприянов </w:t>
      </w:r>
      <w:r w:rsidR="000C181D" w:rsidRPr="000C181D">
        <w:rPr>
          <w:rFonts w:ascii="Times New Roman" w:hAnsi="Times New Roman" w:cs="Times New Roman"/>
          <w:sz w:val="28"/>
          <w:szCs w:val="28"/>
        </w:rPr>
        <w:t xml:space="preserve">Б.В., </w:t>
      </w:r>
      <w:proofErr w:type="spellStart"/>
      <w:r w:rsidR="000C181D" w:rsidRPr="000C181D">
        <w:rPr>
          <w:rFonts w:ascii="Times New Roman" w:hAnsi="Times New Roman" w:cs="Times New Roman"/>
          <w:sz w:val="28"/>
          <w:szCs w:val="28"/>
        </w:rPr>
        <w:t>Подобин</w:t>
      </w:r>
      <w:proofErr w:type="spellEnd"/>
      <w:r w:rsidR="000C181D" w:rsidRPr="000C181D">
        <w:rPr>
          <w:rFonts w:ascii="Times New Roman" w:hAnsi="Times New Roman" w:cs="Times New Roman"/>
          <w:sz w:val="28"/>
          <w:szCs w:val="28"/>
        </w:rPr>
        <w:t xml:space="preserve"> А.Е. Ситуационно-</w:t>
      </w:r>
      <w:r w:rsidRPr="000C181D">
        <w:rPr>
          <w:rFonts w:ascii="Times New Roman" w:hAnsi="Times New Roman" w:cs="Times New Roman"/>
          <w:sz w:val="28"/>
          <w:szCs w:val="28"/>
        </w:rPr>
        <w:t>ролевая игра в</w:t>
      </w:r>
      <w:r w:rsidR="000C181D" w:rsidRPr="000C181D">
        <w:rPr>
          <w:rFonts w:ascii="Times New Roman" w:hAnsi="Times New Roman" w:cs="Times New Roman"/>
          <w:sz w:val="28"/>
          <w:szCs w:val="28"/>
        </w:rPr>
        <w:t xml:space="preserve"> социальном воспитании старшек</w:t>
      </w:r>
      <w:r w:rsidRPr="000C181D">
        <w:rPr>
          <w:rFonts w:ascii="Times New Roman" w:hAnsi="Times New Roman" w:cs="Times New Roman"/>
          <w:sz w:val="28"/>
          <w:szCs w:val="28"/>
        </w:rPr>
        <w:t xml:space="preserve">лассников. – Кострома: КГПУ, </w:t>
      </w:r>
      <w:r w:rsidR="000C181D" w:rsidRPr="000C181D">
        <w:rPr>
          <w:rFonts w:ascii="Times New Roman" w:hAnsi="Times New Roman" w:cs="Times New Roman"/>
          <w:sz w:val="28"/>
          <w:szCs w:val="28"/>
        </w:rPr>
        <w:t>2020</w:t>
      </w:r>
      <w:r w:rsidRPr="000C181D">
        <w:rPr>
          <w:rFonts w:ascii="Times New Roman" w:hAnsi="Times New Roman" w:cs="Times New Roman"/>
          <w:sz w:val="28"/>
          <w:szCs w:val="28"/>
        </w:rPr>
        <w:t>.</w:t>
      </w:r>
    </w:p>
    <w:p w:rsidR="00FC1160" w:rsidRPr="000C181D" w:rsidRDefault="00FC1160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4.</w:t>
      </w:r>
      <w:r w:rsidRPr="000C181D">
        <w:rPr>
          <w:rFonts w:ascii="Times New Roman" w:hAnsi="Times New Roman" w:cs="Times New Roman"/>
          <w:sz w:val="28"/>
          <w:szCs w:val="28"/>
        </w:rPr>
        <w:tab/>
        <w:t xml:space="preserve">Куприянов Б.В., Рожков М.И., </w:t>
      </w:r>
      <w:proofErr w:type="spellStart"/>
      <w:r w:rsidRPr="000C181D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0C181D">
        <w:rPr>
          <w:rFonts w:ascii="Times New Roman" w:hAnsi="Times New Roman" w:cs="Times New Roman"/>
          <w:sz w:val="28"/>
          <w:szCs w:val="28"/>
        </w:rPr>
        <w:t xml:space="preserve"> И.И. Организация и мет</w:t>
      </w:r>
      <w:r w:rsidR="000C181D" w:rsidRPr="000C181D">
        <w:rPr>
          <w:rFonts w:ascii="Times New Roman" w:hAnsi="Times New Roman" w:cs="Times New Roman"/>
          <w:sz w:val="28"/>
          <w:szCs w:val="28"/>
        </w:rPr>
        <w:t>одика проведения игр с подрост</w:t>
      </w:r>
      <w:r w:rsidRPr="000C181D">
        <w:rPr>
          <w:rFonts w:ascii="Times New Roman" w:hAnsi="Times New Roman" w:cs="Times New Roman"/>
          <w:sz w:val="28"/>
          <w:szCs w:val="28"/>
        </w:rPr>
        <w:t>ками: Взрослые игры для детей. – М.: ВЛАДОС, 2001.</w:t>
      </w:r>
    </w:p>
    <w:p w:rsidR="00FC1160" w:rsidRPr="000C181D" w:rsidRDefault="00FC1160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5.</w:t>
      </w:r>
      <w:r w:rsidRPr="000C181D">
        <w:rPr>
          <w:rFonts w:ascii="Times New Roman" w:hAnsi="Times New Roman" w:cs="Times New Roman"/>
          <w:sz w:val="28"/>
          <w:szCs w:val="28"/>
        </w:rPr>
        <w:tab/>
        <w:t xml:space="preserve">Лаврентьева З.И. Ситуационно-ролевая игра как средство регуляции поведения старшеклассников // Педагогика и психология игры. – Новосибирск, </w:t>
      </w:r>
      <w:r w:rsidR="000C181D" w:rsidRPr="000C181D">
        <w:rPr>
          <w:rFonts w:ascii="Times New Roman" w:hAnsi="Times New Roman" w:cs="Times New Roman"/>
          <w:sz w:val="28"/>
          <w:szCs w:val="28"/>
        </w:rPr>
        <w:t>201</w:t>
      </w:r>
      <w:r w:rsidRPr="000C181D">
        <w:rPr>
          <w:rFonts w:ascii="Times New Roman" w:hAnsi="Times New Roman" w:cs="Times New Roman"/>
          <w:sz w:val="28"/>
          <w:szCs w:val="28"/>
        </w:rPr>
        <w:t>5.</w:t>
      </w:r>
    </w:p>
    <w:p w:rsidR="00FC1160" w:rsidRPr="000C181D" w:rsidRDefault="00FC1160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0C18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181D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0C181D">
        <w:rPr>
          <w:rFonts w:ascii="Times New Roman" w:hAnsi="Times New Roman" w:cs="Times New Roman"/>
          <w:sz w:val="28"/>
          <w:szCs w:val="28"/>
        </w:rPr>
        <w:t xml:space="preserve"> И.И</w:t>
      </w:r>
      <w:r w:rsidR="000C181D" w:rsidRPr="000C181D">
        <w:rPr>
          <w:rFonts w:ascii="Times New Roman" w:hAnsi="Times New Roman" w:cs="Times New Roman"/>
          <w:sz w:val="28"/>
          <w:szCs w:val="28"/>
        </w:rPr>
        <w:t>. Игровое взаимодействие в дет</w:t>
      </w:r>
      <w:r w:rsidRPr="000C181D">
        <w:rPr>
          <w:rFonts w:ascii="Times New Roman" w:hAnsi="Times New Roman" w:cs="Times New Roman"/>
          <w:sz w:val="28"/>
          <w:szCs w:val="28"/>
        </w:rPr>
        <w:t>ских объединениях. – Ярославль: Издательский дом</w:t>
      </w:r>
      <w:r w:rsidR="000C181D" w:rsidRPr="000C181D">
        <w:rPr>
          <w:rFonts w:ascii="Times New Roman" w:hAnsi="Times New Roman" w:cs="Times New Roman"/>
          <w:sz w:val="28"/>
          <w:szCs w:val="28"/>
        </w:rPr>
        <w:t xml:space="preserve"> </w:t>
      </w:r>
      <w:r w:rsidRPr="000C181D">
        <w:rPr>
          <w:rFonts w:ascii="Times New Roman" w:hAnsi="Times New Roman" w:cs="Times New Roman"/>
          <w:sz w:val="28"/>
          <w:szCs w:val="28"/>
        </w:rPr>
        <w:t>«Медиум-Пресс», 2000.</w:t>
      </w:r>
    </w:p>
    <w:p w:rsidR="00FC1160" w:rsidRPr="000C181D" w:rsidRDefault="00FC1160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>7.</w:t>
      </w:r>
      <w:r w:rsidRPr="000C181D">
        <w:rPr>
          <w:rFonts w:ascii="Times New Roman" w:hAnsi="Times New Roman" w:cs="Times New Roman"/>
          <w:sz w:val="28"/>
          <w:szCs w:val="28"/>
        </w:rPr>
        <w:tab/>
        <w:t>Шмаков С.А</w:t>
      </w:r>
      <w:r w:rsidR="000C181D" w:rsidRPr="000C181D">
        <w:rPr>
          <w:rFonts w:ascii="Times New Roman" w:hAnsi="Times New Roman" w:cs="Times New Roman"/>
          <w:sz w:val="28"/>
          <w:szCs w:val="28"/>
        </w:rPr>
        <w:t>. Игры учащихся – феномен куль</w:t>
      </w:r>
      <w:r w:rsidRPr="000C181D">
        <w:rPr>
          <w:rFonts w:ascii="Times New Roman" w:hAnsi="Times New Roman" w:cs="Times New Roman"/>
          <w:sz w:val="28"/>
          <w:szCs w:val="28"/>
        </w:rPr>
        <w:t xml:space="preserve">туры. – М.: Новая школа, </w:t>
      </w:r>
      <w:r w:rsidR="000C181D" w:rsidRPr="000C181D">
        <w:rPr>
          <w:rFonts w:ascii="Times New Roman" w:hAnsi="Times New Roman" w:cs="Times New Roman"/>
          <w:sz w:val="28"/>
          <w:szCs w:val="28"/>
        </w:rPr>
        <w:t>201</w:t>
      </w:r>
      <w:r w:rsidRPr="000C181D">
        <w:rPr>
          <w:rFonts w:ascii="Times New Roman" w:hAnsi="Times New Roman" w:cs="Times New Roman"/>
          <w:sz w:val="28"/>
          <w:szCs w:val="28"/>
        </w:rPr>
        <w:t>4.</w:t>
      </w:r>
    </w:p>
    <w:p w:rsidR="00FC1160" w:rsidRPr="000C181D" w:rsidRDefault="00FC1160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EB" w:rsidRPr="000C181D" w:rsidRDefault="00674DEB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DEB" w:rsidRPr="000C181D" w:rsidRDefault="00674DEB" w:rsidP="00FC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Pr="000C181D" w:rsidRDefault="00182FEB" w:rsidP="00FC1160">
      <w:pPr>
        <w:tabs>
          <w:tab w:val="left" w:pos="280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3D3" w:rsidRPr="000C181D" w:rsidRDefault="003B23D3" w:rsidP="007A20F2">
      <w:pPr>
        <w:tabs>
          <w:tab w:val="left" w:pos="2803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B23D3" w:rsidRPr="000C181D" w:rsidSect="000C181D">
      <w:pgSz w:w="11906" w:h="16838"/>
      <w:pgMar w:top="1134" w:right="851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F4F"/>
    <w:multiLevelType w:val="hybridMultilevel"/>
    <w:tmpl w:val="EFB4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7F08"/>
    <w:multiLevelType w:val="multilevel"/>
    <w:tmpl w:val="6B30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C8"/>
    <w:rsid w:val="00000F4A"/>
    <w:rsid w:val="00007A60"/>
    <w:rsid w:val="00074CC5"/>
    <w:rsid w:val="00075602"/>
    <w:rsid w:val="000A0860"/>
    <w:rsid w:val="000A30C8"/>
    <w:rsid w:val="000C0EA8"/>
    <w:rsid w:val="000C181D"/>
    <w:rsid w:val="000D7B6E"/>
    <w:rsid w:val="000E765C"/>
    <w:rsid w:val="000F7091"/>
    <w:rsid w:val="00143342"/>
    <w:rsid w:val="001714C6"/>
    <w:rsid w:val="00182FEB"/>
    <w:rsid w:val="00193EF6"/>
    <w:rsid w:val="001942CC"/>
    <w:rsid w:val="001B5F66"/>
    <w:rsid w:val="002128F6"/>
    <w:rsid w:val="00221BF5"/>
    <w:rsid w:val="00242576"/>
    <w:rsid w:val="00261848"/>
    <w:rsid w:val="00313EC8"/>
    <w:rsid w:val="003329E1"/>
    <w:rsid w:val="00365D17"/>
    <w:rsid w:val="00380E59"/>
    <w:rsid w:val="003901FA"/>
    <w:rsid w:val="003A5EBB"/>
    <w:rsid w:val="003B23D3"/>
    <w:rsid w:val="00416E18"/>
    <w:rsid w:val="00441B4B"/>
    <w:rsid w:val="004475C9"/>
    <w:rsid w:val="00471B77"/>
    <w:rsid w:val="004851BB"/>
    <w:rsid w:val="00492698"/>
    <w:rsid w:val="004A3549"/>
    <w:rsid w:val="004A501A"/>
    <w:rsid w:val="004C2773"/>
    <w:rsid w:val="004D51EE"/>
    <w:rsid w:val="004F0D56"/>
    <w:rsid w:val="00507E76"/>
    <w:rsid w:val="00521320"/>
    <w:rsid w:val="00531A7E"/>
    <w:rsid w:val="005409F4"/>
    <w:rsid w:val="00561A2E"/>
    <w:rsid w:val="00593BB4"/>
    <w:rsid w:val="00593D86"/>
    <w:rsid w:val="00593E9C"/>
    <w:rsid w:val="0059654F"/>
    <w:rsid w:val="005A10B1"/>
    <w:rsid w:val="005A4FB3"/>
    <w:rsid w:val="005B4A2A"/>
    <w:rsid w:val="005B73A4"/>
    <w:rsid w:val="005D0829"/>
    <w:rsid w:val="005D3B7B"/>
    <w:rsid w:val="005E13AD"/>
    <w:rsid w:val="005F31AC"/>
    <w:rsid w:val="00671B16"/>
    <w:rsid w:val="00674DEB"/>
    <w:rsid w:val="006A49CB"/>
    <w:rsid w:val="006B5266"/>
    <w:rsid w:val="00702487"/>
    <w:rsid w:val="0075360F"/>
    <w:rsid w:val="007749F1"/>
    <w:rsid w:val="007A20F2"/>
    <w:rsid w:val="007A65A5"/>
    <w:rsid w:val="007A7444"/>
    <w:rsid w:val="007D4BA8"/>
    <w:rsid w:val="007E2F8C"/>
    <w:rsid w:val="008300B5"/>
    <w:rsid w:val="008401CE"/>
    <w:rsid w:val="008922B5"/>
    <w:rsid w:val="008A0D00"/>
    <w:rsid w:val="008A29D0"/>
    <w:rsid w:val="008B7A32"/>
    <w:rsid w:val="008C3844"/>
    <w:rsid w:val="008C7F59"/>
    <w:rsid w:val="008D0FC3"/>
    <w:rsid w:val="008D74B9"/>
    <w:rsid w:val="008E3183"/>
    <w:rsid w:val="00917E6E"/>
    <w:rsid w:val="00957990"/>
    <w:rsid w:val="00987138"/>
    <w:rsid w:val="009E678A"/>
    <w:rsid w:val="009E7BEC"/>
    <w:rsid w:val="009F2B89"/>
    <w:rsid w:val="009F3F82"/>
    <w:rsid w:val="009F47FB"/>
    <w:rsid w:val="00A22799"/>
    <w:rsid w:val="00A5268F"/>
    <w:rsid w:val="00A8496B"/>
    <w:rsid w:val="00A87673"/>
    <w:rsid w:val="00A906FD"/>
    <w:rsid w:val="00AB7406"/>
    <w:rsid w:val="00B018A8"/>
    <w:rsid w:val="00B25937"/>
    <w:rsid w:val="00B25D77"/>
    <w:rsid w:val="00B35B6E"/>
    <w:rsid w:val="00B36DD4"/>
    <w:rsid w:val="00B45AA6"/>
    <w:rsid w:val="00B46C99"/>
    <w:rsid w:val="00B65382"/>
    <w:rsid w:val="00B65481"/>
    <w:rsid w:val="00B931DC"/>
    <w:rsid w:val="00BA7316"/>
    <w:rsid w:val="00BC263C"/>
    <w:rsid w:val="00C17900"/>
    <w:rsid w:val="00C35859"/>
    <w:rsid w:val="00C41855"/>
    <w:rsid w:val="00C524EA"/>
    <w:rsid w:val="00C54263"/>
    <w:rsid w:val="00CD2F22"/>
    <w:rsid w:val="00CE0E1D"/>
    <w:rsid w:val="00D6588D"/>
    <w:rsid w:val="00DB0F36"/>
    <w:rsid w:val="00DB47B8"/>
    <w:rsid w:val="00DC20B6"/>
    <w:rsid w:val="00DD2BA0"/>
    <w:rsid w:val="00DF3A30"/>
    <w:rsid w:val="00E06992"/>
    <w:rsid w:val="00E27A8D"/>
    <w:rsid w:val="00E30608"/>
    <w:rsid w:val="00E32286"/>
    <w:rsid w:val="00E57825"/>
    <w:rsid w:val="00E61288"/>
    <w:rsid w:val="00E91FC8"/>
    <w:rsid w:val="00EB2894"/>
    <w:rsid w:val="00EF2A8D"/>
    <w:rsid w:val="00EF3ED4"/>
    <w:rsid w:val="00F4338D"/>
    <w:rsid w:val="00FA464D"/>
    <w:rsid w:val="00FB32BA"/>
    <w:rsid w:val="00FC1160"/>
    <w:rsid w:val="00FC61EE"/>
    <w:rsid w:val="00FF0126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DEB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56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1A2E"/>
    <w:rPr>
      <w:b/>
      <w:bCs/>
    </w:rPr>
  </w:style>
  <w:style w:type="paragraph" w:styleId="a7">
    <w:name w:val="List Paragraph"/>
    <w:basedOn w:val="a"/>
    <w:uiPriority w:val="34"/>
    <w:qFormat/>
    <w:rsid w:val="00A90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DEB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56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1A2E"/>
    <w:rPr>
      <w:b/>
      <w:bCs/>
    </w:rPr>
  </w:style>
  <w:style w:type="paragraph" w:styleId="a7">
    <w:name w:val="List Paragraph"/>
    <w:basedOn w:val="a"/>
    <w:uiPriority w:val="34"/>
    <w:qFormat/>
    <w:rsid w:val="00A9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971C-B526-4730-BC71-A0E4D99E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13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ДетсадЧайка1</dc:creator>
  <cp:lastModifiedBy>Пеньковы</cp:lastModifiedBy>
  <cp:revision>34</cp:revision>
  <cp:lastPrinted>2022-04-27T12:19:00Z</cp:lastPrinted>
  <dcterms:created xsi:type="dcterms:W3CDTF">2024-03-11T17:53:00Z</dcterms:created>
  <dcterms:modified xsi:type="dcterms:W3CDTF">2024-06-03T16:18:00Z</dcterms:modified>
</cp:coreProperties>
</file>