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61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634016" w:rsidRPr="006546B2" w:rsidTr="007F54D4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34016" w:rsidRPr="006546B2" w:rsidRDefault="007F54D4" w:rsidP="00254C07">
            <w:pPr>
              <w:spacing w:line="36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546B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634016" w:rsidRPr="006546B2">
              <w:rPr>
                <w:rFonts w:ascii="Times New Roman" w:hAnsi="Times New Roman"/>
                <w:sz w:val="28"/>
                <w:szCs w:val="28"/>
              </w:rPr>
              <w:t>Н.Ю.Белицкая</w:t>
            </w:r>
            <w:proofErr w:type="spellEnd"/>
            <w:r w:rsidR="0022780E" w:rsidRPr="006546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54D4" w:rsidRPr="006546B2" w:rsidRDefault="007F54D4" w:rsidP="00254C07">
            <w:pPr>
              <w:spacing w:line="36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546B2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22780E" w:rsidRPr="006546B2" w:rsidRDefault="007F54D4" w:rsidP="00254C07">
            <w:pPr>
              <w:spacing w:line="360" w:lineRule="auto"/>
              <w:ind w:right="-533"/>
              <w:rPr>
                <w:rFonts w:ascii="Times New Roman" w:hAnsi="Times New Roman"/>
                <w:sz w:val="28"/>
                <w:szCs w:val="28"/>
              </w:rPr>
            </w:pPr>
            <w:r w:rsidRPr="006546B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2780E" w:rsidRPr="006546B2">
              <w:rPr>
                <w:rFonts w:ascii="Times New Roman" w:hAnsi="Times New Roman"/>
                <w:sz w:val="28"/>
                <w:szCs w:val="28"/>
              </w:rPr>
              <w:t>МАУ ДО</w:t>
            </w:r>
            <w:r w:rsidRPr="006546B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2780E" w:rsidRPr="006546B2">
              <w:rPr>
                <w:rFonts w:ascii="Times New Roman" w:hAnsi="Times New Roman"/>
                <w:sz w:val="28"/>
                <w:szCs w:val="28"/>
              </w:rPr>
              <w:t xml:space="preserve">ЦДТ»,  </w:t>
            </w:r>
            <w:r w:rsidRPr="006546B2">
              <w:rPr>
                <w:rFonts w:ascii="Times New Roman" w:hAnsi="Times New Roman"/>
                <w:sz w:val="28"/>
                <w:szCs w:val="28"/>
              </w:rPr>
              <w:t>г. Краснотурьинск</w:t>
            </w:r>
          </w:p>
        </w:tc>
      </w:tr>
    </w:tbl>
    <w:p w:rsidR="002E24C6" w:rsidRPr="006546B2" w:rsidRDefault="002E24C6" w:rsidP="00254C0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43B90" w:rsidRDefault="0022780E" w:rsidP="00254C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46B2">
        <w:rPr>
          <w:rFonts w:ascii="Times New Roman" w:hAnsi="Times New Roman"/>
          <w:b/>
          <w:sz w:val="28"/>
          <w:szCs w:val="28"/>
        </w:rPr>
        <w:t>Методическое сопровождение как условие</w:t>
      </w:r>
      <w:r w:rsidR="006E2C01">
        <w:rPr>
          <w:rFonts w:ascii="Times New Roman" w:hAnsi="Times New Roman"/>
          <w:b/>
          <w:sz w:val="28"/>
          <w:szCs w:val="28"/>
        </w:rPr>
        <w:t xml:space="preserve"> </w:t>
      </w:r>
      <w:r w:rsidRPr="006546B2">
        <w:rPr>
          <w:rFonts w:ascii="Times New Roman" w:hAnsi="Times New Roman"/>
          <w:b/>
          <w:sz w:val="28"/>
          <w:szCs w:val="28"/>
        </w:rPr>
        <w:t xml:space="preserve"> </w:t>
      </w:r>
      <w:r w:rsidR="00D43B90" w:rsidRPr="006546B2">
        <w:rPr>
          <w:rFonts w:ascii="Times New Roman" w:hAnsi="Times New Roman"/>
          <w:b/>
          <w:sz w:val="28"/>
          <w:szCs w:val="28"/>
        </w:rPr>
        <w:t>повышения качества дополнительных общеобразовательных программ</w:t>
      </w:r>
    </w:p>
    <w:p w:rsidR="004C4CF6" w:rsidRPr="006546B2" w:rsidRDefault="004C4CF6" w:rsidP="004C4CF6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480" w:rsidRPr="006546B2" w:rsidRDefault="00E87F99" w:rsidP="00254C0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B2">
        <w:rPr>
          <w:rFonts w:ascii="Times New Roman" w:hAnsi="Times New Roman"/>
          <w:b/>
          <w:sz w:val="28"/>
          <w:szCs w:val="28"/>
        </w:rPr>
        <w:t>Аннотация.</w:t>
      </w:r>
      <w:r w:rsidRPr="006546B2">
        <w:rPr>
          <w:rFonts w:ascii="Times New Roman" w:hAnsi="Times New Roman"/>
          <w:sz w:val="28"/>
          <w:szCs w:val="28"/>
        </w:rPr>
        <w:t xml:space="preserve"> В статье представлен опыт</w:t>
      </w:r>
      <w:r w:rsidR="00D43B90" w:rsidRPr="006546B2">
        <w:rPr>
          <w:rFonts w:ascii="Times New Roman" w:hAnsi="Times New Roman"/>
          <w:sz w:val="28"/>
          <w:szCs w:val="28"/>
        </w:rPr>
        <w:t xml:space="preserve"> организации</w:t>
      </w:r>
      <w:r w:rsidR="00B71C83" w:rsidRPr="006546B2">
        <w:rPr>
          <w:rFonts w:ascii="Times New Roman" w:hAnsi="Times New Roman"/>
          <w:sz w:val="28"/>
          <w:szCs w:val="28"/>
        </w:rPr>
        <w:t xml:space="preserve"> методической  работы</w:t>
      </w:r>
      <w:r w:rsidR="00266E80" w:rsidRPr="006546B2">
        <w:rPr>
          <w:rFonts w:ascii="Times New Roman" w:hAnsi="Times New Roman"/>
          <w:sz w:val="28"/>
          <w:szCs w:val="28"/>
        </w:rPr>
        <w:t xml:space="preserve"> по </w:t>
      </w:r>
      <w:r w:rsidR="00D009AF" w:rsidRPr="006546B2">
        <w:rPr>
          <w:rFonts w:ascii="Times New Roman" w:hAnsi="Times New Roman" w:cs="Times New Roman"/>
          <w:sz w:val="28"/>
          <w:szCs w:val="28"/>
        </w:rPr>
        <w:t>повышению качества</w:t>
      </w:r>
      <w:r w:rsidR="00266E80" w:rsidRPr="006546B2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D009AF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266E80" w:rsidRPr="006546B2">
        <w:rPr>
          <w:rFonts w:ascii="Times New Roman" w:hAnsi="Times New Roman" w:cs="Times New Roman"/>
          <w:sz w:val="28"/>
          <w:szCs w:val="28"/>
        </w:rPr>
        <w:t>общеобра</w:t>
      </w:r>
      <w:r w:rsidR="00D009AF" w:rsidRPr="006546B2">
        <w:rPr>
          <w:rFonts w:ascii="Times New Roman" w:hAnsi="Times New Roman" w:cs="Times New Roman"/>
          <w:sz w:val="28"/>
          <w:szCs w:val="28"/>
        </w:rPr>
        <w:t>зовательных программ.</w:t>
      </w:r>
    </w:p>
    <w:p w:rsidR="00F93D96" w:rsidRPr="006546B2" w:rsidRDefault="00F60989" w:rsidP="00254C0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46B2">
        <w:rPr>
          <w:rFonts w:ascii="Times New Roman" w:hAnsi="Times New Roman"/>
          <w:b/>
          <w:sz w:val="28"/>
          <w:szCs w:val="28"/>
        </w:rPr>
        <w:tab/>
      </w:r>
      <w:r w:rsidR="006C0395" w:rsidRPr="006546B2">
        <w:rPr>
          <w:rFonts w:ascii="Times New Roman" w:hAnsi="Times New Roman"/>
          <w:b/>
          <w:sz w:val="28"/>
          <w:szCs w:val="28"/>
        </w:rPr>
        <w:tab/>
      </w:r>
      <w:r w:rsidR="00B71C83" w:rsidRPr="006546B2">
        <w:rPr>
          <w:rFonts w:ascii="Times New Roman" w:hAnsi="Times New Roman"/>
          <w:b/>
          <w:sz w:val="28"/>
          <w:szCs w:val="28"/>
        </w:rPr>
        <w:t>Ключевые слова</w:t>
      </w:r>
      <w:r w:rsidRPr="006546B2">
        <w:rPr>
          <w:rFonts w:ascii="Times New Roman" w:hAnsi="Times New Roman"/>
          <w:b/>
          <w:sz w:val="28"/>
          <w:szCs w:val="28"/>
        </w:rPr>
        <w:t>:</w:t>
      </w:r>
      <w:r w:rsidRPr="006546B2">
        <w:rPr>
          <w:rFonts w:ascii="Times New Roman" w:hAnsi="Times New Roman"/>
          <w:sz w:val="28"/>
          <w:szCs w:val="28"/>
        </w:rPr>
        <w:t xml:space="preserve"> </w:t>
      </w:r>
      <w:r w:rsidR="00F93D96" w:rsidRPr="006546B2">
        <w:rPr>
          <w:rFonts w:ascii="Times New Roman" w:hAnsi="Times New Roman"/>
          <w:sz w:val="28"/>
          <w:szCs w:val="28"/>
        </w:rPr>
        <w:t>программно-методическое обеспечение</w:t>
      </w:r>
      <w:r w:rsidRPr="006546B2">
        <w:rPr>
          <w:rFonts w:ascii="Times New Roman" w:hAnsi="Times New Roman"/>
          <w:sz w:val="28"/>
          <w:szCs w:val="28"/>
        </w:rPr>
        <w:t>;</w:t>
      </w:r>
      <w:r w:rsidR="00D43B90" w:rsidRPr="006546B2">
        <w:rPr>
          <w:rFonts w:ascii="Times New Roman" w:hAnsi="Times New Roman"/>
          <w:sz w:val="28"/>
          <w:szCs w:val="28"/>
        </w:rPr>
        <w:t xml:space="preserve"> проблемная группа; </w:t>
      </w:r>
      <w:r w:rsidR="00F93D96" w:rsidRPr="006546B2">
        <w:rPr>
          <w:rFonts w:ascii="Times New Roman" w:hAnsi="Times New Roman"/>
          <w:sz w:val="28"/>
          <w:szCs w:val="28"/>
        </w:rPr>
        <w:t xml:space="preserve">формы методической работы. </w:t>
      </w:r>
    </w:p>
    <w:p w:rsidR="00DB5641" w:rsidRPr="006546B2" w:rsidRDefault="00F60989" w:rsidP="00254C0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/>
          <w:b/>
          <w:sz w:val="28"/>
          <w:szCs w:val="28"/>
        </w:rPr>
        <w:tab/>
      </w:r>
      <w:r w:rsidR="006C0395" w:rsidRPr="006546B2">
        <w:rPr>
          <w:rFonts w:ascii="Times New Roman" w:hAnsi="Times New Roman"/>
          <w:b/>
          <w:sz w:val="28"/>
          <w:szCs w:val="28"/>
        </w:rPr>
        <w:tab/>
      </w:r>
      <w:r w:rsidR="00D009AF" w:rsidRPr="006546B2">
        <w:rPr>
          <w:rFonts w:ascii="Times New Roman" w:hAnsi="Times New Roman"/>
          <w:b/>
          <w:sz w:val="28"/>
          <w:szCs w:val="28"/>
        </w:rPr>
        <w:t xml:space="preserve">Текст </w:t>
      </w:r>
      <w:r w:rsidRPr="006546B2">
        <w:rPr>
          <w:rFonts w:ascii="Times New Roman" w:hAnsi="Times New Roman"/>
          <w:b/>
          <w:sz w:val="28"/>
          <w:szCs w:val="28"/>
        </w:rPr>
        <w:t>статьи.</w:t>
      </w:r>
      <w:r w:rsidR="006C0395" w:rsidRPr="006546B2">
        <w:rPr>
          <w:rFonts w:ascii="Times New Roman" w:hAnsi="Times New Roman"/>
          <w:b/>
          <w:sz w:val="28"/>
          <w:szCs w:val="28"/>
        </w:rPr>
        <w:t xml:space="preserve"> </w:t>
      </w:r>
      <w:r w:rsidR="00FE0C6F">
        <w:rPr>
          <w:rFonts w:ascii="Times New Roman" w:hAnsi="Times New Roman"/>
          <w:b/>
          <w:sz w:val="28"/>
          <w:szCs w:val="28"/>
        </w:rPr>
        <w:t xml:space="preserve"> </w:t>
      </w:r>
      <w:r w:rsidR="00B36DC7" w:rsidRPr="006546B2">
        <w:rPr>
          <w:rFonts w:ascii="Times New Roman" w:hAnsi="Times New Roman" w:cs="Times New Roman"/>
          <w:sz w:val="28"/>
          <w:szCs w:val="28"/>
        </w:rPr>
        <w:t>Методическая деятельность - это целостная система мер, способствующая повышению качества и результативности образовательно</w:t>
      </w:r>
      <w:r w:rsidR="006E2C01">
        <w:rPr>
          <w:rFonts w:ascii="Times New Roman" w:hAnsi="Times New Roman" w:cs="Times New Roman"/>
          <w:sz w:val="28"/>
          <w:szCs w:val="28"/>
        </w:rPr>
        <w:t xml:space="preserve">й </w:t>
      </w:r>
      <w:r w:rsidR="00B36DC7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6E2C01">
        <w:rPr>
          <w:rFonts w:ascii="Times New Roman" w:hAnsi="Times New Roman" w:cs="Times New Roman"/>
          <w:sz w:val="28"/>
          <w:szCs w:val="28"/>
        </w:rPr>
        <w:t>деятельности</w:t>
      </w:r>
      <w:r w:rsidR="00B36DC7" w:rsidRPr="006546B2">
        <w:rPr>
          <w:rFonts w:ascii="Times New Roman" w:hAnsi="Times New Roman" w:cs="Times New Roman"/>
          <w:sz w:val="28"/>
          <w:szCs w:val="28"/>
        </w:rPr>
        <w:t>, обеспечению роста методической культуры, творческого потенциала и профессионального мастерства педагога дополнительного образования.</w:t>
      </w:r>
    </w:p>
    <w:p w:rsidR="00CA3E93" w:rsidRPr="006546B2" w:rsidRDefault="002F53B1" w:rsidP="00254C07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>Г</w:t>
      </w:r>
      <w:r w:rsidR="00B36DC7" w:rsidRPr="006546B2">
        <w:rPr>
          <w:rFonts w:ascii="Times New Roman" w:hAnsi="Times New Roman" w:cs="Times New Roman"/>
          <w:sz w:val="28"/>
          <w:szCs w:val="28"/>
        </w:rPr>
        <w:t>лавн</w:t>
      </w:r>
      <w:r w:rsidRPr="006546B2">
        <w:rPr>
          <w:rFonts w:ascii="Times New Roman" w:hAnsi="Times New Roman" w:cs="Times New Roman"/>
          <w:sz w:val="28"/>
          <w:szCs w:val="28"/>
        </w:rPr>
        <w:t>ая</w:t>
      </w:r>
      <w:r w:rsidR="002E444F" w:rsidRPr="006546B2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6546B2">
        <w:rPr>
          <w:rFonts w:ascii="Times New Roman" w:hAnsi="Times New Roman" w:cs="Times New Roman"/>
          <w:sz w:val="28"/>
          <w:szCs w:val="28"/>
        </w:rPr>
        <w:t>а</w:t>
      </w:r>
      <w:r w:rsidR="002E444F" w:rsidRPr="006546B2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="006E2C01">
        <w:rPr>
          <w:rFonts w:ascii="Times New Roman" w:hAnsi="Times New Roman" w:cs="Times New Roman"/>
          <w:sz w:val="28"/>
          <w:szCs w:val="28"/>
        </w:rPr>
        <w:t>работы</w:t>
      </w:r>
      <w:r w:rsidR="002E444F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FE0C6F">
        <w:rPr>
          <w:rFonts w:ascii="Times New Roman" w:hAnsi="Times New Roman" w:cs="Times New Roman"/>
          <w:sz w:val="28"/>
          <w:szCs w:val="28"/>
        </w:rPr>
        <w:t xml:space="preserve">в МАУ ДО «ЦДТ» </w:t>
      </w:r>
      <w:r w:rsidR="00B36DC7" w:rsidRPr="006546B2">
        <w:rPr>
          <w:rFonts w:ascii="Times New Roman" w:hAnsi="Times New Roman" w:cs="Times New Roman"/>
          <w:sz w:val="28"/>
          <w:szCs w:val="28"/>
        </w:rPr>
        <w:t>-</w:t>
      </w:r>
      <w:r w:rsidR="002E444F" w:rsidRPr="006546B2">
        <w:rPr>
          <w:rFonts w:ascii="Times New Roman" w:hAnsi="Times New Roman" w:cs="Times New Roman"/>
          <w:sz w:val="28"/>
          <w:szCs w:val="28"/>
        </w:rPr>
        <w:t xml:space="preserve"> это повышение квалификации педагогов</w:t>
      </w:r>
      <w:r w:rsidR="003E3F07" w:rsidRPr="006546B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6E2C01">
        <w:rPr>
          <w:rFonts w:ascii="Times New Roman" w:hAnsi="Times New Roman" w:cs="Times New Roman"/>
          <w:sz w:val="28"/>
          <w:szCs w:val="28"/>
        </w:rPr>
        <w:t>.</w:t>
      </w:r>
      <w:r w:rsidR="003E3F07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2E444F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6E2C01">
        <w:rPr>
          <w:rFonts w:ascii="Times New Roman" w:hAnsi="Times New Roman" w:cs="Times New Roman"/>
          <w:sz w:val="28"/>
          <w:szCs w:val="28"/>
        </w:rPr>
        <w:t xml:space="preserve"> В связи с этим  важная роль отводится</w:t>
      </w:r>
      <w:r w:rsidR="00010957">
        <w:rPr>
          <w:rFonts w:ascii="Times New Roman" w:hAnsi="Times New Roman" w:cs="Times New Roman"/>
          <w:sz w:val="28"/>
          <w:szCs w:val="28"/>
        </w:rPr>
        <w:t xml:space="preserve"> методическому сопровождению педагогов по </w:t>
      </w:r>
      <w:r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6E2C0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010957">
        <w:rPr>
          <w:rFonts w:ascii="Times New Roman" w:hAnsi="Times New Roman" w:cs="Times New Roman"/>
          <w:sz w:val="28"/>
          <w:szCs w:val="28"/>
        </w:rPr>
        <w:t xml:space="preserve"> </w:t>
      </w:r>
      <w:r w:rsidR="00A527FB" w:rsidRPr="006546B2">
        <w:rPr>
          <w:rFonts w:ascii="Times New Roman" w:hAnsi="Times New Roman" w:cs="Times New Roman"/>
          <w:sz w:val="28"/>
          <w:szCs w:val="28"/>
        </w:rPr>
        <w:t>программно-методическо</w:t>
      </w:r>
      <w:r w:rsidR="006E2C01">
        <w:rPr>
          <w:rFonts w:ascii="Times New Roman" w:hAnsi="Times New Roman" w:cs="Times New Roman"/>
          <w:sz w:val="28"/>
          <w:szCs w:val="28"/>
        </w:rPr>
        <w:t>го</w:t>
      </w:r>
      <w:r w:rsidR="00A527FB" w:rsidRPr="006546B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E2C01">
        <w:rPr>
          <w:rFonts w:ascii="Times New Roman" w:hAnsi="Times New Roman" w:cs="Times New Roman"/>
          <w:sz w:val="28"/>
          <w:szCs w:val="28"/>
        </w:rPr>
        <w:t>я</w:t>
      </w:r>
      <w:r w:rsidR="00A527FB" w:rsidRPr="006546B2">
        <w:rPr>
          <w:rFonts w:ascii="Times New Roman" w:hAnsi="Times New Roman" w:cs="Times New Roman"/>
          <w:sz w:val="28"/>
          <w:szCs w:val="28"/>
        </w:rPr>
        <w:t xml:space="preserve"> педагогического процесса.</w:t>
      </w:r>
    </w:p>
    <w:p w:rsidR="00F9356C" w:rsidRPr="006546B2" w:rsidRDefault="00A527FB" w:rsidP="00D463CF">
      <w:pPr>
        <w:pStyle w:val="a9"/>
        <w:tabs>
          <w:tab w:val="left" w:pos="2468"/>
          <w:tab w:val="left" w:pos="4864"/>
          <w:tab w:val="left" w:pos="8675"/>
        </w:tabs>
        <w:spacing w:line="360" w:lineRule="auto"/>
        <w:ind w:left="0" w:right="-2" w:firstLine="709"/>
      </w:pPr>
      <w:r w:rsidRPr="006546B2">
        <w:t>От качества образовательных программ зависит результативность деятельности</w:t>
      </w:r>
      <w:r w:rsidR="00CA3E93" w:rsidRPr="006546B2">
        <w:t xml:space="preserve"> </w:t>
      </w:r>
      <w:r w:rsidR="008E711C">
        <w:t>образовательной организации</w:t>
      </w:r>
      <w:r w:rsidRPr="006546B2">
        <w:t xml:space="preserve">, </w:t>
      </w:r>
      <w:r w:rsidR="00CA3E93" w:rsidRPr="006546B2">
        <w:t>е</w:t>
      </w:r>
      <w:r w:rsidR="008E711C">
        <w:t>е</w:t>
      </w:r>
      <w:r w:rsidR="00CA3E93" w:rsidRPr="006546B2">
        <w:t xml:space="preserve"> конкурентоспособность</w:t>
      </w:r>
      <w:r w:rsidRPr="006546B2">
        <w:t>.</w:t>
      </w:r>
      <w:r w:rsidR="004E558E" w:rsidRPr="006546B2">
        <w:t xml:space="preserve"> </w:t>
      </w:r>
      <w:r w:rsidR="002F53B1" w:rsidRPr="006546B2">
        <w:t xml:space="preserve">Специфика педагогической деятельности в </w:t>
      </w:r>
      <w:proofErr w:type="gramStart"/>
      <w:r w:rsidR="002F53B1" w:rsidRPr="006546B2">
        <w:t>дополнительном  образовании</w:t>
      </w:r>
      <w:proofErr w:type="gramEnd"/>
      <w:r w:rsidR="002F53B1" w:rsidRPr="006546B2">
        <w:t xml:space="preserve">  заключается в нестандартном подходе к обучающимся, в использовании новых технологий, в предоставлений обучающимся макси</w:t>
      </w:r>
      <w:r w:rsidR="00275778">
        <w:t xml:space="preserve">мума возможностей для развития. </w:t>
      </w:r>
      <w:r w:rsidR="00275778" w:rsidRPr="006546B2">
        <w:t>В</w:t>
      </w:r>
      <w:r w:rsidR="00275778" w:rsidRPr="006546B2">
        <w:rPr>
          <w:shd w:val="clear" w:color="auto" w:fill="FFFFFF"/>
        </w:rPr>
        <w:t xml:space="preserve"> </w:t>
      </w:r>
      <w:r w:rsidR="00275778" w:rsidRPr="006546B2">
        <w:rPr>
          <w:rStyle w:val="a6"/>
          <w:b w:val="0"/>
        </w:rPr>
        <w:t>Концепции развития дополнительного образования детей</w:t>
      </w:r>
      <w:r w:rsidR="00275778" w:rsidRPr="006546B2">
        <w:rPr>
          <w:b/>
          <w:shd w:val="clear" w:color="auto" w:fill="FFFFFF"/>
        </w:rPr>
        <w:t xml:space="preserve"> </w:t>
      </w:r>
      <w:r w:rsidR="00275778" w:rsidRPr="006546B2">
        <w:t xml:space="preserve"> подчеркивается  необходимость </w:t>
      </w:r>
      <w:r w:rsidR="00275778">
        <w:t xml:space="preserve">  </w:t>
      </w:r>
      <w:r w:rsidR="00275778" w:rsidRPr="00275778">
        <w:t>обновления</w:t>
      </w:r>
      <w:r w:rsidR="00275778" w:rsidRPr="00275778">
        <w:rPr>
          <w:spacing w:val="1"/>
        </w:rPr>
        <w:t xml:space="preserve"> </w:t>
      </w:r>
      <w:r w:rsidR="00275778" w:rsidRPr="00275778">
        <w:t>содержания</w:t>
      </w:r>
      <w:r w:rsidR="00275778" w:rsidRPr="00275778">
        <w:rPr>
          <w:spacing w:val="1"/>
        </w:rPr>
        <w:t xml:space="preserve"> </w:t>
      </w:r>
      <w:r w:rsidR="00275778" w:rsidRPr="00275778">
        <w:t>программ</w:t>
      </w:r>
      <w:r w:rsidR="00275778" w:rsidRPr="00275778">
        <w:rPr>
          <w:spacing w:val="1"/>
        </w:rPr>
        <w:t xml:space="preserve"> </w:t>
      </w:r>
      <w:r w:rsidR="00275778" w:rsidRPr="00275778">
        <w:t>и</w:t>
      </w:r>
      <w:r w:rsidR="00275778" w:rsidRPr="00275778">
        <w:rPr>
          <w:spacing w:val="1"/>
        </w:rPr>
        <w:t xml:space="preserve"> </w:t>
      </w:r>
      <w:r w:rsidR="00275778" w:rsidRPr="00275778">
        <w:t>внедрения</w:t>
      </w:r>
      <w:r w:rsidR="00275778" w:rsidRPr="00275778">
        <w:rPr>
          <w:spacing w:val="71"/>
        </w:rPr>
        <w:t xml:space="preserve"> </w:t>
      </w:r>
      <w:r w:rsidR="00275778" w:rsidRPr="00275778">
        <w:t>моделей</w:t>
      </w:r>
      <w:r w:rsidR="00275778" w:rsidRPr="00275778">
        <w:rPr>
          <w:spacing w:val="1"/>
        </w:rPr>
        <w:t xml:space="preserve"> </w:t>
      </w:r>
      <w:r w:rsidR="00275778" w:rsidRPr="00275778">
        <w:t>доступности</w:t>
      </w:r>
      <w:r w:rsidR="00275778" w:rsidRPr="00275778">
        <w:rPr>
          <w:spacing w:val="1"/>
        </w:rPr>
        <w:t xml:space="preserve"> </w:t>
      </w:r>
      <w:r w:rsidR="00275778" w:rsidRPr="00275778">
        <w:t>дополнительного</w:t>
      </w:r>
      <w:r w:rsidR="00275778" w:rsidRPr="00275778">
        <w:rPr>
          <w:spacing w:val="1"/>
        </w:rPr>
        <w:t xml:space="preserve"> </w:t>
      </w:r>
      <w:r w:rsidR="00275778" w:rsidRPr="00275778">
        <w:t>образования</w:t>
      </w:r>
      <w:r w:rsidR="00275778" w:rsidRPr="00275778">
        <w:rPr>
          <w:spacing w:val="1"/>
        </w:rPr>
        <w:t xml:space="preserve"> </w:t>
      </w:r>
      <w:r w:rsidR="00275778" w:rsidRPr="00275778">
        <w:t>для</w:t>
      </w:r>
      <w:r w:rsidR="00275778" w:rsidRPr="00275778">
        <w:rPr>
          <w:spacing w:val="1"/>
        </w:rPr>
        <w:t xml:space="preserve"> </w:t>
      </w:r>
      <w:r w:rsidR="00275778" w:rsidRPr="00275778">
        <w:t>детей</w:t>
      </w:r>
      <w:r w:rsidR="00275778" w:rsidRPr="00275778">
        <w:rPr>
          <w:spacing w:val="1"/>
        </w:rPr>
        <w:t xml:space="preserve"> </w:t>
      </w:r>
      <w:r w:rsidR="00275778" w:rsidRPr="00275778">
        <w:t>с</w:t>
      </w:r>
      <w:r w:rsidR="00275778" w:rsidRPr="00275778">
        <w:rPr>
          <w:spacing w:val="1"/>
        </w:rPr>
        <w:t xml:space="preserve"> </w:t>
      </w:r>
      <w:r w:rsidR="00275778" w:rsidRPr="00275778">
        <w:lastRenderedPageBreak/>
        <w:t>различными</w:t>
      </w:r>
      <w:r w:rsidR="00275778" w:rsidRPr="00275778">
        <w:rPr>
          <w:spacing w:val="1"/>
        </w:rPr>
        <w:t xml:space="preserve"> </w:t>
      </w:r>
      <w:r w:rsidR="00275778" w:rsidRPr="00275778">
        <w:t>образовательными</w:t>
      </w:r>
      <w:r w:rsidR="00275778" w:rsidRPr="00275778">
        <w:rPr>
          <w:spacing w:val="-1"/>
        </w:rPr>
        <w:t xml:space="preserve"> </w:t>
      </w:r>
      <w:r w:rsidR="00275778" w:rsidRPr="00275778">
        <w:t>потребностями.</w:t>
      </w:r>
      <w:r w:rsidR="00275778" w:rsidRPr="006546B2">
        <w:t xml:space="preserve"> </w:t>
      </w:r>
      <w:r w:rsidR="00275778" w:rsidRPr="006546B2">
        <w:rPr>
          <w:b/>
        </w:rPr>
        <w:t xml:space="preserve"> </w:t>
      </w:r>
      <w:r w:rsidR="00275778" w:rsidRPr="006546B2">
        <w:t xml:space="preserve"> </w:t>
      </w:r>
      <w:r w:rsidR="00D43B90" w:rsidRPr="00D463CF">
        <w:t>С</w:t>
      </w:r>
      <w:r w:rsidR="00D43B90" w:rsidRPr="006546B2">
        <w:t xml:space="preserve"> учетом этого</w:t>
      </w:r>
      <w:r w:rsidR="002F53B1" w:rsidRPr="006546B2">
        <w:t xml:space="preserve"> и </w:t>
      </w:r>
      <w:r w:rsidR="00F9356C" w:rsidRPr="006546B2">
        <w:t>в связи с изменяющимися требованиями</w:t>
      </w:r>
      <w:r w:rsidR="002F53B1" w:rsidRPr="006546B2">
        <w:t xml:space="preserve">  </w:t>
      </w:r>
      <w:r w:rsidR="00FE0C6F">
        <w:t xml:space="preserve">ведется </w:t>
      </w:r>
      <w:r w:rsidR="00F9356C" w:rsidRPr="006546B2">
        <w:t xml:space="preserve"> </w:t>
      </w:r>
      <w:r w:rsidR="002F53B1" w:rsidRPr="006546B2">
        <w:t xml:space="preserve"> </w:t>
      </w:r>
      <w:r w:rsidR="00E616CB" w:rsidRPr="006546B2">
        <w:t>систематическая</w:t>
      </w:r>
      <w:r w:rsidR="002F53B1" w:rsidRPr="006546B2">
        <w:t xml:space="preserve"> </w:t>
      </w:r>
      <w:r w:rsidR="00E616CB" w:rsidRPr="006546B2">
        <w:t xml:space="preserve">работа </w:t>
      </w:r>
      <w:r w:rsidR="00010957">
        <w:t xml:space="preserve"> </w:t>
      </w:r>
      <w:r w:rsidR="00E616CB" w:rsidRPr="006546B2">
        <w:t xml:space="preserve">по </w:t>
      </w:r>
      <w:r w:rsidR="00010957">
        <w:t xml:space="preserve">  разработке </w:t>
      </w:r>
      <w:r w:rsidR="002F53B1" w:rsidRPr="006546B2">
        <w:t xml:space="preserve"> и  обновлени</w:t>
      </w:r>
      <w:r w:rsidR="00010957">
        <w:t>ю</w:t>
      </w:r>
      <w:r w:rsidR="002F53B1" w:rsidRPr="006546B2">
        <w:t xml:space="preserve"> </w:t>
      </w:r>
      <w:r w:rsidR="00BF659F" w:rsidRPr="006546B2">
        <w:t xml:space="preserve">реализуемых в  </w:t>
      </w:r>
      <w:r w:rsidR="008E711C">
        <w:t xml:space="preserve">организации </w:t>
      </w:r>
      <w:r w:rsidR="00BF659F" w:rsidRPr="006546B2">
        <w:t xml:space="preserve"> программ.</w:t>
      </w:r>
    </w:p>
    <w:p w:rsidR="004D51FD" w:rsidRPr="006546B2" w:rsidRDefault="00BF659F" w:rsidP="00254C07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  современны</w:t>
      </w:r>
      <w:r w:rsidRPr="006546B2">
        <w:rPr>
          <w:rFonts w:ascii="Times New Roman" w:hAnsi="Times New Roman" w:cs="Times New Roman"/>
          <w:sz w:val="28"/>
          <w:szCs w:val="28"/>
        </w:rPr>
        <w:t>ми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6546B2">
        <w:rPr>
          <w:rFonts w:ascii="Times New Roman" w:hAnsi="Times New Roman" w:cs="Times New Roman"/>
          <w:sz w:val="28"/>
          <w:szCs w:val="28"/>
        </w:rPr>
        <w:t>ями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 к проектированию </w:t>
      </w:r>
      <w:r w:rsidR="00010957">
        <w:rPr>
          <w:rFonts w:ascii="Times New Roman" w:hAnsi="Times New Roman" w:cs="Times New Roman"/>
          <w:sz w:val="28"/>
          <w:szCs w:val="28"/>
        </w:rPr>
        <w:t xml:space="preserve"> 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010957">
        <w:rPr>
          <w:rFonts w:ascii="Times New Roman" w:hAnsi="Times New Roman" w:cs="Times New Roman"/>
          <w:sz w:val="28"/>
          <w:szCs w:val="28"/>
        </w:rPr>
        <w:t xml:space="preserve"> 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м</w:t>
      </w:r>
      <w:r w:rsidR="004E558E" w:rsidRPr="006546B2">
        <w:rPr>
          <w:rFonts w:ascii="Times New Roman" w:hAnsi="Times New Roman" w:cs="Times New Roman"/>
          <w:sz w:val="28"/>
          <w:szCs w:val="28"/>
        </w:rPr>
        <w:t>етодическо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е </w:t>
      </w:r>
      <w:r w:rsidR="004E558E" w:rsidRPr="006546B2">
        <w:rPr>
          <w:rFonts w:ascii="Times New Roman" w:hAnsi="Times New Roman" w:cs="Times New Roman"/>
          <w:sz w:val="28"/>
          <w:szCs w:val="28"/>
        </w:rPr>
        <w:t>сопровождени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е в </w:t>
      </w:r>
      <w:r w:rsidR="00FE0C6F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2823EC" w:rsidRPr="00D463CF">
        <w:rPr>
          <w:rFonts w:ascii="Times New Roman" w:hAnsi="Times New Roman" w:cs="Times New Roman"/>
          <w:sz w:val="28"/>
          <w:szCs w:val="28"/>
        </w:rPr>
        <w:t>учреждении</w:t>
      </w:r>
      <w:r w:rsidR="002823EC" w:rsidRPr="006546B2">
        <w:rPr>
          <w:rFonts w:ascii="Times New Roman" w:hAnsi="Times New Roman" w:cs="Times New Roman"/>
          <w:sz w:val="28"/>
          <w:szCs w:val="28"/>
        </w:rPr>
        <w:t xml:space="preserve"> осуществляется комплексно и </w:t>
      </w:r>
      <w:r w:rsidR="004E558E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B80A2B" w:rsidRPr="006546B2">
        <w:rPr>
          <w:rFonts w:ascii="Times New Roman" w:hAnsi="Times New Roman" w:cs="Times New Roman"/>
          <w:sz w:val="28"/>
          <w:szCs w:val="28"/>
        </w:rPr>
        <w:t>включает:</w:t>
      </w:r>
      <w:r w:rsidR="00083311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B80A2B" w:rsidRPr="006546B2">
        <w:rPr>
          <w:rFonts w:ascii="Times New Roman" w:hAnsi="Times New Roman" w:cs="Times New Roman"/>
          <w:sz w:val="28"/>
          <w:szCs w:val="28"/>
        </w:rPr>
        <w:t>групповые и индивидуальные консультации;</w:t>
      </w:r>
      <w:r w:rsidR="00083311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B80A2B" w:rsidRPr="006546B2">
        <w:rPr>
          <w:rFonts w:ascii="Times New Roman" w:hAnsi="Times New Roman" w:cs="Times New Roman"/>
          <w:sz w:val="28"/>
          <w:szCs w:val="28"/>
        </w:rPr>
        <w:t>методически</w:t>
      </w:r>
      <w:r w:rsidR="00010957">
        <w:rPr>
          <w:rFonts w:ascii="Times New Roman" w:hAnsi="Times New Roman" w:cs="Times New Roman"/>
          <w:sz w:val="28"/>
          <w:szCs w:val="28"/>
        </w:rPr>
        <w:t>е</w:t>
      </w:r>
      <w:r w:rsidR="00B80A2B" w:rsidRPr="006546B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10957">
        <w:rPr>
          <w:rFonts w:ascii="Times New Roman" w:hAnsi="Times New Roman" w:cs="Times New Roman"/>
          <w:sz w:val="28"/>
          <w:szCs w:val="28"/>
        </w:rPr>
        <w:t>и</w:t>
      </w:r>
      <w:r w:rsidR="00B80A2B" w:rsidRPr="006546B2">
        <w:rPr>
          <w:rFonts w:ascii="Times New Roman" w:hAnsi="Times New Roman" w:cs="Times New Roman"/>
          <w:sz w:val="28"/>
          <w:szCs w:val="28"/>
        </w:rPr>
        <w:t>;</w:t>
      </w:r>
      <w:r w:rsidR="00083311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B80A2B" w:rsidRPr="006546B2">
        <w:rPr>
          <w:rFonts w:ascii="Times New Roman" w:hAnsi="Times New Roman" w:cs="Times New Roman"/>
          <w:sz w:val="28"/>
          <w:szCs w:val="28"/>
        </w:rPr>
        <w:t>семинары-практикумы;</w:t>
      </w:r>
      <w:r w:rsidR="00083311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291E39" w:rsidRPr="006546B2">
        <w:rPr>
          <w:rFonts w:ascii="Times New Roman" w:hAnsi="Times New Roman" w:cs="Times New Roman"/>
          <w:sz w:val="28"/>
          <w:szCs w:val="28"/>
        </w:rPr>
        <w:t>мастер-классы</w:t>
      </w:r>
      <w:r w:rsidR="00F9356C" w:rsidRPr="006546B2">
        <w:rPr>
          <w:rFonts w:ascii="Times New Roman" w:hAnsi="Times New Roman" w:cs="Times New Roman"/>
          <w:sz w:val="28"/>
          <w:szCs w:val="28"/>
        </w:rPr>
        <w:t>;</w:t>
      </w:r>
      <w:r w:rsidR="00083311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F9356C" w:rsidRPr="006546B2">
        <w:rPr>
          <w:rFonts w:ascii="Times New Roman" w:hAnsi="Times New Roman" w:cs="Times New Roman"/>
          <w:sz w:val="28"/>
          <w:szCs w:val="28"/>
        </w:rPr>
        <w:t>профессиональные конкурсы.</w:t>
      </w:r>
      <w:r w:rsidR="00BA7FB7">
        <w:rPr>
          <w:rFonts w:ascii="Times New Roman" w:hAnsi="Times New Roman" w:cs="Times New Roman"/>
          <w:sz w:val="28"/>
          <w:szCs w:val="28"/>
        </w:rPr>
        <w:t xml:space="preserve"> </w:t>
      </w:r>
      <w:r w:rsidR="00291E39" w:rsidRPr="006546B2">
        <w:rPr>
          <w:rFonts w:ascii="Times New Roman" w:hAnsi="Times New Roman" w:cs="Times New Roman"/>
          <w:sz w:val="28"/>
          <w:szCs w:val="28"/>
        </w:rPr>
        <w:t>С</w:t>
      </w:r>
      <w:r w:rsidR="003E2B6C" w:rsidRPr="006546B2">
        <w:rPr>
          <w:rFonts w:ascii="Times New Roman" w:hAnsi="Times New Roman" w:cs="Times New Roman"/>
          <w:sz w:val="28"/>
          <w:szCs w:val="28"/>
        </w:rPr>
        <w:t xml:space="preserve">очетание </w:t>
      </w:r>
      <w:r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F9356C" w:rsidRPr="006546B2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6546B2">
        <w:rPr>
          <w:rFonts w:ascii="Times New Roman" w:hAnsi="Times New Roman" w:cs="Times New Roman"/>
          <w:sz w:val="28"/>
          <w:szCs w:val="28"/>
        </w:rPr>
        <w:t xml:space="preserve"> форм  </w:t>
      </w:r>
      <w:r w:rsidR="00291E39" w:rsidRPr="006546B2">
        <w:rPr>
          <w:rFonts w:ascii="Times New Roman" w:hAnsi="Times New Roman" w:cs="Times New Roman"/>
          <w:sz w:val="28"/>
          <w:szCs w:val="28"/>
        </w:rPr>
        <w:t xml:space="preserve">методической работы </w:t>
      </w:r>
      <w:r w:rsidR="003E2B6C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Pr="006546B2">
        <w:rPr>
          <w:rFonts w:ascii="Times New Roman" w:hAnsi="Times New Roman" w:cs="Times New Roman"/>
          <w:sz w:val="28"/>
          <w:szCs w:val="28"/>
        </w:rPr>
        <w:t xml:space="preserve">направлено, </w:t>
      </w:r>
      <w:r w:rsidR="003E2B6C" w:rsidRPr="006546B2">
        <w:rPr>
          <w:rFonts w:ascii="Times New Roman" w:hAnsi="Times New Roman" w:cs="Times New Roman"/>
          <w:sz w:val="28"/>
          <w:szCs w:val="28"/>
        </w:rPr>
        <w:t xml:space="preserve"> прежде всего, </w:t>
      </w:r>
      <w:r w:rsidRPr="006546B2">
        <w:rPr>
          <w:rFonts w:ascii="Times New Roman" w:hAnsi="Times New Roman" w:cs="Times New Roman"/>
          <w:sz w:val="28"/>
          <w:szCs w:val="28"/>
        </w:rPr>
        <w:t xml:space="preserve">на </w:t>
      </w:r>
      <w:r w:rsidR="003E2B6C" w:rsidRPr="006546B2">
        <w:rPr>
          <w:rFonts w:ascii="Times New Roman" w:hAnsi="Times New Roman" w:cs="Times New Roman"/>
          <w:sz w:val="28"/>
          <w:szCs w:val="28"/>
        </w:rPr>
        <w:t>стимулирование процесса саморазвития педагогов</w:t>
      </w:r>
      <w:r w:rsidR="00BA7FB7">
        <w:rPr>
          <w:rFonts w:ascii="Times New Roman" w:hAnsi="Times New Roman" w:cs="Times New Roman"/>
          <w:sz w:val="28"/>
          <w:szCs w:val="28"/>
        </w:rPr>
        <w:t>.</w:t>
      </w:r>
      <w:r w:rsidR="00275778" w:rsidRPr="0065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41" w:rsidRPr="006546B2" w:rsidRDefault="005900A7" w:rsidP="00254C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>Как показала практика, с</w:t>
      </w:r>
      <w:r w:rsidR="00F9356C" w:rsidRPr="006546B2">
        <w:rPr>
          <w:rFonts w:ascii="Times New Roman" w:hAnsi="Times New Roman" w:cs="Times New Roman"/>
          <w:sz w:val="28"/>
          <w:szCs w:val="28"/>
        </w:rPr>
        <w:t>реди  используемых форм</w:t>
      </w:r>
      <w:r w:rsidRPr="006546B2"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="00F9356C" w:rsidRPr="006546B2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80D84" w:rsidRPr="006546B2">
        <w:rPr>
          <w:rFonts w:ascii="Times New Roman" w:hAnsi="Times New Roman" w:cs="Times New Roman"/>
          <w:sz w:val="28"/>
          <w:szCs w:val="28"/>
        </w:rPr>
        <w:t xml:space="preserve"> в Центре детского творчества </w:t>
      </w:r>
      <w:r w:rsidR="00F9356C" w:rsidRPr="006546B2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Pr="006546B2">
        <w:rPr>
          <w:rFonts w:ascii="Times New Roman" w:hAnsi="Times New Roman" w:cs="Times New Roman"/>
          <w:sz w:val="28"/>
          <w:szCs w:val="28"/>
        </w:rPr>
        <w:t>эффективные -</w:t>
      </w:r>
      <w:r w:rsidR="00277F50" w:rsidRPr="006546B2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Pr="006546B2">
        <w:rPr>
          <w:rFonts w:ascii="Times New Roman" w:hAnsi="Times New Roman" w:cs="Times New Roman"/>
          <w:sz w:val="28"/>
          <w:szCs w:val="28"/>
        </w:rPr>
        <w:t>й</w:t>
      </w:r>
      <w:r w:rsidR="00277F50" w:rsidRPr="006546B2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6546B2">
        <w:rPr>
          <w:rFonts w:ascii="Times New Roman" w:hAnsi="Times New Roman" w:cs="Times New Roman"/>
          <w:sz w:val="28"/>
          <w:szCs w:val="28"/>
        </w:rPr>
        <w:t xml:space="preserve"> «Ступени мастерства»</w:t>
      </w:r>
      <w:r w:rsidR="00277F50" w:rsidRPr="006546B2">
        <w:rPr>
          <w:rFonts w:ascii="Times New Roman" w:hAnsi="Times New Roman" w:cs="Times New Roman"/>
          <w:sz w:val="28"/>
          <w:szCs w:val="28"/>
        </w:rPr>
        <w:t>, ставши</w:t>
      </w:r>
      <w:r w:rsidRPr="006546B2">
        <w:rPr>
          <w:rFonts w:ascii="Times New Roman" w:hAnsi="Times New Roman" w:cs="Times New Roman"/>
          <w:sz w:val="28"/>
          <w:szCs w:val="28"/>
        </w:rPr>
        <w:t>й</w:t>
      </w:r>
      <w:r w:rsidR="00277F50" w:rsidRPr="006546B2">
        <w:rPr>
          <w:rFonts w:ascii="Times New Roman" w:hAnsi="Times New Roman" w:cs="Times New Roman"/>
          <w:sz w:val="28"/>
          <w:szCs w:val="28"/>
        </w:rPr>
        <w:t xml:space="preserve"> традиционным и проводимы</w:t>
      </w:r>
      <w:r w:rsidRPr="006546B2">
        <w:rPr>
          <w:rFonts w:ascii="Times New Roman" w:hAnsi="Times New Roman" w:cs="Times New Roman"/>
          <w:sz w:val="28"/>
          <w:szCs w:val="28"/>
        </w:rPr>
        <w:t>й</w:t>
      </w:r>
      <w:r w:rsidR="00277F50" w:rsidRPr="006546B2">
        <w:rPr>
          <w:rFonts w:ascii="Times New Roman" w:hAnsi="Times New Roman" w:cs="Times New Roman"/>
          <w:sz w:val="28"/>
          <w:szCs w:val="28"/>
        </w:rPr>
        <w:t xml:space="preserve"> в Центре детс</w:t>
      </w:r>
      <w:r w:rsidRPr="006546B2">
        <w:rPr>
          <w:rFonts w:ascii="Times New Roman" w:hAnsi="Times New Roman" w:cs="Times New Roman"/>
          <w:sz w:val="28"/>
          <w:szCs w:val="28"/>
        </w:rPr>
        <w:t>кого творчества более 10 лет</w:t>
      </w:r>
      <w:r w:rsidR="00010957">
        <w:rPr>
          <w:rFonts w:ascii="Times New Roman" w:hAnsi="Times New Roman" w:cs="Times New Roman"/>
          <w:sz w:val="28"/>
          <w:szCs w:val="28"/>
        </w:rPr>
        <w:t xml:space="preserve"> </w:t>
      </w:r>
      <w:r w:rsidRPr="006546B2">
        <w:rPr>
          <w:rFonts w:ascii="Times New Roman" w:hAnsi="Times New Roman" w:cs="Times New Roman"/>
          <w:sz w:val="28"/>
          <w:szCs w:val="28"/>
        </w:rPr>
        <w:t xml:space="preserve"> и </w:t>
      </w:r>
      <w:r w:rsidR="00010957">
        <w:rPr>
          <w:rFonts w:ascii="Times New Roman" w:hAnsi="Times New Roman" w:cs="Times New Roman"/>
          <w:sz w:val="28"/>
          <w:szCs w:val="28"/>
        </w:rPr>
        <w:t xml:space="preserve"> </w:t>
      </w:r>
      <w:r w:rsidRPr="006546B2">
        <w:rPr>
          <w:rFonts w:ascii="Times New Roman" w:hAnsi="Times New Roman" w:cs="Times New Roman"/>
          <w:sz w:val="28"/>
          <w:szCs w:val="28"/>
        </w:rPr>
        <w:t>проблемн</w:t>
      </w:r>
      <w:r w:rsidR="00010957">
        <w:rPr>
          <w:rFonts w:ascii="Times New Roman" w:hAnsi="Times New Roman" w:cs="Times New Roman"/>
          <w:sz w:val="28"/>
          <w:szCs w:val="28"/>
        </w:rPr>
        <w:t>ая</w:t>
      </w:r>
      <w:r w:rsidRPr="006546B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10957">
        <w:rPr>
          <w:rFonts w:ascii="Times New Roman" w:hAnsi="Times New Roman" w:cs="Times New Roman"/>
          <w:sz w:val="28"/>
          <w:szCs w:val="28"/>
        </w:rPr>
        <w:t>а</w:t>
      </w:r>
      <w:r w:rsidRPr="006546B2">
        <w:rPr>
          <w:rFonts w:ascii="Times New Roman" w:hAnsi="Times New Roman" w:cs="Times New Roman"/>
          <w:sz w:val="28"/>
          <w:szCs w:val="28"/>
        </w:rPr>
        <w:t xml:space="preserve"> «Технология </w:t>
      </w:r>
      <w:r w:rsidR="00280D84" w:rsidRPr="006546B2">
        <w:rPr>
          <w:rFonts w:ascii="Times New Roman" w:hAnsi="Times New Roman" w:cs="Times New Roman"/>
          <w:sz w:val="28"/>
          <w:szCs w:val="28"/>
        </w:rPr>
        <w:t>проектирования</w:t>
      </w:r>
      <w:r w:rsidRPr="006546B2">
        <w:rPr>
          <w:rFonts w:ascii="Times New Roman" w:hAnsi="Times New Roman" w:cs="Times New Roman"/>
          <w:sz w:val="28"/>
          <w:szCs w:val="28"/>
        </w:rPr>
        <w:t xml:space="preserve"> дополнительной  общеобразовательной программ</w:t>
      </w:r>
      <w:r w:rsidR="00280D84" w:rsidRPr="006546B2">
        <w:rPr>
          <w:rFonts w:ascii="Times New Roman" w:hAnsi="Times New Roman" w:cs="Times New Roman"/>
          <w:sz w:val="28"/>
          <w:szCs w:val="28"/>
        </w:rPr>
        <w:t>ы</w:t>
      </w:r>
      <w:r w:rsidRPr="006546B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75FF" w:rsidRPr="00010957" w:rsidRDefault="00A075FF" w:rsidP="0025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65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Проблемная группа является структурным элементом методической службы ЦДТ. Это профессиональное объединение педагогов, занимающихся разработкой дополнительной общеобразовательной программы, </w:t>
      </w:r>
      <w:r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что способствует  </w:t>
      </w:r>
      <w:r w:rsidR="00010957"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повышению</w:t>
      </w:r>
      <w:r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10957"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результативности о</w:t>
      </w:r>
      <w:r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бразования </w:t>
      </w:r>
      <w:r w:rsidR="00010957"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P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реализуемых общеобразовательных программ,</w:t>
      </w:r>
      <w:r w:rsidRPr="0065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создает условия для самореализаци</w:t>
      </w:r>
      <w:r w:rsid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и и </w:t>
      </w:r>
      <w:proofErr w:type="spellStart"/>
      <w:r w:rsid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самоактуализации</w:t>
      </w:r>
      <w:proofErr w:type="spellEnd"/>
      <w:r w:rsidR="00010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 педагога. </w:t>
      </w:r>
    </w:p>
    <w:p w:rsidR="00A075FF" w:rsidRDefault="00A075FF" w:rsidP="00254C07">
      <w:pPr>
        <w:tabs>
          <w:tab w:val="left" w:pos="36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 xml:space="preserve">Деятельность проблемной группы </w:t>
      </w:r>
      <w:r w:rsidR="00010957">
        <w:rPr>
          <w:rFonts w:ascii="Times New Roman" w:hAnsi="Times New Roman" w:cs="Times New Roman"/>
          <w:sz w:val="28"/>
          <w:szCs w:val="28"/>
        </w:rPr>
        <w:t>включает</w:t>
      </w:r>
      <w:r w:rsidRPr="006546B2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10957">
        <w:rPr>
          <w:rFonts w:ascii="Times New Roman" w:hAnsi="Times New Roman" w:cs="Times New Roman"/>
          <w:sz w:val="28"/>
          <w:szCs w:val="28"/>
        </w:rPr>
        <w:t>е направления</w:t>
      </w:r>
      <w:r w:rsidRPr="006546B2">
        <w:rPr>
          <w:rFonts w:ascii="Times New Roman" w:hAnsi="Times New Roman" w:cs="Times New Roman"/>
          <w:sz w:val="28"/>
          <w:szCs w:val="28"/>
        </w:rPr>
        <w:t xml:space="preserve">: </w:t>
      </w:r>
      <w:r w:rsidRPr="006546B2">
        <w:rPr>
          <w:rFonts w:ascii="Times New Roman" w:eastAsia="+mn-ea" w:hAnsi="Times New Roman" w:cs="Times New Roman"/>
          <w:bCs/>
          <w:sz w:val="28"/>
          <w:szCs w:val="28"/>
        </w:rPr>
        <w:t>ознакомление с нормативно-правовыми документами по проектированию дополнительных общеобразовательных программ;</w:t>
      </w:r>
      <w:r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Pr="006546B2">
        <w:rPr>
          <w:rFonts w:ascii="Times New Roman" w:hAnsi="Times New Roman" w:cs="Times New Roman"/>
          <w:bCs/>
          <w:sz w:val="28"/>
          <w:szCs w:val="28"/>
        </w:rPr>
        <w:t>отработка технологии создания образовательной программы в ходе творческой педагогической деятельности; оформление программ согласно структур</w:t>
      </w:r>
      <w:r w:rsidRPr="00D463CF">
        <w:rPr>
          <w:rFonts w:ascii="Times New Roman" w:hAnsi="Times New Roman" w:cs="Times New Roman"/>
          <w:bCs/>
          <w:sz w:val="28"/>
          <w:szCs w:val="28"/>
        </w:rPr>
        <w:t>е</w:t>
      </w:r>
      <w:r w:rsidRPr="006546B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требованиями; разработка учебно-методического комплекса и оценочных материалов. </w:t>
      </w:r>
    </w:p>
    <w:p w:rsidR="006546B2" w:rsidRDefault="006546B2" w:rsidP="00657AC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546B2">
        <w:rPr>
          <w:sz w:val="28"/>
          <w:szCs w:val="28"/>
        </w:rPr>
        <w:lastRenderedPageBreak/>
        <w:t>Заседания проблемной группы проводятся  1 раз в месяц в форме: теоретических семинаров</w:t>
      </w:r>
      <w:r w:rsidR="00D463CF">
        <w:rPr>
          <w:sz w:val="28"/>
          <w:szCs w:val="28"/>
        </w:rPr>
        <w:t>,</w:t>
      </w:r>
      <w:r w:rsidRPr="006546B2">
        <w:rPr>
          <w:sz w:val="28"/>
          <w:szCs w:val="28"/>
        </w:rPr>
        <w:t xml:space="preserve"> семинаров-практикумов</w:t>
      </w:r>
      <w:r w:rsidR="00D463CF">
        <w:rPr>
          <w:sz w:val="28"/>
          <w:szCs w:val="28"/>
        </w:rPr>
        <w:t>,</w:t>
      </w:r>
      <w:r w:rsidRPr="006546B2">
        <w:rPr>
          <w:sz w:val="28"/>
          <w:szCs w:val="28"/>
        </w:rPr>
        <w:t xml:space="preserve"> дискуссий</w:t>
      </w:r>
      <w:r w:rsidR="00D463CF">
        <w:rPr>
          <w:sz w:val="28"/>
          <w:szCs w:val="28"/>
        </w:rPr>
        <w:t>,</w:t>
      </w:r>
      <w:r w:rsidRPr="006546B2">
        <w:rPr>
          <w:sz w:val="28"/>
          <w:szCs w:val="28"/>
        </w:rPr>
        <w:t xml:space="preserve"> </w:t>
      </w:r>
      <w:r w:rsidRPr="00A42634">
        <w:rPr>
          <w:sz w:val="28"/>
          <w:szCs w:val="28"/>
        </w:rPr>
        <w:t>круглых столов</w:t>
      </w:r>
      <w:r w:rsidR="00D463CF">
        <w:rPr>
          <w:sz w:val="28"/>
          <w:szCs w:val="28"/>
        </w:rPr>
        <w:t>,</w:t>
      </w:r>
      <w:r w:rsidRPr="006546B2">
        <w:rPr>
          <w:sz w:val="28"/>
          <w:szCs w:val="28"/>
        </w:rPr>
        <w:t xml:space="preserve"> деловых игр</w:t>
      </w:r>
      <w:r w:rsidR="007D0974">
        <w:rPr>
          <w:sz w:val="28"/>
          <w:szCs w:val="28"/>
        </w:rPr>
        <w:t>,</w:t>
      </w:r>
      <w:r w:rsidRPr="006546B2">
        <w:rPr>
          <w:sz w:val="28"/>
          <w:szCs w:val="28"/>
        </w:rPr>
        <w:t xml:space="preserve"> открытых учебных занятий. </w:t>
      </w:r>
    </w:p>
    <w:p w:rsidR="00A65BEB" w:rsidRDefault="007D0974" w:rsidP="00254C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BE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работы группы </w:t>
      </w:r>
      <w:r w:rsidR="00BF0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BEB">
        <w:rPr>
          <w:rFonts w:ascii="Times New Roman" w:eastAsia="Times New Roman" w:hAnsi="Times New Roman" w:cs="Times New Roman"/>
          <w:sz w:val="28"/>
          <w:szCs w:val="28"/>
        </w:rPr>
        <w:t>является создание дополнительн</w:t>
      </w:r>
      <w:r w:rsidR="00A4263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65BEB">
        <w:rPr>
          <w:rFonts w:ascii="Times New Roman" w:eastAsia="Times New Roman" w:hAnsi="Times New Roman" w:cs="Times New Roman"/>
          <w:sz w:val="28"/>
          <w:szCs w:val="28"/>
        </w:rPr>
        <w:t xml:space="preserve">  общеобразовательн</w:t>
      </w:r>
      <w:r w:rsidR="00A42634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A65BEB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</w:t>
      </w:r>
      <w:r w:rsidR="00A4263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65B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2634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A65BEB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A42634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A65BEB">
        <w:rPr>
          <w:rFonts w:ascii="Times New Roman" w:eastAsia="Times New Roman" w:hAnsi="Times New Roman" w:cs="Times New Roman"/>
          <w:sz w:val="28"/>
          <w:szCs w:val="28"/>
        </w:rPr>
        <w:t xml:space="preserve"> презентуется педагогами на Методическом совете.</w:t>
      </w:r>
      <w:r w:rsidR="00A65BEB" w:rsidRPr="00A65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D84" w:rsidRPr="00BA7FB7" w:rsidRDefault="00A65BEB" w:rsidP="00254C07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jc w:val="both"/>
        <w:rPr>
          <w:color w:val="000000"/>
        </w:rPr>
      </w:pPr>
      <w:r w:rsidRPr="00900620">
        <w:rPr>
          <w:rStyle w:val="fontstyle01"/>
          <w:rFonts w:ascii="Times New Roman" w:eastAsiaTheme="minorEastAsia" w:hAnsi="Times New Roman"/>
        </w:rPr>
        <w:t xml:space="preserve">Среди используемых форм работы с педагогами </w:t>
      </w:r>
      <w:r w:rsidR="00D463CF" w:rsidRPr="00D463CF">
        <w:rPr>
          <w:rStyle w:val="fontstyle01"/>
          <w:rFonts w:ascii="Times New Roman" w:eastAsiaTheme="minorEastAsia" w:hAnsi="Times New Roman"/>
        </w:rPr>
        <w:t xml:space="preserve">одна из </w:t>
      </w:r>
      <w:r w:rsidRPr="00D463CF">
        <w:rPr>
          <w:rStyle w:val="fontstyle01"/>
          <w:rFonts w:ascii="Times New Roman" w:eastAsiaTheme="minorEastAsia" w:hAnsi="Times New Roman"/>
        </w:rPr>
        <w:t>интересн</w:t>
      </w:r>
      <w:r w:rsidR="00D463CF" w:rsidRPr="00D463CF">
        <w:rPr>
          <w:rStyle w:val="fontstyle01"/>
          <w:rFonts w:ascii="Times New Roman" w:eastAsiaTheme="minorEastAsia" w:hAnsi="Times New Roman"/>
        </w:rPr>
        <w:t>ых</w:t>
      </w:r>
      <w:r w:rsidR="00D463CF">
        <w:rPr>
          <w:rStyle w:val="fontstyle01"/>
          <w:rFonts w:ascii="Times New Roman" w:eastAsiaTheme="minorEastAsia" w:hAnsi="Times New Roman"/>
        </w:rPr>
        <w:t xml:space="preserve"> </w:t>
      </w:r>
      <w:r>
        <w:rPr>
          <w:rStyle w:val="fontstyle01"/>
          <w:rFonts w:ascii="Times New Roman" w:eastAsiaTheme="minorEastAsia" w:hAnsi="Times New Roman"/>
        </w:rPr>
        <w:t xml:space="preserve"> и эффективн</w:t>
      </w:r>
      <w:r w:rsidR="00D463CF">
        <w:rPr>
          <w:rStyle w:val="fontstyle01"/>
          <w:rFonts w:ascii="Times New Roman" w:eastAsiaTheme="minorEastAsia" w:hAnsi="Times New Roman"/>
        </w:rPr>
        <w:t>ых</w:t>
      </w:r>
      <w:r>
        <w:rPr>
          <w:rStyle w:val="fontstyle01"/>
          <w:rFonts w:ascii="Times New Roman" w:eastAsiaTheme="minorEastAsia" w:hAnsi="Times New Roman"/>
        </w:rPr>
        <w:t xml:space="preserve">  - </w:t>
      </w:r>
      <w:r w:rsidRPr="00900620">
        <w:rPr>
          <w:rStyle w:val="fontstyle01"/>
          <w:rFonts w:ascii="Times New Roman" w:eastAsiaTheme="minorEastAsia" w:hAnsi="Times New Roman"/>
        </w:rPr>
        <w:t xml:space="preserve"> профессиональны</w:t>
      </w:r>
      <w:r>
        <w:rPr>
          <w:rStyle w:val="fontstyle01"/>
          <w:rFonts w:ascii="Times New Roman" w:eastAsiaTheme="minorEastAsia" w:hAnsi="Times New Roman"/>
        </w:rPr>
        <w:t xml:space="preserve">й </w:t>
      </w:r>
      <w:r w:rsidR="00D54414">
        <w:rPr>
          <w:rStyle w:val="fontstyle01"/>
          <w:rFonts w:ascii="Times New Roman" w:eastAsiaTheme="minorEastAsia" w:hAnsi="Times New Roman"/>
        </w:rPr>
        <w:t>конкурс</w:t>
      </w:r>
      <w:r w:rsidR="00631642">
        <w:rPr>
          <w:rStyle w:val="fontstyle01"/>
          <w:rFonts w:ascii="Times New Roman" w:eastAsiaTheme="minorEastAsia" w:hAnsi="Times New Roman"/>
        </w:rPr>
        <w:t xml:space="preserve"> </w:t>
      </w:r>
      <w:r w:rsidRPr="00900620">
        <w:rPr>
          <w:rStyle w:val="fontstyle01"/>
          <w:rFonts w:ascii="Times New Roman" w:eastAsiaTheme="minorEastAsia" w:hAnsi="Times New Roman"/>
        </w:rPr>
        <w:t xml:space="preserve"> «Ступени мастерства».</w:t>
      </w:r>
      <w:r w:rsidR="00BA7FB7">
        <w:rPr>
          <w:color w:val="000000"/>
        </w:rPr>
        <w:t xml:space="preserve"> </w:t>
      </w:r>
      <w:r w:rsidR="00D54414">
        <w:rPr>
          <w:rStyle w:val="fontstyle01"/>
          <w:rFonts w:ascii="Times New Roman" w:eastAsiaTheme="minorEastAsia" w:hAnsi="Times New Roman"/>
        </w:rPr>
        <w:t>К</w:t>
      </w:r>
      <w:r w:rsidRPr="00900620">
        <w:rPr>
          <w:rStyle w:val="fontstyle01"/>
          <w:rFonts w:ascii="Times New Roman" w:eastAsiaTheme="minorEastAsia" w:hAnsi="Times New Roman"/>
        </w:rPr>
        <w:t>онкурс</w:t>
      </w:r>
      <w:r w:rsidR="00D54414">
        <w:rPr>
          <w:rStyle w:val="fontstyle01"/>
          <w:rFonts w:ascii="Times New Roman" w:eastAsiaTheme="minorEastAsia" w:hAnsi="Times New Roman"/>
        </w:rPr>
        <w:t xml:space="preserve"> педагогического мастерства, проводимый в нашем </w:t>
      </w:r>
      <w:r w:rsidR="00D54414" w:rsidRPr="00D463CF">
        <w:rPr>
          <w:rStyle w:val="fontstyle01"/>
          <w:rFonts w:ascii="Times New Roman" w:eastAsiaTheme="minorEastAsia" w:hAnsi="Times New Roman"/>
        </w:rPr>
        <w:t>учреждении,</w:t>
      </w:r>
      <w:r w:rsidRPr="00900620">
        <w:rPr>
          <w:rStyle w:val="fontstyle01"/>
          <w:rFonts w:ascii="Times New Roman" w:eastAsiaTheme="minorEastAsia" w:hAnsi="Times New Roman"/>
        </w:rPr>
        <w:t xml:space="preserve"> созда</w:t>
      </w:r>
      <w:r w:rsidR="00706C7C">
        <w:rPr>
          <w:rStyle w:val="fontstyle01"/>
          <w:rFonts w:ascii="Times New Roman" w:eastAsiaTheme="minorEastAsia" w:hAnsi="Times New Roman"/>
        </w:rPr>
        <w:t xml:space="preserve">ет </w:t>
      </w:r>
      <w:r w:rsidRPr="00900620">
        <w:rPr>
          <w:rStyle w:val="fontstyle01"/>
          <w:rFonts w:ascii="Times New Roman" w:eastAsiaTheme="minorEastAsia" w:hAnsi="Times New Roman"/>
        </w:rPr>
        <w:t xml:space="preserve"> условия для повышения</w:t>
      </w:r>
      <w:r w:rsidR="00D54414">
        <w:rPr>
          <w:color w:val="000000"/>
        </w:rPr>
        <w:t xml:space="preserve"> </w:t>
      </w:r>
      <w:r w:rsidRPr="00900620">
        <w:rPr>
          <w:rStyle w:val="fontstyle01"/>
          <w:rFonts w:ascii="Times New Roman" w:eastAsiaTheme="minorEastAsia" w:hAnsi="Times New Roman"/>
        </w:rPr>
        <w:t>уровня квалификации педагогов</w:t>
      </w:r>
      <w:r w:rsidR="00FE0C6F">
        <w:rPr>
          <w:rStyle w:val="fontstyle01"/>
          <w:rFonts w:ascii="Times New Roman" w:eastAsiaTheme="minorEastAsia" w:hAnsi="Times New Roman"/>
        </w:rPr>
        <w:t>,</w:t>
      </w:r>
      <w:r w:rsidRPr="00900620">
        <w:rPr>
          <w:rStyle w:val="fontstyle01"/>
          <w:rFonts w:ascii="Times New Roman" w:eastAsiaTheme="minorEastAsia" w:hAnsi="Times New Roman"/>
        </w:rPr>
        <w:t xml:space="preserve"> в</w:t>
      </w:r>
      <w:r w:rsidR="00FE0C6F">
        <w:rPr>
          <w:rStyle w:val="fontstyle01"/>
          <w:rFonts w:ascii="Times New Roman" w:eastAsiaTheme="minorEastAsia" w:hAnsi="Times New Roman"/>
        </w:rPr>
        <w:t xml:space="preserve"> том числе, в </w:t>
      </w:r>
      <w:r w:rsidRPr="00900620">
        <w:rPr>
          <w:rStyle w:val="fontstyle01"/>
          <w:rFonts w:ascii="Times New Roman" w:eastAsiaTheme="minorEastAsia" w:hAnsi="Times New Roman"/>
        </w:rPr>
        <w:t xml:space="preserve"> проектировании и разработке образовательных</w:t>
      </w:r>
      <w:r w:rsidRPr="00900620">
        <w:rPr>
          <w:color w:val="000000"/>
        </w:rPr>
        <w:t xml:space="preserve"> </w:t>
      </w:r>
      <w:r w:rsidRPr="00125AFF">
        <w:rPr>
          <w:rStyle w:val="fontstyle01"/>
          <w:rFonts w:ascii="Times New Roman" w:eastAsiaTheme="minorEastAsia" w:hAnsi="Times New Roman"/>
        </w:rPr>
        <w:t>программ</w:t>
      </w:r>
      <w:r w:rsidR="00A42634">
        <w:rPr>
          <w:rStyle w:val="fontstyle01"/>
          <w:rFonts w:ascii="Times New Roman" w:eastAsiaTheme="minorEastAsia" w:hAnsi="Times New Roman"/>
        </w:rPr>
        <w:t>,</w:t>
      </w:r>
      <w:r w:rsidR="00D54414" w:rsidRPr="00125AFF">
        <w:rPr>
          <w:rStyle w:val="fontstyle01"/>
          <w:rFonts w:ascii="Times New Roman" w:eastAsiaTheme="minorEastAsia" w:hAnsi="Times New Roman"/>
        </w:rPr>
        <w:t xml:space="preserve"> </w:t>
      </w:r>
      <w:r w:rsidR="00A42634">
        <w:rPr>
          <w:rStyle w:val="fontstyle01"/>
          <w:rFonts w:ascii="Times New Roman" w:eastAsiaTheme="minorEastAsia" w:hAnsi="Times New Roman"/>
        </w:rPr>
        <w:t>с</w:t>
      </w:r>
      <w:r w:rsidRPr="00125AFF">
        <w:rPr>
          <w:rStyle w:val="fontstyle01"/>
          <w:rFonts w:ascii="Times New Roman" w:eastAsiaTheme="minorEastAsia" w:hAnsi="Times New Roman"/>
        </w:rPr>
        <w:t>пособств</w:t>
      </w:r>
      <w:r w:rsidR="00706C7C" w:rsidRPr="00125AFF">
        <w:rPr>
          <w:rStyle w:val="fontstyle01"/>
          <w:rFonts w:ascii="Times New Roman" w:eastAsiaTheme="minorEastAsia" w:hAnsi="Times New Roman"/>
        </w:rPr>
        <w:t>ует</w:t>
      </w:r>
      <w:r w:rsidRPr="00900620">
        <w:rPr>
          <w:rStyle w:val="fontstyle01"/>
          <w:rFonts w:ascii="Times New Roman" w:eastAsiaTheme="minorEastAsia" w:hAnsi="Times New Roman"/>
        </w:rPr>
        <w:t xml:space="preserve"> формированию и развитию их компетентности и активной</w:t>
      </w:r>
      <w:r w:rsidRPr="00900620">
        <w:rPr>
          <w:color w:val="000000"/>
        </w:rPr>
        <w:t xml:space="preserve"> </w:t>
      </w:r>
      <w:r w:rsidRPr="00900620">
        <w:rPr>
          <w:rStyle w:val="fontstyle01"/>
          <w:rFonts w:ascii="Times New Roman" w:eastAsiaTheme="minorEastAsia" w:hAnsi="Times New Roman"/>
        </w:rPr>
        <w:t>профессиональной позиции.</w:t>
      </w:r>
    </w:p>
    <w:p w:rsidR="005E7489" w:rsidRPr="006546B2" w:rsidRDefault="00461255" w:rsidP="00254C07">
      <w:pPr>
        <w:shd w:val="clear" w:color="auto" w:fill="FFFFFF"/>
        <w:spacing w:after="0"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>Участие в конкурсе предполагает  прохождение двух этапов: отборочного и практического.</w:t>
      </w:r>
      <w:r w:rsidR="00634016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Pr="006546B2">
        <w:rPr>
          <w:rFonts w:ascii="Times New Roman" w:hAnsi="Times New Roman" w:cs="Times New Roman"/>
          <w:sz w:val="28"/>
          <w:szCs w:val="28"/>
        </w:rPr>
        <w:t xml:space="preserve">На первом этапе  </w:t>
      </w:r>
      <w:r w:rsidR="005E7489" w:rsidRPr="006546B2">
        <w:rPr>
          <w:rFonts w:ascii="Times New Roman" w:hAnsi="Times New Roman" w:cs="Times New Roman"/>
          <w:sz w:val="28"/>
          <w:szCs w:val="28"/>
        </w:rPr>
        <w:t>конкурс</w:t>
      </w:r>
      <w:r w:rsidRPr="006546B2">
        <w:rPr>
          <w:rFonts w:ascii="Times New Roman" w:hAnsi="Times New Roman" w:cs="Times New Roman"/>
          <w:sz w:val="28"/>
          <w:szCs w:val="28"/>
        </w:rPr>
        <w:t>ные</w:t>
      </w:r>
      <w:r w:rsidR="00706C7C">
        <w:rPr>
          <w:rFonts w:ascii="Times New Roman" w:hAnsi="Times New Roman" w:cs="Times New Roman"/>
          <w:sz w:val="28"/>
          <w:szCs w:val="28"/>
        </w:rPr>
        <w:t xml:space="preserve"> </w:t>
      </w:r>
      <w:r w:rsidR="00706C7C" w:rsidRPr="00BA7FB7">
        <w:rPr>
          <w:rFonts w:ascii="Times New Roman" w:hAnsi="Times New Roman" w:cs="Times New Roman"/>
          <w:sz w:val="28"/>
          <w:szCs w:val="28"/>
        </w:rPr>
        <w:t>программы</w:t>
      </w:r>
      <w:r w:rsidR="005E7489" w:rsidRPr="00BA7FB7">
        <w:rPr>
          <w:rFonts w:ascii="Times New Roman" w:hAnsi="Times New Roman" w:cs="Times New Roman"/>
          <w:sz w:val="28"/>
          <w:szCs w:val="28"/>
        </w:rPr>
        <w:t xml:space="preserve">  </w:t>
      </w:r>
      <w:r w:rsidR="005E7489" w:rsidRPr="006546B2">
        <w:rPr>
          <w:rFonts w:ascii="Times New Roman" w:hAnsi="Times New Roman" w:cs="Times New Roman"/>
          <w:sz w:val="28"/>
          <w:szCs w:val="28"/>
        </w:rPr>
        <w:t xml:space="preserve">проходят экспертизу в соответствии </w:t>
      </w:r>
      <w:r w:rsidR="005E7489" w:rsidRPr="000E213C">
        <w:rPr>
          <w:rFonts w:ascii="Times New Roman" w:hAnsi="Times New Roman" w:cs="Times New Roman"/>
          <w:sz w:val="28"/>
          <w:szCs w:val="28"/>
        </w:rPr>
        <w:t xml:space="preserve">с  Положением о дополнительных общеобразовательных программах муниципального автономного учреждения дополнительного образования «Центр детского творчества» (Приказ </w:t>
      </w:r>
      <w:r w:rsidR="00C93CF0" w:rsidRPr="000E213C">
        <w:rPr>
          <w:rFonts w:ascii="Times New Roman" w:hAnsi="Times New Roman" w:cs="Times New Roman"/>
          <w:sz w:val="28"/>
          <w:szCs w:val="28"/>
        </w:rPr>
        <w:t xml:space="preserve">от </w:t>
      </w:r>
      <w:r w:rsidR="00641945" w:rsidRPr="000E213C">
        <w:rPr>
          <w:rFonts w:ascii="Times New Roman" w:hAnsi="Times New Roman" w:cs="Times New Roman"/>
          <w:sz w:val="28"/>
          <w:szCs w:val="28"/>
        </w:rPr>
        <w:t xml:space="preserve"> </w:t>
      </w:r>
      <w:r w:rsidR="000E213C" w:rsidRPr="000E213C">
        <w:rPr>
          <w:rFonts w:ascii="Times New Roman" w:hAnsi="Times New Roman" w:cs="Times New Roman"/>
          <w:sz w:val="28"/>
          <w:szCs w:val="28"/>
        </w:rPr>
        <w:t>02</w:t>
      </w:r>
      <w:r w:rsidR="00C93CF0" w:rsidRPr="000E213C">
        <w:rPr>
          <w:rFonts w:ascii="Times New Roman" w:hAnsi="Times New Roman" w:cs="Times New Roman"/>
          <w:sz w:val="28"/>
          <w:szCs w:val="28"/>
        </w:rPr>
        <w:t xml:space="preserve"> </w:t>
      </w:r>
      <w:r w:rsidR="000E213C" w:rsidRPr="000E213C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93CF0" w:rsidRPr="000E213C">
        <w:rPr>
          <w:rFonts w:ascii="Times New Roman" w:hAnsi="Times New Roman" w:cs="Times New Roman"/>
          <w:sz w:val="28"/>
          <w:szCs w:val="28"/>
        </w:rPr>
        <w:t xml:space="preserve"> 20</w:t>
      </w:r>
      <w:r w:rsidR="000E213C" w:rsidRPr="000E213C">
        <w:rPr>
          <w:rFonts w:ascii="Times New Roman" w:hAnsi="Times New Roman" w:cs="Times New Roman"/>
          <w:sz w:val="28"/>
          <w:szCs w:val="28"/>
        </w:rPr>
        <w:t>22</w:t>
      </w:r>
      <w:r w:rsidR="00C93CF0" w:rsidRPr="000E213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900A7" w:rsidRPr="000E213C">
        <w:rPr>
          <w:rFonts w:ascii="Times New Roman" w:hAnsi="Times New Roman" w:cs="Times New Roman"/>
          <w:sz w:val="28"/>
          <w:szCs w:val="28"/>
        </w:rPr>
        <w:t xml:space="preserve"> №</w:t>
      </w:r>
      <w:r w:rsidR="000E213C" w:rsidRPr="000E213C">
        <w:rPr>
          <w:rFonts w:ascii="Times New Roman" w:hAnsi="Times New Roman" w:cs="Times New Roman"/>
          <w:sz w:val="28"/>
          <w:szCs w:val="28"/>
        </w:rPr>
        <w:t>78</w:t>
      </w:r>
      <w:r w:rsidR="005900A7" w:rsidRPr="000E213C">
        <w:rPr>
          <w:rFonts w:ascii="Times New Roman" w:hAnsi="Times New Roman" w:cs="Times New Roman"/>
          <w:sz w:val="28"/>
          <w:szCs w:val="28"/>
        </w:rPr>
        <w:t>-Д).</w:t>
      </w:r>
    </w:p>
    <w:p w:rsidR="00091D83" w:rsidRPr="006546B2" w:rsidRDefault="00634016" w:rsidP="00254C07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ab/>
      </w:r>
      <w:r w:rsidR="00091D83" w:rsidRPr="006546B2">
        <w:rPr>
          <w:rFonts w:ascii="Times New Roman" w:hAnsi="Times New Roman" w:cs="Times New Roman"/>
          <w:sz w:val="28"/>
          <w:szCs w:val="28"/>
        </w:rPr>
        <w:t>Презентация образовательных программ оценива</w:t>
      </w:r>
      <w:r w:rsidR="009C4003" w:rsidRPr="006546B2">
        <w:rPr>
          <w:rFonts w:ascii="Times New Roman" w:hAnsi="Times New Roman" w:cs="Times New Roman"/>
          <w:sz w:val="28"/>
          <w:szCs w:val="28"/>
        </w:rPr>
        <w:t>ется</w:t>
      </w:r>
      <w:r w:rsidR="00091D83" w:rsidRPr="006546B2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  <w:r w:rsidR="00A42634">
        <w:rPr>
          <w:rFonts w:ascii="Times New Roman" w:hAnsi="Times New Roman" w:cs="Times New Roman"/>
          <w:sz w:val="28"/>
          <w:szCs w:val="28"/>
        </w:rPr>
        <w:t xml:space="preserve"> к</w:t>
      </w:r>
      <w:r w:rsidR="00091D83" w:rsidRPr="006546B2">
        <w:rPr>
          <w:rFonts w:ascii="Times New Roman" w:hAnsi="Times New Roman" w:cs="Times New Roman"/>
          <w:sz w:val="28"/>
          <w:szCs w:val="28"/>
        </w:rPr>
        <w:t>ачество выступления (грамотность</w:t>
      </w:r>
      <w:r w:rsidR="00A42634">
        <w:rPr>
          <w:rFonts w:ascii="Times New Roman" w:hAnsi="Times New Roman" w:cs="Times New Roman"/>
          <w:sz w:val="28"/>
          <w:szCs w:val="28"/>
        </w:rPr>
        <w:t>, логичность, содержательность); у</w:t>
      </w:r>
      <w:r w:rsidR="00091D83" w:rsidRPr="006546B2">
        <w:rPr>
          <w:rFonts w:ascii="Times New Roman" w:hAnsi="Times New Roman" w:cs="Times New Roman"/>
          <w:sz w:val="28"/>
          <w:szCs w:val="28"/>
        </w:rPr>
        <w:t>мение обоснованно раскрыть практическую напр</w:t>
      </w:r>
      <w:r w:rsidR="00A42634">
        <w:rPr>
          <w:rFonts w:ascii="Times New Roman" w:hAnsi="Times New Roman" w:cs="Times New Roman"/>
          <w:sz w:val="28"/>
          <w:szCs w:val="28"/>
        </w:rPr>
        <w:t xml:space="preserve">авленность, специфику программы; </w:t>
      </w:r>
      <w:r w:rsidR="00280D84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A42634">
        <w:rPr>
          <w:rFonts w:ascii="Times New Roman" w:hAnsi="Times New Roman" w:cs="Times New Roman"/>
          <w:sz w:val="28"/>
          <w:szCs w:val="28"/>
        </w:rPr>
        <w:t>и</w:t>
      </w:r>
      <w:r w:rsidR="00091D83" w:rsidRPr="006546B2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A42634">
        <w:rPr>
          <w:rFonts w:ascii="Times New Roman" w:hAnsi="Times New Roman" w:cs="Times New Roman"/>
          <w:sz w:val="28"/>
          <w:szCs w:val="28"/>
        </w:rPr>
        <w:t xml:space="preserve">мультимедийной </w:t>
      </w:r>
      <w:r w:rsidR="00091D83" w:rsidRPr="006546B2">
        <w:rPr>
          <w:rFonts w:ascii="Times New Roman" w:hAnsi="Times New Roman" w:cs="Times New Roman"/>
          <w:sz w:val="28"/>
          <w:szCs w:val="28"/>
        </w:rPr>
        <w:t>презентации, наглядности, элементов практической деятельности.</w:t>
      </w:r>
    </w:p>
    <w:p w:rsidR="001F00F5" w:rsidRPr="00A42634" w:rsidRDefault="00634016" w:rsidP="00254C0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ab/>
      </w:r>
      <w:r w:rsidR="009C7B21" w:rsidRPr="006546B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42634">
        <w:rPr>
          <w:rFonts w:ascii="Times New Roman" w:hAnsi="Times New Roman" w:cs="Times New Roman"/>
          <w:sz w:val="28"/>
          <w:szCs w:val="28"/>
        </w:rPr>
        <w:t xml:space="preserve">двух этапов </w:t>
      </w:r>
      <w:r w:rsidR="009C7B21" w:rsidRPr="006546B2">
        <w:rPr>
          <w:rFonts w:ascii="Times New Roman" w:hAnsi="Times New Roman" w:cs="Times New Roman"/>
          <w:sz w:val="28"/>
          <w:szCs w:val="28"/>
        </w:rPr>
        <w:t>определ</w:t>
      </w:r>
      <w:r w:rsidR="009C4003" w:rsidRPr="006546B2">
        <w:rPr>
          <w:rFonts w:ascii="Times New Roman" w:hAnsi="Times New Roman" w:cs="Times New Roman"/>
          <w:sz w:val="28"/>
          <w:szCs w:val="28"/>
        </w:rPr>
        <w:t>яются</w:t>
      </w:r>
      <w:r w:rsidR="009C7B21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CE5F20" w:rsidRPr="006546B2">
        <w:rPr>
          <w:rFonts w:ascii="Times New Roman" w:hAnsi="Times New Roman" w:cs="Times New Roman"/>
          <w:sz w:val="28"/>
          <w:szCs w:val="28"/>
        </w:rPr>
        <w:t>призеры конкурса</w:t>
      </w:r>
      <w:r w:rsidR="00CE5F20" w:rsidRPr="006546B2">
        <w:rPr>
          <w:sz w:val="28"/>
          <w:szCs w:val="28"/>
        </w:rPr>
        <w:t xml:space="preserve">. </w:t>
      </w:r>
      <w:r w:rsidR="00CE5F20" w:rsidRPr="006546B2">
        <w:rPr>
          <w:rFonts w:ascii="Times New Roman" w:hAnsi="Times New Roman" w:cs="Times New Roman"/>
          <w:sz w:val="28"/>
          <w:szCs w:val="28"/>
        </w:rPr>
        <w:t xml:space="preserve">Торжественное подведение  </w:t>
      </w:r>
      <w:r w:rsidR="00A42634">
        <w:rPr>
          <w:rFonts w:ascii="Times New Roman" w:hAnsi="Times New Roman" w:cs="Times New Roman"/>
          <w:sz w:val="28"/>
          <w:szCs w:val="28"/>
        </w:rPr>
        <w:t>итогов</w:t>
      </w:r>
      <w:r w:rsidR="00CE5F20" w:rsidRPr="006546B2">
        <w:rPr>
          <w:rFonts w:ascii="Times New Roman" w:hAnsi="Times New Roman" w:cs="Times New Roman"/>
          <w:sz w:val="28"/>
          <w:szCs w:val="28"/>
        </w:rPr>
        <w:t>, чествование   победителей   про</w:t>
      </w:r>
      <w:r w:rsidR="009C4003" w:rsidRPr="006546B2">
        <w:rPr>
          <w:rFonts w:ascii="Times New Roman" w:hAnsi="Times New Roman" w:cs="Times New Roman"/>
          <w:sz w:val="28"/>
          <w:szCs w:val="28"/>
        </w:rPr>
        <w:t xml:space="preserve">ходит </w:t>
      </w:r>
      <w:r w:rsidR="00CE5F20" w:rsidRPr="006546B2">
        <w:rPr>
          <w:rFonts w:ascii="Times New Roman" w:hAnsi="Times New Roman" w:cs="Times New Roman"/>
          <w:sz w:val="28"/>
          <w:szCs w:val="28"/>
        </w:rPr>
        <w:t xml:space="preserve"> на   педсовете  в конце  учебного года.  </w:t>
      </w:r>
      <w:r w:rsidR="00A42634">
        <w:rPr>
          <w:rFonts w:ascii="Times New Roman" w:hAnsi="Times New Roman" w:cs="Times New Roman"/>
          <w:sz w:val="28"/>
          <w:szCs w:val="28"/>
        </w:rPr>
        <w:t>Профессиональный конкурс «Ступени мастерства»</w:t>
      </w:r>
      <w:r w:rsidR="00FB1636" w:rsidRPr="006546B2">
        <w:rPr>
          <w:rFonts w:ascii="Times New Roman" w:hAnsi="Times New Roman" w:cs="Times New Roman"/>
          <w:sz w:val="28"/>
          <w:szCs w:val="28"/>
        </w:rPr>
        <w:t>, как правило,</w:t>
      </w:r>
      <w:r w:rsidR="003509C7" w:rsidRPr="006546B2">
        <w:rPr>
          <w:rFonts w:ascii="Times New Roman" w:hAnsi="Times New Roman" w:cs="Times New Roman"/>
          <w:sz w:val="28"/>
          <w:szCs w:val="28"/>
        </w:rPr>
        <w:t xml:space="preserve">  стан</w:t>
      </w:r>
      <w:r w:rsidR="00FB1636" w:rsidRPr="006546B2">
        <w:rPr>
          <w:rFonts w:ascii="Times New Roman" w:hAnsi="Times New Roman" w:cs="Times New Roman"/>
          <w:sz w:val="28"/>
          <w:szCs w:val="28"/>
        </w:rPr>
        <w:t xml:space="preserve">овится </w:t>
      </w:r>
      <w:r w:rsidR="003509C7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1C3712" w:rsidRPr="006546B2">
        <w:rPr>
          <w:rFonts w:ascii="Times New Roman" w:hAnsi="Times New Roman" w:cs="Times New Roman"/>
          <w:sz w:val="28"/>
          <w:szCs w:val="28"/>
        </w:rPr>
        <w:t>нов</w:t>
      </w:r>
      <w:r w:rsidR="003509C7" w:rsidRPr="006546B2">
        <w:rPr>
          <w:rFonts w:ascii="Times New Roman" w:hAnsi="Times New Roman" w:cs="Times New Roman"/>
          <w:sz w:val="28"/>
          <w:szCs w:val="28"/>
        </w:rPr>
        <w:t>ой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 ступень</w:t>
      </w:r>
      <w:r w:rsidR="003509C7" w:rsidRPr="006546B2">
        <w:rPr>
          <w:rFonts w:ascii="Times New Roman" w:hAnsi="Times New Roman" w:cs="Times New Roman"/>
          <w:sz w:val="28"/>
          <w:szCs w:val="28"/>
        </w:rPr>
        <w:t>ю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 к </w:t>
      </w:r>
      <w:r w:rsidR="00A42634">
        <w:rPr>
          <w:rFonts w:ascii="Times New Roman" w:hAnsi="Times New Roman" w:cs="Times New Roman"/>
          <w:sz w:val="28"/>
          <w:szCs w:val="28"/>
        </w:rPr>
        <w:t xml:space="preserve"> 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 профессионализму</w:t>
      </w:r>
      <w:r w:rsidR="00CE5F20" w:rsidRPr="006546B2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, </w:t>
      </w:r>
      <w:r w:rsidR="003509C7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 зада</w:t>
      </w:r>
      <w:r w:rsidR="00FB1636" w:rsidRPr="006546B2">
        <w:rPr>
          <w:rFonts w:ascii="Times New Roman" w:hAnsi="Times New Roman" w:cs="Times New Roman"/>
          <w:sz w:val="28"/>
          <w:szCs w:val="28"/>
        </w:rPr>
        <w:t>ет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 очередную более высокую планку и </w:t>
      </w:r>
      <w:r w:rsidR="003509C7" w:rsidRPr="006546B2">
        <w:rPr>
          <w:rFonts w:ascii="Times New Roman" w:hAnsi="Times New Roman" w:cs="Times New Roman"/>
          <w:sz w:val="28"/>
          <w:szCs w:val="28"/>
        </w:rPr>
        <w:t>созда</w:t>
      </w:r>
      <w:r w:rsidR="00FB1636" w:rsidRPr="006546B2">
        <w:rPr>
          <w:rFonts w:ascii="Times New Roman" w:hAnsi="Times New Roman" w:cs="Times New Roman"/>
          <w:sz w:val="28"/>
          <w:szCs w:val="28"/>
        </w:rPr>
        <w:t>ет</w:t>
      </w:r>
      <w:r w:rsidR="001C3712" w:rsidRPr="006546B2">
        <w:rPr>
          <w:rFonts w:ascii="Times New Roman" w:hAnsi="Times New Roman" w:cs="Times New Roman"/>
          <w:sz w:val="28"/>
          <w:szCs w:val="28"/>
        </w:rPr>
        <w:t xml:space="preserve"> стимулы к дальнейшему росту.</w:t>
      </w:r>
      <w:r w:rsidR="00A42634">
        <w:rPr>
          <w:rFonts w:ascii="Times New Roman" w:hAnsi="Times New Roman" w:cs="Times New Roman"/>
          <w:sz w:val="28"/>
          <w:szCs w:val="28"/>
        </w:rPr>
        <w:t xml:space="preserve"> </w:t>
      </w:r>
      <w:r w:rsidR="003E2B6C" w:rsidRPr="00A42634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FB1636" w:rsidRPr="00A42634">
        <w:rPr>
          <w:rFonts w:ascii="Times New Roman" w:hAnsi="Times New Roman" w:cs="Times New Roman"/>
          <w:sz w:val="28"/>
          <w:szCs w:val="28"/>
        </w:rPr>
        <w:t>требует</w:t>
      </w:r>
      <w:r w:rsidR="003E2B6C" w:rsidRPr="00A42634">
        <w:rPr>
          <w:rFonts w:ascii="Times New Roman" w:hAnsi="Times New Roman" w:cs="Times New Roman"/>
          <w:sz w:val="28"/>
          <w:szCs w:val="28"/>
        </w:rPr>
        <w:t xml:space="preserve"> большой теоретической и </w:t>
      </w:r>
      <w:r w:rsidR="003E2B6C" w:rsidRPr="00A42634">
        <w:rPr>
          <w:rFonts w:ascii="Times New Roman" w:hAnsi="Times New Roman" w:cs="Times New Roman"/>
          <w:sz w:val="28"/>
          <w:szCs w:val="28"/>
        </w:rPr>
        <w:lastRenderedPageBreak/>
        <w:t>методической подготовки, побу</w:t>
      </w:r>
      <w:r w:rsidR="00FB1636" w:rsidRPr="00A42634">
        <w:rPr>
          <w:rFonts w:ascii="Times New Roman" w:hAnsi="Times New Roman" w:cs="Times New Roman"/>
          <w:sz w:val="28"/>
          <w:szCs w:val="28"/>
        </w:rPr>
        <w:t xml:space="preserve">ждает </w:t>
      </w:r>
      <w:r w:rsidR="003E2B6C" w:rsidRPr="00A42634">
        <w:rPr>
          <w:rFonts w:ascii="Times New Roman" w:hAnsi="Times New Roman" w:cs="Times New Roman"/>
          <w:sz w:val="28"/>
          <w:szCs w:val="28"/>
        </w:rPr>
        <w:t>педагогов к рефлексии своей деятельности</w:t>
      </w:r>
      <w:r w:rsidR="00183686" w:rsidRPr="00A42634">
        <w:rPr>
          <w:rFonts w:ascii="Times New Roman" w:hAnsi="Times New Roman" w:cs="Times New Roman"/>
          <w:sz w:val="28"/>
          <w:szCs w:val="28"/>
        </w:rPr>
        <w:t>, ста</w:t>
      </w:r>
      <w:r w:rsidR="00FB1636" w:rsidRPr="00A42634">
        <w:rPr>
          <w:rFonts w:ascii="Times New Roman" w:hAnsi="Times New Roman" w:cs="Times New Roman"/>
          <w:sz w:val="28"/>
          <w:szCs w:val="28"/>
        </w:rPr>
        <w:t xml:space="preserve">новится </w:t>
      </w:r>
      <w:r w:rsidR="00183686" w:rsidRPr="00A42634">
        <w:rPr>
          <w:rFonts w:ascii="Times New Roman" w:hAnsi="Times New Roman" w:cs="Times New Roman"/>
          <w:sz w:val="28"/>
          <w:szCs w:val="28"/>
        </w:rPr>
        <w:t>стимулом творческого поиска и саморазвития.</w:t>
      </w:r>
    </w:p>
    <w:p w:rsidR="00144909" w:rsidRPr="006546B2" w:rsidRDefault="00634016" w:rsidP="00254C07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ab/>
      </w:r>
      <w:r w:rsidR="001C3712" w:rsidRPr="006546B2">
        <w:rPr>
          <w:rFonts w:ascii="Times New Roman" w:hAnsi="Times New Roman"/>
          <w:sz w:val="28"/>
          <w:szCs w:val="28"/>
        </w:rPr>
        <w:t xml:space="preserve">Ежегодно педагоги, участвовавшие в </w:t>
      </w:r>
      <w:r w:rsidR="00A42634">
        <w:rPr>
          <w:rFonts w:ascii="Times New Roman" w:hAnsi="Times New Roman"/>
          <w:sz w:val="28"/>
          <w:szCs w:val="28"/>
        </w:rPr>
        <w:t xml:space="preserve"> нашем </w:t>
      </w:r>
      <w:r w:rsidR="001C3712" w:rsidRPr="006546B2">
        <w:rPr>
          <w:rFonts w:ascii="Times New Roman" w:hAnsi="Times New Roman"/>
          <w:sz w:val="28"/>
          <w:szCs w:val="28"/>
        </w:rPr>
        <w:t>конкурсе, становятся победителями и призерами   профессиональных конкурсов разного уровня: российского, регионального, международного.</w:t>
      </w:r>
      <w:r w:rsidR="001F00F5" w:rsidRPr="0065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61" w:rsidRPr="006546B2" w:rsidRDefault="003D6A70" w:rsidP="00254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6B2">
        <w:rPr>
          <w:rFonts w:ascii="Times New Roman" w:hAnsi="Times New Roman" w:cs="Times New Roman"/>
          <w:sz w:val="28"/>
          <w:szCs w:val="28"/>
        </w:rPr>
        <w:t xml:space="preserve">Методической службой ЦДТ накоплен определенный </w:t>
      </w:r>
      <w:r w:rsidRPr="00345F82">
        <w:rPr>
          <w:rFonts w:ascii="Times New Roman" w:hAnsi="Times New Roman" w:cs="Times New Roman"/>
          <w:sz w:val="28"/>
          <w:szCs w:val="28"/>
        </w:rPr>
        <w:t>опыт сопровождения педагогов по  программно-методическому обеспечению образовательной деятельности.</w:t>
      </w:r>
      <w:r w:rsidRPr="006546B2">
        <w:rPr>
          <w:rFonts w:ascii="Times New Roman" w:hAnsi="Times New Roman" w:cs="Times New Roman"/>
          <w:sz w:val="28"/>
          <w:szCs w:val="28"/>
        </w:rPr>
        <w:t xml:space="preserve"> Именно методическое сопровождение, включающее различные формы, методы, технологии работы с педагогами</w:t>
      </w:r>
      <w:r w:rsidR="00641945" w:rsidRPr="006546B2">
        <w:rPr>
          <w:rFonts w:ascii="Times New Roman" w:hAnsi="Times New Roman" w:cs="Times New Roman"/>
          <w:sz w:val="28"/>
          <w:szCs w:val="28"/>
        </w:rPr>
        <w:t>,</w:t>
      </w:r>
      <w:r w:rsidRPr="006546B2">
        <w:rPr>
          <w:rFonts w:ascii="Times New Roman" w:hAnsi="Times New Roman" w:cs="Times New Roman"/>
          <w:sz w:val="28"/>
          <w:szCs w:val="28"/>
        </w:rPr>
        <w:t xml:space="preserve"> является фактором </w:t>
      </w:r>
      <w:r w:rsidR="00641945" w:rsidRPr="006546B2">
        <w:rPr>
          <w:rFonts w:ascii="Times New Roman" w:hAnsi="Times New Roman" w:cs="Times New Roman"/>
          <w:sz w:val="28"/>
          <w:szCs w:val="28"/>
        </w:rPr>
        <w:t xml:space="preserve"> </w:t>
      </w:r>
      <w:r w:rsidR="00BF356E" w:rsidRPr="006546B2">
        <w:rPr>
          <w:rFonts w:ascii="Times New Roman" w:hAnsi="Times New Roman" w:cs="Times New Roman"/>
          <w:sz w:val="28"/>
          <w:szCs w:val="28"/>
        </w:rPr>
        <w:t>повышения качества</w:t>
      </w:r>
      <w:r w:rsidRPr="006546B2">
        <w:rPr>
          <w:rFonts w:ascii="Times New Roman" w:hAnsi="Times New Roman" w:cs="Times New Roman"/>
          <w:sz w:val="28"/>
          <w:szCs w:val="28"/>
        </w:rPr>
        <w:t xml:space="preserve">, расширения спектра реализуемых </w:t>
      </w:r>
      <w:r w:rsidR="00BF356E" w:rsidRPr="006546B2">
        <w:rPr>
          <w:rFonts w:ascii="Times New Roman" w:hAnsi="Times New Roman" w:cs="Times New Roman"/>
          <w:sz w:val="28"/>
          <w:szCs w:val="28"/>
        </w:rPr>
        <w:t xml:space="preserve">  </w:t>
      </w:r>
      <w:r w:rsidRPr="006546B2">
        <w:rPr>
          <w:rFonts w:ascii="Times New Roman" w:hAnsi="Times New Roman" w:cs="Times New Roman"/>
          <w:sz w:val="28"/>
          <w:szCs w:val="28"/>
        </w:rPr>
        <w:t>в образовательной организации программ</w:t>
      </w:r>
      <w:r w:rsidR="00B33447" w:rsidRPr="006546B2">
        <w:rPr>
          <w:rFonts w:ascii="Times New Roman" w:hAnsi="Times New Roman" w:cs="Times New Roman"/>
          <w:sz w:val="28"/>
          <w:szCs w:val="28"/>
        </w:rPr>
        <w:t>.</w:t>
      </w:r>
    </w:p>
    <w:p w:rsidR="000607D7" w:rsidRPr="006546B2" w:rsidRDefault="00091D83" w:rsidP="00254C0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46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  <w:r w:rsidR="002247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546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607D7" w:rsidRDefault="000607D7" w:rsidP="00254C07">
      <w:pPr>
        <w:pStyle w:val="a9"/>
        <w:numPr>
          <w:ilvl w:val="0"/>
          <w:numId w:val="28"/>
        </w:numPr>
        <w:spacing w:line="360" w:lineRule="auto"/>
        <w:ind w:left="426" w:right="-2" w:hanging="426"/>
      </w:pPr>
      <w:proofErr w:type="spellStart"/>
      <w:r>
        <w:t>Буйлова</w:t>
      </w:r>
      <w:proofErr w:type="spellEnd"/>
      <w:r>
        <w:t xml:space="preserve"> Л. Н. Современные подходы к разработке дополнительных общеобразовательных общеразвивающих программ [Текст] / Л. Н. </w:t>
      </w:r>
      <w:proofErr w:type="spellStart"/>
      <w:r>
        <w:t>Буйлова</w:t>
      </w:r>
      <w:proofErr w:type="spellEnd"/>
      <w:r>
        <w:t xml:space="preserve"> // Молодой ученый. — 2015. — №15. — С. 567-572.</w:t>
      </w:r>
    </w:p>
    <w:p w:rsidR="00CD7E61" w:rsidRPr="006546B2" w:rsidRDefault="00CD7E61" w:rsidP="00254C07">
      <w:pPr>
        <w:pStyle w:val="a9"/>
        <w:numPr>
          <w:ilvl w:val="0"/>
          <w:numId w:val="28"/>
        </w:numPr>
        <w:spacing w:line="360" w:lineRule="auto"/>
        <w:ind w:left="426" w:right="-2" w:hanging="426"/>
      </w:pPr>
      <w:r w:rsidRPr="006546B2">
        <w:t>Концепция развития дополнительного образования детей</w:t>
      </w:r>
      <w:r w:rsidR="00885DC1">
        <w:t xml:space="preserve"> </w:t>
      </w:r>
      <w:r w:rsidR="00885DC1" w:rsidRPr="00010957">
        <w:t>до 2030 года</w:t>
      </w:r>
      <w:r w:rsidRPr="006546B2">
        <w:t xml:space="preserve"> (утв. распоряжением Правительства Российской Федерации </w:t>
      </w:r>
      <w:r w:rsidR="00010957">
        <w:t xml:space="preserve"> </w:t>
      </w:r>
      <w:r w:rsidR="00885DC1" w:rsidRPr="00885DC1">
        <w:t xml:space="preserve"> </w:t>
      </w:r>
      <w:r w:rsidR="00010957">
        <w:t xml:space="preserve">  </w:t>
      </w:r>
      <w:r w:rsidR="00885DC1">
        <w:t>от</w:t>
      </w:r>
      <w:r w:rsidR="00885DC1">
        <w:rPr>
          <w:spacing w:val="-2"/>
        </w:rPr>
        <w:t xml:space="preserve"> </w:t>
      </w:r>
      <w:r w:rsidR="00885DC1">
        <w:t>31 марта 2022 г.</w:t>
      </w:r>
      <w:r w:rsidR="00885DC1">
        <w:rPr>
          <w:spacing w:val="66"/>
        </w:rPr>
        <w:t xml:space="preserve"> </w:t>
      </w:r>
      <w:r w:rsidR="00885DC1">
        <w:t>№ 678-р</w:t>
      </w:r>
      <w:r w:rsidR="00010957">
        <w:t>)</w:t>
      </w:r>
    </w:p>
    <w:p w:rsidR="00C93CF0" w:rsidRPr="006546B2" w:rsidRDefault="00C93CF0" w:rsidP="00254C07">
      <w:pPr>
        <w:pStyle w:val="listparagraph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6546B2">
        <w:rPr>
          <w:sz w:val="28"/>
          <w:szCs w:val="28"/>
        </w:rPr>
        <w:t xml:space="preserve">Кузнецова Н.А., Яковлев Д.Е. Управление методической работой в учреждении дополнительного образования детей: Пособие для руководителей и </w:t>
      </w:r>
      <w:proofErr w:type="gramStart"/>
      <w:r w:rsidRPr="006546B2">
        <w:rPr>
          <w:sz w:val="28"/>
          <w:szCs w:val="28"/>
        </w:rPr>
        <w:t>педагогов  /</w:t>
      </w:r>
      <w:proofErr w:type="gramEnd"/>
      <w:r w:rsidRPr="006546B2">
        <w:rPr>
          <w:sz w:val="28"/>
          <w:szCs w:val="28"/>
        </w:rPr>
        <w:t>Под общ. Ред. Н.К. Беспятовой. – М.: Айрис-пресс, 2004.</w:t>
      </w:r>
    </w:p>
    <w:p w:rsidR="00C93CF0" w:rsidRPr="00BA7FB7" w:rsidRDefault="00C93CF0" w:rsidP="00254C07">
      <w:pPr>
        <w:pStyle w:val="a4"/>
        <w:numPr>
          <w:ilvl w:val="0"/>
          <w:numId w:val="28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A7FB7">
        <w:rPr>
          <w:rFonts w:ascii="Times New Roman" w:hAnsi="Times New Roman"/>
          <w:sz w:val="28"/>
          <w:szCs w:val="28"/>
        </w:rPr>
        <w:t>Методическая деятельность в образовательном учреждении. / Сост. Еременко Н.И. – Волгоград: ИТД «Корифей», 2007.</w:t>
      </w:r>
    </w:p>
    <w:p w:rsidR="00C93CF0" w:rsidRPr="00BA7FB7" w:rsidRDefault="00C93CF0" w:rsidP="00254C07">
      <w:pPr>
        <w:pStyle w:val="a4"/>
        <w:numPr>
          <w:ilvl w:val="0"/>
          <w:numId w:val="28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BA7FB7">
        <w:rPr>
          <w:rFonts w:ascii="Times New Roman" w:eastAsia="Calibri" w:hAnsi="Times New Roman"/>
          <w:sz w:val="28"/>
          <w:szCs w:val="28"/>
        </w:rPr>
        <w:t>Созонова О.П.  Методическое сопровождение профессионального роста педагога, журнал «Дополнительное образование и воспитание»,  №5 - 2008.</w:t>
      </w:r>
    </w:p>
    <w:p w:rsidR="00E60ABF" w:rsidRPr="000607D7" w:rsidRDefault="00C93CF0" w:rsidP="00254C07">
      <w:pPr>
        <w:pStyle w:val="a4"/>
        <w:numPr>
          <w:ilvl w:val="0"/>
          <w:numId w:val="28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A7FB7">
        <w:rPr>
          <w:rFonts w:ascii="Times New Roman" w:hAnsi="Times New Roman"/>
          <w:sz w:val="28"/>
          <w:szCs w:val="28"/>
        </w:rPr>
        <w:t>Федеральный закон № 273-ФЗ от 29.12.2012 «Об образовании в Российской Федерации».</w:t>
      </w:r>
    </w:p>
    <w:sectPr w:rsidR="00E60ABF" w:rsidRPr="000607D7" w:rsidSect="007227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EB1"/>
    <w:multiLevelType w:val="multilevel"/>
    <w:tmpl w:val="840E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6D5F"/>
    <w:multiLevelType w:val="hybridMultilevel"/>
    <w:tmpl w:val="35AE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CF7"/>
    <w:multiLevelType w:val="hybridMultilevel"/>
    <w:tmpl w:val="9A6E1B84"/>
    <w:lvl w:ilvl="0" w:tplc="87EAC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60EB"/>
    <w:multiLevelType w:val="multilevel"/>
    <w:tmpl w:val="E034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05381"/>
    <w:multiLevelType w:val="hybridMultilevel"/>
    <w:tmpl w:val="8094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E27"/>
    <w:multiLevelType w:val="hybridMultilevel"/>
    <w:tmpl w:val="18B2A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C4EB5"/>
    <w:multiLevelType w:val="multilevel"/>
    <w:tmpl w:val="85FE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B4F81"/>
    <w:multiLevelType w:val="hybridMultilevel"/>
    <w:tmpl w:val="99E8F6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DD064F5"/>
    <w:multiLevelType w:val="hybridMultilevel"/>
    <w:tmpl w:val="9B9C1E3C"/>
    <w:lvl w:ilvl="0" w:tplc="E3E69F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FE1FEB"/>
    <w:multiLevelType w:val="multilevel"/>
    <w:tmpl w:val="6FE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35078"/>
    <w:multiLevelType w:val="hybridMultilevel"/>
    <w:tmpl w:val="60CE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D369C"/>
    <w:multiLevelType w:val="hybridMultilevel"/>
    <w:tmpl w:val="9B4AE3CA"/>
    <w:lvl w:ilvl="0" w:tplc="E3E69F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466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3ED9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F61B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0650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0827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6AD9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A35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A7281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25D12ED"/>
    <w:multiLevelType w:val="hybridMultilevel"/>
    <w:tmpl w:val="3A36B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30A88"/>
    <w:multiLevelType w:val="multilevel"/>
    <w:tmpl w:val="445A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5D2"/>
    <w:multiLevelType w:val="multilevel"/>
    <w:tmpl w:val="A77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13043"/>
    <w:multiLevelType w:val="hybridMultilevel"/>
    <w:tmpl w:val="54AEF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841822"/>
    <w:multiLevelType w:val="hybridMultilevel"/>
    <w:tmpl w:val="E6B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F4AAE"/>
    <w:multiLevelType w:val="hybridMultilevel"/>
    <w:tmpl w:val="8630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62DD0"/>
    <w:multiLevelType w:val="multilevel"/>
    <w:tmpl w:val="77E8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4844BE"/>
    <w:multiLevelType w:val="hybridMultilevel"/>
    <w:tmpl w:val="CBE00E8A"/>
    <w:lvl w:ilvl="0" w:tplc="06D8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4A99"/>
    <w:multiLevelType w:val="multilevel"/>
    <w:tmpl w:val="098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0C4C31"/>
    <w:multiLevelType w:val="multilevel"/>
    <w:tmpl w:val="4786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D73A7"/>
    <w:multiLevelType w:val="hybridMultilevel"/>
    <w:tmpl w:val="56186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9453B"/>
    <w:multiLevelType w:val="hybridMultilevel"/>
    <w:tmpl w:val="714618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112DD4"/>
    <w:multiLevelType w:val="hybridMultilevel"/>
    <w:tmpl w:val="D292A9E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BC74CB"/>
    <w:multiLevelType w:val="hybridMultilevel"/>
    <w:tmpl w:val="9674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C64BA"/>
    <w:multiLevelType w:val="hybridMultilevel"/>
    <w:tmpl w:val="1A544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86608"/>
    <w:multiLevelType w:val="hybridMultilevel"/>
    <w:tmpl w:val="3A262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14"/>
  </w:num>
  <w:num w:numId="5">
    <w:abstractNumId w:val="22"/>
  </w:num>
  <w:num w:numId="6">
    <w:abstractNumId w:val="27"/>
  </w:num>
  <w:num w:numId="7">
    <w:abstractNumId w:val="10"/>
  </w:num>
  <w:num w:numId="8">
    <w:abstractNumId w:val="17"/>
  </w:num>
  <w:num w:numId="9">
    <w:abstractNumId w:val="15"/>
  </w:num>
  <w:num w:numId="10">
    <w:abstractNumId w:val="24"/>
  </w:num>
  <w:num w:numId="11">
    <w:abstractNumId w:val="21"/>
  </w:num>
  <w:num w:numId="12">
    <w:abstractNumId w:val="0"/>
  </w:num>
  <w:num w:numId="13">
    <w:abstractNumId w:val="6"/>
  </w:num>
  <w:num w:numId="14">
    <w:abstractNumId w:val="9"/>
  </w:num>
  <w:num w:numId="15">
    <w:abstractNumId w:val="20"/>
  </w:num>
  <w:num w:numId="16">
    <w:abstractNumId w:val="1"/>
  </w:num>
  <w:num w:numId="17">
    <w:abstractNumId w:val="13"/>
  </w:num>
  <w:num w:numId="18">
    <w:abstractNumId w:val="7"/>
  </w:num>
  <w:num w:numId="19">
    <w:abstractNumId w:val="3"/>
  </w:num>
  <w:num w:numId="20">
    <w:abstractNumId w:val="16"/>
  </w:num>
  <w:num w:numId="21">
    <w:abstractNumId w:val="25"/>
  </w:num>
  <w:num w:numId="22">
    <w:abstractNumId w:val="19"/>
  </w:num>
  <w:num w:numId="23">
    <w:abstractNumId w:val="2"/>
  </w:num>
  <w:num w:numId="24">
    <w:abstractNumId w:val="23"/>
  </w:num>
  <w:num w:numId="25">
    <w:abstractNumId w:val="5"/>
  </w:num>
  <w:num w:numId="26">
    <w:abstractNumId w:val="8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19"/>
    <w:rsid w:val="00010957"/>
    <w:rsid w:val="00053179"/>
    <w:rsid w:val="000607D7"/>
    <w:rsid w:val="00066EA9"/>
    <w:rsid w:val="00083311"/>
    <w:rsid w:val="00091D83"/>
    <w:rsid w:val="00091E9B"/>
    <w:rsid w:val="00094DAA"/>
    <w:rsid w:val="000B440C"/>
    <w:rsid w:val="000C2B33"/>
    <w:rsid w:val="000E213C"/>
    <w:rsid w:val="00125AFF"/>
    <w:rsid w:val="001266FA"/>
    <w:rsid w:val="00137D46"/>
    <w:rsid w:val="00144909"/>
    <w:rsid w:val="00157C53"/>
    <w:rsid w:val="0016776D"/>
    <w:rsid w:val="00174EB4"/>
    <w:rsid w:val="00177468"/>
    <w:rsid w:val="00183686"/>
    <w:rsid w:val="001C3712"/>
    <w:rsid w:val="001F00F5"/>
    <w:rsid w:val="0022476D"/>
    <w:rsid w:val="0022780E"/>
    <w:rsid w:val="00236531"/>
    <w:rsid w:val="00236AF3"/>
    <w:rsid w:val="00254C07"/>
    <w:rsid w:val="00265F4F"/>
    <w:rsid w:val="00266E80"/>
    <w:rsid w:val="00275778"/>
    <w:rsid w:val="00277F50"/>
    <w:rsid w:val="00280D84"/>
    <w:rsid w:val="002823EC"/>
    <w:rsid w:val="00291E39"/>
    <w:rsid w:val="002A0D18"/>
    <w:rsid w:val="002B0A04"/>
    <w:rsid w:val="002B3815"/>
    <w:rsid w:val="002C404F"/>
    <w:rsid w:val="002C57D4"/>
    <w:rsid w:val="002C6B96"/>
    <w:rsid w:val="002E24C6"/>
    <w:rsid w:val="002E444F"/>
    <w:rsid w:val="002F53B1"/>
    <w:rsid w:val="00317B64"/>
    <w:rsid w:val="0034200A"/>
    <w:rsid w:val="00345F82"/>
    <w:rsid w:val="003509C7"/>
    <w:rsid w:val="0035578C"/>
    <w:rsid w:val="00371E4C"/>
    <w:rsid w:val="003D0D6F"/>
    <w:rsid w:val="003D6A70"/>
    <w:rsid w:val="003E2B6C"/>
    <w:rsid w:val="003E3F07"/>
    <w:rsid w:val="003F25C3"/>
    <w:rsid w:val="00407BBB"/>
    <w:rsid w:val="00412532"/>
    <w:rsid w:val="00446A04"/>
    <w:rsid w:val="00461255"/>
    <w:rsid w:val="004A2A0A"/>
    <w:rsid w:val="004A6AB5"/>
    <w:rsid w:val="004A7EE9"/>
    <w:rsid w:val="004C37B5"/>
    <w:rsid w:val="004C4CF6"/>
    <w:rsid w:val="004D51FD"/>
    <w:rsid w:val="004E558E"/>
    <w:rsid w:val="00501A62"/>
    <w:rsid w:val="005222DF"/>
    <w:rsid w:val="00530429"/>
    <w:rsid w:val="005808C4"/>
    <w:rsid w:val="005900A7"/>
    <w:rsid w:val="005B3748"/>
    <w:rsid w:val="005C70D2"/>
    <w:rsid w:val="005D225A"/>
    <w:rsid w:val="005D23B3"/>
    <w:rsid w:val="005D48CB"/>
    <w:rsid w:val="005E7489"/>
    <w:rsid w:val="005F72E4"/>
    <w:rsid w:val="0060517E"/>
    <w:rsid w:val="00616819"/>
    <w:rsid w:val="0062137A"/>
    <w:rsid w:val="006221B7"/>
    <w:rsid w:val="00631642"/>
    <w:rsid w:val="00634016"/>
    <w:rsid w:val="0063473F"/>
    <w:rsid w:val="00641945"/>
    <w:rsid w:val="00651CCB"/>
    <w:rsid w:val="006546B2"/>
    <w:rsid w:val="00657AC3"/>
    <w:rsid w:val="00671841"/>
    <w:rsid w:val="006820C8"/>
    <w:rsid w:val="0069489F"/>
    <w:rsid w:val="00697A2A"/>
    <w:rsid w:val="006C0395"/>
    <w:rsid w:val="006D3DA0"/>
    <w:rsid w:val="006D694F"/>
    <w:rsid w:val="006D796A"/>
    <w:rsid w:val="006E2C01"/>
    <w:rsid w:val="006E5B5B"/>
    <w:rsid w:val="00706C7C"/>
    <w:rsid w:val="00722711"/>
    <w:rsid w:val="00741479"/>
    <w:rsid w:val="007B60F1"/>
    <w:rsid w:val="007D0974"/>
    <w:rsid w:val="007D3A9E"/>
    <w:rsid w:val="007E2798"/>
    <w:rsid w:val="007F3930"/>
    <w:rsid w:val="007F54D4"/>
    <w:rsid w:val="00815CAA"/>
    <w:rsid w:val="00840339"/>
    <w:rsid w:val="008404CD"/>
    <w:rsid w:val="00863BA5"/>
    <w:rsid w:val="0087437F"/>
    <w:rsid w:val="00876DEF"/>
    <w:rsid w:val="00881360"/>
    <w:rsid w:val="00885DC1"/>
    <w:rsid w:val="008C7F94"/>
    <w:rsid w:val="008E6686"/>
    <w:rsid w:val="008E711C"/>
    <w:rsid w:val="008F7AA1"/>
    <w:rsid w:val="0091184D"/>
    <w:rsid w:val="00921137"/>
    <w:rsid w:val="00925EF0"/>
    <w:rsid w:val="00965BE2"/>
    <w:rsid w:val="009806D2"/>
    <w:rsid w:val="00995839"/>
    <w:rsid w:val="009B0480"/>
    <w:rsid w:val="009C16A8"/>
    <w:rsid w:val="009C226E"/>
    <w:rsid w:val="009C2B30"/>
    <w:rsid w:val="009C4003"/>
    <w:rsid w:val="009C514E"/>
    <w:rsid w:val="009C7B21"/>
    <w:rsid w:val="009D1B49"/>
    <w:rsid w:val="009D217D"/>
    <w:rsid w:val="009D32DC"/>
    <w:rsid w:val="00A075FF"/>
    <w:rsid w:val="00A26C92"/>
    <w:rsid w:val="00A42634"/>
    <w:rsid w:val="00A527FB"/>
    <w:rsid w:val="00A65BEB"/>
    <w:rsid w:val="00A76743"/>
    <w:rsid w:val="00A77EDE"/>
    <w:rsid w:val="00A827F0"/>
    <w:rsid w:val="00AB4E9E"/>
    <w:rsid w:val="00AE1B53"/>
    <w:rsid w:val="00AE251A"/>
    <w:rsid w:val="00AE7A90"/>
    <w:rsid w:val="00AF3BB6"/>
    <w:rsid w:val="00B24A57"/>
    <w:rsid w:val="00B33447"/>
    <w:rsid w:val="00B356A1"/>
    <w:rsid w:val="00B36DC7"/>
    <w:rsid w:val="00B424F6"/>
    <w:rsid w:val="00B44077"/>
    <w:rsid w:val="00B4515F"/>
    <w:rsid w:val="00B70D81"/>
    <w:rsid w:val="00B71C83"/>
    <w:rsid w:val="00B8041E"/>
    <w:rsid w:val="00B80A2B"/>
    <w:rsid w:val="00BA7FB7"/>
    <w:rsid w:val="00BB7A0E"/>
    <w:rsid w:val="00BC765C"/>
    <w:rsid w:val="00BF078D"/>
    <w:rsid w:val="00BF356E"/>
    <w:rsid w:val="00BF5E51"/>
    <w:rsid w:val="00BF659F"/>
    <w:rsid w:val="00C04AA9"/>
    <w:rsid w:val="00C2201C"/>
    <w:rsid w:val="00C34BA5"/>
    <w:rsid w:val="00C533D3"/>
    <w:rsid w:val="00C93CF0"/>
    <w:rsid w:val="00CA3E93"/>
    <w:rsid w:val="00CD7E61"/>
    <w:rsid w:val="00CE5F20"/>
    <w:rsid w:val="00CF15BE"/>
    <w:rsid w:val="00D009AF"/>
    <w:rsid w:val="00D1693E"/>
    <w:rsid w:val="00D2282B"/>
    <w:rsid w:val="00D23305"/>
    <w:rsid w:val="00D43B90"/>
    <w:rsid w:val="00D463CF"/>
    <w:rsid w:val="00D54414"/>
    <w:rsid w:val="00D56F00"/>
    <w:rsid w:val="00D607BF"/>
    <w:rsid w:val="00D66819"/>
    <w:rsid w:val="00D71FF5"/>
    <w:rsid w:val="00D72AB4"/>
    <w:rsid w:val="00D93759"/>
    <w:rsid w:val="00D97C7E"/>
    <w:rsid w:val="00DB4B13"/>
    <w:rsid w:val="00DB5641"/>
    <w:rsid w:val="00DD0275"/>
    <w:rsid w:val="00DF35B6"/>
    <w:rsid w:val="00E03F5C"/>
    <w:rsid w:val="00E0611C"/>
    <w:rsid w:val="00E40F09"/>
    <w:rsid w:val="00E60ABF"/>
    <w:rsid w:val="00E616CB"/>
    <w:rsid w:val="00E6329A"/>
    <w:rsid w:val="00E87F99"/>
    <w:rsid w:val="00E92BA9"/>
    <w:rsid w:val="00EB6CE7"/>
    <w:rsid w:val="00EC5566"/>
    <w:rsid w:val="00F60989"/>
    <w:rsid w:val="00F75E3E"/>
    <w:rsid w:val="00F9356C"/>
    <w:rsid w:val="00F93D96"/>
    <w:rsid w:val="00F96CB0"/>
    <w:rsid w:val="00FA6BD5"/>
    <w:rsid w:val="00FB1636"/>
    <w:rsid w:val="00FB6D3B"/>
    <w:rsid w:val="00FE0C6F"/>
    <w:rsid w:val="00FE1AFD"/>
    <w:rsid w:val="00FE5BD2"/>
    <w:rsid w:val="00FE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7527-ED33-4BFB-8C0C-F4DB27F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4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C40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4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C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404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C40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2C404F"/>
  </w:style>
  <w:style w:type="character" w:styleId="a6">
    <w:name w:val="Strong"/>
    <w:basedOn w:val="a0"/>
    <w:uiPriority w:val="22"/>
    <w:qFormat/>
    <w:rsid w:val="002C40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C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B4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4077"/>
  </w:style>
  <w:style w:type="character" w:customStyle="1" w:styleId="rvts7">
    <w:name w:val="rvts7"/>
    <w:basedOn w:val="a0"/>
    <w:rsid w:val="00C93CF0"/>
  </w:style>
  <w:style w:type="character" w:customStyle="1" w:styleId="apple-converted-space">
    <w:name w:val="apple-converted-space"/>
    <w:basedOn w:val="a0"/>
    <w:rsid w:val="00C93CF0"/>
  </w:style>
  <w:style w:type="paragraph" w:customStyle="1" w:styleId="listparagraph">
    <w:name w:val="listparagraph"/>
    <w:basedOn w:val="a"/>
    <w:rsid w:val="00C9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5F72E4"/>
  </w:style>
  <w:style w:type="character" w:customStyle="1" w:styleId="fontstyle01">
    <w:name w:val="fontstyle01"/>
    <w:basedOn w:val="a0"/>
    <w:rsid w:val="005900A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A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1"/>
    <w:qFormat/>
    <w:rsid w:val="00885DC1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85D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7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0A5B-DBAD-4051-BCC8-738ED9A6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Вдохновение</cp:lastModifiedBy>
  <cp:revision>1</cp:revision>
  <dcterms:created xsi:type="dcterms:W3CDTF">2015-03-26T06:57:00Z</dcterms:created>
  <dcterms:modified xsi:type="dcterms:W3CDTF">2025-02-11T13:01:00Z</dcterms:modified>
</cp:coreProperties>
</file>