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06" w:rsidRPr="00F65CAC" w:rsidRDefault="009A1E80">
      <w:pPr>
        <w:rPr>
          <w:rFonts w:ascii="Times New Roman" w:hAnsi="Times New Roman" w:cs="Times New Roman"/>
          <w:b/>
          <w:sz w:val="28"/>
          <w:szCs w:val="28"/>
        </w:rPr>
      </w:pPr>
      <w:r w:rsidRPr="00F65CAC">
        <w:rPr>
          <w:rFonts w:ascii="Times New Roman" w:hAnsi="Times New Roman" w:cs="Times New Roman"/>
          <w:b/>
          <w:sz w:val="28"/>
          <w:szCs w:val="28"/>
        </w:rPr>
        <w:t xml:space="preserve">Методы повышения мотивации учащихся на тренировках </w:t>
      </w:r>
      <w:r w:rsidR="00963718" w:rsidRPr="00F65CAC">
        <w:rPr>
          <w:rFonts w:ascii="Times New Roman" w:hAnsi="Times New Roman" w:cs="Times New Roman"/>
          <w:b/>
          <w:sz w:val="28"/>
          <w:szCs w:val="28"/>
        </w:rPr>
        <w:t xml:space="preserve"> и занятиях </w:t>
      </w:r>
      <w:r w:rsidRPr="00F65CAC">
        <w:rPr>
          <w:rFonts w:ascii="Times New Roman" w:hAnsi="Times New Roman" w:cs="Times New Roman"/>
          <w:b/>
          <w:sz w:val="28"/>
          <w:szCs w:val="28"/>
        </w:rPr>
        <w:t>для достижения спортивных результатов.</w:t>
      </w:r>
    </w:p>
    <w:p w:rsidR="009A1E80" w:rsidRPr="00D11EFD" w:rsidRDefault="009A1E80">
      <w:pPr>
        <w:rPr>
          <w:rFonts w:ascii="Times New Roman" w:hAnsi="Times New Roman" w:cs="Times New Roman"/>
          <w:sz w:val="28"/>
          <w:szCs w:val="28"/>
        </w:rPr>
      </w:pPr>
    </w:p>
    <w:p w:rsidR="009A1E80" w:rsidRPr="00D11EFD" w:rsidRDefault="00B93607" w:rsidP="00B936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В данной статье я, как педагог дополнительного образования, преподающий спортивные танцы, постараюсь рассказать о своем опыте применения различных форм мотивации учащихся на занятиях и о результатах этого применения.</w:t>
      </w:r>
    </w:p>
    <w:p w:rsidR="00B93607" w:rsidRPr="00D11EFD" w:rsidRDefault="00B93607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ab/>
        <w:t>Часто, проводя тренировки со своими учениками, я замечал несобранность детей, нежелание работать в полную силу, лень и неспособность заставить себя добиваться результата. Многие дети приходили на занятия после второй смены</w:t>
      </w:r>
      <w:r w:rsidR="0096371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D11EFD">
        <w:rPr>
          <w:rFonts w:ascii="Times New Roman" w:hAnsi="Times New Roman" w:cs="Times New Roman"/>
          <w:sz w:val="28"/>
          <w:szCs w:val="28"/>
        </w:rPr>
        <w:t xml:space="preserve">, либо после </w:t>
      </w:r>
      <w:r w:rsidR="006E519C" w:rsidRPr="00D11EFD">
        <w:rPr>
          <w:rFonts w:ascii="Times New Roman" w:hAnsi="Times New Roman" w:cs="Times New Roman"/>
          <w:sz w:val="28"/>
          <w:szCs w:val="28"/>
        </w:rPr>
        <w:t>занятий в дополнительных кружках, секциях, музыкальных школах и т.д., естественно дети были уставшими и добиться от них вниман</w:t>
      </w:r>
      <w:r w:rsidR="00963718">
        <w:rPr>
          <w:rFonts w:ascii="Times New Roman" w:hAnsi="Times New Roman" w:cs="Times New Roman"/>
          <w:sz w:val="28"/>
          <w:szCs w:val="28"/>
        </w:rPr>
        <w:t>ия и двигательной активности «в</w:t>
      </w:r>
      <w:r w:rsidR="006E519C" w:rsidRPr="00D11EFD">
        <w:rPr>
          <w:rFonts w:ascii="Times New Roman" w:hAnsi="Times New Roman" w:cs="Times New Roman"/>
          <w:sz w:val="28"/>
          <w:szCs w:val="28"/>
        </w:rPr>
        <w:t xml:space="preserve"> полную</w:t>
      </w:r>
      <w:r w:rsidR="00963718">
        <w:rPr>
          <w:rFonts w:ascii="Times New Roman" w:hAnsi="Times New Roman" w:cs="Times New Roman"/>
          <w:sz w:val="28"/>
          <w:szCs w:val="28"/>
        </w:rPr>
        <w:t xml:space="preserve"> силу</w:t>
      </w:r>
      <w:r w:rsidR="006E519C" w:rsidRPr="00D11EFD">
        <w:rPr>
          <w:rFonts w:ascii="Times New Roman" w:hAnsi="Times New Roman" w:cs="Times New Roman"/>
          <w:sz w:val="28"/>
          <w:szCs w:val="28"/>
        </w:rPr>
        <w:t>» было почти невозможно. Но при этом, р</w:t>
      </w:r>
      <w:r w:rsidR="00227F80" w:rsidRPr="00D11EFD">
        <w:rPr>
          <w:rFonts w:ascii="Times New Roman" w:hAnsi="Times New Roman" w:cs="Times New Roman"/>
          <w:sz w:val="28"/>
          <w:szCs w:val="28"/>
        </w:rPr>
        <w:t>одители и сами дети, участвуя в</w:t>
      </w:r>
      <w:r w:rsidR="006E519C" w:rsidRPr="00D11EFD">
        <w:rPr>
          <w:rFonts w:ascii="Times New Roman" w:hAnsi="Times New Roman" w:cs="Times New Roman"/>
          <w:sz w:val="28"/>
          <w:szCs w:val="28"/>
        </w:rPr>
        <w:t xml:space="preserve"> соревнованиях, ждали результатов, хотели занимать </w:t>
      </w:r>
      <w:r w:rsidR="003D3F07" w:rsidRPr="00D11EFD">
        <w:rPr>
          <w:rFonts w:ascii="Times New Roman" w:hAnsi="Times New Roman" w:cs="Times New Roman"/>
          <w:sz w:val="28"/>
          <w:szCs w:val="28"/>
        </w:rPr>
        <w:t>первые места и не понимали, почему этого не происходит.</w:t>
      </w:r>
    </w:p>
    <w:p w:rsidR="003D3F07" w:rsidRPr="00D11EFD" w:rsidRDefault="003D3F07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ab/>
        <w:t>Именно эти факторы повлияли на мою заинтересованность мотивацией учащихся, позволили понять необходимость мотивации и привели к созданию мотивированных занятий.</w:t>
      </w:r>
    </w:p>
    <w:p w:rsidR="009F1F31" w:rsidRPr="00D11EFD" w:rsidRDefault="009E762C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Что же такое мотивация? И какие есть виды мотиваций?</w:t>
      </w:r>
    </w:p>
    <w:p w:rsidR="00F54A0D" w:rsidRPr="00D11EFD" w:rsidRDefault="00F54A0D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Несколько определений:</w:t>
      </w:r>
    </w:p>
    <w:p w:rsidR="00F54A0D" w:rsidRPr="00D11EFD" w:rsidRDefault="00F54A0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3718">
        <w:rPr>
          <w:rFonts w:ascii="Times New Roman" w:hAnsi="Times New Roman" w:cs="Times New Roman"/>
          <w:b/>
          <w:sz w:val="28"/>
          <w:szCs w:val="28"/>
        </w:rPr>
        <w:t>Мотива́ция</w:t>
      </w:r>
      <w:proofErr w:type="spellEnd"/>
      <w:proofErr w:type="gramEnd"/>
      <w:r w:rsidRPr="00D11EFD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movere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>) —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потребности.</w:t>
      </w:r>
    </w:p>
    <w:p w:rsidR="004819DA" w:rsidRPr="00D11EFD" w:rsidRDefault="004819DA" w:rsidP="004819DA">
      <w:pPr>
        <w:rPr>
          <w:rFonts w:ascii="Times New Roman" w:hAnsi="Times New Roman" w:cs="Times New Roman"/>
          <w:sz w:val="28"/>
          <w:szCs w:val="28"/>
        </w:rPr>
      </w:pPr>
      <w:r w:rsidRPr="00963718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D11EFD">
        <w:rPr>
          <w:rFonts w:ascii="Times New Roman" w:hAnsi="Times New Roman" w:cs="Times New Roman"/>
          <w:sz w:val="28"/>
          <w:szCs w:val="28"/>
        </w:rPr>
        <w:t xml:space="preserve"> – это совокупность внутренних и внешних факторов, которые стимулируют желание и энергию человека на поддержание интереса и посвящение его определенной деятельности либо приложение усилий для достижения цели.</w:t>
      </w:r>
    </w:p>
    <w:p w:rsidR="004819DA" w:rsidRPr="00D11EFD" w:rsidRDefault="004819DA" w:rsidP="004819DA">
      <w:pPr>
        <w:rPr>
          <w:rFonts w:ascii="Times New Roman" w:hAnsi="Times New Roman" w:cs="Times New Roman"/>
          <w:sz w:val="28"/>
          <w:szCs w:val="28"/>
        </w:rPr>
      </w:pPr>
      <w:r w:rsidRPr="00963718">
        <w:rPr>
          <w:rStyle w:val="a3"/>
          <w:rFonts w:ascii="Times New Roman" w:hAnsi="Times New Roman" w:cs="Times New Roman"/>
          <w:bCs w:val="0"/>
          <w:sz w:val="28"/>
          <w:szCs w:val="28"/>
        </w:rPr>
        <w:t>Мотивация</w:t>
      </w:r>
      <w:r w:rsidRPr="00D11EFD">
        <w:rPr>
          <w:rFonts w:ascii="Times New Roman" w:hAnsi="Times New Roman" w:cs="Times New Roman"/>
          <w:sz w:val="28"/>
          <w:szCs w:val="28"/>
        </w:rPr>
        <w:t xml:space="preserve"> – это динамический психофизиологический процесс, который управляет поведением человека и определяет его организованность, направленность, устойчивость и активность.</w:t>
      </w:r>
    </w:p>
    <w:p w:rsidR="00F54A0D" w:rsidRPr="00D11EFD" w:rsidRDefault="00F54A0D" w:rsidP="004819DA">
      <w:pPr>
        <w:rPr>
          <w:rFonts w:ascii="Times New Roman" w:hAnsi="Times New Roman" w:cs="Times New Roman"/>
          <w:sz w:val="28"/>
          <w:szCs w:val="28"/>
        </w:rPr>
      </w:pPr>
      <w:r w:rsidRPr="00963718">
        <w:rPr>
          <w:rFonts w:ascii="Times New Roman" w:hAnsi="Times New Roman" w:cs="Times New Roman"/>
          <w:b/>
          <w:sz w:val="28"/>
          <w:szCs w:val="28"/>
        </w:rPr>
        <w:t>Мотив</w:t>
      </w:r>
      <w:r w:rsidRPr="00D11EFD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moveo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 — «двигаю») — это обобщённый образ (видение) материальных или идеальных предметов, представляющих ценность для человека, определяющий направление его деятельности, достижение которых выступает смыслом деятельности.</w:t>
      </w:r>
    </w:p>
    <w:p w:rsidR="00F54A0D" w:rsidRPr="00D11EFD" w:rsidRDefault="00F54A0D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В психологии определяют несколько основных видов мотиваций:</w:t>
      </w:r>
    </w:p>
    <w:p w:rsidR="00F54A0D" w:rsidRPr="00D11EFD" w:rsidRDefault="00F54A0D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b/>
          <w:sz w:val="28"/>
          <w:szCs w:val="28"/>
        </w:rPr>
        <w:lastRenderedPageBreak/>
        <w:t>Внешняя мотивация (</w:t>
      </w:r>
      <w:proofErr w:type="spellStart"/>
      <w:r w:rsidRPr="00D11EFD">
        <w:rPr>
          <w:rFonts w:ascii="Times New Roman" w:hAnsi="Times New Roman" w:cs="Times New Roman"/>
          <w:b/>
          <w:sz w:val="28"/>
          <w:szCs w:val="28"/>
        </w:rPr>
        <w:t>экстринсивная</w:t>
      </w:r>
      <w:proofErr w:type="spellEnd"/>
      <w:r w:rsidRPr="00D11EFD">
        <w:rPr>
          <w:rFonts w:ascii="Times New Roman" w:hAnsi="Times New Roman" w:cs="Times New Roman"/>
          <w:b/>
          <w:sz w:val="28"/>
          <w:szCs w:val="28"/>
        </w:rPr>
        <w:t>)</w:t>
      </w:r>
      <w:r w:rsidRPr="00D11EFD">
        <w:rPr>
          <w:rFonts w:ascii="Times New Roman" w:hAnsi="Times New Roman" w:cs="Times New Roman"/>
          <w:sz w:val="28"/>
          <w:szCs w:val="28"/>
        </w:rPr>
        <w:t xml:space="preserve"> — мотивация, не связанная с содержанием определённой деятельности, но обусловленная внешними по отношению к субъекту обстоятельствами.</w:t>
      </w:r>
    </w:p>
    <w:p w:rsidR="00F54A0D" w:rsidRPr="00D11EFD" w:rsidRDefault="00F54A0D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Т.е.</w:t>
      </w:r>
      <w:r w:rsidR="00963718">
        <w:rPr>
          <w:rFonts w:ascii="Times New Roman" w:hAnsi="Times New Roman" w:cs="Times New Roman"/>
          <w:sz w:val="28"/>
          <w:szCs w:val="28"/>
        </w:rPr>
        <w:t>,</w:t>
      </w:r>
      <w:r w:rsidRPr="00D11EFD">
        <w:rPr>
          <w:rFonts w:ascii="Times New Roman" w:hAnsi="Times New Roman" w:cs="Times New Roman"/>
          <w:sz w:val="28"/>
          <w:szCs w:val="28"/>
        </w:rPr>
        <w:t xml:space="preserve"> когда на человека действуют внешние факторы, создающие мотив.</w:t>
      </w:r>
    </w:p>
    <w:p w:rsidR="00F54A0D" w:rsidRPr="00D11EFD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b/>
          <w:sz w:val="28"/>
          <w:szCs w:val="28"/>
        </w:rPr>
        <w:t>Внутренняя мотивация (</w:t>
      </w:r>
      <w:proofErr w:type="spellStart"/>
      <w:r w:rsidRPr="00D11EFD">
        <w:rPr>
          <w:rFonts w:ascii="Times New Roman" w:hAnsi="Times New Roman" w:cs="Times New Roman"/>
          <w:b/>
          <w:sz w:val="28"/>
          <w:szCs w:val="28"/>
        </w:rPr>
        <w:t>интринсивная</w:t>
      </w:r>
      <w:proofErr w:type="spellEnd"/>
      <w:r w:rsidRPr="00D11EFD">
        <w:rPr>
          <w:rFonts w:ascii="Times New Roman" w:hAnsi="Times New Roman" w:cs="Times New Roman"/>
          <w:b/>
          <w:sz w:val="28"/>
          <w:szCs w:val="28"/>
        </w:rPr>
        <w:t>)</w:t>
      </w:r>
      <w:r w:rsidRPr="00D11EFD">
        <w:rPr>
          <w:rFonts w:ascii="Times New Roman" w:hAnsi="Times New Roman" w:cs="Times New Roman"/>
          <w:sz w:val="28"/>
          <w:szCs w:val="28"/>
        </w:rPr>
        <w:t xml:space="preserve"> — мотивация, связанная не с внешними обстоятельствами, а с самим содержанием деятельности.</w:t>
      </w:r>
    </w:p>
    <w:p w:rsidR="001E4FCB" w:rsidRPr="00D11EFD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Т.е.</w:t>
      </w:r>
      <w:r w:rsidR="00012BE2">
        <w:rPr>
          <w:rFonts w:ascii="Times New Roman" w:hAnsi="Times New Roman" w:cs="Times New Roman"/>
          <w:sz w:val="28"/>
          <w:szCs w:val="28"/>
        </w:rPr>
        <w:t>,</w:t>
      </w:r>
      <w:r w:rsidRPr="00D11EFD">
        <w:rPr>
          <w:rFonts w:ascii="Times New Roman" w:hAnsi="Times New Roman" w:cs="Times New Roman"/>
          <w:sz w:val="28"/>
          <w:szCs w:val="28"/>
        </w:rPr>
        <w:t xml:space="preserve"> когда у человека есть внутренний мотив, он знает, что ему это нужно.</w:t>
      </w:r>
    </w:p>
    <w:p w:rsidR="001E4FCB" w:rsidRPr="00D11EFD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b/>
          <w:sz w:val="28"/>
          <w:szCs w:val="28"/>
        </w:rPr>
        <w:t>Положительная и отрицательная мотивация.</w:t>
      </w:r>
      <w:r w:rsidRPr="00D1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B" w:rsidRPr="00D11EFD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Мотивация, основанная на положительных стимулах, называется положительной. Мотивация, основанная на отрицательных стимулах, называется отрицательной.</w:t>
      </w:r>
    </w:p>
    <w:p w:rsidR="001E4FCB" w:rsidRPr="00D11EFD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Различают два основных типа мотивации: «от» и «к», или «метод кнута и пряника».</w:t>
      </w:r>
    </w:p>
    <w:p w:rsidR="00012BE2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Человека хвалят – положительная мотивация, он будет стараться. </w:t>
      </w:r>
    </w:p>
    <w:p w:rsidR="001E4FCB" w:rsidRPr="00D11EFD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Ругают – </w:t>
      </w:r>
      <w:proofErr w:type="gramStart"/>
      <w:r w:rsidRPr="00D11EFD">
        <w:rPr>
          <w:rFonts w:ascii="Times New Roman" w:hAnsi="Times New Roman" w:cs="Times New Roman"/>
          <w:sz w:val="28"/>
          <w:szCs w:val="28"/>
        </w:rPr>
        <w:t>отрицательная</w:t>
      </w:r>
      <w:proofErr w:type="gramEnd"/>
      <w:r w:rsidRPr="00D11EFD">
        <w:rPr>
          <w:rFonts w:ascii="Times New Roman" w:hAnsi="Times New Roman" w:cs="Times New Roman"/>
          <w:sz w:val="28"/>
          <w:szCs w:val="28"/>
        </w:rPr>
        <w:t>, человек исправится, что</w:t>
      </w:r>
      <w:r w:rsidR="00C22D14" w:rsidRPr="00D11EFD">
        <w:rPr>
          <w:rFonts w:ascii="Times New Roman" w:hAnsi="Times New Roman" w:cs="Times New Roman"/>
          <w:sz w:val="28"/>
          <w:szCs w:val="28"/>
        </w:rPr>
        <w:t>бы не быть плохим, а быть лучше</w:t>
      </w:r>
      <w:r w:rsidRPr="00D11EFD">
        <w:rPr>
          <w:rFonts w:ascii="Times New Roman" w:hAnsi="Times New Roman" w:cs="Times New Roman"/>
          <w:sz w:val="28"/>
          <w:szCs w:val="28"/>
        </w:rPr>
        <w:t>.</w:t>
      </w:r>
    </w:p>
    <w:p w:rsidR="00C22D14" w:rsidRPr="00D11EFD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Еще выделяют </w:t>
      </w:r>
      <w:r w:rsidRPr="00D11EFD">
        <w:rPr>
          <w:rFonts w:ascii="Times New Roman" w:hAnsi="Times New Roman" w:cs="Times New Roman"/>
          <w:b/>
          <w:sz w:val="28"/>
          <w:szCs w:val="28"/>
        </w:rPr>
        <w:t>устойчивую и неустойчивую мотивацию</w:t>
      </w:r>
      <w:r w:rsidRPr="00D11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FCB" w:rsidRPr="00D11EFD" w:rsidRDefault="001E4FCB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Устойчивой считается мотивация, которая основана на нуждах человека, так как она не требует дополнительного подкрепления. </w:t>
      </w:r>
      <w:r w:rsidR="00C22D14" w:rsidRPr="00D11EFD">
        <w:rPr>
          <w:rFonts w:ascii="Times New Roman" w:hAnsi="Times New Roman" w:cs="Times New Roman"/>
          <w:sz w:val="28"/>
          <w:szCs w:val="28"/>
        </w:rPr>
        <w:t>(</w:t>
      </w:r>
      <w:r w:rsidRPr="00D11EFD">
        <w:rPr>
          <w:rFonts w:ascii="Times New Roman" w:hAnsi="Times New Roman" w:cs="Times New Roman"/>
          <w:sz w:val="28"/>
          <w:szCs w:val="28"/>
        </w:rPr>
        <w:t>Например, мытье посу</w:t>
      </w:r>
      <w:r w:rsidR="00C22D14" w:rsidRPr="00D11EFD">
        <w:rPr>
          <w:rFonts w:ascii="Times New Roman" w:hAnsi="Times New Roman" w:cs="Times New Roman"/>
          <w:sz w:val="28"/>
          <w:szCs w:val="28"/>
        </w:rPr>
        <w:t>ды или приготовление еды)</w:t>
      </w:r>
    </w:p>
    <w:p w:rsidR="00C22D14" w:rsidRPr="00D11EFD" w:rsidRDefault="00C22D14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Неустойчивая мотивация - это мотивация, которая требует постоянной внешней поддержки</w:t>
      </w:r>
      <w:proofErr w:type="gramStart"/>
      <w:r w:rsidRPr="00D11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EFD">
        <w:rPr>
          <w:rFonts w:ascii="Times New Roman" w:hAnsi="Times New Roman" w:cs="Times New Roman"/>
          <w:sz w:val="28"/>
          <w:szCs w:val="28"/>
        </w:rPr>
        <w:t xml:space="preserve"> (</w:t>
      </w:r>
      <w:r w:rsidR="001A2D99">
        <w:rPr>
          <w:rFonts w:ascii="Times New Roman" w:hAnsi="Times New Roman" w:cs="Times New Roman"/>
          <w:sz w:val="28"/>
          <w:szCs w:val="28"/>
        </w:rPr>
        <w:t>Б</w:t>
      </w:r>
      <w:r w:rsidRPr="00D11EFD">
        <w:rPr>
          <w:rFonts w:ascii="Times New Roman" w:hAnsi="Times New Roman" w:cs="Times New Roman"/>
          <w:sz w:val="28"/>
          <w:szCs w:val="28"/>
        </w:rPr>
        <w:t>росить курить, сбросить вес и т.п.)</w:t>
      </w:r>
    </w:p>
    <w:p w:rsidR="009F1F31" w:rsidRPr="00D11EFD" w:rsidRDefault="00012BE2" w:rsidP="0048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F1F31" w:rsidRPr="00D11EFD">
        <w:rPr>
          <w:rFonts w:ascii="Times New Roman" w:hAnsi="Times New Roman" w:cs="Times New Roman"/>
          <w:sz w:val="28"/>
          <w:szCs w:val="28"/>
        </w:rPr>
        <w:t xml:space="preserve"> </w:t>
      </w:r>
      <w:r w:rsidR="00F54A0D" w:rsidRPr="00D11EFD">
        <w:rPr>
          <w:rFonts w:ascii="Times New Roman" w:hAnsi="Times New Roman" w:cs="Times New Roman"/>
          <w:sz w:val="28"/>
          <w:szCs w:val="28"/>
        </w:rPr>
        <w:t xml:space="preserve">мне </w:t>
      </w:r>
      <w:r w:rsidR="009F1F31" w:rsidRPr="00D11EFD">
        <w:rPr>
          <w:rFonts w:ascii="Times New Roman" w:hAnsi="Times New Roman" w:cs="Times New Roman"/>
          <w:sz w:val="28"/>
          <w:szCs w:val="28"/>
        </w:rPr>
        <w:t xml:space="preserve">необходимо было создать условия, факторы, которые побудили бы учащихся добиваться целей. Моими целями были – улучшение физической активности на тренировках, повышение сознательности и обдуманности своих действий учащимися, повышение интереса к участию в соревнованиях. </w:t>
      </w:r>
    </w:p>
    <w:p w:rsidR="00F54A0D" w:rsidRPr="00D11EFD" w:rsidRDefault="009F1F31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Именно участие в соревнованиях и конкурсах позволило най</w:t>
      </w:r>
      <w:r w:rsidR="004079A3" w:rsidRPr="00D11EFD">
        <w:rPr>
          <w:rFonts w:ascii="Times New Roman" w:hAnsi="Times New Roman" w:cs="Times New Roman"/>
          <w:sz w:val="28"/>
          <w:szCs w:val="28"/>
        </w:rPr>
        <w:t xml:space="preserve">ти идею для мотивации учеников – соревнование внутри группы. </w:t>
      </w:r>
    </w:p>
    <w:p w:rsidR="004079A3" w:rsidRPr="00D11EFD" w:rsidRDefault="00FB4D8A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Идея соревнования не нова, история знает множество примеров. Вспомните, например, соцсоревнование, какой огромный толчок оно дало производству в СССР! Соревновались бригады, заводы, целые отрасли. И ведь, в основном, наградой в соцсоревновании были не материальные блага, а признание лучшим! Награждали грамотами, флагами, писали статьи о победителях в газетах, и это оказывало огромное действие на сознание людей.</w:t>
      </w:r>
    </w:p>
    <w:p w:rsidR="005C63D1" w:rsidRPr="00D11EFD" w:rsidRDefault="004079A3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Всем тренерам известно, что на соревнованиях спортсмены выкладываются больше, чем на тренировках. Почему? Что происходит в сознании человека, позволяя ему </w:t>
      </w:r>
      <w:r w:rsidRPr="00D11EFD">
        <w:rPr>
          <w:rFonts w:ascii="Times New Roman" w:hAnsi="Times New Roman" w:cs="Times New Roman"/>
          <w:sz w:val="28"/>
          <w:szCs w:val="28"/>
        </w:rPr>
        <w:lastRenderedPageBreak/>
        <w:t xml:space="preserve">аккумулировать свои силы, занимать 1-е места, устанавливать рекорды и т.д.? Все просто – победа, успех и признание </w:t>
      </w:r>
      <w:r w:rsidR="00224A90" w:rsidRPr="00D11EFD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F46ECB" w:rsidRPr="00D11EFD">
        <w:rPr>
          <w:rFonts w:ascii="Times New Roman" w:hAnsi="Times New Roman" w:cs="Times New Roman"/>
          <w:sz w:val="28"/>
          <w:szCs w:val="28"/>
        </w:rPr>
        <w:t>лучшим, вырабатывает в организме</w:t>
      </w:r>
      <w:r w:rsidRPr="00D1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 w:rsidR="005C63D1" w:rsidRPr="00D11EFD">
        <w:rPr>
          <w:rFonts w:ascii="Times New Roman" w:hAnsi="Times New Roman" w:cs="Times New Roman"/>
          <w:sz w:val="28"/>
          <w:szCs w:val="28"/>
        </w:rPr>
        <w:t>, дофамин и серотонин</w:t>
      </w:r>
      <w:r w:rsidRPr="00D11EFD">
        <w:rPr>
          <w:rFonts w:ascii="Times New Roman" w:hAnsi="Times New Roman" w:cs="Times New Roman"/>
          <w:sz w:val="28"/>
          <w:szCs w:val="28"/>
        </w:rPr>
        <w:t xml:space="preserve"> – гормон</w:t>
      </w:r>
      <w:r w:rsidR="005C63D1" w:rsidRPr="00D11EFD">
        <w:rPr>
          <w:rFonts w:ascii="Times New Roman" w:hAnsi="Times New Roman" w:cs="Times New Roman"/>
          <w:sz w:val="28"/>
          <w:szCs w:val="28"/>
        </w:rPr>
        <w:t>ы</w:t>
      </w:r>
      <w:r w:rsidRPr="00D11EFD">
        <w:rPr>
          <w:rFonts w:ascii="Times New Roman" w:hAnsi="Times New Roman" w:cs="Times New Roman"/>
          <w:sz w:val="28"/>
          <w:szCs w:val="28"/>
        </w:rPr>
        <w:t xml:space="preserve"> счастья! </w:t>
      </w:r>
    </w:p>
    <w:p w:rsidR="009F1F31" w:rsidRPr="00D11EFD" w:rsidRDefault="005C63D1" w:rsidP="004819D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Гормоны позволяют нашему организму справиться со стрессовыми ситуациями, а соревнование это стресс, и мобилизовать физические силы для победы. Этим можно объяснить процесс, при котором человек испытывает невероятное удовольствие, преодолев какие-либо препятствия, встающие на его жизненном пути.</w:t>
      </w:r>
    </w:p>
    <w:p w:rsidR="003D3F07" w:rsidRPr="00D11EFD" w:rsidRDefault="00FB4D8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Именно поэтому все люди хотят быть успешными, все ученики – лучшими, а все спортсмены – первыми!</w:t>
      </w:r>
    </w:p>
    <w:p w:rsidR="00FB4D8A" w:rsidRPr="00D11EFD" w:rsidRDefault="00FB4D8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Попробуйте провести в своей группе или классе небольшой эксперимент:</w:t>
      </w:r>
    </w:p>
    <w:p w:rsidR="00FB4D8A" w:rsidRPr="00D11EFD" w:rsidRDefault="00FB4D8A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Например, фразу «сейчас убираем учебники», </w:t>
      </w:r>
      <w:proofErr w:type="gramStart"/>
      <w:r w:rsidRPr="00D11EFD">
        <w:rPr>
          <w:rFonts w:ascii="Times New Roman" w:hAnsi="Times New Roman" w:cs="Times New Roman"/>
          <w:sz w:val="28"/>
          <w:szCs w:val="28"/>
        </w:rPr>
        <w:t>замените на фразу</w:t>
      </w:r>
      <w:proofErr w:type="gramEnd"/>
      <w:r w:rsidRPr="00D11EFD">
        <w:rPr>
          <w:rFonts w:ascii="Times New Roman" w:hAnsi="Times New Roman" w:cs="Times New Roman"/>
          <w:sz w:val="28"/>
          <w:szCs w:val="28"/>
        </w:rPr>
        <w:t xml:space="preserve"> </w:t>
      </w:r>
      <w:r w:rsidR="001A2D99">
        <w:rPr>
          <w:rFonts w:ascii="Times New Roman" w:hAnsi="Times New Roman" w:cs="Times New Roman"/>
          <w:sz w:val="28"/>
          <w:szCs w:val="28"/>
        </w:rPr>
        <w:t xml:space="preserve">- </w:t>
      </w:r>
      <w:r w:rsidRPr="00D11EFD">
        <w:rPr>
          <w:rFonts w:ascii="Times New Roman" w:hAnsi="Times New Roman" w:cs="Times New Roman"/>
          <w:sz w:val="28"/>
          <w:szCs w:val="28"/>
        </w:rPr>
        <w:t>«</w:t>
      </w:r>
      <w:r w:rsidR="00062146" w:rsidRPr="00D11EFD">
        <w:rPr>
          <w:rFonts w:ascii="Times New Roman" w:hAnsi="Times New Roman" w:cs="Times New Roman"/>
          <w:sz w:val="28"/>
          <w:szCs w:val="28"/>
        </w:rPr>
        <w:t>кто быстрее уберет учебники</w:t>
      </w:r>
      <w:r w:rsidRPr="00D11EFD">
        <w:rPr>
          <w:rFonts w:ascii="Times New Roman" w:hAnsi="Times New Roman" w:cs="Times New Roman"/>
          <w:sz w:val="28"/>
          <w:szCs w:val="28"/>
        </w:rPr>
        <w:t>»</w:t>
      </w:r>
      <w:r w:rsidR="00062146" w:rsidRPr="00D11EFD">
        <w:rPr>
          <w:rFonts w:ascii="Times New Roman" w:hAnsi="Times New Roman" w:cs="Times New Roman"/>
          <w:sz w:val="28"/>
          <w:szCs w:val="28"/>
        </w:rPr>
        <w:t>? Ученики сразу включатся в соревнование, учебники, убираемые обычно долго и нехотя, исчезнут с парт за пару секунд! А если победителю еще будет приз или хотя бы похвала, то через некоторое время дети сами будут соревноваться в скорости сбора учебников, не дожидаясь команды педагога.</w:t>
      </w:r>
    </w:p>
    <w:p w:rsidR="00062146" w:rsidRPr="00D11EFD" w:rsidRDefault="00062146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На своих занятиях я часто применяю фразы: «кто быстрее подготовится?», «у кого шея длиннее?», «</w:t>
      </w:r>
      <w:r w:rsidR="00F54A0D" w:rsidRPr="00D11EFD">
        <w:rPr>
          <w:rFonts w:ascii="Times New Roman" w:hAnsi="Times New Roman" w:cs="Times New Roman"/>
          <w:sz w:val="28"/>
          <w:szCs w:val="28"/>
        </w:rPr>
        <w:t>кто выше прыгнет</w:t>
      </w:r>
      <w:r w:rsidRPr="00D11EFD">
        <w:rPr>
          <w:rFonts w:ascii="Times New Roman" w:hAnsi="Times New Roman" w:cs="Times New Roman"/>
          <w:sz w:val="28"/>
          <w:szCs w:val="28"/>
        </w:rPr>
        <w:t>?» и т.д. Дети быстро реагируют на подобные фразы, включая в сознании соревновательный процесс</w:t>
      </w:r>
      <w:r w:rsidR="009E762C" w:rsidRPr="00D11EFD">
        <w:rPr>
          <w:rFonts w:ascii="Times New Roman" w:hAnsi="Times New Roman" w:cs="Times New Roman"/>
          <w:sz w:val="28"/>
          <w:szCs w:val="28"/>
        </w:rPr>
        <w:t xml:space="preserve">, это позволяет педагогу </w:t>
      </w:r>
      <w:r w:rsidR="003E3F9A">
        <w:rPr>
          <w:rFonts w:ascii="Times New Roman" w:hAnsi="Times New Roman" w:cs="Times New Roman"/>
          <w:sz w:val="28"/>
          <w:szCs w:val="28"/>
        </w:rPr>
        <w:t>«</w:t>
      </w:r>
      <w:r w:rsidR="009E762C" w:rsidRPr="00D11EFD">
        <w:rPr>
          <w:rFonts w:ascii="Times New Roman" w:hAnsi="Times New Roman" w:cs="Times New Roman"/>
          <w:sz w:val="28"/>
          <w:szCs w:val="28"/>
        </w:rPr>
        <w:t>встр</w:t>
      </w:r>
      <w:r w:rsidR="003E3F9A">
        <w:rPr>
          <w:rFonts w:ascii="Times New Roman" w:hAnsi="Times New Roman" w:cs="Times New Roman"/>
          <w:sz w:val="28"/>
          <w:szCs w:val="28"/>
        </w:rPr>
        <w:t xml:space="preserve">яхнуть» </w:t>
      </w:r>
      <w:r w:rsidR="009E762C" w:rsidRPr="00D11EFD">
        <w:rPr>
          <w:rFonts w:ascii="Times New Roman" w:hAnsi="Times New Roman" w:cs="Times New Roman"/>
          <w:sz w:val="28"/>
          <w:szCs w:val="28"/>
        </w:rPr>
        <w:t>их и мобилизовать на выполне</w:t>
      </w:r>
      <w:r w:rsidR="00012BE2">
        <w:rPr>
          <w:rFonts w:ascii="Times New Roman" w:hAnsi="Times New Roman" w:cs="Times New Roman"/>
          <w:sz w:val="28"/>
          <w:szCs w:val="28"/>
        </w:rPr>
        <w:t>ние задания. Т</w:t>
      </w:r>
      <w:r w:rsidR="009E762C" w:rsidRPr="00D11EFD">
        <w:rPr>
          <w:rFonts w:ascii="Times New Roman" w:hAnsi="Times New Roman" w:cs="Times New Roman"/>
          <w:sz w:val="28"/>
          <w:szCs w:val="28"/>
        </w:rPr>
        <w:t>е, кто быстрее или лучше справился с заданием</w:t>
      </w:r>
      <w:r w:rsidR="00F54A0D" w:rsidRPr="00D11EFD">
        <w:rPr>
          <w:rFonts w:ascii="Times New Roman" w:hAnsi="Times New Roman" w:cs="Times New Roman"/>
          <w:sz w:val="28"/>
          <w:szCs w:val="28"/>
        </w:rPr>
        <w:t>,</w:t>
      </w:r>
      <w:r w:rsidR="009E762C" w:rsidRPr="00D11EFD">
        <w:rPr>
          <w:rFonts w:ascii="Times New Roman" w:hAnsi="Times New Roman" w:cs="Times New Roman"/>
          <w:sz w:val="28"/>
          <w:szCs w:val="28"/>
        </w:rPr>
        <w:t xml:space="preserve"> получают похвалу</w:t>
      </w:r>
      <w:r w:rsidR="00F54A0D" w:rsidRPr="00D11EFD">
        <w:rPr>
          <w:rFonts w:ascii="Times New Roman" w:hAnsi="Times New Roman" w:cs="Times New Roman"/>
          <w:sz w:val="28"/>
          <w:szCs w:val="28"/>
        </w:rPr>
        <w:t xml:space="preserve"> педагога и баллы! </w:t>
      </w:r>
    </w:p>
    <w:p w:rsidR="00C22D14" w:rsidRPr="00D11EFD" w:rsidRDefault="00F54A0D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И вот здесь мы подошли к </w:t>
      </w:r>
      <w:r w:rsidR="00C22D14" w:rsidRPr="00D11EFD">
        <w:rPr>
          <w:rFonts w:ascii="Times New Roman" w:hAnsi="Times New Roman" w:cs="Times New Roman"/>
          <w:sz w:val="28"/>
          <w:szCs w:val="28"/>
        </w:rPr>
        <w:t>той схем</w:t>
      </w:r>
      <w:r w:rsidRPr="00D11EFD">
        <w:rPr>
          <w:rFonts w:ascii="Times New Roman" w:hAnsi="Times New Roman" w:cs="Times New Roman"/>
          <w:sz w:val="28"/>
          <w:szCs w:val="28"/>
        </w:rPr>
        <w:t>е соревнования внутри группы, которую я применяю на занятиях.</w:t>
      </w:r>
      <w:r w:rsidR="00C22D14" w:rsidRPr="00D1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0D" w:rsidRPr="00D11EFD" w:rsidRDefault="00C22D14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Ученикам начисляется 1 балл за выполнение каждого упражнения, задания или отрабатываемого элемента. За хорошее выполнение начисляется дополнительный балл, а за отличное 2 </w:t>
      </w:r>
      <w:proofErr w:type="gramStart"/>
      <w:r w:rsidRPr="00D11EFD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D11EFD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F42ACE" w:rsidRPr="00D11EFD">
        <w:rPr>
          <w:rFonts w:ascii="Times New Roman" w:hAnsi="Times New Roman" w:cs="Times New Roman"/>
          <w:sz w:val="28"/>
          <w:szCs w:val="28"/>
        </w:rPr>
        <w:t xml:space="preserve">Также баллы могут начисляться за старание, если ученик физически или технически подготовлен хуже, чем большинство и за внимание и активность на занятии. За плохое исполнение, невнимательность или плохое поведение, лишние разговоры </w:t>
      </w:r>
      <w:r w:rsidR="003E3F9A">
        <w:rPr>
          <w:rFonts w:ascii="Times New Roman" w:hAnsi="Times New Roman" w:cs="Times New Roman"/>
          <w:sz w:val="28"/>
          <w:szCs w:val="28"/>
        </w:rPr>
        <w:t xml:space="preserve">- </w:t>
      </w:r>
      <w:r w:rsidR="00F42ACE" w:rsidRPr="00D11EFD">
        <w:rPr>
          <w:rFonts w:ascii="Times New Roman" w:hAnsi="Times New Roman" w:cs="Times New Roman"/>
          <w:sz w:val="28"/>
          <w:szCs w:val="28"/>
        </w:rPr>
        <w:t xml:space="preserve">баллы вычитаются. </w:t>
      </w:r>
      <w:r w:rsidRPr="00D11EFD">
        <w:rPr>
          <w:rFonts w:ascii="Times New Roman" w:hAnsi="Times New Roman" w:cs="Times New Roman"/>
          <w:sz w:val="28"/>
          <w:szCs w:val="28"/>
        </w:rPr>
        <w:t xml:space="preserve">Сумму баллов </w:t>
      </w:r>
      <w:r w:rsidR="00F42ACE" w:rsidRPr="00D11EFD">
        <w:rPr>
          <w:rFonts w:ascii="Times New Roman" w:hAnsi="Times New Roman" w:cs="Times New Roman"/>
          <w:sz w:val="28"/>
          <w:szCs w:val="28"/>
        </w:rPr>
        <w:t xml:space="preserve">к концу занятия подсчитывают сами ученики, педагог записывает результаты в тетрадь и по итогам месяца лучшие ученики награждаются призами. </w:t>
      </w:r>
      <w:r w:rsidR="00012BE2" w:rsidRPr="00D11EFD">
        <w:rPr>
          <w:rFonts w:ascii="Times New Roman" w:hAnsi="Times New Roman" w:cs="Times New Roman"/>
          <w:sz w:val="28"/>
          <w:szCs w:val="28"/>
        </w:rPr>
        <w:t>Дополнительные баллы еще дают участие в соревнованиях и призовые места.</w:t>
      </w:r>
      <w:r w:rsidR="00012BE2">
        <w:rPr>
          <w:rFonts w:ascii="Times New Roman" w:hAnsi="Times New Roman" w:cs="Times New Roman"/>
          <w:sz w:val="28"/>
          <w:szCs w:val="28"/>
        </w:rPr>
        <w:t xml:space="preserve"> Допустим, за участие 3 балла, за призовое место – 5. Кто чаще участвует в конкурсах и показывает лучше результат, набирает больше баллов.</w:t>
      </w:r>
    </w:p>
    <w:p w:rsidR="00EE51A5" w:rsidRPr="00D11EFD" w:rsidRDefault="00EE51A5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В качестве призов я использую канцтовары, мягкие игрушки, наборы наклеек и т.п. Сам приз не так важен, как признание и звание победителя месяца!</w:t>
      </w:r>
    </w:p>
    <w:p w:rsidR="00EE51A5" w:rsidRPr="00D11EFD" w:rsidRDefault="00EE51A5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Какие еще формы мотивации я использую? </w:t>
      </w:r>
    </w:p>
    <w:p w:rsidR="00EE51A5" w:rsidRPr="00D11EFD" w:rsidRDefault="00EE51A5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lastRenderedPageBreak/>
        <w:t>Похвала – наиболее простой, но один из самых действенных методов! Вы помните эксперимент в одной из Японских школ с двумя растениями</w:t>
      </w:r>
      <w:r w:rsidR="001E5F57" w:rsidRPr="00D11EFD">
        <w:rPr>
          <w:rFonts w:ascii="Times New Roman" w:hAnsi="Times New Roman" w:cs="Times New Roman"/>
          <w:sz w:val="28"/>
          <w:szCs w:val="28"/>
        </w:rPr>
        <w:t>? На протяжении месяца ученики школы ругали один из цветков, установленных в коридоре, а второй хвалили. В итоге цветок, который хвалили, вырос и зацвел, а тот, который ругали, поник и завял. Этот эксперимент показал школьникам, как негативные слова влияют на все живое. Именно поэтому на занятиях надо использовать больше похвалы, чем порицания.</w:t>
      </w:r>
    </w:p>
    <w:p w:rsidR="001E5F57" w:rsidRPr="00D11EFD" w:rsidRDefault="001E5F57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Часто я приглашаю кого-то из учеников показать </w:t>
      </w:r>
      <w:r w:rsidR="0059129E" w:rsidRPr="00D11EFD">
        <w:rPr>
          <w:rFonts w:ascii="Times New Roman" w:hAnsi="Times New Roman" w:cs="Times New Roman"/>
          <w:sz w:val="28"/>
          <w:szCs w:val="28"/>
        </w:rPr>
        <w:t xml:space="preserve">какой-либо элемент или упражнение вместо себя, объясняя свой выбор наилучшим исполнением данного ученика. Это </w:t>
      </w:r>
      <w:r w:rsidR="00D11EFD">
        <w:rPr>
          <w:rFonts w:ascii="Times New Roman" w:hAnsi="Times New Roman" w:cs="Times New Roman"/>
          <w:sz w:val="28"/>
          <w:szCs w:val="28"/>
        </w:rPr>
        <w:t>повышает статус ученика до помощ</w:t>
      </w:r>
      <w:r w:rsidR="00D11EFD" w:rsidRPr="00D11EFD">
        <w:rPr>
          <w:rFonts w:ascii="Times New Roman" w:hAnsi="Times New Roman" w:cs="Times New Roman"/>
          <w:sz w:val="28"/>
          <w:szCs w:val="28"/>
        </w:rPr>
        <w:t>ника</w:t>
      </w:r>
      <w:r w:rsidR="0059129E" w:rsidRPr="00D11EFD">
        <w:rPr>
          <w:rFonts w:ascii="Times New Roman" w:hAnsi="Times New Roman" w:cs="Times New Roman"/>
          <w:sz w:val="28"/>
          <w:szCs w:val="28"/>
        </w:rPr>
        <w:t xml:space="preserve"> или ассистента педагога, позволяет выделить его в группе и таким образом почувствовать себя лучшим.</w:t>
      </w:r>
    </w:p>
    <w:p w:rsidR="0059129E" w:rsidRDefault="0059129E">
      <w:pPr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Ученики, имеющие лучшие показатели на конкурсах, отмечаются на доске почета и в группах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>. Также отмечаются ученики, имеющие наибольшее участие в соревнованиях.</w:t>
      </w:r>
      <w:r w:rsidR="00D11EFD">
        <w:rPr>
          <w:rFonts w:ascii="Times New Roman" w:hAnsi="Times New Roman" w:cs="Times New Roman"/>
          <w:sz w:val="28"/>
          <w:szCs w:val="28"/>
        </w:rPr>
        <w:t xml:space="preserve"> </w:t>
      </w:r>
      <w:r w:rsidR="00012BE2">
        <w:rPr>
          <w:rFonts w:ascii="Times New Roman" w:hAnsi="Times New Roman" w:cs="Times New Roman"/>
          <w:sz w:val="28"/>
          <w:szCs w:val="28"/>
        </w:rPr>
        <w:t xml:space="preserve">Что также мотивирует больше </w:t>
      </w:r>
      <w:r w:rsidR="00F92B60">
        <w:rPr>
          <w:rFonts w:ascii="Times New Roman" w:hAnsi="Times New Roman" w:cs="Times New Roman"/>
          <w:sz w:val="28"/>
          <w:szCs w:val="28"/>
        </w:rPr>
        <w:t>выезжать на турниры.</w:t>
      </w:r>
    </w:p>
    <w:p w:rsidR="00D11EFD" w:rsidRDefault="00D1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года, проводится итоговое занятие, на котором присуждаются звания лучший ученик (по количеству баллов за год), лучший спортсмен (по количеству лучших результатов), самый активный (по количеству соревнований), </w:t>
      </w:r>
      <w:r w:rsidR="00CE5755">
        <w:rPr>
          <w:rFonts w:ascii="Times New Roman" w:hAnsi="Times New Roman" w:cs="Times New Roman"/>
          <w:sz w:val="28"/>
          <w:szCs w:val="28"/>
        </w:rPr>
        <w:t>самый стойкий (наименьшее число пропущенных занятий) и т.д. Также отмечаются наиболее активные родители.</w:t>
      </w:r>
    </w:p>
    <w:p w:rsidR="00CE5755" w:rsidRDefault="00CE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но эта «игра» в баллы и другие не сложные формы мотивации, позволили мне изменить поведение и отношение учеников к занятиям, повысить их ответственность, активность, желание добиваться спортивных результатов. Дети стали больше стараться, меньше отвлекаться и работать над собой. Чаще стали выезжать на к</w:t>
      </w:r>
      <w:r w:rsidR="00963718">
        <w:rPr>
          <w:rFonts w:ascii="Times New Roman" w:hAnsi="Times New Roman" w:cs="Times New Roman"/>
          <w:sz w:val="28"/>
          <w:szCs w:val="28"/>
        </w:rPr>
        <w:t>онкурсы, улучшились результаты, появились призеры Российских и Международных соревнований.</w:t>
      </w:r>
    </w:p>
    <w:p w:rsidR="00963718" w:rsidRPr="00380861" w:rsidRDefault="0096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уверен, что любой педагог способен применить данную систему мотивации или разработать свою, которая будет способствовать достижению учащимися высоких целей и результатов. </w:t>
      </w:r>
      <w:r w:rsidR="00F92B60">
        <w:rPr>
          <w:rFonts w:ascii="Times New Roman" w:hAnsi="Times New Roman" w:cs="Times New Roman"/>
          <w:sz w:val="28"/>
          <w:szCs w:val="28"/>
        </w:rPr>
        <w:t xml:space="preserve">Надеюсь, данная статья была полезна, и буду рад, если вы будете использовать мой опыт на своих занятиях. </w:t>
      </w:r>
    </w:p>
    <w:p w:rsidR="00380861" w:rsidRPr="00380861" w:rsidRDefault="00380861">
      <w:pPr>
        <w:rPr>
          <w:rFonts w:ascii="Times New Roman" w:hAnsi="Times New Roman" w:cs="Times New Roman"/>
          <w:sz w:val="28"/>
          <w:szCs w:val="28"/>
        </w:rPr>
      </w:pPr>
    </w:p>
    <w:p w:rsidR="00380861" w:rsidRPr="00380861" w:rsidRDefault="00380861">
      <w:pPr>
        <w:rPr>
          <w:rFonts w:ascii="Times New Roman" w:hAnsi="Times New Roman" w:cs="Times New Roman"/>
          <w:sz w:val="28"/>
          <w:szCs w:val="28"/>
        </w:rPr>
      </w:pPr>
    </w:p>
    <w:p w:rsidR="00380861" w:rsidRPr="00380861" w:rsidRDefault="00380861">
      <w:pPr>
        <w:rPr>
          <w:rFonts w:ascii="Times New Roman" w:hAnsi="Times New Roman" w:cs="Times New Roman"/>
          <w:sz w:val="28"/>
          <w:szCs w:val="28"/>
        </w:rPr>
      </w:pPr>
    </w:p>
    <w:p w:rsidR="00380861" w:rsidRPr="003E3F9A" w:rsidRDefault="00380861">
      <w:pPr>
        <w:rPr>
          <w:rFonts w:ascii="Times New Roman" w:hAnsi="Times New Roman" w:cs="Times New Roman"/>
          <w:sz w:val="28"/>
          <w:szCs w:val="28"/>
        </w:rPr>
      </w:pPr>
    </w:p>
    <w:p w:rsidR="00380861" w:rsidRPr="003E3F9A" w:rsidRDefault="00380861" w:rsidP="00380861">
      <w:pPr>
        <w:rPr>
          <w:rFonts w:ascii="Times New Roman" w:hAnsi="Times New Roman" w:cs="Times New Roman"/>
          <w:sz w:val="28"/>
          <w:szCs w:val="28"/>
        </w:rPr>
      </w:pPr>
    </w:p>
    <w:p w:rsidR="00380861" w:rsidRPr="00380861" w:rsidRDefault="00380861" w:rsidP="003808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0861" w:rsidRPr="00380861" w:rsidSect="00D11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80"/>
    <w:rsid w:val="00012BE2"/>
    <w:rsid w:val="00062146"/>
    <w:rsid w:val="0017533B"/>
    <w:rsid w:val="001A2D99"/>
    <w:rsid w:val="001E4FCB"/>
    <w:rsid w:val="001E5F57"/>
    <w:rsid w:val="00224A90"/>
    <w:rsid w:val="00227F80"/>
    <w:rsid w:val="00257924"/>
    <w:rsid w:val="00380861"/>
    <w:rsid w:val="003D3F07"/>
    <w:rsid w:val="003E3F9A"/>
    <w:rsid w:val="004079A3"/>
    <w:rsid w:val="004819DA"/>
    <w:rsid w:val="00524FA3"/>
    <w:rsid w:val="005809F0"/>
    <w:rsid w:val="0059129E"/>
    <w:rsid w:val="005C63D1"/>
    <w:rsid w:val="006E519C"/>
    <w:rsid w:val="00907210"/>
    <w:rsid w:val="0094513E"/>
    <w:rsid w:val="00963718"/>
    <w:rsid w:val="009A1E80"/>
    <w:rsid w:val="009E762C"/>
    <w:rsid w:val="009F1F31"/>
    <w:rsid w:val="00B93607"/>
    <w:rsid w:val="00BD2C06"/>
    <w:rsid w:val="00C073AF"/>
    <w:rsid w:val="00C22D14"/>
    <w:rsid w:val="00CE5755"/>
    <w:rsid w:val="00D11EFD"/>
    <w:rsid w:val="00EE51A5"/>
    <w:rsid w:val="00F42ACE"/>
    <w:rsid w:val="00F46ECB"/>
    <w:rsid w:val="00F54A0D"/>
    <w:rsid w:val="00F65CAC"/>
    <w:rsid w:val="00F92B60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admin</cp:lastModifiedBy>
  <cp:revision>12</cp:revision>
  <dcterms:created xsi:type="dcterms:W3CDTF">2019-04-25T09:21:00Z</dcterms:created>
  <dcterms:modified xsi:type="dcterms:W3CDTF">2024-05-24T10:00:00Z</dcterms:modified>
</cp:coreProperties>
</file>