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28"/>
        </w:rPr>
      </w:pPr>
      <w:r w:rsidRPr="00355F5F">
        <w:rPr>
          <w:rFonts w:ascii="Times New Roman" w:eastAsia="Times New Roman" w:hAnsi="Times New Roman" w:cs="Times New Roman"/>
          <w:sz w:val="28"/>
        </w:rPr>
        <w:t>МУНИЦИПАЛЬНОЕ БЮДЖЕТНОЕ УЧРЕЖДЕНИЕ</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28"/>
        </w:rPr>
      </w:pPr>
      <w:r w:rsidRPr="00355F5F">
        <w:rPr>
          <w:rFonts w:ascii="Times New Roman" w:eastAsia="Times New Roman" w:hAnsi="Times New Roman" w:cs="Times New Roman"/>
          <w:sz w:val="28"/>
        </w:rPr>
        <w:t>ДОПОЛНИТЕЛЬНОГО ОБРАЗОВАНИЯ</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28"/>
        </w:rPr>
      </w:pPr>
      <w:r w:rsidRPr="00355F5F">
        <w:rPr>
          <w:rFonts w:ascii="Times New Roman" w:eastAsia="Times New Roman" w:hAnsi="Times New Roman" w:cs="Times New Roman"/>
          <w:sz w:val="28"/>
        </w:rPr>
        <w:t>КУЗОВАТОВСКАЯ ДЕТСКАЯ ШКОЛА ИСКУССТВ</w:t>
      </w: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20"/>
          <w:szCs w:val="24"/>
        </w:rPr>
      </w:pPr>
    </w:p>
    <w:p w:rsidR="00355F5F" w:rsidRPr="00355F5F" w:rsidRDefault="00355F5F" w:rsidP="00355F5F">
      <w:pPr>
        <w:widowControl w:val="0"/>
        <w:autoSpaceDE w:val="0"/>
        <w:autoSpaceDN w:val="0"/>
        <w:spacing w:before="11" w:after="0" w:line="240" w:lineRule="auto"/>
        <w:rPr>
          <w:rFonts w:ascii="Times New Roman" w:eastAsia="Times New Roman" w:hAnsi="Times New Roman" w:cs="Times New Roman"/>
          <w:b/>
          <w:sz w:val="19"/>
          <w:szCs w:val="24"/>
        </w:rPr>
      </w:pPr>
    </w:p>
    <w:tbl>
      <w:tblPr>
        <w:tblStyle w:val="TableNormal1"/>
        <w:tblW w:w="0" w:type="auto"/>
        <w:tblInd w:w="-773" w:type="dxa"/>
        <w:tblLayout w:type="fixed"/>
        <w:tblLook w:val="01E0" w:firstRow="1" w:lastRow="1" w:firstColumn="1" w:lastColumn="1" w:noHBand="0" w:noVBand="0"/>
      </w:tblPr>
      <w:tblGrid>
        <w:gridCol w:w="3999"/>
        <w:gridCol w:w="6061"/>
      </w:tblGrid>
      <w:tr w:rsidR="00355F5F" w:rsidRPr="00355F5F" w:rsidTr="00355F5F">
        <w:trPr>
          <w:trHeight w:val="2243"/>
        </w:trPr>
        <w:tc>
          <w:tcPr>
            <w:tcW w:w="3999" w:type="dxa"/>
          </w:tcPr>
          <w:p w:rsidR="00355F5F" w:rsidRPr="00355F5F" w:rsidRDefault="00355F5F" w:rsidP="00355F5F">
            <w:pPr>
              <w:spacing w:line="309" w:lineRule="exact"/>
              <w:ind w:left="200"/>
              <w:rPr>
                <w:rFonts w:ascii="Times New Roman" w:hAnsi="Times New Roman" w:cs="Times New Roman"/>
                <w:sz w:val="28"/>
                <w:lang w:val="ru-RU"/>
              </w:rPr>
            </w:pPr>
            <w:r w:rsidRPr="00355F5F">
              <w:rPr>
                <w:rFonts w:ascii="Times New Roman" w:hAnsi="Times New Roman" w:cs="Times New Roman"/>
                <w:sz w:val="28"/>
                <w:lang w:val="ru-RU"/>
              </w:rPr>
              <w:t>ПРИНЯТО</w:t>
            </w:r>
          </w:p>
          <w:p w:rsidR="00355F5F" w:rsidRPr="00355F5F" w:rsidRDefault="00355F5F" w:rsidP="00355F5F">
            <w:pPr>
              <w:spacing w:before="4"/>
              <w:ind w:left="200" w:right="722"/>
              <w:rPr>
                <w:rFonts w:ascii="Times New Roman" w:hAnsi="Times New Roman" w:cs="Times New Roman"/>
                <w:spacing w:val="1"/>
                <w:sz w:val="28"/>
                <w:lang w:val="ru-RU"/>
              </w:rPr>
            </w:pPr>
            <w:r w:rsidRPr="00355F5F">
              <w:rPr>
                <w:rFonts w:ascii="Times New Roman" w:hAnsi="Times New Roman" w:cs="Times New Roman"/>
                <w:sz w:val="28"/>
                <w:lang w:val="ru-RU"/>
              </w:rPr>
              <w:t>на</w:t>
            </w:r>
            <w:r w:rsidRPr="00355F5F">
              <w:rPr>
                <w:rFonts w:ascii="Times New Roman" w:hAnsi="Times New Roman" w:cs="Times New Roman"/>
                <w:spacing w:val="1"/>
                <w:sz w:val="28"/>
                <w:lang w:val="ru-RU"/>
              </w:rPr>
              <w:t xml:space="preserve"> </w:t>
            </w:r>
            <w:r w:rsidRPr="00355F5F">
              <w:rPr>
                <w:rFonts w:ascii="Times New Roman" w:hAnsi="Times New Roman" w:cs="Times New Roman"/>
                <w:sz w:val="28"/>
                <w:lang w:val="ru-RU"/>
              </w:rPr>
              <w:t>заседании</w:t>
            </w:r>
            <w:r w:rsidRPr="00355F5F">
              <w:rPr>
                <w:rFonts w:ascii="Times New Roman" w:hAnsi="Times New Roman" w:cs="Times New Roman"/>
                <w:spacing w:val="1"/>
                <w:sz w:val="28"/>
                <w:lang w:val="ru-RU"/>
              </w:rPr>
              <w:t xml:space="preserve"> </w:t>
            </w:r>
            <w:r w:rsidRPr="00355F5F">
              <w:rPr>
                <w:rFonts w:ascii="Times New Roman" w:hAnsi="Times New Roman" w:cs="Times New Roman"/>
                <w:sz w:val="28"/>
                <w:lang w:val="ru-RU"/>
              </w:rPr>
              <w:t>педагогического совета</w:t>
            </w:r>
            <w:r w:rsidRPr="00355F5F">
              <w:rPr>
                <w:rFonts w:ascii="Times New Roman" w:hAnsi="Times New Roman" w:cs="Times New Roman"/>
                <w:spacing w:val="1"/>
                <w:sz w:val="28"/>
                <w:lang w:val="ru-RU"/>
              </w:rPr>
              <w:t xml:space="preserve"> </w:t>
            </w:r>
          </w:p>
          <w:p w:rsidR="00355F5F" w:rsidRPr="00355F5F" w:rsidRDefault="0093409A" w:rsidP="00355F5F">
            <w:pPr>
              <w:spacing w:before="4"/>
              <w:ind w:left="200" w:right="722"/>
              <w:rPr>
                <w:rFonts w:ascii="Times New Roman" w:hAnsi="Times New Roman" w:cs="Times New Roman"/>
                <w:sz w:val="28"/>
                <w:lang w:val="ru-RU"/>
              </w:rPr>
            </w:pPr>
            <w:r>
              <w:rPr>
                <w:rFonts w:ascii="Times New Roman" w:hAnsi="Times New Roman" w:cs="Times New Roman"/>
                <w:spacing w:val="1"/>
                <w:sz w:val="28"/>
                <w:lang w:val="ru-RU"/>
              </w:rPr>
              <w:t>от «28» августа 2023</w:t>
            </w:r>
            <w:r w:rsidR="00355F5F" w:rsidRPr="00355F5F">
              <w:rPr>
                <w:rFonts w:ascii="Times New Roman" w:hAnsi="Times New Roman" w:cs="Times New Roman"/>
                <w:spacing w:val="1"/>
                <w:sz w:val="28"/>
                <w:lang w:val="ru-RU"/>
              </w:rPr>
              <w:t xml:space="preserve"> г.</w:t>
            </w:r>
          </w:p>
          <w:p w:rsidR="00355F5F" w:rsidRPr="00355F5F" w:rsidRDefault="00355F5F" w:rsidP="00355F5F">
            <w:pPr>
              <w:spacing w:line="321" w:lineRule="exact"/>
              <w:ind w:left="200"/>
              <w:rPr>
                <w:rFonts w:ascii="Times New Roman" w:hAnsi="Times New Roman" w:cs="Times New Roman"/>
                <w:sz w:val="28"/>
              </w:rPr>
            </w:pPr>
            <w:r w:rsidRPr="00355F5F">
              <w:rPr>
                <w:rFonts w:ascii="Times New Roman" w:hAnsi="Times New Roman" w:cs="Times New Roman"/>
                <w:sz w:val="28"/>
              </w:rPr>
              <w:t>Протокол</w:t>
            </w:r>
            <w:r w:rsidRPr="00355F5F">
              <w:rPr>
                <w:rFonts w:ascii="Times New Roman" w:hAnsi="Times New Roman" w:cs="Times New Roman"/>
                <w:spacing w:val="-1"/>
                <w:sz w:val="28"/>
              </w:rPr>
              <w:t xml:space="preserve"> </w:t>
            </w:r>
            <w:r w:rsidRPr="00355F5F">
              <w:rPr>
                <w:rFonts w:ascii="Times New Roman" w:hAnsi="Times New Roman" w:cs="Times New Roman"/>
                <w:sz w:val="28"/>
              </w:rPr>
              <w:t>№</w:t>
            </w:r>
            <w:r w:rsidRPr="00355F5F">
              <w:rPr>
                <w:rFonts w:ascii="Times New Roman" w:hAnsi="Times New Roman" w:cs="Times New Roman"/>
                <w:spacing w:val="-3"/>
                <w:sz w:val="28"/>
              </w:rPr>
              <w:t xml:space="preserve"> </w:t>
            </w:r>
            <w:r w:rsidRPr="00355F5F">
              <w:rPr>
                <w:rFonts w:ascii="Times New Roman" w:hAnsi="Times New Roman" w:cs="Times New Roman"/>
                <w:sz w:val="28"/>
              </w:rPr>
              <w:t>1</w:t>
            </w:r>
          </w:p>
          <w:p w:rsidR="00355F5F" w:rsidRPr="00355F5F" w:rsidRDefault="00355F5F" w:rsidP="00355F5F">
            <w:pPr>
              <w:spacing w:line="301" w:lineRule="exact"/>
              <w:ind w:left="200"/>
              <w:rPr>
                <w:rFonts w:ascii="Times New Roman" w:hAnsi="Times New Roman" w:cs="Times New Roman"/>
                <w:sz w:val="28"/>
              </w:rPr>
            </w:pPr>
          </w:p>
        </w:tc>
        <w:tc>
          <w:tcPr>
            <w:tcW w:w="6061" w:type="dxa"/>
          </w:tcPr>
          <w:p w:rsidR="00355F5F" w:rsidRPr="00355F5F" w:rsidRDefault="00355F5F" w:rsidP="00355F5F">
            <w:pPr>
              <w:spacing w:before="150" w:line="322" w:lineRule="exact"/>
              <w:jc w:val="right"/>
              <w:rPr>
                <w:rFonts w:ascii="Times New Roman" w:hAnsi="Times New Roman" w:cs="Times New Roman"/>
                <w:sz w:val="28"/>
                <w:lang w:val="ru-RU"/>
              </w:rPr>
            </w:pPr>
            <w:r w:rsidRPr="00355F5F">
              <w:rPr>
                <w:rFonts w:ascii="Times New Roman" w:hAnsi="Times New Roman" w:cs="Times New Roman"/>
                <w:sz w:val="28"/>
                <w:lang w:val="ru-RU"/>
              </w:rPr>
              <w:t>УТВЕРЖДЕНАЮ</w:t>
            </w:r>
          </w:p>
          <w:p w:rsidR="00355F5F" w:rsidRPr="00355F5F" w:rsidRDefault="00355F5F" w:rsidP="00355F5F">
            <w:pPr>
              <w:ind w:left="2356" w:right="199" w:firstLine="369"/>
              <w:jc w:val="right"/>
              <w:rPr>
                <w:rFonts w:ascii="Times New Roman" w:hAnsi="Times New Roman" w:cs="Times New Roman"/>
                <w:sz w:val="28"/>
                <w:lang w:val="ru-RU"/>
              </w:rPr>
            </w:pPr>
            <w:r w:rsidRPr="00355F5F">
              <w:rPr>
                <w:rFonts w:ascii="Times New Roman" w:hAnsi="Times New Roman" w:cs="Times New Roman"/>
                <w:sz w:val="28"/>
                <w:lang w:val="ru-RU"/>
              </w:rPr>
              <w:t>Директор МБУ ДО Кузоватовской ДШИ</w:t>
            </w:r>
          </w:p>
          <w:p w:rsidR="00355F5F" w:rsidRPr="00355F5F" w:rsidRDefault="00355F5F" w:rsidP="00355F5F">
            <w:pPr>
              <w:ind w:left="2356" w:right="199" w:firstLine="369"/>
              <w:jc w:val="right"/>
              <w:rPr>
                <w:rFonts w:ascii="Times New Roman" w:hAnsi="Times New Roman" w:cs="Times New Roman"/>
                <w:sz w:val="28"/>
                <w:lang w:val="ru-RU"/>
              </w:rPr>
            </w:pPr>
            <w:r w:rsidRPr="00355F5F">
              <w:rPr>
                <w:rFonts w:ascii="Times New Roman" w:hAnsi="Times New Roman" w:cs="Times New Roman"/>
                <w:sz w:val="28"/>
                <w:lang w:val="ru-RU"/>
              </w:rPr>
              <w:t>________ В.А.Тогаев</w:t>
            </w:r>
          </w:p>
          <w:p w:rsidR="00355F5F" w:rsidRPr="00355F5F" w:rsidRDefault="00355F5F" w:rsidP="00355F5F">
            <w:pPr>
              <w:ind w:left="2356" w:right="199" w:firstLine="369"/>
              <w:jc w:val="right"/>
              <w:rPr>
                <w:rFonts w:ascii="Times New Roman" w:hAnsi="Times New Roman" w:cs="Times New Roman"/>
                <w:sz w:val="28"/>
                <w:lang w:val="ru-RU"/>
              </w:rPr>
            </w:pPr>
            <w:r w:rsidRPr="00355F5F">
              <w:rPr>
                <w:rFonts w:ascii="Times New Roman" w:hAnsi="Times New Roman" w:cs="Times New Roman"/>
                <w:sz w:val="28"/>
                <w:lang w:val="ru-RU"/>
              </w:rPr>
              <w:t>Приказ № 26</w:t>
            </w:r>
          </w:p>
          <w:p w:rsidR="00355F5F" w:rsidRPr="00355F5F" w:rsidRDefault="00355F5F" w:rsidP="00355F5F">
            <w:pPr>
              <w:ind w:left="2356" w:right="199" w:firstLine="369"/>
              <w:jc w:val="right"/>
              <w:rPr>
                <w:rFonts w:ascii="Times New Roman" w:hAnsi="Times New Roman" w:cs="Times New Roman"/>
                <w:sz w:val="28"/>
                <w:lang w:val="ru-RU"/>
              </w:rPr>
            </w:pPr>
            <w:r w:rsidRPr="00355F5F">
              <w:rPr>
                <w:rFonts w:ascii="Times New Roman" w:hAnsi="Times New Roman" w:cs="Times New Roman"/>
                <w:spacing w:val="-67"/>
                <w:sz w:val="28"/>
                <w:lang w:val="ru-RU"/>
              </w:rPr>
              <w:t xml:space="preserve"> </w:t>
            </w:r>
            <w:r w:rsidRPr="00355F5F">
              <w:rPr>
                <w:rFonts w:ascii="Times New Roman" w:hAnsi="Times New Roman" w:cs="Times New Roman"/>
                <w:sz w:val="28"/>
                <w:lang w:val="ru-RU"/>
              </w:rPr>
              <w:t>«28» августа</w:t>
            </w:r>
            <w:r w:rsidRPr="00355F5F">
              <w:rPr>
                <w:rFonts w:ascii="Times New Roman" w:hAnsi="Times New Roman" w:cs="Times New Roman"/>
                <w:spacing w:val="-6"/>
                <w:sz w:val="28"/>
                <w:lang w:val="ru-RU"/>
              </w:rPr>
              <w:t xml:space="preserve"> </w:t>
            </w:r>
            <w:r w:rsidR="0093409A">
              <w:rPr>
                <w:rFonts w:ascii="Times New Roman" w:hAnsi="Times New Roman" w:cs="Times New Roman"/>
                <w:sz w:val="28"/>
                <w:lang w:val="ru-RU"/>
              </w:rPr>
              <w:t>2023</w:t>
            </w:r>
            <w:r w:rsidRPr="00355F5F">
              <w:rPr>
                <w:rFonts w:ascii="Times New Roman" w:hAnsi="Times New Roman" w:cs="Times New Roman"/>
                <w:spacing w:val="-2"/>
                <w:sz w:val="28"/>
                <w:lang w:val="ru-RU"/>
              </w:rPr>
              <w:t xml:space="preserve"> </w:t>
            </w:r>
            <w:r w:rsidRPr="00355F5F">
              <w:rPr>
                <w:rFonts w:ascii="Times New Roman" w:hAnsi="Times New Roman" w:cs="Times New Roman"/>
                <w:sz w:val="28"/>
                <w:lang w:val="ru-RU"/>
              </w:rPr>
              <w:t xml:space="preserve">г. </w:t>
            </w:r>
          </w:p>
        </w:tc>
      </w:tr>
    </w:tbl>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b/>
          <w:sz w:val="30"/>
          <w:szCs w:val="24"/>
        </w:rPr>
      </w:pPr>
      <w:r w:rsidRPr="00355F5F">
        <w:rPr>
          <w:rFonts w:ascii="Times New Roman" w:eastAsia="Times New Roman" w:hAnsi="Times New Roman" w:cs="Times New Roman"/>
          <w:b/>
          <w:sz w:val="30"/>
          <w:szCs w:val="24"/>
        </w:rPr>
        <w:t>Дополнительная предпрофессиональная общеобразовательная программа в области театрального искусства</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b/>
          <w:sz w:val="30"/>
          <w:szCs w:val="24"/>
        </w:rPr>
      </w:pPr>
      <w:r w:rsidRPr="00355F5F">
        <w:rPr>
          <w:rFonts w:ascii="Times New Roman" w:eastAsia="Times New Roman" w:hAnsi="Times New Roman" w:cs="Times New Roman"/>
          <w:b/>
          <w:sz w:val="30"/>
          <w:szCs w:val="24"/>
        </w:rPr>
        <w:t>"Искусство театра"</w:t>
      </w: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2333E5" w:rsidRDefault="002333E5" w:rsidP="00355F5F">
      <w:pPr>
        <w:widowControl w:val="0"/>
        <w:autoSpaceDE w:val="0"/>
        <w:autoSpaceDN w:val="0"/>
        <w:spacing w:after="0" w:line="240" w:lineRule="auto"/>
        <w:rPr>
          <w:rFonts w:ascii="Times New Roman" w:eastAsia="Times New Roman" w:hAnsi="Times New Roman" w:cs="Times New Roman"/>
          <w:sz w:val="30"/>
          <w:szCs w:val="24"/>
        </w:rPr>
      </w:pPr>
    </w:p>
    <w:p w:rsidR="002333E5" w:rsidRPr="00355F5F" w:rsidRDefault="002333E5"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ind w:left="1404" w:right="1209"/>
        <w:jc w:val="center"/>
        <w:rPr>
          <w:rFonts w:ascii="Times New Roman" w:eastAsia="Times New Roman" w:hAnsi="Times New Roman" w:cs="Times New Roman"/>
          <w:sz w:val="28"/>
        </w:rPr>
      </w:pPr>
    </w:p>
    <w:p w:rsidR="002333E5" w:rsidRDefault="00355F5F" w:rsidP="002333E5">
      <w:pPr>
        <w:widowControl w:val="0"/>
        <w:autoSpaceDE w:val="0"/>
        <w:autoSpaceDN w:val="0"/>
        <w:spacing w:after="0" w:line="240" w:lineRule="auto"/>
        <w:ind w:left="1404" w:right="1209"/>
        <w:jc w:val="center"/>
        <w:rPr>
          <w:rFonts w:ascii="Times New Roman" w:eastAsia="Times New Roman" w:hAnsi="Times New Roman" w:cs="Times New Roman"/>
          <w:sz w:val="28"/>
        </w:rPr>
      </w:pPr>
      <w:r w:rsidRPr="00355F5F">
        <w:rPr>
          <w:rFonts w:ascii="Times New Roman" w:eastAsia="Times New Roman" w:hAnsi="Times New Roman" w:cs="Times New Roman"/>
          <w:sz w:val="28"/>
        </w:rPr>
        <w:t>р. п. Кузоватово</w:t>
      </w:r>
    </w:p>
    <w:p w:rsidR="00355F5F" w:rsidRPr="002333E5" w:rsidRDefault="0093409A" w:rsidP="002333E5">
      <w:pPr>
        <w:widowControl w:val="0"/>
        <w:autoSpaceDE w:val="0"/>
        <w:autoSpaceDN w:val="0"/>
        <w:spacing w:after="0" w:line="240" w:lineRule="auto"/>
        <w:ind w:left="1404" w:right="1209"/>
        <w:jc w:val="center"/>
        <w:rPr>
          <w:rFonts w:ascii="Times New Roman" w:eastAsia="Times New Roman" w:hAnsi="Times New Roman" w:cs="Times New Roman"/>
          <w:spacing w:val="-3"/>
          <w:sz w:val="28"/>
        </w:rPr>
      </w:pPr>
      <w:r>
        <w:rPr>
          <w:rFonts w:ascii="Times New Roman" w:eastAsia="Times New Roman" w:hAnsi="Times New Roman" w:cs="Times New Roman"/>
          <w:sz w:val="28"/>
        </w:rPr>
        <w:t>2023</w:t>
      </w:r>
      <w:r w:rsidR="00355F5F" w:rsidRPr="00355F5F">
        <w:rPr>
          <w:rFonts w:ascii="Times New Roman" w:eastAsia="Times New Roman" w:hAnsi="Times New Roman" w:cs="Times New Roman"/>
          <w:sz w:val="28"/>
        </w:rPr>
        <w:t xml:space="preserve"> г.</w:t>
      </w:r>
    </w:p>
    <w:p w:rsidR="00355F5F" w:rsidRDefault="00355F5F" w:rsidP="00355F5F">
      <w:pPr>
        <w:widowControl w:val="0"/>
        <w:autoSpaceDE w:val="0"/>
        <w:autoSpaceDN w:val="0"/>
        <w:spacing w:after="0" w:line="240" w:lineRule="auto"/>
        <w:ind w:left="1404" w:right="1209"/>
        <w:jc w:val="center"/>
        <w:rPr>
          <w:rFonts w:ascii="Times New Roman" w:eastAsia="Times New Roman" w:hAnsi="Times New Roman" w:cs="Times New Roman"/>
          <w:sz w:val="28"/>
        </w:rPr>
        <w:sectPr w:rsidR="00355F5F" w:rsidSect="00683C39">
          <w:pgSz w:w="11904" w:h="16838"/>
          <w:pgMar w:top="1194" w:right="776" w:bottom="1486" w:left="1700" w:header="720" w:footer="720" w:gutter="0"/>
          <w:cols w:space="720"/>
          <w:titlePg/>
        </w:sectPr>
      </w:pPr>
    </w:p>
    <w:p w:rsidR="00854A2E" w:rsidRPr="00854A2E" w:rsidRDefault="00854A2E" w:rsidP="00854A2E">
      <w:pPr>
        <w:widowControl w:val="0"/>
        <w:autoSpaceDE w:val="0"/>
        <w:autoSpaceDN w:val="0"/>
        <w:spacing w:before="70" w:after="0" w:line="311" w:lineRule="exact"/>
        <w:ind w:left="2743" w:right="2216"/>
        <w:jc w:val="center"/>
        <w:outlineLvl w:val="1"/>
        <w:rPr>
          <w:rFonts w:ascii="Times New Roman" w:eastAsia="Times New Roman" w:hAnsi="Times New Roman" w:cs="Times New Roman"/>
          <w:b/>
          <w:bCs/>
          <w:sz w:val="28"/>
          <w:szCs w:val="28"/>
        </w:rPr>
      </w:pPr>
      <w:r w:rsidRPr="00854A2E">
        <w:rPr>
          <w:rFonts w:ascii="Times New Roman" w:eastAsia="Times New Roman" w:hAnsi="Times New Roman" w:cs="Times New Roman"/>
          <w:b/>
          <w:bCs/>
          <w:sz w:val="28"/>
          <w:szCs w:val="28"/>
        </w:rPr>
        <w:lastRenderedPageBreak/>
        <w:t>Учебный</w:t>
      </w:r>
      <w:r w:rsidRPr="00854A2E">
        <w:rPr>
          <w:rFonts w:ascii="Times New Roman" w:eastAsia="Times New Roman" w:hAnsi="Times New Roman" w:cs="Times New Roman"/>
          <w:b/>
          <w:bCs/>
          <w:spacing w:val="-2"/>
          <w:sz w:val="28"/>
          <w:szCs w:val="28"/>
        </w:rPr>
        <w:t xml:space="preserve"> </w:t>
      </w:r>
      <w:r w:rsidRPr="00854A2E">
        <w:rPr>
          <w:rFonts w:ascii="Times New Roman" w:eastAsia="Times New Roman" w:hAnsi="Times New Roman" w:cs="Times New Roman"/>
          <w:b/>
          <w:bCs/>
          <w:sz w:val="28"/>
          <w:szCs w:val="28"/>
        </w:rPr>
        <w:t>план</w:t>
      </w:r>
      <w:r w:rsidRPr="00854A2E">
        <w:rPr>
          <w:rFonts w:ascii="Times New Roman" w:eastAsia="Times New Roman" w:hAnsi="Times New Roman" w:cs="Times New Roman"/>
          <w:b/>
          <w:bCs/>
          <w:spacing w:val="-6"/>
          <w:sz w:val="28"/>
          <w:szCs w:val="28"/>
        </w:rPr>
        <w:t xml:space="preserve"> </w:t>
      </w:r>
      <w:r w:rsidRPr="00854A2E">
        <w:rPr>
          <w:rFonts w:ascii="Times New Roman" w:eastAsia="Times New Roman" w:hAnsi="Times New Roman" w:cs="Times New Roman"/>
          <w:b/>
          <w:bCs/>
          <w:sz w:val="28"/>
          <w:szCs w:val="28"/>
        </w:rPr>
        <w:t>Кузоватовской детской школы искусств</w:t>
      </w:r>
    </w:p>
    <w:p w:rsidR="00854A2E" w:rsidRPr="00854A2E" w:rsidRDefault="00854A2E" w:rsidP="00854A2E">
      <w:pPr>
        <w:widowControl w:val="0"/>
        <w:autoSpaceDE w:val="0"/>
        <w:autoSpaceDN w:val="0"/>
        <w:spacing w:after="0" w:line="231" w:lineRule="exact"/>
        <w:ind w:left="3778" w:right="1942"/>
        <w:jc w:val="center"/>
        <w:rPr>
          <w:rFonts w:ascii="Times New Roman" w:eastAsia="Times New Roman" w:hAnsi="Times New Roman" w:cs="Times New Roman"/>
          <w:b/>
        </w:rPr>
      </w:pPr>
      <w:r w:rsidRPr="00854A2E">
        <w:rPr>
          <w:rFonts w:ascii="Times New Roman" w:eastAsia="Times New Roman" w:hAnsi="Times New Roman" w:cs="Times New Roman"/>
          <w:b/>
        </w:rPr>
        <w:t>по</w:t>
      </w:r>
      <w:r w:rsidRPr="00854A2E">
        <w:rPr>
          <w:rFonts w:ascii="Times New Roman" w:eastAsia="Times New Roman" w:hAnsi="Times New Roman" w:cs="Times New Roman"/>
          <w:b/>
          <w:spacing w:val="-3"/>
        </w:rPr>
        <w:t xml:space="preserve"> </w:t>
      </w:r>
      <w:r w:rsidRPr="00854A2E">
        <w:rPr>
          <w:rFonts w:ascii="Times New Roman" w:eastAsia="Times New Roman" w:hAnsi="Times New Roman" w:cs="Times New Roman"/>
          <w:b/>
        </w:rPr>
        <w:t>дополнительной</w:t>
      </w:r>
      <w:r w:rsidRPr="00854A2E">
        <w:rPr>
          <w:rFonts w:ascii="Times New Roman" w:eastAsia="Times New Roman" w:hAnsi="Times New Roman" w:cs="Times New Roman"/>
          <w:b/>
          <w:spacing w:val="-6"/>
        </w:rPr>
        <w:t xml:space="preserve"> </w:t>
      </w:r>
      <w:r w:rsidRPr="00854A2E">
        <w:rPr>
          <w:rFonts w:ascii="Times New Roman" w:eastAsia="Times New Roman" w:hAnsi="Times New Roman" w:cs="Times New Roman"/>
          <w:b/>
        </w:rPr>
        <w:t>предпрофессиональной</w:t>
      </w:r>
      <w:r w:rsidRPr="00854A2E">
        <w:rPr>
          <w:rFonts w:ascii="Times New Roman" w:eastAsia="Times New Roman" w:hAnsi="Times New Roman" w:cs="Times New Roman"/>
          <w:b/>
          <w:spacing w:val="-6"/>
        </w:rPr>
        <w:t xml:space="preserve"> </w:t>
      </w:r>
      <w:r w:rsidRPr="00854A2E">
        <w:rPr>
          <w:rFonts w:ascii="Times New Roman" w:eastAsia="Times New Roman" w:hAnsi="Times New Roman" w:cs="Times New Roman"/>
          <w:b/>
        </w:rPr>
        <w:t>общеобразовательной</w:t>
      </w:r>
    </w:p>
    <w:p w:rsidR="00854A2E" w:rsidRPr="00854A2E" w:rsidRDefault="00854A2E" w:rsidP="00854A2E">
      <w:pPr>
        <w:widowControl w:val="0"/>
        <w:autoSpaceDE w:val="0"/>
        <w:autoSpaceDN w:val="0"/>
        <w:spacing w:after="0" w:line="242" w:lineRule="exact"/>
        <w:ind w:left="3778" w:right="1930"/>
        <w:jc w:val="center"/>
        <w:rPr>
          <w:rFonts w:ascii="Times New Roman" w:eastAsia="Times New Roman" w:hAnsi="Times New Roman" w:cs="Times New Roman"/>
          <w:b/>
        </w:rPr>
      </w:pPr>
      <w:r w:rsidRPr="00854A2E">
        <w:rPr>
          <w:rFonts w:ascii="Times New Roman" w:eastAsia="Times New Roman" w:hAnsi="Times New Roman" w:cs="Times New Roman"/>
          <w:b/>
        </w:rPr>
        <w:t>программе</w:t>
      </w:r>
      <w:r w:rsidRPr="00854A2E">
        <w:rPr>
          <w:rFonts w:ascii="Times New Roman" w:eastAsia="Times New Roman" w:hAnsi="Times New Roman" w:cs="Times New Roman"/>
          <w:b/>
          <w:spacing w:val="-3"/>
        </w:rPr>
        <w:t xml:space="preserve"> </w:t>
      </w:r>
      <w:r w:rsidRPr="00854A2E">
        <w:rPr>
          <w:rFonts w:ascii="Times New Roman" w:eastAsia="Times New Roman" w:hAnsi="Times New Roman" w:cs="Times New Roman"/>
          <w:b/>
        </w:rPr>
        <w:t>в</w:t>
      </w:r>
      <w:r w:rsidRPr="00854A2E">
        <w:rPr>
          <w:rFonts w:ascii="Times New Roman" w:eastAsia="Times New Roman" w:hAnsi="Times New Roman" w:cs="Times New Roman"/>
          <w:b/>
          <w:spacing w:val="-1"/>
        </w:rPr>
        <w:t xml:space="preserve"> </w:t>
      </w:r>
      <w:r w:rsidRPr="00854A2E">
        <w:rPr>
          <w:rFonts w:ascii="Times New Roman" w:eastAsia="Times New Roman" w:hAnsi="Times New Roman" w:cs="Times New Roman"/>
          <w:b/>
        </w:rPr>
        <w:t>области</w:t>
      </w:r>
      <w:r w:rsidRPr="00854A2E">
        <w:rPr>
          <w:rFonts w:ascii="Times New Roman" w:eastAsia="Times New Roman" w:hAnsi="Times New Roman" w:cs="Times New Roman"/>
          <w:b/>
          <w:spacing w:val="1"/>
        </w:rPr>
        <w:t xml:space="preserve"> </w:t>
      </w:r>
      <w:r w:rsidRPr="00854A2E">
        <w:rPr>
          <w:rFonts w:ascii="Times New Roman" w:eastAsia="Times New Roman" w:hAnsi="Times New Roman" w:cs="Times New Roman"/>
          <w:b/>
        </w:rPr>
        <w:t>театрального</w:t>
      </w:r>
      <w:r w:rsidRPr="00854A2E">
        <w:rPr>
          <w:rFonts w:ascii="Times New Roman" w:eastAsia="Times New Roman" w:hAnsi="Times New Roman" w:cs="Times New Roman"/>
          <w:b/>
          <w:spacing w:val="54"/>
        </w:rPr>
        <w:t xml:space="preserve"> </w:t>
      </w:r>
      <w:r w:rsidRPr="00854A2E">
        <w:rPr>
          <w:rFonts w:ascii="Times New Roman" w:eastAsia="Times New Roman" w:hAnsi="Times New Roman" w:cs="Times New Roman"/>
          <w:b/>
        </w:rPr>
        <w:t>искусства</w:t>
      </w:r>
      <w:r w:rsidRPr="00854A2E">
        <w:rPr>
          <w:rFonts w:ascii="Times New Roman" w:eastAsia="Times New Roman" w:hAnsi="Times New Roman" w:cs="Times New Roman"/>
          <w:b/>
          <w:spacing w:val="48"/>
        </w:rPr>
        <w:t xml:space="preserve"> </w:t>
      </w:r>
      <w:r w:rsidRPr="00854A2E">
        <w:rPr>
          <w:rFonts w:ascii="Times New Roman" w:eastAsia="Times New Roman" w:hAnsi="Times New Roman" w:cs="Times New Roman"/>
          <w:b/>
        </w:rPr>
        <w:t>"Искусство</w:t>
      </w:r>
      <w:r w:rsidRPr="00854A2E">
        <w:rPr>
          <w:rFonts w:ascii="Times New Roman" w:eastAsia="Times New Roman" w:hAnsi="Times New Roman" w:cs="Times New Roman"/>
          <w:b/>
          <w:spacing w:val="-1"/>
        </w:rPr>
        <w:t xml:space="preserve"> </w:t>
      </w:r>
      <w:r w:rsidRPr="00854A2E">
        <w:rPr>
          <w:rFonts w:ascii="Times New Roman" w:eastAsia="Times New Roman" w:hAnsi="Times New Roman" w:cs="Times New Roman"/>
          <w:b/>
        </w:rPr>
        <w:t>театра"</w:t>
      </w:r>
      <w:r w:rsidRPr="00854A2E">
        <w:rPr>
          <w:rFonts w:ascii="Times New Roman" w:eastAsia="Times New Roman" w:hAnsi="Times New Roman" w:cs="Times New Roman"/>
          <w:b/>
          <w:spacing w:val="1"/>
        </w:rPr>
        <w:t xml:space="preserve"> </w:t>
      </w:r>
      <w:r w:rsidRPr="00854A2E">
        <w:rPr>
          <w:rFonts w:ascii="Times New Roman" w:eastAsia="Times New Roman" w:hAnsi="Times New Roman" w:cs="Times New Roman"/>
          <w:b/>
        </w:rPr>
        <w:t>сок</w:t>
      </w:r>
      <w:r w:rsidRPr="00854A2E">
        <w:rPr>
          <w:rFonts w:ascii="Times New Roman" w:eastAsia="Times New Roman" w:hAnsi="Times New Roman" w:cs="Times New Roman"/>
          <w:b/>
          <w:spacing w:val="1"/>
        </w:rPr>
        <w:t xml:space="preserve"> </w:t>
      </w:r>
      <w:r w:rsidRPr="00854A2E">
        <w:rPr>
          <w:rFonts w:ascii="Times New Roman" w:eastAsia="Times New Roman" w:hAnsi="Times New Roman" w:cs="Times New Roman"/>
          <w:b/>
        </w:rPr>
        <w:t>обучения</w:t>
      </w:r>
      <w:r w:rsidRPr="00854A2E">
        <w:rPr>
          <w:rFonts w:ascii="Times New Roman" w:eastAsia="Times New Roman" w:hAnsi="Times New Roman" w:cs="Times New Roman"/>
          <w:b/>
          <w:spacing w:val="9"/>
        </w:rPr>
        <w:t xml:space="preserve"> </w:t>
      </w:r>
      <w:r w:rsidRPr="00854A2E">
        <w:rPr>
          <w:rFonts w:ascii="Times New Roman" w:eastAsia="Times New Roman" w:hAnsi="Times New Roman" w:cs="Times New Roman"/>
          <w:b/>
        </w:rPr>
        <w:t>–</w:t>
      </w:r>
      <w:r w:rsidRPr="00854A2E">
        <w:rPr>
          <w:rFonts w:ascii="Times New Roman" w:eastAsia="Times New Roman" w:hAnsi="Times New Roman" w:cs="Times New Roman"/>
          <w:b/>
          <w:spacing w:val="-6"/>
        </w:rPr>
        <w:t xml:space="preserve"> </w:t>
      </w:r>
      <w:r w:rsidRPr="00854A2E">
        <w:rPr>
          <w:rFonts w:ascii="Times New Roman" w:eastAsia="Times New Roman" w:hAnsi="Times New Roman" w:cs="Times New Roman"/>
          <w:b/>
        </w:rPr>
        <w:t>5</w:t>
      </w:r>
      <w:r w:rsidRPr="00854A2E">
        <w:rPr>
          <w:rFonts w:ascii="Times New Roman" w:eastAsia="Times New Roman" w:hAnsi="Times New Roman" w:cs="Times New Roman"/>
          <w:b/>
          <w:spacing w:val="-5"/>
        </w:rPr>
        <w:t xml:space="preserve"> </w:t>
      </w:r>
      <w:r w:rsidRPr="00854A2E">
        <w:rPr>
          <w:rFonts w:ascii="Times New Roman" w:eastAsia="Times New Roman" w:hAnsi="Times New Roman" w:cs="Times New Roman"/>
          <w:b/>
        </w:rPr>
        <w:t>лет</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7"/>
        <w:gridCol w:w="3212"/>
        <w:gridCol w:w="1107"/>
        <w:gridCol w:w="1078"/>
        <w:gridCol w:w="763"/>
        <w:gridCol w:w="761"/>
        <w:gridCol w:w="765"/>
        <w:gridCol w:w="778"/>
        <w:gridCol w:w="782"/>
        <w:gridCol w:w="792"/>
        <w:gridCol w:w="796"/>
        <w:gridCol w:w="792"/>
        <w:gridCol w:w="796"/>
        <w:gridCol w:w="796"/>
      </w:tblGrid>
      <w:tr w:rsidR="00854A2E" w:rsidRPr="00854A2E" w:rsidTr="00D43A96">
        <w:trPr>
          <w:trHeight w:val="1905"/>
        </w:trPr>
        <w:tc>
          <w:tcPr>
            <w:tcW w:w="1637" w:type="dxa"/>
            <w:vMerge w:val="restart"/>
          </w:tcPr>
          <w:p w:rsidR="00854A2E" w:rsidRPr="00854A2E" w:rsidRDefault="00854A2E" w:rsidP="00854A2E">
            <w:pPr>
              <w:rPr>
                <w:rFonts w:ascii="Times New Roman" w:eastAsia="Times New Roman" w:hAnsi="Times New Roman" w:cs="Times New Roman"/>
                <w:b/>
                <w:lang w:val="ru-RU"/>
              </w:rPr>
            </w:pPr>
          </w:p>
          <w:p w:rsidR="00854A2E" w:rsidRPr="00854A2E" w:rsidRDefault="00854A2E" w:rsidP="00854A2E">
            <w:pPr>
              <w:rPr>
                <w:rFonts w:ascii="Times New Roman" w:eastAsia="Times New Roman" w:hAnsi="Times New Roman" w:cs="Times New Roman"/>
                <w:b/>
                <w:lang w:val="ru-RU"/>
              </w:rPr>
            </w:pPr>
          </w:p>
          <w:p w:rsidR="00854A2E" w:rsidRPr="00854A2E" w:rsidRDefault="00854A2E" w:rsidP="00854A2E">
            <w:pPr>
              <w:rPr>
                <w:rFonts w:ascii="Times New Roman" w:eastAsia="Times New Roman" w:hAnsi="Times New Roman" w:cs="Times New Roman"/>
                <w:b/>
                <w:lang w:val="ru-RU"/>
              </w:rPr>
            </w:pPr>
          </w:p>
          <w:p w:rsidR="00854A2E" w:rsidRPr="00854A2E" w:rsidRDefault="00854A2E" w:rsidP="00854A2E">
            <w:pPr>
              <w:rPr>
                <w:rFonts w:ascii="Times New Roman" w:eastAsia="Times New Roman" w:hAnsi="Times New Roman" w:cs="Times New Roman"/>
                <w:b/>
                <w:lang w:val="ru-RU"/>
              </w:rPr>
            </w:pPr>
          </w:p>
          <w:p w:rsidR="00854A2E" w:rsidRPr="00854A2E" w:rsidRDefault="00854A2E" w:rsidP="00854A2E">
            <w:pPr>
              <w:spacing w:before="11"/>
              <w:rPr>
                <w:rFonts w:ascii="Times New Roman" w:eastAsia="Times New Roman" w:hAnsi="Times New Roman" w:cs="Times New Roman"/>
                <w:b/>
                <w:sz w:val="23"/>
                <w:lang w:val="ru-RU"/>
              </w:rPr>
            </w:pPr>
          </w:p>
          <w:p w:rsidR="00854A2E" w:rsidRPr="00854A2E" w:rsidRDefault="00854A2E" w:rsidP="00854A2E">
            <w:pPr>
              <w:ind w:left="302" w:right="285" w:firstLine="2"/>
              <w:jc w:val="center"/>
              <w:rPr>
                <w:rFonts w:ascii="Times New Roman" w:eastAsia="Times New Roman" w:hAnsi="Times New Roman" w:cs="Times New Roman"/>
                <w:sz w:val="20"/>
                <w:lang w:val="ru-RU"/>
              </w:rPr>
            </w:pPr>
            <w:r w:rsidRPr="00854A2E">
              <w:rPr>
                <w:rFonts w:ascii="Times New Roman" w:eastAsia="Times New Roman" w:hAnsi="Times New Roman" w:cs="Times New Roman"/>
                <w:sz w:val="20"/>
                <w:lang w:val="ru-RU"/>
              </w:rPr>
              <w:t>Индекс</w:t>
            </w:r>
            <w:r w:rsidRPr="00854A2E">
              <w:rPr>
                <w:rFonts w:ascii="Times New Roman" w:eastAsia="Times New Roman" w:hAnsi="Times New Roman" w:cs="Times New Roman"/>
                <w:spacing w:val="1"/>
                <w:sz w:val="20"/>
                <w:lang w:val="ru-RU"/>
              </w:rPr>
              <w:t xml:space="preserve"> </w:t>
            </w:r>
            <w:r w:rsidRPr="00854A2E">
              <w:rPr>
                <w:rFonts w:ascii="Times New Roman" w:eastAsia="Times New Roman" w:hAnsi="Times New Roman" w:cs="Times New Roman"/>
                <w:spacing w:val="-1"/>
                <w:sz w:val="20"/>
                <w:lang w:val="ru-RU"/>
              </w:rPr>
              <w:t>предметных</w:t>
            </w:r>
            <w:r w:rsidRPr="00854A2E">
              <w:rPr>
                <w:rFonts w:ascii="Times New Roman" w:eastAsia="Times New Roman" w:hAnsi="Times New Roman" w:cs="Times New Roman"/>
                <w:spacing w:val="-47"/>
                <w:sz w:val="20"/>
                <w:lang w:val="ru-RU"/>
              </w:rPr>
              <w:t xml:space="preserve"> </w:t>
            </w:r>
            <w:r w:rsidRPr="00854A2E">
              <w:rPr>
                <w:rFonts w:ascii="Times New Roman" w:eastAsia="Times New Roman" w:hAnsi="Times New Roman" w:cs="Times New Roman"/>
                <w:sz w:val="20"/>
                <w:lang w:val="ru-RU"/>
              </w:rPr>
              <w:t>областей,</w:t>
            </w:r>
            <w:r w:rsidRPr="00854A2E">
              <w:rPr>
                <w:rFonts w:ascii="Times New Roman" w:eastAsia="Times New Roman" w:hAnsi="Times New Roman" w:cs="Times New Roman"/>
                <w:spacing w:val="1"/>
                <w:sz w:val="20"/>
                <w:lang w:val="ru-RU"/>
              </w:rPr>
              <w:t xml:space="preserve"> </w:t>
            </w:r>
            <w:r w:rsidRPr="00854A2E">
              <w:rPr>
                <w:rFonts w:ascii="Times New Roman" w:eastAsia="Times New Roman" w:hAnsi="Times New Roman" w:cs="Times New Roman"/>
                <w:sz w:val="20"/>
                <w:lang w:val="ru-RU"/>
              </w:rPr>
              <w:t>разделов</w:t>
            </w:r>
            <w:r w:rsidRPr="00854A2E">
              <w:rPr>
                <w:rFonts w:ascii="Times New Roman" w:eastAsia="Times New Roman" w:hAnsi="Times New Roman" w:cs="Times New Roman"/>
                <w:spacing w:val="5"/>
                <w:sz w:val="20"/>
                <w:lang w:val="ru-RU"/>
              </w:rPr>
              <w:t xml:space="preserve"> </w:t>
            </w:r>
            <w:r w:rsidRPr="00854A2E">
              <w:rPr>
                <w:rFonts w:ascii="Times New Roman" w:eastAsia="Times New Roman" w:hAnsi="Times New Roman" w:cs="Times New Roman"/>
                <w:sz w:val="20"/>
                <w:lang w:val="ru-RU"/>
              </w:rPr>
              <w:t>и</w:t>
            </w:r>
            <w:r w:rsidRPr="00854A2E">
              <w:rPr>
                <w:rFonts w:ascii="Times New Roman" w:eastAsia="Times New Roman" w:hAnsi="Times New Roman" w:cs="Times New Roman"/>
                <w:spacing w:val="1"/>
                <w:sz w:val="20"/>
                <w:lang w:val="ru-RU"/>
              </w:rPr>
              <w:t xml:space="preserve"> </w:t>
            </w:r>
            <w:r w:rsidRPr="00854A2E">
              <w:rPr>
                <w:rFonts w:ascii="Times New Roman" w:eastAsia="Times New Roman" w:hAnsi="Times New Roman" w:cs="Times New Roman"/>
                <w:sz w:val="20"/>
                <w:lang w:val="ru-RU"/>
              </w:rPr>
              <w:t>учебных</w:t>
            </w:r>
            <w:r w:rsidRPr="00854A2E">
              <w:rPr>
                <w:rFonts w:ascii="Times New Roman" w:eastAsia="Times New Roman" w:hAnsi="Times New Roman" w:cs="Times New Roman"/>
                <w:spacing w:val="1"/>
                <w:sz w:val="20"/>
                <w:lang w:val="ru-RU"/>
              </w:rPr>
              <w:t xml:space="preserve"> </w:t>
            </w:r>
            <w:r w:rsidRPr="00854A2E">
              <w:rPr>
                <w:rFonts w:ascii="Times New Roman" w:eastAsia="Times New Roman" w:hAnsi="Times New Roman" w:cs="Times New Roman"/>
                <w:sz w:val="20"/>
                <w:lang w:val="ru-RU"/>
              </w:rPr>
              <w:t>предметов</w:t>
            </w:r>
          </w:p>
        </w:tc>
        <w:tc>
          <w:tcPr>
            <w:tcW w:w="3212" w:type="dxa"/>
            <w:vMerge w:val="restart"/>
          </w:tcPr>
          <w:p w:rsidR="00854A2E" w:rsidRPr="00854A2E" w:rsidRDefault="00854A2E" w:rsidP="00854A2E">
            <w:pPr>
              <w:rPr>
                <w:rFonts w:ascii="Times New Roman" w:eastAsia="Times New Roman" w:hAnsi="Times New Roman" w:cs="Times New Roman"/>
                <w:b/>
                <w:sz w:val="26"/>
                <w:lang w:val="ru-RU"/>
              </w:rPr>
            </w:pPr>
          </w:p>
          <w:p w:rsidR="00854A2E" w:rsidRPr="00854A2E" w:rsidRDefault="00854A2E" w:rsidP="00854A2E">
            <w:pPr>
              <w:rPr>
                <w:rFonts w:ascii="Times New Roman" w:eastAsia="Times New Roman" w:hAnsi="Times New Roman" w:cs="Times New Roman"/>
                <w:b/>
                <w:sz w:val="26"/>
                <w:lang w:val="ru-RU"/>
              </w:rPr>
            </w:pPr>
          </w:p>
          <w:p w:rsidR="00854A2E" w:rsidRPr="00854A2E" w:rsidRDefault="00854A2E" w:rsidP="00854A2E">
            <w:pPr>
              <w:rPr>
                <w:rFonts w:ascii="Times New Roman" w:eastAsia="Times New Roman" w:hAnsi="Times New Roman" w:cs="Times New Roman"/>
                <w:b/>
                <w:sz w:val="26"/>
                <w:lang w:val="ru-RU"/>
              </w:rPr>
            </w:pPr>
          </w:p>
          <w:p w:rsidR="00854A2E" w:rsidRPr="00854A2E" w:rsidRDefault="00854A2E" w:rsidP="00854A2E">
            <w:pPr>
              <w:rPr>
                <w:rFonts w:ascii="Times New Roman" w:eastAsia="Times New Roman" w:hAnsi="Times New Roman" w:cs="Times New Roman"/>
                <w:b/>
                <w:sz w:val="34"/>
                <w:lang w:val="ru-RU"/>
              </w:rPr>
            </w:pPr>
          </w:p>
          <w:p w:rsidR="00854A2E" w:rsidRPr="00854A2E" w:rsidRDefault="00854A2E" w:rsidP="00854A2E">
            <w:pPr>
              <w:spacing w:before="1"/>
              <w:ind w:left="207" w:right="194"/>
              <w:jc w:val="center"/>
              <w:rPr>
                <w:rFonts w:ascii="Times New Roman" w:eastAsia="Times New Roman" w:hAnsi="Times New Roman" w:cs="Times New Roman"/>
                <w:sz w:val="24"/>
                <w:lang w:val="ru-RU"/>
              </w:rPr>
            </w:pPr>
            <w:r w:rsidRPr="00854A2E">
              <w:rPr>
                <w:rFonts w:ascii="Times New Roman" w:eastAsia="Times New Roman" w:hAnsi="Times New Roman" w:cs="Times New Roman"/>
                <w:sz w:val="24"/>
                <w:lang w:val="ru-RU"/>
              </w:rPr>
              <w:t>Наименование</w:t>
            </w:r>
            <w:r w:rsidRPr="00854A2E">
              <w:rPr>
                <w:rFonts w:ascii="Times New Roman" w:eastAsia="Times New Roman" w:hAnsi="Times New Roman" w:cs="Times New Roman"/>
                <w:spacing w:val="-8"/>
                <w:sz w:val="24"/>
                <w:lang w:val="ru-RU"/>
              </w:rPr>
              <w:t xml:space="preserve"> </w:t>
            </w:r>
            <w:r w:rsidRPr="00854A2E">
              <w:rPr>
                <w:rFonts w:ascii="Times New Roman" w:eastAsia="Times New Roman" w:hAnsi="Times New Roman" w:cs="Times New Roman"/>
                <w:sz w:val="24"/>
                <w:lang w:val="ru-RU"/>
              </w:rPr>
              <w:t>частей,</w:t>
            </w:r>
            <w:r w:rsidRPr="00854A2E">
              <w:rPr>
                <w:rFonts w:ascii="Times New Roman" w:eastAsia="Times New Roman" w:hAnsi="Times New Roman" w:cs="Times New Roman"/>
                <w:spacing w:val="-57"/>
                <w:sz w:val="24"/>
                <w:lang w:val="ru-RU"/>
              </w:rPr>
              <w:t xml:space="preserve"> </w:t>
            </w:r>
            <w:r w:rsidRPr="00854A2E">
              <w:rPr>
                <w:rFonts w:ascii="Times New Roman" w:eastAsia="Times New Roman" w:hAnsi="Times New Roman" w:cs="Times New Roman"/>
                <w:sz w:val="24"/>
                <w:lang w:val="ru-RU"/>
              </w:rPr>
              <w:t>предметных областей,</w:t>
            </w:r>
            <w:r w:rsidRPr="00854A2E">
              <w:rPr>
                <w:rFonts w:ascii="Times New Roman" w:eastAsia="Times New Roman" w:hAnsi="Times New Roman" w:cs="Times New Roman"/>
                <w:spacing w:val="-57"/>
                <w:sz w:val="24"/>
                <w:lang w:val="ru-RU"/>
              </w:rPr>
              <w:t xml:space="preserve"> </w:t>
            </w:r>
            <w:r w:rsidRPr="00854A2E">
              <w:rPr>
                <w:rFonts w:ascii="Times New Roman" w:eastAsia="Times New Roman" w:hAnsi="Times New Roman" w:cs="Times New Roman"/>
                <w:sz w:val="24"/>
                <w:lang w:val="ru-RU"/>
              </w:rPr>
              <w:t>разделов и учебных</w:t>
            </w:r>
            <w:r w:rsidRPr="00854A2E">
              <w:rPr>
                <w:rFonts w:ascii="Times New Roman" w:eastAsia="Times New Roman" w:hAnsi="Times New Roman" w:cs="Times New Roman"/>
                <w:spacing w:val="1"/>
                <w:sz w:val="24"/>
                <w:lang w:val="ru-RU"/>
              </w:rPr>
              <w:t xml:space="preserve"> </w:t>
            </w:r>
            <w:r w:rsidRPr="00854A2E">
              <w:rPr>
                <w:rFonts w:ascii="Times New Roman" w:eastAsia="Times New Roman" w:hAnsi="Times New Roman" w:cs="Times New Roman"/>
                <w:sz w:val="24"/>
                <w:lang w:val="ru-RU"/>
              </w:rPr>
              <w:t>предметов</w:t>
            </w:r>
          </w:p>
        </w:tc>
        <w:tc>
          <w:tcPr>
            <w:tcW w:w="1107" w:type="dxa"/>
            <w:vMerge w:val="restart"/>
          </w:tcPr>
          <w:p w:rsidR="00854A2E" w:rsidRPr="00854A2E" w:rsidRDefault="00854A2E" w:rsidP="00854A2E">
            <w:pPr>
              <w:rPr>
                <w:rFonts w:ascii="Times New Roman" w:eastAsia="Times New Roman" w:hAnsi="Times New Roman" w:cs="Times New Roman"/>
                <w:b/>
                <w:lang w:val="ru-RU"/>
              </w:rPr>
            </w:pPr>
          </w:p>
          <w:p w:rsidR="00854A2E" w:rsidRPr="00854A2E" w:rsidRDefault="00854A2E" w:rsidP="00854A2E">
            <w:pPr>
              <w:spacing w:before="2"/>
              <w:rPr>
                <w:rFonts w:ascii="Times New Roman" w:eastAsia="Times New Roman" w:hAnsi="Times New Roman" w:cs="Times New Roman"/>
                <w:b/>
                <w:sz w:val="30"/>
                <w:lang w:val="ru-RU"/>
              </w:rPr>
            </w:pPr>
          </w:p>
          <w:p w:rsidR="00854A2E" w:rsidRPr="00854A2E" w:rsidRDefault="00854A2E" w:rsidP="00854A2E">
            <w:pPr>
              <w:spacing w:before="1"/>
              <w:ind w:left="197" w:right="156" w:firstLine="58"/>
              <w:jc w:val="both"/>
              <w:rPr>
                <w:rFonts w:ascii="Times New Roman" w:eastAsia="Times New Roman" w:hAnsi="Times New Roman" w:cs="Times New Roman"/>
                <w:sz w:val="20"/>
              </w:rPr>
            </w:pPr>
            <w:r w:rsidRPr="00854A2E">
              <w:rPr>
                <w:rFonts w:ascii="Times New Roman" w:eastAsia="Times New Roman" w:hAnsi="Times New Roman" w:cs="Times New Roman"/>
                <w:sz w:val="20"/>
              </w:rPr>
              <w:t>Макси-</w:t>
            </w:r>
            <w:r w:rsidRPr="00854A2E">
              <w:rPr>
                <w:rFonts w:ascii="Times New Roman" w:eastAsia="Times New Roman" w:hAnsi="Times New Roman" w:cs="Times New Roman"/>
                <w:spacing w:val="1"/>
                <w:sz w:val="20"/>
              </w:rPr>
              <w:t xml:space="preserve"> </w:t>
            </w:r>
            <w:r w:rsidRPr="00854A2E">
              <w:rPr>
                <w:rFonts w:ascii="Times New Roman" w:eastAsia="Times New Roman" w:hAnsi="Times New Roman" w:cs="Times New Roman"/>
                <w:sz w:val="20"/>
              </w:rPr>
              <w:t>мальная</w:t>
            </w:r>
            <w:r w:rsidRPr="00854A2E">
              <w:rPr>
                <w:rFonts w:ascii="Times New Roman" w:eastAsia="Times New Roman" w:hAnsi="Times New Roman" w:cs="Times New Roman"/>
                <w:spacing w:val="-48"/>
                <w:sz w:val="20"/>
              </w:rPr>
              <w:t xml:space="preserve"> </w:t>
            </w:r>
            <w:r w:rsidRPr="00854A2E">
              <w:rPr>
                <w:rFonts w:ascii="Times New Roman" w:eastAsia="Times New Roman" w:hAnsi="Times New Roman" w:cs="Times New Roman"/>
                <w:sz w:val="20"/>
              </w:rPr>
              <w:t>учебная</w:t>
            </w:r>
            <w:r w:rsidRPr="00854A2E">
              <w:rPr>
                <w:rFonts w:ascii="Times New Roman" w:eastAsia="Times New Roman" w:hAnsi="Times New Roman" w:cs="Times New Roman"/>
                <w:spacing w:val="1"/>
                <w:sz w:val="20"/>
              </w:rPr>
              <w:t xml:space="preserve"> </w:t>
            </w:r>
            <w:r w:rsidRPr="00854A2E">
              <w:rPr>
                <w:rFonts w:ascii="Times New Roman" w:eastAsia="Times New Roman" w:hAnsi="Times New Roman" w:cs="Times New Roman"/>
                <w:spacing w:val="-1"/>
                <w:sz w:val="20"/>
              </w:rPr>
              <w:t>нагрузка</w:t>
            </w:r>
          </w:p>
        </w:tc>
        <w:tc>
          <w:tcPr>
            <w:tcW w:w="1078" w:type="dxa"/>
            <w:vMerge w:val="restart"/>
          </w:tcPr>
          <w:p w:rsidR="00854A2E" w:rsidRPr="00854A2E" w:rsidRDefault="00854A2E" w:rsidP="00854A2E">
            <w:pPr>
              <w:rPr>
                <w:rFonts w:ascii="Times New Roman" w:eastAsia="Times New Roman" w:hAnsi="Times New Roman" w:cs="Times New Roman"/>
                <w:b/>
              </w:rPr>
            </w:pPr>
          </w:p>
          <w:p w:rsidR="00854A2E" w:rsidRPr="00854A2E" w:rsidRDefault="00854A2E" w:rsidP="00854A2E">
            <w:pPr>
              <w:rPr>
                <w:rFonts w:ascii="Times New Roman" w:eastAsia="Times New Roman" w:hAnsi="Times New Roman" w:cs="Times New Roman"/>
                <w:b/>
              </w:rPr>
            </w:pPr>
          </w:p>
          <w:p w:rsidR="00854A2E" w:rsidRPr="00854A2E" w:rsidRDefault="00854A2E" w:rsidP="00854A2E">
            <w:pPr>
              <w:spacing w:before="3"/>
              <w:rPr>
                <w:rFonts w:ascii="Times New Roman" w:eastAsia="Times New Roman" w:hAnsi="Times New Roman" w:cs="Times New Roman"/>
                <w:b/>
                <w:sz w:val="28"/>
              </w:rPr>
            </w:pPr>
          </w:p>
          <w:p w:rsidR="00854A2E" w:rsidRPr="00854A2E" w:rsidRDefault="00854A2E" w:rsidP="00854A2E">
            <w:pPr>
              <w:ind w:left="281" w:right="150" w:hanging="58"/>
              <w:rPr>
                <w:rFonts w:ascii="Times New Roman" w:eastAsia="Times New Roman" w:hAnsi="Times New Roman" w:cs="Times New Roman"/>
                <w:sz w:val="20"/>
              </w:rPr>
            </w:pPr>
            <w:r w:rsidRPr="00854A2E">
              <w:rPr>
                <w:rFonts w:ascii="Times New Roman" w:eastAsia="Times New Roman" w:hAnsi="Times New Roman" w:cs="Times New Roman"/>
                <w:sz w:val="20"/>
              </w:rPr>
              <w:t>Самост.</w:t>
            </w:r>
            <w:r w:rsidRPr="00854A2E">
              <w:rPr>
                <w:rFonts w:ascii="Times New Roman" w:eastAsia="Times New Roman" w:hAnsi="Times New Roman" w:cs="Times New Roman"/>
                <w:spacing w:val="-48"/>
                <w:sz w:val="20"/>
              </w:rPr>
              <w:t xml:space="preserve"> </w:t>
            </w:r>
            <w:r w:rsidRPr="00854A2E">
              <w:rPr>
                <w:rFonts w:ascii="Times New Roman" w:eastAsia="Times New Roman" w:hAnsi="Times New Roman" w:cs="Times New Roman"/>
                <w:sz w:val="20"/>
              </w:rPr>
              <w:t>работа</w:t>
            </w:r>
          </w:p>
        </w:tc>
        <w:tc>
          <w:tcPr>
            <w:tcW w:w="2289" w:type="dxa"/>
            <w:gridSpan w:val="3"/>
          </w:tcPr>
          <w:p w:rsidR="00854A2E" w:rsidRPr="00854A2E" w:rsidRDefault="00854A2E" w:rsidP="00854A2E">
            <w:pPr>
              <w:rPr>
                <w:rFonts w:ascii="Times New Roman" w:eastAsia="Times New Roman" w:hAnsi="Times New Roman" w:cs="Times New Roman"/>
                <w:b/>
              </w:rPr>
            </w:pPr>
          </w:p>
          <w:p w:rsidR="00854A2E" w:rsidRPr="00854A2E" w:rsidRDefault="00854A2E" w:rsidP="00854A2E">
            <w:pPr>
              <w:rPr>
                <w:rFonts w:ascii="Times New Roman" w:eastAsia="Times New Roman" w:hAnsi="Times New Roman" w:cs="Times New Roman"/>
                <w:b/>
              </w:rPr>
            </w:pPr>
          </w:p>
          <w:p w:rsidR="00854A2E" w:rsidRPr="00854A2E" w:rsidRDefault="00854A2E" w:rsidP="00854A2E">
            <w:pPr>
              <w:spacing w:before="10"/>
              <w:rPr>
                <w:rFonts w:ascii="Times New Roman" w:eastAsia="Times New Roman" w:hAnsi="Times New Roman" w:cs="Times New Roman"/>
                <w:b/>
                <w:sz w:val="17"/>
              </w:rPr>
            </w:pPr>
          </w:p>
          <w:p w:rsidR="00854A2E" w:rsidRPr="00854A2E" w:rsidRDefault="00854A2E" w:rsidP="00854A2E">
            <w:pPr>
              <w:ind w:left="782" w:right="224" w:hanging="514"/>
              <w:rPr>
                <w:rFonts w:ascii="Times New Roman" w:eastAsia="Times New Roman" w:hAnsi="Times New Roman" w:cs="Times New Roman"/>
                <w:sz w:val="20"/>
              </w:rPr>
            </w:pPr>
            <w:r w:rsidRPr="00854A2E">
              <w:rPr>
                <w:rFonts w:ascii="Times New Roman" w:eastAsia="Times New Roman" w:hAnsi="Times New Roman" w:cs="Times New Roman"/>
                <w:sz w:val="20"/>
              </w:rPr>
              <w:t>Аудиторные</w:t>
            </w:r>
            <w:r w:rsidRPr="00854A2E">
              <w:rPr>
                <w:rFonts w:ascii="Times New Roman" w:eastAsia="Times New Roman" w:hAnsi="Times New Roman" w:cs="Times New Roman"/>
                <w:spacing w:val="-8"/>
                <w:sz w:val="20"/>
              </w:rPr>
              <w:t xml:space="preserve"> </w:t>
            </w:r>
            <w:r w:rsidRPr="00854A2E">
              <w:rPr>
                <w:rFonts w:ascii="Times New Roman" w:eastAsia="Times New Roman" w:hAnsi="Times New Roman" w:cs="Times New Roman"/>
                <w:sz w:val="20"/>
              </w:rPr>
              <w:t>занятия</w:t>
            </w:r>
            <w:r w:rsidRPr="00854A2E">
              <w:rPr>
                <w:rFonts w:ascii="Times New Roman" w:eastAsia="Times New Roman" w:hAnsi="Times New Roman" w:cs="Times New Roman"/>
                <w:spacing w:val="-47"/>
                <w:sz w:val="20"/>
              </w:rPr>
              <w:t xml:space="preserve"> </w:t>
            </w:r>
            <w:r w:rsidRPr="00854A2E">
              <w:rPr>
                <w:rFonts w:ascii="Times New Roman" w:eastAsia="Times New Roman" w:hAnsi="Times New Roman" w:cs="Times New Roman"/>
                <w:sz w:val="20"/>
              </w:rPr>
              <w:t>(в</w:t>
            </w:r>
            <w:r w:rsidRPr="00854A2E">
              <w:rPr>
                <w:rFonts w:ascii="Times New Roman" w:eastAsia="Times New Roman" w:hAnsi="Times New Roman" w:cs="Times New Roman"/>
                <w:spacing w:val="2"/>
                <w:sz w:val="20"/>
              </w:rPr>
              <w:t xml:space="preserve"> </w:t>
            </w:r>
            <w:r w:rsidRPr="00854A2E">
              <w:rPr>
                <w:rFonts w:ascii="Times New Roman" w:eastAsia="Times New Roman" w:hAnsi="Times New Roman" w:cs="Times New Roman"/>
                <w:sz w:val="20"/>
              </w:rPr>
              <w:t>часах)</w:t>
            </w:r>
          </w:p>
        </w:tc>
        <w:tc>
          <w:tcPr>
            <w:tcW w:w="1560" w:type="dxa"/>
            <w:gridSpan w:val="2"/>
          </w:tcPr>
          <w:p w:rsidR="00854A2E" w:rsidRPr="00854A2E" w:rsidRDefault="00854A2E" w:rsidP="00854A2E">
            <w:pPr>
              <w:rPr>
                <w:rFonts w:ascii="Times New Roman" w:eastAsia="Times New Roman" w:hAnsi="Times New Roman" w:cs="Times New Roman"/>
                <w:b/>
                <w:lang w:val="ru-RU"/>
              </w:rPr>
            </w:pPr>
          </w:p>
          <w:p w:rsidR="00854A2E" w:rsidRPr="00854A2E" w:rsidRDefault="00854A2E" w:rsidP="00854A2E">
            <w:pPr>
              <w:spacing w:before="9"/>
              <w:rPr>
                <w:rFonts w:ascii="Times New Roman" w:eastAsia="Times New Roman" w:hAnsi="Times New Roman" w:cs="Times New Roman"/>
                <w:b/>
                <w:sz w:val="19"/>
                <w:lang w:val="ru-RU"/>
              </w:rPr>
            </w:pPr>
          </w:p>
          <w:p w:rsidR="00854A2E" w:rsidRPr="00854A2E" w:rsidRDefault="00854A2E" w:rsidP="00854A2E">
            <w:pPr>
              <w:ind w:left="289" w:right="34" w:hanging="144"/>
              <w:rPr>
                <w:rFonts w:ascii="Times New Roman" w:eastAsia="Times New Roman" w:hAnsi="Times New Roman" w:cs="Times New Roman"/>
                <w:sz w:val="20"/>
                <w:lang w:val="ru-RU"/>
              </w:rPr>
            </w:pPr>
            <w:r w:rsidRPr="00854A2E">
              <w:rPr>
                <w:rFonts w:ascii="Times New Roman" w:eastAsia="Times New Roman" w:hAnsi="Times New Roman" w:cs="Times New Roman"/>
                <w:spacing w:val="-1"/>
                <w:sz w:val="20"/>
                <w:lang w:val="ru-RU"/>
              </w:rPr>
              <w:t>Промежуточная</w:t>
            </w:r>
            <w:r w:rsidRPr="00854A2E">
              <w:rPr>
                <w:rFonts w:ascii="Times New Roman" w:eastAsia="Times New Roman" w:hAnsi="Times New Roman" w:cs="Times New Roman"/>
                <w:spacing w:val="-47"/>
                <w:sz w:val="20"/>
                <w:lang w:val="ru-RU"/>
              </w:rPr>
              <w:t xml:space="preserve"> </w:t>
            </w:r>
            <w:r w:rsidRPr="00854A2E">
              <w:rPr>
                <w:rFonts w:ascii="Times New Roman" w:eastAsia="Times New Roman" w:hAnsi="Times New Roman" w:cs="Times New Roman"/>
                <w:sz w:val="20"/>
                <w:lang w:val="ru-RU"/>
              </w:rPr>
              <w:t>аттестация</w:t>
            </w:r>
            <w:r w:rsidRPr="00854A2E">
              <w:rPr>
                <w:rFonts w:ascii="Times New Roman" w:eastAsia="Times New Roman" w:hAnsi="Times New Roman" w:cs="Times New Roman"/>
                <w:spacing w:val="1"/>
                <w:sz w:val="20"/>
                <w:lang w:val="ru-RU"/>
              </w:rPr>
              <w:t xml:space="preserve"> </w:t>
            </w:r>
            <w:r w:rsidRPr="00854A2E">
              <w:rPr>
                <w:rFonts w:ascii="Times New Roman" w:eastAsia="Times New Roman" w:hAnsi="Times New Roman" w:cs="Times New Roman"/>
                <w:sz w:val="20"/>
                <w:lang w:val="ru-RU"/>
              </w:rPr>
              <w:t>(по учебным</w:t>
            </w:r>
            <w:r w:rsidRPr="00854A2E">
              <w:rPr>
                <w:rFonts w:ascii="Times New Roman" w:eastAsia="Times New Roman" w:hAnsi="Times New Roman" w:cs="Times New Roman"/>
                <w:spacing w:val="1"/>
                <w:sz w:val="20"/>
                <w:lang w:val="ru-RU"/>
              </w:rPr>
              <w:t xml:space="preserve"> </w:t>
            </w:r>
            <w:r w:rsidRPr="00854A2E">
              <w:rPr>
                <w:rFonts w:ascii="Times New Roman" w:eastAsia="Times New Roman" w:hAnsi="Times New Roman" w:cs="Times New Roman"/>
                <w:sz w:val="20"/>
                <w:lang w:val="ru-RU"/>
              </w:rPr>
              <w:t>полугодиям)</w:t>
            </w:r>
          </w:p>
        </w:tc>
        <w:tc>
          <w:tcPr>
            <w:tcW w:w="3972" w:type="dxa"/>
            <w:gridSpan w:val="5"/>
            <w:vMerge w:val="restart"/>
          </w:tcPr>
          <w:p w:rsidR="00854A2E" w:rsidRPr="00854A2E" w:rsidRDefault="00854A2E" w:rsidP="00854A2E">
            <w:pPr>
              <w:rPr>
                <w:rFonts w:ascii="Times New Roman" w:eastAsia="Times New Roman" w:hAnsi="Times New Roman" w:cs="Times New Roman"/>
                <w:b/>
                <w:lang w:val="ru-RU"/>
              </w:rPr>
            </w:pPr>
          </w:p>
          <w:p w:rsidR="00854A2E" w:rsidRPr="00854A2E" w:rsidRDefault="00854A2E" w:rsidP="00854A2E">
            <w:pPr>
              <w:rPr>
                <w:rFonts w:ascii="Times New Roman" w:eastAsia="Times New Roman" w:hAnsi="Times New Roman" w:cs="Times New Roman"/>
                <w:b/>
                <w:lang w:val="ru-RU"/>
              </w:rPr>
            </w:pPr>
          </w:p>
          <w:p w:rsidR="00854A2E" w:rsidRPr="00854A2E" w:rsidRDefault="00854A2E" w:rsidP="00854A2E">
            <w:pPr>
              <w:rPr>
                <w:rFonts w:ascii="Times New Roman" w:eastAsia="Times New Roman" w:hAnsi="Times New Roman" w:cs="Times New Roman"/>
                <w:b/>
                <w:lang w:val="ru-RU"/>
              </w:rPr>
            </w:pPr>
          </w:p>
          <w:p w:rsidR="00854A2E" w:rsidRPr="00854A2E" w:rsidRDefault="00854A2E" w:rsidP="00854A2E">
            <w:pPr>
              <w:spacing w:before="188"/>
              <w:ind w:left="529"/>
              <w:rPr>
                <w:rFonts w:ascii="Times New Roman" w:eastAsia="Times New Roman" w:hAnsi="Times New Roman" w:cs="Times New Roman"/>
                <w:sz w:val="20"/>
              </w:rPr>
            </w:pPr>
            <w:r w:rsidRPr="00854A2E">
              <w:rPr>
                <w:rFonts w:ascii="Times New Roman" w:eastAsia="Times New Roman" w:hAnsi="Times New Roman" w:cs="Times New Roman"/>
                <w:sz w:val="20"/>
              </w:rPr>
              <w:t>Распределение</w:t>
            </w:r>
            <w:r w:rsidRPr="00854A2E">
              <w:rPr>
                <w:rFonts w:ascii="Times New Roman" w:eastAsia="Times New Roman" w:hAnsi="Times New Roman" w:cs="Times New Roman"/>
                <w:spacing w:val="-6"/>
                <w:sz w:val="20"/>
              </w:rPr>
              <w:t xml:space="preserve"> </w:t>
            </w:r>
            <w:r w:rsidRPr="00854A2E">
              <w:rPr>
                <w:rFonts w:ascii="Times New Roman" w:eastAsia="Times New Roman" w:hAnsi="Times New Roman" w:cs="Times New Roman"/>
                <w:sz w:val="20"/>
              </w:rPr>
              <w:t>по</w:t>
            </w:r>
            <w:r w:rsidRPr="00854A2E">
              <w:rPr>
                <w:rFonts w:ascii="Times New Roman" w:eastAsia="Times New Roman" w:hAnsi="Times New Roman" w:cs="Times New Roman"/>
                <w:spacing w:val="-7"/>
                <w:sz w:val="20"/>
              </w:rPr>
              <w:t xml:space="preserve"> </w:t>
            </w:r>
            <w:r w:rsidRPr="00854A2E">
              <w:rPr>
                <w:rFonts w:ascii="Times New Roman" w:eastAsia="Times New Roman" w:hAnsi="Times New Roman" w:cs="Times New Roman"/>
                <w:sz w:val="20"/>
              </w:rPr>
              <w:t>годам</w:t>
            </w:r>
            <w:r w:rsidRPr="00854A2E">
              <w:rPr>
                <w:rFonts w:ascii="Times New Roman" w:eastAsia="Times New Roman" w:hAnsi="Times New Roman" w:cs="Times New Roman"/>
                <w:spacing w:val="-1"/>
                <w:sz w:val="20"/>
              </w:rPr>
              <w:t xml:space="preserve"> </w:t>
            </w:r>
            <w:r w:rsidRPr="00854A2E">
              <w:rPr>
                <w:rFonts w:ascii="Times New Roman" w:eastAsia="Times New Roman" w:hAnsi="Times New Roman" w:cs="Times New Roman"/>
                <w:sz w:val="20"/>
              </w:rPr>
              <w:t>обучения</w:t>
            </w:r>
          </w:p>
        </w:tc>
      </w:tr>
      <w:tr w:rsidR="00854A2E" w:rsidRPr="00854A2E" w:rsidTr="00D43A96">
        <w:trPr>
          <w:trHeight w:val="230"/>
        </w:trPr>
        <w:tc>
          <w:tcPr>
            <w:tcW w:w="1637" w:type="dxa"/>
            <w:vMerge/>
            <w:tcBorders>
              <w:top w:val="nil"/>
            </w:tcBorders>
          </w:tcPr>
          <w:p w:rsidR="00854A2E" w:rsidRPr="00854A2E" w:rsidRDefault="00854A2E" w:rsidP="00854A2E">
            <w:pPr>
              <w:rPr>
                <w:rFonts w:ascii="Times New Roman" w:eastAsia="Times New Roman" w:hAnsi="Times New Roman" w:cs="Times New Roman"/>
                <w:sz w:val="2"/>
                <w:szCs w:val="2"/>
              </w:rPr>
            </w:pPr>
          </w:p>
        </w:tc>
        <w:tc>
          <w:tcPr>
            <w:tcW w:w="3212" w:type="dxa"/>
            <w:vMerge/>
            <w:tcBorders>
              <w:top w:val="nil"/>
            </w:tcBorders>
          </w:tcPr>
          <w:p w:rsidR="00854A2E" w:rsidRPr="00854A2E" w:rsidRDefault="00854A2E" w:rsidP="00854A2E">
            <w:pPr>
              <w:rPr>
                <w:rFonts w:ascii="Times New Roman" w:eastAsia="Times New Roman" w:hAnsi="Times New Roman" w:cs="Times New Roman"/>
                <w:sz w:val="2"/>
                <w:szCs w:val="2"/>
              </w:rPr>
            </w:pPr>
          </w:p>
        </w:tc>
        <w:tc>
          <w:tcPr>
            <w:tcW w:w="1107" w:type="dxa"/>
            <w:vMerge/>
            <w:tcBorders>
              <w:top w:val="nil"/>
            </w:tcBorders>
          </w:tcPr>
          <w:p w:rsidR="00854A2E" w:rsidRPr="00854A2E" w:rsidRDefault="00854A2E" w:rsidP="00854A2E">
            <w:pPr>
              <w:rPr>
                <w:rFonts w:ascii="Times New Roman" w:eastAsia="Times New Roman" w:hAnsi="Times New Roman" w:cs="Times New Roman"/>
                <w:sz w:val="2"/>
                <w:szCs w:val="2"/>
              </w:rPr>
            </w:pPr>
          </w:p>
        </w:tc>
        <w:tc>
          <w:tcPr>
            <w:tcW w:w="1078" w:type="dxa"/>
            <w:vMerge/>
            <w:tcBorders>
              <w:top w:val="nil"/>
            </w:tcBorders>
          </w:tcPr>
          <w:p w:rsidR="00854A2E" w:rsidRPr="00854A2E" w:rsidRDefault="00854A2E" w:rsidP="00854A2E">
            <w:pPr>
              <w:rPr>
                <w:rFonts w:ascii="Times New Roman" w:eastAsia="Times New Roman" w:hAnsi="Times New Roman" w:cs="Times New Roman"/>
                <w:sz w:val="2"/>
                <w:szCs w:val="2"/>
              </w:rPr>
            </w:pPr>
          </w:p>
        </w:tc>
        <w:tc>
          <w:tcPr>
            <w:tcW w:w="763" w:type="dxa"/>
            <w:vMerge w:val="restart"/>
            <w:textDirection w:val="btLr"/>
          </w:tcPr>
          <w:p w:rsidR="00854A2E" w:rsidRPr="00854A2E" w:rsidRDefault="00854A2E" w:rsidP="00854A2E">
            <w:pPr>
              <w:spacing w:before="3"/>
              <w:rPr>
                <w:rFonts w:ascii="Times New Roman" w:eastAsia="Times New Roman" w:hAnsi="Times New Roman" w:cs="Times New Roman"/>
                <w:b/>
                <w:sz w:val="29"/>
              </w:rPr>
            </w:pPr>
          </w:p>
          <w:p w:rsidR="00854A2E" w:rsidRPr="00854A2E" w:rsidRDefault="00854A2E" w:rsidP="00854A2E">
            <w:pPr>
              <w:ind w:left="152"/>
              <w:rPr>
                <w:rFonts w:ascii="Times New Roman" w:eastAsia="Times New Roman" w:hAnsi="Times New Roman" w:cs="Times New Roman"/>
                <w:sz w:val="20"/>
              </w:rPr>
            </w:pPr>
            <w:r w:rsidRPr="00854A2E">
              <w:rPr>
                <w:rFonts w:ascii="Times New Roman" w:eastAsia="Times New Roman" w:hAnsi="Times New Roman" w:cs="Times New Roman"/>
                <w:sz w:val="20"/>
              </w:rPr>
              <w:t>Групповые</w:t>
            </w:r>
            <w:r w:rsidRPr="00854A2E">
              <w:rPr>
                <w:rFonts w:ascii="Times New Roman" w:eastAsia="Times New Roman" w:hAnsi="Times New Roman" w:cs="Times New Roman"/>
                <w:spacing w:val="-1"/>
                <w:sz w:val="20"/>
              </w:rPr>
              <w:t xml:space="preserve"> </w:t>
            </w:r>
            <w:r w:rsidRPr="00854A2E">
              <w:rPr>
                <w:rFonts w:ascii="Times New Roman" w:eastAsia="Times New Roman" w:hAnsi="Times New Roman" w:cs="Times New Roman"/>
                <w:sz w:val="20"/>
              </w:rPr>
              <w:t>занятия</w:t>
            </w:r>
          </w:p>
        </w:tc>
        <w:tc>
          <w:tcPr>
            <w:tcW w:w="761" w:type="dxa"/>
            <w:vMerge w:val="restart"/>
            <w:textDirection w:val="btLr"/>
          </w:tcPr>
          <w:p w:rsidR="00854A2E" w:rsidRPr="00854A2E" w:rsidRDefault="00854A2E" w:rsidP="00854A2E">
            <w:pPr>
              <w:rPr>
                <w:rFonts w:ascii="Times New Roman" w:eastAsia="Times New Roman" w:hAnsi="Times New Roman" w:cs="Times New Roman"/>
                <w:b/>
                <w:sz w:val="18"/>
              </w:rPr>
            </w:pPr>
          </w:p>
          <w:p w:rsidR="00854A2E" w:rsidRPr="00854A2E" w:rsidRDefault="00854A2E" w:rsidP="00854A2E">
            <w:pPr>
              <w:spacing w:line="252" w:lineRule="auto"/>
              <w:ind w:left="651" w:right="327" w:hanging="413"/>
              <w:rPr>
                <w:rFonts w:ascii="Times New Roman" w:eastAsia="Times New Roman" w:hAnsi="Times New Roman" w:cs="Times New Roman"/>
                <w:sz w:val="20"/>
              </w:rPr>
            </w:pPr>
            <w:r w:rsidRPr="00854A2E">
              <w:rPr>
                <w:rFonts w:ascii="Times New Roman" w:eastAsia="Times New Roman" w:hAnsi="Times New Roman" w:cs="Times New Roman"/>
                <w:sz w:val="20"/>
              </w:rPr>
              <w:t>Мелкогрупповые</w:t>
            </w:r>
            <w:r w:rsidRPr="00854A2E">
              <w:rPr>
                <w:rFonts w:ascii="Times New Roman" w:eastAsia="Times New Roman" w:hAnsi="Times New Roman" w:cs="Times New Roman"/>
                <w:spacing w:val="-47"/>
                <w:sz w:val="20"/>
              </w:rPr>
              <w:t xml:space="preserve"> </w:t>
            </w:r>
            <w:r w:rsidRPr="00854A2E">
              <w:rPr>
                <w:rFonts w:ascii="Times New Roman" w:eastAsia="Times New Roman" w:hAnsi="Times New Roman" w:cs="Times New Roman"/>
                <w:sz w:val="20"/>
              </w:rPr>
              <w:t>занятия</w:t>
            </w:r>
          </w:p>
        </w:tc>
        <w:tc>
          <w:tcPr>
            <w:tcW w:w="765" w:type="dxa"/>
            <w:vMerge w:val="restart"/>
            <w:textDirection w:val="btLr"/>
          </w:tcPr>
          <w:p w:rsidR="00854A2E" w:rsidRPr="00854A2E" w:rsidRDefault="00854A2E" w:rsidP="00854A2E">
            <w:pPr>
              <w:spacing w:before="9"/>
              <w:rPr>
                <w:rFonts w:ascii="Times New Roman" w:eastAsia="Times New Roman" w:hAnsi="Times New Roman" w:cs="Times New Roman"/>
                <w:b/>
                <w:sz w:val="17"/>
              </w:rPr>
            </w:pPr>
          </w:p>
          <w:p w:rsidR="00854A2E" w:rsidRPr="00854A2E" w:rsidRDefault="00854A2E" w:rsidP="00854A2E">
            <w:pPr>
              <w:spacing w:line="244" w:lineRule="auto"/>
              <w:ind w:left="651" w:right="331" w:hanging="413"/>
              <w:rPr>
                <w:rFonts w:ascii="Times New Roman" w:eastAsia="Times New Roman" w:hAnsi="Times New Roman" w:cs="Times New Roman"/>
                <w:sz w:val="20"/>
              </w:rPr>
            </w:pPr>
            <w:r w:rsidRPr="00854A2E">
              <w:rPr>
                <w:rFonts w:ascii="Times New Roman" w:eastAsia="Times New Roman" w:hAnsi="Times New Roman" w:cs="Times New Roman"/>
                <w:sz w:val="20"/>
              </w:rPr>
              <w:t>Индивидуальные</w:t>
            </w:r>
            <w:r w:rsidRPr="00854A2E">
              <w:rPr>
                <w:rFonts w:ascii="Times New Roman" w:eastAsia="Times New Roman" w:hAnsi="Times New Roman" w:cs="Times New Roman"/>
                <w:spacing w:val="-47"/>
                <w:sz w:val="20"/>
              </w:rPr>
              <w:t xml:space="preserve"> </w:t>
            </w:r>
            <w:r w:rsidRPr="00854A2E">
              <w:rPr>
                <w:rFonts w:ascii="Times New Roman" w:eastAsia="Times New Roman" w:hAnsi="Times New Roman" w:cs="Times New Roman"/>
                <w:sz w:val="20"/>
              </w:rPr>
              <w:t>занятия</w:t>
            </w:r>
          </w:p>
        </w:tc>
        <w:tc>
          <w:tcPr>
            <w:tcW w:w="778" w:type="dxa"/>
            <w:vMerge w:val="restart"/>
            <w:textDirection w:val="btLr"/>
          </w:tcPr>
          <w:p w:rsidR="00854A2E" w:rsidRPr="00854A2E" w:rsidRDefault="00854A2E" w:rsidP="00854A2E">
            <w:pPr>
              <w:spacing w:before="1"/>
              <w:rPr>
                <w:rFonts w:ascii="Times New Roman" w:eastAsia="Times New Roman" w:hAnsi="Times New Roman" w:cs="Times New Roman"/>
                <w:b/>
                <w:sz w:val="18"/>
              </w:rPr>
            </w:pPr>
          </w:p>
          <w:p w:rsidR="00854A2E" w:rsidRPr="00854A2E" w:rsidRDefault="00854A2E" w:rsidP="00854A2E">
            <w:pPr>
              <w:spacing w:line="244" w:lineRule="auto"/>
              <w:ind w:left="829" w:right="55" w:hanging="654"/>
              <w:rPr>
                <w:rFonts w:ascii="Times New Roman" w:eastAsia="Times New Roman" w:hAnsi="Times New Roman" w:cs="Times New Roman"/>
                <w:sz w:val="20"/>
              </w:rPr>
            </w:pPr>
            <w:r w:rsidRPr="00854A2E">
              <w:rPr>
                <w:rFonts w:ascii="Times New Roman" w:eastAsia="Times New Roman" w:hAnsi="Times New Roman" w:cs="Times New Roman"/>
                <w:sz w:val="20"/>
              </w:rPr>
              <w:t>Зачеты, контрольные</w:t>
            </w:r>
            <w:r w:rsidRPr="00854A2E">
              <w:rPr>
                <w:rFonts w:ascii="Times New Roman" w:eastAsia="Times New Roman" w:hAnsi="Times New Roman" w:cs="Times New Roman"/>
                <w:spacing w:val="-47"/>
                <w:sz w:val="20"/>
              </w:rPr>
              <w:t xml:space="preserve"> </w:t>
            </w:r>
            <w:r w:rsidRPr="00854A2E">
              <w:rPr>
                <w:rFonts w:ascii="Times New Roman" w:eastAsia="Times New Roman" w:hAnsi="Times New Roman" w:cs="Times New Roman"/>
                <w:sz w:val="20"/>
              </w:rPr>
              <w:t>уроки</w:t>
            </w:r>
          </w:p>
        </w:tc>
        <w:tc>
          <w:tcPr>
            <w:tcW w:w="782" w:type="dxa"/>
            <w:vMerge w:val="restart"/>
            <w:textDirection w:val="btLr"/>
          </w:tcPr>
          <w:p w:rsidR="00854A2E" w:rsidRPr="00854A2E" w:rsidRDefault="00854A2E" w:rsidP="00854A2E">
            <w:pPr>
              <w:spacing w:before="6"/>
              <w:rPr>
                <w:rFonts w:ascii="Times New Roman" w:eastAsia="Times New Roman" w:hAnsi="Times New Roman" w:cs="Times New Roman"/>
                <w:b/>
                <w:sz w:val="28"/>
              </w:rPr>
            </w:pPr>
          </w:p>
          <w:p w:rsidR="00854A2E" w:rsidRPr="00854A2E" w:rsidRDefault="00854A2E" w:rsidP="00854A2E">
            <w:pPr>
              <w:ind w:left="656"/>
              <w:rPr>
                <w:rFonts w:ascii="Times New Roman" w:eastAsia="Times New Roman" w:hAnsi="Times New Roman" w:cs="Times New Roman"/>
                <w:sz w:val="20"/>
              </w:rPr>
            </w:pPr>
            <w:r w:rsidRPr="00854A2E">
              <w:rPr>
                <w:rFonts w:ascii="Times New Roman" w:eastAsia="Times New Roman" w:hAnsi="Times New Roman" w:cs="Times New Roman"/>
                <w:sz w:val="20"/>
              </w:rPr>
              <w:t>Экзамены</w:t>
            </w:r>
          </w:p>
        </w:tc>
        <w:tc>
          <w:tcPr>
            <w:tcW w:w="3972" w:type="dxa"/>
            <w:gridSpan w:val="5"/>
            <w:vMerge/>
            <w:tcBorders>
              <w:top w:val="nil"/>
            </w:tcBorders>
          </w:tcPr>
          <w:p w:rsidR="00854A2E" w:rsidRPr="00854A2E" w:rsidRDefault="00854A2E" w:rsidP="00854A2E">
            <w:pPr>
              <w:rPr>
                <w:rFonts w:ascii="Times New Roman" w:eastAsia="Times New Roman" w:hAnsi="Times New Roman" w:cs="Times New Roman"/>
                <w:sz w:val="2"/>
                <w:szCs w:val="2"/>
              </w:rPr>
            </w:pPr>
          </w:p>
        </w:tc>
      </w:tr>
      <w:tr w:rsidR="00854A2E" w:rsidRPr="00854A2E" w:rsidTr="00D43A96">
        <w:trPr>
          <w:trHeight w:val="1435"/>
        </w:trPr>
        <w:tc>
          <w:tcPr>
            <w:tcW w:w="1637" w:type="dxa"/>
            <w:vMerge/>
            <w:tcBorders>
              <w:top w:val="nil"/>
            </w:tcBorders>
          </w:tcPr>
          <w:p w:rsidR="00854A2E" w:rsidRPr="00854A2E" w:rsidRDefault="00854A2E" w:rsidP="00854A2E">
            <w:pPr>
              <w:rPr>
                <w:rFonts w:ascii="Times New Roman" w:eastAsia="Times New Roman" w:hAnsi="Times New Roman" w:cs="Times New Roman"/>
                <w:sz w:val="2"/>
                <w:szCs w:val="2"/>
              </w:rPr>
            </w:pPr>
          </w:p>
        </w:tc>
        <w:tc>
          <w:tcPr>
            <w:tcW w:w="3212" w:type="dxa"/>
            <w:vMerge/>
            <w:tcBorders>
              <w:top w:val="nil"/>
            </w:tcBorders>
          </w:tcPr>
          <w:p w:rsidR="00854A2E" w:rsidRPr="00854A2E" w:rsidRDefault="00854A2E" w:rsidP="00854A2E">
            <w:pPr>
              <w:rPr>
                <w:rFonts w:ascii="Times New Roman" w:eastAsia="Times New Roman" w:hAnsi="Times New Roman" w:cs="Times New Roman"/>
                <w:sz w:val="2"/>
                <w:szCs w:val="2"/>
              </w:rPr>
            </w:pPr>
          </w:p>
        </w:tc>
        <w:tc>
          <w:tcPr>
            <w:tcW w:w="1107" w:type="dxa"/>
            <w:vMerge w:val="restart"/>
            <w:textDirection w:val="btLr"/>
          </w:tcPr>
          <w:p w:rsidR="00854A2E" w:rsidRPr="00854A2E" w:rsidRDefault="00854A2E" w:rsidP="00854A2E">
            <w:pPr>
              <w:spacing w:before="2"/>
              <w:rPr>
                <w:rFonts w:ascii="Times New Roman" w:eastAsia="Times New Roman" w:hAnsi="Times New Roman" w:cs="Times New Roman"/>
                <w:b/>
                <w:sz w:val="32"/>
              </w:rPr>
            </w:pPr>
          </w:p>
          <w:p w:rsidR="00854A2E" w:rsidRPr="00854A2E" w:rsidRDefault="00854A2E" w:rsidP="00854A2E">
            <w:pPr>
              <w:spacing w:before="1" w:line="244" w:lineRule="auto"/>
              <w:ind w:left="608" w:right="260" w:hanging="269"/>
              <w:rPr>
                <w:rFonts w:ascii="Times New Roman" w:eastAsia="Times New Roman" w:hAnsi="Times New Roman" w:cs="Times New Roman"/>
                <w:sz w:val="20"/>
              </w:rPr>
            </w:pPr>
            <w:r w:rsidRPr="00854A2E">
              <w:rPr>
                <w:rFonts w:ascii="Times New Roman" w:eastAsia="Times New Roman" w:hAnsi="Times New Roman" w:cs="Times New Roman"/>
                <w:sz w:val="20"/>
              </w:rPr>
              <w:t>Трудоемкость</w:t>
            </w:r>
            <w:r w:rsidRPr="00854A2E">
              <w:rPr>
                <w:rFonts w:ascii="Times New Roman" w:eastAsia="Times New Roman" w:hAnsi="Times New Roman" w:cs="Times New Roman"/>
                <w:spacing w:val="-47"/>
                <w:sz w:val="20"/>
              </w:rPr>
              <w:t xml:space="preserve"> </w:t>
            </w:r>
            <w:r w:rsidRPr="00854A2E">
              <w:rPr>
                <w:rFonts w:ascii="Times New Roman" w:eastAsia="Times New Roman" w:hAnsi="Times New Roman" w:cs="Times New Roman"/>
                <w:sz w:val="20"/>
              </w:rPr>
              <w:t>в</w:t>
            </w:r>
            <w:r w:rsidRPr="00854A2E">
              <w:rPr>
                <w:rFonts w:ascii="Times New Roman" w:eastAsia="Times New Roman" w:hAnsi="Times New Roman" w:cs="Times New Roman"/>
                <w:spacing w:val="2"/>
                <w:sz w:val="20"/>
              </w:rPr>
              <w:t xml:space="preserve"> </w:t>
            </w:r>
            <w:r w:rsidRPr="00854A2E">
              <w:rPr>
                <w:rFonts w:ascii="Times New Roman" w:eastAsia="Times New Roman" w:hAnsi="Times New Roman" w:cs="Times New Roman"/>
                <w:sz w:val="20"/>
              </w:rPr>
              <w:t>часах</w:t>
            </w:r>
          </w:p>
        </w:tc>
        <w:tc>
          <w:tcPr>
            <w:tcW w:w="1078" w:type="dxa"/>
            <w:vMerge w:val="restart"/>
            <w:textDirection w:val="btLr"/>
          </w:tcPr>
          <w:p w:rsidR="00854A2E" w:rsidRPr="00854A2E" w:rsidRDefault="00854A2E" w:rsidP="00854A2E">
            <w:pPr>
              <w:spacing w:before="6"/>
              <w:rPr>
                <w:rFonts w:ascii="Times New Roman" w:eastAsia="Times New Roman" w:hAnsi="Times New Roman" w:cs="Times New Roman"/>
                <w:b/>
                <w:sz w:val="31"/>
              </w:rPr>
            </w:pPr>
          </w:p>
          <w:p w:rsidR="00854A2E" w:rsidRPr="00854A2E" w:rsidRDefault="00854A2E" w:rsidP="00854A2E">
            <w:pPr>
              <w:spacing w:line="252" w:lineRule="auto"/>
              <w:ind w:left="608" w:right="260" w:hanging="269"/>
              <w:rPr>
                <w:rFonts w:ascii="Times New Roman" w:eastAsia="Times New Roman" w:hAnsi="Times New Roman" w:cs="Times New Roman"/>
                <w:sz w:val="20"/>
              </w:rPr>
            </w:pPr>
            <w:r w:rsidRPr="00854A2E">
              <w:rPr>
                <w:rFonts w:ascii="Times New Roman" w:eastAsia="Times New Roman" w:hAnsi="Times New Roman" w:cs="Times New Roman"/>
                <w:sz w:val="20"/>
              </w:rPr>
              <w:t>Трудоемкость</w:t>
            </w:r>
            <w:r w:rsidRPr="00854A2E">
              <w:rPr>
                <w:rFonts w:ascii="Times New Roman" w:eastAsia="Times New Roman" w:hAnsi="Times New Roman" w:cs="Times New Roman"/>
                <w:spacing w:val="-47"/>
                <w:sz w:val="20"/>
              </w:rPr>
              <w:t xml:space="preserve"> </w:t>
            </w:r>
            <w:r w:rsidRPr="00854A2E">
              <w:rPr>
                <w:rFonts w:ascii="Times New Roman" w:eastAsia="Times New Roman" w:hAnsi="Times New Roman" w:cs="Times New Roman"/>
                <w:sz w:val="20"/>
              </w:rPr>
              <w:t>в</w:t>
            </w:r>
            <w:r w:rsidRPr="00854A2E">
              <w:rPr>
                <w:rFonts w:ascii="Times New Roman" w:eastAsia="Times New Roman" w:hAnsi="Times New Roman" w:cs="Times New Roman"/>
                <w:spacing w:val="2"/>
                <w:sz w:val="20"/>
              </w:rPr>
              <w:t xml:space="preserve"> </w:t>
            </w:r>
            <w:r w:rsidRPr="00854A2E">
              <w:rPr>
                <w:rFonts w:ascii="Times New Roman" w:eastAsia="Times New Roman" w:hAnsi="Times New Roman" w:cs="Times New Roman"/>
                <w:sz w:val="20"/>
              </w:rPr>
              <w:t>часах</w:t>
            </w:r>
          </w:p>
        </w:tc>
        <w:tc>
          <w:tcPr>
            <w:tcW w:w="763" w:type="dxa"/>
            <w:vMerge/>
            <w:tcBorders>
              <w:top w:val="nil"/>
            </w:tcBorders>
            <w:textDirection w:val="btLr"/>
          </w:tcPr>
          <w:p w:rsidR="00854A2E" w:rsidRPr="00854A2E" w:rsidRDefault="00854A2E" w:rsidP="00854A2E">
            <w:pPr>
              <w:rPr>
                <w:rFonts w:ascii="Times New Roman" w:eastAsia="Times New Roman" w:hAnsi="Times New Roman" w:cs="Times New Roman"/>
                <w:sz w:val="2"/>
                <w:szCs w:val="2"/>
              </w:rPr>
            </w:pPr>
          </w:p>
        </w:tc>
        <w:tc>
          <w:tcPr>
            <w:tcW w:w="761" w:type="dxa"/>
            <w:vMerge/>
            <w:tcBorders>
              <w:top w:val="nil"/>
            </w:tcBorders>
            <w:textDirection w:val="btLr"/>
          </w:tcPr>
          <w:p w:rsidR="00854A2E" w:rsidRPr="00854A2E" w:rsidRDefault="00854A2E" w:rsidP="00854A2E">
            <w:pPr>
              <w:rPr>
                <w:rFonts w:ascii="Times New Roman" w:eastAsia="Times New Roman" w:hAnsi="Times New Roman" w:cs="Times New Roman"/>
                <w:sz w:val="2"/>
                <w:szCs w:val="2"/>
              </w:rPr>
            </w:pPr>
          </w:p>
        </w:tc>
        <w:tc>
          <w:tcPr>
            <w:tcW w:w="765" w:type="dxa"/>
            <w:vMerge/>
            <w:tcBorders>
              <w:top w:val="nil"/>
            </w:tcBorders>
            <w:textDirection w:val="btLr"/>
          </w:tcPr>
          <w:p w:rsidR="00854A2E" w:rsidRPr="00854A2E" w:rsidRDefault="00854A2E" w:rsidP="00854A2E">
            <w:pPr>
              <w:rPr>
                <w:rFonts w:ascii="Times New Roman" w:eastAsia="Times New Roman" w:hAnsi="Times New Roman" w:cs="Times New Roman"/>
                <w:sz w:val="2"/>
                <w:szCs w:val="2"/>
              </w:rPr>
            </w:pPr>
          </w:p>
        </w:tc>
        <w:tc>
          <w:tcPr>
            <w:tcW w:w="778" w:type="dxa"/>
            <w:vMerge/>
            <w:tcBorders>
              <w:top w:val="nil"/>
            </w:tcBorders>
            <w:textDirection w:val="btLr"/>
          </w:tcPr>
          <w:p w:rsidR="00854A2E" w:rsidRPr="00854A2E" w:rsidRDefault="00854A2E" w:rsidP="00854A2E">
            <w:pPr>
              <w:rPr>
                <w:rFonts w:ascii="Times New Roman" w:eastAsia="Times New Roman" w:hAnsi="Times New Roman" w:cs="Times New Roman"/>
                <w:sz w:val="2"/>
                <w:szCs w:val="2"/>
              </w:rPr>
            </w:pPr>
          </w:p>
        </w:tc>
        <w:tc>
          <w:tcPr>
            <w:tcW w:w="782" w:type="dxa"/>
            <w:vMerge/>
            <w:tcBorders>
              <w:top w:val="nil"/>
            </w:tcBorders>
            <w:textDirection w:val="btLr"/>
          </w:tcPr>
          <w:p w:rsidR="00854A2E" w:rsidRPr="00854A2E" w:rsidRDefault="00854A2E" w:rsidP="00854A2E">
            <w:pPr>
              <w:rPr>
                <w:rFonts w:ascii="Times New Roman" w:eastAsia="Times New Roman" w:hAnsi="Times New Roman" w:cs="Times New Roman"/>
                <w:sz w:val="2"/>
                <w:szCs w:val="2"/>
              </w:rPr>
            </w:pPr>
          </w:p>
        </w:tc>
        <w:tc>
          <w:tcPr>
            <w:tcW w:w="792" w:type="dxa"/>
            <w:textDirection w:val="btLr"/>
          </w:tcPr>
          <w:p w:rsidR="00854A2E" w:rsidRPr="00854A2E" w:rsidRDefault="00854A2E" w:rsidP="00854A2E">
            <w:pPr>
              <w:rPr>
                <w:rFonts w:ascii="Times New Roman" w:eastAsia="Times New Roman" w:hAnsi="Times New Roman" w:cs="Times New Roman"/>
                <w:b/>
              </w:rPr>
            </w:pPr>
          </w:p>
          <w:p w:rsidR="00854A2E" w:rsidRPr="00854A2E" w:rsidRDefault="00854A2E" w:rsidP="00854A2E">
            <w:pPr>
              <w:spacing w:before="2"/>
              <w:rPr>
                <w:rFonts w:ascii="Times New Roman" w:eastAsia="Times New Roman" w:hAnsi="Times New Roman" w:cs="Times New Roman"/>
                <w:b/>
                <w:sz w:val="26"/>
              </w:rPr>
            </w:pPr>
          </w:p>
          <w:p w:rsidR="00854A2E" w:rsidRPr="00854A2E" w:rsidRDefault="00854A2E" w:rsidP="00854A2E">
            <w:pPr>
              <w:spacing w:line="207" w:lineRule="exact"/>
              <w:ind w:left="325"/>
              <w:rPr>
                <w:rFonts w:ascii="Times New Roman" w:eastAsia="Times New Roman" w:hAnsi="Times New Roman" w:cs="Times New Roman"/>
                <w:sz w:val="20"/>
              </w:rPr>
            </w:pPr>
            <w:r w:rsidRPr="00854A2E">
              <w:rPr>
                <w:rFonts w:ascii="Times New Roman" w:eastAsia="Times New Roman" w:hAnsi="Times New Roman" w:cs="Times New Roman"/>
                <w:sz w:val="20"/>
              </w:rPr>
              <w:t>1-й класс</w:t>
            </w:r>
          </w:p>
        </w:tc>
        <w:tc>
          <w:tcPr>
            <w:tcW w:w="796" w:type="dxa"/>
            <w:textDirection w:val="btLr"/>
          </w:tcPr>
          <w:p w:rsidR="00854A2E" w:rsidRPr="00854A2E" w:rsidRDefault="00854A2E" w:rsidP="00854A2E">
            <w:pPr>
              <w:rPr>
                <w:rFonts w:ascii="Times New Roman" w:eastAsia="Times New Roman" w:hAnsi="Times New Roman" w:cs="Times New Roman"/>
                <w:b/>
              </w:rPr>
            </w:pPr>
          </w:p>
          <w:p w:rsidR="00854A2E" w:rsidRPr="00854A2E" w:rsidRDefault="00854A2E" w:rsidP="00854A2E">
            <w:pPr>
              <w:spacing w:before="7"/>
              <w:rPr>
                <w:rFonts w:ascii="Times New Roman" w:eastAsia="Times New Roman" w:hAnsi="Times New Roman" w:cs="Times New Roman"/>
                <w:b/>
                <w:sz w:val="26"/>
              </w:rPr>
            </w:pPr>
          </w:p>
          <w:p w:rsidR="00854A2E" w:rsidRPr="00854A2E" w:rsidRDefault="00854A2E" w:rsidP="00854A2E">
            <w:pPr>
              <w:spacing w:line="207" w:lineRule="exact"/>
              <w:ind w:left="330"/>
              <w:rPr>
                <w:rFonts w:ascii="Times New Roman" w:eastAsia="Times New Roman" w:hAnsi="Times New Roman" w:cs="Times New Roman"/>
                <w:sz w:val="20"/>
              </w:rPr>
            </w:pPr>
            <w:r w:rsidRPr="00854A2E">
              <w:rPr>
                <w:rFonts w:ascii="Times New Roman" w:eastAsia="Times New Roman" w:hAnsi="Times New Roman" w:cs="Times New Roman"/>
                <w:sz w:val="20"/>
              </w:rPr>
              <w:t>2-й</w:t>
            </w:r>
            <w:r w:rsidRPr="00854A2E">
              <w:rPr>
                <w:rFonts w:ascii="Times New Roman" w:eastAsia="Times New Roman" w:hAnsi="Times New Roman" w:cs="Times New Roman"/>
                <w:spacing w:val="1"/>
                <w:sz w:val="20"/>
              </w:rPr>
              <w:t xml:space="preserve"> </w:t>
            </w:r>
            <w:r w:rsidRPr="00854A2E">
              <w:rPr>
                <w:rFonts w:ascii="Times New Roman" w:eastAsia="Times New Roman" w:hAnsi="Times New Roman" w:cs="Times New Roman"/>
                <w:sz w:val="20"/>
              </w:rPr>
              <w:t>класс</w:t>
            </w:r>
          </w:p>
        </w:tc>
        <w:tc>
          <w:tcPr>
            <w:tcW w:w="792" w:type="dxa"/>
            <w:textDirection w:val="btLr"/>
          </w:tcPr>
          <w:p w:rsidR="00854A2E" w:rsidRPr="00854A2E" w:rsidRDefault="00854A2E" w:rsidP="00854A2E">
            <w:pPr>
              <w:rPr>
                <w:rFonts w:ascii="Times New Roman" w:eastAsia="Times New Roman" w:hAnsi="Times New Roman" w:cs="Times New Roman"/>
                <w:b/>
              </w:rPr>
            </w:pPr>
          </w:p>
          <w:p w:rsidR="00854A2E" w:rsidRPr="00854A2E" w:rsidRDefault="00854A2E" w:rsidP="00854A2E">
            <w:pPr>
              <w:spacing w:before="4"/>
              <w:rPr>
                <w:rFonts w:ascii="Times New Roman" w:eastAsia="Times New Roman" w:hAnsi="Times New Roman" w:cs="Times New Roman"/>
                <w:b/>
                <w:sz w:val="26"/>
              </w:rPr>
            </w:pPr>
          </w:p>
          <w:p w:rsidR="00854A2E" w:rsidRPr="00854A2E" w:rsidRDefault="00854A2E" w:rsidP="00854A2E">
            <w:pPr>
              <w:spacing w:line="206" w:lineRule="exact"/>
              <w:ind w:left="325"/>
              <w:rPr>
                <w:rFonts w:ascii="Times New Roman" w:eastAsia="Times New Roman" w:hAnsi="Times New Roman" w:cs="Times New Roman"/>
                <w:sz w:val="20"/>
              </w:rPr>
            </w:pPr>
            <w:r w:rsidRPr="00854A2E">
              <w:rPr>
                <w:rFonts w:ascii="Times New Roman" w:eastAsia="Times New Roman" w:hAnsi="Times New Roman" w:cs="Times New Roman"/>
                <w:sz w:val="20"/>
              </w:rPr>
              <w:t>3-й класс</w:t>
            </w:r>
          </w:p>
        </w:tc>
        <w:tc>
          <w:tcPr>
            <w:tcW w:w="796" w:type="dxa"/>
            <w:textDirection w:val="btLr"/>
          </w:tcPr>
          <w:p w:rsidR="00854A2E" w:rsidRPr="00854A2E" w:rsidRDefault="00854A2E" w:rsidP="00854A2E">
            <w:pPr>
              <w:rPr>
                <w:rFonts w:ascii="Times New Roman" w:eastAsia="Times New Roman" w:hAnsi="Times New Roman" w:cs="Times New Roman"/>
                <w:b/>
              </w:rPr>
            </w:pPr>
          </w:p>
          <w:p w:rsidR="00854A2E" w:rsidRPr="00854A2E" w:rsidRDefault="00854A2E" w:rsidP="00854A2E">
            <w:pPr>
              <w:spacing w:before="8"/>
              <w:rPr>
                <w:rFonts w:ascii="Times New Roman" w:eastAsia="Times New Roman" w:hAnsi="Times New Roman" w:cs="Times New Roman"/>
                <w:b/>
                <w:sz w:val="26"/>
              </w:rPr>
            </w:pPr>
          </w:p>
          <w:p w:rsidR="00854A2E" w:rsidRPr="00854A2E" w:rsidRDefault="00854A2E" w:rsidP="00854A2E">
            <w:pPr>
              <w:spacing w:before="1" w:line="205" w:lineRule="exact"/>
              <w:ind w:left="354"/>
              <w:rPr>
                <w:rFonts w:ascii="Times New Roman" w:eastAsia="Times New Roman" w:hAnsi="Times New Roman" w:cs="Times New Roman"/>
                <w:sz w:val="20"/>
              </w:rPr>
            </w:pPr>
            <w:r w:rsidRPr="00854A2E">
              <w:rPr>
                <w:rFonts w:ascii="Times New Roman" w:eastAsia="Times New Roman" w:hAnsi="Times New Roman" w:cs="Times New Roman"/>
                <w:sz w:val="20"/>
              </w:rPr>
              <w:t>4-й</w:t>
            </w:r>
            <w:r w:rsidRPr="00854A2E">
              <w:rPr>
                <w:rFonts w:ascii="Times New Roman" w:eastAsia="Times New Roman" w:hAnsi="Times New Roman" w:cs="Times New Roman"/>
                <w:spacing w:val="1"/>
                <w:sz w:val="20"/>
              </w:rPr>
              <w:t xml:space="preserve"> </w:t>
            </w:r>
            <w:r w:rsidRPr="00854A2E">
              <w:rPr>
                <w:rFonts w:ascii="Times New Roman" w:eastAsia="Times New Roman" w:hAnsi="Times New Roman" w:cs="Times New Roman"/>
                <w:sz w:val="20"/>
              </w:rPr>
              <w:t>класс</w:t>
            </w:r>
          </w:p>
        </w:tc>
        <w:tc>
          <w:tcPr>
            <w:tcW w:w="796" w:type="dxa"/>
            <w:textDirection w:val="btLr"/>
          </w:tcPr>
          <w:p w:rsidR="00854A2E" w:rsidRPr="00854A2E" w:rsidRDefault="00854A2E" w:rsidP="00854A2E">
            <w:pPr>
              <w:rPr>
                <w:rFonts w:ascii="Times New Roman" w:eastAsia="Times New Roman" w:hAnsi="Times New Roman" w:cs="Times New Roman"/>
                <w:b/>
              </w:rPr>
            </w:pPr>
          </w:p>
          <w:p w:rsidR="00854A2E" w:rsidRPr="00854A2E" w:rsidRDefault="00854A2E" w:rsidP="00854A2E">
            <w:pPr>
              <w:spacing w:before="9"/>
              <w:rPr>
                <w:rFonts w:ascii="Times New Roman" w:eastAsia="Times New Roman" w:hAnsi="Times New Roman" w:cs="Times New Roman"/>
                <w:b/>
                <w:sz w:val="26"/>
              </w:rPr>
            </w:pPr>
          </w:p>
          <w:p w:rsidR="00854A2E" w:rsidRPr="00854A2E" w:rsidRDefault="00854A2E" w:rsidP="00854A2E">
            <w:pPr>
              <w:spacing w:line="204" w:lineRule="exact"/>
              <w:ind w:left="325"/>
              <w:rPr>
                <w:rFonts w:ascii="Times New Roman" w:eastAsia="Times New Roman" w:hAnsi="Times New Roman" w:cs="Times New Roman"/>
                <w:sz w:val="20"/>
              </w:rPr>
            </w:pPr>
            <w:r w:rsidRPr="00854A2E">
              <w:rPr>
                <w:rFonts w:ascii="Times New Roman" w:eastAsia="Times New Roman" w:hAnsi="Times New Roman" w:cs="Times New Roman"/>
                <w:sz w:val="20"/>
              </w:rPr>
              <w:t>5-й класс</w:t>
            </w:r>
          </w:p>
        </w:tc>
      </w:tr>
      <w:tr w:rsidR="00854A2E" w:rsidRPr="00854A2E" w:rsidTr="00D43A96">
        <w:trPr>
          <w:trHeight w:val="378"/>
        </w:trPr>
        <w:tc>
          <w:tcPr>
            <w:tcW w:w="1637" w:type="dxa"/>
            <w:vMerge/>
            <w:tcBorders>
              <w:top w:val="nil"/>
            </w:tcBorders>
          </w:tcPr>
          <w:p w:rsidR="00854A2E" w:rsidRPr="00854A2E" w:rsidRDefault="00854A2E" w:rsidP="00854A2E">
            <w:pPr>
              <w:rPr>
                <w:rFonts w:ascii="Times New Roman" w:eastAsia="Times New Roman" w:hAnsi="Times New Roman" w:cs="Times New Roman"/>
                <w:sz w:val="2"/>
                <w:szCs w:val="2"/>
              </w:rPr>
            </w:pPr>
          </w:p>
        </w:tc>
        <w:tc>
          <w:tcPr>
            <w:tcW w:w="3212" w:type="dxa"/>
            <w:vMerge/>
            <w:tcBorders>
              <w:top w:val="nil"/>
            </w:tcBorders>
          </w:tcPr>
          <w:p w:rsidR="00854A2E" w:rsidRPr="00854A2E" w:rsidRDefault="00854A2E" w:rsidP="00854A2E">
            <w:pPr>
              <w:rPr>
                <w:rFonts w:ascii="Times New Roman" w:eastAsia="Times New Roman" w:hAnsi="Times New Roman" w:cs="Times New Roman"/>
                <w:sz w:val="2"/>
                <w:szCs w:val="2"/>
              </w:rPr>
            </w:pPr>
          </w:p>
        </w:tc>
        <w:tc>
          <w:tcPr>
            <w:tcW w:w="1107" w:type="dxa"/>
            <w:vMerge/>
            <w:tcBorders>
              <w:top w:val="nil"/>
            </w:tcBorders>
            <w:textDirection w:val="btLr"/>
          </w:tcPr>
          <w:p w:rsidR="00854A2E" w:rsidRPr="00854A2E" w:rsidRDefault="00854A2E" w:rsidP="00854A2E">
            <w:pPr>
              <w:rPr>
                <w:rFonts w:ascii="Times New Roman" w:eastAsia="Times New Roman" w:hAnsi="Times New Roman" w:cs="Times New Roman"/>
                <w:sz w:val="2"/>
                <w:szCs w:val="2"/>
              </w:rPr>
            </w:pPr>
          </w:p>
        </w:tc>
        <w:tc>
          <w:tcPr>
            <w:tcW w:w="1078" w:type="dxa"/>
            <w:vMerge/>
            <w:tcBorders>
              <w:top w:val="nil"/>
            </w:tcBorders>
            <w:textDirection w:val="btLr"/>
          </w:tcPr>
          <w:p w:rsidR="00854A2E" w:rsidRPr="00854A2E" w:rsidRDefault="00854A2E" w:rsidP="00854A2E">
            <w:pPr>
              <w:rPr>
                <w:rFonts w:ascii="Times New Roman" w:eastAsia="Times New Roman" w:hAnsi="Times New Roman" w:cs="Times New Roman"/>
                <w:sz w:val="2"/>
                <w:szCs w:val="2"/>
              </w:rPr>
            </w:pPr>
          </w:p>
        </w:tc>
        <w:tc>
          <w:tcPr>
            <w:tcW w:w="763" w:type="dxa"/>
            <w:vMerge/>
            <w:tcBorders>
              <w:top w:val="nil"/>
            </w:tcBorders>
            <w:textDirection w:val="btLr"/>
          </w:tcPr>
          <w:p w:rsidR="00854A2E" w:rsidRPr="00854A2E" w:rsidRDefault="00854A2E" w:rsidP="00854A2E">
            <w:pPr>
              <w:rPr>
                <w:rFonts w:ascii="Times New Roman" w:eastAsia="Times New Roman" w:hAnsi="Times New Roman" w:cs="Times New Roman"/>
                <w:sz w:val="2"/>
                <w:szCs w:val="2"/>
              </w:rPr>
            </w:pPr>
          </w:p>
        </w:tc>
        <w:tc>
          <w:tcPr>
            <w:tcW w:w="761" w:type="dxa"/>
            <w:vMerge/>
            <w:tcBorders>
              <w:top w:val="nil"/>
            </w:tcBorders>
            <w:textDirection w:val="btLr"/>
          </w:tcPr>
          <w:p w:rsidR="00854A2E" w:rsidRPr="00854A2E" w:rsidRDefault="00854A2E" w:rsidP="00854A2E">
            <w:pPr>
              <w:rPr>
                <w:rFonts w:ascii="Times New Roman" w:eastAsia="Times New Roman" w:hAnsi="Times New Roman" w:cs="Times New Roman"/>
                <w:sz w:val="2"/>
                <w:szCs w:val="2"/>
              </w:rPr>
            </w:pPr>
          </w:p>
        </w:tc>
        <w:tc>
          <w:tcPr>
            <w:tcW w:w="765" w:type="dxa"/>
            <w:vMerge/>
            <w:tcBorders>
              <w:top w:val="nil"/>
            </w:tcBorders>
            <w:textDirection w:val="btLr"/>
          </w:tcPr>
          <w:p w:rsidR="00854A2E" w:rsidRPr="00854A2E" w:rsidRDefault="00854A2E" w:rsidP="00854A2E">
            <w:pPr>
              <w:rPr>
                <w:rFonts w:ascii="Times New Roman" w:eastAsia="Times New Roman" w:hAnsi="Times New Roman" w:cs="Times New Roman"/>
                <w:sz w:val="2"/>
                <w:szCs w:val="2"/>
              </w:rPr>
            </w:pPr>
          </w:p>
        </w:tc>
        <w:tc>
          <w:tcPr>
            <w:tcW w:w="778" w:type="dxa"/>
            <w:vMerge/>
            <w:tcBorders>
              <w:top w:val="nil"/>
            </w:tcBorders>
            <w:textDirection w:val="btLr"/>
          </w:tcPr>
          <w:p w:rsidR="00854A2E" w:rsidRPr="00854A2E" w:rsidRDefault="00854A2E" w:rsidP="00854A2E">
            <w:pPr>
              <w:rPr>
                <w:rFonts w:ascii="Times New Roman" w:eastAsia="Times New Roman" w:hAnsi="Times New Roman" w:cs="Times New Roman"/>
                <w:sz w:val="2"/>
                <w:szCs w:val="2"/>
              </w:rPr>
            </w:pPr>
          </w:p>
        </w:tc>
        <w:tc>
          <w:tcPr>
            <w:tcW w:w="782" w:type="dxa"/>
            <w:vMerge/>
            <w:tcBorders>
              <w:top w:val="nil"/>
            </w:tcBorders>
            <w:textDirection w:val="btLr"/>
          </w:tcPr>
          <w:p w:rsidR="00854A2E" w:rsidRPr="00854A2E" w:rsidRDefault="00854A2E" w:rsidP="00854A2E">
            <w:pPr>
              <w:rPr>
                <w:rFonts w:ascii="Times New Roman" w:eastAsia="Times New Roman" w:hAnsi="Times New Roman" w:cs="Times New Roman"/>
                <w:sz w:val="2"/>
                <w:szCs w:val="2"/>
              </w:rPr>
            </w:pPr>
          </w:p>
        </w:tc>
        <w:tc>
          <w:tcPr>
            <w:tcW w:w="3972" w:type="dxa"/>
            <w:gridSpan w:val="5"/>
          </w:tcPr>
          <w:p w:rsidR="00854A2E" w:rsidRPr="00854A2E" w:rsidRDefault="00854A2E" w:rsidP="00854A2E">
            <w:pPr>
              <w:spacing w:before="135" w:line="224" w:lineRule="exact"/>
              <w:ind w:left="275"/>
              <w:rPr>
                <w:rFonts w:ascii="Times New Roman" w:eastAsia="Times New Roman" w:hAnsi="Times New Roman" w:cs="Times New Roman"/>
                <w:sz w:val="20"/>
              </w:rPr>
            </w:pPr>
            <w:r w:rsidRPr="00854A2E">
              <w:rPr>
                <w:rFonts w:ascii="Times New Roman" w:eastAsia="Times New Roman" w:hAnsi="Times New Roman" w:cs="Times New Roman"/>
                <w:sz w:val="20"/>
              </w:rPr>
              <w:t>Количество</w:t>
            </w:r>
            <w:r w:rsidRPr="00854A2E">
              <w:rPr>
                <w:rFonts w:ascii="Times New Roman" w:eastAsia="Times New Roman" w:hAnsi="Times New Roman" w:cs="Times New Roman"/>
                <w:spacing w:val="-7"/>
                <w:sz w:val="20"/>
              </w:rPr>
              <w:t xml:space="preserve"> </w:t>
            </w:r>
            <w:r w:rsidRPr="00854A2E">
              <w:rPr>
                <w:rFonts w:ascii="Times New Roman" w:eastAsia="Times New Roman" w:hAnsi="Times New Roman" w:cs="Times New Roman"/>
                <w:sz w:val="20"/>
              </w:rPr>
              <w:t>недель</w:t>
            </w:r>
            <w:r w:rsidRPr="00854A2E">
              <w:rPr>
                <w:rFonts w:ascii="Times New Roman" w:eastAsia="Times New Roman" w:hAnsi="Times New Roman" w:cs="Times New Roman"/>
                <w:spacing w:val="-2"/>
                <w:sz w:val="20"/>
              </w:rPr>
              <w:t xml:space="preserve"> </w:t>
            </w:r>
            <w:r w:rsidRPr="00854A2E">
              <w:rPr>
                <w:rFonts w:ascii="Times New Roman" w:eastAsia="Times New Roman" w:hAnsi="Times New Roman" w:cs="Times New Roman"/>
                <w:sz w:val="20"/>
              </w:rPr>
              <w:t>аудиторных</w:t>
            </w:r>
            <w:r w:rsidRPr="00854A2E">
              <w:rPr>
                <w:rFonts w:ascii="Times New Roman" w:eastAsia="Times New Roman" w:hAnsi="Times New Roman" w:cs="Times New Roman"/>
                <w:spacing w:val="-2"/>
                <w:sz w:val="20"/>
              </w:rPr>
              <w:t xml:space="preserve"> </w:t>
            </w:r>
            <w:r w:rsidRPr="00854A2E">
              <w:rPr>
                <w:rFonts w:ascii="Times New Roman" w:eastAsia="Times New Roman" w:hAnsi="Times New Roman" w:cs="Times New Roman"/>
                <w:sz w:val="20"/>
              </w:rPr>
              <w:t>занятий</w:t>
            </w:r>
          </w:p>
        </w:tc>
      </w:tr>
      <w:tr w:rsidR="00854A2E" w:rsidRPr="00854A2E" w:rsidTr="00D43A96">
        <w:trPr>
          <w:trHeight w:val="278"/>
        </w:trPr>
        <w:tc>
          <w:tcPr>
            <w:tcW w:w="1637" w:type="dxa"/>
          </w:tcPr>
          <w:p w:rsidR="00854A2E" w:rsidRPr="00854A2E" w:rsidRDefault="00854A2E" w:rsidP="00854A2E">
            <w:pPr>
              <w:rPr>
                <w:rFonts w:ascii="Times New Roman" w:eastAsia="Times New Roman" w:hAnsi="Times New Roman" w:cs="Times New Roman"/>
                <w:sz w:val="20"/>
              </w:rPr>
            </w:pPr>
          </w:p>
        </w:tc>
        <w:tc>
          <w:tcPr>
            <w:tcW w:w="3212" w:type="dxa"/>
          </w:tcPr>
          <w:p w:rsidR="00854A2E" w:rsidRPr="00854A2E" w:rsidRDefault="00854A2E" w:rsidP="00854A2E">
            <w:pPr>
              <w:rPr>
                <w:rFonts w:ascii="Times New Roman" w:eastAsia="Times New Roman" w:hAnsi="Times New Roman" w:cs="Times New Roman"/>
                <w:sz w:val="20"/>
              </w:rPr>
            </w:pPr>
          </w:p>
        </w:tc>
        <w:tc>
          <w:tcPr>
            <w:tcW w:w="1107" w:type="dxa"/>
          </w:tcPr>
          <w:p w:rsidR="00854A2E" w:rsidRPr="00854A2E" w:rsidRDefault="00854A2E" w:rsidP="00854A2E">
            <w:pPr>
              <w:rPr>
                <w:rFonts w:ascii="Times New Roman" w:eastAsia="Times New Roman" w:hAnsi="Times New Roman" w:cs="Times New Roman"/>
                <w:sz w:val="20"/>
              </w:rPr>
            </w:pPr>
          </w:p>
        </w:tc>
        <w:tc>
          <w:tcPr>
            <w:tcW w:w="1078" w:type="dxa"/>
          </w:tcPr>
          <w:p w:rsidR="00854A2E" w:rsidRPr="00854A2E" w:rsidRDefault="00854A2E" w:rsidP="00854A2E">
            <w:pPr>
              <w:rPr>
                <w:rFonts w:ascii="Times New Roman" w:eastAsia="Times New Roman" w:hAnsi="Times New Roman" w:cs="Times New Roman"/>
                <w:sz w:val="20"/>
              </w:rPr>
            </w:pPr>
          </w:p>
        </w:tc>
        <w:tc>
          <w:tcPr>
            <w:tcW w:w="763" w:type="dxa"/>
          </w:tcPr>
          <w:p w:rsidR="00854A2E" w:rsidRPr="00854A2E" w:rsidRDefault="00854A2E" w:rsidP="00854A2E">
            <w:pPr>
              <w:rPr>
                <w:rFonts w:ascii="Times New Roman" w:eastAsia="Times New Roman" w:hAnsi="Times New Roman" w:cs="Times New Roman"/>
                <w:sz w:val="20"/>
              </w:rPr>
            </w:pPr>
          </w:p>
        </w:tc>
        <w:tc>
          <w:tcPr>
            <w:tcW w:w="761" w:type="dxa"/>
          </w:tcPr>
          <w:p w:rsidR="00854A2E" w:rsidRPr="00854A2E" w:rsidRDefault="00854A2E" w:rsidP="00854A2E">
            <w:pPr>
              <w:rPr>
                <w:rFonts w:ascii="Times New Roman" w:eastAsia="Times New Roman" w:hAnsi="Times New Roman" w:cs="Times New Roman"/>
                <w:sz w:val="20"/>
              </w:rPr>
            </w:pPr>
          </w:p>
        </w:tc>
        <w:tc>
          <w:tcPr>
            <w:tcW w:w="765" w:type="dxa"/>
          </w:tcPr>
          <w:p w:rsidR="00854A2E" w:rsidRPr="00854A2E" w:rsidRDefault="00854A2E" w:rsidP="00854A2E">
            <w:pPr>
              <w:rPr>
                <w:rFonts w:ascii="Times New Roman" w:eastAsia="Times New Roman" w:hAnsi="Times New Roman" w:cs="Times New Roman"/>
                <w:sz w:val="20"/>
              </w:rPr>
            </w:pPr>
          </w:p>
        </w:tc>
        <w:tc>
          <w:tcPr>
            <w:tcW w:w="778" w:type="dxa"/>
          </w:tcPr>
          <w:p w:rsidR="00854A2E" w:rsidRPr="00854A2E" w:rsidRDefault="00854A2E" w:rsidP="00854A2E">
            <w:pPr>
              <w:rPr>
                <w:rFonts w:ascii="Times New Roman" w:eastAsia="Times New Roman" w:hAnsi="Times New Roman" w:cs="Times New Roman"/>
                <w:sz w:val="20"/>
              </w:rPr>
            </w:pPr>
          </w:p>
        </w:tc>
        <w:tc>
          <w:tcPr>
            <w:tcW w:w="782" w:type="dxa"/>
          </w:tcPr>
          <w:p w:rsidR="00854A2E" w:rsidRPr="00854A2E" w:rsidRDefault="00854A2E" w:rsidP="00854A2E">
            <w:pPr>
              <w:rPr>
                <w:rFonts w:ascii="Times New Roman" w:eastAsia="Times New Roman" w:hAnsi="Times New Roman" w:cs="Times New Roman"/>
                <w:sz w:val="20"/>
              </w:rPr>
            </w:pPr>
          </w:p>
        </w:tc>
        <w:tc>
          <w:tcPr>
            <w:tcW w:w="792" w:type="dxa"/>
          </w:tcPr>
          <w:p w:rsidR="00854A2E" w:rsidRPr="00854A2E" w:rsidRDefault="00854A2E" w:rsidP="00854A2E">
            <w:pPr>
              <w:spacing w:before="47"/>
              <w:ind w:left="323"/>
              <w:rPr>
                <w:rFonts w:ascii="Times New Roman" w:eastAsia="Times New Roman" w:hAnsi="Times New Roman" w:cs="Times New Roman"/>
                <w:sz w:val="14"/>
              </w:rPr>
            </w:pPr>
            <w:r w:rsidRPr="00854A2E">
              <w:rPr>
                <w:rFonts w:ascii="Times New Roman" w:eastAsia="Times New Roman" w:hAnsi="Times New Roman" w:cs="Times New Roman"/>
                <w:sz w:val="14"/>
              </w:rPr>
              <w:t>33</w:t>
            </w:r>
          </w:p>
        </w:tc>
        <w:tc>
          <w:tcPr>
            <w:tcW w:w="796" w:type="dxa"/>
          </w:tcPr>
          <w:p w:rsidR="00854A2E" w:rsidRPr="00854A2E" w:rsidRDefault="00854A2E" w:rsidP="00854A2E">
            <w:pPr>
              <w:spacing w:before="47"/>
              <w:ind w:left="333"/>
              <w:rPr>
                <w:rFonts w:ascii="Times New Roman" w:eastAsia="Times New Roman" w:hAnsi="Times New Roman" w:cs="Times New Roman"/>
                <w:sz w:val="14"/>
              </w:rPr>
            </w:pPr>
            <w:r w:rsidRPr="00854A2E">
              <w:rPr>
                <w:rFonts w:ascii="Times New Roman" w:eastAsia="Times New Roman" w:hAnsi="Times New Roman" w:cs="Times New Roman"/>
                <w:sz w:val="14"/>
              </w:rPr>
              <w:t>33</w:t>
            </w:r>
          </w:p>
        </w:tc>
        <w:tc>
          <w:tcPr>
            <w:tcW w:w="792" w:type="dxa"/>
          </w:tcPr>
          <w:p w:rsidR="00854A2E" w:rsidRPr="00854A2E" w:rsidRDefault="00854A2E" w:rsidP="00854A2E">
            <w:pPr>
              <w:spacing w:before="47"/>
              <w:ind w:left="329"/>
              <w:rPr>
                <w:rFonts w:ascii="Times New Roman" w:eastAsia="Times New Roman" w:hAnsi="Times New Roman" w:cs="Times New Roman"/>
                <w:sz w:val="14"/>
              </w:rPr>
            </w:pPr>
            <w:r w:rsidRPr="00854A2E">
              <w:rPr>
                <w:rFonts w:ascii="Times New Roman" w:eastAsia="Times New Roman" w:hAnsi="Times New Roman" w:cs="Times New Roman"/>
                <w:sz w:val="14"/>
              </w:rPr>
              <w:t>33</w:t>
            </w:r>
          </w:p>
        </w:tc>
        <w:tc>
          <w:tcPr>
            <w:tcW w:w="796" w:type="dxa"/>
          </w:tcPr>
          <w:p w:rsidR="00854A2E" w:rsidRPr="00854A2E" w:rsidRDefault="00854A2E" w:rsidP="00854A2E">
            <w:pPr>
              <w:spacing w:before="47"/>
              <w:ind w:left="334"/>
              <w:rPr>
                <w:rFonts w:ascii="Times New Roman" w:eastAsia="Times New Roman" w:hAnsi="Times New Roman" w:cs="Times New Roman"/>
                <w:sz w:val="14"/>
              </w:rPr>
            </w:pPr>
            <w:r w:rsidRPr="00854A2E">
              <w:rPr>
                <w:rFonts w:ascii="Times New Roman" w:eastAsia="Times New Roman" w:hAnsi="Times New Roman" w:cs="Times New Roman"/>
                <w:sz w:val="14"/>
              </w:rPr>
              <w:t>33</w:t>
            </w:r>
          </w:p>
        </w:tc>
        <w:tc>
          <w:tcPr>
            <w:tcW w:w="796" w:type="dxa"/>
          </w:tcPr>
          <w:p w:rsidR="00854A2E" w:rsidRPr="00854A2E" w:rsidRDefault="00854A2E" w:rsidP="00854A2E">
            <w:pPr>
              <w:spacing w:before="47"/>
              <w:ind w:left="312" w:right="293"/>
              <w:jc w:val="center"/>
              <w:rPr>
                <w:rFonts w:ascii="Times New Roman" w:eastAsia="Times New Roman" w:hAnsi="Times New Roman" w:cs="Times New Roman"/>
                <w:sz w:val="14"/>
              </w:rPr>
            </w:pPr>
            <w:r w:rsidRPr="00854A2E">
              <w:rPr>
                <w:rFonts w:ascii="Times New Roman" w:eastAsia="Times New Roman" w:hAnsi="Times New Roman" w:cs="Times New Roman"/>
                <w:sz w:val="14"/>
              </w:rPr>
              <w:t>33</w:t>
            </w:r>
          </w:p>
        </w:tc>
      </w:tr>
      <w:tr w:rsidR="00854A2E" w:rsidRPr="00854A2E" w:rsidTr="00D43A96">
        <w:trPr>
          <w:trHeight w:val="254"/>
        </w:trPr>
        <w:tc>
          <w:tcPr>
            <w:tcW w:w="1637" w:type="dxa"/>
          </w:tcPr>
          <w:p w:rsidR="00854A2E" w:rsidRPr="00854A2E" w:rsidRDefault="00854A2E" w:rsidP="00854A2E">
            <w:pPr>
              <w:spacing w:line="226" w:lineRule="exact"/>
              <w:ind w:left="10"/>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3212" w:type="dxa"/>
          </w:tcPr>
          <w:p w:rsidR="00854A2E" w:rsidRPr="00854A2E" w:rsidRDefault="00854A2E" w:rsidP="00854A2E">
            <w:pPr>
              <w:spacing w:before="33"/>
              <w:ind w:left="8"/>
              <w:jc w:val="center"/>
              <w:rPr>
                <w:rFonts w:ascii="Times New Roman" w:eastAsia="Times New Roman" w:hAnsi="Times New Roman" w:cs="Times New Roman"/>
                <w:sz w:val="14"/>
              </w:rPr>
            </w:pPr>
            <w:r w:rsidRPr="00854A2E">
              <w:rPr>
                <w:rFonts w:ascii="Times New Roman" w:eastAsia="Times New Roman" w:hAnsi="Times New Roman" w:cs="Times New Roman"/>
                <w:w w:val="99"/>
                <w:sz w:val="14"/>
              </w:rPr>
              <w:t>2</w:t>
            </w:r>
          </w:p>
        </w:tc>
        <w:tc>
          <w:tcPr>
            <w:tcW w:w="1107" w:type="dxa"/>
          </w:tcPr>
          <w:p w:rsidR="00854A2E" w:rsidRPr="00854A2E" w:rsidRDefault="00854A2E" w:rsidP="00854A2E">
            <w:pPr>
              <w:spacing w:before="33"/>
              <w:ind w:left="1"/>
              <w:jc w:val="center"/>
              <w:rPr>
                <w:rFonts w:ascii="Times New Roman" w:eastAsia="Times New Roman" w:hAnsi="Times New Roman" w:cs="Times New Roman"/>
                <w:sz w:val="14"/>
              </w:rPr>
            </w:pPr>
            <w:r w:rsidRPr="00854A2E">
              <w:rPr>
                <w:rFonts w:ascii="Times New Roman" w:eastAsia="Times New Roman" w:hAnsi="Times New Roman" w:cs="Times New Roman"/>
                <w:w w:val="99"/>
                <w:sz w:val="14"/>
              </w:rPr>
              <w:t>3</w:t>
            </w:r>
          </w:p>
        </w:tc>
        <w:tc>
          <w:tcPr>
            <w:tcW w:w="1078" w:type="dxa"/>
          </w:tcPr>
          <w:p w:rsidR="00854A2E" w:rsidRPr="00854A2E" w:rsidRDefault="00854A2E" w:rsidP="00854A2E">
            <w:pPr>
              <w:spacing w:before="33"/>
              <w:ind w:left="34"/>
              <w:jc w:val="center"/>
              <w:rPr>
                <w:rFonts w:ascii="Times New Roman" w:eastAsia="Times New Roman" w:hAnsi="Times New Roman" w:cs="Times New Roman"/>
                <w:sz w:val="14"/>
              </w:rPr>
            </w:pPr>
            <w:r w:rsidRPr="00854A2E">
              <w:rPr>
                <w:rFonts w:ascii="Times New Roman" w:eastAsia="Times New Roman" w:hAnsi="Times New Roman" w:cs="Times New Roman"/>
                <w:w w:val="99"/>
                <w:sz w:val="14"/>
              </w:rPr>
              <w:t>4</w:t>
            </w:r>
          </w:p>
        </w:tc>
        <w:tc>
          <w:tcPr>
            <w:tcW w:w="763" w:type="dxa"/>
          </w:tcPr>
          <w:p w:rsidR="00854A2E" w:rsidRPr="00854A2E" w:rsidRDefault="00854A2E" w:rsidP="00854A2E">
            <w:pPr>
              <w:spacing w:before="33"/>
              <w:ind w:left="46"/>
              <w:jc w:val="center"/>
              <w:rPr>
                <w:rFonts w:ascii="Times New Roman" w:eastAsia="Times New Roman" w:hAnsi="Times New Roman" w:cs="Times New Roman"/>
                <w:sz w:val="14"/>
              </w:rPr>
            </w:pPr>
            <w:r w:rsidRPr="00854A2E">
              <w:rPr>
                <w:rFonts w:ascii="Times New Roman" w:eastAsia="Times New Roman" w:hAnsi="Times New Roman" w:cs="Times New Roman"/>
                <w:w w:val="99"/>
                <w:sz w:val="14"/>
              </w:rPr>
              <w:t>5</w:t>
            </w:r>
          </w:p>
        </w:tc>
        <w:tc>
          <w:tcPr>
            <w:tcW w:w="761" w:type="dxa"/>
          </w:tcPr>
          <w:p w:rsidR="00854A2E" w:rsidRPr="00854A2E" w:rsidRDefault="00854A2E" w:rsidP="00854A2E">
            <w:pPr>
              <w:spacing w:before="33"/>
              <w:ind w:right="320"/>
              <w:jc w:val="right"/>
              <w:rPr>
                <w:rFonts w:ascii="Times New Roman" w:eastAsia="Times New Roman" w:hAnsi="Times New Roman" w:cs="Times New Roman"/>
                <w:sz w:val="14"/>
              </w:rPr>
            </w:pPr>
            <w:r w:rsidRPr="00854A2E">
              <w:rPr>
                <w:rFonts w:ascii="Times New Roman" w:eastAsia="Times New Roman" w:hAnsi="Times New Roman" w:cs="Times New Roman"/>
                <w:w w:val="99"/>
                <w:sz w:val="14"/>
              </w:rPr>
              <w:t>6</w:t>
            </w:r>
          </w:p>
        </w:tc>
        <w:tc>
          <w:tcPr>
            <w:tcW w:w="765" w:type="dxa"/>
          </w:tcPr>
          <w:p w:rsidR="00854A2E" w:rsidRPr="00854A2E" w:rsidRDefault="00854A2E" w:rsidP="00854A2E">
            <w:pPr>
              <w:spacing w:before="33"/>
              <w:ind w:left="21"/>
              <w:jc w:val="center"/>
              <w:rPr>
                <w:rFonts w:ascii="Times New Roman" w:eastAsia="Times New Roman" w:hAnsi="Times New Roman" w:cs="Times New Roman"/>
                <w:sz w:val="14"/>
              </w:rPr>
            </w:pPr>
            <w:r w:rsidRPr="00854A2E">
              <w:rPr>
                <w:rFonts w:ascii="Times New Roman" w:eastAsia="Times New Roman" w:hAnsi="Times New Roman" w:cs="Times New Roman"/>
                <w:w w:val="99"/>
                <w:sz w:val="14"/>
              </w:rPr>
              <w:t>7</w:t>
            </w:r>
          </w:p>
        </w:tc>
        <w:tc>
          <w:tcPr>
            <w:tcW w:w="778" w:type="dxa"/>
          </w:tcPr>
          <w:p w:rsidR="00854A2E" w:rsidRPr="00854A2E" w:rsidRDefault="00854A2E" w:rsidP="00854A2E">
            <w:pPr>
              <w:spacing w:before="33"/>
              <w:ind w:left="14"/>
              <w:jc w:val="center"/>
              <w:rPr>
                <w:rFonts w:ascii="Times New Roman" w:eastAsia="Times New Roman" w:hAnsi="Times New Roman" w:cs="Times New Roman"/>
                <w:sz w:val="14"/>
              </w:rPr>
            </w:pPr>
            <w:r w:rsidRPr="00854A2E">
              <w:rPr>
                <w:rFonts w:ascii="Times New Roman" w:eastAsia="Times New Roman" w:hAnsi="Times New Roman" w:cs="Times New Roman"/>
                <w:w w:val="99"/>
                <w:sz w:val="14"/>
              </w:rPr>
              <w:t>8</w:t>
            </w:r>
          </w:p>
        </w:tc>
        <w:tc>
          <w:tcPr>
            <w:tcW w:w="782" w:type="dxa"/>
          </w:tcPr>
          <w:p w:rsidR="00854A2E" w:rsidRPr="00854A2E" w:rsidRDefault="00854A2E" w:rsidP="00854A2E">
            <w:pPr>
              <w:spacing w:before="33"/>
              <w:ind w:left="356"/>
              <w:rPr>
                <w:rFonts w:ascii="Times New Roman" w:eastAsia="Times New Roman" w:hAnsi="Times New Roman" w:cs="Times New Roman"/>
                <w:sz w:val="14"/>
              </w:rPr>
            </w:pPr>
            <w:r w:rsidRPr="00854A2E">
              <w:rPr>
                <w:rFonts w:ascii="Times New Roman" w:eastAsia="Times New Roman" w:hAnsi="Times New Roman" w:cs="Times New Roman"/>
                <w:w w:val="99"/>
                <w:sz w:val="14"/>
              </w:rPr>
              <w:t>9</w:t>
            </w:r>
          </w:p>
        </w:tc>
        <w:tc>
          <w:tcPr>
            <w:tcW w:w="792" w:type="dxa"/>
          </w:tcPr>
          <w:p w:rsidR="00854A2E" w:rsidRPr="00854A2E" w:rsidRDefault="00854A2E" w:rsidP="00854A2E">
            <w:pPr>
              <w:spacing w:before="33"/>
              <w:ind w:left="323"/>
              <w:rPr>
                <w:rFonts w:ascii="Times New Roman" w:eastAsia="Times New Roman" w:hAnsi="Times New Roman" w:cs="Times New Roman"/>
                <w:sz w:val="14"/>
              </w:rPr>
            </w:pPr>
            <w:r w:rsidRPr="00854A2E">
              <w:rPr>
                <w:rFonts w:ascii="Times New Roman" w:eastAsia="Times New Roman" w:hAnsi="Times New Roman" w:cs="Times New Roman"/>
                <w:sz w:val="14"/>
              </w:rPr>
              <w:t>10</w:t>
            </w:r>
          </w:p>
        </w:tc>
        <w:tc>
          <w:tcPr>
            <w:tcW w:w="796" w:type="dxa"/>
          </w:tcPr>
          <w:p w:rsidR="00854A2E" w:rsidRPr="00854A2E" w:rsidRDefault="00854A2E" w:rsidP="00854A2E">
            <w:pPr>
              <w:spacing w:before="33"/>
              <w:ind w:left="333"/>
              <w:rPr>
                <w:rFonts w:ascii="Times New Roman" w:eastAsia="Times New Roman" w:hAnsi="Times New Roman" w:cs="Times New Roman"/>
                <w:sz w:val="14"/>
              </w:rPr>
            </w:pPr>
            <w:r w:rsidRPr="00854A2E">
              <w:rPr>
                <w:rFonts w:ascii="Times New Roman" w:eastAsia="Times New Roman" w:hAnsi="Times New Roman" w:cs="Times New Roman"/>
                <w:sz w:val="14"/>
              </w:rPr>
              <w:t>11</w:t>
            </w:r>
          </w:p>
        </w:tc>
        <w:tc>
          <w:tcPr>
            <w:tcW w:w="792" w:type="dxa"/>
          </w:tcPr>
          <w:p w:rsidR="00854A2E" w:rsidRPr="00854A2E" w:rsidRDefault="00854A2E" w:rsidP="00854A2E">
            <w:pPr>
              <w:spacing w:before="33"/>
              <w:ind w:left="329"/>
              <w:rPr>
                <w:rFonts w:ascii="Times New Roman" w:eastAsia="Times New Roman" w:hAnsi="Times New Roman" w:cs="Times New Roman"/>
                <w:sz w:val="14"/>
              </w:rPr>
            </w:pPr>
            <w:r w:rsidRPr="00854A2E">
              <w:rPr>
                <w:rFonts w:ascii="Times New Roman" w:eastAsia="Times New Roman" w:hAnsi="Times New Roman" w:cs="Times New Roman"/>
                <w:sz w:val="14"/>
              </w:rPr>
              <w:t>12</w:t>
            </w:r>
          </w:p>
        </w:tc>
        <w:tc>
          <w:tcPr>
            <w:tcW w:w="796" w:type="dxa"/>
          </w:tcPr>
          <w:p w:rsidR="00854A2E" w:rsidRPr="00854A2E" w:rsidRDefault="00854A2E" w:rsidP="00854A2E">
            <w:pPr>
              <w:spacing w:before="33"/>
              <w:ind w:left="334"/>
              <w:rPr>
                <w:rFonts w:ascii="Times New Roman" w:eastAsia="Times New Roman" w:hAnsi="Times New Roman" w:cs="Times New Roman"/>
                <w:sz w:val="14"/>
              </w:rPr>
            </w:pPr>
            <w:r w:rsidRPr="00854A2E">
              <w:rPr>
                <w:rFonts w:ascii="Times New Roman" w:eastAsia="Times New Roman" w:hAnsi="Times New Roman" w:cs="Times New Roman"/>
                <w:sz w:val="14"/>
              </w:rPr>
              <w:t>13</w:t>
            </w:r>
          </w:p>
        </w:tc>
        <w:tc>
          <w:tcPr>
            <w:tcW w:w="796" w:type="dxa"/>
          </w:tcPr>
          <w:p w:rsidR="00854A2E" w:rsidRPr="00854A2E" w:rsidRDefault="00854A2E" w:rsidP="00854A2E">
            <w:pPr>
              <w:spacing w:before="33"/>
              <w:ind w:left="312" w:right="293"/>
              <w:jc w:val="center"/>
              <w:rPr>
                <w:rFonts w:ascii="Times New Roman" w:eastAsia="Times New Roman" w:hAnsi="Times New Roman" w:cs="Times New Roman"/>
                <w:sz w:val="14"/>
              </w:rPr>
            </w:pPr>
            <w:r w:rsidRPr="00854A2E">
              <w:rPr>
                <w:rFonts w:ascii="Times New Roman" w:eastAsia="Times New Roman" w:hAnsi="Times New Roman" w:cs="Times New Roman"/>
                <w:sz w:val="14"/>
              </w:rPr>
              <w:t>14</w:t>
            </w:r>
          </w:p>
        </w:tc>
      </w:tr>
      <w:tr w:rsidR="00854A2E" w:rsidRPr="00854A2E" w:rsidTr="00D43A96">
        <w:trPr>
          <w:trHeight w:val="455"/>
        </w:trPr>
        <w:tc>
          <w:tcPr>
            <w:tcW w:w="1637" w:type="dxa"/>
            <w:shd w:val="clear" w:color="auto" w:fill="FF9900"/>
          </w:tcPr>
          <w:p w:rsidR="00854A2E" w:rsidRPr="00854A2E" w:rsidRDefault="00854A2E" w:rsidP="00854A2E">
            <w:pPr>
              <w:rPr>
                <w:rFonts w:ascii="Times New Roman" w:eastAsia="Times New Roman" w:hAnsi="Times New Roman" w:cs="Times New Roman"/>
                <w:sz w:val="20"/>
              </w:rPr>
            </w:pPr>
          </w:p>
        </w:tc>
        <w:tc>
          <w:tcPr>
            <w:tcW w:w="3212" w:type="dxa"/>
            <w:shd w:val="clear" w:color="auto" w:fill="FF9900"/>
          </w:tcPr>
          <w:p w:rsidR="00854A2E" w:rsidRPr="00854A2E" w:rsidRDefault="00854A2E" w:rsidP="00854A2E">
            <w:pPr>
              <w:spacing w:before="106"/>
              <w:ind w:left="557"/>
              <w:rPr>
                <w:rFonts w:ascii="Times New Roman" w:eastAsia="Times New Roman" w:hAnsi="Times New Roman" w:cs="Times New Roman"/>
                <w:b/>
                <w:sz w:val="20"/>
              </w:rPr>
            </w:pPr>
            <w:r w:rsidRPr="00854A2E">
              <w:rPr>
                <w:rFonts w:ascii="Times New Roman" w:eastAsia="Times New Roman" w:hAnsi="Times New Roman" w:cs="Times New Roman"/>
                <w:b/>
                <w:sz w:val="20"/>
              </w:rPr>
              <w:t>Структура и объем</w:t>
            </w:r>
            <w:r w:rsidRPr="00854A2E">
              <w:rPr>
                <w:rFonts w:ascii="Times New Roman" w:eastAsia="Times New Roman" w:hAnsi="Times New Roman" w:cs="Times New Roman"/>
                <w:b/>
                <w:spacing w:val="-2"/>
                <w:sz w:val="20"/>
              </w:rPr>
              <w:t xml:space="preserve"> </w:t>
            </w:r>
            <w:r w:rsidRPr="00854A2E">
              <w:rPr>
                <w:rFonts w:ascii="Times New Roman" w:eastAsia="Times New Roman" w:hAnsi="Times New Roman" w:cs="Times New Roman"/>
                <w:b/>
                <w:sz w:val="20"/>
              </w:rPr>
              <w:t>ОП</w:t>
            </w:r>
          </w:p>
        </w:tc>
        <w:tc>
          <w:tcPr>
            <w:tcW w:w="1107" w:type="dxa"/>
            <w:shd w:val="clear" w:color="auto" w:fill="FF9900"/>
          </w:tcPr>
          <w:p w:rsidR="00854A2E" w:rsidRPr="00854A2E" w:rsidRDefault="00854A2E" w:rsidP="00854A2E">
            <w:pPr>
              <w:spacing w:line="221" w:lineRule="exact"/>
              <w:ind w:left="201"/>
              <w:rPr>
                <w:rFonts w:ascii="Times New Roman" w:eastAsia="Times New Roman" w:hAnsi="Times New Roman" w:cs="Times New Roman"/>
                <w:b/>
                <w:sz w:val="20"/>
              </w:rPr>
            </w:pPr>
            <w:r w:rsidRPr="00854A2E">
              <w:rPr>
                <w:rFonts w:ascii="Times New Roman" w:eastAsia="Times New Roman" w:hAnsi="Times New Roman" w:cs="Times New Roman"/>
                <w:b/>
                <w:sz w:val="20"/>
              </w:rPr>
              <w:t>2689,5</w:t>
            </w:r>
            <w:r w:rsidRPr="00854A2E">
              <w:rPr>
                <w:rFonts w:ascii="Times New Roman" w:eastAsia="Times New Roman" w:hAnsi="Times New Roman" w:cs="Times New Roman"/>
                <w:b/>
                <w:spacing w:val="1"/>
                <w:sz w:val="20"/>
              </w:rPr>
              <w:t xml:space="preserve"> </w:t>
            </w:r>
            <w:r w:rsidRPr="00854A2E">
              <w:rPr>
                <w:rFonts w:ascii="Times New Roman" w:eastAsia="Times New Roman" w:hAnsi="Times New Roman" w:cs="Times New Roman"/>
                <w:b/>
                <w:sz w:val="20"/>
              </w:rPr>
              <w:t>–</w:t>
            </w:r>
          </w:p>
          <w:p w:rsidR="00854A2E" w:rsidRPr="00854A2E" w:rsidRDefault="00854A2E" w:rsidP="00854A2E">
            <w:pPr>
              <w:spacing w:line="214" w:lineRule="exact"/>
              <w:ind w:left="274"/>
              <w:rPr>
                <w:rFonts w:ascii="Times New Roman" w:eastAsia="Times New Roman" w:hAnsi="Times New Roman" w:cs="Times New Roman"/>
                <w:b/>
                <w:sz w:val="20"/>
              </w:rPr>
            </w:pPr>
            <w:r w:rsidRPr="00854A2E">
              <w:rPr>
                <w:rFonts w:ascii="Times New Roman" w:eastAsia="Times New Roman" w:hAnsi="Times New Roman" w:cs="Times New Roman"/>
                <w:b/>
                <w:sz w:val="20"/>
              </w:rPr>
              <w:t>2833,5</w:t>
            </w:r>
          </w:p>
        </w:tc>
        <w:tc>
          <w:tcPr>
            <w:tcW w:w="1078" w:type="dxa"/>
            <w:shd w:val="clear" w:color="auto" w:fill="FF9900"/>
          </w:tcPr>
          <w:p w:rsidR="00854A2E" w:rsidRPr="00854A2E" w:rsidRDefault="00854A2E" w:rsidP="00854A2E">
            <w:pPr>
              <w:spacing w:before="106"/>
              <w:ind w:left="275" w:right="239"/>
              <w:jc w:val="center"/>
              <w:rPr>
                <w:rFonts w:ascii="Times New Roman" w:eastAsia="Times New Roman" w:hAnsi="Times New Roman" w:cs="Times New Roman"/>
                <w:b/>
                <w:sz w:val="20"/>
              </w:rPr>
            </w:pPr>
            <w:r w:rsidRPr="00854A2E">
              <w:rPr>
                <w:rFonts w:ascii="Times New Roman" w:eastAsia="Times New Roman" w:hAnsi="Times New Roman" w:cs="Times New Roman"/>
                <w:b/>
                <w:sz w:val="20"/>
              </w:rPr>
              <w:t>808,5</w:t>
            </w:r>
          </w:p>
        </w:tc>
        <w:tc>
          <w:tcPr>
            <w:tcW w:w="2289" w:type="dxa"/>
            <w:gridSpan w:val="3"/>
            <w:shd w:val="clear" w:color="auto" w:fill="FF9900"/>
          </w:tcPr>
          <w:p w:rsidR="00854A2E" w:rsidRPr="00854A2E" w:rsidRDefault="00854A2E" w:rsidP="00854A2E">
            <w:pPr>
              <w:spacing w:before="106"/>
              <w:ind w:left="504"/>
              <w:rPr>
                <w:rFonts w:ascii="Times New Roman" w:eastAsia="Times New Roman" w:hAnsi="Times New Roman" w:cs="Times New Roman"/>
                <w:b/>
                <w:sz w:val="20"/>
              </w:rPr>
            </w:pPr>
            <w:r w:rsidRPr="00854A2E">
              <w:rPr>
                <w:rFonts w:ascii="Times New Roman" w:eastAsia="Times New Roman" w:hAnsi="Times New Roman" w:cs="Times New Roman"/>
                <w:b/>
                <w:sz w:val="20"/>
              </w:rPr>
              <w:t>1864,5 –</w:t>
            </w:r>
            <w:r w:rsidRPr="00854A2E">
              <w:rPr>
                <w:rFonts w:ascii="Times New Roman" w:eastAsia="Times New Roman" w:hAnsi="Times New Roman" w:cs="Times New Roman"/>
                <w:b/>
                <w:spacing w:val="1"/>
                <w:sz w:val="20"/>
              </w:rPr>
              <w:t xml:space="preserve"> </w:t>
            </w:r>
            <w:r w:rsidRPr="00854A2E">
              <w:rPr>
                <w:rFonts w:ascii="Times New Roman" w:eastAsia="Times New Roman" w:hAnsi="Times New Roman" w:cs="Times New Roman"/>
                <w:b/>
                <w:sz w:val="20"/>
              </w:rPr>
              <w:t>1008,5</w:t>
            </w:r>
          </w:p>
        </w:tc>
        <w:tc>
          <w:tcPr>
            <w:tcW w:w="778" w:type="dxa"/>
            <w:shd w:val="clear" w:color="auto" w:fill="FF9900"/>
          </w:tcPr>
          <w:p w:rsidR="00854A2E" w:rsidRPr="00854A2E" w:rsidRDefault="00854A2E" w:rsidP="00854A2E">
            <w:pPr>
              <w:rPr>
                <w:rFonts w:ascii="Times New Roman" w:eastAsia="Times New Roman" w:hAnsi="Times New Roman" w:cs="Times New Roman"/>
                <w:sz w:val="20"/>
              </w:rPr>
            </w:pPr>
          </w:p>
        </w:tc>
        <w:tc>
          <w:tcPr>
            <w:tcW w:w="782" w:type="dxa"/>
            <w:shd w:val="clear" w:color="auto" w:fill="FF9900"/>
          </w:tcPr>
          <w:p w:rsidR="00854A2E" w:rsidRPr="00854A2E" w:rsidRDefault="00854A2E" w:rsidP="00854A2E">
            <w:pPr>
              <w:rPr>
                <w:rFonts w:ascii="Times New Roman" w:eastAsia="Times New Roman" w:hAnsi="Times New Roman" w:cs="Times New Roman"/>
                <w:sz w:val="20"/>
              </w:rPr>
            </w:pPr>
          </w:p>
        </w:tc>
        <w:tc>
          <w:tcPr>
            <w:tcW w:w="3972" w:type="dxa"/>
            <w:gridSpan w:val="5"/>
            <w:shd w:val="clear" w:color="auto" w:fill="FF9900"/>
          </w:tcPr>
          <w:p w:rsidR="00854A2E" w:rsidRPr="00854A2E" w:rsidRDefault="00854A2E" w:rsidP="00854A2E">
            <w:pPr>
              <w:rPr>
                <w:rFonts w:ascii="Times New Roman" w:eastAsia="Times New Roman" w:hAnsi="Times New Roman" w:cs="Times New Roman"/>
                <w:sz w:val="20"/>
              </w:rPr>
            </w:pPr>
          </w:p>
        </w:tc>
      </w:tr>
      <w:tr w:rsidR="00854A2E" w:rsidRPr="00854A2E" w:rsidTr="00D43A96">
        <w:trPr>
          <w:trHeight w:val="253"/>
        </w:trPr>
        <w:tc>
          <w:tcPr>
            <w:tcW w:w="1637" w:type="dxa"/>
            <w:shd w:val="clear" w:color="auto" w:fill="99CC00"/>
          </w:tcPr>
          <w:p w:rsidR="00854A2E" w:rsidRPr="00854A2E" w:rsidRDefault="00854A2E" w:rsidP="00854A2E">
            <w:pPr>
              <w:rPr>
                <w:rFonts w:ascii="Times New Roman" w:eastAsia="Times New Roman" w:hAnsi="Times New Roman" w:cs="Times New Roman"/>
                <w:sz w:val="18"/>
              </w:rPr>
            </w:pPr>
          </w:p>
        </w:tc>
        <w:tc>
          <w:tcPr>
            <w:tcW w:w="3212" w:type="dxa"/>
            <w:shd w:val="clear" w:color="auto" w:fill="99CC00"/>
          </w:tcPr>
          <w:p w:rsidR="00854A2E" w:rsidRPr="00854A2E" w:rsidRDefault="00854A2E" w:rsidP="00854A2E">
            <w:pPr>
              <w:spacing w:before="15" w:line="219" w:lineRule="exact"/>
              <w:ind w:left="691"/>
              <w:rPr>
                <w:rFonts w:ascii="Times New Roman" w:eastAsia="Times New Roman" w:hAnsi="Times New Roman" w:cs="Times New Roman"/>
                <w:b/>
                <w:sz w:val="20"/>
              </w:rPr>
            </w:pPr>
            <w:r w:rsidRPr="00854A2E">
              <w:rPr>
                <w:rFonts w:ascii="Times New Roman" w:eastAsia="Times New Roman" w:hAnsi="Times New Roman" w:cs="Times New Roman"/>
                <w:b/>
                <w:sz w:val="20"/>
              </w:rPr>
              <w:t>Обязательная</w:t>
            </w:r>
            <w:r w:rsidRPr="00854A2E">
              <w:rPr>
                <w:rFonts w:ascii="Times New Roman" w:eastAsia="Times New Roman" w:hAnsi="Times New Roman" w:cs="Times New Roman"/>
                <w:b/>
                <w:spacing w:val="-4"/>
                <w:sz w:val="20"/>
              </w:rPr>
              <w:t xml:space="preserve"> </w:t>
            </w:r>
            <w:r w:rsidRPr="00854A2E">
              <w:rPr>
                <w:rFonts w:ascii="Times New Roman" w:eastAsia="Times New Roman" w:hAnsi="Times New Roman" w:cs="Times New Roman"/>
                <w:b/>
                <w:sz w:val="20"/>
              </w:rPr>
              <w:t>часть</w:t>
            </w:r>
          </w:p>
        </w:tc>
        <w:tc>
          <w:tcPr>
            <w:tcW w:w="1107" w:type="dxa"/>
            <w:shd w:val="clear" w:color="auto" w:fill="99CC00"/>
          </w:tcPr>
          <w:p w:rsidR="00854A2E" w:rsidRPr="00854A2E" w:rsidRDefault="00854A2E" w:rsidP="00854A2E">
            <w:pPr>
              <w:spacing w:before="5" w:line="228" w:lineRule="exact"/>
              <w:ind w:left="249" w:right="241"/>
              <w:jc w:val="center"/>
              <w:rPr>
                <w:rFonts w:ascii="Times New Roman" w:eastAsia="Times New Roman" w:hAnsi="Times New Roman" w:cs="Times New Roman"/>
                <w:b/>
                <w:sz w:val="20"/>
              </w:rPr>
            </w:pPr>
            <w:r w:rsidRPr="00854A2E">
              <w:rPr>
                <w:rFonts w:ascii="Times New Roman" w:eastAsia="Times New Roman" w:hAnsi="Times New Roman" w:cs="Times New Roman"/>
                <w:b/>
                <w:sz w:val="20"/>
              </w:rPr>
              <w:t>2194,5</w:t>
            </w:r>
          </w:p>
        </w:tc>
        <w:tc>
          <w:tcPr>
            <w:tcW w:w="1078" w:type="dxa"/>
            <w:shd w:val="clear" w:color="auto" w:fill="99CC00"/>
          </w:tcPr>
          <w:p w:rsidR="00854A2E" w:rsidRPr="00854A2E" w:rsidRDefault="00854A2E" w:rsidP="00854A2E">
            <w:pPr>
              <w:spacing w:before="5" w:line="228" w:lineRule="exact"/>
              <w:ind w:left="275" w:right="239"/>
              <w:jc w:val="center"/>
              <w:rPr>
                <w:rFonts w:ascii="Times New Roman" w:eastAsia="Times New Roman" w:hAnsi="Times New Roman" w:cs="Times New Roman"/>
                <w:b/>
                <w:sz w:val="20"/>
              </w:rPr>
            </w:pPr>
            <w:r w:rsidRPr="00854A2E">
              <w:rPr>
                <w:rFonts w:ascii="Times New Roman" w:eastAsia="Times New Roman" w:hAnsi="Times New Roman" w:cs="Times New Roman"/>
                <w:b/>
                <w:sz w:val="20"/>
              </w:rPr>
              <w:t>561</w:t>
            </w:r>
          </w:p>
        </w:tc>
        <w:tc>
          <w:tcPr>
            <w:tcW w:w="2289" w:type="dxa"/>
            <w:gridSpan w:val="3"/>
            <w:shd w:val="clear" w:color="auto" w:fill="99CC00"/>
          </w:tcPr>
          <w:p w:rsidR="00854A2E" w:rsidRPr="00854A2E" w:rsidRDefault="00854A2E" w:rsidP="00854A2E">
            <w:pPr>
              <w:spacing w:before="5" w:line="228" w:lineRule="exact"/>
              <w:ind w:left="913" w:right="878"/>
              <w:jc w:val="center"/>
              <w:rPr>
                <w:rFonts w:ascii="Times New Roman" w:eastAsia="Times New Roman" w:hAnsi="Times New Roman" w:cs="Times New Roman"/>
                <w:b/>
                <w:sz w:val="20"/>
              </w:rPr>
            </w:pPr>
            <w:r w:rsidRPr="00854A2E">
              <w:rPr>
                <w:rFonts w:ascii="Times New Roman" w:eastAsia="Times New Roman" w:hAnsi="Times New Roman" w:cs="Times New Roman"/>
                <w:b/>
                <w:sz w:val="20"/>
              </w:rPr>
              <w:t>1617</w:t>
            </w:r>
          </w:p>
        </w:tc>
        <w:tc>
          <w:tcPr>
            <w:tcW w:w="778" w:type="dxa"/>
            <w:shd w:val="clear" w:color="auto" w:fill="99CC00"/>
          </w:tcPr>
          <w:p w:rsidR="00854A2E" w:rsidRPr="00854A2E" w:rsidRDefault="00854A2E" w:rsidP="00854A2E">
            <w:pPr>
              <w:rPr>
                <w:rFonts w:ascii="Times New Roman" w:eastAsia="Times New Roman" w:hAnsi="Times New Roman" w:cs="Times New Roman"/>
                <w:sz w:val="18"/>
              </w:rPr>
            </w:pPr>
          </w:p>
        </w:tc>
        <w:tc>
          <w:tcPr>
            <w:tcW w:w="782" w:type="dxa"/>
            <w:shd w:val="clear" w:color="auto" w:fill="99CC00"/>
          </w:tcPr>
          <w:p w:rsidR="00854A2E" w:rsidRPr="00854A2E" w:rsidRDefault="00854A2E" w:rsidP="00854A2E">
            <w:pPr>
              <w:rPr>
                <w:rFonts w:ascii="Times New Roman" w:eastAsia="Times New Roman" w:hAnsi="Times New Roman" w:cs="Times New Roman"/>
                <w:sz w:val="18"/>
              </w:rPr>
            </w:pPr>
          </w:p>
        </w:tc>
        <w:tc>
          <w:tcPr>
            <w:tcW w:w="3972" w:type="dxa"/>
            <w:gridSpan w:val="5"/>
            <w:shd w:val="clear" w:color="auto" w:fill="99CC00"/>
          </w:tcPr>
          <w:p w:rsidR="00854A2E" w:rsidRPr="00854A2E" w:rsidRDefault="00854A2E" w:rsidP="00854A2E">
            <w:pPr>
              <w:spacing w:before="10" w:line="224" w:lineRule="exact"/>
              <w:ind w:left="808"/>
              <w:rPr>
                <w:rFonts w:ascii="Times New Roman" w:eastAsia="Times New Roman" w:hAnsi="Times New Roman" w:cs="Times New Roman"/>
                <w:sz w:val="20"/>
              </w:rPr>
            </w:pPr>
            <w:r w:rsidRPr="00854A2E">
              <w:rPr>
                <w:rFonts w:ascii="Times New Roman" w:eastAsia="Times New Roman" w:hAnsi="Times New Roman" w:cs="Times New Roman"/>
                <w:sz w:val="20"/>
              </w:rPr>
              <w:t>Недельная</w:t>
            </w:r>
            <w:r w:rsidRPr="00854A2E">
              <w:rPr>
                <w:rFonts w:ascii="Times New Roman" w:eastAsia="Times New Roman" w:hAnsi="Times New Roman" w:cs="Times New Roman"/>
                <w:spacing w:val="-2"/>
                <w:sz w:val="20"/>
              </w:rPr>
              <w:t xml:space="preserve"> </w:t>
            </w:r>
            <w:r w:rsidRPr="00854A2E">
              <w:rPr>
                <w:rFonts w:ascii="Times New Roman" w:eastAsia="Times New Roman" w:hAnsi="Times New Roman" w:cs="Times New Roman"/>
                <w:sz w:val="20"/>
              </w:rPr>
              <w:t>нагрузка</w:t>
            </w:r>
            <w:r w:rsidRPr="00854A2E">
              <w:rPr>
                <w:rFonts w:ascii="Times New Roman" w:eastAsia="Times New Roman" w:hAnsi="Times New Roman" w:cs="Times New Roman"/>
                <w:spacing w:val="1"/>
                <w:sz w:val="20"/>
              </w:rPr>
              <w:t xml:space="preserve"> </w:t>
            </w:r>
            <w:r w:rsidRPr="00854A2E">
              <w:rPr>
                <w:rFonts w:ascii="Times New Roman" w:eastAsia="Times New Roman" w:hAnsi="Times New Roman" w:cs="Times New Roman"/>
                <w:sz w:val="20"/>
              </w:rPr>
              <w:t>в часах</w:t>
            </w:r>
          </w:p>
        </w:tc>
      </w:tr>
      <w:tr w:rsidR="00854A2E" w:rsidRPr="00854A2E" w:rsidTr="00D43A96">
        <w:trPr>
          <w:trHeight w:val="460"/>
        </w:trPr>
        <w:tc>
          <w:tcPr>
            <w:tcW w:w="1637" w:type="dxa"/>
            <w:shd w:val="clear" w:color="auto" w:fill="99CC00"/>
          </w:tcPr>
          <w:p w:rsidR="00854A2E" w:rsidRPr="00854A2E" w:rsidRDefault="00854A2E" w:rsidP="00854A2E">
            <w:pPr>
              <w:spacing w:before="107"/>
              <w:ind w:left="212" w:right="200"/>
              <w:jc w:val="center"/>
              <w:rPr>
                <w:rFonts w:ascii="Times New Roman" w:eastAsia="Times New Roman" w:hAnsi="Times New Roman" w:cs="Times New Roman"/>
                <w:b/>
                <w:sz w:val="20"/>
              </w:rPr>
            </w:pPr>
            <w:r w:rsidRPr="00854A2E">
              <w:rPr>
                <w:rFonts w:ascii="Times New Roman" w:eastAsia="Times New Roman" w:hAnsi="Times New Roman" w:cs="Times New Roman"/>
                <w:b/>
                <w:sz w:val="20"/>
              </w:rPr>
              <w:t>ПО.01.</w:t>
            </w:r>
          </w:p>
        </w:tc>
        <w:tc>
          <w:tcPr>
            <w:tcW w:w="3212" w:type="dxa"/>
            <w:shd w:val="clear" w:color="auto" w:fill="99CC00"/>
          </w:tcPr>
          <w:p w:rsidR="00854A2E" w:rsidRPr="00854A2E" w:rsidRDefault="00854A2E" w:rsidP="00854A2E">
            <w:pPr>
              <w:spacing w:line="221" w:lineRule="exact"/>
              <w:ind w:left="207" w:right="197"/>
              <w:jc w:val="center"/>
              <w:rPr>
                <w:rFonts w:ascii="Times New Roman" w:eastAsia="Times New Roman" w:hAnsi="Times New Roman" w:cs="Times New Roman"/>
                <w:b/>
                <w:sz w:val="20"/>
              </w:rPr>
            </w:pPr>
            <w:r w:rsidRPr="00854A2E">
              <w:rPr>
                <w:rFonts w:ascii="Times New Roman" w:eastAsia="Times New Roman" w:hAnsi="Times New Roman" w:cs="Times New Roman"/>
                <w:b/>
                <w:sz w:val="20"/>
              </w:rPr>
              <w:t>Театральное</w:t>
            </w:r>
            <w:r w:rsidRPr="00854A2E">
              <w:rPr>
                <w:rFonts w:ascii="Times New Roman" w:eastAsia="Times New Roman" w:hAnsi="Times New Roman" w:cs="Times New Roman"/>
                <w:b/>
                <w:spacing w:val="-6"/>
                <w:sz w:val="20"/>
              </w:rPr>
              <w:t xml:space="preserve"> </w:t>
            </w:r>
            <w:r w:rsidRPr="00854A2E">
              <w:rPr>
                <w:rFonts w:ascii="Times New Roman" w:eastAsia="Times New Roman" w:hAnsi="Times New Roman" w:cs="Times New Roman"/>
                <w:b/>
                <w:sz w:val="20"/>
              </w:rPr>
              <w:t>исполнительское</w:t>
            </w:r>
          </w:p>
          <w:p w:rsidR="00854A2E" w:rsidRPr="00854A2E" w:rsidRDefault="00854A2E" w:rsidP="00854A2E">
            <w:pPr>
              <w:spacing w:before="1" w:line="219" w:lineRule="exact"/>
              <w:ind w:left="207" w:right="188"/>
              <w:jc w:val="center"/>
              <w:rPr>
                <w:rFonts w:ascii="Times New Roman" w:eastAsia="Times New Roman" w:hAnsi="Times New Roman" w:cs="Times New Roman"/>
                <w:b/>
                <w:sz w:val="20"/>
              </w:rPr>
            </w:pPr>
            <w:r w:rsidRPr="00854A2E">
              <w:rPr>
                <w:rFonts w:ascii="Times New Roman" w:eastAsia="Times New Roman" w:hAnsi="Times New Roman" w:cs="Times New Roman"/>
                <w:b/>
                <w:sz w:val="20"/>
              </w:rPr>
              <w:t>искусство</w:t>
            </w:r>
          </w:p>
        </w:tc>
        <w:tc>
          <w:tcPr>
            <w:tcW w:w="1107" w:type="dxa"/>
            <w:shd w:val="clear" w:color="auto" w:fill="99CC00"/>
          </w:tcPr>
          <w:p w:rsidR="00854A2E" w:rsidRPr="00854A2E" w:rsidRDefault="00854A2E" w:rsidP="00854A2E">
            <w:pPr>
              <w:spacing w:before="107"/>
              <w:ind w:left="241" w:right="249"/>
              <w:jc w:val="center"/>
              <w:rPr>
                <w:rFonts w:ascii="Times New Roman" w:eastAsia="Times New Roman" w:hAnsi="Times New Roman" w:cs="Times New Roman"/>
                <w:b/>
                <w:sz w:val="20"/>
              </w:rPr>
            </w:pPr>
            <w:r w:rsidRPr="00854A2E">
              <w:rPr>
                <w:rFonts w:ascii="Times New Roman" w:eastAsia="Times New Roman" w:hAnsi="Times New Roman" w:cs="Times New Roman"/>
                <w:b/>
                <w:sz w:val="20"/>
              </w:rPr>
              <w:t>1633,5</w:t>
            </w:r>
          </w:p>
        </w:tc>
        <w:tc>
          <w:tcPr>
            <w:tcW w:w="1078" w:type="dxa"/>
            <w:shd w:val="clear" w:color="auto" w:fill="99CC00"/>
          </w:tcPr>
          <w:p w:rsidR="00854A2E" w:rsidRPr="00854A2E" w:rsidRDefault="00854A2E" w:rsidP="00854A2E">
            <w:pPr>
              <w:spacing w:before="107"/>
              <w:ind w:left="243" w:right="271"/>
              <w:jc w:val="center"/>
              <w:rPr>
                <w:rFonts w:ascii="Times New Roman" w:eastAsia="Times New Roman" w:hAnsi="Times New Roman" w:cs="Times New Roman"/>
                <w:b/>
                <w:sz w:val="20"/>
              </w:rPr>
            </w:pPr>
            <w:r w:rsidRPr="00854A2E">
              <w:rPr>
                <w:rFonts w:ascii="Times New Roman" w:eastAsia="Times New Roman" w:hAnsi="Times New Roman" w:cs="Times New Roman"/>
                <w:b/>
                <w:sz w:val="20"/>
              </w:rPr>
              <w:t>346,5</w:t>
            </w:r>
          </w:p>
        </w:tc>
        <w:tc>
          <w:tcPr>
            <w:tcW w:w="2289" w:type="dxa"/>
            <w:gridSpan w:val="3"/>
            <w:shd w:val="clear" w:color="auto" w:fill="99CC00"/>
          </w:tcPr>
          <w:p w:rsidR="00854A2E" w:rsidRPr="00854A2E" w:rsidRDefault="00854A2E" w:rsidP="00854A2E">
            <w:pPr>
              <w:spacing w:before="107"/>
              <w:ind w:left="890" w:right="902"/>
              <w:jc w:val="center"/>
              <w:rPr>
                <w:rFonts w:ascii="Times New Roman" w:eastAsia="Times New Roman" w:hAnsi="Times New Roman" w:cs="Times New Roman"/>
                <w:b/>
                <w:sz w:val="20"/>
              </w:rPr>
            </w:pPr>
            <w:r w:rsidRPr="00854A2E">
              <w:rPr>
                <w:rFonts w:ascii="Times New Roman" w:eastAsia="Times New Roman" w:hAnsi="Times New Roman" w:cs="Times New Roman"/>
                <w:b/>
                <w:sz w:val="20"/>
              </w:rPr>
              <w:t>1287</w:t>
            </w:r>
          </w:p>
        </w:tc>
        <w:tc>
          <w:tcPr>
            <w:tcW w:w="778" w:type="dxa"/>
            <w:shd w:val="clear" w:color="auto" w:fill="99CC00"/>
          </w:tcPr>
          <w:p w:rsidR="00854A2E" w:rsidRPr="00854A2E" w:rsidRDefault="00854A2E" w:rsidP="00854A2E">
            <w:pPr>
              <w:rPr>
                <w:rFonts w:ascii="Times New Roman" w:eastAsia="Times New Roman" w:hAnsi="Times New Roman" w:cs="Times New Roman"/>
                <w:sz w:val="20"/>
              </w:rPr>
            </w:pPr>
          </w:p>
        </w:tc>
        <w:tc>
          <w:tcPr>
            <w:tcW w:w="782" w:type="dxa"/>
            <w:shd w:val="clear" w:color="auto" w:fill="99CC00"/>
          </w:tcPr>
          <w:p w:rsidR="00854A2E" w:rsidRPr="00854A2E" w:rsidRDefault="00854A2E" w:rsidP="00854A2E">
            <w:pPr>
              <w:rPr>
                <w:rFonts w:ascii="Times New Roman" w:eastAsia="Times New Roman" w:hAnsi="Times New Roman" w:cs="Times New Roman"/>
                <w:sz w:val="20"/>
              </w:rPr>
            </w:pPr>
          </w:p>
        </w:tc>
        <w:tc>
          <w:tcPr>
            <w:tcW w:w="792" w:type="dxa"/>
            <w:shd w:val="clear" w:color="auto" w:fill="99CC00"/>
          </w:tcPr>
          <w:p w:rsidR="00854A2E" w:rsidRPr="00854A2E" w:rsidRDefault="00854A2E" w:rsidP="00854A2E">
            <w:pPr>
              <w:rPr>
                <w:rFonts w:ascii="Times New Roman" w:eastAsia="Times New Roman" w:hAnsi="Times New Roman" w:cs="Times New Roman"/>
                <w:sz w:val="20"/>
              </w:rPr>
            </w:pPr>
          </w:p>
        </w:tc>
        <w:tc>
          <w:tcPr>
            <w:tcW w:w="796" w:type="dxa"/>
            <w:shd w:val="clear" w:color="auto" w:fill="99CC00"/>
          </w:tcPr>
          <w:p w:rsidR="00854A2E" w:rsidRPr="00854A2E" w:rsidRDefault="00854A2E" w:rsidP="00854A2E">
            <w:pPr>
              <w:rPr>
                <w:rFonts w:ascii="Times New Roman" w:eastAsia="Times New Roman" w:hAnsi="Times New Roman" w:cs="Times New Roman"/>
                <w:sz w:val="20"/>
              </w:rPr>
            </w:pPr>
          </w:p>
        </w:tc>
        <w:tc>
          <w:tcPr>
            <w:tcW w:w="792" w:type="dxa"/>
            <w:shd w:val="clear" w:color="auto" w:fill="99CC00"/>
          </w:tcPr>
          <w:p w:rsidR="00854A2E" w:rsidRPr="00854A2E" w:rsidRDefault="00854A2E" w:rsidP="00854A2E">
            <w:pPr>
              <w:rPr>
                <w:rFonts w:ascii="Times New Roman" w:eastAsia="Times New Roman" w:hAnsi="Times New Roman" w:cs="Times New Roman"/>
                <w:sz w:val="20"/>
              </w:rPr>
            </w:pPr>
          </w:p>
        </w:tc>
        <w:tc>
          <w:tcPr>
            <w:tcW w:w="796" w:type="dxa"/>
            <w:shd w:val="clear" w:color="auto" w:fill="99CC00"/>
          </w:tcPr>
          <w:p w:rsidR="00854A2E" w:rsidRPr="00854A2E" w:rsidRDefault="00854A2E" w:rsidP="00854A2E">
            <w:pPr>
              <w:rPr>
                <w:rFonts w:ascii="Times New Roman" w:eastAsia="Times New Roman" w:hAnsi="Times New Roman" w:cs="Times New Roman"/>
                <w:sz w:val="20"/>
              </w:rPr>
            </w:pPr>
          </w:p>
        </w:tc>
        <w:tc>
          <w:tcPr>
            <w:tcW w:w="796" w:type="dxa"/>
            <w:shd w:val="clear" w:color="auto" w:fill="99CC00"/>
          </w:tcPr>
          <w:p w:rsidR="00854A2E" w:rsidRPr="00854A2E" w:rsidRDefault="00854A2E" w:rsidP="00854A2E">
            <w:pPr>
              <w:rPr>
                <w:rFonts w:ascii="Times New Roman" w:eastAsia="Times New Roman" w:hAnsi="Times New Roman" w:cs="Times New Roman"/>
                <w:sz w:val="20"/>
              </w:rPr>
            </w:pPr>
          </w:p>
        </w:tc>
      </w:tr>
      <w:tr w:rsidR="00854A2E" w:rsidRPr="00854A2E" w:rsidTr="00D43A96">
        <w:trPr>
          <w:trHeight w:val="460"/>
        </w:trPr>
        <w:tc>
          <w:tcPr>
            <w:tcW w:w="1637" w:type="dxa"/>
          </w:tcPr>
          <w:p w:rsidR="00854A2E" w:rsidRPr="00854A2E" w:rsidRDefault="00854A2E" w:rsidP="00854A2E">
            <w:pPr>
              <w:spacing w:before="101"/>
              <w:ind w:left="212" w:right="200"/>
              <w:jc w:val="center"/>
              <w:rPr>
                <w:rFonts w:ascii="Times New Roman" w:eastAsia="Times New Roman" w:hAnsi="Times New Roman" w:cs="Times New Roman"/>
                <w:sz w:val="20"/>
              </w:rPr>
            </w:pPr>
            <w:r w:rsidRPr="00854A2E">
              <w:rPr>
                <w:rFonts w:ascii="Times New Roman" w:eastAsia="Times New Roman" w:hAnsi="Times New Roman" w:cs="Times New Roman"/>
                <w:sz w:val="20"/>
              </w:rPr>
              <w:t>ПО.01.УП.01.</w:t>
            </w:r>
          </w:p>
        </w:tc>
        <w:tc>
          <w:tcPr>
            <w:tcW w:w="3212" w:type="dxa"/>
          </w:tcPr>
          <w:p w:rsidR="00854A2E" w:rsidRPr="00854A2E" w:rsidRDefault="00854A2E" w:rsidP="00854A2E">
            <w:pPr>
              <w:spacing w:before="101"/>
              <w:ind w:left="110"/>
              <w:rPr>
                <w:rFonts w:ascii="Times New Roman" w:eastAsia="Times New Roman" w:hAnsi="Times New Roman" w:cs="Times New Roman"/>
                <w:sz w:val="20"/>
              </w:rPr>
            </w:pPr>
            <w:r w:rsidRPr="00854A2E">
              <w:rPr>
                <w:rFonts w:ascii="Times New Roman" w:eastAsia="Times New Roman" w:hAnsi="Times New Roman" w:cs="Times New Roman"/>
                <w:sz w:val="20"/>
              </w:rPr>
              <w:t>Основы</w:t>
            </w:r>
            <w:r w:rsidRPr="00854A2E">
              <w:rPr>
                <w:rFonts w:ascii="Times New Roman" w:eastAsia="Times New Roman" w:hAnsi="Times New Roman" w:cs="Times New Roman"/>
                <w:spacing w:val="-2"/>
                <w:sz w:val="20"/>
              </w:rPr>
              <w:t xml:space="preserve"> </w:t>
            </w:r>
            <w:r w:rsidRPr="00854A2E">
              <w:rPr>
                <w:rFonts w:ascii="Times New Roman" w:eastAsia="Times New Roman" w:hAnsi="Times New Roman" w:cs="Times New Roman"/>
                <w:sz w:val="20"/>
              </w:rPr>
              <w:t>актерского</w:t>
            </w:r>
            <w:r w:rsidRPr="00854A2E">
              <w:rPr>
                <w:rFonts w:ascii="Times New Roman" w:eastAsia="Times New Roman" w:hAnsi="Times New Roman" w:cs="Times New Roman"/>
                <w:spacing w:val="-6"/>
                <w:sz w:val="20"/>
              </w:rPr>
              <w:t xml:space="preserve"> </w:t>
            </w:r>
            <w:r w:rsidRPr="00854A2E">
              <w:rPr>
                <w:rFonts w:ascii="Times New Roman" w:eastAsia="Times New Roman" w:hAnsi="Times New Roman" w:cs="Times New Roman"/>
                <w:sz w:val="20"/>
              </w:rPr>
              <w:t>мастерства</w:t>
            </w:r>
          </w:p>
        </w:tc>
        <w:tc>
          <w:tcPr>
            <w:tcW w:w="1107" w:type="dxa"/>
          </w:tcPr>
          <w:p w:rsidR="00854A2E" w:rsidRPr="00854A2E" w:rsidRDefault="00854A2E" w:rsidP="00854A2E">
            <w:pPr>
              <w:spacing w:line="216" w:lineRule="exact"/>
              <w:ind w:left="246" w:right="249"/>
              <w:jc w:val="center"/>
              <w:rPr>
                <w:rFonts w:ascii="Times New Roman" w:eastAsia="Times New Roman" w:hAnsi="Times New Roman" w:cs="Times New Roman"/>
                <w:sz w:val="20"/>
              </w:rPr>
            </w:pPr>
            <w:r w:rsidRPr="00854A2E">
              <w:rPr>
                <w:rFonts w:ascii="Times New Roman" w:eastAsia="Times New Roman" w:hAnsi="Times New Roman" w:cs="Times New Roman"/>
                <w:sz w:val="20"/>
              </w:rPr>
              <w:t>462</w:t>
            </w:r>
          </w:p>
        </w:tc>
        <w:tc>
          <w:tcPr>
            <w:tcW w:w="1078" w:type="dxa"/>
          </w:tcPr>
          <w:p w:rsidR="00854A2E" w:rsidRPr="00854A2E" w:rsidRDefault="00854A2E" w:rsidP="00854A2E">
            <w:pPr>
              <w:spacing w:line="216" w:lineRule="exact"/>
              <w:ind w:left="243" w:right="271"/>
              <w:jc w:val="center"/>
              <w:rPr>
                <w:rFonts w:ascii="Times New Roman" w:eastAsia="Times New Roman" w:hAnsi="Times New Roman" w:cs="Times New Roman"/>
                <w:sz w:val="20"/>
              </w:rPr>
            </w:pPr>
            <w:r w:rsidRPr="00854A2E">
              <w:rPr>
                <w:rFonts w:ascii="Times New Roman" w:eastAsia="Times New Roman" w:hAnsi="Times New Roman" w:cs="Times New Roman"/>
                <w:sz w:val="20"/>
              </w:rPr>
              <w:t>132</w:t>
            </w:r>
          </w:p>
        </w:tc>
        <w:tc>
          <w:tcPr>
            <w:tcW w:w="763" w:type="dxa"/>
          </w:tcPr>
          <w:p w:rsidR="00854A2E" w:rsidRPr="00854A2E" w:rsidRDefault="00854A2E" w:rsidP="00854A2E">
            <w:pPr>
              <w:spacing w:line="216" w:lineRule="exact"/>
              <w:ind w:left="194" w:right="219"/>
              <w:jc w:val="center"/>
              <w:rPr>
                <w:rFonts w:ascii="Times New Roman" w:eastAsia="Times New Roman" w:hAnsi="Times New Roman" w:cs="Times New Roman"/>
                <w:sz w:val="20"/>
              </w:rPr>
            </w:pPr>
            <w:r w:rsidRPr="00854A2E">
              <w:rPr>
                <w:rFonts w:ascii="Times New Roman" w:eastAsia="Times New Roman" w:hAnsi="Times New Roman" w:cs="Times New Roman"/>
                <w:sz w:val="20"/>
              </w:rPr>
              <w:t>132</w:t>
            </w:r>
          </w:p>
        </w:tc>
        <w:tc>
          <w:tcPr>
            <w:tcW w:w="761" w:type="dxa"/>
          </w:tcPr>
          <w:p w:rsidR="00854A2E" w:rsidRPr="00854A2E" w:rsidRDefault="00854A2E" w:rsidP="00854A2E">
            <w:pPr>
              <w:spacing w:line="216" w:lineRule="exact"/>
              <w:ind w:right="225"/>
              <w:jc w:val="right"/>
              <w:rPr>
                <w:rFonts w:ascii="Times New Roman" w:eastAsia="Times New Roman" w:hAnsi="Times New Roman" w:cs="Times New Roman"/>
                <w:sz w:val="20"/>
              </w:rPr>
            </w:pPr>
            <w:r w:rsidRPr="00854A2E">
              <w:rPr>
                <w:rFonts w:ascii="Times New Roman" w:eastAsia="Times New Roman" w:hAnsi="Times New Roman" w:cs="Times New Roman"/>
                <w:sz w:val="20"/>
              </w:rPr>
              <w:t>198</w:t>
            </w:r>
          </w:p>
        </w:tc>
        <w:tc>
          <w:tcPr>
            <w:tcW w:w="765" w:type="dxa"/>
          </w:tcPr>
          <w:p w:rsidR="00854A2E" w:rsidRPr="00854A2E" w:rsidRDefault="00854A2E" w:rsidP="00854A2E">
            <w:pPr>
              <w:rPr>
                <w:rFonts w:ascii="Times New Roman" w:eastAsia="Times New Roman" w:hAnsi="Times New Roman" w:cs="Times New Roman"/>
                <w:sz w:val="20"/>
              </w:rPr>
            </w:pPr>
          </w:p>
        </w:tc>
        <w:tc>
          <w:tcPr>
            <w:tcW w:w="778" w:type="dxa"/>
            <w:shd w:val="clear" w:color="auto" w:fill="E6E6E6"/>
          </w:tcPr>
          <w:p w:rsidR="00854A2E" w:rsidRPr="00854A2E" w:rsidRDefault="00854A2E" w:rsidP="00854A2E">
            <w:pPr>
              <w:spacing w:before="101"/>
              <w:ind w:left="99" w:right="78"/>
              <w:jc w:val="center"/>
              <w:rPr>
                <w:rFonts w:ascii="Times New Roman" w:eastAsia="Times New Roman" w:hAnsi="Times New Roman" w:cs="Times New Roman"/>
                <w:sz w:val="20"/>
              </w:rPr>
            </w:pPr>
            <w:r w:rsidRPr="00854A2E">
              <w:rPr>
                <w:rFonts w:ascii="Times New Roman" w:eastAsia="Times New Roman" w:hAnsi="Times New Roman" w:cs="Times New Roman"/>
                <w:sz w:val="20"/>
              </w:rPr>
              <w:t>2,4,6,9</w:t>
            </w:r>
          </w:p>
        </w:tc>
        <w:tc>
          <w:tcPr>
            <w:tcW w:w="782" w:type="dxa"/>
            <w:shd w:val="clear" w:color="auto" w:fill="E6E6E6"/>
          </w:tcPr>
          <w:p w:rsidR="00854A2E" w:rsidRPr="00854A2E" w:rsidRDefault="00854A2E" w:rsidP="00854A2E">
            <w:pPr>
              <w:spacing w:line="216" w:lineRule="exact"/>
              <w:ind w:left="342"/>
              <w:rPr>
                <w:rFonts w:ascii="Times New Roman" w:eastAsia="Times New Roman" w:hAnsi="Times New Roman" w:cs="Times New Roman"/>
                <w:sz w:val="20"/>
              </w:rPr>
            </w:pPr>
            <w:r w:rsidRPr="00854A2E">
              <w:rPr>
                <w:rFonts w:ascii="Times New Roman" w:eastAsia="Times New Roman" w:hAnsi="Times New Roman" w:cs="Times New Roman"/>
                <w:sz w:val="20"/>
              </w:rPr>
              <w:t>8</w:t>
            </w:r>
          </w:p>
        </w:tc>
        <w:tc>
          <w:tcPr>
            <w:tcW w:w="792" w:type="dxa"/>
          </w:tcPr>
          <w:p w:rsidR="00854A2E" w:rsidRPr="00854A2E" w:rsidRDefault="00854A2E" w:rsidP="00854A2E">
            <w:pPr>
              <w:spacing w:before="101"/>
              <w:ind w:left="342"/>
              <w:rPr>
                <w:rFonts w:ascii="Times New Roman" w:eastAsia="Times New Roman" w:hAnsi="Times New Roman" w:cs="Times New Roman"/>
                <w:sz w:val="20"/>
              </w:rPr>
            </w:pPr>
            <w:r w:rsidRPr="00854A2E">
              <w:rPr>
                <w:rFonts w:ascii="Times New Roman" w:eastAsia="Times New Roman" w:hAnsi="Times New Roman" w:cs="Times New Roman"/>
                <w:sz w:val="20"/>
              </w:rPr>
              <w:t>2</w:t>
            </w:r>
          </w:p>
        </w:tc>
        <w:tc>
          <w:tcPr>
            <w:tcW w:w="796" w:type="dxa"/>
          </w:tcPr>
          <w:p w:rsidR="00854A2E" w:rsidRPr="00854A2E" w:rsidRDefault="00854A2E" w:rsidP="00854A2E">
            <w:pPr>
              <w:spacing w:before="101"/>
              <w:ind w:left="352"/>
              <w:rPr>
                <w:rFonts w:ascii="Times New Roman" w:eastAsia="Times New Roman" w:hAnsi="Times New Roman" w:cs="Times New Roman"/>
                <w:sz w:val="20"/>
              </w:rPr>
            </w:pPr>
            <w:r w:rsidRPr="00854A2E">
              <w:rPr>
                <w:rFonts w:ascii="Times New Roman" w:eastAsia="Times New Roman" w:hAnsi="Times New Roman" w:cs="Times New Roman"/>
                <w:sz w:val="20"/>
              </w:rPr>
              <w:t>2</w:t>
            </w:r>
          </w:p>
        </w:tc>
        <w:tc>
          <w:tcPr>
            <w:tcW w:w="792" w:type="dxa"/>
          </w:tcPr>
          <w:p w:rsidR="00854A2E" w:rsidRPr="00854A2E" w:rsidRDefault="00854A2E" w:rsidP="00854A2E">
            <w:pPr>
              <w:spacing w:before="101"/>
              <w:ind w:left="348"/>
              <w:rPr>
                <w:rFonts w:ascii="Times New Roman" w:eastAsia="Times New Roman" w:hAnsi="Times New Roman" w:cs="Times New Roman"/>
                <w:sz w:val="20"/>
              </w:rPr>
            </w:pPr>
            <w:r w:rsidRPr="00854A2E">
              <w:rPr>
                <w:rFonts w:ascii="Times New Roman" w:eastAsia="Times New Roman" w:hAnsi="Times New Roman" w:cs="Times New Roman"/>
                <w:sz w:val="20"/>
              </w:rPr>
              <w:t>2</w:t>
            </w:r>
          </w:p>
        </w:tc>
        <w:tc>
          <w:tcPr>
            <w:tcW w:w="796" w:type="dxa"/>
          </w:tcPr>
          <w:p w:rsidR="00854A2E" w:rsidRPr="00854A2E" w:rsidRDefault="00854A2E" w:rsidP="00854A2E">
            <w:pPr>
              <w:spacing w:before="101"/>
              <w:ind w:left="354"/>
              <w:rPr>
                <w:rFonts w:ascii="Times New Roman" w:eastAsia="Times New Roman" w:hAnsi="Times New Roman" w:cs="Times New Roman"/>
                <w:sz w:val="20"/>
              </w:rPr>
            </w:pPr>
            <w:r w:rsidRPr="00854A2E">
              <w:rPr>
                <w:rFonts w:ascii="Times New Roman" w:eastAsia="Times New Roman" w:hAnsi="Times New Roman" w:cs="Times New Roman"/>
                <w:sz w:val="20"/>
              </w:rPr>
              <w:t>2</w:t>
            </w:r>
          </w:p>
        </w:tc>
        <w:tc>
          <w:tcPr>
            <w:tcW w:w="796" w:type="dxa"/>
          </w:tcPr>
          <w:p w:rsidR="00854A2E" w:rsidRPr="00854A2E" w:rsidRDefault="00854A2E" w:rsidP="00854A2E">
            <w:pPr>
              <w:spacing w:before="101"/>
              <w:ind w:left="24"/>
              <w:jc w:val="center"/>
              <w:rPr>
                <w:rFonts w:ascii="Times New Roman" w:eastAsia="Times New Roman" w:hAnsi="Times New Roman" w:cs="Times New Roman"/>
                <w:sz w:val="20"/>
              </w:rPr>
            </w:pPr>
            <w:r w:rsidRPr="00854A2E">
              <w:rPr>
                <w:rFonts w:ascii="Times New Roman" w:eastAsia="Times New Roman" w:hAnsi="Times New Roman" w:cs="Times New Roman"/>
                <w:sz w:val="20"/>
              </w:rPr>
              <w:t>3</w:t>
            </w:r>
          </w:p>
        </w:tc>
      </w:tr>
      <w:tr w:rsidR="00854A2E" w:rsidRPr="00854A2E" w:rsidTr="00D43A96">
        <w:trPr>
          <w:trHeight w:val="460"/>
        </w:trPr>
        <w:tc>
          <w:tcPr>
            <w:tcW w:w="1637" w:type="dxa"/>
          </w:tcPr>
          <w:p w:rsidR="00854A2E" w:rsidRPr="00854A2E" w:rsidRDefault="00854A2E" w:rsidP="00854A2E">
            <w:pPr>
              <w:spacing w:line="216" w:lineRule="exact"/>
              <w:ind w:left="212" w:right="200"/>
              <w:jc w:val="center"/>
              <w:rPr>
                <w:rFonts w:ascii="Times New Roman" w:eastAsia="Times New Roman" w:hAnsi="Times New Roman" w:cs="Times New Roman"/>
                <w:sz w:val="20"/>
              </w:rPr>
            </w:pPr>
            <w:r w:rsidRPr="00854A2E">
              <w:rPr>
                <w:rFonts w:ascii="Times New Roman" w:eastAsia="Times New Roman" w:hAnsi="Times New Roman" w:cs="Times New Roman"/>
                <w:sz w:val="20"/>
              </w:rPr>
              <w:t>ПО.01.УП.02.</w:t>
            </w:r>
          </w:p>
        </w:tc>
        <w:tc>
          <w:tcPr>
            <w:tcW w:w="3212" w:type="dxa"/>
          </w:tcPr>
          <w:p w:rsidR="00854A2E" w:rsidRPr="00854A2E" w:rsidRDefault="00854A2E" w:rsidP="00854A2E">
            <w:pPr>
              <w:spacing w:before="101"/>
              <w:ind w:left="110"/>
              <w:rPr>
                <w:rFonts w:ascii="Times New Roman" w:eastAsia="Times New Roman" w:hAnsi="Times New Roman" w:cs="Times New Roman"/>
                <w:sz w:val="20"/>
              </w:rPr>
            </w:pPr>
            <w:r w:rsidRPr="00854A2E">
              <w:rPr>
                <w:rFonts w:ascii="Times New Roman" w:eastAsia="Times New Roman" w:hAnsi="Times New Roman" w:cs="Times New Roman"/>
                <w:sz w:val="20"/>
              </w:rPr>
              <w:t>Художественное</w:t>
            </w:r>
            <w:r w:rsidRPr="00854A2E">
              <w:rPr>
                <w:rFonts w:ascii="Times New Roman" w:eastAsia="Times New Roman" w:hAnsi="Times New Roman" w:cs="Times New Roman"/>
                <w:spacing w:val="-4"/>
                <w:sz w:val="20"/>
              </w:rPr>
              <w:t xml:space="preserve"> </w:t>
            </w:r>
            <w:r w:rsidRPr="00854A2E">
              <w:rPr>
                <w:rFonts w:ascii="Times New Roman" w:eastAsia="Times New Roman" w:hAnsi="Times New Roman" w:cs="Times New Roman"/>
                <w:sz w:val="20"/>
              </w:rPr>
              <w:t>слово</w:t>
            </w:r>
          </w:p>
        </w:tc>
        <w:tc>
          <w:tcPr>
            <w:tcW w:w="1107" w:type="dxa"/>
          </w:tcPr>
          <w:p w:rsidR="00854A2E" w:rsidRPr="00854A2E" w:rsidRDefault="00854A2E" w:rsidP="00854A2E">
            <w:pPr>
              <w:spacing w:line="216" w:lineRule="exact"/>
              <w:ind w:left="246" w:right="249"/>
              <w:jc w:val="center"/>
              <w:rPr>
                <w:rFonts w:ascii="Times New Roman" w:eastAsia="Times New Roman" w:hAnsi="Times New Roman" w:cs="Times New Roman"/>
                <w:sz w:val="20"/>
              </w:rPr>
            </w:pPr>
            <w:r w:rsidRPr="00854A2E">
              <w:rPr>
                <w:rFonts w:ascii="Times New Roman" w:eastAsia="Times New Roman" w:hAnsi="Times New Roman" w:cs="Times New Roman"/>
                <w:sz w:val="20"/>
              </w:rPr>
              <w:t>247,5</w:t>
            </w:r>
          </w:p>
        </w:tc>
        <w:tc>
          <w:tcPr>
            <w:tcW w:w="1078" w:type="dxa"/>
          </w:tcPr>
          <w:p w:rsidR="00854A2E" w:rsidRPr="00854A2E" w:rsidRDefault="00854A2E" w:rsidP="00854A2E">
            <w:pPr>
              <w:spacing w:line="216" w:lineRule="exact"/>
              <w:ind w:left="238" w:right="271"/>
              <w:jc w:val="center"/>
              <w:rPr>
                <w:rFonts w:ascii="Times New Roman" w:eastAsia="Times New Roman" w:hAnsi="Times New Roman" w:cs="Times New Roman"/>
                <w:sz w:val="20"/>
              </w:rPr>
            </w:pPr>
            <w:r w:rsidRPr="00854A2E">
              <w:rPr>
                <w:rFonts w:ascii="Times New Roman" w:eastAsia="Times New Roman" w:hAnsi="Times New Roman" w:cs="Times New Roman"/>
                <w:sz w:val="20"/>
              </w:rPr>
              <w:t>82,5</w:t>
            </w:r>
          </w:p>
        </w:tc>
        <w:tc>
          <w:tcPr>
            <w:tcW w:w="763" w:type="dxa"/>
          </w:tcPr>
          <w:p w:rsidR="00854A2E" w:rsidRPr="00854A2E" w:rsidRDefault="00854A2E" w:rsidP="00854A2E">
            <w:pPr>
              <w:rPr>
                <w:rFonts w:ascii="Times New Roman" w:eastAsia="Times New Roman" w:hAnsi="Times New Roman" w:cs="Times New Roman"/>
                <w:sz w:val="20"/>
              </w:rPr>
            </w:pPr>
          </w:p>
        </w:tc>
        <w:tc>
          <w:tcPr>
            <w:tcW w:w="761" w:type="dxa"/>
          </w:tcPr>
          <w:p w:rsidR="00854A2E" w:rsidRPr="00854A2E" w:rsidRDefault="00854A2E" w:rsidP="00854A2E">
            <w:pPr>
              <w:spacing w:before="101"/>
              <w:ind w:right="278"/>
              <w:jc w:val="right"/>
              <w:rPr>
                <w:rFonts w:ascii="Times New Roman" w:eastAsia="Times New Roman" w:hAnsi="Times New Roman" w:cs="Times New Roman"/>
                <w:sz w:val="20"/>
              </w:rPr>
            </w:pPr>
            <w:r w:rsidRPr="00854A2E">
              <w:rPr>
                <w:rFonts w:ascii="Times New Roman" w:eastAsia="Times New Roman" w:hAnsi="Times New Roman" w:cs="Times New Roman"/>
                <w:sz w:val="20"/>
              </w:rPr>
              <w:t>66</w:t>
            </w:r>
          </w:p>
        </w:tc>
        <w:tc>
          <w:tcPr>
            <w:tcW w:w="765" w:type="dxa"/>
          </w:tcPr>
          <w:p w:rsidR="00854A2E" w:rsidRPr="00854A2E" w:rsidRDefault="00854A2E" w:rsidP="00854A2E">
            <w:pPr>
              <w:spacing w:before="101"/>
              <w:ind w:left="68" w:right="68"/>
              <w:jc w:val="center"/>
              <w:rPr>
                <w:rFonts w:ascii="Times New Roman" w:eastAsia="Times New Roman" w:hAnsi="Times New Roman" w:cs="Times New Roman"/>
                <w:sz w:val="20"/>
              </w:rPr>
            </w:pPr>
            <w:r w:rsidRPr="00854A2E">
              <w:rPr>
                <w:rFonts w:ascii="Times New Roman" w:eastAsia="Times New Roman" w:hAnsi="Times New Roman" w:cs="Times New Roman"/>
                <w:sz w:val="20"/>
              </w:rPr>
              <w:t>99</w:t>
            </w:r>
          </w:p>
        </w:tc>
        <w:tc>
          <w:tcPr>
            <w:tcW w:w="778" w:type="dxa"/>
            <w:shd w:val="clear" w:color="auto" w:fill="E6E6E6"/>
          </w:tcPr>
          <w:p w:rsidR="00854A2E" w:rsidRPr="00854A2E" w:rsidRDefault="00854A2E" w:rsidP="00854A2E">
            <w:pPr>
              <w:spacing w:line="216" w:lineRule="exact"/>
              <w:ind w:left="99" w:right="78"/>
              <w:jc w:val="center"/>
              <w:rPr>
                <w:rFonts w:ascii="Times New Roman" w:eastAsia="Times New Roman" w:hAnsi="Times New Roman" w:cs="Times New Roman"/>
                <w:sz w:val="20"/>
              </w:rPr>
            </w:pPr>
            <w:r w:rsidRPr="00854A2E">
              <w:rPr>
                <w:rFonts w:ascii="Times New Roman" w:eastAsia="Times New Roman" w:hAnsi="Times New Roman" w:cs="Times New Roman"/>
                <w:sz w:val="20"/>
              </w:rPr>
              <w:t>2,4,8</w:t>
            </w:r>
          </w:p>
        </w:tc>
        <w:tc>
          <w:tcPr>
            <w:tcW w:w="782" w:type="dxa"/>
            <w:shd w:val="clear" w:color="auto" w:fill="E6E6E6"/>
          </w:tcPr>
          <w:p w:rsidR="00854A2E" w:rsidRPr="00854A2E" w:rsidRDefault="00854A2E" w:rsidP="00854A2E">
            <w:pPr>
              <w:spacing w:line="216" w:lineRule="exact"/>
              <w:ind w:left="342"/>
              <w:rPr>
                <w:rFonts w:ascii="Times New Roman" w:eastAsia="Times New Roman" w:hAnsi="Times New Roman" w:cs="Times New Roman"/>
                <w:sz w:val="20"/>
              </w:rPr>
            </w:pPr>
            <w:r w:rsidRPr="00854A2E">
              <w:rPr>
                <w:rFonts w:ascii="Times New Roman" w:eastAsia="Times New Roman" w:hAnsi="Times New Roman" w:cs="Times New Roman"/>
                <w:sz w:val="20"/>
              </w:rPr>
              <w:t>6</w:t>
            </w:r>
          </w:p>
        </w:tc>
        <w:tc>
          <w:tcPr>
            <w:tcW w:w="792" w:type="dxa"/>
          </w:tcPr>
          <w:p w:rsidR="00854A2E" w:rsidRPr="00854A2E" w:rsidRDefault="00854A2E" w:rsidP="00854A2E">
            <w:pPr>
              <w:spacing w:before="101"/>
              <w:ind w:left="342"/>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6" w:type="dxa"/>
          </w:tcPr>
          <w:p w:rsidR="00854A2E" w:rsidRPr="00854A2E" w:rsidRDefault="00854A2E" w:rsidP="00854A2E">
            <w:pPr>
              <w:spacing w:before="101"/>
              <w:ind w:left="352"/>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2" w:type="dxa"/>
          </w:tcPr>
          <w:p w:rsidR="00854A2E" w:rsidRPr="00854A2E" w:rsidRDefault="00854A2E" w:rsidP="00854A2E">
            <w:pPr>
              <w:spacing w:before="101"/>
              <w:ind w:left="348"/>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6" w:type="dxa"/>
          </w:tcPr>
          <w:p w:rsidR="00854A2E" w:rsidRPr="00854A2E" w:rsidRDefault="00854A2E" w:rsidP="00854A2E">
            <w:pPr>
              <w:spacing w:before="101"/>
              <w:ind w:left="354"/>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6" w:type="dxa"/>
          </w:tcPr>
          <w:p w:rsidR="00854A2E" w:rsidRPr="00854A2E" w:rsidRDefault="00854A2E" w:rsidP="00854A2E">
            <w:pPr>
              <w:spacing w:before="101"/>
              <w:ind w:left="24"/>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r>
      <w:tr w:rsidR="00854A2E" w:rsidRPr="00854A2E" w:rsidTr="00D43A96">
        <w:trPr>
          <w:trHeight w:val="460"/>
        </w:trPr>
        <w:tc>
          <w:tcPr>
            <w:tcW w:w="1637" w:type="dxa"/>
          </w:tcPr>
          <w:p w:rsidR="00854A2E" w:rsidRPr="00854A2E" w:rsidRDefault="00854A2E" w:rsidP="00854A2E">
            <w:pPr>
              <w:spacing w:line="216" w:lineRule="exact"/>
              <w:ind w:left="212" w:right="200"/>
              <w:jc w:val="center"/>
              <w:rPr>
                <w:rFonts w:ascii="Times New Roman" w:eastAsia="Times New Roman" w:hAnsi="Times New Roman" w:cs="Times New Roman"/>
                <w:sz w:val="20"/>
              </w:rPr>
            </w:pPr>
            <w:r w:rsidRPr="00854A2E">
              <w:rPr>
                <w:rFonts w:ascii="Times New Roman" w:eastAsia="Times New Roman" w:hAnsi="Times New Roman" w:cs="Times New Roman"/>
                <w:sz w:val="20"/>
              </w:rPr>
              <w:t>ПО.01.УП.03.</w:t>
            </w:r>
          </w:p>
        </w:tc>
        <w:tc>
          <w:tcPr>
            <w:tcW w:w="3212" w:type="dxa"/>
          </w:tcPr>
          <w:p w:rsidR="00854A2E" w:rsidRPr="00854A2E" w:rsidRDefault="00854A2E" w:rsidP="00854A2E">
            <w:pPr>
              <w:spacing w:before="101"/>
              <w:ind w:left="110"/>
              <w:rPr>
                <w:rFonts w:ascii="Times New Roman" w:eastAsia="Times New Roman" w:hAnsi="Times New Roman" w:cs="Times New Roman"/>
                <w:sz w:val="20"/>
              </w:rPr>
            </w:pPr>
            <w:r w:rsidRPr="00854A2E">
              <w:rPr>
                <w:rFonts w:ascii="Times New Roman" w:eastAsia="Times New Roman" w:hAnsi="Times New Roman" w:cs="Times New Roman"/>
                <w:sz w:val="20"/>
              </w:rPr>
              <w:t>Сценическое</w:t>
            </w:r>
            <w:r w:rsidRPr="00854A2E">
              <w:rPr>
                <w:rFonts w:ascii="Times New Roman" w:eastAsia="Times New Roman" w:hAnsi="Times New Roman" w:cs="Times New Roman"/>
                <w:spacing w:val="-4"/>
                <w:sz w:val="20"/>
              </w:rPr>
              <w:t xml:space="preserve"> </w:t>
            </w:r>
            <w:r w:rsidRPr="00854A2E">
              <w:rPr>
                <w:rFonts w:ascii="Times New Roman" w:eastAsia="Times New Roman" w:hAnsi="Times New Roman" w:cs="Times New Roman"/>
                <w:sz w:val="20"/>
              </w:rPr>
              <w:t>движение</w:t>
            </w:r>
          </w:p>
        </w:tc>
        <w:tc>
          <w:tcPr>
            <w:tcW w:w="1107" w:type="dxa"/>
          </w:tcPr>
          <w:p w:rsidR="00854A2E" w:rsidRPr="00854A2E" w:rsidRDefault="00854A2E" w:rsidP="00854A2E">
            <w:pPr>
              <w:spacing w:line="216" w:lineRule="exact"/>
              <w:ind w:left="246" w:right="249"/>
              <w:jc w:val="center"/>
              <w:rPr>
                <w:rFonts w:ascii="Times New Roman" w:eastAsia="Times New Roman" w:hAnsi="Times New Roman" w:cs="Times New Roman"/>
                <w:sz w:val="20"/>
              </w:rPr>
            </w:pPr>
            <w:r w:rsidRPr="00854A2E">
              <w:rPr>
                <w:rFonts w:ascii="Times New Roman" w:eastAsia="Times New Roman" w:hAnsi="Times New Roman" w:cs="Times New Roman"/>
                <w:sz w:val="20"/>
              </w:rPr>
              <w:t>264</w:t>
            </w:r>
          </w:p>
        </w:tc>
        <w:tc>
          <w:tcPr>
            <w:tcW w:w="1078" w:type="dxa"/>
          </w:tcPr>
          <w:p w:rsidR="00854A2E" w:rsidRPr="00854A2E" w:rsidRDefault="00854A2E" w:rsidP="00854A2E">
            <w:pPr>
              <w:spacing w:line="216" w:lineRule="exact"/>
              <w:ind w:left="243" w:right="271"/>
              <w:jc w:val="center"/>
              <w:rPr>
                <w:rFonts w:ascii="Times New Roman" w:eastAsia="Times New Roman" w:hAnsi="Times New Roman" w:cs="Times New Roman"/>
                <w:sz w:val="20"/>
              </w:rPr>
            </w:pPr>
            <w:r w:rsidRPr="00854A2E">
              <w:rPr>
                <w:rFonts w:ascii="Times New Roman" w:eastAsia="Times New Roman" w:hAnsi="Times New Roman" w:cs="Times New Roman"/>
                <w:sz w:val="20"/>
              </w:rPr>
              <w:t>132</w:t>
            </w:r>
          </w:p>
        </w:tc>
        <w:tc>
          <w:tcPr>
            <w:tcW w:w="763" w:type="dxa"/>
          </w:tcPr>
          <w:p w:rsidR="00854A2E" w:rsidRPr="00854A2E" w:rsidRDefault="00854A2E" w:rsidP="00854A2E">
            <w:pPr>
              <w:rPr>
                <w:rFonts w:ascii="Times New Roman" w:eastAsia="Times New Roman" w:hAnsi="Times New Roman" w:cs="Times New Roman"/>
                <w:sz w:val="20"/>
              </w:rPr>
            </w:pPr>
          </w:p>
        </w:tc>
        <w:tc>
          <w:tcPr>
            <w:tcW w:w="761" w:type="dxa"/>
          </w:tcPr>
          <w:p w:rsidR="00854A2E" w:rsidRPr="00854A2E" w:rsidRDefault="00854A2E" w:rsidP="00854A2E">
            <w:pPr>
              <w:spacing w:before="101"/>
              <w:ind w:right="225"/>
              <w:jc w:val="right"/>
              <w:rPr>
                <w:rFonts w:ascii="Times New Roman" w:eastAsia="Times New Roman" w:hAnsi="Times New Roman" w:cs="Times New Roman"/>
                <w:sz w:val="20"/>
              </w:rPr>
            </w:pPr>
            <w:r w:rsidRPr="00854A2E">
              <w:rPr>
                <w:rFonts w:ascii="Times New Roman" w:eastAsia="Times New Roman" w:hAnsi="Times New Roman" w:cs="Times New Roman"/>
                <w:sz w:val="20"/>
              </w:rPr>
              <w:t>132</w:t>
            </w:r>
          </w:p>
        </w:tc>
        <w:tc>
          <w:tcPr>
            <w:tcW w:w="765" w:type="dxa"/>
          </w:tcPr>
          <w:p w:rsidR="00854A2E" w:rsidRPr="00854A2E" w:rsidRDefault="00854A2E" w:rsidP="00854A2E">
            <w:pPr>
              <w:rPr>
                <w:rFonts w:ascii="Times New Roman" w:eastAsia="Times New Roman" w:hAnsi="Times New Roman" w:cs="Times New Roman"/>
                <w:sz w:val="20"/>
              </w:rPr>
            </w:pPr>
          </w:p>
        </w:tc>
        <w:tc>
          <w:tcPr>
            <w:tcW w:w="778" w:type="dxa"/>
            <w:shd w:val="clear" w:color="auto" w:fill="E6E6E6"/>
          </w:tcPr>
          <w:p w:rsidR="00854A2E" w:rsidRPr="00854A2E" w:rsidRDefault="00854A2E" w:rsidP="00854A2E">
            <w:pPr>
              <w:spacing w:line="216" w:lineRule="exact"/>
              <w:ind w:left="91" w:right="78"/>
              <w:jc w:val="center"/>
              <w:rPr>
                <w:rFonts w:ascii="Times New Roman" w:eastAsia="Times New Roman" w:hAnsi="Times New Roman" w:cs="Times New Roman"/>
                <w:sz w:val="20"/>
              </w:rPr>
            </w:pPr>
            <w:r w:rsidRPr="00854A2E">
              <w:rPr>
                <w:rFonts w:ascii="Times New Roman" w:eastAsia="Times New Roman" w:hAnsi="Times New Roman" w:cs="Times New Roman"/>
                <w:sz w:val="20"/>
              </w:rPr>
              <w:t>4,6,8,</w:t>
            </w:r>
          </w:p>
          <w:p w:rsidR="00854A2E" w:rsidRPr="00854A2E" w:rsidRDefault="00854A2E" w:rsidP="00854A2E">
            <w:pPr>
              <w:spacing w:line="224" w:lineRule="exact"/>
              <w:ind w:left="90" w:right="78"/>
              <w:jc w:val="center"/>
              <w:rPr>
                <w:rFonts w:ascii="Times New Roman" w:eastAsia="Times New Roman" w:hAnsi="Times New Roman" w:cs="Times New Roman"/>
                <w:sz w:val="20"/>
              </w:rPr>
            </w:pPr>
            <w:r w:rsidRPr="00854A2E">
              <w:rPr>
                <w:rFonts w:ascii="Times New Roman" w:eastAsia="Times New Roman" w:hAnsi="Times New Roman" w:cs="Times New Roman"/>
                <w:sz w:val="20"/>
              </w:rPr>
              <w:t>10</w:t>
            </w:r>
          </w:p>
        </w:tc>
        <w:tc>
          <w:tcPr>
            <w:tcW w:w="782" w:type="dxa"/>
            <w:shd w:val="clear" w:color="auto" w:fill="E6E6E6"/>
          </w:tcPr>
          <w:p w:rsidR="00854A2E" w:rsidRPr="00854A2E" w:rsidRDefault="00854A2E" w:rsidP="00854A2E">
            <w:pPr>
              <w:rPr>
                <w:rFonts w:ascii="Times New Roman" w:eastAsia="Times New Roman" w:hAnsi="Times New Roman" w:cs="Times New Roman"/>
                <w:sz w:val="20"/>
              </w:rPr>
            </w:pPr>
          </w:p>
        </w:tc>
        <w:tc>
          <w:tcPr>
            <w:tcW w:w="792" w:type="dxa"/>
          </w:tcPr>
          <w:p w:rsidR="00854A2E" w:rsidRPr="00854A2E" w:rsidRDefault="00854A2E" w:rsidP="00854A2E">
            <w:pPr>
              <w:rPr>
                <w:rFonts w:ascii="Times New Roman" w:eastAsia="Times New Roman" w:hAnsi="Times New Roman" w:cs="Times New Roman"/>
                <w:sz w:val="20"/>
              </w:rPr>
            </w:pPr>
          </w:p>
        </w:tc>
        <w:tc>
          <w:tcPr>
            <w:tcW w:w="796" w:type="dxa"/>
          </w:tcPr>
          <w:p w:rsidR="00854A2E" w:rsidRPr="00854A2E" w:rsidRDefault="00854A2E" w:rsidP="00854A2E">
            <w:pPr>
              <w:spacing w:before="101"/>
              <w:ind w:left="352"/>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2" w:type="dxa"/>
          </w:tcPr>
          <w:p w:rsidR="00854A2E" w:rsidRPr="00854A2E" w:rsidRDefault="00854A2E" w:rsidP="00854A2E">
            <w:pPr>
              <w:spacing w:before="101"/>
              <w:ind w:left="348"/>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6" w:type="dxa"/>
          </w:tcPr>
          <w:p w:rsidR="00854A2E" w:rsidRPr="00854A2E" w:rsidRDefault="00854A2E" w:rsidP="00854A2E">
            <w:pPr>
              <w:spacing w:before="101"/>
              <w:ind w:left="354"/>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6" w:type="dxa"/>
          </w:tcPr>
          <w:p w:rsidR="00854A2E" w:rsidRPr="00854A2E" w:rsidRDefault="00854A2E" w:rsidP="00854A2E">
            <w:pPr>
              <w:spacing w:before="101"/>
              <w:ind w:left="24"/>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r>
      <w:tr w:rsidR="00854A2E" w:rsidRPr="00854A2E" w:rsidTr="00D43A96">
        <w:trPr>
          <w:trHeight w:val="460"/>
        </w:trPr>
        <w:tc>
          <w:tcPr>
            <w:tcW w:w="1637" w:type="dxa"/>
          </w:tcPr>
          <w:p w:rsidR="00854A2E" w:rsidRPr="00854A2E" w:rsidRDefault="00854A2E" w:rsidP="00854A2E">
            <w:pPr>
              <w:spacing w:line="216" w:lineRule="exact"/>
              <w:ind w:left="212" w:right="200"/>
              <w:jc w:val="center"/>
              <w:rPr>
                <w:rFonts w:ascii="Times New Roman" w:eastAsia="Times New Roman" w:hAnsi="Times New Roman" w:cs="Times New Roman"/>
                <w:sz w:val="20"/>
              </w:rPr>
            </w:pPr>
            <w:r w:rsidRPr="00854A2E">
              <w:rPr>
                <w:rFonts w:ascii="Times New Roman" w:eastAsia="Times New Roman" w:hAnsi="Times New Roman" w:cs="Times New Roman"/>
                <w:sz w:val="20"/>
              </w:rPr>
              <w:t>ПО.01.УП.04.</w:t>
            </w:r>
          </w:p>
        </w:tc>
        <w:tc>
          <w:tcPr>
            <w:tcW w:w="3212" w:type="dxa"/>
          </w:tcPr>
          <w:p w:rsidR="00854A2E" w:rsidRPr="00854A2E" w:rsidRDefault="00854A2E" w:rsidP="00854A2E">
            <w:pPr>
              <w:spacing w:before="101"/>
              <w:ind w:left="110"/>
              <w:rPr>
                <w:rFonts w:ascii="Times New Roman" w:eastAsia="Times New Roman" w:hAnsi="Times New Roman" w:cs="Times New Roman"/>
                <w:sz w:val="20"/>
              </w:rPr>
            </w:pPr>
            <w:r w:rsidRPr="00854A2E">
              <w:rPr>
                <w:rFonts w:ascii="Times New Roman" w:eastAsia="Times New Roman" w:hAnsi="Times New Roman" w:cs="Times New Roman"/>
                <w:sz w:val="20"/>
              </w:rPr>
              <w:t>Ритмика</w:t>
            </w:r>
          </w:p>
        </w:tc>
        <w:tc>
          <w:tcPr>
            <w:tcW w:w="1107" w:type="dxa"/>
          </w:tcPr>
          <w:p w:rsidR="00854A2E" w:rsidRPr="00854A2E" w:rsidRDefault="00854A2E" w:rsidP="00854A2E">
            <w:pPr>
              <w:spacing w:line="216" w:lineRule="exact"/>
              <w:ind w:left="241" w:right="249"/>
              <w:jc w:val="center"/>
              <w:rPr>
                <w:rFonts w:ascii="Times New Roman" w:eastAsia="Times New Roman" w:hAnsi="Times New Roman" w:cs="Times New Roman"/>
                <w:sz w:val="20"/>
              </w:rPr>
            </w:pPr>
            <w:r w:rsidRPr="00854A2E">
              <w:rPr>
                <w:rFonts w:ascii="Times New Roman" w:eastAsia="Times New Roman" w:hAnsi="Times New Roman" w:cs="Times New Roman"/>
                <w:sz w:val="20"/>
              </w:rPr>
              <w:t>33</w:t>
            </w:r>
          </w:p>
        </w:tc>
        <w:tc>
          <w:tcPr>
            <w:tcW w:w="1078" w:type="dxa"/>
          </w:tcPr>
          <w:p w:rsidR="00854A2E" w:rsidRPr="00854A2E" w:rsidRDefault="00854A2E" w:rsidP="00854A2E">
            <w:pPr>
              <w:rPr>
                <w:rFonts w:ascii="Times New Roman" w:eastAsia="Times New Roman" w:hAnsi="Times New Roman" w:cs="Times New Roman"/>
                <w:sz w:val="20"/>
              </w:rPr>
            </w:pPr>
          </w:p>
        </w:tc>
        <w:tc>
          <w:tcPr>
            <w:tcW w:w="763" w:type="dxa"/>
          </w:tcPr>
          <w:p w:rsidR="00854A2E" w:rsidRPr="00854A2E" w:rsidRDefault="00854A2E" w:rsidP="00854A2E">
            <w:pPr>
              <w:rPr>
                <w:rFonts w:ascii="Times New Roman" w:eastAsia="Times New Roman" w:hAnsi="Times New Roman" w:cs="Times New Roman"/>
                <w:sz w:val="20"/>
              </w:rPr>
            </w:pPr>
          </w:p>
        </w:tc>
        <w:tc>
          <w:tcPr>
            <w:tcW w:w="761" w:type="dxa"/>
          </w:tcPr>
          <w:p w:rsidR="00854A2E" w:rsidRPr="00854A2E" w:rsidRDefault="00854A2E" w:rsidP="00854A2E">
            <w:pPr>
              <w:spacing w:line="216" w:lineRule="exact"/>
              <w:ind w:right="278"/>
              <w:jc w:val="right"/>
              <w:rPr>
                <w:rFonts w:ascii="Times New Roman" w:eastAsia="Times New Roman" w:hAnsi="Times New Roman" w:cs="Times New Roman"/>
                <w:sz w:val="20"/>
              </w:rPr>
            </w:pPr>
            <w:r w:rsidRPr="00854A2E">
              <w:rPr>
                <w:rFonts w:ascii="Times New Roman" w:eastAsia="Times New Roman" w:hAnsi="Times New Roman" w:cs="Times New Roman"/>
                <w:sz w:val="20"/>
              </w:rPr>
              <w:t>33</w:t>
            </w:r>
          </w:p>
        </w:tc>
        <w:tc>
          <w:tcPr>
            <w:tcW w:w="765" w:type="dxa"/>
          </w:tcPr>
          <w:p w:rsidR="00854A2E" w:rsidRPr="00854A2E" w:rsidRDefault="00854A2E" w:rsidP="00854A2E">
            <w:pPr>
              <w:rPr>
                <w:rFonts w:ascii="Times New Roman" w:eastAsia="Times New Roman" w:hAnsi="Times New Roman" w:cs="Times New Roman"/>
                <w:sz w:val="20"/>
              </w:rPr>
            </w:pPr>
          </w:p>
        </w:tc>
        <w:tc>
          <w:tcPr>
            <w:tcW w:w="778" w:type="dxa"/>
            <w:shd w:val="clear" w:color="auto" w:fill="E6E6E6"/>
          </w:tcPr>
          <w:p w:rsidR="00854A2E" w:rsidRPr="00854A2E" w:rsidRDefault="00854A2E" w:rsidP="00854A2E">
            <w:pPr>
              <w:spacing w:before="101"/>
              <w:ind w:left="16"/>
              <w:jc w:val="center"/>
              <w:rPr>
                <w:rFonts w:ascii="Times New Roman" w:eastAsia="Times New Roman" w:hAnsi="Times New Roman" w:cs="Times New Roman"/>
                <w:sz w:val="20"/>
              </w:rPr>
            </w:pPr>
            <w:r w:rsidRPr="00854A2E">
              <w:rPr>
                <w:rFonts w:ascii="Times New Roman" w:eastAsia="Times New Roman" w:hAnsi="Times New Roman" w:cs="Times New Roman"/>
                <w:sz w:val="20"/>
              </w:rPr>
              <w:t>2</w:t>
            </w:r>
          </w:p>
        </w:tc>
        <w:tc>
          <w:tcPr>
            <w:tcW w:w="782" w:type="dxa"/>
            <w:shd w:val="clear" w:color="auto" w:fill="E6E6E6"/>
          </w:tcPr>
          <w:p w:rsidR="00854A2E" w:rsidRPr="00854A2E" w:rsidRDefault="00854A2E" w:rsidP="00854A2E">
            <w:pPr>
              <w:rPr>
                <w:rFonts w:ascii="Times New Roman" w:eastAsia="Times New Roman" w:hAnsi="Times New Roman" w:cs="Times New Roman"/>
                <w:sz w:val="20"/>
              </w:rPr>
            </w:pPr>
          </w:p>
        </w:tc>
        <w:tc>
          <w:tcPr>
            <w:tcW w:w="792" w:type="dxa"/>
          </w:tcPr>
          <w:p w:rsidR="00854A2E" w:rsidRPr="00854A2E" w:rsidRDefault="00854A2E" w:rsidP="00854A2E">
            <w:pPr>
              <w:spacing w:before="101"/>
              <w:ind w:left="342"/>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6" w:type="dxa"/>
          </w:tcPr>
          <w:p w:rsidR="00854A2E" w:rsidRPr="00854A2E" w:rsidRDefault="00854A2E" w:rsidP="00854A2E">
            <w:pPr>
              <w:rPr>
                <w:rFonts w:ascii="Times New Roman" w:eastAsia="Times New Roman" w:hAnsi="Times New Roman" w:cs="Times New Roman"/>
                <w:sz w:val="20"/>
              </w:rPr>
            </w:pPr>
          </w:p>
        </w:tc>
        <w:tc>
          <w:tcPr>
            <w:tcW w:w="792" w:type="dxa"/>
          </w:tcPr>
          <w:p w:rsidR="00854A2E" w:rsidRPr="00854A2E" w:rsidRDefault="00854A2E" w:rsidP="00854A2E">
            <w:pPr>
              <w:rPr>
                <w:rFonts w:ascii="Times New Roman" w:eastAsia="Times New Roman" w:hAnsi="Times New Roman" w:cs="Times New Roman"/>
                <w:sz w:val="20"/>
              </w:rPr>
            </w:pPr>
          </w:p>
        </w:tc>
        <w:tc>
          <w:tcPr>
            <w:tcW w:w="796" w:type="dxa"/>
          </w:tcPr>
          <w:p w:rsidR="00854A2E" w:rsidRPr="00854A2E" w:rsidRDefault="00854A2E" w:rsidP="00854A2E">
            <w:pPr>
              <w:rPr>
                <w:rFonts w:ascii="Times New Roman" w:eastAsia="Times New Roman" w:hAnsi="Times New Roman" w:cs="Times New Roman"/>
                <w:sz w:val="20"/>
              </w:rPr>
            </w:pPr>
          </w:p>
        </w:tc>
        <w:tc>
          <w:tcPr>
            <w:tcW w:w="796" w:type="dxa"/>
          </w:tcPr>
          <w:p w:rsidR="00854A2E" w:rsidRPr="00854A2E" w:rsidRDefault="00854A2E" w:rsidP="00854A2E">
            <w:pPr>
              <w:rPr>
                <w:rFonts w:ascii="Times New Roman" w:eastAsia="Times New Roman" w:hAnsi="Times New Roman" w:cs="Times New Roman"/>
                <w:sz w:val="20"/>
              </w:rPr>
            </w:pPr>
          </w:p>
        </w:tc>
      </w:tr>
      <w:tr w:rsidR="00854A2E" w:rsidRPr="00854A2E" w:rsidTr="00D43A96">
        <w:trPr>
          <w:trHeight w:val="460"/>
        </w:trPr>
        <w:tc>
          <w:tcPr>
            <w:tcW w:w="1637" w:type="dxa"/>
          </w:tcPr>
          <w:p w:rsidR="00854A2E" w:rsidRPr="00854A2E" w:rsidRDefault="00854A2E" w:rsidP="00854A2E">
            <w:pPr>
              <w:spacing w:line="216" w:lineRule="exact"/>
              <w:ind w:left="212" w:right="200"/>
              <w:jc w:val="center"/>
              <w:rPr>
                <w:rFonts w:ascii="Times New Roman" w:eastAsia="Times New Roman" w:hAnsi="Times New Roman" w:cs="Times New Roman"/>
                <w:sz w:val="20"/>
              </w:rPr>
            </w:pPr>
            <w:r w:rsidRPr="00854A2E">
              <w:rPr>
                <w:rFonts w:ascii="Times New Roman" w:eastAsia="Times New Roman" w:hAnsi="Times New Roman" w:cs="Times New Roman"/>
                <w:sz w:val="20"/>
              </w:rPr>
              <w:t>ПО.01.УП.05.</w:t>
            </w:r>
          </w:p>
        </w:tc>
        <w:tc>
          <w:tcPr>
            <w:tcW w:w="3212" w:type="dxa"/>
          </w:tcPr>
          <w:p w:rsidR="00854A2E" w:rsidRPr="00854A2E" w:rsidRDefault="00854A2E" w:rsidP="00854A2E">
            <w:pPr>
              <w:spacing w:before="102"/>
              <w:ind w:left="110"/>
              <w:rPr>
                <w:rFonts w:ascii="Times New Roman" w:eastAsia="Times New Roman" w:hAnsi="Times New Roman" w:cs="Times New Roman"/>
                <w:sz w:val="20"/>
              </w:rPr>
            </w:pPr>
            <w:r w:rsidRPr="00854A2E">
              <w:rPr>
                <w:rFonts w:ascii="Times New Roman" w:eastAsia="Times New Roman" w:hAnsi="Times New Roman" w:cs="Times New Roman"/>
                <w:sz w:val="20"/>
              </w:rPr>
              <w:t>Танец</w:t>
            </w:r>
          </w:p>
        </w:tc>
        <w:tc>
          <w:tcPr>
            <w:tcW w:w="1107" w:type="dxa"/>
          </w:tcPr>
          <w:p w:rsidR="00854A2E" w:rsidRPr="00854A2E" w:rsidRDefault="00854A2E" w:rsidP="00854A2E">
            <w:pPr>
              <w:spacing w:line="216" w:lineRule="exact"/>
              <w:ind w:left="246" w:right="249"/>
              <w:jc w:val="center"/>
              <w:rPr>
                <w:rFonts w:ascii="Times New Roman" w:eastAsia="Times New Roman" w:hAnsi="Times New Roman" w:cs="Times New Roman"/>
                <w:sz w:val="20"/>
              </w:rPr>
            </w:pPr>
            <w:r w:rsidRPr="00854A2E">
              <w:rPr>
                <w:rFonts w:ascii="Times New Roman" w:eastAsia="Times New Roman" w:hAnsi="Times New Roman" w:cs="Times New Roman"/>
                <w:sz w:val="20"/>
              </w:rPr>
              <w:t>297</w:t>
            </w:r>
          </w:p>
        </w:tc>
        <w:tc>
          <w:tcPr>
            <w:tcW w:w="1078" w:type="dxa"/>
          </w:tcPr>
          <w:p w:rsidR="00854A2E" w:rsidRPr="00854A2E" w:rsidRDefault="00854A2E" w:rsidP="00854A2E">
            <w:pPr>
              <w:rPr>
                <w:rFonts w:ascii="Times New Roman" w:eastAsia="Times New Roman" w:hAnsi="Times New Roman" w:cs="Times New Roman"/>
                <w:sz w:val="20"/>
              </w:rPr>
            </w:pPr>
          </w:p>
        </w:tc>
        <w:tc>
          <w:tcPr>
            <w:tcW w:w="763" w:type="dxa"/>
          </w:tcPr>
          <w:p w:rsidR="00854A2E" w:rsidRPr="00854A2E" w:rsidRDefault="00854A2E" w:rsidP="00854A2E">
            <w:pPr>
              <w:spacing w:line="216" w:lineRule="exact"/>
              <w:ind w:left="194" w:right="219"/>
              <w:jc w:val="center"/>
              <w:rPr>
                <w:rFonts w:ascii="Times New Roman" w:eastAsia="Times New Roman" w:hAnsi="Times New Roman" w:cs="Times New Roman"/>
                <w:sz w:val="20"/>
              </w:rPr>
            </w:pPr>
            <w:r w:rsidRPr="00854A2E">
              <w:rPr>
                <w:rFonts w:ascii="Times New Roman" w:eastAsia="Times New Roman" w:hAnsi="Times New Roman" w:cs="Times New Roman"/>
                <w:sz w:val="20"/>
              </w:rPr>
              <w:t>297</w:t>
            </w:r>
          </w:p>
        </w:tc>
        <w:tc>
          <w:tcPr>
            <w:tcW w:w="761" w:type="dxa"/>
          </w:tcPr>
          <w:p w:rsidR="00854A2E" w:rsidRPr="00854A2E" w:rsidRDefault="00854A2E" w:rsidP="00854A2E">
            <w:pPr>
              <w:rPr>
                <w:rFonts w:ascii="Times New Roman" w:eastAsia="Times New Roman" w:hAnsi="Times New Roman" w:cs="Times New Roman"/>
                <w:sz w:val="20"/>
              </w:rPr>
            </w:pPr>
          </w:p>
        </w:tc>
        <w:tc>
          <w:tcPr>
            <w:tcW w:w="765" w:type="dxa"/>
          </w:tcPr>
          <w:p w:rsidR="00854A2E" w:rsidRPr="00854A2E" w:rsidRDefault="00854A2E" w:rsidP="00854A2E">
            <w:pPr>
              <w:rPr>
                <w:rFonts w:ascii="Times New Roman" w:eastAsia="Times New Roman" w:hAnsi="Times New Roman" w:cs="Times New Roman"/>
                <w:sz w:val="20"/>
              </w:rPr>
            </w:pPr>
          </w:p>
        </w:tc>
        <w:tc>
          <w:tcPr>
            <w:tcW w:w="778" w:type="dxa"/>
            <w:shd w:val="clear" w:color="auto" w:fill="E6E6E6"/>
          </w:tcPr>
          <w:p w:rsidR="00854A2E" w:rsidRPr="00854A2E" w:rsidRDefault="00854A2E" w:rsidP="00854A2E">
            <w:pPr>
              <w:spacing w:before="102"/>
              <w:ind w:left="99" w:right="78"/>
              <w:jc w:val="center"/>
              <w:rPr>
                <w:rFonts w:ascii="Times New Roman" w:eastAsia="Times New Roman" w:hAnsi="Times New Roman" w:cs="Times New Roman"/>
                <w:sz w:val="20"/>
              </w:rPr>
            </w:pPr>
            <w:r w:rsidRPr="00854A2E">
              <w:rPr>
                <w:rFonts w:ascii="Times New Roman" w:eastAsia="Times New Roman" w:hAnsi="Times New Roman" w:cs="Times New Roman"/>
                <w:sz w:val="20"/>
              </w:rPr>
              <w:t>2,4,6,8</w:t>
            </w:r>
          </w:p>
        </w:tc>
        <w:tc>
          <w:tcPr>
            <w:tcW w:w="782" w:type="dxa"/>
            <w:shd w:val="clear" w:color="auto" w:fill="E6E6E6"/>
          </w:tcPr>
          <w:p w:rsidR="00854A2E" w:rsidRPr="00854A2E" w:rsidRDefault="00854A2E" w:rsidP="00854A2E">
            <w:pPr>
              <w:rPr>
                <w:rFonts w:ascii="Times New Roman" w:eastAsia="Times New Roman" w:hAnsi="Times New Roman" w:cs="Times New Roman"/>
                <w:sz w:val="20"/>
              </w:rPr>
            </w:pPr>
          </w:p>
        </w:tc>
        <w:tc>
          <w:tcPr>
            <w:tcW w:w="792" w:type="dxa"/>
          </w:tcPr>
          <w:p w:rsidR="00854A2E" w:rsidRPr="00854A2E" w:rsidRDefault="00854A2E" w:rsidP="00854A2E">
            <w:pPr>
              <w:spacing w:before="102"/>
              <w:ind w:left="342"/>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6" w:type="dxa"/>
          </w:tcPr>
          <w:p w:rsidR="00854A2E" w:rsidRPr="00854A2E" w:rsidRDefault="00854A2E" w:rsidP="00854A2E">
            <w:pPr>
              <w:spacing w:before="102"/>
              <w:ind w:left="352"/>
              <w:rPr>
                <w:rFonts w:ascii="Times New Roman" w:eastAsia="Times New Roman" w:hAnsi="Times New Roman" w:cs="Times New Roman"/>
                <w:sz w:val="20"/>
              </w:rPr>
            </w:pPr>
            <w:r w:rsidRPr="00854A2E">
              <w:rPr>
                <w:rFonts w:ascii="Times New Roman" w:eastAsia="Times New Roman" w:hAnsi="Times New Roman" w:cs="Times New Roman"/>
                <w:sz w:val="20"/>
              </w:rPr>
              <w:t>2</w:t>
            </w:r>
          </w:p>
        </w:tc>
        <w:tc>
          <w:tcPr>
            <w:tcW w:w="792" w:type="dxa"/>
          </w:tcPr>
          <w:p w:rsidR="00854A2E" w:rsidRPr="00854A2E" w:rsidRDefault="00854A2E" w:rsidP="00854A2E">
            <w:pPr>
              <w:spacing w:before="102"/>
              <w:ind w:left="348"/>
              <w:rPr>
                <w:rFonts w:ascii="Times New Roman" w:eastAsia="Times New Roman" w:hAnsi="Times New Roman" w:cs="Times New Roman"/>
                <w:sz w:val="20"/>
              </w:rPr>
            </w:pPr>
            <w:r w:rsidRPr="00854A2E">
              <w:rPr>
                <w:rFonts w:ascii="Times New Roman" w:eastAsia="Times New Roman" w:hAnsi="Times New Roman" w:cs="Times New Roman"/>
                <w:sz w:val="20"/>
              </w:rPr>
              <w:t>2</w:t>
            </w:r>
          </w:p>
        </w:tc>
        <w:tc>
          <w:tcPr>
            <w:tcW w:w="796" w:type="dxa"/>
          </w:tcPr>
          <w:p w:rsidR="00854A2E" w:rsidRPr="00854A2E" w:rsidRDefault="00854A2E" w:rsidP="00854A2E">
            <w:pPr>
              <w:spacing w:before="102"/>
              <w:ind w:left="354"/>
              <w:rPr>
                <w:rFonts w:ascii="Times New Roman" w:eastAsia="Times New Roman" w:hAnsi="Times New Roman" w:cs="Times New Roman"/>
                <w:sz w:val="20"/>
              </w:rPr>
            </w:pPr>
            <w:r w:rsidRPr="00854A2E">
              <w:rPr>
                <w:rFonts w:ascii="Times New Roman" w:eastAsia="Times New Roman" w:hAnsi="Times New Roman" w:cs="Times New Roman"/>
                <w:sz w:val="20"/>
              </w:rPr>
              <w:t>2</w:t>
            </w:r>
          </w:p>
        </w:tc>
        <w:tc>
          <w:tcPr>
            <w:tcW w:w="796" w:type="dxa"/>
          </w:tcPr>
          <w:p w:rsidR="00854A2E" w:rsidRPr="00854A2E" w:rsidRDefault="00854A2E" w:rsidP="00854A2E">
            <w:pPr>
              <w:spacing w:before="102"/>
              <w:ind w:left="24"/>
              <w:jc w:val="center"/>
              <w:rPr>
                <w:rFonts w:ascii="Times New Roman" w:eastAsia="Times New Roman" w:hAnsi="Times New Roman" w:cs="Times New Roman"/>
                <w:sz w:val="20"/>
              </w:rPr>
            </w:pPr>
            <w:r w:rsidRPr="00854A2E">
              <w:rPr>
                <w:rFonts w:ascii="Times New Roman" w:eastAsia="Times New Roman" w:hAnsi="Times New Roman" w:cs="Times New Roman"/>
                <w:sz w:val="20"/>
              </w:rPr>
              <w:t>2</w:t>
            </w:r>
          </w:p>
        </w:tc>
      </w:tr>
      <w:tr w:rsidR="00854A2E" w:rsidRPr="00854A2E" w:rsidTr="00D43A96">
        <w:trPr>
          <w:trHeight w:val="460"/>
        </w:trPr>
        <w:tc>
          <w:tcPr>
            <w:tcW w:w="1637" w:type="dxa"/>
          </w:tcPr>
          <w:p w:rsidR="00854A2E" w:rsidRPr="00854A2E" w:rsidRDefault="00854A2E" w:rsidP="00854A2E">
            <w:pPr>
              <w:spacing w:line="216" w:lineRule="exact"/>
              <w:ind w:left="212" w:right="200"/>
              <w:jc w:val="center"/>
              <w:rPr>
                <w:rFonts w:ascii="Times New Roman" w:eastAsia="Times New Roman" w:hAnsi="Times New Roman" w:cs="Times New Roman"/>
                <w:sz w:val="20"/>
              </w:rPr>
            </w:pPr>
            <w:r w:rsidRPr="00854A2E">
              <w:rPr>
                <w:rFonts w:ascii="Times New Roman" w:eastAsia="Times New Roman" w:hAnsi="Times New Roman" w:cs="Times New Roman"/>
                <w:sz w:val="20"/>
              </w:rPr>
              <w:t>ПО.01.УП.06.</w:t>
            </w:r>
          </w:p>
        </w:tc>
        <w:tc>
          <w:tcPr>
            <w:tcW w:w="3212" w:type="dxa"/>
          </w:tcPr>
          <w:p w:rsidR="00854A2E" w:rsidRPr="00854A2E" w:rsidRDefault="00854A2E" w:rsidP="00854A2E">
            <w:pPr>
              <w:spacing w:before="9"/>
              <w:rPr>
                <w:rFonts w:ascii="Times New Roman" w:eastAsia="Times New Roman" w:hAnsi="Times New Roman" w:cs="Times New Roman"/>
                <w:b/>
                <w:sz w:val="18"/>
              </w:rPr>
            </w:pPr>
          </w:p>
          <w:p w:rsidR="00854A2E" w:rsidRPr="00854A2E" w:rsidRDefault="00854A2E" w:rsidP="00854A2E">
            <w:pPr>
              <w:spacing w:before="1" w:line="224" w:lineRule="exact"/>
              <w:ind w:left="110"/>
              <w:rPr>
                <w:rFonts w:ascii="Times New Roman" w:eastAsia="Times New Roman" w:hAnsi="Times New Roman" w:cs="Times New Roman"/>
                <w:sz w:val="20"/>
              </w:rPr>
            </w:pPr>
            <w:r w:rsidRPr="00854A2E">
              <w:rPr>
                <w:rFonts w:ascii="Times New Roman" w:eastAsia="Times New Roman" w:hAnsi="Times New Roman" w:cs="Times New Roman"/>
                <w:sz w:val="20"/>
              </w:rPr>
              <w:t>Подготовка</w:t>
            </w:r>
            <w:r w:rsidRPr="00854A2E">
              <w:rPr>
                <w:rFonts w:ascii="Times New Roman" w:eastAsia="Times New Roman" w:hAnsi="Times New Roman" w:cs="Times New Roman"/>
                <w:spacing w:val="-3"/>
                <w:sz w:val="20"/>
              </w:rPr>
              <w:t xml:space="preserve"> </w:t>
            </w:r>
            <w:r w:rsidRPr="00854A2E">
              <w:rPr>
                <w:rFonts w:ascii="Times New Roman" w:eastAsia="Times New Roman" w:hAnsi="Times New Roman" w:cs="Times New Roman"/>
                <w:sz w:val="20"/>
              </w:rPr>
              <w:t>сценических</w:t>
            </w:r>
            <w:r w:rsidRPr="00854A2E">
              <w:rPr>
                <w:rFonts w:ascii="Times New Roman" w:eastAsia="Times New Roman" w:hAnsi="Times New Roman" w:cs="Times New Roman"/>
                <w:spacing w:val="-5"/>
                <w:sz w:val="20"/>
              </w:rPr>
              <w:t xml:space="preserve"> </w:t>
            </w:r>
            <w:r w:rsidRPr="00854A2E">
              <w:rPr>
                <w:rFonts w:ascii="Times New Roman" w:eastAsia="Times New Roman" w:hAnsi="Times New Roman" w:cs="Times New Roman"/>
                <w:sz w:val="20"/>
              </w:rPr>
              <w:t>номеров</w:t>
            </w:r>
          </w:p>
        </w:tc>
        <w:tc>
          <w:tcPr>
            <w:tcW w:w="1107" w:type="dxa"/>
          </w:tcPr>
          <w:p w:rsidR="00854A2E" w:rsidRPr="00854A2E" w:rsidRDefault="00854A2E" w:rsidP="00854A2E">
            <w:pPr>
              <w:spacing w:before="9"/>
              <w:rPr>
                <w:rFonts w:ascii="Times New Roman" w:eastAsia="Times New Roman" w:hAnsi="Times New Roman" w:cs="Times New Roman"/>
                <w:b/>
                <w:sz w:val="18"/>
              </w:rPr>
            </w:pPr>
          </w:p>
          <w:p w:rsidR="00854A2E" w:rsidRPr="00854A2E" w:rsidRDefault="00854A2E" w:rsidP="00854A2E">
            <w:pPr>
              <w:spacing w:before="1" w:line="224" w:lineRule="exact"/>
              <w:ind w:left="246" w:right="249"/>
              <w:jc w:val="center"/>
              <w:rPr>
                <w:rFonts w:ascii="Times New Roman" w:eastAsia="Times New Roman" w:hAnsi="Times New Roman" w:cs="Times New Roman"/>
                <w:sz w:val="20"/>
              </w:rPr>
            </w:pPr>
            <w:r w:rsidRPr="00854A2E">
              <w:rPr>
                <w:rFonts w:ascii="Times New Roman" w:eastAsia="Times New Roman" w:hAnsi="Times New Roman" w:cs="Times New Roman"/>
                <w:sz w:val="20"/>
              </w:rPr>
              <w:t>330</w:t>
            </w:r>
          </w:p>
        </w:tc>
        <w:tc>
          <w:tcPr>
            <w:tcW w:w="1078" w:type="dxa"/>
          </w:tcPr>
          <w:p w:rsidR="00854A2E" w:rsidRPr="00854A2E" w:rsidRDefault="00854A2E" w:rsidP="00854A2E">
            <w:pPr>
              <w:rPr>
                <w:rFonts w:ascii="Times New Roman" w:eastAsia="Times New Roman" w:hAnsi="Times New Roman" w:cs="Times New Roman"/>
                <w:sz w:val="20"/>
              </w:rPr>
            </w:pPr>
          </w:p>
        </w:tc>
        <w:tc>
          <w:tcPr>
            <w:tcW w:w="763" w:type="dxa"/>
          </w:tcPr>
          <w:p w:rsidR="00854A2E" w:rsidRPr="00854A2E" w:rsidRDefault="00854A2E" w:rsidP="00854A2E">
            <w:pPr>
              <w:rPr>
                <w:rFonts w:ascii="Times New Roman" w:eastAsia="Times New Roman" w:hAnsi="Times New Roman" w:cs="Times New Roman"/>
                <w:sz w:val="20"/>
              </w:rPr>
            </w:pPr>
          </w:p>
        </w:tc>
        <w:tc>
          <w:tcPr>
            <w:tcW w:w="761" w:type="dxa"/>
          </w:tcPr>
          <w:p w:rsidR="00854A2E" w:rsidRPr="00854A2E" w:rsidRDefault="00854A2E" w:rsidP="00854A2E">
            <w:pPr>
              <w:spacing w:before="9"/>
              <w:rPr>
                <w:rFonts w:ascii="Times New Roman" w:eastAsia="Times New Roman" w:hAnsi="Times New Roman" w:cs="Times New Roman"/>
                <w:b/>
                <w:sz w:val="18"/>
              </w:rPr>
            </w:pPr>
          </w:p>
          <w:p w:rsidR="00854A2E" w:rsidRPr="00854A2E" w:rsidRDefault="00854A2E" w:rsidP="00854A2E">
            <w:pPr>
              <w:spacing w:before="1" w:line="224" w:lineRule="exact"/>
              <w:ind w:right="225"/>
              <w:jc w:val="right"/>
              <w:rPr>
                <w:rFonts w:ascii="Times New Roman" w:eastAsia="Times New Roman" w:hAnsi="Times New Roman" w:cs="Times New Roman"/>
                <w:sz w:val="20"/>
              </w:rPr>
            </w:pPr>
            <w:r w:rsidRPr="00854A2E">
              <w:rPr>
                <w:rFonts w:ascii="Times New Roman" w:eastAsia="Times New Roman" w:hAnsi="Times New Roman" w:cs="Times New Roman"/>
                <w:sz w:val="20"/>
              </w:rPr>
              <w:t>330</w:t>
            </w:r>
          </w:p>
        </w:tc>
        <w:tc>
          <w:tcPr>
            <w:tcW w:w="765" w:type="dxa"/>
          </w:tcPr>
          <w:p w:rsidR="00854A2E" w:rsidRPr="00854A2E" w:rsidRDefault="00854A2E" w:rsidP="00854A2E">
            <w:pPr>
              <w:rPr>
                <w:rFonts w:ascii="Times New Roman" w:eastAsia="Times New Roman" w:hAnsi="Times New Roman" w:cs="Times New Roman"/>
                <w:sz w:val="20"/>
              </w:rPr>
            </w:pPr>
          </w:p>
        </w:tc>
        <w:tc>
          <w:tcPr>
            <w:tcW w:w="778" w:type="dxa"/>
            <w:shd w:val="clear" w:color="auto" w:fill="E6E6E6"/>
          </w:tcPr>
          <w:p w:rsidR="00854A2E" w:rsidRPr="00854A2E" w:rsidRDefault="00854A2E" w:rsidP="00854A2E">
            <w:pPr>
              <w:spacing w:before="9"/>
              <w:rPr>
                <w:rFonts w:ascii="Times New Roman" w:eastAsia="Times New Roman" w:hAnsi="Times New Roman" w:cs="Times New Roman"/>
                <w:b/>
                <w:sz w:val="18"/>
              </w:rPr>
            </w:pPr>
          </w:p>
          <w:p w:rsidR="00854A2E" w:rsidRPr="00854A2E" w:rsidRDefault="00854A2E" w:rsidP="00854A2E">
            <w:pPr>
              <w:spacing w:before="1" w:line="224" w:lineRule="exact"/>
              <w:ind w:left="99" w:right="78"/>
              <w:jc w:val="center"/>
              <w:rPr>
                <w:rFonts w:ascii="Times New Roman" w:eastAsia="Times New Roman" w:hAnsi="Times New Roman" w:cs="Times New Roman"/>
                <w:sz w:val="20"/>
              </w:rPr>
            </w:pPr>
            <w:r w:rsidRPr="00854A2E">
              <w:rPr>
                <w:rFonts w:ascii="Times New Roman" w:eastAsia="Times New Roman" w:hAnsi="Times New Roman" w:cs="Times New Roman"/>
                <w:sz w:val="20"/>
              </w:rPr>
              <w:t>2,4,6</w:t>
            </w:r>
          </w:p>
        </w:tc>
        <w:tc>
          <w:tcPr>
            <w:tcW w:w="782" w:type="dxa"/>
            <w:shd w:val="clear" w:color="auto" w:fill="E6E6E6"/>
          </w:tcPr>
          <w:p w:rsidR="00854A2E" w:rsidRPr="00854A2E" w:rsidRDefault="00854A2E" w:rsidP="00854A2E">
            <w:pPr>
              <w:spacing w:before="9"/>
              <w:rPr>
                <w:rFonts w:ascii="Times New Roman" w:eastAsia="Times New Roman" w:hAnsi="Times New Roman" w:cs="Times New Roman"/>
                <w:b/>
                <w:sz w:val="18"/>
              </w:rPr>
            </w:pPr>
          </w:p>
          <w:p w:rsidR="00854A2E" w:rsidRPr="00854A2E" w:rsidRDefault="00854A2E" w:rsidP="00854A2E">
            <w:pPr>
              <w:spacing w:before="1" w:line="224" w:lineRule="exact"/>
              <w:ind w:left="342"/>
              <w:rPr>
                <w:rFonts w:ascii="Times New Roman" w:eastAsia="Times New Roman" w:hAnsi="Times New Roman" w:cs="Times New Roman"/>
                <w:sz w:val="20"/>
              </w:rPr>
            </w:pPr>
            <w:r w:rsidRPr="00854A2E">
              <w:rPr>
                <w:rFonts w:ascii="Times New Roman" w:eastAsia="Times New Roman" w:hAnsi="Times New Roman" w:cs="Times New Roman"/>
                <w:sz w:val="20"/>
              </w:rPr>
              <w:t>8</w:t>
            </w:r>
          </w:p>
        </w:tc>
        <w:tc>
          <w:tcPr>
            <w:tcW w:w="792" w:type="dxa"/>
          </w:tcPr>
          <w:p w:rsidR="00854A2E" w:rsidRPr="00854A2E" w:rsidRDefault="00854A2E" w:rsidP="00854A2E">
            <w:pPr>
              <w:spacing w:before="101"/>
              <w:ind w:left="342"/>
              <w:rPr>
                <w:rFonts w:ascii="Times New Roman" w:eastAsia="Times New Roman" w:hAnsi="Times New Roman" w:cs="Times New Roman"/>
                <w:sz w:val="20"/>
              </w:rPr>
            </w:pPr>
            <w:r w:rsidRPr="00854A2E">
              <w:rPr>
                <w:rFonts w:ascii="Times New Roman" w:eastAsia="Times New Roman" w:hAnsi="Times New Roman" w:cs="Times New Roman"/>
                <w:sz w:val="20"/>
              </w:rPr>
              <w:t>2</w:t>
            </w:r>
          </w:p>
        </w:tc>
        <w:tc>
          <w:tcPr>
            <w:tcW w:w="796" w:type="dxa"/>
          </w:tcPr>
          <w:p w:rsidR="00854A2E" w:rsidRPr="00854A2E" w:rsidRDefault="00854A2E" w:rsidP="00854A2E">
            <w:pPr>
              <w:spacing w:before="101"/>
              <w:ind w:left="352"/>
              <w:rPr>
                <w:rFonts w:ascii="Times New Roman" w:eastAsia="Times New Roman" w:hAnsi="Times New Roman" w:cs="Times New Roman"/>
                <w:sz w:val="20"/>
              </w:rPr>
            </w:pPr>
            <w:r w:rsidRPr="00854A2E">
              <w:rPr>
                <w:rFonts w:ascii="Times New Roman" w:eastAsia="Times New Roman" w:hAnsi="Times New Roman" w:cs="Times New Roman"/>
                <w:sz w:val="20"/>
              </w:rPr>
              <w:t>2</w:t>
            </w:r>
          </w:p>
        </w:tc>
        <w:tc>
          <w:tcPr>
            <w:tcW w:w="792" w:type="dxa"/>
          </w:tcPr>
          <w:p w:rsidR="00854A2E" w:rsidRPr="00854A2E" w:rsidRDefault="00854A2E" w:rsidP="00854A2E">
            <w:pPr>
              <w:spacing w:before="101"/>
              <w:ind w:left="348"/>
              <w:rPr>
                <w:rFonts w:ascii="Times New Roman" w:eastAsia="Times New Roman" w:hAnsi="Times New Roman" w:cs="Times New Roman"/>
                <w:sz w:val="20"/>
              </w:rPr>
            </w:pPr>
            <w:r w:rsidRPr="00854A2E">
              <w:rPr>
                <w:rFonts w:ascii="Times New Roman" w:eastAsia="Times New Roman" w:hAnsi="Times New Roman" w:cs="Times New Roman"/>
                <w:sz w:val="20"/>
              </w:rPr>
              <w:t>2</w:t>
            </w:r>
          </w:p>
        </w:tc>
        <w:tc>
          <w:tcPr>
            <w:tcW w:w="796" w:type="dxa"/>
          </w:tcPr>
          <w:p w:rsidR="00854A2E" w:rsidRPr="00854A2E" w:rsidRDefault="00854A2E" w:rsidP="00854A2E">
            <w:pPr>
              <w:spacing w:before="101"/>
              <w:ind w:left="354"/>
              <w:rPr>
                <w:rFonts w:ascii="Times New Roman" w:eastAsia="Times New Roman" w:hAnsi="Times New Roman" w:cs="Times New Roman"/>
                <w:sz w:val="20"/>
              </w:rPr>
            </w:pPr>
            <w:r w:rsidRPr="00854A2E">
              <w:rPr>
                <w:rFonts w:ascii="Times New Roman" w:eastAsia="Times New Roman" w:hAnsi="Times New Roman" w:cs="Times New Roman"/>
                <w:sz w:val="20"/>
              </w:rPr>
              <w:t>2</w:t>
            </w:r>
          </w:p>
        </w:tc>
        <w:tc>
          <w:tcPr>
            <w:tcW w:w="796" w:type="dxa"/>
          </w:tcPr>
          <w:p w:rsidR="00854A2E" w:rsidRPr="00854A2E" w:rsidRDefault="00854A2E" w:rsidP="00854A2E">
            <w:pPr>
              <w:spacing w:before="101"/>
              <w:ind w:left="24"/>
              <w:jc w:val="center"/>
              <w:rPr>
                <w:rFonts w:ascii="Times New Roman" w:eastAsia="Times New Roman" w:hAnsi="Times New Roman" w:cs="Times New Roman"/>
                <w:sz w:val="20"/>
              </w:rPr>
            </w:pPr>
            <w:r w:rsidRPr="00854A2E">
              <w:rPr>
                <w:rFonts w:ascii="Times New Roman" w:eastAsia="Times New Roman" w:hAnsi="Times New Roman" w:cs="Times New Roman"/>
                <w:sz w:val="20"/>
              </w:rPr>
              <w:t>2</w:t>
            </w:r>
          </w:p>
        </w:tc>
      </w:tr>
    </w:tbl>
    <w:p w:rsidR="00854A2E" w:rsidRPr="00854A2E" w:rsidRDefault="00854A2E" w:rsidP="00854A2E">
      <w:pPr>
        <w:widowControl w:val="0"/>
        <w:autoSpaceDE w:val="0"/>
        <w:autoSpaceDN w:val="0"/>
        <w:spacing w:after="0" w:line="240" w:lineRule="auto"/>
        <w:jc w:val="center"/>
        <w:rPr>
          <w:rFonts w:ascii="Times New Roman" w:eastAsia="Times New Roman" w:hAnsi="Times New Roman" w:cs="Times New Roman"/>
          <w:sz w:val="20"/>
        </w:rPr>
        <w:sectPr w:rsidR="00854A2E" w:rsidRPr="00854A2E">
          <w:footerReference w:type="default" r:id="rId8"/>
          <w:pgSz w:w="16840" w:h="11910" w:orient="landscape"/>
          <w:pgMar w:top="1100" w:right="1320" w:bottom="1160" w:left="420" w:header="0" w:footer="971" w:gutter="0"/>
          <w:pgNumType w:start="19"/>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7"/>
        <w:gridCol w:w="3212"/>
        <w:gridCol w:w="1066"/>
        <w:gridCol w:w="1066"/>
        <w:gridCol w:w="784"/>
        <w:gridCol w:w="705"/>
        <w:gridCol w:w="82"/>
        <w:gridCol w:w="682"/>
        <w:gridCol w:w="92"/>
        <w:gridCol w:w="765"/>
        <w:gridCol w:w="812"/>
        <w:gridCol w:w="787"/>
        <w:gridCol w:w="796"/>
        <w:gridCol w:w="792"/>
        <w:gridCol w:w="795"/>
        <w:gridCol w:w="797"/>
      </w:tblGrid>
      <w:tr w:rsidR="00854A2E" w:rsidRPr="00854A2E" w:rsidTr="00D43A96">
        <w:trPr>
          <w:trHeight w:val="316"/>
        </w:trPr>
        <w:tc>
          <w:tcPr>
            <w:tcW w:w="1637" w:type="dxa"/>
            <w:shd w:val="clear" w:color="auto" w:fill="99CC00"/>
          </w:tcPr>
          <w:p w:rsidR="00854A2E" w:rsidRPr="00854A2E" w:rsidRDefault="00854A2E" w:rsidP="00854A2E">
            <w:pPr>
              <w:spacing w:before="38"/>
              <w:ind w:left="212" w:right="200"/>
              <w:jc w:val="center"/>
              <w:rPr>
                <w:rFonts w:ascii="Times New Roman" w:eastAsia="Times New Roman" w:hAnsi="Times New Roman" w:cs="Times New Roman"/>
                <w:b/>
                <w:sz w:val="20"/>
              </w:rPr>
            </w:pPr>
            <w:r w:rsidRPr="00854A2E">
              <w:rPr>
                <w:rFonts w:ascii="Times New Roman" w:eastAsia="Times New Roman" w:hAnsi="Times New Roman" w:cs="Times New Roman"/>
                <w:b/>
                <w:sz w:val="20"/>
              </w:rPr>
              <w:lastRenderedPageBreak/>
              <w:t>ПО.02.</w:t>
            </w:r>
          </w:p>
        </w:tc>
        <w:tc>
          <w:tcPr>
            <w:tcW w:w="3212" w:type="dxa"/>
            <w:shd w:val="clear" w:color="auto" w:fill="99CC00"/>
          </w:tcPr>
          <w:p w:rsidR="00854A2E" w:rsidRPr="00854A2E" w:rsidRDefault="00854A2E" w:rsidP="00854A2E">
            <w:pPr>
              <w:spacing w:before="38"/>
              <w:ind w:left="110"/>
              <w:rPr>
                <w:rFonts w:ascii="Times New Roman" w:eastAsia="Times New Roman" w:hAnsi="Times New Roman" w:cs="Times New Roman"/>
                <w:b/>
                <w:sz w:val="20"/>
              </w:rPr>
            </w:pPr>
            <w:r w:rsidRPr="00854A2E">
              <w:rPr>
                <w:rFonts w:ascii="Times New Roman" w:eastAsia="Times New Roman" w:hAnsi="Times New Roman" w:cs="Times New Roman"/>
                <w:b/>
                <w:sz w:val="20"/>
              </w:rPr>
              <w:t>Теория</w:t>
            </w:r>
            <w:r w:rsidRPr="00854A2E">
              <w:rPr>
                <w:rFonts w:ascii="Times New Roman" w:eastAsia="Times New Roman" w:hAnsi="Times New Roman" w:cs="Times New Roman"/>
                <w:b/>
                <w:spacing w:val="-2"/>
                <w:sz w:val="20"/>
              </w:rPr>
              <w:t xml:space="preserve"> </w:t>
            </w:r>
            <w:r w:rsidRPr="00854A2E">
              <w:rPr>
                <w:rFonts w:ascii="Times New Roman" w:eastAsia="Times New Roman" w:hAnsi="Times New Roman" w:cs="Times New Roman"/>
                <w:b/>
                <w:sz w:val="20"/>
              </w:rPr>
              <w:t>и</w:t>
            </w:r>
            <w:r w:rsidRPr="00854A2E">
              <w:rPr>
                <w:rFonts w:ascii="Times New Roman" w:eastAsia="Times New Roman" w:hAnsi="Times New Roman" w:cs="Times New Roman"/>
                <w:b/>
                <w:spacing w:val="-3"/>
                <w:sz w:val="20"/>
              </w:rPr>
              <w:t xml:space="preserve"> </w:t>
            </w:r>
            <w:r w:rsidRPr="00854A2E">
              <w:rPr>
                <w:rFonts w:ascii="Times New Roman" w:eastAsia="Times New Roman" w:hAnsi="Times New Roman" w:cs="Times New Roman"/>
                <w:b/>
                <w:sz w:val="20"/>
              </w:rPr>
              <w:t>история</w:t>
            </w:r>
            <w:r w:rsidRPr="00854A2E">
              <w:rPr>
                <w:rFonts w:ascii="Times New Roman" w:eastAsia="Times New Roman" w:hAnsi="Times New Roman" w:cs="Times New Roman"/>
                <w:b/>
                <w:spacing w:val="-1"/>
                <w:sz w:val="20"/>
              </w:rPr>
              <w:t xml:space="preserve"> </w:t>
            </w:r>
            <w:r w:rsidRPr="00854A2E">
              <w:rPr>
                <w:rFonts w:ascii="Times New Roman" w:eastAsia="Times New Roman" w:hAnsi="Times New Roman" w:cs="Times New Roman"/>
                <w:b/>
                <w:sz w:val="20"/>
              </w:rPr>
              <w:t>искусств</w:t>
            </w:r>
          </w:p>
        </w:tc>
        <w:tc>
          <w:tcPr>
            <w:tcW w:w="1066" w:type="dxa"/>
            <w:shd w:val="clear" w:color="auto" w:fill="99CC00"/>
          </w:tcPr>
          <w:p w:rsidR="00854A2E" w:rsidRPr="00854A2E" w:rsidRDefault="00854A2E" w:rsidP="00854A2E">
            <w:pPr>
              <w:spacing w:before="38"/>
              <w:ind w:left="300" w:right="265"/>
              <w:jc w:val="center"/>
              <w:rPr>
                <w:rFonts w:ascii="Times New Roman" w:eastAsia="Times New Roman" w:hAnsi="Times New Roman" w:cs="Times New Roman"/>
                <w:b/>
                <w:sz w:val="20"/>
              </w:rPr>
            </w:pPr>
            <w:r w:rsidRPr="00854A2E">
              <w:rPr>
                <w:rFonts w:ascii="Times New Roman" w:eastAsia="Times New Roman" w:hAnsi="Times New Roman" w:cs="Times New Roman"/>
                <w:b/>
                <w:sz w:val="20"/>
              </w:rPr>
              <w:t>561</w:t>
            </w:r>
          </w:p>
        </w:tc>
        <w:tc>
          <w:tcPr>
            <w:tcW w:w="1066" w:type="dxa"/>
            <w:shd w:val="clear" w:color="auto" w:fill="99CC00"/>
          </w:tcPr>
          <w:p w:rsidR="00854A2E" w:rsidRPr="00854A2E" w:rsidRDefault="00854A2E" w:rsidP="00854A2E">
            <w:pPr>
              <w:spacing w:before="38"/>
              <w:ind w:left="331"/>
              <w:rPr>
                <w:rFonts w:ascii="Times New Roman" w:eastAsia="Times New Roman" w:hAnsi="Times New Roman" w:cs="Times New Roman"/>
                <w:b/>
                <w:sz w:val="20"/>
              </w:rPr>
            </w:pPr>
            <w:r w:rsidRPr="00854A2E">
              <w:rPr>
                <w:rFonts w:ascii="Times New Roman" w:eastAsia="Times New Roman" w:hAnsi="Times New Roman" w:cs="Times New Roman"/>
                <w:b/>
                <w:sz w:val="20"/>
              </w:rPr>
              <w:t>214,5</w:t>
            </w:r>
          </w:p>
        </w:tc>
        <w:tc>
          <w:tcPr>
            <w:tcW w:w="2345" w:type="dxa"/>
            <w:gridSpan w:val="5"/>
            <w:shd w:val="clear" w:color="auto" w:fill="99CC00"/>
          </w:tcPr>
          <w:p w:rsidR="00854A2E" w:rsidRPr="00854A2E" w:rsidRDefault="00854A2E" w:rsidP="00854A2E">
            <w:pPr>
              <w:spacing w:before="38"/>
              <w:ind w:left="890" w:right="849"/>
              <w:jc w:val="center"/>
              <w:rPr>
                <w:rFonts w:ascii="Times New Roman" w:eastAsia="Times New Roman" w:hAnsi="Times New Roman" w:cs="Times New Roman"/>
                <w:b/>
                <w:sz w:val="20"/>
              </w:rPr>
            </w:pPr>
            <w:r w:rsidRPr="00854A2E">
              <w:rPr>
                <w:rFonts w:ascii="Times New Roman" w:eastAsia="Times New Roman" w:hAnsi="Times New Roman" w:cs="Times New Roman"/>
                <w:b/>
                <w:sz w:val="20"/>
              </w:rPr>
              <w:t>330</w:t>
            </w:r>
          </w:p>
        </w:tc>
        <w:tc>
          <w:tcPr>
            <w:tcW w:w="765" w:type="dxa"/>
            <w:shd w:val="clear" w:color="auto" w:fill="99CC00"/>
          </w:tcPr>
          <w:p w:rsidR="00854A2E" w:rsidRPr="00854A2E" w:rsidRDefault="00854A2E" w:rsidP="00854A2E">
            <w:pPr>
              <w:rPr>
                <w:rFonts w:ascii="Times New Roman" w:eastAsia="Times New Roman" w:hAnsi="Times New Roman" w:cs="Times New Roman"/>
                <w:sz w:val="20"/>
              </w:rPr>
            </w:pPr>
          </w:p>
        </w:tc>
        <w:tc>
          <w:tcPr>
            <w:tcW w:w="812" w:type="dxa"/>
            <w:shd w:val="clear" w:color="auto" w:fill="99CC00"/>
          </w:tcPr>
          <w:p w:rsidR="00854A2E" w:rsidRPr="00854A2E" w:rsidRDefault="00854A2E" w:rsidP="00854A2E">
            <w:pPr>
              <w:rPr>
                <w:rFonts w:ascii="Times New Roman" w:eastAsia="Times New Roman" w:hAnsi="Times New Roman" w:cs="Times New Roman"/>
                <w:sz w:val="20"/>
              </w:rPr>
            </w:pPr>
          </w:p>
        </w:tc>
        <w:tc>
          <w:tcPr>
            <w:tcW w:w="787" w:type="dxa"/>
            <w:shd w:val="clear" w:color="auto" w:fill="99CC00"/>
          </w:tcPr>
          <w:p w:rsidR="00854A2E" w:rsidRPr="00854A2E" w:rsidRDefault="00854A2E" w:rsidP="00854A2E">
            <w:pPr>
              <w:rPr>
                <w:rFonts w:ascii="Times New Roman" w:eastAsia="Times New Roman" w:hAnsi="Times New Roman" w:cs="Times New Roman"/>
                <w:sz w:val="20"/>
              </w:rPr>
            </w:pPr>
          </w:p>
        </w:tc>
        <w:tc>
          <w:tcPr>
            <w:tcW w:w="796" w:type="dxa"/>
            <w:shd w:val="clear" w:color="auto" w:fill="99CC00"/>
          </w:tcPr>
          <w:p w:rsidR="00854A2E" w:rsidRPr="00854A2E" w:rsidRDefault="00854A2E" w:rsidP="00854A2E">
            <w:pPr>
              <w:rPr>
                <w:rFonts w:ascii="Times New Roman" w:eastAsia="Times New Roman" w:hAnsi="Times New Roman" w:cs="Times New Roman"/>
                <w:sz w:val="20"/>
              </w:rPr>
            </w:pPr>
          </w:p>
        </w:tc>
        <w:tc>
          <w:tcPr>
            <w:tcW w:w="792" w:type="dxa"/>
            <w:shd w:val="clear" w:color="auto" w:fill="99CC00"/>
          </w:tcPr>
          <w:p w:rsidR="00854A2E" w:rsidRPr="00854A2E" w:rsidRDefault="00854A2E" w:rsidP="00854A2E">
            <w:pPr>
              <w:rPr>
                <w:rFonts w:ascii="Times New Roman" w:eastAsia="Times New Roman" w:hAnsi="Times New Roman" w:cs="Times New Roman"/>
                <w:sz w:val="20"/>
              </w:rPr>
            </w:pPr>
          </w:p>
        </w:tc>
        <w:tc>
          <w:tcPr>
            <w:tcW w:w="795" w:type="dxa"/>
            <w:shd w:val="clear" w:color="auto" w:fill="99CC00"/>
          </w:tcPr>
          <w:p w:rsidR="00854A2E" w:rsidRPr="00854A2E" w:rsidRDefault="00854A2E" w:rsidP="00854A2E">
            <w:pPr>
              <w:rPr>
                <w:rFonts w:ascii="Times New Roman" w:eastAsia="Times New Roman" w:hAnsi="Times New Roman" w:cs="Times New Roman"/>
                <w:sz w:val="20"/>
              </w:rPr>
            </w:pPr>
          </w:p>
        </w:tc>
        <w:tc>
          <w:tcPr>
            <w:tcW w:w="797" w:type="dxa"/>
            <w:shd w:val="clear" w:color="auto" w:fill="99CC00"/>
          </w:tcPr>
          <w:p w:rsidR="00854A2E" w:rsidRPr="00854A2E" w:rsidRDefault="00854A2E" w:rsidP="00854A2E">
            <w:pPr>
              <w:rPr>
                <w:rFonts w:ascii="Times New Roman" w:eastAsia="Times New Roman" w:hAnsi="Times New Roman" w:cs="Times New Roman"/>
                <w:sz w:val="20"/>
              </w:rPr>
            </w:pPr>
          </w:p>
        </w:tc>
      </w:tr>
      <w:tr w:rsidR="00854A2E" w:rsidRPr="00854A2E" w:rsidTr="00D43A96">
        <w:trPr>
          <w:trHeight w:val="461"/>
        </w:trPr>
        <w:tc>
          <w:tcPr>
            <w:tcW w:w="1637" w:type="dxa"/>
          </w:tcPr>
          <w:p w:rsidR="00854A2E" w:rsidRPr="00854A2E" w:rsidRDefault="00854A2E" w:rsidP="00854A2E">
            <w:pPr>
              <w:spacing w:before="106"/>
              <w:ind w:left="212" w:right="200"/>
              <w:jc w:val="center"/>
              <w:rPr>
                <w:rFonts w:ascii="Times New Roman" w:eastAsia="Times New Roman" w:hAnsi="Times New Roman" w:cs="Times New Roman"/>
                <w:sz w:val="20"/>
              </w:rPr>
            </w:pPr>
            <w:r w:rsidRPr="00854A2E">
              <w:rPr>
                <w:rFonts w:ascii="Times New Roman" w:eastAsia="Times New Roman" w:hAnsi="Times New Roman" w:cs="Times New Roman"/>
                <w:sz w:val="20"/>
              </w:rPr>
              <w:t>ПО.02.УП.01.</w:t>
            </w:r>
          </w:p>
        </w:tc>
        <w:tc>
          <w:tcPr>
            <w:tcW w:w="3212" w:type="dxa"/>
          </w:tcPr>
          <w:p w:rsidR="00854A2E" w:rsidRPr="00854A2E" w:rsidRDefault="00854A2E" w:rsidP="00854A2E">
            <w:pPr>
              <w:spacing w:line="221" w:lineRule="exact"/>
              <w:ind w:left="110"/>
              <w:rPr>
                <w:rFonts w:ascii="Times New Roman" w:eastAsia="Times New Roman" w:hAnsi="Times New Roman" w:cs="Times New Roman"/>
                <w:sz w:val="20"/>
                <w:lang w:val="ru-RU"/>
              </w:rPr>
            </w:pPr>
            <w:r w:rsidRPr="00854A2E">
              <w:rPr>
                <w:rFonts w:ascii="Times New Roman" w:eastAsia="Times New Roman" w:hAnsi="Times New Roman" w:cs="Times New Roman"/>
                <w:sz w:val="20"/>
                <w:lang w:val="ru-RU"/>
              </w:rPr>
              <w:t>Слушание</w:t>
            </w:r>
            <w:r w:rsidRPr="00854A2E">
              <w:rPr>
                <w:rFonts w:ascii="Times New Roman" w:eastAsia="Times New Roman" w:hAnsi="Times New Roman" w:cs="Times New Roman"/>
                <w:spacing w:val="-3"/>
                <w:sz w:val="20"/>
                <w:lang w:val="ru-RU"/>
              </w:rPr>
              <w:t xml:space="preserve"> </w:t>
            </w:r>
            <w:r w:rsidRPr="00854A2E">
              <w:rPr>
                <w:rFonts w:ascii="Times New Roman" w:eastAsia="Times New Roman" w:hAnsi="Times New Roman" w:cs="Times New Roman"/>
                <w:sz w:val="20"/>
                <w:lang w:val="ru-RU"/>
              </w:rPr>
              <w:t>музыки</w:t>
            </w:r>
            <w:r w:rsidRPr="00854A2E">
              <w:rPr>
                <w:rFonts w:ascii="Times New Roman" w:eastAsia="Times New Roman" w:hAnsi="Times New Roman" w:cs="Times New Roman"/>
                <w:spacing w:val="-2"/>
                <w:sz w:val="20"/>
                <w:lang w:val="ru-RU"/>
              </w:rPr>
              <w:t xml:space="preserve"> </w:t>
            </w:r>
            <w:r w:rsidRPr="00854A2E">
              <w:rPr>
                <w:rFonts w:ascii="Times New Roman" w:eastAsia="Times New Roman" w:hAnsi="Times New Roman" w:cs="Times New Roman"/>
                <w:sz w:val="20"/>
                <w:lang w:val="ru-RU"/>
              </w:rPr>
              <w:t>и</w:t>
            </w:r>
            <w:r w:rsidRPr="00854A2E">
              <w:rPr>
                <w:rFonts w:ascii="Times New Roman" w:eastAsia="Times New Roman" w:hAnsi="Times New Roman" w:cs="Times New Roman"/>
                <w:spacing w:val="-2"/>
                <w:sz w:val="20"/>
                <w:lang w:val="ru-RU"/>
              </w:rPr>
              <w:t xml:space="preserve"> </w:t>
            </w:r>
            <w:proofErr w:type="gramStart"/>
            <w:r w:rsidRPr="00854A2E">
              <w:rPr>
                <w:rFonts w:ascii="Times New Roman" w:eastAsia="Times New Roman" w:hAnsi="Times New Roman" w:cs="Times New Roman"/>
                <w:sz w:val="20"/>
                <w:lang w:val="ru-RU"/>
              </w:rPr>
              <w:t>музыкальная</w:t>
            </w:r>
            <w:proofErr w:type="gramEnd"/>
          </w:p>
          <w:p w:rsidR="00854A2E" w:rsidRPr="00854A2E" w:rsidRDefault="00854A2E" w:rsidP="00854A2E">
            <w:pPr>
              <w:spacing w:line="220" w:lineRule="exact"/>
              <w:ind w:left="110"/>
              <w:rPr>
                <w:rFonts w:ascii="Times New Roman" w:eastAsia="Times New Roman" w:hAnsi="Times New Roman" w:cs="Times New Roman"/>
                <w:sz w:val="20"/>
                <w:lang w:val="ru-RU"/>
              </w:rPr>
            </w:pPr>
            <w:r w:rsidRPr="00854A2E">
              <w:rPr>
                <w:rFonts w:ascii="Times New Roman" w:eastAsia="Times New Roman" w:hAnsi="Times New Roman" w:cs="Times New Roman"/>
                <w:sz w:val="20"/>
                <w:lang w:val="ru-RU"/>
              </w:rPr>
              <w:t>грамота</w:t>
            </w:r>
          </w:p>
        </w:tc>
        <w:tc>
          <w:tcPr>
            <w:tcW w:w="1066" w:type="dxa"/>
          </w:tcPr>
          <w:p w:rsidR="00854A2E" w:rsidRPr="00854A2E" w:rsidRDefault="00854A2E" w:rsidP="00854A2E">
            <w:pPr>
              <w:spacing w:line="221" w:lineRule="exact"/>
              <w:ind w:left="300" w:right="265"/>
              <w:jc w:val="center"/>
              <w:rPr>
                <w:rFonts w:ascii="Times New Roman" w:eastAsia="Times New Roman" w:hAnsi="Times New Roman" w:cs="Times New Roman"/>
                <w:sz w:val="20"/>
              </w:rPr>
            </w:pPr>
            <w:r w:rsidRPr="00854A2E">
              <w:rPr>
                <w:rFonts w:ascii="Times New Roman" w:eastAsia="Times New Roman" w:hAnsi="Times New Roman" w:cs="Times New Roman"/>
                <w:sz w:val="20"/>
              </w:rPr>
              <w:t>264</w:t>
            </w:r>
          </w:p>
        </w:tc>
        <w:tc>
          <w:tcPr>
            <w:tcW w:w="1066" w:type="dxa"/>
          </w:tcPr>
          <w:p w:rsidR="00854A2E" w:rsidRPr="00854A2E" w:rsidRDefault="00854A2E" w:rsidP="00854A2E">
            <w:pPr>
              <w:spacing w:line="221" w:lineRule="exact"/>
              <w:ind w:left="300" w:right="242"/>
              <w:jc w:val="center"/>
              <w:rPr>
                <w:rFonts w:ascii="Times New Roman" w:eastAsia="Times New Roman" w:hAnsi="Times New Roman" w:cs="Times New Roman"/>
                <w:sz w:val="20"/>
              </w:rPr>
            </w:pPr>
            <w:r w:rsidRPr="00854A2E">
              <w:rPr>
                <w:rFonts w:ascii="Times New Roman" w:eastAsia="Times New Roman" w:hAnsi="Times New Roman" w:cs="Times New Roman"/>
                <w:sz w:val="20"/>
              </w:rPr>
              <w:t>99</w:t>
            </w:r>
          </w:p>
        </w:tc>
        <w:tc>
          <w:tcPr>
            <w:tcW w:w="784" w:type="dxa"/>
          </w:tcPr>
          <w:p w:rsidR="00854A2E" w:rsidRPr="00854A2E" w:rsidRDefault="00854A2E" w:rsidP="00854A2E">
            <w:pPr>
              <w:rPr>
                <w:rFonts w:ascii="Times New Roman" w:eastAsia="Times New Roman" w:hAnsi="Times New Roman" w:cs="Times New Roman"/>
                <w:sz w:val="20"/>
              </w:rPr>
            </w:pPr>
          </w:p>
        </w:tc>
        <w:tc>
          <w:tcPr>
            <w:tcW w:w="787" w:type="dxa"/>
            <w:gridSpan w:val="2"/>
          </w:tcPr>
          <w:p w:rsidR="00854A2E" w:rsidRPr="00854A2E" w:rsidRDefault="00854A2E" w:rsidP="00854A2E">
            <w:pPr>
              <w:spacing w:before="106"/>
              <w:ind w:left="253"/>
              <w:rPr>
                <w:rFonts w:ascii="Times New Roman" w:eastAsia="Times New Roman" w:hAnsi="Times New Roman" w:cs="Times New Roman"/>
                <w:sz w:val="20"/>
              </w:rPr>
            </w:pPr>
            <w:r w:rsidRPr="00854A2E">
              <w:rPr>
                <w:rFonts w:ascii="Times New Roman" w:eastAsia="Times New Roman" w:hAnsi="Times New Roman" w:cs="Times New Roman"/>
                <w:sz w:val="20"/>
              </w:rPr>
              <w:t>165</w:t>
            </w:r>
          </w:p>
        </w:tc>
        <w:tc>
          <w:tcPr>
            <w:tcW w:w="774" w:type="dxa"/>
            <w:gridSpan w:val="2"/>
          </w:tcPr>
          <w:p w:rsidR="00854A2E" w:rsidRPr="00854A2E" w:rsidRDefault="00854A2E" w:rsidP="00854A2E">
            <w:pPr>
              <w:rPr>
                <w:rFonts w:ascii="Times New Roman" w:eastAsia="Times New Roman" w:hAnsi="Times New Roman" w:cs="Times New Roman"/>
                <w:sz w:val="20"/>
              </w:rPr>
            </w:pPr>
          </w:p>
        </w:tc>
        <w:tc>
          <w:tcPr>
            <w:tcW w:w="765" w:type="dxa"/>
            <w:shd w:val="clear" w:color="auto" w:fill="E6E6E6"/>
          </w:tcPr>
          <w:p w:rsidR="00854A2E" w:rsidRPr="00854A2E" w:rsidRDefault="00854A2E" w:rsidP="00854A2E">
            <w:pPr>
              <w:spacing w:line="221" w:lineRule="exact"/>
              <w:ind w:left="88" w:right="68"/>
              <w:jc w:val="center"/>
              <w:rPr>
                <w:rFonts w:ascii="Times New Roman" w:eastAsia="Times New Roman" w:hAnsi="Times New Roman" w:cs="Times New Roman"/>
                <w:sz w:val="20"/>
              </w:rPr>
            </w:pPr>
            <w:r w:rsidRPr="00854A2E">
              <w:rPr>
                <w:rFonts w:ascii="Times New Roman" w:eastAsia="Times New Roman" w:hAnsi="Times New Roman" w:cs="Times New Roman"/>
                <w:sz w:val="20"/>
              </w:rPr>
              <w:t>2,4,8,</w:t>
            </w:r>
          </w:p>
          <w:p w:rsidR="00854A2E" w:rsidRPr="00854A2E" w:rsidRDefault="00854A2E" w:rsidP="00854A2E">
            <w:pPr>
              <w:spacing w:line="220" w:lineRule="exact"/>
              <w:ind w:left="87" w:right="68"/>
              <w:jc w:val="center"/>
              <w:rPr>
                <w:rFonts w:ascii="Times New Roman" w:eastAsia="Times New Roman" w:hAnsi="Times New Roman" w:cs="Times New Roman"/>
                <w:sz w:val="20"/>
              </w:rPr>
            </w:pPr>
            <w:r w:rsidRPr="00854A2E">
              <w:rPr>
                <w:rFonts w:ascii="Times New Roman" w:eastAsia="Times New Roman" w:hAnsi="Times New Roman" w:cs="Times New Roman"/>
                <w:sz w:val="20"/>
              </w:rPr>
              <w:t>10</w:t>
            </w:r>
          </w:p>
        </w:tc>
        <w:tc>
          <w:tcPr>
            <w:tcW w:w="812" w:type="dxa"/>
            <w:shd w:val="clear" w:color="auto" w:fill="E6E6E6"/>
          </w:tcPr>
          <w:p w:rsidR="00854A2E" w:rsidRPr="00854A2E" w:rsidRDefault="00854A2E" w:rsidP="00854A2E">
            <w:pPr>
              <w:spacing w:before="106"/>
              <w:ind w:left="3"/>
              <w:jc w:val="center"/>
              <w:rPr>
                <w:rFonts w:ascii="Times New Roman" w:eastAsia="Times New Roman" w:hAnsi="Times New Roman" w:cs="Times New Roman"/>
                <w:sz w:val="20"/>
              </w:rPr>
            </w:pPr>
            <w:r w:rsidRPr="00854A2E">
              <w:rPr>
                <w:rFonts w:ascii="Times New Roman" w:eastAsia="Times New Roman" w:hAnsi="Times New Roman" w:cs="Times New Roman"/>
                <w:sz w:val="20"/>
              </w:rPr>
              <w:t>6</w:t>
            </w:r>
          </w:p>
        </w:tc>
        <w:tc>
          <w:tcPr>
            <w:tcW w:w="787" w:type="dxa"/>
          </w:tcPr>
          <w:p w:rsidR="00854A2E" w:rsidRPr="00854A2E" w:rsidRDefault="00854A2E" w:rsidP="00854A2E">
            <w:pPr>
              <w:spacing w:before="106"/>
              <w:ind w:right="30"/>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6" w:type="dxa"/>
          </w:tcPr>
          <w:p w:rsidR="00854A2E" w:rsidRPr="00854A2E" w:rsidRDefault="00854A2E" w:rsidP="00854A2E">
            <w:pPr>
              <w:spacing w:before="106"/>
              <w:ind w:right="9"/>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2" w:type="dxa"/>
          </w:tcPr>
          <w:p w:rsidR="00854A2E" w:rsidRPr="00854A2E" w:rsidRDefault="00854A2E" w:rsidP="00854A2E">
            <w:pPr>
              <w:spacing w:before="106"/>
              <w:ind w:right="13"/>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5" w:type="dxa"/>
          </w:tcPr>
          <w:p w:rsidR="00854A2E" w:rsidRPr="00854A2E" w:rsidRDefault="00854A2E" w:rsidP="00854A2E">
            <w:pPr>
              <w:spacing w:before="106"/>
              <w:ind w:right="4"/>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7" w:type="dxa"/>
          </w:tcPr>
          <w:p w:rsidR="00854A2E" w:rsidRPr="00854A2E" w:rsidRDefault="00854A2E" w:rsidP="00854A2E">
            <w:pPr>
              <w:spacing w:before="106"/>
              <w:ind w:right="2"/>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r>
      <w:tr w:rsidR="00854A2E" w:rsidRPr="00854A2E" w:rsidTr="00D43A96">
        <w:trPr>
          <w:trHeight w:val="455"/>
        </w:trPr>
        <w:tc>
          <w:tcPr>
            <w:tcW w:w="1637" w:type="dxa"/>
          </w:tcPr>
          <w:p w:rsidR="00854A2E" w:rsidRPr="00854A2E" w:rsidRDefault="00854A2E" w:rsidP="00854A2E">
            <w:pPr>
              <w:spacing w:before="106"/>
              <w:ind w:left="212" w:right="200"/>
              <w:jc w:val="center"/>
              <w:rPr>
                <w:rFonts w:ascii="Times New Roman" w:eastAsia="Times New Roman" w:hAnsi="Times New Roman" w:cs="Times New Roman"/>
                <w:sz w:val="20"/>
              </w:rPr>
            </w:pPr>
            <w:r w:rsidRPr="00854A2E">
              <w:rPr>
                <w:rFonts w:ascii="Times New Roman" w:eastAsia="Times New Roman" w:hAnsi="Times New Roman" w:cs="Times New Roman"/>
                <w:sz w:val="20"/>
              </w:rPr>
              <w:t>ПО.02.УП.02.</w:t>
            </w:r>
          </w:p>
        </w:tc>
        <w:tc>
          <w:tcPr>
            <w:tcW w:w="3212" w:type="dxa"/>
          </w:tcPr>
          <w:p w:rsidR="00854A2E" w:rsidRPr="00854A2E" w:rsidRDefault="00854A2E" w:rsidP="00854A2E">
            <w:pPr>
              <w:spacing w:before="106"/>
              <w:ind w:left="110"/>
              <w:rPr>
                <w:rFonts w:ascii="Times New Roman" w:eastAsia="Times New Roman" w:hAnsi="Times New Roman" w:cs="Times New Roman"/>
                <w:sz w:val="20"/>
              </w:rPr>
            </w:pPr>
            <w:r w:rsidRPr="00854A2E">
              <w:rPr>
                <w:rFonts w:ascii="Times New Roman" w:eastAsia="Times New Roman" w:hAnsi="Times New Roman" w:cs="Times New Roman"/>
                <w:sz w:val="20"/>
              </w:rPr>
              <w:t>Беседы</w:t>
            </w:r>
            <w:r w:rsidRPr="00854A2E">
              <w:rPr>
                <w:rFonts w:ascii="Times New Roman" w:eastAsia="Times New Roman" w:hAnsi="Times New Roman" w:cs="Times New Roman"/>
                <w:spacing w:val="-3"/>
                <w:sz w:val="20"/>
              </w:rPr>
              <w:t xml:space="preserve"> </w:t>
            </w:r>
            <w:r w:rsidRPr="00854A2E">
              <w:rPr>
                <w:rFonts w:ascii="Times New Roman" w:eastAsia="Times New Roman" w:hAnsi="Times New Roman" w:cs="Times New Roman"/>
                <w:sz w:val="20"/>
              </w:rPr>
              <w:t>об</w:t>
            </w:r>
            <w:r w:rsidRPr="00854A2E">
              <w:rPr>
                <w:rFonts w:ascii="Times New Roman" w:eastAsia="Times New Roman" w:hAnsi="Times New Roman" w:cs="Times New Roman"/>
                <w:spacing w:val="47"/>
                <w:sz w:val="20"/>
              </w:rPr>
              <w:t xml:space="preserve"> </w:t>
            </w:r>
            <w:r w:rsidRPr="00854A2E">
              <w:rPr>
                <w:rFonts w:ascii="Times New Roman" w:eastAsia="Times New Roman" w:hAnsi="Times New Roman" w:cs="Times New Roman"/>
                <w:sz w:val="20"/>
              </w:rPr>
              <w:t>искусстве</w:t>
            </w:r>
          </w:p>
        </w:tc>
        <w:tc>
          <w:tcPr>
            <w:tcW w:w="1066" w:type="dxa"/>
          </w:tcPr>
          <w:p w:rsidR="00854A2E" w:rsidRPr="00854A2E" w:rsidRDefault="00854A2E" w:rsidP="00854A2E">
            <w:pPr>
              <w:spacing w:before="106"/>
              <w:ind w:left="295" w:right="265"/>
              <w:jc w:val="center"/>
              <w:rPr>
                <w:rFonts w:ascii="Times New Roman" w:eastAsia="Times New Roman" w:hAnsi="Times New Roman" w:cs="Times New Roman"/>
                <w:sz w:val="20"/>
              </w:rPr>
            </w:pPr>
            <w:r w:rsidRPr="00854A2E">
              <w:rPr>
                <w:rFonts w:ascii="Times New Roman" w:eastAsia="Times New Roman" w:hAnsi="Times New Roman" w:cs="Times New Roman"/>
                <w:sz w:val="20"/>
              </w:rPr>
              <w:t>99</w:t>
            </w:r>
          </w:p>
        </w:tc>
        <w:tc>
          <w:tcPr>
            <w:tcW w:w="1066" w:type="dxa"/>
          </w:tcPr>
          <w:p w:rsidR="00854A2E" w:rsidRPr="00854A2E" w:rsidRDefault="00854A2E" w:rsidP="00854A2E">
            <w:pPr>
              <w:spacing w:before="106"/>
              <w:ind w:left="300" w:right="242"/>
              <w:jc w:val="center"/>
              <w:rPr>
                <w:rFonts w:ascii="Times New Roman" w:eastAsia="Times New Roman" w:hAnsi="Times New Roman" w:cs="Times New Roman"/>
                <w:sz w:val="20"/>
              </w:rPr>
            </w:pPr>
            <w:r w:rsidRPr="00854A2E">
              <w:rPr>
                <w:rFonts w:ascii="Times New Roman" w:eastAsia="Times New Roman" w:hAnsi="Times New Roman" w:cs="Times New Roman"/>
                <w:sz w:val="20"/>
              </w:rPr>
              <w:t>33</w:t>
            </w:r>
          </w:p>
        </w:tc>
        <w:tc>
          <w:tcPr>
            <w:tcW w:w="784" w:type="dxa"/>
          </w:tcPr>
          <w:p w:rsidR="00854A2E" w:rsidRPr="00854A2E" w:rsidRDefault="00854A2E" w:rsidP="00854A2E">
            <w:pPr>
              <w:spacing w:before="106"/>
              <w:ind w:left="240" w:right="188"/>
              <w:jc w:val="center"/>
              <w:rPr>
                <w:rFonts w:ascii="Times New Roman" w:eastAsia="Times New Roman" w:hAnsi="Times New Roman" w:cs="Times New Roman"/>
                <w:sz w:val="20"/>
              </w:rPr>
            </w:pPr>
            <w:r w:rsidRPr="00854A2E">
              <w:rPr>
                <w:rFonts w:ascii="Times New Roman" w:eastAsia="Times New Roman" w:hAnsi="Times New Roman" w:cs="Times New Roman"/>
                <w:sz w:val="20"/>
              </w:rPr>
              <w:t>66</w:t>
            </w:r>
          </w:p>
        </w:tc>
        <w:tc>
          <w:tcPr>
            <w:tcW w:w="787" w:type="dxa"/>
            <w:gridSpan w:val="2"/>
          </w:tcPr>
          <w:p w:rsidR="00854A2E" w:rsidRPr="00854A2E" w:rsidRDefault="00854A2E" w:rsidP="00854A2E">
            <w:pPr>
              <w:rPr>
                <w:rFonts w:ascii="Times New Roman" w:eastAsia="Times New Roman" w:hAnsi="Times New Roman" w:cs="Times New Roman"/>
                <w:sz w:val="20"/>
              </w:rPr>
            </w:pPr>
          </w:p>
        </w:tc>
        <w:tc>
          <w:tcPr>
            <w:tcW w:w="774" w:type="dxa"/>
            <w:gridSpan w:val="2"/>
          </w:tcPr>
          <w:p w:rsidR="00854A2E" w:rsidRPr="00854A2E" w:rsidRDefault="00854A2E" w:rsidP="00854A2E">
            <w:pPr>
              <w:rPr>
                <w:rFonts w:ascii="Times New Roman" w:eastAsia="Times New Roman" w:hAnsi="Times New Roman" w:cs="Times New Roman"/>
                <w:sz w:val="20"/>
              </w:rPr>
            </w:pPr>
          </w:p>
        </w:tc>
        <w:tc>
          <w:tcPr>
            <w:tcW w:w="765" w:type="dxa"/>
            <w:shd w:val="clear" w:color="auto" w:fill="E6E6E6"/>
          </w:tcPr>
          <w:p w:rsidR="00854A2E" w:rsidRPr="00854A2E" w:rsidRDefault="00854A2E" w:rsidP="00854A2E">
            <w:pPr>
              <w:spacing w:before="106"/>
              <w:ind w:left="91" w:right="68"/>
              <w:jc w:val="center"/>
              <w:rPr>
                <w:rFonts w:ascii="Times New Roman" w:eastAsia="Times New Roman" w:hAnsi="Times New Roman" w:cs="Times New Roman"/>
                <w:sz w:val="20"/>
              </w:rPr>
            </w:pPr>
            <w:r w:rsidRPr="00854A2E">
              <w:rPr>
                <w:rFonts w:ascii="Times New Roman" w:eastAsia="Times New Roman" w:hAnsi="Times New Roman" w:cs="Times New Roman"/>
                <w:sz w:val="20"/>
              </w:rPr>
              <w:t>2,4</w:t>
            </w:r>
          </w:p>
        </w:tc>
        <w:tc>
          <w:tcPr>
            <w:tcW w:w="812" w:type="dxa"/>
            <w:shd w:val="clear" w:color="auto" w:fill="E6E6E6"/>
          </w:tcPr>
          <w:p w:rsidR="00854A2E" w:rsidRPr="00854A2E" w:rsidRDefault="00854A2E" w:rsidP="00854A2E">
            <w:pPr>
              <w:rPr>
                <w:rFonts w:ascii="Times New Roman" w:eastAsia="Times New Roman" w:hAnsi="Times New Roman" w:cs="Times New Roman"/>
                <w:sz w:val="20"/>
              </w:rPr>
            </w:pPr>
          </w:p>
        </w:tc>
        <w:tc>
          <w:tcPr>
            <w:tcW w:w="787" w:type="dxa"/>
          </w:tcPr>
          <w:p w:rsidR="00854A2E" w:rsidRPr="00854A2E" w:rsidRDefault="00854A2E" w:rsidP="00854A2E">
            <w:pPr>
              <w:spacing w:before="106"/>
              <w:ind w:right="30"/>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6" w:type="dxa"/>
          </w:tcPr>
          <w:p w:rsidR="00854A2E" w:rsidRPr="00854A2E" w:rsidRDefault="00854A2E" w:rsidP="00854A2E">
            <w:pPr>
              <w:spacing w:before="106"/>
              <w:ind w:right="9"/>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2" w:type="dxa"/>
          </w:tcPr>
          <w:p w:rsidR="00854A2E" w:rsidRPr="00854A2E" w:rsidRDefault="00854A2E" w:rsidP="00854A2E">
            <w:pPr>
              <w:rPr>
                <w:rFonts w:ascii="Times New Roman" w:eastAsia="Times New Roman" w:hAnsi="Times New Roman" w:cs="Times New Roman"/>
                <w:sz w:val="20"/>
              </w:rPr>
            </w:pPr>
          </w:p>
        </w:tc>
        <w:tc>
          <w:tcPr>
            <w:tcW w:w="795" w:type="dxa"/>
          </w:tcPr>
          <w:p w:rsidR="00854A2E" w:rsidRPr="00854A2E" w:rsidRDefault="00854A2E" w:rsidP="00854A2E">
            <w:pPr>
              <w:rPr>
                <w:rFonts w:ascii="Times New Roman" w:eastAsia="Times New Roman" w:hAnsi="Times New Roman" w:cs="Times New Roman"/>
                <w:sz w:val="20"/>
              </w:rPr>
            </w:pPr>
          </w:p>
        </w:tc>
        <w:tc>
          <w:tcPr>
            <w:tcW w:w="797" w:type="dxa"/>
          </w:tcPr>
          <w:p w:rsidR="00854A2E" w:rsidRPr="00854A2E" w:rsidRDefault="00854A2E" w:rsidP="00854A2E">
            <w:pPr>
              <w:rPr>
                <w:rFonts w:ascii="Times New Roman" w:eastAsia="Times New Roman" w:hAnsi="Times New Roman" w:cs="Times New Roman"/>
                <w:sz w:val="20"/>
              </w:rPr>
            </w:pPr>
          </w:p>
        </w:tc>
      </w:tr>
      <w:tr w:rsidR="00854A2E" w:rsidRPr="00854A2E" w:rsidTr="00D43A96">
        <w:trPr>
          <w:trHeight w:val="302"/>
        </w:trPr>
        <w:tc>
          <w:tcPr>
            <w:tcW w:w="1637" w:type="dxa"/>
          </w:tcPr>
          <w:p w:rsidR="00854A2E" w:rsidRPr="00854A2E" w:rsidRDefault="00854A2E" w:rsidP="00854A2E">
            <w:pPr>
              <w:spacing w:before="29"/>
              <w:ind w:left="212" w:right="200"/>
              <w:jc w:val="center"/>
              <w:rPr>
                <w:rFonts w:ascii="Times New Roman" w:eastAsia="Times New Roman" w:hAnsi="Times New Roman" w:cs="Times New Roman"/>
                <w:sz w:val="20"/>
              </w:rPr>
            </w:pPr>
            <w:r w:rsidRPr="00854A2E">
              <w:rPr>
                <w:rFonts w:ascii="Times New Roman" w:eastAsia="Times New Roman" w:hAnsi="Times New Roman" w:cs="Times New Roman"/>
                <w:sz w:val="20"/>
              </w:rPr>
              <w:t>ПО.02.УП.03.</w:t>
            </w:r>
          </w:p>
        </w:tc>
        <w:tc>
          <w:tcPr>
            <w:tcW w:w="3212" w:type="dxa"/>
          </w:tcPr>
          <w:p w:rsidR="00854A2E" w:rsidRPr="00854A2E" w:rsidRDefault="00854A2E" w:rsidP="00854A2E">
            <w:pPr>
              <w:spacing w:before="29"/>
              <w:ind w:left="110"/>
              <w:rPr>
                <w:rFonts w:ascii="Times New Roman" w:eastAsia="Times New Roman" w:hAnsi="Times New Roman" w:cs="Times New Roman"/>
                <w:sz w:val="20"/>
              </w:rPr>
            </w:pPr>
            <w:r w:rsidRPr="00854A2E">
              <w:rPr>
                <w:rFonts w:ascii="Times New Roman" w:eastAsia="Times New Roman" w:hAnsi="Times New Roman" w:cs="Times New Roman"/>
                <w:sz w:val="20"/>
              </w:rPr>
              <w:t>История</w:t>
            </w:r>
            <w:r w:rsidRPr="00854A2E">
              <w:rPr>
                <w:rFonts w:ascii="Times New Roman" w:eastAsia="Times New Roman" w:hAnsi="Times New Roman" w:cs="Times New Roman"/>
                <w:spacing w:val="-3"/>
                <w:sz w:val="20"/>
              </w:rPr>
              <w:t xml:space="preserve"> </w:t>
            </w:r>
            <w:r w:rsidRPr="00854A2E">
              <w:rPr>
                <w:rFonts w:ascii="Times New Roman" w:eastAsia="Times New Roman" w:hAnsi="Times New Roman" w:cs="Times New Roman"/>
                <w:sz w:val="20"/>
              </w:rPr>
              <w:t>театрального</w:t>
            </w:r>
            <w:r w:rsidRPr="00854A2E">
              <w:rPr>
                <w:rFonts w:ascii="Times New Roman" w:eastAsia="Times New Roman" w:hAnsi="Times New Roman" w:cs="Times New Roman"/>
                <w:spacing w:val="-7"/>
                <w:sz w:val="20"/>
              </w:rPr>
              <w:t xml:space="preserve"> </w:t>
            </w:r>
            <w:r w:rsidRPr="00854A2E">
              <w:rPr>
                <w:rFonts w:ascii="Times New Roman" w:eastAsia="Times New Roman" w:hAnsi="Times New Roman" w:cs="Times New Roman"/>
                <w:sz w:val="20"/>
              </w:rPr>
              <w:t>искусства</w:t>
            </w:r>
          </w:p>
        </w:tc>
        <w:tc>
          <w:tcPr>
            <w:tcW w:w="1066" w:type="dxa"/>
          </w:tcPr>
          <w:p w:rsidR="00854A2E" w:rsidRPr="00854A2E" w:rsidRDefault="00854A2E" w:rsidP="00854A2E">
            <w:pPr>
              <w:spacing w:before="29"/>
              <w:ind w:left="300" w:right="265"/>
              <w:jc w:val="center"/>
              <w:rPr>
                <w:rFonts w:ascii="Times New Roman" w:eastAsia="Times New Roman" w:hAnsi="Times New Roman" w:cs="Times New Roman"/>
                <w:sz w:val="20"/>
              </w:rPr>
            </w:pPr>
            <w:r w:rsidRPr="00854A2E">
              <w:rPr>
                <w:rFonts w:ascii="Times New Roman" w:eastAsia="Times New Roman" w:hAnsi="Times New Roman" w:cs="Times New Roman"/>
                <w:sz w:val="20"/>
              </w:rPr>
              <w:t>198</w:t>
            </w:r>
          </w:p>
        </w:tc>
        <w:tc>
          <w:tcPr>
            <w:tcW w:w="1066" w:type="dxa"/>
          </w:tcPr>
          <w:p w:rsidR="00854A2E" w:rsidRPr="00854A2E" w:rsidRDefault="00854A2E" w:rsidP="00854A2E">
            <w:pPr>
              <w:spacing w:before="29"/>
              <w:ind w:left="300" w:right="242"/>
              <w:jc w:val="center"/>
              <w:rPr>
                <w:rFonts w:ascii="Times New Roman" w:eastAsia="Times New Roman" w:hAnsi="Times New Roman" w:cs="Times New Roman"/>
                <w:sz w:val="20"/>
              </w:rPr>
            </w:pPr>
            <w:r w:rsidRPr="00854A2E">
              <w:rPr>
                <w:rFonts w:ascii="Times New Roman" w:eastAsia="Times New Roman" w:hAnsi="Times New Roman" w:cs="Times New Roman"/>
                <w:sz w:val="20"/>
              </w:rPr>
              <w:t>99</w:t>
            </w:r>
          </w:p>
        </w:tc>
        <w:tc>
          <w:tcPr>
            <w:tcW w:w="784" w:type="dxa"/>
          </w:tcPr>
          <w:p w:rsidR="00854A2E" w:rsidRPr="00854A2E" w:rsidRDefault="00854A2E" w:rsidP="00854A2E">
            <w:pPr>
              <w:spacing w:before="29"/>
              <w:ind w:left="240" w:right="188"/>
              <w:jc w:val="center"/>
              <w:rPr>
                <w:rFonts w:ascii="Times New Roman" w:eastAsia="Times New Roman" w:hAnsi="Times New Roman" w:cs="Times New Roman"/>
                <w:sz w:val="20"/>
              </w:rPr>
            </w:pPr>
            <w:r w:rsidRPr="00854A2E">
              <w:rPr>
                <w:rFonts w:ascii="Times New Roman" w:eastAsia="Times New Roman" w:hAnsi="Times New Roman" w:cs="Times New Roman"/>
                <w:sz w:val="20"/>
              </w:rPr>
              <w:t>99</w:t>
            </w:r>
          </w:p>
        </w:tc>
        <w:tc>
          <w:tcPr>
            <w:tcW w:w="787" w:type="dxa"/>
            <w:gridSpan w:val="2"/>
          </w:tcPr>
          <w:p w:rsidR="00854A2E" w:rsidRPr="00854A2E" w:rsidRDefault="00854A2E" w:rsidP="00854A2E">
            <w:pPr>
              <w:rPr>
                <w:rFonts w:ascii="Times New Roman" w:eastAsia="Times New Roman" w:hAnsi="Times New Roman" w:cs="Times New Roman"/>
                <w:sz w:val="20"/>
              </w:rPr>
            </w:pPr>
          </w:p>
        </w:tc>
        <w:tc>
          <w:tcPr>
            <w:tcW w:w="774" w:type="dxa"/>
            <w:gridSpan w:val="2"/>
          </w:tcPr>
          <w:p w:rsidR="00854A2E" w:rsidRPr="00854A2E" w:rsidRDefault="00854A2E" w:rsidP="00854A2E">
            <w:pPr>
              <w:rPr>
                <w:rFonts w:ascii="Times New Roman" w:eastAsia="Times New Roman" w:hAnsi="Times New Roman" w:cs="Times New Roman"/>
                <w:sz w:val="20"/>
              </w:rPr>
            </w:pPr>
          </w:p>
        </w:tc>
        <w:tc>
          <w:tcPr>
            <w:tcW w:w="765" w:type="dxa"/>
            <w:shd w:val="clear" w:color="auto" w:fill="E6E6E6"/>
          </w:tcPr>
          <w:p w:rsidR="00854A2E" w:rsidRPr="00854A2E" w:rsidRDefault="00854A2E" w:rsidP="00854A2E">
            <w:pPr>
              <w:spacing w:before="29"/>
              <w:ind w:left="96" w:right="68"/>
              <w:jc w:val="center"/>
              <w:rPr>
                <w:rFonts w:ascii="Times New Roman" w:eastAsia="Times New Roman" w:hAnsi="Times New Roman" w:cs="Times New Roman"/>
                <w:sz w:val="20"/>
              </w:rPr>
            </w:pPr>
            <w:r w:rsidRPr="00854A2E">
              <w:rPr>
                <w:rFonts w:ascii="Times New Roman" w:eastAsia="Times New Roman" w:hAnsi="Times New Roman" w:cs="Times New Roman"/>
                <w:sz w:val="20"/>
              </w:rPr>
              <w:t>6,8,9</w:t>
            </w:r>
          </w:p>
        </w:tc>
        <w:tc>
          <w:tcPr>
            <w:tcW w:w="812" w:type="dxa"/>
            <w:shd w:val="clear" w:color="auto" w:fill="E6E6E6"/>
          </w:tcPr>
          <w:p w:rsidR="00854A2E" w:rsidRPr="00854A2E" w:rsidRDefault="00854A2E" w:rsidP="00854A2E">
            <w:pPr>
              <w:rPr>
                <w:rFonts w:ascii="Times New Roman" w:eastAsia="Times New Roman" w:hAnsi="Times New Roman" w:cs="Times New Roman"/>
                <w:sz w:val="20"/>
              </w:rPr>
            </w:pPr>
          </w:p>
        </w:tc>
        <w:tc>
          <w:tcPr>
            <w:tcW w:w="787" w:type="dxa"/>
          </w:tcPr>
          <w:p w:rsidR="00854A2E" w:rsidRPr="00854A2E" w:rsidRDefault="00854A2E" w:rsidP="00854A2E">
            <w:pPr>
              <w:rPr>
                <w:rFonts w:ascii="Times New Roman" w:eastAsia="Times New Roman" w:hAnsi="Times New Roman" w:cs="Times New Roman"/>
                <w:sz w:val="20"/>
              </w:rPr>
            </w:pPr>
          </w:p>
        </w:tc>
        <w:tc>
          <w:tcPr>
            <w:tcW w:w="796" w:type="dxa"/>
          </w:tcPr>
          <w:p w:rsidR="00854A2E" w:rsidRPr="00854A2E" w:rsidRDefault="00854A2E" w:rsidP="00854A2E">
            <w:pPr>
              <w:rPr>
                <w:rFonts w:ascii="Times New Roman" w:eastAsia="Times New Roman" w:hAnsi="Times New Roman" w:cs="Times New Roman"/>
                <w:sz w:val="20"/>
              </w:rPr>
            </w:pPr>
          </w:p>
        </w:tc>
        <w:tc>
          <w:tcPr>
            <w:tcW w:w="792" w:type="dxa"/>
          </w:tcPr>
          <w:p w:rsidR="00854A2E" w:rsidRPr="00854A2E" w:rsidRDefault="00854A2E" w:rsidP="00854A2E">
            <w:pPr>
              <w:spacing w:before="29"/>
              <w:ind w:right="13"/>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5" w:type="dxa"/>
          </w:tcPr>
          <w:p w:rsidR="00854A2E" w:rsidRPr="00854A2E" w:rsidRDefault="00854A2E" w:rsidP="00854A2E">
            <w:pPr>
              <w:spacing w:before="29"/>
              <w:ind w:right="4"/>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7" w:type="dxa"/>
          </w:tcPr>
          <w:p w:rsidR="00854A2E" w:rsidRPr="00854A2E" w:rsidRDefault="00854A2E" w:rsidP="00854A2E">
            <w:pPr>
              <w:spacing w:before="29"/>
              <w:ind w:right="2"/>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r>
      <w:tr w:rsidR="00854A2E" w:rsidRPr="00854A2E" w:rsidTr="00D43A96">
        <w:trPr>
          <w:trHeight w:val="301"/>
        </w:trPr>
        <w:tc>
          <w:tcPr>
            <w:tcW w:w="4849" w:type="dxa"/>
            <w:gridSpan w:val="2"/>
            <w:shd w:val="clear" w:color="auto" w:fill="E6E6E6"/>
          </w:tcPr>
          <w:p w:rsidR="00854A2E" w:rsidRPr="00854A2E" w:rsidRDefault="00854A2E" w:rsidP="00854A2E">
            <w:pPr>
              <w:spacing w:before="29"/>
              <w:ind w:left="393"/>
              <w:rPr>
                <w:rFonts w:ascii="Times New Roman" w:eastAsia="Times New Roman" w:hAnsi="Times New Roman" w:cs="Times New Roman"/>
                <w:b/>
                <w:sz w:val="20"/>
                <w:lang w:val="ru-RU"/>
              </w:rPr>
            </w:pPr>
            <w:r w:rsidRPr="00854A2E">
              <w:rPr>
                <w:rFonts w:ascii="Times New Roman" w:eastAsia="Times New Roman" w:hAnsi="Times New Roman" w:cs="Times New Roman"/>
                <w:b/>
                <w:sz w:val="20"/>
                <w:lang w:val="ru-RU"/>
              </w:rPr>
              <w:t>Аудиторная</w:t>
            </w:r>
            <w:r w:rsidRPr="00854A2E">
              <w:rPr>
                <w:rFonts w:ascii="Times New Roman" w:eastAsia="Times New Roman" w:hAnsi="Times New Roman" w:cs="Times New Roman"/>
                <w:b/>
                <w:spacing w:val="-1"/>
                <w:sz w:val="20"/>
                <w:lang w:val="ru-RU"/>
              </w:rPr>
              <w:t xml:space="preserve"> </w:t>
            </w:r>
            <w:r w:rsidRPr="00854A2E">
              <w:rPr>
                <w:rFonts w:ascii="Times New Roman" w:eastAsia="Times New Roman" w:hAnsi="Times New Roman" w:cs="Times New Roman"/>
                <w:b/>
                <w:sz w:val="20"/>
                <w:lang w:val="ru-RU"/>
              </w:rPr>
              <w:t>нагрузка</w:t>
            </w:r>
            <w:r w:rsidRPr="00854A2E">
              <w:rPr>
                <w:rFonts w:ascii="Times New Roman" w:eastAsia="Times New Roman" w:hAnsi="Times New Roman" w:cs="Times New Roman"/>
                <w:b/>
                <w:spacing w:val="-2"/>
                <w:sz w:val="20"/>
                <w:lang w:val="ru-RU"/>
              </w:rPr>
              <w:t xml:space="preserve"> </w:t>
            </w:r>
            <w:r w:rsidRPr="00854A2E">
              <w:rPr>
                <w:rFonts w:ascii="Times New Roman" w:eastAsia="Times New Roman" w:hAnsi="Times New Roman" w:cs="Times New Roman"/>
                <w:b/>
                <w:sz w:val="20"/>
                <w:lang w:val="ru-RU"/>
              </w:rPr>
              <w:t>по</w:t>
            </w:r>
            <w:r w:rsidRPr="00854A2E">
              <w:rPr>
                <w:rFonts w:ascii="Times New Roman" w:eastAsia="Times New Roman" w:hAnsi="Times New Roman" w:cs="Times New Roman"/>
                <w:b/>
                <w:spacing w:val="-7"/>
                <w:sz w:val="20"/>
                <w:lang w:val="ru-RU"/>
              </w:rPr>
              <w:t xml:space="preserve"> </w:t>
            </w:r>
            <w:r w:rsidRPr="00854A2E">
              <w:rPr>
                <w:rFonts w:ascii="Times New Roman" w:eastAsia="Times New Roman" w:hAnsi="Times New Roman" w:cs="Times New Roman"/>
                <w:b/>
                <w:sz w:val="20"/>
                <w:lang w:val="ru-RU"/>
              </w:rPr>
              <w:t>обязательной</w:t>
            </w:r>
            <w:r w:rsidRPr="00854A2E">
              <w:rPr>
                <w:rFonts w:ascii="Times New Roman" w:eastAsia="Times New Roman" w:hAnsi="Times New Roman" w:cs="Times New Roman"/>
                <w:b/>
                <w:spacing w:val="-3"/>
                <w:sz w:val="20"/>
                <w:lang w:val="ru-RU"/>
              </w:rPr>
              <w:t xml:space="preserve"> </w:t>
            </w:r>
            <w:r w:rsidRPr="00854A2E">
              <w:rPr>
                <w:rFonts w:ascii="Times New Roman" w:eastAsia="Times New Roman" w:hAnsi="Times New Roman" w:cs="Times New Roman"/>
                <w:b/>
                <w:sz w:val="20"/>
                <w:lang w:val="ru-RU"/>
              </w:rPr>
              <w:t>части</w:t>
            </w:r>
          </w:p>
        </w:tc>
        <w:tc>
          <w:tcPr>
            <w:tcW w:w="1066" w:type="dxa"/>
            <w:shd w:val="clear" w:color="auto" w:fill="E6E6E6"/>
          </w:tcPr>
          <w:p w:rsidR="00854A2E" w:rsidRPr="00854A2E" w:rsidRDefault="00854A2E" w:rsidP="00854A2E">
            <w:pPr>
              <w:rPr>
                <w:rFonts w:ascii="Times New Roman" w:eastAsia="Times New Roman" w:hAnsi="Times New Roman" w:cs="Times New Roman"/>
                <w:sz w:val="20"/>
                <w:lang w:val="ru-RU"/>
              </w:rPr>
            </w:pPr>
          </w:p>
        </w:tc>
        <w:tc>
          <w:tcPr>
            <w:tcW w:w="1066" w:type="dxa"/>
            <w:shd w:val="clear" w:color="auto" w:fill="E6E6E6"/>
          </w:tcPr>
          <w:p w:rsidR="00854A2E" w:rsidRPr="00854A2E" w:rsidRDefault="00854A2E" w:rsidP="00854A2E">
            <w:pPr>
              <w:rPr>
                <w:rFonts w:ascii="Times New Roman" w:eastAsia="Times New Roman" w:hAnsi="Times New Roman" w:cs="Times New Roman"/>
                <w:sz w:val="20"/>
                <w:lang w:val="ru-RU"/>
              </w:rPr>
            </w:pPr>
          </w:p>
        </w:tc>
        <w:tc>
          <w:tcPr>
            <w:tcW w:w="2345" w:type="dxa"/>
            <w:gridSpan w:val="5"/>
            <w:shd w:val="clear" w:color="auto" w:fill="E6E6E6"/>
          </w:tcPr>
          <w:p w:rsidR="00854A2E" w:rsidRPr="00854A2E" w:rsidRDefault="00854A2E" w:rsidP="00854A2E">
            <w:pPr>
              <w:spacing w:before="29"/>
              <w:ind w:left="890" w:right="853"/>
              <w:jc w:val="center"/>
              <w:rPr>
                <w:rFonts w:ascii="Times New Roman" w:eastAsia="Times New Roman" w:hAnsi="Times New Roman" w:cs="Times New Roman"/>
                <w:b/>
                <w:sz w:val="20"/>
              </w:rPr>
            </w:pPr>
            <w:r w:rsidRPr="00854A2E">
              <w:rPr>
                <w:rFonts w:ascii="Times New Roman" w:eastAsia="Times New Roman" w:hAnsi="Times New Roman" w:cs="Times New Roman"/>
                <w:b/>
                <w:sz w:val="20"/>
              </w:rPr>
              <w:t>1617</w:t>
            </w:r>
          </w:p>
        </w:tc>
        <w:tc>
          <w:tcPr>
            <w:tcW w:w="765" w:type="dxa"/>
            <w:shd w:val="clear" w:color="auto" w:fill="E6E6E6"/>
          </w:tcPr>
          <w:p w:rsidR="00854A2E" w:rsidRPr="00854A2E" w:rsidRDefault="00854A2E" w:rsidP="00854A2E">
            <w:pPr>
              <w:rPr>
                <w:rFonts w:ascii="Times New Roman" w:eastAsia="Times New Roman" w:hAnsi="Times New Roman" w:cs="Times New Roman"/>
                <w:sz w:val="20"/>
              </w:rPr>
            </w:pPr>
          </w:p>
        </w:tc>
        <w:tc>
          <w:tcPr>
            <w:tcW w:w="812" w:type="dxa"/>
            <w:shd w:val="clear" w:color="auto" w:fill="E6E6E6"/>
          </w:tcPr>
          <w:p w:rsidR="00854A2E" w:rsidRPr="00854A2E" w:rsidRDefault="00854A2E" w:rsidP="00854A2E">
            <w:pPr>
              <w:rPr>
                <w:rFonts w:ascii="Times New Roman" w:eastAsia="Times New Roman" w:hAnsi="Times New Roman" w:cs="Times New Roman"/>
                <w:sz w:val="20"/>
              </w:rPr>
            </w:pPr>
          </w:p>
        </w:tc>
        <w:tc>
          <w:tcPr>
            <w:tcW w:w="787" w:type="dxa"/>
            <w:shd w:val="clear" w:color="auto" w:fill="E6E6E6"/>
          </w:tcPr>
          <w:p w:rsidR="00854A2E" w:rsidRPr="00854A2E" w:rsidRDefault="00854A2E" w:rsidP="00854A2E">
            <w:pPr>
              <w:spacing w:before="29"/>
              <w:ind w:right="30"/>
              <w:jc w:val="center"/>
              <w:rPr>
                <w:rFonts w:ascii="Times New Roman" w:eastAsia="Times New Roman" w:hAnsi="Times New Roman" w:cs="Times New Roman"/>
                <w:b/>
                <w:sz w:val="20"/>
              </w:rPr>
            </w:pPr>
            <w:r w:rsidRPr="00854A2E">
              <w:rPr>
                <w:rFonts w:ascii="Times New Roman" w:eastAsia="Times New Roman" w:hAnsi="Times New Roman" w:cs="Times New Roman"/>
                <w:b/>
                <w:sz w:val="20"/>
              </w:rPr>
              <w:t>9</w:t>
            </w:r>
          </w:p>
        </w:tc>
        <w:tc>
          <w:tcPr>
            <w:tcW w:w="796" w:type="dxa"/>
            <w:shd w:val="clear" w:color="auto" w:fill="E6E6E6"/>
          </w:tcPr>
          <w:p w:rsidR="00854A2E" w:rsidRPr="00854A2E" w:rsidRDefault="00854A2E" w:rsidP="00854A2E">
            <w:pPr>
              <w:spacing w:before="29"/>
              <w:ind w:left="284"/>
              <w:rPr>
                <w:rFonts w:ascii="Times New Roman" w:eastAsia="Times New Roman" w:hAnsi="Times New Roman" w:cs="Times New Roman"/>
                <w:b/>
                <w:sz w:val="20"/>
              </w:rPr>
            </w:pPr>
            <w:r w:rsidRPr="00854A2E">
              <w:rPr>
                <w:rFonts w:ascii="Times New Roman" w:eastAsia="Times New Roman" w:hAnsi="Times New Roman" w:cs="Times New Roman"/>
                <w:b/>
                <w:sz w:val="20"/>
              </w:rPr>
              <w:t>10</w:t>
            </w:r>
          </w:p>
        </w:tc>
        <w:tc>
          <w:tcPr>
            <w:tcW w:w="792" w:type="dxa"/>
            <w:shd w:val="clear" w:color="auto" w:fill="E6E6E6"/>
          </w:tcPr>
          <w:p w:rsidR="00854A2E" w:rsidRPr="00854A2E" w:rsidRDefault="00854A2E" w:rsidP="00854A2E">
            <w:pPr>
              <w:spacing w:before="29"/>
              <w:ind w:left="263" w:right="279"/>
              <w:jc w:val="center"/>
              <w:rPr>
                <w:rFonts w:ascii="Times New Roman" w:eastAsia="Times New Roman" w:hAnsi="Times New Roman" w:cs="Times New Roman"/>
                <w:b/>
                <w:sz w:val="20"/>
              </w:rPr>
            </w:pPr>
            <w:r w:rsidRPr="00854A2E">
              <w:rPr>
                <w:rFonts w:ascii="Times New Roman" w:eastAsia="Times New Roman" w:hAnsi="Times New Roman" w:cs="Times New Roman"/>
                <w:b/>
                <w:sz w:val="20"/>
              </w:rPr>
              <w:t>10</w:t>
            </w:r>
          </w:p>
        </w:tc>
        <w:tc>
          <w:tcPr>
            <w:tcW w:w="795" w:type="dxa"/>
            <w:shd w:val="clear" w:color="auto" w:fill="E6E6E6"/>
          </w:tcPr>
          <w:p w:rsidR="00854A2E" w:rsidRPr="00854A2E" w:rsidRDefault="00854A2E" w:rsidP="00854A2E">
            <w:pPr>
              <w:spacing w:before="29"/>
              <w:ind w:left="267" w:right="277"/>
              <w:jc w:val="center"/>
              <w:rPr>
                <w:rFonts w:ascii="Times New Roman" w:eastAsia="Times New Roman" w:hAnsi="Times New Roman" w:cs="Times New Roman"/>
                <w:b/>
                <w:sz w:val="20"/>
              </w:rPr>
            </w:pPr>
            <w:r w:rsidRPr="00854A2E">
              <w:rPr>
                <w:rFonts w:ascii="Times New Roman" w:eastAsia="Times New Roman" w:hAnsi="Times New Roman" w:cs="Times New Roman"/>
                <w:b/>
                <w:sz w:val="20"/>
              </w:rPr>
              <w:t>10</w:t>
            </w:r>
          </w:p>
        </w:tc>
        <w:tc>
          <w:tcPr>
            <w:tcW w:w="797" w:type="dxa"/>
            <w:shd w:val="clear" w:color="auto" w:fill="E6E6E6"/>
          </w:tcPr>
          <w:p w:rsidR="00854A2E" w:rsidRPr="00854A2E" w:rsidRDefault="00854A2E" w:rsidP="00854A2E">
            <w:pPr>
              <w:spacing w:before="29"/>
              <w:ind w:left="270" w:right="277"/>
              <w:jc w:val="center"/>
              <w:rPr>
                <w:rFonts w:ascii="Times New Roman" w:eastAsia="Times New Roman" w:hAnsi="Times New Roman" w:cs="Times New Roman"/>
                <w:b/>
                <w:sz w:val="20"/>
              </w:rPr>
            </w:pPr>
            <w:r w:rsidRPr="00854A2E">
              <w:rPr>
                <w:rFonts w:ascii="Times New Roman" w:eastAsia="Times New Roman" w:hAnsi="Times New Roman" w:cs="Times New Roman"/>
                <w:b/>
                <w:sz w:val="20"/>
              </w:rPr>
              <w:t>11</w:t>
            </w:r>
          </w:p>
        </w:tc>
      </w:tr>
      <w:tr w:rsidR="00854A2E" w:rsidRPr="00854A2E" w:rsidTr="00D43A96">
        <w:trPr>
          <w:trHeight w:val="311"/>
        </w:trPr>
        <w:tc>
          <w:tcPr>
            <w:tcW w:w="1637" w:type="dxa"/>
          </w:tcPr>
          <w:p w:rsidR="00854A2E" w:rsidRPr="00854A2E" w:rsidRDefault="00854A2E" w:rsidP="00854A2E">
            <w:pPr>
              <w:spacing w:before="39"/>
              <w:ind w:left="212" w:right="195"/>
              <w:jc w:val="center"/>
              <w:rPr>
                <w:rFonts w:ascii="Times New Roman" w:eastAsia="Times New Roman" w:hAnsi="Times New Roman" w:cs="Times New Roman"/>
                <w:b/>
                <w:sz w:val="20"/>
              </w:rPr>
            </w:pPr>
            <w:r w:rsidRPr="00854A2E">
              <w:rPr>
                <w:rFonts w:ascii="Times New Roman" w:eastAsia="Times New Roman" w:hAnsi="Times New Roman" w:cs="Times New Roman"/>
                <w:b/>
                <w:sz w:val="20"/>
              </w:rPr>
              <w:t>В.00.</w:t>
            </w:r>
          </w:p>
        </w:tc>
        <w:tc>
          <w:tcPr>
            <w:tcW w:w="3212" w:type="dxa"/>
          </w:tcPr>
          <w:p w:rsidR="00854A2E" w:rsidRPr="00854A2E" w:rsidRDefault="00854A2E" w:rsidP="00854A2E">
            <w:pPr>
              <w:spacing w:before="39"/>
              <w:ind w:left="725"/>
              <w:rPr>
                <w:rFonts w:ascii="Times New Roman" w:eastAsia="Times New Roman" w:hAnsi="Times New Roman" w:cs="Times New Roman"/>
                <w:b/>
                <w:sz w:val="20"/>
              </w:rPr>
            </w:pPr>
            <w:r w:rsidRPr="00854A2E">
              <w:rPr>
                <w:rFonts w:ascii="Times New Roman" w:eastAsia="Times New Roman" w:hAnsi="Times New Roman" w:cs="Times New Roman"/>
                <w:b/>
                <w:sz w:val="20"/>
              </w:rPr>
              <w:t>Вариативная</w:t>
            </w:r>
            <w:r w:rsidRPr="00854A2E">
              <w:rPr>
                <w:rFonts w:ascii="Times New Roman" w:eastAsia="Times New Roman" w:hAnsi="Times New Roman" w:cs="Times New Roman"/>
                <w:b/>
                <w:spacing w:val="-3"/>
                <w:sz w:val="20"/>
              </w:rPr>
              <w:t xml:space="preserve"> </w:t>
            </w:r>
            <w:r w:rsidRPr="00854A2E">
              <w:rPr>
                <w:rFonts w:ascii="Times New Roman" w:eastAsia="Times New Roman" w:hAnsi="Times New Roman" w:cs="Times New Roman"/>
                <w:b/>
                <w:sz w:val="20"/>
              </w:rPr>
              <w:t>часть</w:t>
            </w:r>
          </w:p>
        </w:tc>
        <w:tc>
          <w:tcPr>
            <w:tcW w:w="1066" w:type="dxa"/>
          </w:tcPr>
          <w:p w:rsidR="00854A2E" w:rsidRPr="00854A2E" w:rsidRDefault="00854A2E" w:rsidP="00854A2E">
            <w:pPr>
              <w:spacing w:before="39"/>
              <w:ind w:left="300" w:right="265"/>
              <w:jc w:val="center"/>
              <w:rPr>
                <w:rFonts w:ascii="Times New Roman" w:eastAsia="Times New Roman" w:hAnsi="Times New Roman" w:cs="Times New Roman"/>
                <w:b/>
                <w:sz w:val="20"/>
              </w:rPr>
            </w:pPr>
            <w:r w:rsidRPr="00854A2E">
              <w:rPr>
                <w:rFonts w:ascii="Times New Roman" w:eastAsia="Times New Roman" w:hAnsi="Times New Roman" w:cs="Times New Roman"/>
                <w:b/>
                <w:sz w:val="20"/>
              </w:rPr>
              <w:t>350</w:t>
            </w:r>
          </w:p>
        </w:tc>
        <w:tc>
          <w:tcPr>
            <w:tcW w:w="1066" w:type="dxa"/>
          </w:tcPr>
          <w:p w:rsidR="00854A2E" w:rsidRPr="00854A2E" w:rsidRDefault="00854A2E" w:rsidP="00854A2E">
            <w:pPr>
              <w:spacing w:before="39"/>
              <w:ind w:left="331"/>
              <w:rPr>
                <w:rFonts w:ascii="Times New Roman" w:eastAsia="Times New Roman" w:hAnsi="Times New Roman" w:cs="Times New Roman"/>
                <w:b/>
                <w:sz w:val="20"/>
              </w:rPr>
            </w:pPr>
            <w:r w:rsidRPr="00854A2E">
              <w:rPr>
                <w:rFonts w:ascii="Times New Roman" w:eastAsia="Times New Roman" w:hAnsi="Times New Roman" w:cs="Times New Roman"/>
                <w:b/>
                <w:sz w:val="20"/>
              </w:rPr>
              <w:t>175</w:t>
            </w:r>
          </w:p>
        </w:tc>
        <w:tc>
          <w:tcPr>
            <w:tcW w:w="2345" w:type="dxa"/>
            <w:gridSpan w:val="5"/>
          </w:tcPr>
          <w:p w:rsidR="00854A2E" w:rsidRPr="00854A2E" w:rsidRDefault="00854A2E" w:rsidP="00854A2E">
            <w:pPr>
              <w:spacing w:before="39"/>
              <w:ind w:left="890" w:right="849"/>
              <w:jc w:val="center"/>
              <w:rPr>
                <w:rFonts w:ascii="Times New Roman" w:eastAsia="Times New Roman" w:hAnsi="Times New Roman" w:cs="Times New Roman"/>
                <w:b/>
                <w:sz w:val="20"/>
              </w:rPr>
            </w:pPr>
            <w:r w:rsidRPr="00854A2E">
              <w:rPr>
                <w:rFonts w:ascii="Times New Roman" w:eastAsia="Times New Roman" w:hAnsi="Times New Roman" w:cs="Times New Roman"/>
                <w:b/>
                <w:sz w:val="20"/>
              </w:rPr>
              <w:t>175</w:t>
            </w:r>
          </w:p>
        </w:tc>
        <w:tc>
          <w:tcPr>
            <w:tcW w:w="765" w:type="dxa"/>
            <w:shd w:val="clear" w:color="auto" w:fill="E6E6E6"/>
          </w:tcPr>
          <w:p w:rsidR="00854A2E" w:rsidRPr="00854A2E" w:rsidRDefault="00854A2E" w:rsidP="00854A2E">
            <w:pPr>
              <w:rPr>
                <w:rFonts w:ascii="Times New Roman" w:eastAsia="Times New Roman" w:hAnsi="Times New Roman" w:cs="Times New Roman"/>
                <w:sz w:val="20"/>
              </w:rPr>
            </w:pPr>
          </w:p>
        </w:tc>
        <w:tc>
          <w:tcPr>
            <w:tcW w:w="812" w:type="dxa"/>
            <w:shd w:val="clear" w:color="auto" w:fill="E6E6E6"/>
          </w:tcPr>
          <w:p w:rsidR="00854A2E" w:rsidRPr="00854A2E" w:rsidRDefault="00854A2E" w:rsidP="00854A2E">
            <w:pPr>
              <w:rPr>
                <w:rFonts w:ascii="Times New Roman" w:eastAsia="Times New Roman" w:hAnsi="Times New Roman" w:cs="Times New Roman"/>
                <w:sz w:val="20"/>
              </w:rPr>
            </w:pPr>
          </w:p>
        </w:tc>
        <w:tc>
          <w:tcPr>
            <w:tcW w:w="787" w:type="dxa"/>
          </w:tcPr>
          <w:p w:rsidR="00854A2E" w:rsidRPr="00854A2E" w:rsidRDefault="00854A2E" w:rsidP="00854A2E">
            <w:pPr>
              <w:rPr>
                <w:rFonts w:ascii="Times New Roman" w:eastAsia="Times New Roman" w:hAnsi="Times New Roman" w:cs="Times New Roman"/>
                <w:sz w:val="20"/>
              </w:rPr>
            </w:pPr>
          </w:p>
        </w:tc>
        <w:tc>
          <w:tcPr>
            <w:tcW w:w="796" w:type="dxa"/>
          </w:tcPr>
          <w:p w:rsidR="00854A2E" w:rsidRPr="00854A2E" w:rsidRDefault="00854A2E" w:rsidP="00854A2E">
            <w:pPr>
              <w:rPr>
                <w:rFonts w:ascii="Times New Roman" w:eastAsia="Times New Roman" w:hAnsi="Times New Roman" w:cs="Times New Roman"/>
                <w:sz w:val="20"/>
              </w:rPr>
            </w:pPr>
          </w:p>
        </w:tc>
        <w:tc>
          <w:tcPr>
            <w:tcW w:w="792" w:type="dxa"/>
          </w:tcPr>
          <w:p w:rsidR="00854A2E" w:rsidRPr="00854A2E" w:rsidRDefault="00854A2E" w:rsidP="00854A2E">
            <w:pPr>
              <w:rPr>
                <w:rFonts w:ascii="Times New Roman" w:eastAsia="Times New Roman" w:hAnsi="Times New Roman" w:cs="Times New Roman"/>
                <w:sz w:val="20"/>
              </w:rPr>
            </w:pPr>
          </w:p>
        </w:tc>
        <w:tc>
          <w:tcPr>
            <w:tcW w:w="795" w:type="dxa"/>
          </w:tcPr>
          <w:p w:rsidR="00854A2E" w:rsidRPr="00854A2E" w:rsidRDefault="00854A2E" w:rsidP="00854A2E">
            <w:pPr>
              <w:rPr>
                <w:rFonts w:ascii="Times New Roman" w:eastAsia="Times New Roman" w:hAnsi="Times New Roman" w:cs="Times New Roman"/>
                <w:sz w:val="20"/>
              </w:rPr>
            </w:pPr>
          </w:p>
        </w:tc>
        <w:tc>
          <w:tcPr>
            <w:tcW w:w="797" w:type="dxa"/>
          </w:tcPr>
          <w:p w:rsidR="00854A2E" w:rsidRPr="00854A2E" w:rsidRDefault="00854A2E" w:rsidP="00854A2E">
            <w:pPr>
              <w:rPr>
                <w:rFonts w:ascii="Times New Roman" w:eastAsia="Times New Roman" w:hAnsi="Times New Roman" w:cs="Times New Roman"/>
                <w:sz w:val="20"/>
              </w:rPr>
            </w:pPr>
          </w:p>
        </w:tc>
      </w:tr>
      <w:tr w:rsidR="00854A2E" w:rsidRPr="00854A2E" w:rsidTr="00D43A96">
        <w:trPr>
          <w:trHeight w:val="460"/>
        </w:trPr>
        <w:tc>
          <w:tcPr>
            <w:tcW w:w="1637" w:type="dxa"/>
          </w:tcPr>
          <w:p w:rsidR="00854A2E" w:rsidRPr="00854A2E" w:rsidRDefault="00854A2E" w:rsidP="00854A2E">
            <w:pPr>
              <w:spacing w:before="106"/>
              <w:ind w:left="212" w:right="193"/>
              <w:jc w:val="center"/>
              <w:rPr>
                <w:rFonts w:ascii="Times New Roman" w:eastAsia="Times New Roman" w:hAnsi="Times New Roman" w:cs="Times New Roman"/>
                <w:sz w:val="20"/>
              </w:rPr>
            </w:pPr>
            <w:r w:rsidRPr="00854A2E">
              <w:rPr>
                <w:rFonts w:ascii="Times New Roman" w:eastAsia="Times New Roman" w:hAnsi="Times New Roman" w:cs="Times New Roman"/>
                <w:sz w:val="20"/>
              </w:rPr>
              <w:t>В.01.УП.02</w:t>
            </w:r>
          </w:p>
        </w:tc>
        <w:tc>
          <w:tcPr>
            <w:tcW w:w="3212" w:type="dxa"/>
          </w:tcPr>
          <w:p w:rsidR="00854A2E" w:rsidRPr="00854A2E" w:rsidRDefault="00854A2E" w:rsidP="00854A2E">
            <w:pPr>
              <w:spacing w:before="106"/>
              <w:ind w:left="110"/>
              <w:rPr>
                <w:rFonts w:ascii="Times New Roman" w:eastAsia="Times New Roman" w:hAnsi="Times New Roman" w:cs="Times New Roman"/>
                <w:sz w:val="20"/>
              </w:rPr>
            </w:pPr>
            <w:r w:rsidRPr="00854A2E">
              <w:rPr>
                <w:rFonts w:ascii="Times New Roman" w:eastAsia="Times New Roman" w:hAnsi="Times New Roman" w:cs="Times New Roman"/>
                <w:sz w:val="20"/>
              </w:rPr>
              <w:t>Грим</w:t>
            </w:r>
          </w:p>
        </w:tc>
        <w:tc>
          <w:tcPr>
            <w:tcW w:w="1066" w:type="dxa"/>
          </w:tcPr>
          <w:p w:rsidR="00854A2E" w:rsidRPr="00854A2E" w:rsidRDefault="00854A2E" w:rsidP="00854A2E">
            <w:pPr>
              <w:spacing w:line="221" w:lineRule="exact"/>
              <w:ind w:left="300" w:right="265"/>
              <w:jc w:val="center"/>
              <w:rPr>
                <w:rFonts w:ascii="Times New Roman" w:eastAsia="Times New Roman" w:hAnsi="Times New Roman" w:cs="Times New Roman"/>
                <w:sz w:val="20"/>
              </w:rPr>
            </w:pPr>
            <w:r w:rsidRPr="00854A2E">
              <w:rPr>
                <w:rFonts w:ascii="Times New Roman" w:eastAsia="Times New Roman" w:hAnsi="Times New Roman" w:cs="Times New Roman"/>
                <w:sz w:val="20"/>
              </w:rPr>
              <w:t>175</w:t>
            </w:r>
          </w:p>
        </w:tc>
        <w:tc>
          <w:tcPr>
            <w:tcW w:w="1066" w:type="dxa"/>
          </w:tcPr>
          <w:p w:rsidR="00854A2E" w:rsidRPr="00854A2E" w:rsidRDefault="00854A2E" w:rsidP="00854A2E">
            <w:pPr>
              <w:spacing w:line="221" w:lineRule="exact"/>
              <w:ind w:left="379"/>
              <w:rPr>
                <w:rFonts w:ascii="Times New Roman" w:eastAsia="Times New Roman" w:hAnsi="Times New Roman" w:cs="Times New Roman"/>
                <w:sz w:val="20"/>
              </w:rPr>
            </w:pPr>
            <w:r w:rsidRPr="00854A2E">
              <w:rPr>
                <w:rFonts w:ascii="Times New Roman" w:eastAsia="Times New Roman" w:hAnsi="Times New Roman" w:cs="Times New Roman"/>
                <w:sz w:val="20"/>
              </w:rPr>
              <w:t>87,5</w:t>
            </w:r>
          </w:p>
        </w:tc>
        <w:tc>
          <w:tcPr>
            <w:tcW w:w="784" w:type="dxa"/>
          </w:tcPr>
          <w:p w:rsidR="00854A2E" w:rsidRPr="00854A2E" w:rsidRDefault="00854A2E" w:rsidP="00854A2E">
            <w:pPr>
              <w:spacing w:line="221" w:lineRule="exact"/>
              <w:ind w:left="245" w:right="188"/>
              <w:jc w:val="center"/>
              <w:rPr>
                <w:rFonts w:ascii="Times New Roman" w:eastAsia="Times New Roman" w:hAnsi="Times New Roman" w:cs="Times New Roman"/>
                <w:sz w:val="20"/>
              </w:rPr>
            </w:pPr>
            <w:r w:rsidRPr="00854A2E">
              <w:rPr>
                <w:rFonts w:ascii="Times New Roman" w:eastAsia="Times New Roman" w:hAnsi="Times New Roman" w:cs="Times New Roman"/>
                <w:sz w:val="20"/>
              </w:rPr>
              <w:t>150</w:t>
            </w:r>
          </w:p>
        </w:tc>
        <w:tc>
          <w:tcPr>
            <w:tcW w:w="787" w:type="dxa"/>
            <w:gridSpan w:val="2"/>
          </w:tcPr>
          <w:p w:rsidR="00854A2E" w:rsidRPr="00854A2E" w:rsidRDefault="00854A2E" w:rsidP="00854A2E">
            <w:pPr>
              <w:rPr>
                <w:rFonts w:ascii="Times New Roman" w:eastAsia="Times New Roman" w:hAnsi="Times New Roman" w:cs="Times New Roman"/>
                <w:sz w:val="20"/>
              </w:rPr>
            </w:pPr>
          </w:p>
        </w:tc>
        <w:tc>
          <w:tcPr>
            <w:tcW w:w="774" w:type="dxa"/>
            <w:gridSpan w:val="2"/>
          </w:tcPr>
          <w:p w:rsidR="00854A2E" w:rsidRPr="00854A2E" w:rsidRDefault="00854A2E" w:rsidP="00854A2E">
            <w:pPr>
              <w:rPr>
                <w:rFonts w:ascii="Times New Roman" w:eastAsia="Times New Roman" w:hAnsi="Times New Roman" w:cs="Times New Roman"/>
                <w:sz w:val="20"/>
              </w:rPr>
            </w:pPr>
          </w:p>
        </w:tc>
        <w:tc>
          <w:tcPr>
            <w:tcW w:w="765" w:type="dxa"/>
            <w:shd w:val="clear" w:color="auto" w:fill="E6E6E6"/>
          </w:tcPr>
          <w:p w:rsidR="00854A2E" w:rsidRPr="00854A2E" w:rsidRDefault="00854A2E" w:rsidP="00854A2E">
            <w:pPr>
              <w:spacing w:line="221" w:lineRule="exact"/>
              <w:ind w:left="96" w:right="68"/>
              <w:jc w:val="center"/>
              <w:rPr>
                <w:rFonts w:ascii="Times New Roman" w:eastAsia="Times New Roman" w:hAnsi="Times New Roman" w:cs="Times New Roman"/>
                <w:sz w:val="20"/>
              </w:rPr>
            </w:pPr>
            <w:r w:rsidRPr="00854A2E">
              <w:rPr>
                <w:rFonts w:ascii="Times New Roman" w:eastAsia="Times New Roman" w:hAnsi="Times New Roman" w:cs="Times New Roman"/>
                <w:sz w:val="20"/>
              </w:rPr>
              <w:t>2,4,6,8</w:t>
            </w:r>
          </w:p>
          <w:p w:rsidR="00854A2E" w:rsidRPr="00854A2E" w:rsidRDefault="00854A2E" w:rsidP="00854A2E">
            <w:pPr>
              <w:spacing w:before="1" w:line="219" w:lineRule="exact"/>
              <w:ind w:left="91" w:right="68"/>
              <w:jc w:val="center"/>
              <w:rPr>
                <w:rFonts w:ascii="Times New Roman" w:eastAsia="Times New Roman" w:hAnsi="Times New Roman" w:cs="Times New Roman"/>
                <w:sz w:val="20"/>
              </w:rPr>
            </w:pPr>
            <w:r w:rsidRPr="00854A2E">
              <w:rPr>
                <w:rFonts w:ascii="Times New Roman" w:eastAsia="Times New Roman" w:hAnsi="Times New Roman" w:cs="Times New Roman"/>
                <w:sz w:val="20"/>
              </w:rPr>
              <w:t>,10</w:t>
            </w:r>
          </w:p>
        </w:tc>
        <w:tc>
          <w:tcPr>
            <w:tcW w:w="812" w:type="dxa"/>
            <w:shd w:val="clear" w:color="auto" w:fill="E6E6E6"/>
          </w:tcPr>
          <w:p w:rsidR="00854A2E" w:rsidRPr="00854A2E" w:rsidRDefault="00854A2E" w:rsidP="00854A2E">
            <w:pPr>
              <w:rPr>
                <w:rFonts w:ascii="Times New Roman" w:eastAsia="Times New Roman" w:hAnsi="Times New Roman" w:cs="Times New Roman"/>
                <w:sz w:val="20"/>
              </w:rPr>
            </w:pPr>
          </w:p>
        </w:tc>
        <w:tc>
          <w:tcPr>
            <w:tcW w:w="787" w:type="dxa"/>
          </w:tcPr>
          <w:p w:rsidR="00854A2E" w:rsidRPr="00854A2E" w:rsidRDefault="00854A2E" w:rsidP="00854A2E">
            <w:pPr>
              <w:spacing w:before="106"/>
              <w:ind w:right="30"/>
              <w:jc w:val="center"/>
              <w:rPr>
                <w:rFonts w:ascii="Times New Roman" w:eastAsia="Times New Roman" w:hAnsi="Times New Roman" w:cs="Times New Roman"/>
                <w:sz w:val="20"/>
              </w:rPr>
            </w:pPr>
          </w:p>
        </w:tc>
        <w:tc>
          <w:tcPr>
            <w:tcW w:w="796" w:type="dxa"/>
          </w:tcPr>
          <w:p w:rsidR="00854A2E" w:rsidRPr="00854A2E" w:rsidRDefault="00854A2E" w:rsidP="00854A2E">
            <w:pPr>
              <w:spacing w:before="106"/>
              <w:ind w:right="9"/>
              <w:jc w:val="center"/>
              <w:rPr>
                <w:rFonts w:ascii="Times New Roman" w:eastAsia="Times New Roman" w:hAnsi="Times New Roman" w:cs="Times New Roman"/>
                <w:sz w:val="20"/>
              </w:rPr>
            </w:pPr>
            <w:r w:rsidRPr="00854A2E">
              <w:rPr>
                <w:rFonts w:ascii="Times New Roman" w:eastAsia="Times New Roman" w:hAnsi="Times New Roman" w:cs="Times New Roman"/>
                <w:sz w:val="20"/>
              </w:rPr>
              <w:t>2</w:t>
            </w:r>
          </w:p>
        </w:tc>
        <w:tc>
          <w:tcPr>
            <w:tcW w:w="792" w:type="dxa"/>
          </w:tcPr>
          <w:p w:rsidR="00854A2E" w:rsidRPr="00854A2E" w:rsidRDefault="00854A2E" w:rsidP="00854A2E">
            <w:pPr>
              <w:spacing w:before="106"/>
              <w:ind w:right="13"/>
              <w:jc w:val="center"/>
              <w:rPr>
                <w:rFonts w:ascii="Times New Roman" w:eastAsia="Times New Roman" w:hAnsi="Times New Roman" w:cs="Times New Roman"/>
                <w:sz w:val="20"/>
              </w:rPr>
            </w:pPr>
            <w:r w:rsidRPr="00854A2E">
              <w:rPr>
                <w:rFonts w:ascii="Times New Roman" w:eastAsia="Times New Roman" w:hAnsi="Times New Roman" w:cs="Times New Roman"/>
                <w:sz w:val="20"/>
              </w:rPr>
              <w:t>2</w:t>
            </w:r>
          </w:p>
        </w:tc>
        <w:tc>
          <w:tcPr>
            <w:tcW w:w="795" w:type="dxa"/>
          </w:tcPr>
          <w:p w:rsidR="00854A2E" w:rsidRPr="00854A2E" w:rsidRDefault="00854A2E" w:rsidP="00854A2E">
            <w:pPr>
              <w:spacing w:before="106"/>
              <w:ind w:right="4"/>
              <w:jc w:val="center"/>
              <w:rPr>
                <w:rFonts w:ascii="Times New Roman" w:eastAsia="Times New Roman" w:hAnsi="Times New Roman" w:cs="Times New Roman"/>
                <w:sz w:val="20"/>
              </w:rPr>
            </w:pPr>
            <w:r w:rsidRPr="00854A2E">
              <w:rPr>
                <w:rFonts w:ascii="Times New Roman" w:eastAsia="Times New Roman" w:hAnsi="Times New Roman" w:cs="Times New Roman"/>
                <w:sz w:val="20"/>
              </w:rPr>
              <w:t>2</w:t>
            </w:r>
          </w:p>
        </w:tc>
        <w:tc>
          <w:tcPr>
            <w:tcW w:w="797" w:type="dxa"/>
          </w:tcPr>
          <w:p w:rsidR="00854A2E" w:rsidRPr="00854A2E" w:rsidRDefault="00854A2E" w:rsidP="00854A2E">
            <w:pPr>
              <w:spacing w:before="106"/>
              <w:ind w:right="2"/>
              <w:jc w:val="center"/>
              <w:rPr>
                <w:rFonts w:ascii="Times New Roman" w:eastAsia="Times New Roman" w:hAnsi="Times New Roman" w:cs="Times New Roman"/>
                <w:sz w:val="20"/>
              </w:rPr>
            </w:pPr>
            <w:r w:rsidRPr="00854A2E">
              <w:rPr>
                <w:rFonts w:ascii="Times New Roman" w:eastAsia="Times New Roman" w:hAnsi="Times New Roman" w:cs="Times New Roman"/>
                <w:sz w:val="20"/>
              </w:rPr>
              <w:t>2</w:t>
            </w:r>
          </w:p>
        </w:tc>
      </w:tr>
      <w:tr w:rsidR="00854A2E" w:rsidRPr="00854A2E" w:rsidTr="00D43A96">
        <w:trPr>
          <w:trHeight w:val="460"/>
        </w:trPr>
        <w:tc>
          <w:tcPr>
            <w:tcW w:w="4849" w:type="dxa"/>
            <w:gridSpan w:val="2"/>
            <w:shd w:val="clear" w:color="auto" w:fill="E6E6E6"/>
          </w:tcPr>
          <w:p w:rsidR="00854A2E" w:rsidRPr="00854A2E" w:rsidRDefault="00854A2E" w:rsidP="00854A2E">
            <w:pPr>
              <w:spacing w:line="225" w:lineRule="exact"/>
              <w:ind w:left="110" w:right="99"/>
              <w:jc w:val="center"/>
              <w:rPr>
                <w:rFonts w:ascii="Times New Roman" w:eastAsia="Times New Roman" w:hAnsi="Times New Roman" w:cs="Times New Roman"/>
                <w:b/>
                <w:sz w:val="20"/>
                <w:lang w:val="ru-RU"/>
              </w:rPr>
            </w:pPr>
            <w:r w:rsidRPr="00854A2E">
              <w:rPr>
                <w:rFonts w:ascii="Times New Roman" w:eastAsia="Times New Roman" w:hAnsi="Times New Roman" w:cs="Times New Roman"/>
                <w:b/>
                <w:sz w:val="20"/>
                <w:lang w:val="ru-RU"/>
              </w:rPr>
              <w:t>Всего</w:t>
            </w:r>
            <w:r w:rsidRPr="00854A2E">
              <w:rPr>
                <w:rFonts w:ascii="Times New Roman" w:eastAsia="Times New Roman" w:hAnsi="Times New Roman" w:cs="Times New Roman"/>
                <w:b/>
                <w:spacing w:val="-6"/>
                <w:sz w:val="20"/>
                <w:lang w:val="ru-RU"/>
              </w:rPr>
              <w:t xml:space="preserve"> </w:t>
            </w:r>
            <w:r w:rsidRPr="00854A2E">
              <w:rPr>
                <w:rFonts w:ascii="Times New Roman" w:eastAsia="Times New Roman" w:hAnsi="Times New Roman" w:cs="Times New Roman"/>
                <w:b/>
                <w:sz w:val="20"/>
                <w:lang w:val="ru-RU"/>
              </w:rPr>
              <w:t>аудиторная нагрузка</w:t>
            </w:r>
            <w:r w:rsidRPr="00854A2E">
              <w:rPr>
                <w:rFonts w:ascii="Times New Roman" w:eastAsia="Times New Roman" w:hAnsi="Times New Roman" w:cs="Times New Roman"/>
                <w:b/>
                <w:spacing w:val="-6"/>
                <w:sz w:val="20"/>
                <w:lang w:val="ru-RU"/>
              </w:rPr>
              <w:t xml:space="preserve"> </w:t>
            </w:r>
            <w:r w:rsidRPr="00854A2E">
              <w:rPr>
                <w:rFonts w:ascii="Times New Roman" w:eastAsia="Times New Roman" w:hAnsi="Times New Roman" w:cs="Times New Roman"/>
                <w:b/>
                <w:sz w:val="20"/>
                <w:lang w:val="ru-RU"/>
              </w:rPr>
              <w:t>с</w:t>
            </w:r>
            <w:r w:rsidRPr="00854A2E">
              <w:rPr>
                <w:rFonts w:ascii="Times New Roman" w:eastAsia="Times New Roman" w:hAnsi="Times New Roman" w:cs="Times New Roman"/>
                <w:b/>
                <w:spacing w:val="-4"/>
                <w:sz w:val="20"/>
                <w:lang w:val="ru-RU"/>
              </w:rPr>
              <w:t xml:space="preserve"> </w:t>
            </w:r>
            <w:r w:rsidRPr="00854A2E">
              <w:rPr>
                <w:rFonts w:ascii="Times New Roman" w:eastAsia="Times New Roman" w:hAnsi="Times New Roman" w:cs="Times New Roman"/>
                <w:b/>
                <w:sz w:val="20"/>
                <w:lang w:val="ru-RU"/>
              </w:rPr>
              <w:t>учетом</w:t>
            </w:r>
            <w:r w:rsidRPr="00854A2E">
              <w:rPr>
                <w:rFonts w:ascii="Times New Roman" w:eastAsia="Times New Roman" w:hAnsi="Times New Roman" w:cs="Times New Roman"/>
                <w:b/>
                <w:spacing w:val="1"/>
                <w:sz w:val="20"/>
                <w:lang w:val="ru-RU"/>
              </w:rPr>
              <w:t xml:space="preserve"> </w:t>
            </w:r>
            <w:proofErr w:type="gramStart"/>
            <w:r w:rsidRPr="00854A2E">
              <w:rPr>
                <w:rFonts w:ascii="Times New Roman" w:eastAsia="Times New Roman" w:hAnsi="Times New Roman" w:cs="Times New Roman"/>
                <w:b/>
                <w:sz w:val="20"/>
                <w:lang w:val="ru-RU"/>
              </w:rPr>
              <w:t>вариативной</w:t>
            </w:r>
            <w:proofErr w:type="gramEnd"/>
          </w:p>
          <w:p w:rsidR="00854A2E" w:rsidRPr="00854A2E" w:rsidRDefault="00854A2E" w:rsidP="00854A2E">
            <w:pPr>
              <w:spacing w:line="215" w:lineRule="exact"/>
              <w:ind w:left="110" w:right="90"/>
              <w:jc w:val="center"/>
              <w:rPr>
                <w:rFonts w:ascii="Times New Roman" w:eastAsia="Times New Roman" w:hAnsi="Times New Roman" w:cs="Times New Roman"/>
                <w:b/>
                <w:sz w:val="20"/>
              </w:rPr>
            </w:pPr>
            <w:r w:rsidRPr="00854A2E">
              <w:rPr>
                <w:rFonts w:ascii="Times New Roman" w:eastAsia="Times New Roman" w:hAnsi="Times New Roman" w:cs="Times New Roman"/>
                <w:b/>
                <w:sz w:val="20"/>
              </w:rPr>
              <w:t>части</w:t>
            </w:r>
          </w:p>
        </w:tc>
        <w:tc>
          <w:tcPr>
            <w:tcW w:w="1066" w:type="dxa"/>
            <w:shd w:val="clear" w:color="auto" w:fill="E6E6E6"/>
          </w:tcPr>
          <w:p w:rsidR="00854A2E" w:rsidRPr="00854A2E" w:rsidRDefault="00854A2E" w:rsidP="00854A2E">
            <w:pPr>
              <w:rPr>
                <w:rFonts w:ascii="Times New Roman" w:eastAsia="Times New Roman" w:hAnsi="Times New Roman" w:cs="Times New Roman"/>
                <w:sz w:val="20"/>
              </w:rPr>
            </w:pPr>
          </w:p>
        </w:tc>
        <w:tc>
          <w:tcPr>
            <w:tcW w:w="1066" w:type="dxa"/>
            <w:shd w:val="clear" w:color="auto" w:fill="E6E6E6"/>
          </w:tcPr>
          <w:p w:rsidR="00854A2E" w:rsidRPr="00854A2E" w:rsidRDefault="00854A2E" w:rsidP="00854A2E">
            <w:pPr>
              <w:rPr>
                <w:rFonts w:ascii="Times New Roman" w:eastAsia="Times New Roman" w:hAnsi="Times New Roman" w:cs="Times New Roman"/>
                <w:sz w:val="20"/>
              </w:rPr>
            </w:pPr>
          </w:p>
        </w:tc>
        <w:tc>
          <w:tcPr>
            <w:tcW w:w="2345" w:type="dxa"/>
            <w:gridSpan w:val="5"/>
            <w:shd w:val="clear" w:color="auto" w:fill="E6E6E6"/>
          </w:tcPr>
          <w:p w:rsidR="00854A2E" w:rsidRPr="00854A2E" w:rsidRDefault="00854A2E" w:rsidP="00854A2E">
            <w:pPr>
              <w:spacing w:before="110"/>
              <w:ind w:left="890" w:right="854"/>
              <w:jc w:val="center"/>
              <w:rPr>
                <w:rFonts w:ascii="Times New Roman" w:eastAsia="Times New Roman" w:hAnsi="Times New Roman" w:cs="Times New Roman"/>
                <w:b/>
                <w:sz w:val="20"/>
              </w:rPr>
            </w:pPr>
            <w:r w:rsidRPr="00854A2E">
              <w:rPr>
                <w:rFonts w:ascii="Times New Roman" w:eastAsia="Times New Roman" w:hAnsi="Times New Roman" w:cs="Times New Roman"/>
                <w:b/>
                <w:sz w:val="20"/>
              </w:rPr>
              <w:t>1967</w:t>
            </w:r>
          </w:p>
        </w:tc>
        <w:tc>
          <w:tcPr>
            <w:tcW w:w="765" w:type="dxa"/>
            <w:shd w:val="clear" w:color="auto" w:fill="E6E6E6"/>
          </w:tcPr>
          <w:p w:rsidR="00854A2E" w:rsidRPr="00854A2E" w:rsidRDefault="00854A2E" w:rsidP="00854A2E">
            <w:pPr>
              <w:rPr>
                <w:rFonts w:ascii="Times New Roman" w:eastAsia="Times New Roman" w:hAnsi="Times New Roman" w:cs="Times New Roman"/>
                <w:sz w:val="20"/>
              </w:rPr>
            </w:pPr>
          </w:p>
        </w:tc>
        <w:tc>
          <w:tcPr>
            <w:tcW w:w="812" w:type="dxa"/>
            <w:shd w:val="clear" w:color="auto" w:fill="E6E6E6"/>
          </w:tcPr>
          <w:p w:rsidR="00854A2E" w:rsidRPr="00854A2E" w:rsidRDefault="00854A2E" w:rsidP="00854A2E">
            <w:pPr>
              <w:rPr>
                <w:rFonts w:ascii="Times New Roman" w:eastAsia="Times New Roman" w:hAnsi="Times New Roman" w:cs="Times New Roman"/>
                <w:sz w:val="20"/>
              </w:rPr>
            </w:pPr>
          </w:p>
        </w:tc>
        <w:tc>
          <w:tcPr>
            <w:tcW w:w="787" w:type="dxa"/>
            <w:shd w:val="clear" w:color="auto" w:fill="E6E6E6"/>
          </w:tcPr>
          <w:p w:rsidR="00854A2E" w:rsidRPr="00854A2E" w:rsidRDefault="00854A2E" w:rsidP="00854A2E">
            <w:pPr>
              <w:spacing w:before="110"/>
              <w:ind w:right="222"/>
              <w:jc w:val="right"/>
              <w:rPr>
                <w:rFonts w:ascii="Times New Roman" w:eastAsia="Times New Roman" w:hAnsi="Times New Roman" w:cs="Times New Roman"/>
                <w:b/>
                <w:sz w:val="20"/>
              </w:rPr>
            </w:pPr>
            <w:r w:rsidRPr="00854A2E">
              <w:rPr>
                <w:rFonts w:ascii="Times New Roman" w:eastAsia="Times New Roman" w:hAnsi="Times New Roman" w:cs="Times New Roman"/>
                <w:b/>
                <w:sz w:val="20"/>
              </w:rPr>
              <w:t>10,5</w:t>
            </w:r>
          </w:p>
        </w:tc>
        <w:tc>
          <w:tcPr>
            <w:tcW w:w="796" w:type="dxa"/>
            <w:shd w:val="clear" w:color="auto" w:fill="E6E6E6"/>
          </w:tcPr>
          <w:p w:rsidR="00854A2E" w:rsidRPr="00854A2E" w:rsidRDefault="00854A2E" w:rsidP="00854A2E">
            <w:pPr>
              <w:spacing w:before="110"/>
              <w:ind w:left="212"/>
              <w:rPr>
                <w:rFonts w:ascii="Times New Roman" w:eastAsia="Times New Roman" w:hAnsi="Times New Roman" w:cs="Times New Roman"/>
                <w:b/>
                <w:sz w:val="20"/>
              </w:rPr>
            </w:pPr>
            <w:r w:rsidRPr="00854A2E">
              <w:rPr>
                <w:rFonts w:ascii="Times New Roman" w:eastAsia="Times New Roman" w:hAnsi="Times New Roman" w:cs="Times New Roman"/>
                <w:b/>
                <w:sz w:val="20"/>
              </w:rPr>
              <w:t>11,5</w:t>
            </w:r>
          </w:p>
        </w:tc>
        <w:tc>
          <w:tcPr>
            <w:tcW w:w="792" w:type="dxa"/>
            <w:shd w:val="clear" w:color="auto" w:fill="E6E6E6"/>
          </w:tcPr>
          <w:p w:rsidR="00854A2E" w:rsidRPr="00854A2E" w:rsidRDefault="00854A2E" w:rsidP="00854A2E">
            <w:pPr>
              <w:spacing w:before="110"/>
              <w:ind w:right="216"/>
              <w:jc w:val="right"/>
              <w:rPr>
                <w:rFonts w:ascii="Times New Roman" w:eastAsia="Times New Roman" w:hAnsi="Times New Roman" w:cs="Times New Roman"/>
                <w:b/>
                <w:sz w:val="20"/>
              </w:rPr>
            </w:pPr>
            <w:r w:rsidRPr="00854A2E">
              <w:rPr>
                <w:rFonts w:ascii="Times New Roman" w:eastAsia="Times New Roman" w:hAnsi="Times New Roman" w:cs="Times New Roman"/>
                <w:b/>
                <w:sz w:val="20"/>
              </w:rPr>
              <w:t>11,5</w:t>
            </w:r>
          </w:p>
        </w:tc>
        <w:tc>
          <w:tcPr>
            <w:tcW w:w="795" w:type="dxa"/>
            <w:shd w:val="clear" w:color="auto" w:fill="E6E6E6"/>
          </w:tcPr>
          <w:p w:rsidR="00854A2E" w:rsidRPr="00854A2E" w:rsidRDefault="00854A2E" w:rsidP="00854A2E">
            <w:pPr>
              <w:spacing w:before="110"/>
              <w:ind w:right="213"/>
              <w:jc w:val="right"/>
              <w:rPr>
                <w:rFonts w:ascii="Times New Roman" w:eastAsia="Times New Roman" w:hAnsi="Times New Roman" w:cs="Times New Roman"/>
                <w:b/>
                <w:sz w:val="20"/>
              </w:rPr>
            </w:pPr>
            <w:r w:rsidRPr="00854A2E">
              <w:rPr>
                <w:rFonts w:ascii="Times New Roman" w:eastAsia="Times New Roman" w:hAnsi="Times New Roman" w:cs="Times New Roman"/>
                <w:b/>
                <w:sz w:val="20"/>
              </w:rPr>
              <w:t>11,5</w:t>
            </w:r>
          </w:p>
        </w:tc>
        <w:tc>
          <w:tcPr>
            <w:tcW w:w="797" w:type="dxa"/>
            <w:shd w:val="clear" w:color="auto" w:fill="E6E6E6"/>
          </w:tcPr>
          <w:p w:rsidR="00854A2E" w:rsidRPr="00854A2E" w:rsidRDefault="00854A2E" w:rsidP="00854A2E">
            <w:pPr>
              <w:spacing w:before="110"/>
              <w:ind w:right="213"/>
              <w:jc w:val="right"/>
              <w:rPr>
                <w:rFonts w:ascii="Times New Roman" w:eastAsia="Times New Roman" w:hAnsi="Times New Roman" w:cs="Times New Roman"/>
                <w:b/>
                <w:sz w:val="20"/>
              </w:rPr>
            </w:pPr>
            <w:r w:rsidRPr="00854A2E">
              <w:rPr>
                <w:rFonts w:ascii="Times New Roman" w:eastAsia="Times New Roman" w:hAnsi="Times New Roman" w:cs="Times New Roman"/>
                <w:b/>
                <w:sz w:val="20"/>
              </w:rPr>
              <w:t>12,5</w:t>
            </w:r>
          </w:p>
        </w:tc>
      </w:tr>
      <w:tr w:rsidR="00854A2E" w:rsidRPr="00854A2E" w:rsidTr="00D43A96">
        <w:trPr>
          <w:trHeight w:val="460"/>
        </w:trPr>
        <w:tc>
          <w:tcPr>
            <w:tcW w:w="4849" w:type="dxa"/>
            <w:gridSpan w:val="2"/>
            <w:shd w:val="clear" w:color="auto" w:fill="E6E6E6"/>
          </w:tcPr>
          <w:p w:rsidR="00854A2E" w:rsidRPr="00854A2E" w:rsidRDefault="00854A2E" w:rsidP="00854A2E">
            <w:pPr>
              <w:spacing w:line="225" w:lineRule="exact"/>
              <w:ind w:left="110" w:right="100"/>
              <w:jc w:val="center"/>
              <w:rPr>
                <w:rFonts w:ascii="Times New Roman" w:eastAsia="Times New Roman" w:hAnsi="Times New Roman" w:cs="Times New Roman"/>
                <w:b/>
                <w:sz w:val="20"/>
                <w:lang w:val="ru-RU"/>
              </w:rPr>
            </w:pPr>
            <w:r w:rsidRPr="00854A2E">
              <w:rPr>
                <w:rFonts w:ascii="Times New Roman" w:eastAsia="Times New Roman" w:hAnsi="Times New Roman" w:cs="Times New Roman"/>
                <w:b/>
                <w:sz w:val="20"/>
                <w:lang w:val="ru-RU"/>
              </w:rPr>
              <w:t>Максимальная</w:t>
            </w:r>
            <w:r w:rsidRPr="00854A2E">
              <w:rPr>
                <w:rFonts w:ascii="Times New Roman" w:eastAsia="Times New Roman" w:hAnsi="Times New Roman" w:cs="Times New Roman"/>
                <w:b/>
                <w:spacing w:val="1"/>
                <w:sz w:val="20"/>
                <w:lang w:val="ru-RU"/>
              </w:rPr>
              <w:t xml:space="preserve"> </w:t>
            </w:r>
            <w:r w:rsidRPr="00854A2E">
              <w:rPr>
                <w:rFonts w:ascii="Times New Roman" w:eastAsia="Times New Roman" w:hAnsi="Times New Roman" w:cs="Times New Roman"/>
                <w:b/>
                <w:sz w:val="20"/>
                <w:lang w:val="ru-RU"/>
              </w:rPr>
              <w:t>учебная</w:t>
            </w:r>
            <w:r w:rsidRPr="00854A2E">
              <w:rPr>
                <w:rFonts w:ascii="Times New Roman" w:eastAsia="Times New Roman" w:hAnsi="Times New Roman" w:cs="Times New Roman"/>
                <w:b/>
                <w:spacing w:val="-2"/>
                <w:sz w:val="20"/>
                <w:lang w:val="ru-RU"/>
              </w:rPr>
              <w:t xml:space="preserve"> </w:t>
            </w:r>
            <w:r w:rsidRPr="00854A2E">
              <w:rPr>
                <w:rFonts w:ascii="Times New Roman" w:eastAsia="Times New Roman" w:hAnsi="Times New Roman" w:cs="Times New Roman"/>
                <w:b/>
                <w:sz w:val="20"/>
                <w:lang w:val="ru-RU"/>
              </w:rPr>
              <w:t>нагрузка</w:t>
            </w:r>
            <w:r w:rsidRPr="00854A2E">
              <w:rPr>
                <w:rFonts w:ascii="Times New Roman" w:eastAsia="Times New Roman" w:hAnsi="Times New Roman" w:cs="Times New Roman"/>
                <w:b/>
                <w:spacing w:val="-4"/>
                <w:sz w:val="20"/>
                <w:lang w:val="ru-RU"/>
              </w:rPr>
              <w:t xml:space="preserve"> </w:t>
            </w:r>
            <w:r w:rsidRPr="00854A2E">
              <w:rPr>
                <w:rFonts w:ascii="Times New Roman" w:eastAsia="Times New Roman" w:hAnsi="Times New Roman" w:cs="Times New Roman"/>
                <w:b/>
                <w:sz w:val="20"/>
                <w:lang w:val="ru-RU"/>
              </w:rPr>
              <w:t>в</w:t>
            </w:r>
            <w:r w:rsidRPr="00854A2E">
              <w:rPr>
                <w:rFonts w:ascii="Times New Roman" w:eastAsia="Times New Roman" w:hAnsi="Times New Roman" w:cs="Times New Roman"/>
                <w:b/>
                <w:spacing w:val="-2"/>
                <w:sz w:val="20"/>
                <w:lang w:val="ru-RU"/>
              </w:rPr>
              <w:t xml:space="preserve"> </w:t>
            </w:r>
            <w:r w:rsidRPr="00854A2E">
              <w:rPr>
                <w:rFonts w:ascii="Times New Roman" w:eastAsia="Times New Roman" w:hAnsi="Times New Roman" w:cs="Times New Roman"/>
                <w:b/>
                <w:sz w:val="20"/>
                <w:lang w:val="ru-RU"/>
              </w:rPr>
              <w:t>часах</w:t>
            </w:r>
            <w:r w:rsidRPr="00854A2E">
              <w:rPr>
                <w:rFonts w:ascii="Times New Roman" w:eastAsia="Times New Roman" w:hAnsi="Times New Roman" w:cs="Times New Roman"/>
                <w:b/>
                <w:spacing w:val="-4"/>
                <w:sz w:val="20"/>
                <w:lang w:val="ru-RU"/>
              </w:rPr>
              <w:t xml:space="preserve"> </w:t>
            </w:r>
            <w:r w:rsidRPr="00854A2E">
              <w:rPr>
                <w:rFonts w:ascii="Times New Roman" w:eastAsia="Times New Roman" w:hAnsi="Times New Roman" w:cs="Times New Roman"/>
                <w:b/>
                <w:sz w:val="20"/>
                <w:lang w:val="ru-RU"/>
              </w:rPr>
              <w:t>в</w:t>
            </w:r>
            <w:r w:rsidRPr="00854A2E">
              <w:rPr>
                <w:rFonts w:ascii="Times New Roman" w:eastAsia="Times New Roman" w:hAnsi="Times New Roman" w:cs="Times New Roman"/>
                <w:b/>
                <w:spacing w:val="-2"/>
                <w:sz w:val="20"/>
                <w:lang w:val="ru-RU"/>
              </w:rPr>
              <w:t xml:space="preserve"> </w:t>
            </w:r>
            <w:r w:rsidRPr="00854A2E">
              <w:rPr>
                <w:rFonts w:ascii="Times New Roman" w:eastAsia="Times New Roman" w:hAnsi="Times New Roman" w:cs="Times New Roman"/>
                <w:b/>
                <w:sz w:val="20"/>
                <w:lang w:val="ru-RU"/>
              </w:rPr>
              <w:t>неделю</w:t>
            </w:r>
          </w:p>
          <w:p w:rsidR="00854A2E" w:rsidRPr="00854A2E" w:rsidRDefault="00854A2E" w:rsidP="00854A2E">
            <w:pPr>
              <w:spacing w:before="1" w:line="215" w:lineRule="exact"/>
              <w:ind w:left="110" w:right="99"/>
              <w:jc w:val="center"/>
              <w:rPr>
                <w:rFonts w:ascii="Times New Roman" w:eastAsia="Times New Roman" w:hAnsi="Times New Roman" w:cs="Times New Roman"/>
                <w:b/>
                <w:sz w:val="20"/>
              </w:rPr>
            </w:pPr>
            <w:r w:rsidRPr="00854A2E">
              <w:rPr>
                <w:rFonts w:ascii="Times New Roman" w:eastAsia="Times New Roman" w:hAnsi="Times New Roman" w:cs="Times New Roman"/>
                <w:b/>
                <w:sz w:val="20"/>
              </w:rPr>
              <w:t>по</w:t>
            </w:r>
            <w:r w:rsidRPr="00854A2E">
              <w:rPr>
                <w:rFonts w:ascii="Times New Roman" w:eastAsia="Times New Roman" w:hAnsi="Times New Roman" w:cs="Times New Roman"/>
                <w:b/>
                <w:spacing w:val="-6"/>
                <w:sz w:val="20"/>
              </w:rPr>
              <w:t xml:space="preserve"> </w:t>
            </w:r>
            <w:r w:rsidRPr="00854A2E">
              <w:rPr>
                <w:rFonts w:ascii="Times New Roman" w:eastAsia="Times New Roman" w:hAnsi="Times New Roman" w:cs="Times New Roman"/>
                <w:b/>
                <w:sz w:val="20"/>
              </w:rPr>
              <w:t>годам обучения</w:t>
            </w:r>
          </w:p>
        </w:tc>
        <w:tc>
          <w:tcPr>
            <w:tcW w:w="1066" w:type="dxa"/>
            <w:shd w:val="clear" w:color="auto" w:fill="E6E6E6"/>
          </w:tcPr>
          <w:p w:rsidR="00854A2E" w:rsidRPr="00854A2E" w:rsidRDefault="00854A2E" w:rsidP="00854A2E">
            <w:pPr>
              <w:rPr>
                <w:rFonts w:ascii="Times New Roman" w:eastAsia="Times New Roman" w:hAnsi="Times New Roman" w:cs="Times New Roman"/>
                <w:sz w:val="20"/>
              </w:rPr>
            </w:pPr>
          </w:p>
        </w:tc>
        <w:tc>
          <w:tcPr>
            <w:tcW w:w="1066" w:type="dxa"/>
            <w:shd w:val="clear" w:color="auto" w:fill="E6E6E6"/>
          </w:tcPr>
          <w:p w:rsidR="00854A2E" w:rsidRPr="00854A2E" w:rsidRDefault="00854A2E" w:rsidP="00854A2E">
            <w:pPr>
              <w:rPr>
                <w:rFonts w:ascii="Times New Roman" w:eastAsia="Times New Roman" w:hAnsi="Times New Roman" w:cs="Times New Roman"/>
                <w:sz w:val="20"/>
              </w:rPr>
            </w:pPr>
          </w:p>
        </w:tc>
        <w:tc>
          <w:tcPr>
            <w:tcW w:w="2345" w:type="dxa"/>
            <w:gridSpan w:val="5"/>
            <w:shd w:val="clear" w:color="auto" w:fill="E6E6E6"/>
          </w:tcPr>
          <w:p w:rsidR="00854A2E" w:rsidRPr="00854A2E" w:rsidRDefault="00854A2E" w:rsidP="00854A2E">
            <w:pPr>
              <w:rPr>
                <w:rFonts w:ascii="Times New Roman" w:eastAsia="Times New Roman" w:hAnsi="Times New Roman" w:cs="Times New Roman"/>
                <w:sz w:val="20"/>
              </w:rPr>
            </w:pPr>
          </w:p>
        </w:tc>
        <w:tc>
          <w:tcPr>
            <w:tcW w:w="765" w:type="dxa"/>
            <w:shd w:val="clear" w:color="auto" w:fill="E6E6E6"/>
          </w:tcPr>
          <w:p w:rsidR="00854A2E" w:rsidRPr="00854A2E" w:rsidRDefault="00854A2E" w:rsidP="00854A2E">
            <w:pPr>
              <w:rPr>
                <w:rFonts w:ascii="Times New Roman" w:eastAsia="Times New Roman" w:hAnsi="Times New Roman" w:cs="Times New Roman"/>
                <w:sz w:val="20"/>
              </w:rPr>
            </w:pPr>
          </w:p>
        </w:tc>
        <w:tc>
          <w:tcPr>
            <w:tcW w:w="812" w:type="dxa"/>
            <w:shd w:val="clear" w:color="auto" w:fill="E6E6E6"/>
          </w:tcPr>
          <w:p w:rsidR="00854A2E" w:rsidRPr="00854A2E" w:rsidRDefault="00854A2E" w:rsidP="00854A2E">
            <w:pPr>
              <w:rPr>
                <w:rFonts w:ascii="Times New Roman" w:eastAsia="Times New Roman" w:hAnsi="Times New Roman" w:cs="Times New Roman"/>
                <w:sz w:val="20"/>
              </w:rPr>
            </w:pPr>
          </w:p>
        </w:tc>
        <w:tc>
          <w:tcPr>
            <w:tcW w:w="787" w:type="dxa"/>
            <w:shd w:val="clear" w:color="auto" w:fill="E6E6E6"/>
          </w:tcPr>
          <w:p w:rsidR="00854A2E" w:rsidRPr="00854A2E" w:rsidRDefault="00854A2E" w:rsidP="00854A2E">
            <w:pPr>
              <w:spacing w:before="110"/>
              <w:ind w:right="222"/>
              <w:jc w:val="right"/>
              <w:rPr>
                <w:rFonts w:ascii="Times New Roman" w:eastAsia="Times New Roman" w:hAnsi="Times New Roman" w:cs="Times New Roman"/>
                <w:b/>
                <w:sz w:val="20"/>
              </w:rPr>
            </w:pPr>
            <w:r w:rsidRPr="00854A2E">
              <w:rPr>
                <w:rFonts w:ascii="Times New Roman" w:eastAsia="Times New Roman" w:hAnsi="Times New Roman" w:cs="Times New Roman"/>
                <w:b/>
                <w:sz w:val="20"/>
              </w:rPr>
              <w:t>12,5</w:t>
            </w:r>
          </w:p>
        </w:tc>
        <w:tc>
          <w:tcPr>
            <w:tcW w:w="796" w:type="dxa"/>
            <w:shd w:val="clear" w:color="auto" w:fill="E6E6E6"/>
          </w:tcPr>
          <w:p w:rsidR="00854A2E" w:rsidRPr="00854A2E" w:rsidRDefault="00854A2E" w:rsidP="00854A2E">
            <w:pPr>
              <w:spacing w:before="110"/>
              <w:ind w:left="212"/>
              <w:rPr>
                <w:rFonts w:ascii="Times New Roman" w:eastAsia="Times New Roman" w:hAnsi="Times New Roman" w:cs="Times New Roman"/>
                <w:b/>
                <w:sz w:val="20"/>
              </w:rPr>
            </w:pPr>
            <w:r w:rsidRPr="00854A2E">
              <w:rPr>
                <w:rFonts w:ascii="Times New Roman" w:eastAsia="Times New Roman" w:hAnsi="Times New Roman" w:cs="Times New Roman"/>
                <w:b/>
                <w:sz w:val="20"/>
              </w:rPr>
              <w:t>15,5</w:t>
            </w:r>
          </w:p>
        </w:tc>
        <w:tc>
          <w:tcPr>
            <w:tcW w:w="792" w:type="dxa"/>
            <w:shd w:val="clear" w:color="auto" w:fill="E6E6E6"/>
          </w:tcPr>
          <w:p w:rsidR="00854A2E" w:rsidRPr="00854A2E" w:rsidRDefault="00854A2E" w:rsidP="00854A2E">
            <w:pPr>
              <w:spacing w:before="110"/>
              <w:ind w:right="216"/>
              <w:jc w:val="right"/>
              <w:rPr>
                <w:rFonts w:ascii="Times New Roman" w:eastAsia="Times New Roman" w:hAnsi="Times New Roman" w:cs="Times New Roman"/>
                <w:b/>
                <w:sz w:val="20"/>
              </w:rPr>
            </w:pPr>
            <w:r w:rsidRPr="00854A2E">
              <w:rPr>
                <w:rFonts w:ascii="Times New Roman" w:eastAsia="Times New Roman" w:hAnsi="Times New Roman" w:cs="Times New Roman"/>
                <w:b/>
                <w:sz w:val="20"/>
              </w:rPr>
              <w:t>15,5</w:t>
            </w:r>
          </w:p>
        </w:tc>
        <w:tc>
          <w:tcPr>
            <w:tcW w:w="795" w:type="dxa"/>
            <w:shd w:val="clear" w:color="auto" w:fill="E6E6E6"/>
          </w:tcPr>
          <w:p w:rsidR="00854A2E" w:rsidRPr="00854A2E" w:rsidRDefault="00854A2E" w:rsidP="00854A2E">
            <w:pPr>
              <w:spacing w:before="110"/>
              <w:ind w:right="213"/>
              <w:jc w:val="right"/>
              <w:rPr>
                <w:rFonts w:ascii="Times New Roman" w:eastAsia="Times New Roman" w:hAnsi="Times New Roman" w:cs="Times New Roman"/>
                <w:b/>
                <w:sz w:val="20"/>
              </w:rPr>
            </w:pPr>
            <w:r w:rsidRPr="00854A2E">
              <w:rPr>
                <w:rFonts w:ascii="Times New Roman" w:eastAsia="Times New Roman" w:hAnsi="Times New Roman" w:cs="Times New Roman"/>
                <w:b/>
                <w:sz w:val="20"/>
              </w:rPr>
              <w:t>15,5</w:t>
            </w:r>
          </w:p>
        </w:tc>
        <w:tc>
          <w:tcPr>
            <w:tcW w:w="797" w:type="dxa"/>
            <w:shd w:val="clear" w:color="auto" w:fill="E6E6E6"/>
          </w:tcPr>
          <w:p w:rsidR="00854A2E" w:rsidRPr="00854A2E" w:rsidRDefault="00854A2E" w:rsidP="00854A2E">
            <w:pPr>
              <w:spacing w:before="110"/>
              <w:ind w:right="213"/>
              <w:jc w:val="right"/>
              <w:rPr>
                <w:rFonts w:ascii="Times New Roman" w:eastAsia="Times New Roman" w:hAnsi="Times New Roman" w:cs="Times New Roman"/>
                <w:b/>
                <w:sz w:val="20"/>
              </w:rPr>
            </w:pPr>
            <w:r w:rsidRPr="00854A2E">
              <w:rPr>
                <w:rFonts w:ascii="Times New Roman" w:eastAsia="Times New Roman" w:hAnsi="Times New Roman" w:cs="Times New Roman"/>
                <w:b/>
                <w:sz w:val="20"/>
              </w:rPr>
              <w:t>16,5</w:t>
            </w:r>
          </w:p>
        </w:tc>
      </w:tr>
      <w:tr w:rsidR="00854A2E" w:rsidRPr="00854A2E" w:rsidTr="00D43A96">
        <w:trPr>
          <w:trHeight w:val="316"/>
        </w:trPr>
        <w:tc>
          <w:tcPr>
            <w:tcW w:w="1637" w:type="dxa"/>
            <w:shd w:val="clear" w:color="auto" w:fill="99CC00"/>
          </w:tcPr>
          <w:p w:rsidR="00854A2E" w:rsidRPr="00854A2E" w:rsidRDefault="00854A2E" w:rsidP="00854A2E">
            <w:pPr>
              <w:spacing w:before="38"/>
              <w:ind w:left="212" w:right="200"/>
              <w:jc w:val="center"/>
              <w:rPr>
                <w:rFonts w:ascii="Times New Roman" w:eastAsia="Times New Roman" w:hAnsi="Times New Roman" w:cs="Times New Roman"/>
                <w:b/>
                <w:sz w:val="20"/>
              </w:rPr>
            </w:pPr>
            <w:r w:rsidRPr="00854A2E">
              <w:rPr>
                <w:rFonts w:ascii="Times New Roman" w:eastAsia="Times New Roman" w:hAnsi="Times New Roman" w:cs="Times New Roman"/>
                <w:b/>
                <w:sz w:val="20"/>
              </w:rPr>
              <w:t>К.03.00.</w:t>
            </w:r>
          </w:p>
        </w:tc>
        <w:tc>
          <w:tcPr>
            <w:tcW w:w="3212" w:type="dxa"/>
            <w:shd w:val="clear" w:color="auto" w:fill="99CC00"/>
          </w:tcPr>
          <w:p w:rsidR="00854A2E" w:rsidRPr="00854A2E" w:rsidRDefault="00854A2E" w:rsidP="00854A2E">
            <w:pPr>
              <w:spacing w:before="38"/>
              <w:ind w:left="951"/>
              <w:rPr>
                <w:rFonts w:ascii="Times New Roman" w:eastAsia="Times New Roman" w:hAnsi="Times New Roman" w:cs="Times New Roman"/>
                <w:b/>
                <w:sz w:val="20"/>
              </w:rPr>
            </w:pPr>
            <w:r w:rsidRPr="00854A2E">
              <w:rPr>
                <w:rFonts w:ascii="Times New Roman" w:eastAsia="Times New Roman" w:hAnsi="Times New Roman" w:cs="Times New Roman"/>
                <w:b/>
                <w:sz w:val="20"/>
              </w:rPr>
              <w:t>Консультации</w:t>
            </w:r>
          </w:p>
        </w:tc>
        <w:tc>
          <w:tcPr>
            <w:tcW w:w="1066" w:type="dxa"/>
            <w:shd w:val="clear" w:color="auto" w:fill="99CC00"/>
          </w:tcPr>
          <w:p w:rsidR="00854A2E" w:rsidRPr="00854A2E" w:rsidRDefault="00854A2E" w:rsidP="00854A2E">
            <w:pPr>
              <w:spacing w:before="38"/>
              <w:ind w:left="300" w:right="265"/>
              <w:jc w:val="center"/>
              <w:rPr>
                <w:rFonts w:ascii="Times New Roman" w:eastAsia="Times New Roman" w:hAnsi="Times New Roman" w:cs="Times New Roman"/>
                <w:b/>
                <w:sz w:val="20"/>
              </w:rPr>
            </w:pPr>
            <w:r w:rsidRPr="00854A2E">
              <w:rPr>
                <w:rFonts w:ascii="Times New Roman" w:eastAsia="Times New Roman" w:hAnsi="Times New Roman" w:cs="Times New Roman"/>
                <w:b/>
                <w:sz w:val="20"/>
              </w:rPr>
              <w:t>144</w:t>
            </w:r>
          </w:p>
        </w:tc>
        <w:tc>
          <w:tcPr>
            <w:tcW w:w="1066" w:type="dxa"/>
            <w:shd w:val="clear" w:color="auto" w:fill="99CC00"/>
          </w:tcPr>
          <w:p w:rsidR="00854A2E" w:rsidRPr="00854A2E" w:rsidRDefault="00854A2E" w:rsidP="00854A2E">
            <w:pPr>
              <w:rPr>
                <w:rFonts w:ascii="Times New Roman" w:eastAsia="Times New Roman" w:hAnsi="Times New Roman" w:cs="Times New Roman"/>
                <w:sz w:val="20"/>
              </w:rPr>
            </w:pPr>
          </w:p>
        </w:tc>
        <w:tc>
          <w:tcPr>
            <w:tcW w:w="2345" w:type="dxa"/>
            <w:gridSpan w:val="5"/>
            <w:shd w:val="clear" w:color="auto" w:fill="99CC00"/>
          </w:tcPr>
          <w:p w:rsidR="00854A2E" w:rsidRPr="00854A2E" w:rsidRDefault="00854A2E" w:rsidP="00854A2E">
            <w:pPr>
              <w:spacing w:before="38"/>
              <w:ind w:left="890" w:right="849"/>
              <w:jc w:val="center"/>
              <w:rPr>
                <w:rFonts w:ascii="Times New Roman" w:eastAsia="Times New Roman" w:hAnsi="Times New Roman" w:cs="Times New Roman"/>
                <w:b/>
                <w:sz w:val="20"/>
              </w:rPr>
            </w:pPr>
            <w:r w:rsidRPr="00854A2E">
              <w:rPr>
                <w:rFonts w:ascii="Times New Roman" w:eastAsia="Times New Roman" w:hAnsi="Times New Roman" w:cs="Times New Roman"/>
                <w:b/>
                <w:sz w:val="20"/>
              </w:rPr>
              <w:t>144</w:t>
            </w:r>
          </w:p>
        </w:tc>
        <w:tc>
          <w:tcPr>
            <w:tcW w:w="765" w:type="dxa"/>
            <w:shd w:val="clear" w:color="auto" w:fill="99CC00"/>
          </w:tcPr>
          <w:p w:rsidR="00854A2E" w:rsidRPr="00854A2E" w:rsidRDefault="00854A2E" w:rsidP="00854A2E">
            <w:pPr>
              <w:rPr>
                <w:rFonts w:ascii="Times New Roman" w:eastAsia="Times New Roman" w:hAnsi="Times New Roman" w:cs="Times New Roman"/>
                <w:sz w:val="20"/>
              </w:rPr>
            </w:pPr>
          </w:p>
        </w:tc>
        <w:tc>
          <w:tcPr>
            <w:tcW w:w="812" w:type="dxa"/>
            <w:shd w:val="clear" w:color="auto" w:fill="99CC00"/>
          </w:tcPr>
          <w:p w:rsidR="00854A2E" w:rsidRPr="00854A2E" w:rsidRDefault="00854A2E" w:rsidP="00854A2E">
            <w:pPr>
              <w:rPr>
                <w:rFonts w:ascii="Times New Roman" w:eastAsia="Times New Roman" w:hAnsi="Times New Roman" w:cs="Times New Roman"/>
                <w:sz w:val="20"/>
              </w:rPr>
            </w:pPr>
          </w:p>
        </w:tc>
        <w:tc>
          <w:tcPr>
            <w:tcW w:w="3967" w:type="dxa"/>
            <w:gridSpan w:val="5"/>
            <w:shd w:val="clear" w:color="auto" w:fill="99CC00"/>
          </w:tcPr>
          <w:p w:rsidR="00854A2E" w:rsidRPr="00854A2E" w:rsidRDefault="00854A2E" w:rsidP="00854A2E">
            <w:pPr>
              <w:spacing w:before="38"/>
              <w:ind w:left="807"/>
              <w:rPr>
                <w:rFonts w:ascii="Times New Roman" w:eastAsia="Times New Roman" w:hAnsi="Times New Roman" w:cs="Times New Roman"/>
                <w:b/>
                <w:sz w:val="20"/>
              </w:rPr>
            </w:pPr>
            <w:r w:rsidRPr="00854A2E">
              <w:rPr>
                <w:rFonts w:ascii="Times New Roman" w:eastAsia="Times New Roman" w:hAnsi="Times New Roman" w:cs="Times New Roman"/>
                <w:b/>
                <w:sz w:val="20"/>
              </w:rPr>
              <w:t>Годовая</w:t>
            </w:r>
            <w:r w:rsidRPr="00854A2E">
              <w:rPr>
                <w:rFonts w:ascii="Times New Roman" w:eastAsia="Times New Roman" w:hAnsi="Times New Roman" w:cs="Times New Roman"/>
                <w:b/>
                <w:spacing w:val="2"/>
                <w:sz w:val="20"/>
              </w:rPr>
              <w:t xml:space="preserve"> </w:t>
            </w:r>
            <w:r w:rsidRPr="00854A2E">
              <w:rPr>
                <w:rFonts w:ascii="Times New Roman" w:eastAsia="Times New Roman" w:hAnsi="Times New Roman" w:cs="Times New Roman"/>
                <w:b/>
                <w:sz w:val="20"/>
              </w:rPr>
              <w:t>нагрузка</w:t>
            </w:r>
            <w:r w:rsidRPr="00854A2E">
              <w:rPr>
                <w:rFonts w:ascii="Times New Roman" w:eastAsia="Times New Roman" w:hAnsi="Times New Roman" w:cs="Times New Roman"/>
                <w:b/>
                <w:spacing w:val="-3"/>
                <w:sz w:val="20"/>
              </w:rPr>
              <w:t xml:space="preserve"> </w:t>
            </w:r>
            <w:r w:rsidRPr="00854A2E">
              <w:rPr>
                <w:rFonts w:ascii="Times New Roman" w:eastAsia="Times New Roman" w:hAnsi="Times New Roman" w:cs="Times New Roman"/>
                <w:b/>
                <w:sz w:val="20"/>
              </w:rPr>
              <w:t>в</w:t>
            </w:r>
            <w:r w:rsidRPr="00854A2E">
              <w:rPr>
                <w:rFonts w:ascii="Times New Roman" w:eastAsia="Times New Roman" w:hAnsi="Times New Roman" w:cs="Times New Roman"/>
                <w:b/>
                <w:spacing w:val="-1"/>
                <w:sz w:val="20"/>
              </w:rPr>
              <w:t xml:space="preserve"> </w:t>
            </w:r>
            <w:r w:rsidRPr="00854A2E">
              <w:rPr>
                <w:rFonts w:ascii="Times New Roman" w:eastAsia="Times New Roman" w:hAnsi="Times New Roman" w:cs="Times New Roman"/>
                <w:b/>
                <w:sz w:val="20"/>
              </w:rPr>
              <w:t>часах</w:t>
            </w:r>
          </w:p>
        </w:tc>
      </w:tr>
      <w:tr w:rsidR="00854A2E" w:rsidRPr="00854A2E" w:rsidTr="00D43A96">
        <w:trPr>
          <w:trHeight w:val="297"/>
        </w:trPr>
        <w:tc>
          <w:tcPr>
            <w:tcW w:w="1637" w:type="dxa"/>
          </w:tcPr>
          <w:p w:rsidR="00854A2E" w:rsidRPr="00854A2E" w:rsidRDefault="00854A2E" w:rsidP="00854A2E">
            <w:pPr>
              <w:spacing w:before="24"/>
              <w:ind w:left="212" w:right="195"/>
              <w:jc w:val="center"/>
              <w:rPr>
                <w:rFonts w:ascii="Times New Roman" w:eastAsia="Times New Roman" w:hAnsi="Times New Roman" w:cs="Times New Roman"/>
                <w:sz w:val="20"/>
              </w:rPr>
            </w:pPr>
            <w:r w:rsidRPr="00854A2E">
              <w:rPr>
                <w:rFonts w:ascii="Times New Roman" w:eastAsia="Times New Roman" w:hAnsi="Times New Roman" w:cs="Times New Roman"/>
                <w:sz w:val="20"/>
              </w:rPr>
              <w:t>К.03.01.</w:t>
            </w:r>
          </w:p>
        </w:tc>
        <w:tc>
          <w:tcPr>
            <w:tcW w:w="3212" w:type="dxa"/>
          </w:tcPr>
          <w:p w:rsidR="00854A2E" w:rsidRPr="00854A2E" w:rsidRDefault="00854A2E" w:rsidP="00854A2E">
            <w:pPr>
              <w:spacing w:line="221" w:lineRule="exact"/>
              <w:ind w:left="110"/>
              <w:rPr>
                <w:rFonts w:ascii="Times New Roman" w:eastAsia="Times New Roman" w:hAnsi="Times New Roman" w:cs="Times New Roman"/>
                <w:sz w:val="20"/>
              </w:rPr>
            </w:pPr>
            <w:r w:rsidRPr="00854A2E">
              <w:rPr>
                <w:rFonts w:ascii="Times New Roman" w:eastAsia="Times New Roman" w:hAnsi="Times New Roman" w:cs="Times New Roman"/>
                <w:sz w:val="20"/>
              </w:rPr>
              <w:t>Основы</w:t>
            </w:r>
            <w:r w:rsidRPr="00854A2E">
              <w:rPr>
                <w:rFonts w:ascii="Times New Roman" w:eastAsia="Times New Roman" w:hAnsi="Times New Roman" w:cs="Times New Roman"/>
                <w:spacing w:val="-2"/>
                <w:sz w:val="20"/>
              </w:rPr>
              <w:t xml:space="preserve"> </w:t>
            </w:r>
            <w:r w:rsidRPr="00854A2E">
              <w:rPr>
                <w:rFonts w:ascii="Times New Roman" w:eastAsia="Times New Roman" w:hAnsi="Times New Roman" w:cs="Times New Roman"/>
                <w:sz w:val="20"/>
              </w:rPr>
              <w:t>актерского</w:t>
            </w:r>
            <w:r w:rsidRPr="00854A2E">
              <w:rPr>
                <w:rFonts w:ascii="Times New Roman" w:eastAsia="Times New Roman" w:hAnsi="Times New Roman" w:cs="Times New Roman"/>
                <w:spacing w:val="-6"/>
                <w:sz w:val="20"/>
              </w:rPr>
              <w:t xml:space="preserve"> </w:t>
            </w:r>
            <w:r w:rsidRPr="00854A2E">
              <w:rPr>
                <w:rFonts w:ascii="Times New Roman" w:eastAsia="Times New Roman" w:hAnsi="Times New Roman" w:cs="Times New Roman"/>
                <w:sz w:val="20"/>
              </w:rPr>
              <w:t>мастерства</w:t>
            </w:r>
          </w:p>
        </w:tc>
        <w:tc>
          <w:tcPr>
            <w:tcW w:w="1066" w:type="dxa"/>
          </w:tcPr>
          <w:p w:rsidR="00854A2E" w:rsidRPr="00854A2E" w:rsidRDefault="00854A2E" w:rsidP="00854A2E">
            <w:pPr>
              <w:rPr>
                <w:rFonts w:ascii="Times New Roman" w:eastAsia="Times New Roman" w:hAnsi="Times New Roman" w:cs="Times New Roman"/>
                <w:sz w:val="20"/>
              </w:rPr>
            </w:pPr>
          </w:p>
        </w:tc>
        <w:tc>
          <w:tcPr>
            <w:tcW w:w="1066" w:type="dxa"/>
          </w:tcPr>
          <w:p w:rsidR="00854A2E" w:rsidRPr="00854A2E" w:rsidRDefault="00854A2E" w:rsidP="00854A2E">
            <w:pPr>
              <w:rPr>
                <w:rFonts w:ascii="Times New Roman" w:eastAsia="Times New Roman" w:hAnsi="Times New Roman" w:cs="Times New Roman"/>
                <w:sz w:val="20"/>
              </w:rPr>
            </w:pPr>
          </w:p>
        </w:tc>
        <w:tc>
          <w:tcPr>
            <w:tcW w:w="784" w:type="dxa"/>
          </w:tcPr>
          <w:p w:rsidR="00854A2E" w:rsidRPr="00854A2E" w:rsidRDefault="00854A2E" w:rsidP="00854A2E">
            <w:pPr>
              <w:rPr>
                <w:rFonts w:ascii="Times New Roman" w:eastAsia="Times New Roman" w:hAnsi="Times New Roman" w:cs="Times New Roman"/>
                <w:sz w:val="20"/>
              </w:rPr>
            </w:pPr>
          </w:p>
        </w:tc>
        <w:tc>
          <w:tcPr>
            <w:tcW w:w="787" w:type="dxa"/>
            <w:gridSpan w:val="2"/>
          </w:tcPr>
          <w:p w:rsidR="00854A2E" w:rsidRPr="00854A2E" w:rsidRDefault="00854A2E" w:rsidP="00854A2E">
            <w:pPr>
              <w:spacing w:before="24"/>
              <w:ind w:left="256" w:right="229"/>
              <w:jc w:val="center"/>
              <w:rPr>
                <w:rFonts w:ascii="Times New Roman" w:eastAsia="Times New Roman" w:hAnsi="Times New Roman" w:cs="Times New Roman"/>
                <w:sz w:val="20"/>
              </w:rPr>
            </w:pPr>
            <w:r w:rsidRPr="00854A2E">
              <w:rPr>
                <w:rFonts w:ascii="Times New Roman" w:eastAsia="Times New Roman" w:hAnsi="Times New Roman" w:cs="Times New Roman"/>
                <w:sz w:val="20"/>
              </w:rPr>
              <w:t>10</w:t>
            </w:r>
          </w:p>
        </w:tc>
        <w:tc>
          <w:tcPr>
            <w:tcW w:w="774" w:type="dxa"/>
            <w:gridSpan w:val="2"/>
          </w:tcPr>
          <w:p w:rsidR="00854A2E" w:rsidRPr="00854A2E" w:rsidRDefault="00854A2E" w:rsidP="00854A2E">
            <w:pPr>
              <w:rPr>
                <w:rFonts w:ascii="Times New Roman" w:eastAsia="Times New Roman" w:hAnsi="Times New Roman" w:cs="Times New Roman"/>
                <w:sz w:val="20"/>
              </w:rPr>
            </w:pPr>
          </w:p>
        </w:tc>
        <w:tc>
          <w:tcPr>
            <w:tcW w:w="765" w:type="dxa"/>
            <w:shd w:val="clear" w:color="auto" w:fill="E6E6E6"/>
          </w:tcPr>
          <w:p w:rsidR="00854A2E" w:rsidRPr="00854A2E" w:rsidRDefault="00854A2E" w:rsidP="00854A2E">
            <w:pPr>
              <w:rPr>
                <w:rFonts w:ascii="Times New Roman" w:eastAsia="Times New Roman" w:hAnsi="Times New Roman" w:cs="Times New Roman"/>
                <w:sz w:val="20"/>
              </w:rPr>
            </w:pPr>
          </w:p>
        </w:tc>
        <w:tc>
          <w:tcPr>
            <w:tcW w:w="812" w:type="dxa"/>
            <w:shd w:val="clear" w:color="auto" w:fill="E6E6E6"/>
          </w:tcPr>
          <w:p w:rsidR="00854A2E" w:rsidRPr="00854A2E" w:rsidRDefault="00854A2E" w:rsidP="00854A2E">
            <w:pPr>
              <w:rPr>
                <w:rFonts w:ascii="Times New Roman" w:eastAsia="Times New Roman" w:hAnsi="Times New Roman" w:cs="Times New Roman"/>
                <w:sz w:val="20"/>
              </w:rPr>
            </w:pPr>
          </w:p>
        </w:tc>
        <w:tc>
          <w:tcPr>
            <w:tcW w:w="787" w:type="dxa"/>
          </w:tcPr>
          <w:p w:rsidR="00854A2E" w:rsidRPr="00854A2E" w:rsidRDefault="00854A2E" w:rsidP="00854A2E">
            <w:pPr>
              <w:spacing w:before="24"/>
              <w:ind w:right="30"/>
              <w:jc w:val="center"/>
              <w:rPr>
                <w:rFonts w:ascii="Times New Roman" w:eastAsia="Times New Roman" w:hAnsi="Times New Roman" w:cs="Times New Roman"/>
                <w:sz w:val="20"/>
              </w:rPr>
            </w:pPr>
            <w:r w:rsidRPr="00854A2E">
              <w:rPr>
                <w:rFonts w:ascii="Times New Roman" w:eastAsia="Times New Roman" w:hAnsi="Times New Roman" w:cs="Times New Roman"/>
                <w:sz w:val="20"/>
              </w:rPr>
              <w:t>2</w:t>
            </w:r>
          </w:p>
        </w:tc>
        <w:tc>
          <w:tcPr>
            <w:tcW w:w="796" w:type="dxa"/>
          </w:tcPr>
          <w:p w:rsidR="00854A2E" w:rsidRPr="00854A2E" w:rsidRDefault="00854A2E" w:rsidP="00854A2E">
            <w:pPr>
              <w:spacing w:before="24"/>
              <w:ind w:right="9"/>
              <w:jc w:val="center"/>
              <w:rPr>
                <w:rFonts w:ascii="Times New Roman" w:eastAsia="Times New Roman" w:hAnsi="Times New Roman" w:cs="Times New Roman"/>
                <w:sz w:val="20"/>
              </w:rPr>
            </w:pPr>
            <w:r w:rsidRPr="00854A2E">
              <w:rPr>
                <w:rFonts w:ascii="Times New Roman" w:eastAsia="Times New Roman" w:hAnsi="Times New Roman" w:cs="Times New Roman"/>
                <w:sz w:val="20"/>
              </w:rPr>
              <w:t>2</w:t>
            </w:r>
          </w:p>
        </w:tc>
        <w:tc>
          <w:tcPr>
            <w:tcW w:w="792" w:type="dxa"/>
          </w:tcPr>
          <w:p w:rsidR="00854A2E" w:rsidRPr="00854A2E" w:rsidRDefault="00854A2E" w:rsidP="00854A2E">
            <w:pPr>
              <w:spacing w:before="24"/>
              <w:ind w:right="13"/>
              <w:jc w:val="center"/>
              <w:rPr>
                <w:rFonts w:ascii="Times New Roman" w:eastAsia="Times New Roman" w:hAnsi="Times New Roman" w:cs="Times New Roman"/>
                <w:sz w:val="20"/>
              </w:rPr>
            </w:pPr>
            <w:r w:rsidRPr="00854A2E">
              <w:rPr>
                <w:rFonts w:ascii="Times New Roman" w:eastAsia="Times New Roman" w:hAnsi="Times New Roman" w:cs="Times New Roman"/>
                <w:sz w:val="20"/>
              </w:rPr>
              <w:t>2</w:t>
            </w:r>
          </w:p>
        </w:tc>
        <w:tc>
          <w:tcPr>
            <w:tcW w:w="795" w:type="dxa"/>
          </w:tcPr>
          <w:p w:rsidR="00854A2E" w:rsidRPr="00854A2E" w:rsidRDefault="00854A2E" w:rsidP="00854A2E">
            <w:pPr>
              <w:spacing w:before="24"/>
              <w:ind w:right="4"/>
              <w:jc w:val="center"/>
              <w:rPr>
                <w:rFonts w:ascii="Times New Roman" w:eastAsia="Times New Roman" w:hAnsi="Times New Roman" w:cs="Times New Roman"/>
                <w:sz w:val="20"/>
              </w:rPr>
            </w:pPr>
            <w:r w:rsidRPr="00854A2E">
              <w:rPr>
                <w:rFonts w:ascii="Times New Roman" w:eastAsia="Times New Roman" w:hAnsi="Times New Roman" w:cs="Times New Roman"/>
                <w:sz w:val="20"/>
              </w:rPr>
              <w:t>2</w:t>
            </w:r>
          </w:p>
        </w:tc>
        <w:tc>
          <w:tcPr>
            <w:tcW w:w="797" w:type="dxa"/>
          </w:tcPr>
          <w:p w:rsidR="00854A2E" w:rsidRPr="00854A2E" w:rsidRDefault="00854A2E" w:rsidP="00854A2E">
            <w:pPr>
              <w:spacing w:before="24"/>
              <w:ind w:right="2"/>
              <w:jc w:val="center"/>
              <w:rPr>
                <w:rFonts w:ascii="Times New Roman" w:eastAsia="Times New Roman" w:hAnsi="Times New Roman" w:cs="Times New Roman"/>
                <w:sz w:val="20"/>
              </w:rPr>
            </w:pPr>
            <w:r w:rsidRPr="00854A2E">
              <w:rPr>
                <w:rFonts w:ascii="Times New Roman" w:eastAsia="Times New Roman" w:hAnsi="Times New Roman" w:cs="Times New Roman"/>
                <w:sz w:val="20"/>
              </w:rPr>
              <w:t>2</w:t>
            </w:r>
          </w:p>
        </w:tc>
      </w:tr>
      <w:tr w:rsidR="00854A2E" w:rsidRPr="00854A2E" w:rsidTr="00D43A96">
        <w:trPr>
          <w:trHeight w:val="301"/>
        </w:trPr>
        <w:tc>
          <w:tcPr>
            <w:tcW w:w="1637" w:type="dxa"/>
          </w:tcPr>
          <w:p w:rsidR="00854A2E" w:rsidRPr="00854A2E" w:rsidRDefault="00854A2E" w:rsidP="00854A2E">
            <w:pPr>
              <w:spacing w:before="29"/>
              <w:ind w:left="212" w:right="195"/>
              <w:jc w:val="center"/>
              <w:rPr>
                <w:rFonts w:ascii="Times New Roman" w:eastAsia="Times New Roman" w:hAnsi="Times New Roman" w:cs="Times New Roman"/>
                <w:sz w:val="20"/>
              </w:rPr>
            </w:pPr>
            <w:r w:rsidRPr="00854A2E">
              <w:rPr>
                <w:rFonts w:ascii="Times New Roman" w:eastAsia="Times New Roman" w:hAnsi="Times New Roman" w:cs="Times New Roman"/>
                <w:sz w:val="20"/>
              </w:rPr>
              <w:t>К.03.02.</w:t>
            </w:r>
          </w:p>
        </w:tc>
        <w:tc>
          <w:tcPr>
            <w:tcW w:w="3212" w:type="dxa"/>
          </w:tcPr>
          <w:p w:rsidR="00854A2E" w:rsidRPr="00854A2E" w:rsidRDefault="00854A2E" w:rsidP="00854A2E">
            <w:pPr>
              <w:spacing w:line="221" w:lineRule="exact"/>
              <w:ind w:left="110"/>
              <w:rPr>
                <w:rFonts w:ascii="Times New Roman" w:eastAsia="Times New Roman" w:hAnsi="Times New Roman" w:cs="Times New Roman"/>
                <w:sz w:val="20"/>
              </w:rPr>
            </w:pPr>
            <w:r w:rsidRPr="00854A2E">
              <w:rPr>
                <w:rFonts w:ascii="Times New Roman" w:eastAsia="Times New Roman" w:hAnsi="Times New Roman" w:cs="Times New Roman"/>
                <w:sz w:val="20"/>
              </w:rPr>
              <w:t>Художественное</w:t>
            </w:r>
            <w:r w:rsidRPr="00854A2E">
              <w:rPr>
                <w:rFonts w:ascii="Times New Roman" w:eastAsia="Times New Roman" w:hAnsi="Times New Roman" w:cs="Times New Roman"/>
                <w:spacing w:val="-4"/>
                <w:sz w:val="20"/>
              </w:rPr>
              <w:t xml:space="preserve"> </w:t>
            </w:r>
            <w:r w:rsidRPr="00854A2E">
              <w:rPr>
                <w:rFonts w:ascii="Times New Roman" w:eastAsia="Times New Roman" w:hAnsi="Times New Roman" w:cs="Times New Roman"/>
                <w:sz w:val="20"/>
              </w:rPr>
              <w:t>слово</w:t>
            </w:r>
          </w:p>
        </w:tc>
        <w:tc>
          <w:tcPr>
            <w:tcW w:w="1066" w:type="dxa"/>
          </w:tcPr>
          <w:p w:rsidR="00854A2E" w:rsidRPr="00854A2E" w:rsidRDefault="00854A2E" w:rsidP="00854A2E">
            <w:pPr>
              <w:rPr>
                <w:rFonts w:ascii="Times New Roman" w:eastAsia="Times New Roman" w:hAnsi="Times New Roman" w:cs="Times New Roman"/>
                <w:sz w:val="20"/>
              </w:rPr>
            </w:pPr>
          </w:p>
        </w:tc>
        <w:tc>
          <w:tcPr>
            <w:tcW w:w="1066" w:type="dxa"/>
          </w:tcPr>
          <w:p w:rsidR="00854A2E" w:rsidRPr="00854A2E" w:rsidRDefault="00854A2E" w:rsidP="00854A2E">
            <w:pPr>
              <w:rPr>
                <w:rFonts w:ascii="Times New Roman" w:eastAsia="Times New Roman" w:hAnsi="Times New Roman" w:cs="Times New Roman"/>
                <w:sz w:val="20"/>
              </w:rPr>
            </w:pPr>
          </w:p>
        </w:tc>
        <w:tc>
          <w:tcPr>
            <w:tcW w:w="784" w:type="dxa"/>
          </w:tcPr>
          <w:p w:rsidR="00854A2E" w:rsidRPr="00854A2E" w:rsidRDefault="00854A2E" w:rsidP="00854A2E">
            <w:pPr>
              <w:rPr>
                <w:rFonts w:ascii="Times New Roman" w:eastAsia="Times New Roman" w:hAnsi="Times New Roman" w:cs="Times New Roman"/>
                <w:sz w:val="20"/>
              </w:rPr>
            </w:pPr>
          </w:p>
        </w:tc>
        <w:tc>
          <w:tcPr>
            <w:tcW w:w="787" w:type="dxa"/>
            <w:gridSpan w:val="2"/>
          </w:tcPr>
          <w:p w:rsidR="00854A2E" w:rsidRPr="00854A2E" w:rsidRDefault="00854A2E" w:rsidP="00854A2E">
            <w:pPr>
              <w:spacing w:before="29"/>
              <w:ind w:left="256" w:right="229"/>
              <w:jc w:val="center"/>
              <w:rPr>
                <w:rFonts w:ascii="Times New Roman" w:eastAsia="Times New Roman" w:hAnsi="Times New Roman" w:cs="Times New Roman"/>
                <w:sz w:val="20"/>
              </w:rPr>
            </w:pPr>
            <w:r w:rsidRPr="00854A2E">
              <w:rPr>
                <w:rFonts w:ascii="Times New Roman" w:eastAsia="Times New Roman" w:hAnsi="Times New Roman" w:cs="Times New Roman"/>
                <w:sz w:val="20"/>
              </w:rPr>
              <w:t>10</w:t>
            </w:r>
          </w:p>
        </w:tc>
        <w:tc>
          <w:tcPr>
            <w:tcW w:w="774" w:type="dxa"/>
            <w:gridSpan w:val="2"/>
          </w:tcPr>
          <w:p w:rsidR="00854A2E" w:rsidRPr="00854A2E" w:rsidRDefault="00854A2E" w:rsidP="00854A2E">
            <w:pPr>
              <w:rPr>
                <w:rFonts w:ascii="Times New Roman" w:eastAsia="Times New Roman" w:hAnsi="Times New Roman" w:cs="Times New Roman"/>
                <w:sz w:val="20"/>
              </w:rPr>
            </w:pPr>
          </w:p>
        </w:tc>
        <w:tc>
          <w:tcPr>
            <w:tcW w:w="765" w:type="dxa"/>
            <w:shd w:val="clear" w:color="auto" w:fill="E6E6E6"/>
          </w:tcPr>
          <w:p w:rsidR="00854A2E" w:rsidRPr="00854A2E" w:rsidRDefault="00854A2E" w:rsidP="00854A2E">
            <w:pPr>
              <w:rPr>
                <w:rFonts w:ascii="Times New Roman" w:eastAsia="Times New Roman" w:hAnsi="Times New Roman" w:cs="Times New Roman"/>
                <w:sz w:val="20"/>
              </w:rPr>
            </w:pPr>
          </w:p>
        </w:tc>
        <w:tc>
          <w:tcPr>
            <w:tcW w:w="812" w:type="dxa"/>
            <w:shd w:val="clear" w:color="auto" w:fill="E6E6E6"/>
          </w:tcPr>
          <w:p w:rsidR="00854A2E" w:rsidRPr="00854A2E" w:rsidRDefault="00854A2E" w:rsidP="00854A2E">
            <w:pPr>
              <w:rPr>
                <w:rFonts w:ascii="Times New Roman" w:eastAsia="Times New Roman" w:hAnsi="Times New Roman" w:cs="Times New Roman"/>
                <w:sz w:val="20"/>
              </w:rPr>
            </w:pPr>
          </w:p>
        </w:tc>
        <w:tc>
          <w:tcPr>
            <w:tcW w:w="787" w:type="dxa"/>
          </w:tcPr>
          <w:p w:rsidR="00854A2E" w:rsidRPr="00854A2E" w:rsidRDefault="00854A2E" w:rsidP="00854A2E">
            <w:pPr>
              <w:spacing w:before="29"/>
              <w:ind w:right="30"/>
              <w:jc w:val="center"/>
              <w:rPr>
                <w:rFonts w:ascii="Times New Roman" w:eastAsia="Times New Roman" w:hAnsi="Times New Roman" w:cs="Times New Roman"/>
                <w:sz w:val="20"/>
              </w:rPr>
            </w:pPr>
            <w:r w:rsidRPr="00854A2E">
              <w:rPr>
                <w:rFonts w:ascii="Times New Roman" w:eastAsia="Times New Roman" w:hAnsi="Times New Roman" w:cs="Times New Roman"/>
                <w:sz w:val="20"/>
              </w:rPr>
              <w:t>2</w:t>
            </w:r>
          </w:p>
        </w:tc>
        <w:tc>
          <w:tcPr>
            <w:tcW w:w="796" w:type="dxa"/>
          </w:tcPr>
          <w:p w:rsidR="00854A2E" w:rsidRPr="00854A2E" w:rsidRDefault="00854A2E" w:rsidP="00854A2E">
            <w:pPr>
              <w:spacing w:before="29"/>
              <w:ind w:right="9"/>
              <w:jc w:val="center"/>
              <w:rPr>
                <w:rFonts w:ascii="Times New Roman" w:eastAsia="Times New Roman" w:hAnsi="Times New Roman" w:cs="Times New Roman"/>
                <w:sz w:val="20"/>
              </w:rPr>
            </w:pPr>
            <w:r w:rsidRPr="00854A2E">
              <w:rPr>
                <w:rFonts w:ascii="Times New Roman" w:eastAsia="Times New Roman" w:hAnsi="Times New Roman" w:cs="Times New Roman"/>
                <w:sz w:val="20"/>
              </w:rPr>
              <w:t>2</w:t>
            </w:r>
          </w:p>
        </w:tc>
        <w:tc>
          <w:tcPr>
            <w:tcW w:w="792" w:type="dxa"/>
          </w:tcPr>
          <w:p w:rsidR="00854A2E" w:rsidRPr="00854A2E" w:rsidRDefault="00854A2E" w:rsidP="00854A2E">
            <w:pPr>
              <w:spacing w:before="29"/>
              <w:ind w:right="13"/>
              <w:jc w:val="center"/>
              <w:rPr>
                <w:rFonts w:ascii="Times New Roman" w:eastAsia="Times New Roman" w:hAnsi="Times New Roman" w:cs="Times New Roman"/>
                <w:sz w:val="20"/>
              </w:rPr>
            </w:pPr>
            <w:r w:rsidRPr="00854A2E">
              <w:rPr>
                <w:rFonts w:ascii="Times New Roman" w:eastAsia="Times New Roman" w:hAnsi="Times New Roman" w:cs="Times New Roman"/>
                <w:sz w:val="20"/>
              </w:rPr>
              <w:t>2</w:t>
            </w:r>
          </w:p>
        </w:tc>
        <w:tc>
          <w:tcPr>
            <w:tcW w:w="795" w:type="dxa"/>
          </w:tcPr>
          <w:p w:rsidR="00854A2E" w:rsidRPr="00854A2E" w:rsidRDefault="00854A2E" w:rsidP="00854A2E">
            <w:pPr>
              <w:spacing w:before="29"/>
              <w:ind w:right="4"/>
              <w:jc w:val="center"/>
              <w:rPr>
                <w:rFonts w:ascii="Times New Roman" w:eastAsia="Times New Roman" w:hAnsi="Times New Roman" w:cs="Times New Roman"/>
                <w:sz w:val="20"/>
              </w:rPr>
            </w:pPr>
            <w:r w:rsidRPr="00854A2E">
              <w:rPr>
                <w:rFonts w:ascii="Times New Roman" w:eastAsia="Times New Roman" w:hAnsi="Times New Roman" w:cs="Times New Roman"/>
                <w:sz w:val="20"/>
              </w:rPr>
              <w:t>2</w:t>
            </w:r>
          </w:p>
        </w:tc>
        <w:tc>
          <w:tcPr>
            <w:tcW w:w="797" w:type="dxa"/>
          </w:tcPr>
          <w:p w:rsidR="00854A2E" w:rsidRPr="00854A2E" w:rsidRDefault="00854A2E" w:rsidP="00854A2E">
            <w:pPr>
              <w:spacing w:before="29"/>
              <w:ind w:right="2"/>
              <w:jc w:val="center"/>
              <w:rPr>
                <w:rFonts w:ascii="Times New Roman" w:eastAsia="Times New Roman" w:hAnsi="Times New Roman" w:cs="Times New Roman"/>
                <w:sz w:val="20"/>
              </w:rPr>
            </w:pPr>
            <w:r w:rsidRPr="00854A2E">
              <w:rPr>
                <w:rFonts w:ascii="Times New Roman" w:eastAsia="Times New Roman" w:hAnsi="Times New Roman" w:cs="Times New Roman"/>
                <w:sz w:val="20"/>
              </w:rPr>
              <w:t>2</w:t>
            </w:r>
          </w:p>
        </w:tc>
      </w:tr>
      <w:tr w:rsidR="00854A2E" w:rsidRPr="00854A2E" w:rsidTr="00D43A96">
        <w:trPr>
          <w:trHeight w:val="297"/>
        </w:trPr>
        <w:tc>
          <w:tcPr>
            <w:tcW w:w="1637" w:type="dxa"/>
          </w:tcPr>
          <w:p w:rsidR="00854A2E" w:rsidRPr="00854A2E" w:rsidRDefault="00854A2E" w:rsidP="00854A2E">
            <w:pPr>
              <w:spacing w:before="24"/>
              <w:ind w:left="212" w:right="195"/>
              <w:jc w:val="center"/>
              <w:rPr>
                <w:rFonts w:ascii="Times New Roman" w:eastAsia="Times New Roman" w:hAnsi="Times New Roman" w:cs="Times New Roman"/>
                <w:sz w:val="20"/>
              </w:rPr>
            </w:pPr>
            <w:r w:rsidRPr="00854A2E">
              <w:rPr>
                <w:rFonts w:ascii="Times New Roman" w:eastAsia="Times New Roman" w:hAnsi="Times New Roman" w:cs="Times New Roman"/>
                <w:sz w:val="20"/>
              </w:rPr>
              <w:t>К.03.03.</w:t>
            </w:r>
          </w:p>
        </w:tc>
        <w:tc>
          <w:tcPr>
            <w:tcW w:w="3212" w:type="dxa"/>
          </w:tcPr>
          <w:p w:rsidR="00854A2E" w:rsidRPr="00854A2E" w:rsidRDefault="00854A2E" w:rsidP="00854A2E">
            <w:pPr>
              <w:spacing w:line="221" w:lineRule="exact"/>
              <w:ind w:left="110"/>
              <w:rPr>
                <w:rFonts w:ascii="Times New Roman" w:eastAsia="Times New Roman" w:hAnsi="Times New Roman" w:cs="Times New Roman"/>
                <w:sz w:val="20"/>
              </w:rPr>
            </w:pPr>
            <w:r w:rsidRPr="00854A2E">
              <w:rPr>
                <w:rFonts w:ascii="Times New Roman" w:eastAsia="Times New Roman" w:hAnsi="Times New Roman" w:cs="Times New Roman"/>
                <w:sz w:val="20"/>
              </w:rPr>
              <w:t>Сценическое</w:t>
            </w:r>
            <w:r w:rsidRPr="00854A2E">
              <w:rPr>
                <w:rFonts w:ascii="Times New Roman" w:eastAsia="Times New Roman" w:hAnsi="Times New Roman" w:cs="Times New Roman"/>
                <w:spacing w:val="-4"/>
                <w:sz w:val="20"/>
              </w:rPr>
              <w:t xml:space="preserve"> </w:t>
            </w:r>
            <w:r w:rsidRPr="00854A2E">
              <w:rPr>
                <w:rFonts w:ascii="Times New Roman" w:eastAsia="Times New Roman" w:hAnsi="Times New Roman" w:cs="Times New Roman"/>
                <w:sz w:val="20"/>
              </w:rPr>
              <w:t>движение</w:t>
            </w:r>
          </w:p>
        </w:tc>
        <w:tc>
          <w:tcPr>
            <w:tcW w:w="1066" w:type="dxa"/>
          </w:tcPr>
          <w:p w:rsidR="00854A2E" w:rsidRPr="00854A2E" w:rsidRDefault="00854A2E" w:rsidP="00854A2E">
            <w:pPr>
              <w:rPr>
                <w:rFonts w:ascii="Times New Roman" w:eastAsia="Times New Roman" w:hAnsi="Times New Roman" w:cs="Times New Roman"/>
                <w:sz w:val="20"/>
              </w:rPr>
            </w:pPr>
          </w:p>
        </w:tc>
        <w:tc>
          <w:tcPr>
            <w:tcW w:w="1066" w:type="dxa"/>
          </w:tcPr>
          <w:p w:rsidR="00854A2E" w:rsidRPr="00854A2E" w:rsidRDefault="00854A2E" w:rsidP="00854A2E">
            <w:pPr>
              <w:rPr>
                <w:rFonts w:ascii="Times New Roman" w:eastAsia="Times New Roman" w:hAnsi="Times New Roman" w:cs="Times New Roman"/>
                <w:sz w:val="20"/>
              </w:rPr>
            </w:pPr>
          </w:p>
        </w:tc>
        <w:tc>
          <w:tcPr>
            <w:tcW w:w="784" w:type="dxa"/>
          </w:tcPr>
          <w:p w:rsidR="00854A2E" w:rsidRPr="00854A2E" w:rsidRDefault="00854A2E" w:rsidP="00854A2E">
            <w:pPr>
              <w:rPr>
                <w:rFonts w:ascii="Times New Roman" w:eastAsia="Times New Roman" w:hAnsi="Times New Roman" w:cs="Times New Roman"/>
                <w:sz w:val="20"/>
              </w:rPr>
            </w:pPr>
          </w:p>
        </w:tc>
        <w:tc>
          <w:tcPr>
            <w:tcW w:w="787" w:type="dxa"/>
            <w:gridSpan w:val="2"/>
          </w:tcPr>
          <w:p w:rsidR="00854A2E" w:rsidRPr="00854A2E" w:rsidRDefault="00854A2E" w:rsidP="00854A2E">
            <w:pPr>
              <w:spacing w:before="24"/>
              <w:ind w:left="31"/>
              <w:jc w:val="center"/>
              <w:rPr>
                <w:rFonts w:ascii="Times New Roman" w:eastAsia="Times New Roman" w:hAnsi="Times New Roman" w:cs="Times New Roman"/>
                <w:sz w:val="20"/>
              </w:rPr>
            </w:pPr>
            <w:r w:rsidRPr="00854A2E">
              <w:rPr>
                <w:rFonts w:ascii="Times New Roman" w:eastAsia="Times New Roman" w:hAnsi="Times New Roman" w:cs="Times New Roman"/>
                <w:sz w:val="20"/>
              </w:rPr>
              <w:t>4</w:t>
            </w:r>
          </w:p>
        </w:tc>
        <w:tc>
          <w:tcPr>
            <w:tcW w:w="774" w:type="dxa"/>
            <w:gridSpan w:val="2"/>
          </w:tcPr>
          <w:p w:rsidR="00854A2E" w:rsidRPr="00854A2E" w:rsidRDefault="00854A2E" w:rsidP="00854A2E">
            <w:pPr>
              <w:rPr>
                <w:rFonts w:ascii="Times New Roman" w:eastAsia="Times New Roman" w:hAnsi="Times New Roman" w:cs="Times New Roman"/>
                <w:sz w:val="20"/>
              </w:rPr>
            </w:pPr>
          </w:p>
        </w:tc>
        <w:tc>
          <w:tcPr>
            <w:tcW w:w="765" w:type="dxa"/>
            <w:shd w:val="clear" w:color="auto" w:fill="E6E6E6"/>
          </w:tcPr>
          <w:p w:rsidR="00854A2E" w:rsidRPr="00854A2E" w:rsidRDefault="00854A2E" w:rsidP="00854A2E">
            <w:pPr>
              <w:rPr>
                <w:rFonts w:ascii="Times New Roman" w:eastAsia="Times New Roman" w:hAnsi="Times New Roman" w:cs="Times New Roman"/>
                <w:sz w:val="20"/>
              </w:rPr>
            </w:pPr>
          </w:p>
        </w:tc>
        <w:tc>
          <w:tcPr>
            <w:tcW w:w="812" w:type="dxa"/>
            <w:shd w:val="clear" w:color="auto" w:fill="E6E6E6"/>
          </w:tcPr>
          <w:p w:rsidR="00854A2E" w:rsidRPr="00854A2E" w:rsidRDefault="00854A2E" w:rsidP="00854A2E">
            <w:pPr>
              <w:rPr>
                <w:rFonts w:ascii="Times New Roman" w:eastAsia="Times New Roman" w:hAnsi="Times New Roman" w:cs="Times New Roman"/>
                <w:sz w:val="20"/>
              </w:rPr>
            </w:pPr>
          </w:p>
        </w:tc>
        <w:tc>
          <w:tcPr>
            <w:tcW w:w="787" w:type="dxa"/>
          </w:tcPr>
          <w:p w:rsidR="00854A2E" w:rsidRPr="00854A2E" w:rsidRDefault="00854A2E" w:rsidP="00854A2E">
            <w:pPr>
              <w:rPr>
                <w:rFonts w:ascii="Times New Roman" w:eastAsia="Times New Roman" w:hAnsi="Times New Roman" w:cs="Times New Roman"/>
                <w:sz w:val="20"/>
              </w:rPr>
            </w:pPr>
          </w:p>
        </w:tc>
        <w:tc>
          <w:tcPr>
            <w:tcW w:w="796" w:type="dxa"/>
          </w:tcPr>
          <w:p w:rsidR="00854A2E" w:rsidRPr="00854A2E" w:rsidRDefault="00854A2E" w:rsidP="00854A2E">
            <w:pPr>
              <w:spacing w:before="24"/>
              <w:ind w:right="9"/>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2" w:type="dxa"/>
          </w:tcPr>
          <w:p w:rsidR="00854A2E" w:rsidRPr="00854A2E" w:rsidRDefault="00854A2E" w:rsidP="00854A2E">
            <w:pPr>
              <w:spacing w:before="24"/>
              <w:ind w:right="13"/>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5" w:type="dxa"/>
          </w:tcPr>
          <w:p w:rsidR="00854A2E" w:rsidRPr="00854A2E" w:rsidRDefault="00854A2E" w:rsidP="00854A2E">
            <w:pPr>
              <w:spacing w:before="24"/>
              <w:ind w:right="4"/>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7" w:type="dxa"/>
          </w:tcPr>
          <w:p w:rsidR="00854A2E" w:rsidRPr="00854A2E" w:rsidRDefault="00854A2E" w:rsidP="00854A2E">
            <w:pPr>
              <w:spacing w:before="24"/>
              <w:ind w:right="2"/>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r>
      <w:tr w:rsidR="00854A2E" w:rsidRPr="00854A2E" w:rsidTr="00D43A96">
        <w:trPr>
          <w:trHeight w:val="301"/>
        </w:trPr>
        <w:tc>
          <w:tcPr>
            <w:tcW w:w="1637" w:type="dxa"/>
          </w:tcPr>
          <w:p w:rsidR="00854A2E" w:rsidRPr="00854A2E" w:rsidRDefault="00854A2E" w:rsidP="00854A2E">
            <w:pPr>
              <w:spacing w:before="29"/>
              <w:ind w:left="212" w:right="195"/>
              <w:jc w:val="center"/>
              <w:rPr>
                <w:rFonts w:ascii="Times New Roman" w:eastAsia="Times New Roman" w:hAnsi="Times New Roman" w:cs="Times New Roman"/>
                <w:sz w:val="20"/>
              </w:rPr>
            </w:pPr>
            <w:r w:rsidRPr="00854A2E">
              <w:rPr>
                <w:rFonts w:ascii="Times New Roman" w:eastAsia="Times New Roman" w:hAnsi="Times New Roman" w:cs="Times New Roman"/>
                <w:sz w:val="20"/>
              </w:rPr>
              <w:t>К.03.04.</w:t>
            </w:r>
          </w:p>
        </w:tc>
        <w:tc>
          <w:tcPr>
            <w:tcW w:w="3212" w:type="dxa"/>
          </w:tcPr>
          <w:p w:rsidR="00854A2E" w:rsidRPr="00854A2E" w:rsidRDefault="00854A2E" w:rsidP="00854A2E">
            <w:pPr>
              <w:spacing w:line="221" w:lineRule="exact"/>
              <w:ind w:left="110"/>
              <w:rPr>
                <w:rFonts w:ascii="Times New Roman" w:eastAsia="Times New Roman" w:hAnsi="Times New Roman" w:cs="Times New Roman"/>
                <w:sz w:val="20"/>
              </w:rPr>
            </w:pPr>
            <w:r w:rsidRPr="00854A2E">
              <w:rPr>
                <w:rFonts w:ascii="Times New Roman" w:eastAsia="Times New Roman" w:hAnsi="Times New Roman" w:cs="Times New Roman"/>
                <w:sz w:val="20"/>
              </w:rPr>
              <w:t>Ритмика</w:t>
            </w:r>
          </w:p>
        </w:tc>
        <w:tc>
          <w:tcPr>
            <w:tcW w:w="1066" w:type="dxa"/>
          </w:tcPr>
          <w:p w:rsidR="00854A2E" w:rsidRPr="00854A2E" w:rsidRDefault="00854A2E" w:rsidP="00854A2E">
            <w:pPr>
              <w:rPr>
                <w:rFonts w:ascii="Times New Roman" w:eastAsia="Times New Roman" w:hAnsi="Times New Roman" w:cs="Times New Roman"/>
                <w:sz w:val="20"/>
              </w:rPr>
            </w:pPr>
          </w:p>
        </w:tc>
        <w:tc>
          <w:tcPr>
            <w:tcW w:w="1066" w:type="dxa"/>
          </w:tcPr>
          <w:p w:rsidR="00854A2E" w:rsidRPr="00854A2E" w:rsidRDefault="00854A2E" w:rsidP="00854A2E">
            <w:pPr>
              <w:rPr>
                <w:rFonts w:ascii="Times New Roman" w:eastAsia="Times New Roman" w:hAnsi="Times New Roman" w:cs="Times New Roman"/>
                <w:sz w:val="20"/>
              </w:rPr>
            </w:pPr>
          </w:p>
        </w:tc>
        <w:tc>
          <w:tcPr>
            <w:tcW w:w="784" w:type="dxa"/>
          </w:tcPr>
          <w:p w:rsidR="00854A2E" w:rsidRPr="00854A2E" w:rsidRDefault="00854A2E" w:rsidP="00854A2E">
            <w:pPr>
              <w:rPr>
                <w:rFonts w:ascii="Times New Roman" w:eastAsia="Times New Roman" w:hAnsi="Times New Roman" w:cs="Times New Roman"/>
                <w:sz w:val="20"/>
              </w:rPr>
            </w:pPr>
          </w:p>
        </w:tc>
        <w:tc>
          <w:tcPr>
            <w:tcW w:w="787" w:type="dxa"/>
            <w:gridSpan w:val="2"/>
          </w:tcPr>
          <w:p w:rsidR="00854A2E" w:rsidRPr="00854A2E" w:rsidRDefault="00854A2E" w:rsidP="00854A2E">
            <w:pPr>
              <w:spacing w:before="29"/>
              <w:ind w:left="31"/>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74" w:type="dxa"/>
            <w:gridSpan w:val="2"/>
          </w:tcPr>
          <w:p w:rsidR="00854A2E" w:rsidRPr="00854A2E" w:rsidRDefault="00854A2E" w:rsidP="00854A2E">
            <w:pPr>
              <w:rPr>
                <w:rFonts w:ascii="Times New Roman" w:eastAsia="Times New Roman" w:hAnsi="Times New Roman" w:cs="Times New Roman"/>
                <w:sz w:val="20"/>
              </w:rPr>
            </w:pPr>
          </w:p>
        </w:tc>
        <w:tc>
          <w:tcPr>
            <w:tcW w:w="765" w:type="dxa"/>
            <w:shd w:val="clear" w:color="auto" w:fill="E6E6E6"/>
          </w:tcPr>
          <w:p w:rsidR="00854A2E" w:rsidRPr="00854A2E" w:rsidRDefault="00854A2E" w:rsidP="00854A2E">
            <w:pPr>
              <w:rPr>
                <w:rFonts w:ascii="Times New Roman" w:eastAsia="Times New Roman" w:hAnsi="Times New Roman" w:cs="Times New Roman"/>
                <w:sz w:val="20"/>
              </w:rPr>
            </w:pPr>
          </w:p>
        </w:tc>
        <w:tc>
          <w:tcPr>
            <w:tcW w:w="812" w:type="dxa"/>
            <w:shd w:val="clear" w:color="auto" w:fill="E6E6E6"/>
          </w:tcPr>
          <w:p w:rsidR="00854A2E" w:rsidRPr="00854A2E" w:rsidRDefault="00854A2E" w:rsidP="00854A2E">
            <w:pPr>
              <w:rPr>
                <w:rFonts w:ascii="Times New Roman" w:eastAsia="Times New Roman" w:hAnsi="Times New Roman" w:cs="Times New Roman"/>
                <w:sz w:val="20"/>
              </w:rPr>
            </w:pPr>
          </w:p>
        </w:tc>
        <w:tc>
          <w:tcPr>
            <w:tcW w:w="787" w:type="dxa"/>
          </w:tcPr>
          <w:p w:rsidR="00854A2E" w:rsidRPr="00854A2E" w:rsidRDefault="00854A2E" w:rsidP="00854A2E">
            <w:pPr>
              <w:spacing w:before="29"/>
              <w:ind w:right="30"/>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6" w:type="dxa"/>
          </w:tcPr>
          <w:p w:rsidR="00854A2E" w:rsidRPr="00854A2E" w:rsidRDefault="00854A2E" w:rsidP="00854A2E">
            <w:pPr>
              <w:rPr>
                <w:rFonts w:ascii="Times New Roman" w:eastAsia="Times New Roman" w:hAnsi="Times New Roman" w:cs="Times New Roman"/>
                <w:sz w:val="20"/>
              </w:rPr>
            </w:pPr>
          </w:p>
        </w:tc>
        <w:tc>
          <w:tcPr>
            <w:tcW w:w="792" w:type="dxa"/>
          </w:tcPr>
          <w:p w:rsidR="00854A2E" w:rsidRPr="00854A2E" w:rsidRDefault="00854A2E" w:rsidP="00854A2E">
            <w:pPr>
              <w:rPr>
                <w:rFonts w:ascii="Times New Roman" w:eastAsia="Times New Roman" w:hAnsi="Times New Roman" w:cs="Times New Roman"/>
                <w:sz w:val="20"/>
              </w:rPr>
            </w:pPr>
          </w:p>
        </w:tc>
        <w:tc>
          <w:tcPr>
            <w:tcW w:w="795" w:type="dxa"/>
          </w:tcPr>
          <w:p w:rsidR="00854A2E" w:rsidRPr="00854A2E" w:rsidRDefault="00854A2E" w:rsidP="00854A2E">
            <w:pPr>
              <w:rPr>
                <w:rFonts w:ascii="Times New Roman" w:eastAsia="Times New Roman" w:hAnsi="Times New Roman" w:cs="Times New Roman"/>
                <w:sz w:val="20"/>
              </w:rPr>
            </w:pPr>
          </w:p>
        </w:tc>
        <w:tc>
          <w:tcPr>
            <w:tcW w:w="797" w:type="dxa"/>
          </w:tcPr>
          <w:p w:rsidR="00854A2E" w:rsidRPr="00854A2E" w:rsidRDefault="00854A2E" w:rsidP="00854A2E">
            <w:pPr>
              <w:rPr>
                <w:rFonts w:ascii="Times New Roman" w:eastAsia="Times New Roman" w:hAnsi="Times New Roman" w:cs="Times New Roman"/>
                <w:sz w:val="20"/>
              </w:rPr>
            </w:pPr>
          </w:p>
        </w:tc>
      </w:tr>
      <w:tr w:rsidR="00854A2E" w:rsidRPr="00854A2E" w:rsidTr="00D43A96">
        <w:trPr>
          <w:trHeight w:val="297"/>
        </w:trPr>
        <w:tc>
          <w:tcPr>
            <w:tcW w:w="1637" w:type="dxa"/>
          </w:tcPr>
          <w:p w:rsidR="00854A2E" w:rsidRPr="00854A2E" w:rsidRDefault="00854A2E" w:rsidP="00854A2E">
            <w:pPr>
              <w:spacing w:before="24"/>
              <w:ind w:left="212" w:right="195"/>
              <w:jc w:val="center"/>
              <w:rPr>
                <w:rFonts w:ascii="Times New Roman" w:eastAsia="Times New Roman" w:hAnsi="Times New Roman" w:cs="Times New Roman"/>
                <w:sz w:val="20"/>
              </w:rPr>
            </w:pPr>
            <w:r w:rsidRPr="00854A2E">
              <w:rPr>
                <w:rFonts w:ascii="Times New Roman" w:eastAsia="Times New Roman" w:hAnsi="Times New Roman" w:cs="Times New Roman"/>
                <w:sz w:val="20"/>
              </w:rPr>
              <w:t>К.03.05.</w:t>
            </w:r>
          </w:p>
        </w:tc>
        <w:tc>
          <w:tcPr>
            <w:tcW w:w="3212" w:type="dxa"/>
          </w:tcPr>
          <w:p w:rsidR="00854A2E" w:rsidRPr="00854A2E" w:rsidRDefault="00854A2E" w:rsidP="00854A2E">
            <w:pPr>
              <w:spacing w:line="221" w:lineRule="exact"/>
              <w:ind w:left="110"/>
              <w:rPr>
                <w:rFonts w:ascii="Times New Roman" w:eastAsia="Times New Roman" w:hAnsi="Times New Roman" w:cs="Times New Roman"/>
                <w:sz w:val="20"/>
              </w:rPr>
            </w:pPr>
            <w:r w:rsidRPr="00854A2E">
              <w:rPr>
                <w:rFonts w:ascii="Times New Roman" w:eastAsia="Times New Roman" w:hAnsi="Times New Roman" w:cs="Times New Roman"/>
                <w:sz w:val="20"/>
              </w:rPr>
              <w:t>Танец</w:t>
            </w:r>
          </w:p>
        </w:tc>
        <w:tc>
          <w:tcPr>
            <w:tcW w:w="1066" w:type="dxa"/>
          </w:tcPr>
          <w:p w:rsidR="00854A2E" w:rsidRPr="00854A2E" w:rsidRDefault="00854A2E" w:rsidP="00854A2E">
            <w:pPr>
              <w:rPr>
                <w:rFonts w:ascii="Times New Roman" w:eastAsia="Times New Roman" w:hAnsi="Times New Roman" w:cs="Times New Roman"/>
                <w:sz w:val="20"/>
              </w:rPr>
            </w:pPr>
          </w:p>
        </w:tc>
        <w:tc>
          <w:tcPr>
            <w:tcW w:w="1066" w:type="dxa"/>
          </w:tcPr>
          <w:p w:rsidR="00854A2E" w:rsidRPr="00854A2E" w:rsidRDefault="00854A2E" w:rsidP="00854A2E">
            <w:pPr>
              <w:rPr>
                <w:rFonts w:ascii="Times New Roman" w:eastAsia="Times New Roman" w:hAnsi="Times New Roman" w:cs="Times New Roman"/>
                <w:sz w:val="20"/>
              </w:rPr>
            </w:pPr>
          </w:p>
        </w:tc>
        <w:tc>
          <w:tcPr>
            <w:tcW w:w="784" w:type="dxa"/>
          </w:tcPr>
          <w:p w:rsidR="00854A2E" w:rsidRPr="00854A2E" w:rsidRDefault="00854A2E" w:rsidP="00854A2E">
            <w:pPr>
              <w:rPr>
                <w:rFonts w:ascii="Times New Roman" w:eastAsia="Times New Roman" w:hAnsi="Times New Roman" w:cs="Times New Roman"/>
                <w:sz w:val="20"/>
              </w:rPr>
            </w:pPr>
          </w:p>
        </w:tc>
        <w:tc>
          <w:tcPr>
            <w:tcW w:w="787" w:type="dxa"/>
            <w:gridSpan w:val="2"/>
          </w:tcPr>
          <w:p w:rsidR="00854A2E" w:rsidRPr="00854A2E" w:rsidRDefault="00854A2E" w:rsidP="00854A2E">
            <w:pPr>
              <w:spacing w:before="24"/>
              <w:ind w:left="31"/>
              <w:jc w:val="center"/>
              <w:rPr>
                <w:rFonts w:ascii="Times New Roman" w:eastAsia="Times New Roman" w:hAnsi="Times New Roman" w:cs="Times New Roman"/>
                <w:sz w:val="20"/>
              </w:rPr>
            </w:pPr>
            <w:r w:rsidRPr="00854A2E">
              <w:rPr>
                <w:rFonts w:ascii="Times New Roman" w:eastAsia="Times New Roman" w:hAnsi="Times New Roman" w:cs="Times New Roman"/>
                <w:sz w:val="20"/>
              </w:rPr>
              <w:t>9</w:t>
            </w:r>
          </w:p>
        </w:tc>
        <w:tc>
          <w:tcPr>
            <w:tcW w:w="774" w:type="dxa"/>
            <w:gridSpan w:val="2"/>
          </w:tcPr>
          <w:p w:rsidR="00854A2E" w:rsidRPr="00854A2E" w:rsidRDefault="00854A2E" w:rsidP="00854A2E">
            <w:pPr>
              <w:rPr>
                <w:rFonts w:ascii="Times New Roman" w:eastAsia="Times New Roman" w:hAnsi="Times New Roman" w:cs="Times New Roman"/>
                <w:sz w:val="20"/>
              </w:rPr>
            </w:pPr>
          </w:p>
        </w:tc>
        <w:tc>
          <w:tcPr>
            <w:tcW w:w="765" w:type="dxa"/>
            <w:shd w:val="clear" w:color="auto" w:fill="E6E6E6"/>
          </w:tcPr>
          <w:p w:rsidR="00854A2E" w:rsidRPr="00854A2E" w:rsidRDefault="00854A2E" w:rsidP="00854A2E">
            <w:pPr>
              <w:rPr>
                <w:rFonts w:ascii="Times New Roman" w:eastAsia="Times New Roman" w:hAnsi="Times New Roman" w:cs="Times New Roman"/>
                <w:sz w:val="20"/>
              </w:rPr>
            </w:pPr>
          </w:p>
        </w:tc>
        <w:tc>
          <w:tcPr>
            <w:tcW w:w="812" w:type="dxa"/>
            <w:shd w:val="clear" w:color="auto" w:fill="E6E6E6"/>
          </w:tcPr>
          <w:p w:rsidR="00854A2E" w:rsidRPr="00854A2E" w:rsidRDefault="00854A2E" w:rsidP="00854A2E">
            <w:pPr>
              <w:rPr>
                <w:rFonts w:ascii="Times New Roman" w:eastAsia="Times New Roman" w:hAnsi="Times New Roman" w:cs="Times New Roman"/>
                <w:sz w:val="20"/>
              </w:rPr>
            </w:pPr>
          </w:p>
        </w:tc>
        <w:tc>
          <w:tcPr>
            <w:tcW w:w="787" w:type="dxa"/>
          </w:tcPr>
          <w:p w:rsidR="00854A2E" w:rsidRPr="00854A2E" w:rsidRDefault="00854A2E" w:rsidP="00854A2E">
            <w:pPr>
              <w:spacing w:before="24"/>
              <w:ind w:right="30"/>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6" w:type="dxa"/>
          </w:tcPr>
          <w:p w:rsidR="00854A2E" w:rsidRPr="00854A2E" w:rsidRDefault="00854A2E" w:rsidP="00854A2E">
            <w:pPr>
              <w:spacing w:before="24"/>
              <w:ind w:right="9"/>
              <w:jc w:val="center"/>
              <w:rPr>
                <w:rFonts w:ascii="Times New Roman" w:eastAsia="Times New Roman" w:hAnsi="Times New Roman" w:cs="Times New Roman"/>
                <w:sz w:val="20"/>
              </w:rPr>
            </w:pPr>
            <w:r w:rsidRPr="00854A2E">
              <w:rPr>
                <w:rFonts w:ascii="Times New Roman" w:eastAsia="Times New Roman" w:hAnsi="Times New Roman" w:cs="Times New Roman"/>
                <w:sz w:val="20"/>
              </w:rPr>
              <w:t>2</w:t>
            </w:r>
          </w:p>
        </w:tc>
        <w:tc>
          <w:tcPr>
            <w:tcW w:w="792" w:type="dxa"/>
          </w:tcPr>
          <w:p w:rsidR="00854A2E" w:rsidRPr="00854A2E" w:rsidRDefault="00854A2E" w:rsidP="00854A2E">
            <w:pPr>
              <w:spacing w:before="24"/>
              <w:ind w:right="13"/>
              <w:jc w:val="center"/>
              <w:rPr>
                <w:rFonts w:ascii="Times New Roman" w:eastAsia="Times New Roman" w:hAnsi="Times New Roman" w:cs="Times New Roman"/>
                <w:sz w:val="20"/>
              </w:rPr>
            </w:pPr>
            <w:r w:rsidRPr="00854A2E">
              <w:rPr>
                <w:rFonts w:ascii="Times New Roman" w:eastAsia="Times New Roman" w:hAnsi="Times New Roman" w:cs="Times New Roman"/>
                <w:sz w:val="20"/>
              </w:rPr>
              <w:t>2</w:t>
            </w:r>
          </w:p>
        </w:tc>
        <w:tc>
          <w:tcPr>
            <w:tcW w:w="795" w:type="dxa"/>
          </w:tcPr>
          <w:p w:rsidR="00854A2E" w:rsidRPr="00854A2E" w:rsidRDefault="00854A2E" w:rsidP="00854A2E">
            <w:pPr>
              <w:spacing w:before="24"/>
              <w:ind w:right="4"/>
              <w:jc w:val="center"/>
              <w:rPr>
                <w:rFonts w:ascii="Times New Roman" w:eastAsia="Times New Roman" w:hAnsi="Times New Roman" w:cs="Times New Roman"/>
                <w:sz w:val="20"/>
              </w:rPr>
            </w:pPr>
            <w:r w:rsidRPr="00854A2E">
              <w:rPr>
                <w:rFonts w:ascii="Times New Roman" w:eastAsia="Times New Roman" w:hAnsi="Times New Roman" w:cs="Times New Roman"/>
                <w:sz w:val="20"/>
              </w:rPr>
              <w:t>2</w:t>
            </w:r>
          </w:p>
        </w:tc>
        <w:tc>
          <w:tcPr>
            <w:tcW w:w="797" w:type="dxa"/>
          </w:tcPr>
          <w:p w:rsidR="00854A2E" w:rsidRPr="00854A2E" w:rsidRDefault="00854A2E" w:rsidP="00854A2E">
            <w:pPr>
              <w:spacing w:before="24"/>
              <w:ind w:right="2"/>
              <w:jc w:val="center"/>
              <w:rPr>
                <w:rFonts w:ascii="Times New Roman" w:eastAsia="Times New Roman" w:hAnsi="Times New Roman" w:cs="Times New Roman"/>
                <w:sz w:val="20"/>
              </w:rPr>
            </w:pPr>
            <w:r w:rsidRPr="00854A2E">
              <w:rPr>
                <w:rFonts w:ascii="Times New Roman" w:eastAsia="Times New Roman" w:hAnsi="Times New Roman" w:cs="Times New Roman"/>
                <w:sz w:val="20"/>
              </w:rPr>
              <w:t>2</w:t>
            </w:r>
          </w:p>
        </w:tc>
      </w:tr>
      <w:tr w:rsidR="00854A2E" w:rsidRPr="00854A2E" w:rsidTr="00D43A96">
        <w:trPr>
          <w:trHeight w:val="301"/>
        </w:trPr>
        <w:tc>
          <w:tcPr>
            <w:tcW w:w="1637" w:type="dxa"/>
          </w:tcPr>
          <w:p w:rsidR="00854A2E" w:rsidRPr="00854A2E" w:rsidRDefault="00854A2E" w:rsidP="00854A2E">
            <w:pPr>
              <w:spacing w:before="29"/>
              <w:ind w:left="212" w:right="195"/>
              <w:jc w:val="center"/>
              <w:rPr>
                <w:rFonts w:ascii="Times New Roman" w:eastAsia="Times New Roman" w:hAnsi="Times New Roman" w:cs="Times New Roman"/>
                <w:sz w:val="20"/>
              </w:rPr>
            </w:pPr>
            <w:r w:rsidRPr="00854A2E">
              <w:rPr>
                <w:rFonts w:ascii="Times New Roman" w:eastAsia="Times New Roman" w:hAnsi="Times New Roman" w:cs="Times New Roman"/>
                <w:sz w:val="20"/>
              </w:rPr>
              <w:t>К.03.06.</w:t>
            </w:r>
          </w:p>
        </w:tc>
        <w:tc>
          <w:tcPr>
            <w:tcW w:w="3212" w:type="dxa"/>
          </w:tcPr>
          <w:p w:rsidR="00854A2E" w:rsidRPr="00854A2E" w:rsidRDefault="00854A2E" w:rsidP="00854A2E">
            <w:pPr>
              <w:spacing w:line="225" w:lineRule="exact"/>
              <w:ind w:left="110"/>
              <w:rPr>
                <w:rFonts w:ascii="Times New Roman" w:eastAsia="Times New Roman" w:hAnsi="Times New Roman" w:cs="Times New Roman"/>
                <w:sz w:val="20"/>
              </w:rPr>
            </w:pPr>
            <w:r w:rsidRPr="00854A2E">
              <w:rPr>
                <w:rFonts w:ascii="Times New Roman" w:eastAsia="Times New Roman" w:hAnsi="Times New Roman" w:cs="Times New Roman"/>
                <w:sz w:val="20"/>
              </w:rPr>
              <w:t>Подготовка</w:t>
            </w:r>
            <w:r w:rsidRPr="00854A2E">
              <w:rPr>
                <w:rFonts w:ascii="Times New Roman" w:eastAsia="Times New Roman" w:hAnsi="Times New Roman" w:cs="Times New Roman"/>
                <w:spacing w:val="-3"/>
                <w:sz w:val="20"/>
              </w:rPr>
              <w:t xml:space="preserve"> </w:t>
            </w:r>
            <w:r w:rsidRPr="00854A2E">
              <w:rPr>
                <w:rFonts w:ascii="Times New Roman" w:eastAsia="Times New Roman" w:hAnsi="Times New Roman" w:cs="Times New Roman"/>
                <w:sz w:val="20"/>
              </w:rPr>
              <w:t>сценических</w:t>
            </w:r>
            <w:r w:rsidRPr="00854A2E">
              <w:rPr>
                <w:rFonts w:ascii="Times New Roman" w:eastAsia="Times New Roman" w:hAnsi="Times New Roman" w:cs="Times New Roman"/>
                <w:spacing w:val="-5"/>
                <w:sz w:val="20"/>
              </w:rPr>
              <w:t xml:space="preserve"> </w:t>
            </w:r>
            <w:r w:rsidRPr="00854A2E">
              <w:rPr>
                <w:rFonts w:ascii="Times New Roman" w:eastAsia="Times New Roman" w:hAnsi="Times New Roman" w:cs="Times New Roman"/>
                <w:sz w:val="20"/>
              </w:rPr>
              <w:t>номеров</w:t>
            </w:r>
          </w:p>
        </w:tc>
        <w:tc>
          <w:tcPr>
            <w:tcW w:w="1066" w:type="dxa"/>
          </w:tcPr>
          <w:p w:rsidR="00854A2E" w:rsidRPr="00854A2E" w:rsidRDefault="00854A2E" w:rsidP="00854A2E">
            <w:pPr>
              <w:rPr>
                <w:rFonts w:ascii="Times New Roman" w:eastAsia="Times New Roman" w:hAnsi="Times New Roman" w:cs="Times New Roman"/>
                <w:sz w:val="20"/>
              </w:rPr>
            </w:pPr>
          </w:p>
        </w:tc>
        <w:tc>
          <w:tcPr>
            <w:tcW w:w="1066" w:type="dxa"/>
          </w:tcPr>
          <w:p w:rsidR="00854A2E" w:rsidRPr="00854A2E" w:rsidRDefault="00854A2E" w:rsidP="00854A2E">
            <w:pPr>
              <w:rPr>
                <w:rFonts w:ascii="Times New Roman" w:eastAsia="Times New Roman" w:hAnsi="Times New Roman" w:cs="Times New Roman"/>
                <w:sz w:val="20"/>
              </w:rPr>
            </w:pPr>
          </w:p>
        </w:tc>
        <w:tc>
          <w:tcPr>
            <w:tcW w:w="784" w:type="dxa"/>
          </w:tcPr>
          <w:p w:rsidR="00854A2E" w:rsidRPr="00854A2E" w:rsidRDefault="00854A2E" w:rsidP="00854A2E">
            <w:pPr>
              <w:rPr>
                <w:rFonts w:ascii="Times New Roman" w:eastAsia="Times New Roman" w:hAnsi="Times New Roman" w:cs="Times New Roman"/>
                <w:sz w:val="20"/>
              </w:rPr>
            </w:pPr>
          </w:p>
        </w:tc>
        <w:tc>
          <w:tcPr>
            <w:tcW w:w="787" w:type="dxa"/>
            <w:gridSpan w:val="2"/>
          </w:tcPr>
          <w:p w:rsidR="00854A2E" w:rsidRPr="00854A2E" w:rsidRDefault="00854A2E" w:rsidP="00854A2E">
            <w:pPr>
              <w:spacing w:before="29"/>
              <w:ind w:left="256" w:right="229"/>
              <w:jc w:val="center"/>
              <w:rPr>
                <w:rFonts w:ascii="Times New Roman" w:eastAsia="Times New Roman" w:hAnsi="Times New Roman" w:cs="Times New Roman"/>
                <w:sz w:val="20"/>
              </w:rPr>
            </w:pPr>
            <w:r w:rsidRPr="00854A2E">
              <w:rPr>
                <w:rFonts w:ascii="Times New Roman" w:eastAsia="Times New Roman" w:hAnsi="Times New Roman" w:cs="Times New Roman"/>
                <w:sz w:val="20"/>
              </w:rPr>
              <w:t>90</w:t>
            </w:r>
          </w:p>
        </w:tc>
        <w:tc>
          <w:tcPr>
            <w:tcW w:w="774" w:type="dxa"/>
            <w:gridSpan w:val="2"/>
          </w:tcPr>
          <w:p w:rsidR="00854A2E" w:rsidRPr="00854A2E" w:rsidRDefault="00854A2E" w:rsidP="00854A2E">
            <w:pPr>
              <w:rPr>
                <w:rFonts w:ascii="Times New Roman" w:eastAsia="Times New Roman" w:hAnsi="Times New Roman" w:cs="Times New Roman"/>
                <w:sz w:val="20"/>
              </w:rPr>
            </w:pPr>
          </w:p>
        </w:tc>
        <w:tc>
          <w:tcPr>
            <w:tcW w:w="765" w:type="dxa"/>
            <w:shd w:val="clear" w:color="auto" w:fill="E6E6E6"/>
          </w:tcPr>
          <w:p w:rsidR="00854A2E" w:rsidRPr="00854A2E" w:rsidRDefault="00854A2E" w:rsidP="00854A2E">
            <w:pPr>
              <w:rPr>
                <w:rFonts w:ascii="Times New Roman" w:eastAsia="Times New Roman" w:hAnsi="Times New Roman" w:cs="Times New Roman"/>
                <w:sz w:val="20"/>
              </w:rPr>
            </w:pPr>
          </w:p>
        </w:tc>
        <w:tc>
          <w:tcPr>
            <w:tcW w:w="812" w:type="dxa"/>
            <w:shd w:val="clear" w:color="auto" w:fill="E6E6E6"/>
          </w:tcPr>
          <w:p w:rsidR="00854A2E" w:rsidRPr="00854A2E" w:rsidRDefault="00854A2E" w:rsidP="00854A2E">
            <w:pPr>
              <w:rPr>
                <w:rFonts w:ascii="Times New Roman" w:eastAsia="Times New Roman" w:hAnsi="Times New Roman" w:cs="Times New Roman"/>
                <w:sz w:val="20"/>
              </w:rPr>
            </w:pPr>
          </w:p>
        </w:tc>
        <w:tc>
          <w:tcPr>
            <w:tcW w:w="787" w:type="dxa"/>
          </w:tcPr>
          <w:p w:rsidR="00854A2E" w:rsidRPr="00854A2E" w:rsidRDefault="00854A2E" w:rsidP="00854A2E">
            <w:pPr>
              <w:spacing w:before="29"/>
              <w:ind w:left="231" w:right="255"/>
              <w:jc w:val="center"/>
              <w:rPr>
                <w:rFonts w:ascii="Times New Roman" w:eastAsia="Times New Roman" w:hAnsi="Times New Roman" w:cs="Times New Roman"/>
                <w:sz w:val="20"/>
              </w:rPr>
            </w:pPr>
            <w:r w:rsidRPr="00854A2E">
              <w:rPr>
                <w:rFonts w:ascii="Times New Roman" w:eastAsia="Times New Roman" w:hAnsi="Times New Roman" w:cs="Times New Roman"/>
                <w:sz w:val="20"/>
              </w:rPr>
              <w:t>18</w:t>
            </w:r>
          </w:p>
        </w:tc>
        <w:tc>
          <w:tcPr>
            <w:tcW w:w="796" w:type="dxa"/>
          </w:tcPr>
          <w:p w:rsidR="00854A2E" w:rsidRPr="00854A2E" w:rsidRDefault="00854A2E" w:rsidP="00854A2E">
            <w:pPr>
              <w:spacing w:before="29"/>
              <w:ind w:left="284"/>
              <w:rPr>
                <w:rFonts w:ascii="Times New Roman" w:eastAsia="Times New Roman" w:hAnsi="Times New Roman" w:cs="Times New Roman"/>
                <w:sz w:val="20"/>
              </w:rPr>
            </w:pPr>
            <w:r w:rsidRPr="00854A2E">
              <w:rPr>
                <w:rFonts w:ascii="Times New Roman" w:eastAsia="Times New Roman" w:hAnsi="Times New Roman" w:cs="Times New Roman"/>
                <w:sz w:val="20"/>
              </w:rPr>
              <w:t>18</w:t>
            </w:r>
          </w:p>
        </w:tc>
        <w:tc>
          <w:tcPr>
            <w:tcW w:w="792" w:type="dxa"/>
          </w:tcPr>
          <w:p w:rsidR="00854A2E" w:rsidRPr="00854A2E" w:rsidRDefault="00854A2E" w:rsidP="00854A2E">
            <w:pPr>
              <w:spacing w:before="29"/>
              <w:ind w:left="263" w:right="279"/>
              <w:jc w:val="center"/>
              <w:rPr>
                <w:rFonts w:ascii="Times New Roman" w:eastAsia="Times New Roman" w:hAnsi="Times New Roman" w:cs="Times New Roman"/>
                <w:sz w:val="20"/>
              </w:rPr>
            </w:pPr>
            <w:r w:rsidRPr="00854A2E">
              <w:rPr>
                <w:rFonts w:ascii="Times New Roman" w:eastAsia="Times New Roman" w:hAnsi="Times New Roman" w:cs="Times New Roman"/>
                <w:sz w:val="20"/>
              </w:rPr>
              <w:t>18</w:t>
            </w:r>
          </w:p>
        </w:tc>
        <w:tc>
          <w:tcPr>
            <w:tcW w:w="795" w:type="dxa"/>
          </w:tcPr>
          <w:p w:rsidR="00854A2E" w:rsidRPr="00854A2E" w:rsidRDefault="00854A2E" w:rsidP="00854A2E">
            <w:pPr>
              <w:spacing w:before="29"/>
              <w:ind w:left="267" w:right="277"/>
              <w:jc w:val="center"/>
              <w:rPr>
                <w:rFonts w:ascii="Times New Roman" w:eastAsia="Times New Roman" w:hAnsi="Times New Roman" w:cs="Times New Roman"/>
                <w:sz w:val="20"/>
              </w:rPr>
            </w:pPr>
            <w:r w:rsidRPr="00854A2E">
              <w:rPr>
                <w:rFonts w:ascii="Times New Roman" w:eastAsia="Times New Roman" w:hAnsi="Times New Roman" w:cs="Times New Roman"/>
                <w:sz w:val="20"/>
              </w:rPr>
              <w:t>18</w:t>
            </w:r>
          </w:p>
        </w:tc>
        <w:tc>
          <w:tcPr>
            <w:tcW w:w="797" w:type="dxa"/>
          </w:tcPr>
          <w:p w:rsidR="00854A2E" w:rsidRPr="00854A2E" w:rsidRDefault="00854A2E" w:rsidP="00854A2E">
            <w:pPr>
              <w:spacing w:before="29"/>
              <w:ind w:left="270" w:right="277"/>
              <w:jc w:val="center"/>
              <w:rPr>
                <w:rFonts w:ascii="Times New Roman" w:eastAsia="Times New Roman" w:hAnsi="Times New Roman" w:cs="Times New Roman"/>
                <w:sz w:val="20"/>
              </w:rPr>
            </w:pPr>
            <w:r w:rsidRPr="00854A2E">
              <w:rPr>
                <w:rFonts w:ascii="Times New Roman" w:eastAsia="Times New Roman" w:hAnsi="Times New Roman" w:cs="Times New Roman"/>
                <w:sz w:val="20"/>
              </w:rPr>
              <w:t>18</w:t>
            </w:r>
          </w:p>
        </w:tc>
      </w:tr>
      <w:tr w:rsidR="00854A2E" w:rsidRPr="00854A2E" w:rsidTr="00D43A96">
        <w:trPr>
          <w:trHeight w:val="460"/>
        </w:trPr>
        <w:tc>
          <w:tcPr>
            <w:tcW w:w="1637" w:type="dxa"/>
          </w:tcPr>
          <w:p w:rsidR="00854A2E" w:rsidRPr="00854A2E" w:rsidRDefault="00854A2E" w:rsidP="00854A2E">
            <w:pPr>
              <w:spacing w:before="106"/>
              <w:ind w:left="212" w:right="195"/>
              <w:jc w:val="center"/>
              <w:rPr>
                <w:rFonts w:ascii="Times New Roman" w:eastAsia="Times New Roman" w:hAnsi="Times New Roman" w:cs="Times New Roman"/>
                <w:sz w:val="20"/>
              </w:rPr>
            </w:pPr>
            <w:r w:rsidRPr="00854A2E">
              <w:rPr>
                <w:rFonts w:ascii="Times New Roman" w:eastAsia="Times New Roman" w:hAnsi="Times New Roman" w:cs="Times New Roman"/>
                <w:sz w:val="20"/>
              </w:rPr>
              <w:t>К.03.07.</w:t>
            </w:r>
          </w:p>
        </w:tc>
        <w:tc>
          <w:tcPr>
            <w:tcW w:w="3212" w:type="dxa"/>
          </w:tcPr>
          <w:p w:rsidR="00854A2E" w:rsidRPr="00854A2E" w:rsidRDefault="00854A2E" w:rsidP="00854A2E">
            <w:pPr>
              <w:spacing w:line="221" w:lineRule="exact"/>
              <w:ind w:left="110"/>
              <w:rPr>
                <w:rFonts w:ascii="Times New Roman" w:eastAsia="Times New Roman" w:hAnsi="Times New Roman" w:cs="Times New Roman"/>
                <w:sz w:val="20"/>
                <w:lang w:val="ru-RU"/>
              </w:rPr>
            </w:pPr>
            <w:r w:rsidRPr="00854A2E">
              <w:rPr>
                <w:rFonts w:ascii="Times New Roman" w:eastAsia="Times New Roman" w:hAnsi="Times New Roman" w:cs="Times New Roman"/>
                <w:sz w:val="20"/>
                <w:lang w:val="ru-RU"/>
              </w:rPr>
              <w:t>Слушание</w:t>
            </w:r>
            <w:r w:rsidRPr="00854A2E">
              <w:rPr>
                <w:rFonts w:ascii="Times New Roman" w:eastAsia="Times New Roman" w:hAnsi="Times New Roman" w:cs="Times New Roman"/>
                <w:spacing w:val="-3"/>
                <w:sz w:val="20"/>
                <w:lang w:val="ru-RU"/>
              </w:rPr>
              <w:t xml:space="preserve"> </w:t>
            </w:r>
            <w:r w:rsidRPr="00854A2E">
              <w:rPr>
                <w:rFonts w:ascii="Times New Roman" w:eastAsia="Times New Roman" w:hAnsi="Times New Roman" w:cs="Times New Roman"/>
                <w:sz w:val="20"/>
                <w:lang w:val="ru-RU"/>
              </w:rPr>
              <w:t>музыки</w:t>
            </w:r>
            <w:r w:rsidRPr="00854A2E">
              <w:rPr>
                <w:rFonts w:ascii="Times New Roman" w:eastAsia="Times New Roman" w:hAnsi="Times New Roman" w:cs="Times New Roman"/>
                <w:spacing w:val="-2"/>
                <w:sz w:val="20"/>
                <w:lang w:val="ru-RU"/>
              </w:rPr>
              <w:t xml:space="preserve"> </w:t>
            </w:r>
            <w:r w:rsidRPr="00854A2E">
              <w:rPr>
                <w:rFonts w:ascii="Times New Roman" w:eastAsia="Times New Roman" w:hAnsi="Times New Roman" w:cs="Times New Roman"/>
                <w:sz w:val="20"/>
                <w:lang w:val="ru-RU"/>
              </w:rPr>
              <w:t>и</w:t>
            </w:r>
            <w:r w:rsidRPr="00854A2E">
              <w:rPr>
                <w:rFonts w:ascii="Times New Roman" w:eastAsia="Times New Roman" w:hAnsi="Times New Roman" w:cs="Times New Roman"/>
                <w:spacing w:val="-2"/>
                <w:sz w:val="20"/>
                <w:lang w:val="ru-RU"/>
              </w:rPr>
              <w:t xml:space="preserve"> </w:t>
            </w:r>
            <w:proofErr w:type="gramStart"/>
            <w:r w:rsidRPr="00854A2E">
              <w:rPr>
                <w:rFonts w:ascii="Times New Roman" w:eastAsia="Times New Roman" w:hAnsi="Times New Roman" w:cs="Times New Roman"/>
                <w:sz w:val="20"/>
                <w:lang w:val="ru-RU"/>
              </w:rPr>
              <w:t>музыкальная</w:t>
            </w:r>
            <w:proofErr w:type="gramEnd"/>
          </w:p>
          <w:p w:rsidR="00854A2E" w:rsidRPr="00854A2E" w:rsidRDefault="00854A2E" w:rsidP="00854A2E">
            <w:pPr>
              <w:spacing w:line="219" w:lineRule="exact"/>
              <w:ind w:left="110"/>
              <w:rPr>
                <w:rFonts w:ascii="Times New Roman" w:eastAsia="Times New Roman" w:hAnsi="Times New Roman" w:cs="Times New Roman"/>
                <w:sz w:val="20"/>
                <w:lang w:val="ru-RU"/>
              </w:rPr>
            </w:pPr>
            <w:r w:rsidRPr="00854A2E">
              <w:rPr>
                <w:rFonts w:ascii="Times New Roman" w:eastAsia="Times New Roman" w:hAnsi="Times New Roman" w:cs="Times New Roman"/>
                <w:sz w:val="20"/>
                <w:lang w:val="ru-RU"/>
              </w:rPr>
              <w:t>грамота</w:t>
            </w:r>
          </w:p>
        </w:tc>
        <w:tc>
          <w:tcPr>
            <w:tcW w:w="1066" w:type="dxa"/>
          </w:tcPr>
          <w:p w:rsidR="00854A2E" w:rsidRPr="00854A2E" w:rsidRDefault="00854A2E" w:rsidP="00854A2E">
            <w:pPr>
              <w:rPr>
                <w:rFonts w:ascii="Times New Roman" w:eastAsia="Times New Roman" w:hAnsi="Times New Roman" w:cs="Times New Roman"/>
                <w:sz w:val="20"/>
                <w:lang w:val="ru-RU"/>
              </w:rPr>
            </w:pPr>
          </w:p>
        </w:tc>
        <w:tc>
          <w:tcPr>
            <w:tcW w:w="1066" w:type="dxa"/>
          </w:tcPr>
          <w:p w:rsidR="00854A2E" w:rsidRPr="00854A2E" w:rsidRDefault="00854A2E" w:rsidP="00854A2E">
            <w:pPr>
              <w:rPr>
                <w:rFonts w:ascii="Times New Roman" w:eastAsia="Times New Roman" w:hAnsi="Times New Roman" w:cs="Times New Roman"/>
                <w:sz w:val="20"/>
                <w:lang w:val="ru-RU"/>
              </w:rPr>
            </w:pPr>
          </w:p>
        </w:tc>
        <w:tc>
          <w:tcPr>
            <w:tcW w:w="784" w:type="dxa"/>
          </w:tcPr>
          <w:p w:rsidR="00854A2E" w:rsidRPr="00854A2E" w:rsidRDefault="00854A2E" w:rsidP="00854A2E">
            <w:pPr>
              <w:rPr>
                <w:rFonts w:ascii="Times New Roman" w:eastAsia="Times New Roman" w:hAnsi="Times New Roman" w:cs="Times New Roman"/>
                <w:sz w:val="20"/>
                <w:lang w:val="ru-RU"/>
              </w:rPr>
            </w:pPr>
          </w:p>
        </w:tc>
        <w:tc>
          <w:tcPr>
            <w:tcW w:w="787" w:type="dxa"/>
            <w:gridSpan w:val="2"/>
          </w:tcPr>
          <w:p w:rsidR="00854A2E" w:rsidRPr="00854A2E" w:rsidRDefault="00854A2E" w:rsidP="00854A2E">
            <w:pPr>
              <w:spacing w:before="106"/>
              <w:ind w:left="31"/>
              <w:jc w:val="center"/>
              <w:rPr>
                <w:rFonts w:ascii="Times New Roman" w:eastAsia="Times New Roman" w:hAnsi="Times New Roman" w:cs="Times New Roman"/>
                <w:sz w:val="20"/>
              </w:rPr>
            </w:pPr>
            <w:r w:rsidRPr="00854A2E">
              <w:rPr>
                <w:rFonts w:ascii="Times New Roman" w:eastAsia="Times New Roman" w:hAnsi="Times New Roman" w:cs="Times New Roman"/>
                <w:sz w:val="20"/>
              </w:rPr>
              <w:t>5</w:t>
            </w:r>
          </w:p>
        </w:tc>
        <w:tc>
          <w:tcPr>
            <w:tcW w:w="774" w:type="dxa"/>
            <w:gridSpan w:val="2"/>
          </w:tcPr>
          <w:p w:rsidR="00854A2E" w:rsidRPr="00854A2E" w:rsidRDefault="00854A2E" w:rsidP="00854A2E">
            <w:pPr>
              <w:rPr>
                <w:rFonts w:ascii="Times New Roman" w:eastAsia="Times New Roman" w:hAnsi="Times New Roman" w:cs="Times New Roman"/>
                <w:sz w:val="20"/>
              </w:rPr>
            </w:pPr>
          </w:p>
        </w:tc>
        <w:tc>
          <w:tcPr>
            <w:tcW w:w="765" w:type="dxa"/>
            <w:shd w:val="clear" w:color="auto" w:fill="E6E6E6"/>
          </w:tcPr>
          <w:p w:rsidR="00854A2E" w:rsidRPr="00854A2E" w:rsidRDefault="00854A2E" w:rsidP="00854A2E">
            <w:pPr>
              <w:rPr>
                <w:rFonts w:ascii="Times New Roman" w:eastAsia="Times New Roman" w:hAnsi="Times New Roman" w:cs="Times New Roman"/>
                <w:sz w:val="20"/>
              </w:rPr>
            </w:pPr>
          </w:p>
        </w:tc>
        <w:tc>
          <w:tcPr>
            <w:tcW w:w="812" w:type="dxa"/>
            <w:shd w:val="clear" w:color="auto" w:fill="E6E6E6"/>
          </w:tcPr>
          <w:p w:rsidR="00854A2E" w:rsidRPr="00854A2E" w:rsidRDefault="00854A2E" w:rsidP="00854A2E">
            <w:pPr>
              <w:rPr>
                <w:rFonts w:ascii="Times New Roman" w:eastAsia="Times New Roman" w:hAnsi="Times New Roman" w:cs="Times New Roman"/>
                <w:sz w:val="20"/>
              </w:rPr>
            </w:pPr>
          </w:p>
        </w:tc>
        <w:tc>
          <w:tcPr>
            <w:tcW w:w="787" w:type="dxa"/>
          </w:tcPr>
          <w:p w:rsidR="00854A2E" w:rsidRPr="00854A2E" w:rsidRDefault="00854A2E" w:rsidP="00854A2E">
            <w:pPr>
              <w:spacing w:before="106"/>
              <w:ind w:right="30"/>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6" w:type="dxa"/>
          </w:tcPr>
          <w:p w:rsidR="00854A2E" w:rsidRPr="00854A2E" w:rsidRDefault="00854A2E" w:rsidP="00854A2E">
            <w:pPr>
              <w:spacing w:before="106"/>
              <w:ind w:right="9"/>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2" w:type="dxa"/>
          </w:tcPr>
          <w:p w:rsidR="00854A2E" w:rsidRPr="00854A2E" w:rsidRDefault="00854A2E" w:rsidP="00854A2E">
            <w:pPr>
              <w:spacing w:before="106"/>
              <w:ind w:right="13"/>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5" w:type="dxa"/>
          </w:tcPr>
          <w:p w:rsidR="00854A2E" w:rsidRPr="00854A2E" w:rsidRDefault="00854A2E" w:rsidP="00854A2E">
            <w:pPr>
              <w:spacing w:before="106"/>
              <w:ind w:right="4"/>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7" w:type="dxa"/>
          </w:tcPr>
          <w:p w:rsidR="00854A2E" w:rsidRPr="00854A2E" w:rsidRDefault="00854A2E" w:rsidP="00854A2E">
            <w:pPr>
              <w:spacing w:before="106"/>
              <w:ind w:right="108"/>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r>
      <w:tr w:rsidR="00854A2E" w:rsidRPr="00854A2E" w:rsidTr="00D43A96">
        <w:trPr>
          <w:trHeight w:val="230"/>
        </w:trPr>
        <w:tc>
          <w:tcPr>
            <w:tcW w:w="1637" w:type="dxa"/>
          </w:tcPr>
          <w:p w:rsidR="00854A2E" w:rsidRPr="00854A2E" w:rsidRDefault="00854A2E" w:rsidP="00854A2E">
            <w:pPr>
              <w:spacing w:line="210" w:lineRule="exact"/>
              <w:ind w:left="212" w:right="195"/>
              <w:jc w:val="center"/>
              <w:rPr>
                <w:rFonts w:ascii="Times New Roman" w:eastAsia="Times New Roman" w:hAnsi="Times New Roman" w:cs="Times New Roman"/>
                <w:sz w:val="20"/>
              </w:rPr>
            </w:pPr>
            <w:r w:rsidRPr="00854A2E">
              <w:rPr>
                <w:rFonts w:ascii="Times New Roman" w:eastAsia="Times New Roman" w:hAnsi="Times New Roman" w:cs="Times New Roman"/>
                <w:sz w:val="20"/>
              </w:rPr>
              <w:t>К.03.08.</w:t>
            </w:r>
          </w:p>
        </w:tc>
        <w:tc>
          <w:tcPr>
            <w:tcW w:w="3212" w:type="dxa"/>
          </w:tcPr>
          <w:p w:rsidR="00854A2E" w:rsidRPr="00854A2E" w:rsidRDefault="00854A2E" w:rsidP="00854A2E">
            <w:pPr>
              <w:spacing w:line="210" w:lineRule="exact"/>
              <w:ind w:left="110"/>
              <w:rPr>
                <w:rFonts w:ascii="Times New Roman" w:eastAsia="Times New Roman" w:hAnsi="Times New Roman" w:cs="Times New Roman"/>
                <w:sz w:val="20"/>
              </w:rPr>
            </w:pPr>
            <w:r w:rsidRPr="00854A2E">
              <w:rPr>
                <w:rFonts w:ascii="Times New Roman" w:eastAsia="Times New Roman" w:hAnsi="Times New Roman" w:cs="Times New Roman"/>
                <w:sz w:val="20"/>
              </w:rPr>
              <w:t>Беседы</w:t>
            </w:r>
            <w:r w:rsidRPr="00854A2E">
              <w:rPr>
                <w:rFonts w:ascii="Times New Roman" w:eastAsia="Times New Roman" w:hAnsi="Times New Roman" w:cs="Times New Roman"/>
                <w:spacing w:val="-3"/>
                <w:sz w:val="20"/>
              </w:rPr>
              <w:t xml:space="preserve"> </w:t>
            </w:r>
            <w:r w:rsidRPr="00854A2E">
              <w:rPr>
                <w:rFonts w:ascii="Times New Roman" w:eastAsia="Times New Roman" w:hAnsi="Times New Roman" w:cs="Times New Roman"/>
                <w:sz w:val="20"/>
              </w:rPr>
              <w:t>об</w:t>
            </w:r>
            <w:r w:rsidRPr="00854A2E">
              <w:rPr>
                <w:rFonts w:ascii="Times New Roman" w:eastAsia="Times New Roman" w:hAnsi="Times New Roman" w:cs="Times New Roman"/>
                <w:spacing w:val="47"/>
                <w:sz w:val="20"/>
              </w:rPr>
              <w:t xml:space="preserve"> </w:t>
            </w:r>
            <w:r w:rsidRPr="00854A2E">
              <w:rPr>
                <w:rFonts w:ascii="Times New Roman" w:eastAsia="Times New Roman" w:hAnsi="Times New Roman" w:cs="Times New Roman"/>
                <w:sz w:val="20"/>
              </w:rPr>
              <w:t>искусстве</w:t>
            </w:r>
          </w:p>
        </w:tc>
        <w:tc>
          <w:tcPr>
            <w:tcW w:w="1066" w:type="dxa"/>
          </w:tcPr>
          <w:p w:rsidR="00854A2E" w:rsidRPr="00854A2E" w:rsidRDefault="00854A2E" w:rsidP="00854A2E">
            <w:pPr>
              <w:rPr>
                <w:rFonts w:ascii="Times New Roman" w:eastAsia="Times New Roman" w:hAnsi="Times New Roman" w:cs="Times New Roman"/>
                <w:sz w:val="16"/>
              </w:rPr>
            </w:pPr>
          </w:p>
        </w:tc>
        <w:tc>
          <w:tcPr>
            <w:tcW w:w="1066" w:type="dxa"/>
          </w:tcPr>
          <w:p w:rsidR="00854A2E" w:rsidRPr="00854A2E" w:rsidRDefault="00854A2E" w:rsidP="00854A2E">
            <w:pPr>
              <w:rPr>
                <w:rFonts w:ascii="Times New Roman" w:eastAsia="Times New Roman" w:hAnsi="Times New Roman" w:cs="Times New Roman"/>
                <w:sz w:val="16"/>
              </w:rPr>
            </w:pPr>
          </w:p>
        </w:tc>
        <w:tc>
          <w:tcPr>
            <w:tcW w:w="784" w:type="dxa"/>
          </w:tcPr>
          <w:p w:rsidR="00854A2E" w:rsidRPr="00854A2E" w:rsidRDefault="00854A2E" w:rsidP="00854A2E">
            <w:pPr>
              <w:spacing w:line="210" w:lineRule="exact"/>
              <w:ind w:left="57"/>
              <w:jc w:val="center"/>
              <w:rPr>
                <w:rFonts w:ascii="Times New Roman" w:eastAsia="Times New Roman" w:hAnsi="Times New Roman" w:cs="Times New Roman"/>
                <w:sz w:val="20"/>
              </w:rPr>
            </w:pPr>
            <w:r w:rsidRPr="00854A2E">
              <w:rPr>
                <w:rFonts w:ascii="Times New Roman" w:eastAsia="Times New Roman" w:hAnsi="Times New Roman" w:cs="Times New Roman"/>
                <w:sz w:val="20"/>
              </w:rPr>
              <w:t>2</w:t>
            </w:r>
          </w:p>
        </w:tc>
        <w:tc>
          <w:tcPr>
            <w:tcW w:w="787" w:type="dxa"/>
            <w:gridSpan w:val="2"/>
          </w:tcPr>
          <w:p w:rsidR="00854A2E" w:rsidRPr="00854A2E" w:rsidRDefault="00854A2E" w:rsidP="00854A2E">
            <w:pPr>
              <w:rPr>
                <w:rFonts w:ascii="Times New Roman" w:eastAsia="Times New Roman" w:hAnsi="Times New Roman" w:cs="Times New Roman"/>
                <w:sz w:val="16"/>
              </w:rPr>
            </w:pPr>
          </w:p>
        </w:tc>
        <w:tc>
          <w:tcPr>
            <w:tcW w:w="774" w:type="dxa"/>
            <w:gridSpan w:val="2"/>
          </w:tcPr>
          <w:p w:rsidR="00854A2E" w:rsidRPr="00854A2E" w:rsidRDefault="00854A2E" w:rsidP="00854A2E">
            <w:pPr>
              <w:rPr>
                <w:rFonts w:ascii="Times New Roman" w:eastAsia="Times New Roman" w:hAnsi="Times New Roman" w:cs="Times New Roman"/>
                <w:sz w:val="16"/>
              </w:rPr>
            </w:pPr>
          </w:p>
        </w:tc>
        <w:tc>
          <w:tcPr>
            <w:tcW w:w="765" w:type="dxa"/>
            <w:shd w:val="clear" w:color="auto" w:fill="E6E6E6"/>
          </w:tcPr>
          <w:p w:rsidR="00854A2E" w:rsidRPr="00854A2E" w:rsidRDefault="00854A2E" w:rsidP="00854A2E">
            <w:pPr>
              <w:rPr>
                <w:rFonts w:ascii="Times New Roman" w:eastAsia="Times New Roman" w:hAnsi="Times New Roman" w:cs="Times New Roman"/>
                <w:sz w:val="16"/>
              </w:rPr>
            </w:pPr>
          </w:p>
        </w:tc>
        <w:tc>
          <w:tcPr>
            <w:tcW w:w="812" w:type="dxa"/>
            <w:shd w:val="clear" w:color="auto" w:fill="E6E6E6"/>
          </w:tcPr>
          <w:p w:rsidR="00854A2E" w:rsidRPr="00854A2E" w:rsidRDefault="00854A2E" w:rsidP="00854A2E">
            <w:pPr>
              <w:rPr>
                <w:rFonts w:ascii="Times New Roman" w:eastAsia="Times New Roman" w:hAnsi="Times New Roman" w:cs="Times New Roman"/>
                <w:sz w:val="16"/>
              </w:rPr>
            </w:pPr>
          </w:p>
        </w:tc>
        <w:tc>
          <w:tcPr>
            <w:tcW w:w="787" w:type="dxa"/>
          </w:tcPr>
          <w:p w:rsidR="00854A2E" w:rsidRPr="00854A2E" w:rsidRDefault="00854A2E" w:rsidP="00854A2E">
            <w:pPr>
              <w:spacing w:line="210" w:lineRule="exact"/>
              <w:ind w:right="30"/>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6" w:type="dxa"/>
          </w:tcPr>
          <w:p w:rsidR="00854A2E" w:rsidRPr="00854A2E" w:rsidRDefault="00854A2E" w:rsidP="00854A2E">
            <w:pPr>
              <w:spacing w:line="210" w:lineRule="exact"/>
              <w:ind w:right="9"/>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2" w:type="dxa"/>
          </w:tcPr>
          <w:p w:rsidR="00854A2E" w:rsidRPr="00854A2E" w:rsidRDefault="00854A2E" w:rsidP="00854A2E">
            <w:pPr>
              <w:rPr>
                <w:rFonts w:ascii="Times New Roman" w:eastAsia="Times New Roman" w:hAnsi="Times New Roman" w:cs="Times New Roman"/>
                <w:sz w:val="16"/>
              </w:rPr>
            </w:pPr>
          </w:p>
        </w:tc>
        <w:tc>
          <w:tcPr>
            <w:tcW w:w="795" w:type="dxa"/>
          </w:tcPr>
          <w:p w:rsidR="00854A2E" w:rsidRPr="00854A2E" w:rsidRDefault="00854A2E" w:rsidP="00854A2E">
            <w:pPr>
              <w:rPr>
                <w:rFonts w:ascii="Times New Roman" w:eastAsia="Times New Roman" w:hAnsi="Times New Roman" w:cs="Times New Roman"/>
                <w:sz w:val="16"/>
              </w:rPr>
            </w:pPr>
          </w:p>
        </w:tc>
        <w:tc>
          <w:tcPr>
            <w:tcW w:w="797" w:type="dxa"/>
          </w:tcPr>
          <w:p w:rsidR="00854A2E" w:rsidRPr="00854A2E" w:rsidRDefault="00854A2E" w:rsidP="00854A2E">
            <w:pPr>
              <w:rPr>
                <w:rFonts w:ascii="Times New Roman" w:eastAsia="Times New Roman" w:hAnsi="Times New Roman" w:cs="Times New Roman"/>
                <w:sz w:val="16"/>
              </w:rPr>
            </w:pPr>
          </w:p>
        </w:tc>
      </w:tr>
      <w:tr w:rsidR="00854A2E" w:rsidRPr="00854A2E" w:rsidTr="00D43A96">
        <w:trPr>
          <w:trHeight w:val="561"/>
        </w:trPr>
        <w:tc>
          <w:tcPr>
            <w:tcW w:w="1637" w:type="dxa"/>
          </w:tcPr>
          <w:p w:rsidR="00854A2E" w:rsidRPr="00854A2E" w:rsidRDefault="00854A2E" w:rsidP="00854A2E">
            <w:pPr>
              <w:spacing w:before="154"/>
              <w:ind w:left="212" w:right="195"/>
              <w:jc w:val="center"/>
              <w:rPr>
                <w:rFonts w:ascii="Times New Roman" w:eastAsia="Times New Roman" w:hAnsi="Times New Roman" w:cs="Times New Roman"/>
                <w:sz w:val="20"/>
              </w:rPr>
            </w:pPr>
            <w:r w:rsidRPr="00854A2E">
              <w:rPr>
                <w:rFonts w:ascii="Times New Roman" w:eastAsia="Times New Roman" w:hAnsi="Times New Roman" w:cs="Times New Roman"/>
                <w:sz w:val="20"/>
              </w:rPr>
              <w:t>К.03.09.</w:t>
            </w:r>
          </w:p>
        </w:tc>
        <w:tc>
          <w:tcPr>
            <w:tcW w:w="3212" w:type="dxa"/>
          </w:tcPr>
          <w:p w:rsidR="00854A2E" w:rsidRPr="00854A2E" w:rsidRDefault="00854A2E" w:rsidP="00854A2E">
            <w:pPr>
              <w:tabs>
                <w:tab w:val="left" w:pos="1295"/>
              </w:tabs>
              <w:spacing w:line="278" w:lineRule="exact"/>
              <w:ind w:left="110" w:right="781"/>
              <w:rPr>
                <w:rFonts w:ascii="Times New Roman" w:eastAsia="Times New Roman" w:hAnsi="Times New Roman" w:cs="Times New Roman"/>
                <w:sz w:val="20"/>
              </w:rPr>
            </w:pPr>
            <w:r w:rsidRPr="00854A2E">
              <w:rPr>
                <w:rFonts w:ascii="Times New Roman" w:eastAsia="Times New Roman" w:hAnsi="Times New Roman" w:cs="Times New Roman"/>
                <w:sz w:val="20"/>
              </w:rPr>
              <w:t>История</w:t>
            </w:r>
            <w:r w:rsidRPr="00854A2E">
              <w:rPr>
                <w:rFonts w:ascii="Times New Roman" w:eastAsia="Times New Roman" w:hAnsi="Times New Roman" w:cs="Times New Roman"/>
                <w:sz w:val="20"/>
              </w:rPr>
              <w:tab/>
            </w:r>
            <w:r w:rsidRPr="00854A2E">
              <w:rPr>
                <w:rFonts w:ascii="Times New Roman" w:eastAsia="Times New Roman" w:hAnsi="Times New Roman" w:cs="Times New Roman"/>
                <w:spacing w:val="-1"/>
                <w:sz w:val="20"/>
              </w:rPr>
              <w:t>театрального</w:t>
            </w:r>
            <w:r w:rsidRPr="00854A2E">
              <w:rPr>
                <w:rFonts w:ascii="Times New Roman" w:eastAsia="Times New Roman" w:hAnsi="Times New Roman" w:cs="Times New Roman"/>
                <w:spacing w:val="-47"/>
                <w:sz w:val="20"/>
              </w:rPr>
              <w:t xml:space="preserve"> </w:t>
            </w:r>
            <w:r w:rsidRPr="00854A2E">
              <w:rPr>
                <w:rFonts w:ascii="Times New Roman" w:eastAsia="Times New Roman" w:hAnsi="Times New Roman" w:cs="Times New Roman"/>
                <w:sz w:val="20"/>
              </w:rPr>
              <w:t>искусства</w:t>
            </w:r>
          </w:p>
        </w:tc>
        <w:tc>
          <w:tcPr>
            <w:tcW w:w="1066" w:type="dxa"/>
          </w:tcPr>
          <w:p w:rsidR="00854A2E" w:rsidRPr="00854A2E" w:rsidRDefault="00854A2E" w:rsidP="00854A2E">
            <w:pPr>
              <w:rPr>
                <w:rFonts w:ascii="Times New Roman" w:eastAsia="Times New Roman" w:hAnsi="Times New Roman" w:cs="Times New Roman"/>
                <w:sz w:val="20"/>
              </w:rPr>
            </w:pPr>
          </w:p>
        </w:tc>
        <w:tc>
          <w:tcPr>
            <w:tcW w:w="1066" w:type="dxa"/>
          </w:tcPr>
          <w:p w:rsidR="00854A2E" w:rsidRPr="00854A2E" w:rsidRDefault="00854A2E" w:rsidP="00854A2E">
            <w:pPr>
              <w:rPr>
                <w:rFonts w:ascii="Times New Roman" w:eastAsia="Times New Roman" w:hAnsi="Times New Roman" w:cs="Times New Roman"/>
                <w:sz w:val="20"/>
              </w:rPr>
            </w:pPr>
          </w:p>
        </w:tc>
        <w:tc>
          <w:tcPr>
            <w:tcW w:w="784" w:type="dxa"/>
          </w:tcPr>
          <w:p w:rsidR="00854A2E" w:rsidRPr="00854A2E" w:rsidRDefault="00854A2E" w:rsidP="00854A2E">
            <w:pPr>
              <w:spacing w:before="154"/>
              <w:ind w:left="57"/>
              <w:jc w:val="center"/>
              <w:rPr>
                <w:rFonts w:ascii="Times New Roman" w:eastAsia="Times New Roman" w:hAnsi="Times New Roman" w:cs="Times New Roman"/>
                <w:sz w:val="20"/>
              </w:rPr>
            </w:pPr>
            <w:r w:rsidRPr="00854A2E">
              <w:rPr>
                <w:rFonts w:ascii="Times New Roman" w:eastAsia="Times New Roman" w:hAnsi="Times New Roman" w:cs="Times New Roman"/>
                <w:sz w:val="20"/>
              </w:rPr>
              <w:t>3</w:t>
            </w:r>
          </w:p>
        </w:tc>
        <w:tc>
          <w:tcPr>
            <w:tcW w:w="787" w:type="dxa"/>
            <w:gridSpan w:val="2"/>
          </w:tcPr>
          <w:p w:rsidR="00854A2E" w:rsidRPr="00854A2E" w:rsidRDefault="00854A2E" w:rsidP="00854A2E">
            <w:pPr>
              <w:rPr>
                <w:rFonts w:ascii="Times New Roman" w:eastAsia="Times New Roman" w:hAnsi="Times New Roman" w:cs="Times New Roman"/>
                <w:sz w:val="20"/>
              </w:rPr>
            </w:pPr>
          </w:p>
        </w:tc>
        <w:tc>
          <w:tcPr>
            <w:tcW w:w="774" w:type="dxa"/>
            <w:gridSpan w:val="2"/>
          </w:tcPr>
          <w:p w:rsidR="00854A2E" w:rsidRPr="00854A2E" w:rsidRDefault="00854A2E" w:rsidP="00854A2E">
            <w:pPr>
              <w:rPr>
                <w:rFonts w:ascii="Times New Roman" w:eastAsia="Times New Roman" w:hAnsi="Times New Roman" w:cs="Times New Roman"/>
                <w:sz w:val="20"/>
              </w:rPr>
            </w:pPr>
          </w:p>
        </w:tc>
        <w:tc>
          <w:tcPr>
            <w:tcW w:w="765" w:type="dxa"/>
            <w:shd w:val="clear" w:color="auto" w:fill="E6E6E6"/>
          </w:tcPr>
          <w:p w:rsidR="00854A2E" w:rsidRPr="00854A2E" w:rsidRDefault="00854A2E" w:rsidP="00854A2E">
            <w:pPr>
              <w:rPr>
                <w:rFonts w:ascii="Times New Roman" w:eastAsia="Times New Roman" w:hAnsi="Times New Roman" w:cs="Times New Roman"/>
                <w:sz w:val="20"/>
              </w:rPr>
            </w:pPr>
          </w:p>
        </w:tc>
        <w:tc>
          <w:tcPr>
            <w:tcW w:w="812" w:type="dxa"/>
            <w:shd w:val="clear" w:color="auto" w:fill="E6E6E6"/>
          </w:tcPr>
          <w:p w:rsidR="00854A2E" w:rsidRPr="00854A2E" w:rsidRDefault="00854A2E" w:rsidP="00854A2E">
            <w:pPr>
              <w:rPr>
                <w:rFonts w:ascii="Times New Roman" w:eastAsia="Times New Roman" w:hAnsi="Times New Roman" w:cs="Times New Roman"/>
                <w:sz w:val="20"/>
              </w:rPr>
            </w:pPr>
          </w:p>
        </w:tc>
        <w:tc>
          <w:tcPr>
            <w:tcW w:w="787" w:type="dxa"/>
          </w:tcPr>
          <w:p w:rsidR="00854A2E" w:rsidRPr="00854A2E" w:rsidRDefault="00854A2E" w:rsidP="00854A2E">
            <w:pPr>
              <w:rPr>
                <w:rFonts w:ascii="Times New Roman" w:eastAsia="Times New Roman" w:hAnsi="Times New Roman" w:cs="Times New Roman"/>
                <w:sz w:val="20"/>
              </w:rPr>
            </w:pPr>
          </w:p>
        </w:tc>
        <w:tc>
          <w:tcPr>
            <w:tcW w:w="796" w:type="dxa"/>
          </w:tcPr>
          <w:p w:rsidR="00854A2E" w:rsidRPr="00854A2E" w:rsidRDefault="00854A2E" w:rsidP="00854A2E">
            <w:pPr>
              <w:rPr>
                <w:rFonts w:ascii="Times New Roman" w:eastAsia="Times New Roman" w:hAnsi="Times New Roman" w:cs="Times New Roman"/>
                <w:sz w:val="20"/>
              </w:rPr>
            </w:pPr>
          </w:p>
        </w:tc>
        <w:tc>
          <w:tcPr>
            <w:tcW w:w="792" w:type="dxa"/>
          </w:tcPr>
          <w:p w:rsidR="00854A2E" w:rsidRPr="00854A2E" w:rsidRDefault="00854A2E" w:rsidP="00854A2E">
            <w:pPr>
              <w:spacing w:before="154"/>
              <w:ind w:right="13"/>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5" w:type="dxa"/>
          </w:tcPr>
          <w:p w:rsidR="00854A2E" w:rsidRPr="00854A2E" w:rsidRDefault="00854A2E" w:rsidP="00854A2E">
            <w:pPr>
              <w:spacing w:before="154"/>
              <w:ind w:right="4"/>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7" w:type="dxa"/>
          </w:tcPr>
          <w:p w:rsidR="00854A2E" w:rsidRPr="00854A2E" w:rsidRDefault="00854A2E" w:rsidP="00854A2E">
            <w:pPr>
              <w:spacing w:before="154"/>
              <w:ind w:right="2"/>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r>
      <w:tr w:rsidR="00854A2E" w:rsidRPr="00854A2E" w:rsidTr="00D43A96">
        <w:trPr>
          <w:trHeight w:val="297"/>
        </w:trPr>
        <w:tc>
          <w:tcPr>
            <w:tcW w:w="1637" w:type="dxa"/>
          </w:tcPr>
          <w:p w:rsidR="00854A2E" w:rsidRPr="00854A2E" w:rsidRDefault="00854A2E" w:rsidP="00854A2E">
            <w:pPr>
              <w:spacing w:before="24"/>
              <w:ind w:left="212" w:right="195"/>
              <w:jc w:val="center"/>
              <w:rPr>
                <w:rFonts w:ascii="Times New Roman" w:eastAsia="Times New Roman" w:hAnsi="Times New Roman" w:cs="Times New Roman"/>
                <w:sz w:val="20"/>
              </w:rPr>
            </w:pPr>
            <w:r w:rsidRPr="00854A2E">
              <w:rPr>
                <w:rFonts w:ascii="Times New Roman" w:eastAsia="Times New Roman" w:hAnsi="Times New Roman" w:cs="Times New Roman"/>
                <w:sz w:val="20"/>
              </w:rPr>
              <w:t>К.03.10.</w:t>
            </w:r>
          </w:p>
        </w:tc>
        <w:tc>
          <w:tcPr>
            <w:tcW w:w="3212" w:type="dxa"/>
          </w:tcPr>
          <w:p w:rsidR="00854A2E" w:rsidRPr="00854A2E" w:rsidRDefault="00854A2E" w:rsidP="00854A2E">
            <w:pPr>
              <w:spacing w:line="221" w:lineRule="exact"/>
              <w:ind w:left="110"/>
              <w:rPr>
                <w:rFonts w:ascii="Times New Roman" w:eastAsia="Times New Roman" w:hAnsi="Times New Roman" w:cs="Times New Roman"/>
                <w:sz w:val="20"/>
              </w:rPr>
            </w:pPr>
            <w:r w:rsidRPr="00854A2E">
              <w:rPr>
                <w:rFonts w:ascii="Times New Roman" w:eastAsia="Times New Roman" w:hAnsi="Times New Roman" w:cs="Times New Roman"/>
                <w:sz w:val="20"/>
              </w:rPr>
              <w:t>Музыкальный</w:t>
            </w:r>
            <w:r w:rsidRPr="00854A2E">
              <w:rPr>
                <w:rFonts w:ascii="Times New Roman" w:eastAsia="Times New Roman" w:hAnsi="Times New Roman" w:cs="Times New Roman"/>
                <w:spacing w:val="-5"/>
                <w:sz w:val="20"/>
              </w:rPr>
              <w:t xml:space="preserve"> </w:t>
            </w:r>
            <w:r w:rsidRPr="00854A2E">
              <w:rPr>
                <w:rFonts w:ascii="Times New Roman" w:eastAsia="Times New Roman" w:hAnsi="Times New Roman" w:cs="Times New Roman"/>
                <w:sz w:val="20"/>
              </w:rPr>
              <w:t>инструмент</w:t>
            </w:r>
          </w:p>
        </w:tc>
        <w:tc>
          <w:tcPr>
            <w:tcW w:w="1066" w:type="dxa"/>
          </w:tcPr>
          <w:p w:rsidR="00854A2E" w:rsidRPr="00854A2E" w:rsidRDefault="00854A2E" w:rsidP="00854A2E">
            <w:pPr>
              <w:rPr>
                <w:rFonts w:ascii="Times New Roman" w:eastAsia="Times New Roman" w:hAnsi="Times New Roman" w:cs="Times New Roman"/>
                <w:sz w:val="20"/>
              </w:rPr>
            </w:pPr>
          </w:p>
        </w:tc>
        <w:tc>
          <w:tcPr>
            <w:tcW w:w="1066" w:type="dxa"/>
          </w:tcPr>
          <w:p w:rsidR="00854A2E" w:rsidRPr="00854A2E" w:rsidRDefault="00854A2E" w:rsidP="00854A2E">
            <w:pPr>
              <w:rPr>
                <w:rFonts w:ascii="Times New Roman" w:eastAsia="Times New Roman" w:hAnsi="Times New Roman" w:cs="Times New Roman"/>
                <w:sz w:val="20"/>
              </w:rPr>
            </w:pPr>
          </w:p>
        </w:tc>
        <w:tc>
          <w:tcPr>
            <w:tcW w:w="784" w:type="dxa"/>
          </w:tcPr>
          <w:p w:rsidR="00854A2E" w:rsidRPr="00854A2E" w:rsidRDefault="00854A2E" w:rsidP="00854A2E">
            <w:pPr>
              <w:rPr>
                <w:rFonts w:ascii="Times New Roman" w:eastAsia="Times New Roman" w:hAnsi="Times New Roman" w:cs="Times New Roman"/>
                <w:sz w:val="20"/>
              </w:rPr>
            </w:pPr>
          </w:p>
        </w:tc>
        <w:tc>
          <w:tcPr>
            <w:tcW w:w="787" w:type="dxa"/>
            <w:gridSpan w:val="2"/>
          </w:tcPr>
          <w:p w:rsidR="00854A2E" w:rsidRPr="00854A2E" w:rsidRDefault="00854A2E" w:rsidP="00854A2E">
            <w:pPr>
              <w:rPr>
                <w:rFonts w:ascii="Times New Roman" w:eastAsia="Times New Roman" w:hAnsi="Times New Roman" w:cs="Times New Roman"/>
                <w:sz w:val="20"/>
              </w:rPr>
            </w:pPr>
          </w:p>
        </w:tc>
        <w:tc>
          <w:tcPr>
            <w:tcW w:w="774" w:type="dxa"/>
            <w:gridSpan w:val="2"/>
          </w:tcPr>
          <w:p w:rsidR="00854A2E" w:rsidRPr="00854A2E" w:rsidRDefault="00854A2E" w:rsidP="00854A2E">
            <w:pPr>
              <w:spacing w:before="24"/>
              <w:ind w:left="7"/>
              <w:jc w:val="center"/>
              <w:rPr>
                <w:rFonts w:ascii="Times New Roman" w:eastAsia="Times New Roman" w:hAnsi="Times New Roman" w:cs="Times New Roman"/>
                <w:sz w:val="20"/>
              </w:rPr>
            </w:pPr>
            <w:r w:rsidRPr="00854A2E">
              <w:rPr>
                <w:rFonts w:ascii="Times New Roman" w:eastAsia="Times New Roman" w:hAnsi="Times New Roman" w:cs="Times New Roman"/>
                <w:sz w:val="20"/>
              </w:rPr>
              <w:t>4</w:t>
            </w:r>
          </w:p>
        </w:tc>
        <w:tc>
          <w:tcPr>
            <w:tcW w:w="765" w:type="dxa"/>
            <w:shd w:val="clear" w:color="auto" w:fill="E6E6E6"/>
          </w:tcPr>
          <w:p w:rsidR="00854A2E" w:rsidRPr="00854A2E" w:rsidRDefault="00854A2E" w:rsidP="00854A2E">
            <w:pPr>
              <w:rPr>
                <w:rFonts w:ascii="Times New Roman" w:eastAsia="Times New Roman" w:hAnsi="Times New Roman" w:cs="Times New Roman"/>
                <w:sz w:val="20"/>
              </w:rPr>
            </w:pPr>
          </w:p>
        </w:tc>
        <w:tc>
          <w:tcPr>
            <w:tcW w:w="812" w:type="dxa"/>
            <w:shd w:val="clear" w:color="auto" w:fill="E6E6E6"/>
          </w:tcPr>
          <w:p w:rsidR="00854A2E" w:rsidRPr="00854A2E" w:rsidRDefault="00854A2E" w:rsidP="00854A2E">
            <w:pPr>
              <w:rPr>
                <w:rFonts w:ascii="Times New Roman" w:eastAsia="Times New Roman" w:hAnsi="Times New Roman" w:cs="Times New Roman"/>
                <w:sz w:val="20"/>
              </w:rPr>
            </w:pPr>
          </w:p>
        </w:tc>
        <w:tc>
          <w:tcPr>
            <w:tcW w:w="787" w:type="dxa"/>
          </w:tcPr>
          <w:p w:rsidR="00854A2E" w:rsidRPr="00854A2E" w:rsidRDefault="00854A2E" w:rsidP="00854A2E">
            <w:pPr>
              <w:rPr>
                <w:rFonts w:ascii="Times New Roman" w:eastAsia="Times New Roman" w:hAnsi="Times New Roman" w:cs="Times New Roman"/>
                <w:sz w:val="20"/>
              </w:rPr>
            </w:pPr>
          </w:p>
        </w:tc>
        <w:tc>
          <w:tcPr>
            <w:tcW w:w="796" w:type="dxa"/>
          </w:tcPr>
          <w:p w:rsidR="00854A2E" w:rsidRPr="00854A2E" w:rsidRDefault="00854A2E" w:rsidP="00854A2E">
            <w:pPr>
              <w:spacing w:before="24"/>
              <w:ind w:right="9"/>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2" w:type="dxa"/>
          </w:tcPr>
          <w:p w:rsidR="00854A2E" w:rsidRPr="00854A2E" w:rsidRDefault="00854A2E" w:rsidP="00854A2E">
            <w:pPr>
              <w:spacing w:before="24"/>
              <w:ind w:right="13"/>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5" w:type="dxa"/>
          </w:tcPr>
          <w:p w:rsidR="00854A2E" w:rsidRPr="00854A2E" w:rsidRDefault="00854A2E" w:rsidP="00854A2E">
            <w:pPr>
              <w:spacing w:before="24"/>
              <w:ind w:right="4"/>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7" w:type="dxa"/>
          </w:tcPr>
          <w:p w:rsidR="00854A2E" w:rsidRPr="00854A2E" w:rsidRDefault="00854A2E" w:rsidP="00854A2E">
            <w:pPr>
              <w:spacing w:before="24"/>
              <w:ind w:right="2"/>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r>
      <w:tr w:rsidR="00854A2E" w:rsidRPr="00854A2E" w:rsidTr="00D43A96">
        <w:trPr>
          <w:trHeight w:val="302"/>
        </w:trPr>
        <w:tc>
          <w:tcPr>
            <w:tcW w:w="1637" w:type="dxa"/>
          </w:tcPr>
          <w:p w:rsidR="00854A2E" w:rsidRPr="00854A2E" w:rsidRDefault="00854A2E" w:rsidP="00854A2E">
            <w:pPr>
              <w:spacing w:before="29"/>
              <w:ind w:left="212" w:right="195"/>
              <w:jc w:val="center"/>
              <w:rPr>
                <w:rFonts w:ascii="Times New Roman" w:eastAsia="Times New Roman" w:hAnsi="Times New Roman" w:cs="Times New Roman"/>
                <w:sz w:val="20"/>
              </w:rPr>
            </w:pPr>
            <w:r w:rsidRPr="00854A2E">
              <w:rPr>
                <w:rFonts w:ascii="Times New Roman" w:eastAsia="Times New Roman" w:hAnsi="Times New Roman" w:cs="Times New Roman"/>
                <w:sz w:val="20"/>
              </w:rPr>
              <w:t>К.03.11.</w:t>
            </w:r>
          </w:p>
        </w:tc>
        <w:tc>
          <w:tcPr>
            <w:tcW w:w="3212" w:type="dxa"/>
          </w:tcPr>
          <w:p w:rsidR="00854A2E" w:rsidRPr="00854A2E" w:rsidRDefault="00854A2E" w:rsidP="00854A2E">
            <w:pPr>
              <w:spacing w:before="38"/>
              <w:ind w:left="110"/>
              <w:rPr>
                <w:rFonts w:ascii="Times New Roman" w:eastAsia="Times New Roman" w:hAnsi="Times New Roman" w:cs="Times New Roman"/>
                <w:sz w:val="20"/>
              </w:rPr>
            </w:pPr>
            <w:r w:rsidRPr="00854A2E">
              <w:rPr>
                <w:rFonts w:ascii="Times New Roman" w:eastAsia="Times New Roman" w:hAnsi="Times New Roman" w:cs="Times New Roman"/>
                <w:sz w:val="20"/>
              </w:rPr>
              <w:t>Вокальный</w:t>
            </w:r>
            <w:r w:rsidRPr="00854A2E">
              <w:rPr>
                <w:rFonts w:ascii="Times New Roman" w:eastAsia="Times New Roman" w:hAnsi="Times New Roman" w:cs="Times New Roman"/>
                <w:spacing w:val="-1"/>
                <w:sz w:val="20"/>
              </w:rPr>
              <w:t xml:space="preserve"> </w:t>
            </w:r>
            <w:r w:rsidRPr="00854A2E">
              <w:rPr>
                <w:rFonts w:ascii="Times New Roman" w:eastAsia="Times New Roman" w:hAnsi="Times New Roman" w:cs="Times New Roman"/>
                <w:sz w:val="20"/>
              </w:rPr>
              <w:t>ансамбль</w:t>
            </w:r>
          </w:p>
        </w:tc>
        <w:tc>
          <w:tcPr>
            <w:tcW w:w="1066" w:type="dxa"/>
          </w:tcPr>
          <w:p w:rsidR="00854A2E" w:rsidRPr="00854A2E" w:rsidRDefault="00854A2E" w:rsidP="00854A2E">
            <w:pPr>
              <w:rPr>
                <w:rFonts w:ascii="Times New Roman" w:eastAsia="Times New Roman" w:hAnsi="Times New Roman" w:cs="Times New Roman"/>
                <w:sz w:val="20"/>
              </w:rPr>
            </w:pPr>
          </w:p>
        </w:tc>
        <w:tc>
          <w:tcPr>
            <w:tcW w:w="1066" w:type="dxa"/>
          </w:tcPr>
          <w:p w:rsidR="00854A2E" w:rsidRPr="00854A2E" w:rsidRDefault="00854A2E" w:rsidP="00854A2E">
            <w:pPr>
              <w:rPr>
                <w:rFonts w:ascii="Times New Roman" w:eastAsia="Times New Roman" w:hAnsi="Times New Roman" w:cs="Times New Roman"/>
                <w:sz w:val="20"/>
              </w:rPr>
            </w:pPr>
          </w:p>
        </w:tc>
        <w:tc>
          <w:tcPr>
            <w:tcW w:w="784" w:type="dxa"/>
          </w:tcPr>
          <w:p w:rsidR="00854A2E" w:rsidRPr="00854A2E" w:rsidRDefault="00854A2E" w:rsidP="00854A2E">
            <w:pPr>
              <w:rPr>
                <w:rFonts w:ascii="Times New Roman" w:eastAsia="Times New Roman" w:hAnsi="Times New Roman" w:cs="Times New Roman"/>
                <w:sz w:val="20"/>
              </w:rPr>
            </w:pPr>
          </w:p>
        </w:tc>
        <w:tc>
          <w:tcPr>
            <w:tcW w:w="787" w:type="dxa"/>
            <w:gridSpan w:val="2"/>
          </w:tcPr>
          <w:p w:rsidR="00854A2E" w:rsidRPr="00854A2E" w:rsidRDefault="00854A2E" w:rsidP="00854A2E">
            <w:pPr>
              <w:spacing w:before="29"/>
              <w:ind w:left="31"/>
              <w:jc w:val="center"/>
              <w:rPr>
                <w:rFonts w:ascii="Times New Roman" w:eastAsia="Times New Roman" w:hAnsi="Times New Roman" w:cs="Times New Roman"/>
                <w:sz w:val="20"/>
              </w:rPr>
            </w:pPr>
            <w:r w:rsidRPr="00854A2E">
              <w:rPr>
                <w:rFonts w:ascii="Times New Roman" w:eastAsia="Times New Roman" w:hAnsi="Times New Roman" w:cs="Times New Roman"/>
                <w:sz w:val="20"/>
              </w:rPr>
              <w:t>5</w:t>
            </w:r>
          </w:p>
        </w:tc>
        <w:tc>
          <w:tcPr>
            <w:tcW w:w="774" w:type="dxa"/>
            <w:gridSpan w:val="2"/>
          </w:tcPr>
          <w:p w:rsidR="00854A2E" w:rsidRPr="00854A2E" w:rsidRDefault="00854A2E" w:rsidP="00854A2E">
            <w:pPr>
              <w:rPr>
                <w:rFonts w:ascii="Times New Roman" w:eastAsia="Times New Roman" w:hAnsi="Times New Roman" w:cs="Times New Roman"/>
                <w:sz w:val="20"/>
              </w:rPr>
            </w:pPr>
          </w:p>
        </w:tc>
        <w:tc>
          <w:tcPr>
            <w:tcW w:w="765" w:type="dxa"/>
            <w:shd w:val="clear" w:color="auto" w:fill="E6E6E6"/>
          </w:tcPr>
          <w:p w:rsidR="00854A2E" w:rsidRPr="00854A2E" w:rsidRDefault="00854A2E" w:rsidP="00854A2E">
            <w:pPr>
              <w:rPr>
                <w:rFonts w:ascii="Times New Roman" w:eastAsia="Times New Roman" w:hAnsi="Times New Roman" w:cs="Times New Roman"/>
                <w:sz w:val="20"/>
              </w:rPr>
            </w:pPr>
          </w:p>
        </w:tc>
        <w:tc>
          <w:tcPr>
            <w:tcW w:w="812" w:type="dxa"/>
            <w:shd w:val="clear" w:color="auto" w:fill="E6E6E6"/>
          </w:tcPr>
          <w:p w:rsidR="00854A2E" w:rsidRPr="00854A2E" w:rsidRDefault="00854A2E" w:rsidP="00854A2E">
            <w:pPr>
              <w:rPr>
                <w:rFonts w:ascii="Times New Roman" w:eastAsia="Times New Roman" w:hAnsi="Times New Roman" w:cs="Times New Roman"/>
                <w:sz w:val="20"/>
              </w:rPr>
            </w:pPr>
          </w:p>
        </w:tc>
        <w:tc>
          <w:tcPr>
            <w:tcW w:w="787" w:type="dxa"/>
          </w:tcPr>
          <w:p w:rsidR="00854A2E" w:rsidRPr="00854A2E" w:rsidRDefault="00854A2E" w:rsidP="00854A2E">
            <w:pPr>
              <w:rPr>
                <w:rFonts w:ascii="Times New Roman" w:eastAsia="Times New Roman" w:hAnsi="Times New Roman" w:cs="Times New Roman"/>
                <w:sz w:val="20"/>
              </w:rPr>
            </w:pPr>
          </w:p>
        </w:tc>
        <w:tc>
          <w:tcPr>
            <w:tcW w:w="796" w:type="dxa"/>
          </w:tcPr>
          <w:p w:rsidR="00854A2E" w:rsidRPr="00854A2E" w:rsidRDefault="00854A2E" w:rsidP="00854A2E">
            <w:pPr>
              <w:spacing w:before="29"/>
              <w:ind w:right="9"/>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2" w:type="dxa"/>
          </w:tcPr>
          <w:p w:rsidR="00854A2E" w:rsidRPr="00854A2E" w:rsidRDefault="00854A2E" w:rsidP="00854A2E">
            <w:pPr>
              <w:spacing w:before="29"/>
              <w:ind w:right="13"/>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5" w:type="dxa"/>
          </w:tcPr>
          <w:p w:rsidR="00854A2E" w:rsidRPr="00854A2E" w:rsidRDefault="00854A2E" w:rsidP="00854A2E">
            <w:pPr>
              <w:spacing w:before="29"/>
              <w:ind w:right="4"/>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7" w:type="dxa"/>
          </w:tcPr>
          <w:p w:rsidR="00854A2E" w:rsidRPr="00854A2E" w:rsidRDefault="00854A2E" w:rsidP="00854A2E">
            <w:pPr>
              <w:spacing w:before="29"/>
              <w:ind w:right="2"/>
              <w:jc w:val="center"/>
              <w:rPr>
                <w:rFonts w:ascii="Times New Roman" w:eastAsia="Times New Roman" w:hAnsi="Times New Roman" w:cs="Times New Roman"/>
                <w:sz w:val="20"/>
              </w:rPr>
            </w:pPr>
            <w:r w:rsidRPr="00854A2E">
              <w:rPr>
                <w:rFonts w:ascii="Times New Roman" w:eastAsia="Times New Roman" w:hAnsi="Times New Roman" w:cs="Times New Roman"/>
                <w:sz w:val="20"/>
              </w:rPr>
              <w:t>2</w:t>
            </w:r>
          </w:p>
        </w:tc>
      </w:tr>
      <w:tr w:rsidR="00854A2E" w:rsidRPr="00854A2E" w:rsidTr="00D43A96">
        <w:trPr>
          <w:trHeight w:val="297"/>
        </w:trPr>
        <w:tc>
          <w:tcPr>
            <w:tcW w:w="1637" w:type="dxa"/>
          </w:tcPr>
          <w:p w:rsidR="00854A2E" w:rsidRPr="00854A2E" w:rsidRDefault="00854A2E" w:rsidP="00854A2E">
            <w:pPr>
              <w:spacing w:before="24"/>
              <w:ind w:left="212" w:right="195"/>
              <w:jc w:val="center"/>
              <w:rPr>
                <w:rFonts w:ascii="Times New Roman" w:eastAsia="Times New Roman" w:hAnsi="Times New Roman" w:cs="Times New Roman"/>
                <w:sz w:val="20"/>
              </w:rPr>
            </w:pPr>
            <w:r w:rsidRPr="00854A2E">
              <w:rPr>
                <w:rFonts w:ascii="Times New Roman" w:eastAsia="Times New Roman" w:hAnsi="Times New Roman" w:cs="Times New Roman"/>
                <w:sz w:val="20"/>
              </w:rPr>
              <w:t>К.03.12.</w:t>
            </w:r>
          </w:p>
        </w:tc>
        <w:tc>
          <w:tcPr>
            <w:tcW w:w="3212" w:type="dxa"/>
          </w:tcPr>
          <w:p w:rsidR="00854A2E" w:rsidRPr="00854A2E" w:rsidRDefault="00854A2E" w:rsidP="00854A2E">
            <w:pPr>
              <w:spacing w:before="38"/>
              <w:ind w:left="110"/>
              <w:rPr>
                <w:rFonts w:ascii="Times New Roman" w:eastAsia="Times New Roman" w:hAnsi="Times New Roman" w:cs="Times New Roman"/>
                <w:sz w:val="20"/>
              </w:rPr>
            </w:pPr>
            <w:r w:rsidRPr="00854A2E">
              <w:rPr>
                <w:rFonts w:ascii="Times New Roman" w:eastAsia="Times New Roman" w:hAnsi="Times New Roman" w:cs="Times New Roman"/>
                <w:sz w:val="20"/>
              </w:rPr>
              <w:t>Грим</w:t>
            </w:r>
          </w:p>
        </w:tc>
        <w:tc>
          <w:tcPr>
            <w:tcW w:w="1066" w:type="dxa"/>
          </w:tcPr>
          <w:p w:rsidR="00854A2E" w:rsidRPr="00854A2E" w:rsidRDefault="00854A2E" w:rsidP="00854A2E">
            <w:pPr>
              <w:rPr>
                <w:rFonts w:ascii="Times New Roman" w:eastAsia="Times New Roman" w:hAnsi="Times New Roman" w:cs="Times New Roman"/>
                <w:sz w:val="20"/>
              </w:rPr>
            </w:pPr>
          </w:p>
        </w:tc>
        <w:tc>
          <w:tcPr>
            <w:tcW w:w="1066" w:type="dxa"/>
          </w:tcPr>
          <w:p w:rsidR="00854A2E" w:rsidRPr="00854A2E" w:rsidRDefault="00854A2E" w:rsidP="00854A2E">
            <w:pPr>
              <w:rPr>
                <w:rFonts w:ascii="Times New Roman" w:eastAsia="Times New Roman" w:hAnsi="Times New Roman" w:cs="Times New Roman"/>
                <w:sz w:val="20"/>
              </w:rPr>
            </w:pPr>
          </w:p>
        </w:tc>
        <w:tc>
          <w:tcPr>
            <w:tcW w:w="784" w:type="dxa"/>
          </w:tcPr>
          <w:p w:rsidR="00854A2E" w:rsidRPr="00854A2E" w:rsidRDefault="00854A2E" w:rsidP="00854A2E">
            <w:pPr>
              <w:rPr>
                <w:rFonts w:ascii="Times New Roman" w:eastAsia="Times New Roman" w:hAnsi="Times New Roman" w:cs="Times New Roman"/>
                <w:sz w:val="20"/>
              </w:rPr>
            </w:pPr>
          </w:p>
        </w:tc>
        <w:tc>
          <w:tcPr>
            <w:tcW w:w="787" w:type="dxa"/>
            <w:gridSpan w:val="2"/>
          </w:tcPr>
          <w:p w:rsidR="00854A2E" w:rsidRPr="00854A2E" w:rsidRDefault="00854A2E" w:rsidP="00854A2E">
            <w:pPr>
              <w:spacing w:before="24"/>
              <w:ind w:left="31"/>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74" w:type="dxa"/>
            <w:gridSpan w:val="2"/>
          </w:tcPr>
          <w:p w:rsidR="00854A2E" w:rsidRPr="00854A2E" w:rsidRDefault="00854A2E" w:rsidP="00854A2E">
            <w:pPr>
              <w:rPr>
                <w:rFonts w:ascii="Times New Roman" w:eastAsia="Times New Roman" w:hAnsi="Times New Roman" w:cs="Times New Roman"/>
                <w:sz w:val="20"/>
              </w:rPr>
            </w:pPr>
          </w:p>
        </w:tc>
        <w:tc>
          <w:tcPr>
            <w:tcW w:w="765" w:type="dxa"/>
            <w:shd w:val="clear" w:color="auto" w:fill="E6E6E6"/>
          </w:tcPr>
          <w:p w:rsidR="00854A2E" w:rsidRPr="00854A2E" w:rsidRDefault="00854A2E" w:rsidP="00854A2E">
            <w:pPr>
              <w:rPr>
                <w:rFonts w:ascii="Times New Roman" w:eastAsia="Times New Roman" w:hAnsi="Times New Roman" w:cs="Times New Roman"/>
                <w:sz w:val="20"/>
              </w:rPr>
            </w:pPr>
          </w:p>
        </w:tc>
        <w:tc>
          <w:tcPr>
            <w:tcW w:w="812" w:type="dxa"/>
            <w:shd w:val="clear" w:color="auto" w:fill="E6E6E6"/>
          </w:tcPr>
          <w:p w:rsidR="00854A2E" w:rsidRPr="00854A2E" w:rsidRDefault="00854A2E" w:rsidP="00854A2E">
            <w:pPr>
              <w:rPr>
                <w:rFonts w:ascii="Times New Roman" w:eastAsia="Times New Roman" w:hAnsi="Times New Roman" w:cs="Times New Roman"/>
                <w:sz w:val="20"/>
              </w:rPr>
            </w:pPr>
          </w:p>
        </w:tc>
        <w:tc>
          <w:tcPr>
            <w:tcW w:w="787" w:type="dxa"/>
          </w:tcPr>
          <w:p w:rsidR="00854A2E" w:rsidRPr="00854A2E" w:rsidRDefault="00854A2E" w:rsidP="00854A2E">
            <w:pPr>
              <w:rPr>
                <w:rFonts w:ascii="Times New Roman" w:eastAsia="Times New Roman" w:hAnsi="Times New Roman" w:cs="Times New Roman"/>
                <w:sz w:val="20"/>
              </w:rPr>
            </w:pPr>
          </w:p>
        </w:tc>
        <w:tc>
          <w:tcPr>
            <w:tcW w:w="796" w:type="dxa"/>
          </w:tcPr>
          <w:p w:rsidR="00854A2E" w:rsidRPr="00854A2E" w:rsidRDefault="00854A2E" w:rsidP="00854A2E">
            <w:pPr>
              <w:rPr>
                <w:rFonts w:ascii="Times New Roman" w:eastAsia="Times New Roman" w:hAnsi="Times New Roman" w:cs="Times New Roman"/>
                <w:sz w:val="20"/>
              </w:rPr>
            </w:pPr>
          </w:p>
        </w:tc>
        <w:tc>
          <w:tcPr>
            <w:tcW w:w="792" w:type="dxa"/>
          </w:tcPr>
          <w:p w:rsidR="00854A2E" w:rsidRPr="00854A2E" w:rsidRDefault="00854A2E" w:rsidP="00854A2E">
            <w:pPr>
              <w:rPr>
                <w:rFonts w:ascii="Times New Roman" w:eastAsia="Times New Roman" w:hAnsi="Times New Roman" w:cs="Times New Roman"/>
                <w:sz w:val="20"/>
              </w:rPr>
            </w:pPr>
          </w:p>
        </w:tc>
        <w:tc>
          <w:tcPr>
            <w:tcW w:w="795" w:type="dxa"/>
          </w:tcPr>
          <w:p w:rsidR="00854A2E" w:rsidRPr="00854A2E" w:rsidRDefault="00854A2E" w:rsidP="00854A2E">
            <w:pPr>
              <w:rPr>
                <w:rFonts w:ascii="Times New Roman" w:eastAsia="Times New Roman" w:hAnsi="Times New Roman" w:cs="Times New Roman"/>
                <w:sz w:val="20"/>
              </w:rPr>
            </w:pPr>
          </w:p>
        </w:tc>
        <w:tc>
          <w:tcPr>
            <w:tcW w:w="797" w:type="dxa"/>
          </w:tcPr>
          <w:p w:rsidR="00854A2E" w:rsidRPr="00854A2E" w:rsidRDefault="00854A2E" w:rsidP="00854A2E">
            <w:pPr>
              <w:spacing w:before="24"/>
              <w:ind w:right="2"/>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r>
      <w:tr w:rsidR="00854A2E" w:rsidRPr="00854A2E" w:rsidTr="00D43A96">
        <w:trPr>
          <w:trHeight w:val="633"/>
        </w:trPr>
        <w:tc>
          <w:tcPr>
            <w:tcW w:w="1637" w:type="dxa"/>
            <w:shd w:val="clear" w:color="auto" w:fill="F3F3F3"/>
          </w:tcPr>
          <w:p w:rsidR="00854A2E" w:rsidRPr="00854A2E" w:rsidRDefault="00854A2E" w:rsidP="00854A2E">
            <w:pPr>
              <w:spacing w:before="197"/>
              <w:ind w:left="212" w:right="200"/>
              <w:jc w:val="center"/>
              <w:rPr>
                <w:rFonts w:ascii="Times New Roman" w:eastAsia="Times New Roman" w:hAnsi="Times New Roman" w:cs="Times New Roman"/>
                <w:b/>
                <w:sz w:val="20"/>
              </w:rPr>
            </w:pPr>
            <w:r w:rsidRPr="00854A2E">
              <w:rPr>
                <w:rFonts w:ascii="Times New Roman" w:eastAsia="Times New Roman" w:hAnsi="Times New Roman" w:cs="Times New Roman"/>
                <w:b/>
                <w:sz w:val="20"/>
              </w:rPr>
              <w:t>А.04.00.</w:t>
            </w:r>
          </w:p>
        </w:tc>
        <w:tc>
          <w:tcPr>
            <w:tcW w:w="3212" w:type="dxa"/>
            <w:shd w:val="clear" w:color="auto" w:fill="F3F3F3"/>
          </w:tcPr>
          <w:p w:rsidR="00854A2E" w:rsidRPr="00854A2E" w:rsidRDefault="00854A2E" w:rsidP="00854A2E">
            <w:pPr>
              <w:spacing w:before="197"/>
              <w:ind w:left="207" w:right="194"/>
              <w:jc w:val="center"/>
              <w:rPr>
                <w:rFonts w:ascii="Times New Roman" w:eastAsia="Times New Roman" w:hAnsi="Times New Roman" w:cs="Times New Roman"/>
                <w:b/>
                <w:sz w:val="20"/>
              </w:rPr>
            </w:pPr>
            <w:r w:rsidRPr="00854A2E">
              <w:rPr>
                <w:rFonts w:ascii="Times New Roman" w:eastAsia="Times New Roman" w:hAnsi="Times New Roman" w:cs="Times New Roman"/>
                <w:b/>
                <w:sz w:val="20"/>
              </w:rPr>
              <w:t>Аттестация</w:t>
            </w:r>
          </w:p>
        </w:tc>
        <w:tc>
          <w:tcPr>
            <w:tcW w:w="10021" w:type="dxa"/>
            <w:gridSpan w:val="14"/>
            <w:shd w:val="clear" w:color="auto" w:fill="F3F3F3"/>
          </w:tcPr>
          <w:p w:rsidR="00854A2E" w:rsidRPr="00854A2E" w:rsidRDefault="00854A2E" w:rsidP="00854A2E">
            <w:pPr>
              <w:spacing w:before="197"/>
              <w:ind w:left="3857" w:right="3849"/>
              <w:jc w:val="center"/>
              <w:rPr>
                <w:rFonts w:ascii="Times New Roman" w:eastAsia="Times New Roman" w:hAnsi="Times New Roman" w:cs="Times New Roman"/>
                <w:b/>
                <w:sz w:val="20"/>
              </w:rPr>
            </w:pPr>
            <w:r w:rsidRPr="00854A2E">
              <w:rPr>
                <w:rFonts w:ascii="Times New Roman" w:eastAsia="Times New Roman" w:hAnsi="Times New Roman" w:cs="Times New Roman"/>
                <w:b/>
                <w:sz w:val="20"/>
              </w:rPr>
              <w:t>Годовой</w:t>
            </w:r>
            <w:r w:rsidRPr="00854A2E">
              <w:rPr>
                <w:rFonts w:ascii="Times New Roman" w:eastAsia="Times New Roman" w:hAnsi="Times New Roman" w:cs="Times New Roman"/>
                <w:b/>
                <w:spacing w:val="-1"/>
                <w:sz w:val="20"/>
              </w:rPr>
              <w:t xml:space="preserve"> </w:t>
            </w:r>
            <w:r w:rsidRPr="00854A2E">
              <w:rPr>
                <w:rFonts w:ascii="Times New Roman" w:eastAsia="Times New Roman" w:hAnsi="Times New Roman" w:cs="Times New Roman"/>
                <w:b/>
                <w:sz w:val="20"/>
              </w:rPr>
              <w:t>объем</w:t>
            </w:r>
            <w:r w:rsidRPr="00854A2E">
              <w:rPr>
                <w:rFonts w:ascii="Times New Roman" w:eastAsia="Times New Roman" w:hAnsi="Times New Roman" w:cs="Times New Roman"/>
                <w:b/>
                <w:spacing w:val="2"/>
                <w:sz w:val="20"/>
              </w:rPr>
              <w:t xml:space="preserve"> </w:t>
            </w:r>
            <w:r w:rsidRPr="00854A2E">
              <w:rPr>
                <w:rFonts w:ascii="Times New Roman" w:eastAsia="Times New Roman" w:hAnsi="Times New Roman" w:cs="Times New Roman"/>
                <w:b/>
                <w:sz w:val="20"/>
              </w:rPr>
              <w:t>в</w:t>
            </w:r>
            <w:r w:rsidRPr="00854A2E">
              <w:rPr>
                <w:rFonts w:ascii="Times New Roman" w:eastAsia="Times New Roman" w:hAnsi="Times New Roman" w:cs="Times New Roman"/>
                <w:b/>
                <w:spacing w:val="-3"/>
                <w:sz w:val="20"/>
              </w:rPr>
              <w:t xml:space="preserve"> </w:t>
            </w:r>
            <w:r w:rsidRPr="00854A2E">
              <w:rPr>
                <w:rFonts w:ascii="Times New Roman" w:eastAsia="Times New Roman" w:hAnsi="Times New Roman" w:cs="Times New Roman"/>
                <w:b/>
                <w:sz w:val="20"/>
              </w:rPr>
              <w:t>неделях</w:t>
            </w:r>
          </w:p>
        </w:tc>
      </w:tr>
      <w:tr w:rsidR="00854A2E" w:rsidRPr="00854A2E" w:rsidTr="00D43A96">
        <w:trPr>
          <w:trHeight w:val="345"/>
        </w:trPr>
        <w:tc>
          <w:tcPr>
            <w:tcW w:w="1637" w:type="dxa"/>
            <w:shd w:val="clear" w:color="auto" w:fill="F3F3F3"/>
          </w:tcPr>
          <w:p w:rsidR="00854A2E" w:rsidRPr="00854A2E" w:rsidRDefault="00854A2E" w:rsidP="00854A2E">
            <w:pPr>
              <w:spacing w:before="48"/>
              <w:ind w:left="212" w:right="200"/>
              <w:jc w:val="center"/>
              <w:rPr>
                <w:rFonts w:ascii="Times New Roman" w:eastAsia="Times New Roman" w:hAnsi="Times New Roman" w:cs="Times New Roman"/>
                <w:sz w:val="20"/>
              </w:rPr>
            </w:pPr>
            <w:r w:rsidRPr="00854A2E">
              <w:rPr>
                <w:rFonts w:ascii="Times New Roman" w:eastAsia="Times New Roman" w:hAnsi="Times New Roman" w:cs="Times New Roman"/>
                <w:sz w:val="20"/>
              </w:rPr>
              <w:t>ПА.04.01.</w:t>
            </w:r>
          </w:p>
        </w:tc>
        <w:tc>
          <w:tcPr>
            <w:tcW w:w="3212" w:type="dxa"/>
            <w:shd w:val="clear" w:color="auto" w:fill="F3F3F3"/>
          </w:tcPr>
          <w:p w:rsidR="00854A2E" w:rsidRPr="00854A2E" w:rsidRDefault="00854A2E" w:rsidP="00854A2E">
            <w:pPr>
              <w:spacing w:before="48"/>
              <w:ind w:left="110"/>
              <w:rPr>
                <w:rFonts w:ascii="Times New Roman" w:eastAsia="Times New Roman" w:hAnsi="Times New Roman" w:cs="Times New Roman"/>
                <w:sz w:val="20"/>
              </w:rPr>
            </w:pPr>
            <w:r w:rsidRPr="00854A2E">
              <w:rPr>
                <w:rFonts w:ascii="Times New Roman" w:eastAsia="Times New Roman" w:hAnsi="Times New Roman" w:cs="Times New Roman"/>
                <w:sz w:val="20"/>
              </w:rPr>
              <w:t>Промежуточная</w:t>
            </w:r>
          </w:p>
        </w:tc>
        <w:tc>
          <w:tcPr>
            <w:tcW w:w="1066" w:type="dxa"/>
            <w:shd w:val="clear" w:color="auto" w:fill="F3F3F3"/>
          </w:tcPr>
          <w:p w:rsidR="00854A2E" w:rsidRPr="00854A2E" w:rsidRDefault="00854A2E" w:rsidP="00854A2E">
            <w:pPr>
              <w:spacing w:before="48"/>
              <w:ind w:right="1"/>
              <w:jc w:val="center"/>
              <w:rPr>
                <w:rFonts w:ascii="Times New Roman" w:eastAsia="Times New Roman" w:hAnsi="Times New Roman" w:cs="Times New Roman"/>
                <w:sz w:val="20"/>
              </w:rPr>
            </w:pPr>
            <w:r w:rsidRPr="00854A2E">
              <w:rPr>
                <w:rFonts w:ascii="Times New Roman" w:eastAsia="Times New Roman" w:hAnsi="Times New Roman" w:cs="Times New Roman"/>
                <w:sz w:val="20"/>
              </w:rPr>
              <w:t>4</w:t>
            </w:r>
          </w:p>
        </w:tc>
        <w:tc>
          <w:tcPr>
            <w:tcW w:w="1066" w:type="dxa"/>
            <w:shd w:val="clear" w:color="auto" w:fill="F3F3F3"/>
          </w:tcPr>
          <w:p w:rsidR="00854A2E" w:rsidRPr="00854A2E" w:rsidRDefault="00854A2E" w:rsidP="00854A2E">
            <w:pPr>
              <w:rPr>
                <w:rFonts w:ascii="Times New Roman" w:eastAsia="Times New Roman" w:hAnsi="Times New Roman" w:cs="Times New Roman"/>
                <w:sz w:val="20"/>
              </w:rPr>
            </w:pPr>
          </w:p>
        </w:tc>
        <w:tc>
          <w:tcPr>
            <w:tcW w:w="784" w:type="dxa"/>
            <w:shd w:val="clear" w:color="auto" w:fill="F3F3F3"/>
          </w:tcPr>
          <w:p w:rsidR="00854A2E" w:rsidRPr="00854A2E" w:rsidRDefault="00854A2E" w:rsidP="00854A2E">
            <w:pPr>
              <w:rPr>
                <w:rFonts w:ascii="Times New Roman" w:eastAsia="Times New Roman" w:hAnsi="Times New Roman" w:cs="Times New Roman"/>
                <w:sz w:val="20"/>
              </w:rPr>
            </w:pPr>
          </w:p>
        </w:tc>
        <w:tc>
          <w:tcPr>
            <w:tcW w:w="705" w:type="dxa"/>
            <w:shd w:val="clear" w:color="auto" w:fill="F3F3F3"/>
          </w:tcPr>
          <w:p w:rsidR="00854A2E" w:rsidRPr="00854A2E" w:rsidRDefault="00854A2E" w:rsidP="00854A2E">
            <w:pPr>
              <w:rPr>
                <w:rFonts w:ascii="Times New Roman" w:eastAsia="Times New Roman" w:hAnsi="Times New Roman" w:cs="Times New Roman"/>
                <w:sz w:val="20"/>
              </w:rPr>
            </w:pPr>
          </w:p>
        </w:tc>
        <w:tc>
          <w:tcPr>
            <w:tcW w:w="764" w:type="dxa"/>
            <w:gridSpan w:val="2"/>
            <w:shd w:val="clear" w:color="auto" w:fill="F3F3F3"/>
          </w:tcPr>
          <w:p w:rsidR="00854A2E" w:rsidRPr="00854A2E" w:rsidRDefault="00854A2E" w:rsidP="00854A2E">
            <w:pPr>
              <w:rPr>
                <w:rFonts w:ascii="Times New Roman" w:eastAsia="Times New Roman" w:hAnsi="Times New Roman" w:cs="Times New Roman"/>
                <w:sz w:val="20"/>
              </w:rPr>
            </w:pPr>
          </w:p>
        </w:tc>
        <w:tc>
          <w:tcPr>
            <w:tcW w:w="857" w:type="dxa"/>
            <w:gridSpan w:val="2"/>
            <w:shd w:val="clear" w:color="auto" w:fill="F3F3F3"/>
          </w:tcPr>
          <w:p w:rsidR="00854A2E" w:rsidRPr="00854A2E" w:rsidRDefault="00854A2E" w:rsidP="00854A2E">
            <w:pPr>
              <w:rPr>
                <w:rFonts w:ascii="Times New Roman" w:eastAsia="Times New Roman" w:hAnsi="Times New Roman" w:cs="Times New Roman"/>
                <w:sz w:val="20"/>
              </w:rPr>
            </w:pPr>
          </w:p>
        </w:tc>
        <w:tc>
          <w:tcPr>
            <w:tcW w:w="812" w:type="dxa"/>
            <w:shd w:val="clear" w:color="auto" w:fill="F3F3F3"/>
          </w:tcPr>
          <w:p w:rsidR="00854A2E" w:rsidRPr="00854A2E" w:rsidRDefault="00854A2E" w:rsidP="00854A2E">
            <w:pPr>
              <w:rPr>
                <w:rFonts w:ascii="Times New Roman" w:eastAsia="Times New Roman" w:hAnsi="Times New Roman" w:cs="Times New Roman"/>
                <w:sz w:val="20"/>
              </w:rPr>
            </w:pPr>
          </w:p>
        </w:tc>
        <w:tc>
          <w:tcPr>
            <w:tcW w:w="787" w:type="dxa"/>
            <w:shd w:val="clear" w:color="auto" w:fill="F3F3F3"/>
          </w:tcPr>
          <w:p w:rsidR="00854A2E" w:rsidRPr="00854A2E" w:rsidRDefault="00854A2E" w:rsidP="00854A2E">
            <w:pPr>
              <w:spacing w:before="48"/>
              <w:ind w:left="36"/>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6" w:type="dxa"/>
            <w:shd w:val="clear" w:color="auto" w:fill="F3F3F3"/>
          </w:tcPr>
          <w:p w:rsidR="00854A2E" w:rsidRPr="00854A2E" w:rsidRDefault="00854A2E" w:rsidP="00854A2E">
            <w:pPr>
              <w:spacing w:before="48"/>
              <w:ind w:left="28"/>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2" w:type="dxa"/>
            <w:shd w:val="clear" w:color="auto" w:fill="F3F3F3"/>
          </w:tcPr>
          <w:p w:rsidR="00854A2E" w:rsidRPr="00854A2E" w:rsidRDefault="00854A2E" w:rsidP="00854A2E">
            <w:pPr>
              <w:spacing w:before="48"/>
              <w:ind w:left="14"/>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5" w:type="dxa"/>
            <w:shd w:val="clear" w:color="auto" w:fill="F3F3F3"/>
          </w:tcPr>
          <w:p w:rsidR="00854A2E" w:rsidRPr="00854A2E" w:rsidRDefault="00854A2E" w:rsidP="00854A2E">
            <w:pPr>
              <w:spacing w:before="48"/>
              <w:ind w:left="13"/>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7" w:type="dxa"/>
            <w:shd w:val="clear" w:color="auto" w:fill="F3F3F3"/>
          </w:tcPr>
          <w:p w:rsidR="00854A2E" w:rsidRPr="00854A2E" w:rsidRDefault="00854A2E" w:rsidP="00854A2E">
            <w:pPr>
              <w:rPr>
                <w:rFonts w:ascii="Times New Roman" w:eastAsia="Times New Roman" w:hAnsi="Times New Roman" w:cs="Times New Roman"/>
                <w:sz w:val="20"/>
              </w:rPr>
            </w:pPr>
          </w:p>
        </w:tc>
      </w:tr>
    </w:tbl>
    <w:p w:rsidR="00854A2E" w:rsidRPr="00854A2E" w:rsidRDefault="00854A2E" w:rsidP="00854A2E">
      <w:pPr>
        <w:widowControl w:val="0"/>
        <w:autoSpaceDE w:val="0"/>
        <w:autoSpaceDN w:val="0"/>
        <w:spacing w:after="0" w:line="240" w:lineRule="auto"/>
        <w:rPr>
          <w:rFonts w:ascii="Times New Roman" w:eastAsia="Times New Roman" w:hAnsi="Times New Roman" w:cs="Times New Roman"/>
          <w:sz w:val="20"/>
        </w:rPr>
        <w:sectPr w:rsidR="00854A2E" w:rsidRPr="00854A2E">
          <w:pgSz w:w="16840" w:h="11910" w:orient="landscape"/>
          <w:pgMar w:top="900" w:right="1320" w:bottom="1160" w:left="420" w:header="0" w:footer="971"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7"/>
        <w:gridCol w:w="3212"/>
        <w:gridCol w:w="1052"/>
        <w:gridCol w:w="1047"/>
        <w:gridCol w:w="763"/>
        <w:gridCol w:w="759"/>
        <w:gridCol w:w="763"/>
        <w:gridCol w:w="840"/>
        <w:gridCol w:w="839"/>
        <w:gridCol w:w="787"/>
        <w:gridCol w:w="791"/>
        <w:gridCol w:w="787"/>
        <w:gridCol w:w="786"/>
        <w:gridCol w:w="791"/>
      </w:tblGrid>
      <w:tr w:rsidR="00854A2E" w:rsidRPr="00854A2E" w:rsidTr="00D43A96">
        <w:trPr>
          <w:trHeight w:val="345"/>
        </w:trPr>
        <w:tc>
          <w:tcPr>
            <w:tcW w:w="1637" w:type="dxa"/>
            <w:shd w:val="clear" w:color="auto" w:fill="F3F3F3"/>
          </w:tcPr>
          <w:p w:rsidR="00854A2E" w:rsidRPr="00854A2E" w:rsidRDefault="00854A2E" w:rsidP="00854A2E">
            <w:pPr>
              <w:rPr>
                <w:rFonts w:ascii="Times New Roman" w:eastAsia="Times New Roman" w:hAnsi="Times New Roman" w:cs="Times New Roman"/>
                <w:sz w:val="20"/>
              </w:rPr>
            </w:pPr>
          </w:p>
        </w:tc>
        <w:tc>
          <w:tcPr>
            <w:tcW w:w="3212" w:type="dxa"/>
            <w:shd w:val="clear" w:color="auto" w:fill="F3F3F3"/>
          </w:tcPr>
          <w:p w:rsidR="00854A2E" w:rsidRPr="00854A2E" w:rsidRDefault="00854A2E" w:rsidP="00854A2E">
            <w:pPr>
              <w:spacing w:line="221" w:lineRule="exact"/>
              <w:ind w:left="110"/>
              <w:rPr>
                <w:rFonts w:ascii="Times New Roman" w:eastAsia="Times New Roman" w:hAnsi="Times New Roman" w:cs="Times New Roman"/>
                <w:sz w:val="20"/>
              </w:rPr>
            </w:pPr>
            <w:r w:rsidRPr="00854A2E">
              <w:rPr>
                <w:rFonts w:ascii="Times New Roman" w:eastAsia="Times New Roman" w:hAnsi="Times New Roman" w:cs="Times New Roman"/>
                <w:sz w:val="20"/>
              </w:rPr>
              <w:t>(экзаменационная)</w:t>
            </w:r>
          </w:p>
        </w:tc>
        <w:tc>
          <w:tcPr>
            <w:tcW w:w="1052" w:type="dxa"/>
            <w:shd w:val="clear" w:color="auto" w:fill="F3F3F3"/>
          </w:tcPr>
          <w:p w:rsidR="00854A2E" w:rsidRPr="00854A2E" w:rsidRDefault="00854A2E" w:rsidP="00854A2E">
            <w:pPr>
              <w:rPr>
                <w:rFonts w:ascii="Times New Roman" w:eastAsia="Times New Roman" w:hAnsi="Times New Roman" w:cs="Times New Roman"/>
                <w:sz w:val="20"/>
              </w:rPr>
            </w:pPr>
          </w:p>
        </w:tc>
        <w:tc>
          <w:tcPr>
            <w:tcW w:w="1047" w:type="dxa"/>
            <w:shd w:val="clear" w:color="auto" w:fill="F3F3F3"/>
          </w:tcPr>
          <w:p w:rsidR="00854A2E" w:rsidRPr="00854A2E" w:rsidRDefault="00854A2E" w:rsidP="00854A2E">
            <w:pPr>
              <w:rPr>
                <w:rFonts w:ascii="Times New Roman" w:eastAsia="Times New Roman" w:hAnsi="Times New Roman" w:cs="Times New Roman"/>
                <w:sz w:val="20"/>
              </w:rPr>
            </w:pPr>
          </w:p>
        </w:tc>
        <w:tc>
          <w:tcPr>
            <w:tcW w:w="763" w:type="dxa"/>
            <w:shd w:val="clear" w:color="auto" w:fill="F3F3F3"/>
          </w:tcPr>
          <w:p w:rsidR="00854A2E" w:rsidRPr="00854A2E" w:rsidRDefault="00854A2E" w:rsidP="00854A2E">
            <w:pPr>
              <w:rPr>
                <w:rFonts w:ascii="Times New Roman" w:eastAsia="Times New Roman" w:hAnsi="Times New Roman" w:cs="Times New Roman"/>
                <w:sz w:val="20"/>
              </w:rPr>
            </w:pPr>
          </w:p>
        </w:tc>
        <w:tc>
          <w:tcPr>
            <w:tcW w:w="759" w:type="dxa"/>
            <w:shd w:val="clear" w:color="auto" w:fill="F3F3F3"/>
          </w:tcPr>
          <w:p w:rsidR="00854A2E" w:rsidRPr="00854A2E" w:rsidRDefault="00854A2E" w:rsidP="00854A2E">
            <w:pPr>
              <w:rPr>
                <w:rFonts w:ascii="Times New Roman" w:eastAsia="Times New Roman" w:hAnsi="Times New Roman" w:cs="Times New Roman"/>
                <w:sz w:val="20"/>
              </w:rPr>
            </w:pPr>
          </w:p>
        </w:tc>
        <w:tc>
          <w:tcPr>
            <w:tcW w:w="763" w:type="dxa"/>
            <w:shd w:val="clear" w:color="auto" w:fill="F3F3F3"/>
          </w:tcPr>
          <w:p w:rsidR="00854A2E" w:rsidRPr="00854A2E" w:rsidRDefault="00854A2E" w:rsidP="00854A2E">
            <w:pPr>
              <w:rPr>
                <w:rFonts w:ascii="Times New Roman" w:eastAsia="Times New Roman" w:hAnsi="Times New Roman" w:cs="Times New Roman"/>
                <w:sz w:val="20"/>
              </w:rPr>
            </w:pPr>
          </w:p>
        </w:tc>
        <w:tc>
          <w:tcPr>
            <w:tcW w:w="840" w:type="dxa"/>
            <w:shd w:val="clear" w:color="auto" w:fill="F3F3F3"/>
          </w:tcPr>
          <w:p w:rsidR="00854A2E" w:rsidRPr="00854A2E" w:rsidRDefault="00854A2E" w:rsidP="00854A2E">
            <w:pPr>
              <w:rPr>
                <w:rFonts w:ascii="Times New Roman" w:eastAsia="Times New Roman" w:hAnsi="Times New Roman" w:cs="Times New Roman"/>
                <w:sz w:val="20"/>
              </w:rPr>
            </w:pPr>
          </w:p>
        </w:tc>
        <w:tc>
          <w:tcPr>
            <w:tcW w:w="839" w:type="dxa"/>
            <w:shd w:val="clear" w:color="auto" w:fill="F3F3F3"/>
          </w:tcPr>
          <w:p w:rsidR="00854A2E" w:rsidRPr="00854A2E" w:rsidRDefault="00854A2E" w:rsidP="00854A2E">
            <w:pPr>
              <w:rPr>
                <w:rFonts w:ascii="Times New Roman" w:eastAsia="Times New Roman" w:hAnsi="Times New Roman" w:cs="Times New Roman"/>
                <w:sz w:val="20"/>
              </w:rPr>
            </w:pPr>
          </w:p>
        </w:tc>
        <w:tc>
          <w:tcPr>
            <w:tcW w:w="787" w:type="dxa"/>
            <w:shd w:val="clear" w:color="auto" w:fill="F3F3F3"/>
          </w:tcPr>
          <w:p w:rsidR="00854A2E" w:rsidRPr="00854A2E" w:rsidRDefault="00854A2E" w:rsidP="00854A2E">
            <w:pPr>
              <w:rPr>
                <w:rFonts w:ascii="Times New Roman" w:eastAsia="Times New Roman" w:hAnsi="Times New Roman" w:cs="Times New Roman"/>
                <w:sz w:val="20"/>
              </w:rPr>
            </w:pPr>
          </w:p>
        </w:tc>
        <w:tc>
          <w:tcPr>
            <w:tcW w:w="791" w:type="dxa"/>
            <w:shd w:val="clear" w:color="auto" w:fill="F3F3F3"/>
          </w:tcPr>
          <w:p w:rsidR="00854A2E" w:rsidRPr="00854A2E" w:rsidRDefault="00854A2E" w:rsidP="00854A2E">
            <w:pPr>
              <w:rPr>
                <w:rFonts w:ascii="Times New Roman" w:eastAsia="Times New Roman" w:hAnsi="Times New Roman" w:cs="Times New Roman"/>
                <w:sz w:val="20"/>
              </w:rPr>
            </w:pPr>
          </w:p>
        </w:tc>
        <w:tc>
          <w:tcPr>
            <w:tcW w:w="787" w:type="dxa"/>
            <w:shd w:val="clear" w:color="auto" w:fill="F3F3F3"/>
          </w:tcPr>
          <w:p w:rsidR="00854A2E" w:rsidRPr="00854A2E" w:rsidRDefault="00854A2E" w:rsidP="00854A2E">
            <w:pPr>
              <w:rPr>
                <w:rFonts w:ascii="Times New Roman" w:eastAsia="Times New Roman" w:hAnsi="Times New Roman" w:cs="Times New Roman"/>
                <w:sz w:val="20"/>
              </w:rPr>
            </w:pPr>
          </w:p>
        </w:tc>
        <w:tc>
          <w:tcPr>
            <w:tcW w:w="786" w:type="dxa"/>
            <w:shd w:val="clear" w:color="auto" w:fill="F3F3F3"/>
          </w:tcPr>
          <w:p w:rsidR="00854A2E" w:rsidRPr="00854A2E" w:rsidRDefault="00854A2E" w:rsidP="00854A2E">
            <w:pPr>
              <w:rPr>
                <w:rFonts w:ascii="Times New Roman" w:eastAsia="Times New Roman" w:hAnsi="Times New Roman" w:cs="Times New Roman"/>
                <w:sz w:val="20"/>
              </w:rPr>
            </w:pPr>
          </w:p>
        </w:tc>
        <w:tc>
          <w:tcPr>
            <w:tcW w:w="791" w:type="dxa"/>
            <w:shd w:val="clear" w:color="auto" w:fill="F3F3F3"/>
          </w:tcPr>
          <w:p w:rsidR="00854A2E" w:rsidRPr="00854A2E" w:rsidRDefault="00854A2E" w:rsidP="00854A2E">
            <w:pPr>
              <w:rPr>
                <w:rFonts w:ascii="Times New Roman" w:eastAsia="Times New Roman" w:hAnsi="Times New Roman" w:cs="Times New Roman"/>
                <w:sz w:val="20"/>
              </w:rPr>
            </w:pPr>
          </w:p>
        </w:tc>
      </w:tr>
      <w:tr w:rsidR="00854A2E" w:rsidRPr="00854A2E" w:rsidTr="00D43A96">
        <w:trPr>
          <w:trHeight w:val="316"/>
        </w:trPr>
        <w:tc>
          <w:tcPr>
            <w:tcW w:w="1637" w:type="dxa"/>
            <w:shd w:val="clear" w:color="auto" w:fill="F3F3F3"/>
          </w:tcPr>
          <w:p w:rsidR="00854A2E" w:rsidRPr="00854A2E" w:rsidRDefault="00854A2E" w:rsidP="00854A2E">
            <w:pPr>
              <w:spacing w:before="34"/>
              <w:ind w:left="212" w:right="200"/>
              <w:jc w:val="center"/>
              <w:rPr>
                <w:rFonts w:ascii="Times New Roman" w:eastAsia="Times New Roman" w:hAnsi="Times New Roman" w:cs="Times New Roman"/>
                <w:sz w:val="20"/>
              </w:rPr>
            </w:pPr>
            <w:r w:rsidRPr="00854A2E">
              <w:rPr>
                <w:rFonts w:ascii="Times New Roman" w:eastAsia="Times New Roman" w:hAnsi="Times New Roman" w:cs="Times New Roman"/>
                <w:sz w:val="20"/>
              </w:rPr>
              <w:t>ИА.04.02.</w:t>
            </w:r>
          </w:p>
        </w:tc>
        <w:tc>
          <w:tcPr>
            <w:tcW w:w="3212" w:type="dxa"/>
            <w:shd w:val="clear" w:color="auto" w:fill="F3F3F3"/>
          </w:tcPr>
          <w:p w:rsidR="00854A2E" w:rsidRPr="00854A2E" w:rsidRDefault="00854A2E" w:rsidP="00854A2E">
            <w:pPr>
              <w:spacing w:before="34"/>
              <w:ind w:left="110"/>
              <w:rPr>
                <w:rFonts w:ascii="Times New Roman" w:eastAsia="Times New Roman" w:hAnsi="Times New Roman" w:cs="Times New Roman"/>
                <w:sz w:val="20"/>
              </w:rPr>
            </w:pPr>
            <w:r w:rsidRPr="00854A2E">
              <w:rPr>
                <w:rFonts w:ascii="Times New Roman" w:eastAsia="Times New Roman" w:hAnsi="Times New Roman" w:cs="Times New Roman"/>
                <w:sz w:val="20"/>
              </w:rPr>
              <w:t>Итоговая</w:t>
            </w:r>
            <w:r w:rsidRPr="00854A2E">
              <w:rPr>
                <w:rFonts w:ascii="Times New Roman" w:eastAsia="Times New Roman" w:hAnsi="Times New Roman" w:cs="Times New Roman"/>
                <w:spacing w:val="-5"/>
                <w:sz w:val="20"/>
              </w:rPr>
              <w:t xml:space="preserve"> </w:t>
            </w:r>
            <w:r w:rsidRPr="00854A2E">
              <w:rPr>
                <w:rFonts w:ascii="Times New Roman" w:eastAsia="Times New Roman" w:hAnsi="Times New Roman" w:cs="Times New Roman"/>
                <w:sz w:val="20"/>
              </w:rPr>
              <w:t>аттестация</w:t>
            </w:r>
          </w:p>
        </w:tc>
        <w:tc>
          <w:tcPr>
            <w:tcW w:w="1052" w:type="dxa"/>
            <w:shd w:val="clear" w:color="auto" w:fill="F3F3F3"/>
          </w:tcPr>
          <w:p w:rsidR="00854A2E" w:rsidRPr="00854A2E" w:rsidRDefault="00854A2E" w:rsidP="00854A2E">
            <w:pPr>
              <w:spacing w:before="34"/>
              <w:ind w:right="463"/>
              <w:jc w:val="right"/>
              <w:rPr>
                <w:rFonts w:ascii="Times New Roman" w:eastAsia="Times New Roman" w:hAnsi="Times New Roman" w:cs="Times New Roman"/>
                <w:sz w:val="20"/>
              </w:rPr>
            </w:pPr>
            <w:r w:rsidRPr="00854A2E">
              <w:rPr>
                <w:rFonts w:ascii="Times New Roman" w:eastAsia="Times New Roman" w:hAnsi="Times New Roman" w:cs="Times New Roman"/>
                <w:sz w:val="20"/>
              </w:rPr>
              <w:t>2</w:t>
            </w:r>
          </w:p>
        </w:tc>
        <w:tc>
          <w:tcPr>
            <w:tcW w:w="1047" w:type="dxa"/>
            <w:shd w:val="clear" w:color="auto" w:fill="F3F3F3"/>
          </w:tcPr>
          <w:p w:rsidR="00854A2E" w:rsidRPr="00854A2E" w:rsidRDefault="00854A2E" w:rsidP="00854A2E">
            <w:pPr>
              <w:rPr>
                <w:rFonts w:ascii="Times New Roman" w:eastAsia="Times New Roman" w:hAnsi="Times New Roman" w:cs="Times New Roman"/>
                <w:sz w:val="20"/>
              </w:rPr>
            </w:pPr>
          </w:p>
        </w:tc>
        <w:tc>
          <w:tcPr>
            <w:tcW w:w="763" w:type="dxa"/>
            <w:shd w:val="clear" w:color="auto" w:fill="F3F3F3"/>
          </w:tcPr>
          <w:p w:rsidR="00854A2E" w:rsidRPr="00854A2E" w:rsidRDefault="00854A2E" w:rsidP="00854A2E">
            <w:pPr>
              <w:rPr>
                <w:rFonts w:ascii="Times New Roman" w:eastAsia="Times New Roman" w:hAnsi="Times New Roman" w:cs="Times New Roman"/>
                <w:sz w:val="20"/>
              </w:rPr>
            </w:pPr>
          </w:p>
        </w:tc>
        <w:tc>
          <w:tcPr>
            <w:tcW w:w="759" w:type="dxa"/>
            <w:shd w:val="clear" w:color="auto" w:fill="F3F3F3"/>
          </w:tcPr>
          <w:p w:rsidR="00854A2E" w:rsidRPr="00854A2E" w:rsidRDefault="00854A2E" w:rsidP="00854A2E">
            <w:pPr>
              <w:rPr>
                <w:rFonts w:ascii="Times New Roman" w:eastAsia="Times New Roman" w:hAnsi="Times New Roman" w:cs="Times New Roman"/>
                <w:sz w:val="20"/>
              </w:rPr>
            </w:pPr>
          </w:p>
        </w:tc>
        <w:tc>
          <w:tcPr>
            <w:tcW w:w="763" w:type="dxa"/>
            <w:shd w:val="clear" w:color="auto" w:fill="F3F3F3"/>
          </w:tcPr>
          <w:p w:rsidR="00854A2E" w:rsidRPr="00854A2E" w:rsidRDefault="00854A2E" w:rsidP="00854A2E">
            <w:pPr>
              <w:rPr>
                <w:rFonts w:ascii="Times New Roman" w:eastAsia="Times New Roman" w:hAnsi="Times New Roman" w:cs="Times New Roman"/>
                <w:sz w:val="20"/>
              </w:rPr>
            </w:pPr>
          </w:p>
        </w:tc>
        <w:tc>
          <w:tcPr>
            <w:tcW w:w="840" w:type="dxa"/>
            <w:shd w:val="clear" w:color="auto" w:fill="F3F3F3"/>
          </w:tcPr>
          <w:p w:rsidR="00854A2E" w:rsidRPr="00854A2E" w:rsidRDefault="00854A2E" w:rsidP="00854A2E">
            <w:pPr>
              <w:rPr>
                <w:rFonts w:ascii="Times New Roman" w:eastAsia="Times New Roman" w:hAnsi="Times New Roman" w:cs="Times New Roman"/>
                <w:sz w:val="20"/>
              </w:rPr>
            </w:pPr>
          </w:p>
        </w:tc>
        <w:tc>
          <w:tcPr>
            <w:tcW w:w="839" w:type="dxa"/>
            <w:shd w:val="clear" w:color="auto" w:fill="F3F3F3"/>
          </w:tcPr>
          <w:p w:rsidR="00854A2E" w:rsidRPr="00854A2E" w:rsidRDefault="00854A2E" w:rsidP="00854A2E">
            <w:pPr>
              <w:rPr>
                <w:rFonts w:ascii="Times New Roman" w:eastAsia="Times New Roman" w:hAnsi="Times New Roman" w:cs="Times New Roman"/>
                <w:sz w:val="20"/>
              </w:rPr>
            </w:pPr>
          </w:p>
        </w:tc>
        <w:tc>
          <w:tcPr>
            <w:tcW w:w="787" w:type="dxa"/>
            <w:shd w:val="clear" w:color="auto" w:fill="F3F3F3"/>
          </w:tcPr>
          <w:p w:rsidR="00854A2E" w:rsidRPr="00854A2E" w:rsidRDefault="00854A2E" w:rsidP="00854A2E">
            <w:pPr>
              <w:rPr>
                <w:rFonts w:ascii="Times New Roman" w:eastAsia="Times New Roman" w:hAnsi="Times New Roman" w:cs="Times New Roman"/>
                <w:sz w:val="20"/>
              </w:rPr>
            </w:pPr>
          </w:p>
        </w:tc>
        <w:tc>
          <w:tcPr>
            <w:tcW w:w="791" w:type="dxa"/>
            <w:shd w:val="clear" w:color="auto" w:fill="F3F3F3"/>
          </w:tcPr>
          <w:p w:rsidR="00854A2E" w:rsidRPr="00854A2E" w:rsidRDefault="00854A2E" w:rsidP="00854A2E">
            <w:pPr>
              <w:rPr>
                <w:rFonts w:ascii="Times New Roman" w:eastAsia="Times New Roman" w:hAnsi="Times New Roman" w:cs="Times New Roman"/>
                <w:sz w:val="20"/>
              </w:rPr>
            </w:pPr>
          </w:p>
        </w:tc>
        <w:tc>
          <w:tcPr>
            <w:tcW w:w="787" w:type="dxa"/>
            <w:shd w:val="clear" w:color="auto" w:fill="F3F3F3"/>
          </w:tcPr>
          <w:p w:rsidR="00854A2E" w:rsidRPr="00854A2E" w:rsidRDefault="00854A2E" w:rsidP="00854A2E">
            <w:pPr>
              <w:rPr>
                <w:rFonts w:ascii="Times New Roman" w:eastAsia="Times New Roman" w:hAnsi="Times New Roman" w:cs="Times New Roman"/>
                <w:sz w:val="20"/>
              </w:rPr>
            </w:pPr>
          </w:p>
        </w:tc>
        <w:tc>
          <w:tcPr>
            <w:tcW w:w="786" w:type="dxa"/>
            <w:shd w:val="clear" w:color="auto" w:fill="F3F3F3"/>
          </w:tcPr>
          <w:p w:rsidR="00854A2E" w:rsidRPr="00854A2E" w:rsidRDefault="00854A2E" w:rsidP="00854A2E">
            <w:pPr>
              <w:rPr>
                <w:rFonts w:ascii="Times New Roman" w:eastAsia="Times New Roman" w:hAnsi="Times New Roman" w:cs="Times New Roman"/>
                <w:sz w:val="20"/>
              </w:rPr>
            </w:pPr>
          </w:p>
        </w:tc>
        <w:tc>
          <w:tcPr>
            <w:tcW w:w="791" w:type="dxa"/>
            <w:shd w:val="clear" w:color="auto" w:fill="F3F3F3"/>
          </w:tcPr>
          <w:p w:rsidR="00854A2E" w:rsidRPr="00854A2E" w:rsidRDefault="00854A2E" w:rsidP="00854A2E">
            <w:pPr>
              <w:spacing w:before="34"/>
              <w:ind w:right="24"/>
              <w:jc w:val="center"/>
              <w:rPr>
                <w:rFonts w:ascii="Times New Roman" w:eastAsia="Times New Roman" w:hAnsi="Times New Roman" w:cs="Times New Roman"/>
                <w:sz w:val="20"/>
              </w:rPr>
            </w:pPr>
            <w:r w:rsidRPr="00854A2E">
              <w:rPr>
                <w:rFonts w:ascii="Times New Roman" w:eastAsia="Times New Roman" w:hAnsi="Times New Roman" w:cs="Times New Roman"/>
                <w:sz w:val="20"/>
              </w:rPr>
              <w:t>2</w:t>
            </w:r>
          </w:p>
        </w:tc>
      </w:tr>
      <w:tr w:rsidR="00854A2E" w:rsidRPr="00854A2E" w:rsidTr="00D43A96">
        <w:trPr>
          <w:trHeight w:val="461"/>
        </w:trPr>
        <w:tc>
          <w:tcPr>
            <w:tcW w:w="1637" w:type="dxa"/>
            <w:shd w:val="clear" w:color="auto" w:fill="F3F3F3"/>
          </w:tcPr>
          <w:p w:rsidR="00854A2E" w:rsidRPr="00854A2E" w:rsidRDefault="00854A2E" w:rsidP="00854A2E">
            <w:pPr>
              <w:spacing w:before="106"/>
              <w:ind w:left="212" w:right="200"/>
              <w:jc w:val="center"/>
              <w:rPr>
                <w:rFonts w:ascii="Times New Roman" w:eastAsia="Times New Roman" w:hAnsi="Times New Roman" w:cs="Times New Roman"/>
                <w:sz w:val="20"/>
              </w:rPr>
            </w:pPr>
            <w:r w:rsidRPr="00854A2E">
              <w:rPr>
                <w:rFonts w:ascii="Times New Roman" w:eastAsia="Times New Roman" w:hAnsi="Times New Roman" w:cs="Times New Roman"/>
                <w:sz w:val="20"/>
              </w:rPr>
              <w:t>ИА.04.02.01.</w:t>
            </w:r>
          </w:p>
        </w:tc>
        <w:tc>
          <w:tcPr>
            <w:tcW w:w="3212" w:type="dxa"/>
            <w:shd w:val="clear" w:color="auto" w:fill="F3F3F3"/>
          </w:tcPr>
          <w:p w:rsidR="00854A2E" w:rsidRPr="00854A2E" w:rsidRDefault="00854A2E" w:rsidP="00854A2E">
            <w:pPr>
              <w:spacing w:line="221" w:lineRule="exact"/>
              <w:ind w:left="110"/>
              <w:rPr>
                <w:rFonts w:ascii="Times New Roman" w:eastAsia="Times New Roman" w:hAnsi="Times New Roman" w:cs="Times New Roman"/>
                <w:sz w:val="20"/>
                <w:lang w:val="ru-RU"/>
              </w:rPr>
            </w:pPr>
            <w:r w:rsidRPr="00854A2E">
              <w:rPr>
                <w:rFonts w:ascii="Times New Roman" w:eastAsia="Times New Roman" w:hAnsi="Times New Roman" w:cs="Times New Roman"/>
                <w:sz w:val="20"/>
                <w:lang w:val="ru-RU"/>
              </w:rPr>
              <w:t>Исполнение</w:t>
            </w:r>
            <w:r w:rsidRPr="00854A2E">
              <w:rPr>
                <w:rFonts w:ascii="Times New Roman" w:eastAsia="Times New Roman" w:hAnsi="Times New Roman" w:cs="Times New Roman"/>
                <w:spacing w:val="-5"/>
                <w:sz w:val="20"/>
                <w:lang w:val="ru-RU"/>
              </w:rPr>
              <w:t xml:space="preserve"> </w:t>
            </w:r>
            <w:r w:rsidRPr="00854A2E">
              <w:rPr>
                <w:rFonts w:ascii="Times New Roman" w:eastAsia="Times New Roman" w:hAnsi="Times New Roman" w:cs="Times New Roman"/>
                <w:sz w:val="20"/>
                <w:lang w:val="ru-RU"/>
              </w:rPr>
              <w:t>роли</w:t>
            </w:r>
            <w:r w:rsidRPr="00854A2E">
              <w:rPr>
                <w:rFonts w:ascii="Times New Roman" w:eastAsia="Times New Roman" w:hAnsi="Times New Roman" w:cs="Times New Roman"/>
                <w:spacing w:val="-4"/>
                <w:sz w:val="20"/>
                <w:lang w:val="ru-RU"/>
              </w:rPr>
              <w:t xml:space="preserve"> </w:t>
            </w:r>
            <w:proofErr w:type="gramStart"/>
            <w:r w:rsidRPr="00854A2E">
              <w:rPr>
                <w:rFonts w:ascii="Times New Roman" w:eastAsia="Times New Roman" w:hAnsi="Times New Roman" w:cs="Times New Roman"/>
                <w:sz w:val="20"/>
                <w:lang w:val="ru-RU"/>
              </w:rPr>
              <w:t>в</w:t>
            </w:r>
            <w:proofErr w:type="gramEnd"/>
            <w:r w:rsidRPr="00854A2E">
              <w:rPr>
                <w:rFonts w:ascii="Times New Roman" w:eastAsia="Times New Roman" w:hAnsi="Times New Roman" w:cs="Times New Roman"/>
                <w:spacing w:val="-1"/>
                <w:sz w:val="20"/>
                <w:lang w:val="ru-RU"/>
              </w:rPr>
              <w:t xml:space="preserve"> </w:t>
            </w:r>
            <w:r w:rsidRPr="00854A2E">
              <w:rPr>
                <w:rFonts w:ascii="Times New Roman" w:eastAsia="Times New Roman" w:hAnsi="Times New Roman" w:cs="Times New Roman"/>
                <w:sz w:val="20"/>
                <w:lang w:val="ru-RU"/>
              </w:rPr>
              <w:t>сценической</w:t>
            </w:r>
          </w:p>
          <w:p w:rsidR="00854A2E" w:rsidRPr="00854A2E" w:rsidRDefault="00854A2E" w:rsidP="00854A2E">
            <w:pPr>
              <w:spacing w:line="219" w:lineRule="exact"/>
              <w:ind w:left="110"/>
              <w:rPr>
                <w:rFonts w:ascii="Times New Roman" w:eastAsia="Times New Roman" w:hAnsi="Times New Roman" w:cs="Times New Roman"/>
                <w:sz w:val="20"/>
                <w:lang w:val="ru-RU"/>
              </w:rPr>
            </w:pPr>
            <w:r w:rsidRPr="00854A2E">
              <w:rPr>
                <w:rFonts w:ascii="Times New Roman" w:eastAsia="Times New Roman" w:hAnsi="Times New Roman" w:cs="Times New Roman"/>
                <w:sz w:val="20"/>
                <w:lang w:val="ru-RU"/>
              </w:rPr>
              <w:t>постановке</w:t>
            </w:r>
          </w:p>
        </w:tc>
        <w:tc>
          <w:tcPr>
            <w:tcW w:w="1052" w:type="dxa"/>
            <w:shd w:val="clear" w:color="auto" w:fill="F3F3F3"/>
          </w:tcPr>
          <w:p w:rsidR="00854A2E" w:rsidRPr="00854A2E" w:rsidRDefault="00854A2E" w:rsidP="00854A2E">
            <w:pPr>
              <w:spacing w:before="106"/>
              <w:ind w:right="463"/>
              <w:jc w:val="right"/>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1047" w:type="dxa"/>
            <w:shd w:val="clear" w:color="auto" w:fill="F3F3F3"/>
          </w:tcPr>
          <w:p w:rsidR="00854A2E" w:rsidRPr="00854A2E" w:rsidRDefault="00854A2E" w:rsidP="00854A2E">
            <w:pPr>
              <w:rPr>
                <w:rFonts w:ascii="Times New Roman" w:eastAsia="Times New Roman" w:hAnsi="Times New Roman" w:cs="Times New Roman"/>
                <w:sz w:val="20"/>
              </w:rPr>
            </w:pPr>
          </w:p>
        </w:tc>
        <w:tc>
          <w:tcPr>
            <w:tcW w:w="763" w:type="dxa"/>
            <w:shd w:val="clear" w:color="auto" w:fill="F3F3F3"/>
          </w:tcPr>
          <w:p w:rsidR="00854A2E" w:rsidRPr="00854A2E" w:rsidRDefault="00854A2E" w:rsidP="00854A2E">
            <w:pPr>
              <w:rPr>
                <w:rFonts w:ascii="Times New Roman" w:eastAsia="Times New Roman" w:hAnsi="Times New Roman" w:cs="Times New Roman"/>
                <w:sz w:val="20"/>
              </w:rPr>
            </w:pPr>
          </w:p>
        </w:tc>
        <w:tc>
          <w:tcPr>
            <w:tcW w:w="759" w:type="dxa"/>
            <w:shd w:val="clear" w:color="auto" w:fill="F3F3F3"/>
          </w:tcPr>
          <w:p w:rsidR="00854A2E" w:rsidRPr="00854A2E" w:rsidRDefault="00854A2E" w:rsidP="00854A2E">
            <w:pPr>
              <w:rPr>
                <w:rFonts w:ascii="Times New Roman" w:eastAsia="Times New Roman" w:hAnsi="Times New Roman" w:cs="Times New Roman"/>
                <w:sz w:val="20"/>
              </w:rPr>
            </w:pPr>
          </w:p>
        </w:tc>
        <w:tc>
          <w:tcPr>
            <w:tcW w:w="763" w:type="dxa"/>
            <w:shd w:val="clear" w:color="auto" w:fill="F3F3F3"/>
          </w:tcPr>
          <w:p w:rsidR="00854A2E" w:rsidRPr="00854A2E" w:rsidRDefault="00854A2E" w:rsidP="00854A2E">
            <w:pPr>
              <w:rPr>
                <w:rFonts w:ascii="Times New Roman" w:eastAsia="Times New Roman" w:hAnsi="Times New Roman" w:cs="Times New Roman"/>
                <w:sz w:val="20"/>
              </w:rPr>
            </w:pPr>
          </w:p>
        </w:tc>
        <w:tc>
          <w:tcPr>
            <w:tcW w:w="840" w:type="dxa"/>
            <w:shd w:val="clear" w:color="auto" w:fill="F3F3F3"/>
          </w:tcPr>
          <w:p w:rsidR="00854A2E" w:rsidRPr="00854A2E" w:rsidRDefault="00854A2E" w:rsidP="00854A2E">
            <w:pPr>
              <w:rPr>
                <w:rFonts w:ascii="Times New Roman" w:eastAsia="Times New Roman" w:hAnsi="Times New Roman" w:cs="Times New Roman"/>
                <w:sz w:val="20"/>
              </w:rPr>
            </w:pPr>
          </w:p>
        </w:tc>
        <w:tc>
          <w:tcPr>
            <w:tcW w:w="839" w:type="dxa"/>
            <w:shd w:val="clear" w:color="auto" w:fill="F3F3F3"/>
          </w:tcPr>
          <w:p w:rsidR="00854A2E" w:rsidRPr="00854A2E" w:rsidRDefault="00854A2E" w:rsidP="00854A2E">
            <w:pPr>
              <w:rPr>
                <w:rFonts w:ascii="Times New Roman" w:eastAsia="Times New Roman" w:hAnsi="Times New Roman" w:cs="Times New Roman"/>
                <w:sz w:val="20"/>
              </w:rPr>
            </w:pPr>
          </w:p>
        </w:tc>
        <w:tc>
          <w:tcPr>
            <w:tcW w:w="787" w:type="dxa"/>
            <w:shd w:val="clear" w:color="auto" w:fill="F3F3F3"/>
          </w:tcPr>
          <w:p w:rsidR="00854A2E" w:rsidRPr="00854A2E" w:rsidRDefault="00854A2E" w:rsidP="00854A2E">
            <w:pPr>
              <w:rPr>
                <w:rFonts w:ascii="Times New Roman" w:eastAsia="Times New Roman" w:hAnsi="Times New Roman" w:cs="Times New Roman"/>
                <w:sz w:val="20"/>
              </w:rPr>
            </w:pPr>
          </w:p>
        </w:tc>
        <w:tc>
          <w:tcPr>
            <w:tcW w:w="791" w:type="dxa"/>
            <w:shd w:val="clear" w:color="auto" w:fill="F3F3F3"/>
          </w:tcPr>
          <w:p w:rsidR="00854A2E" w:rsidRPr="00854A2E" w:rsidRDefault="00854A2E" w:rsidP="00854A2E">
            <w:pPr>
              <w:rPr>
                <w:rFonts w:ascii="Times New Roman" w:eastAsia="Times New Roman" w:hAnsi="Times New Roman" w:cs="Times New Roman"/>
                <w:sz w:val="20"/>
              </w:rPr>
            </w:pPr>
          </w:p>
        </w:tc>
        <w:tc>
          <w:tcPr>
            <w:tcW w:w="787" w:type="dxa"/>
            <w:shd w:val="clear" w:color="auto" w:fill="F3F3F3"/>
          </w:tcPr>
          <w:p w:rsidR="00854A2E" w:rsidRPr="00854A2E" w:rsidRDefault="00854A2E" w:rsidP="00854A2E">
            <w:pPr>
              <w:rPr>
                <w:rFonts w:ascii="Times New Roman" w:eastAsia="Times New Roman" w:hAnsi="Times New Roman" w:cs="Times New Roman"/>
                <w:sz w:val="20"/>
              </w:rPr>
            </w:pPr>
          </w:p>
        </w:tc>
        <w:tc>
          <w:tcPr>
            <w:tcW w:w="786" w:type="dxa"/>
            <w:shd w:val="clear" w:color="auto" w:fill="F3F3F3"/>
          </w:tcPr>
          <w:p w:rsidR="00854A2E" w:rsidRPr="00854A2E" w:rsidRDefault="00854A2E" w:rsidP="00854A2E">
            <w:pPr>
              <w:rPr>
                <w:rFonts w:ascii="Times New Roman" w:eastAsia="Times New Roman" w:hAnsi="Times New Roman" w:cs="Times New Roman"/>
                <w:sz w:val="20"/>
              </w:rPr>
            </w:pPr>
          </w:p>
        </w:tc>
        <w:tc>
          <w:tcPr>
            <w:tcW w:w="791" w:type="dxa"/>
            <w:shd w:val="clear" w:color="auto" w:fill="F3F3F3"/>
          </w:tcPr>
          <w:p w:rsidR="00854A2E" w:rsidRPr="00854A2E" w:rsidRDefault="00854A2E" w:rsidP="00854A2E">
            <w:pPr>
              <w:rPr>
                <w:rFonts w:ascii="Times New Roman" w:eastAsia="Times New Roman" w:hAnsi="Times New Roman" w:cs="Times New Roman"/>
                <w:sz w:val="20"/>
              </w:rPr>
            </w:pPr>
          </w:p>
        </w:tc>
      </w:tr>
      <w:tr w:rsidR="00854A2E" w:rsidRPr="00854A2E" w:rsidTr="00D43A96">
        <w:trPr>
          <w:trHeight w:val="316"/>
        </w:trPr>
        <w:tc>
          <w:tcPr>
            <w:tcW w:w="1637" w:type="dxa"/>
            <w:shd w:val="clear" w:color="auto" w:fill="F3F3F3"/>
          </w:tcPr>
          <w:p w:rsidR="00854A2E" w:rsidRPr="00854A2E" w:rsidRDefault="00854A2E" w:rsidP="00854A2E">
            <w:pPr>
              <w:spacing w:before="34"/>
              <w:ind w:left="212" w:right="200"/>
              <w:jc w:val="center"/>
              <w:rPr>
                <w:rFonts w:ascii="Times New Roman" w:eastAsia="Times New Roman" w:hAnsi="Times New Roman" w:cs="Times New Roman"/>
                <w:sz w:val="20"/>
              </w:rPr>
            </w:pPr>
            <w:r w:rsidRPr="00854A2E">
              <w:rPr>
                <w:rFonts w:ascii="Times New Roman" w:eastAsia="Times New Roman" w:hAnsi="Times New Roman" w:cs="Times New Roman"/>
                <w:sz w:val="20"/>
              </w:rPr>
              <w:t>ИА.04.02.02.</w:t>
            </w:r>
          </w:p>
        </w:tc>
        <w:tc>
          <w:tcPr>
            <w:tcW w:w="3212" w:type="dxa"/>
            <w:shd w:val="clear" w:color="auto" w:fill="F3F3F3"/>
          </w:tcPr>
          <w:p w:rsidR="00854A2E" w:rsidRPr="00854A2E" w:rsidRDefault="00854A2E" w:rsidP="00854A2E">
            <w:pPr>
              <w:spacing w:before="34"/>
              <w:ind w:left="110"/>
              <w:rPr>
                <w:rFonts w:ascii="Times New Roman" w:eastAsia="Times New Roman" w:hAnsi="Times New Roman" w:cs="Times New Roman"/>
                <w:sz w:val="20"/>
              </w:rPr>
            </w:pPr>
            <w:r w:rsidRPr="00854A2E">
              <w:rPr>
                <w:rFonts w:ascii="Times New Roman" w:eastAsia="Times New Roman" w:hAnsi="Times New Roman" w:cs="Times New Roman"/>
                <w:sz w:val="20"/>
              </w:rPr>
              <w:t>История</w:t>
            </w:r>
            <w:r w:rsidRPr="00854A2E">
              <w:rPr>
                <w:rFonts w:ascii="Times New Roman" w:eastAsia="Times New Roman" w:hAnsi="Times New Roman" w:cs="Times New Roman"/>
                <w:spacing w:val="46"/>
                <w:sz w:val="20"/>
              </w:rPr>
              <w:t xml:space="preserve"> </w:t>
            </w:r>
            <w:r w:rsidRPr="00854A2E">
              <w:rPr>
                <w:rFonts w:ascii="Times New Roman" w:eastAsia="Times New Roman" w:hAnsi="Times New Roman" w:cs="Times New Roman"/>
                <w:sz w:val="20"/>
              </w:rPr>
              <w:t>театрального</w:t>
            </w:r>
            <w:r w:rsidRPr="00854A2E">
              <w:rPr>
                <w:rFonts w:ascii="Times New Roman" w:eastAsia="Times New Roman" w:hAnsi="Times New Roman" w:cs="Times New Roman"/>
                <w:spacing w:val="-6"/>
                <w:sz w:val="20"/>
              </w:rPr>
              <w:t xml:space="preserve"> </w:t>
            </w:r>
            <w:r w:rsidRPr="00854A2E">
              <w:rPr>
                <w:rFonts w:ascii="Times New Roman" w:eastAsia="Times New Roman" w:hAnsi="Times New Roman" w:cs="Times New Roman"/>
                <w:sz w:val="20"/>
              </w:rPr>
              <w:t>искусства</w:t>
            </w:r>
          </w:p>
        </w:tc>
        <w:tc>
          <w:tcPr>
            <w:tcW w:w="1052" w:type="dxa"/>
            <w:shd w:val="clear" w:color="auto" w:fill="F3F3F3"/>
          </w:tcPr>
          <w:p w:rsidR="00854A2E" w:rsidRPr="00854A2E" w:rsidRDefault="00854A2E" w:rsidP="00854A2E">
            <w:pPr>
              <w:spacing w:before="34"/>
              <w:ind w:right="463"/>
              <w:jc w:val="right"/>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1047" w:type="dxa"/>
            <w:shd w:val="clear" w:color="auto" w:fill="F3F3F3"/>
          </w:tcPr>
          <w:p w:rsidR="00854A2E" w:rsidRPr="00854A2E" w:rsidRDefault="00854A2E" w:rsidP="00854A2E">
            <w:pPr>
              <w:rPr>
                <w:rFonts w:ascii="Times New Roman" w:eastAsia="Times New Roman" w:hAnsi="Times New Roman" w:cs="Times New Roman"/>
                <w:sz w:val="20"/>
              </w:rPr>
            </w:pPr>
          </w:p>
        </w:tc>
        <w:tc>
          <w:tcPr>
            <w:tcW w:w="763" w:type="dxa"/>
            <w:shd w:val="clear" w:color="auto" w:fill="F3F3F3"/>
          </w:tcPr>
          <w:p w:rsidR="00854A2E" w:rsidRPr="00854A2E" w:rsidRDefault="00854A2E" w:rsidP="00854A2E">
            <w:pPr>
              <w:rPr>
                <w:rFonts w:ascii="Times New Roman" w:eastAsia="Times New Roman" w:hAnsi="Times New Roman" w:cs="Times New Roman"/>
                <w:sz w:val="20"/>
              </w:rPr>
            </w:pPr>
          </w:p>
        </w:tc>
        <w:tc>
          <w:tcPr>
            <w:tcW w:w="759" w:type="dxa"/>
            <w:shd w:val="clear" w:color="auto" w:fill="F3F3F3"/>
          </w:tcPr>
          <w:p w:rsidR="00854A2E" w:rsidRPr="00854A2E" w:rsidRDefault="00854A2E" w:rsidP="00854A2E">
            <w:pPr>
              <w:rPr>
                <w:rFonts w:ascii="Times New Roman" w:eastAsia="Times New Roman" w:hAnsi="Times New Roman" w:cs="Times New Roman"/>
                <w:sz w:val="20"/>
              </w:rPr>
            </w:pPr>
          </w:p>
        </w:tc>
        <w:tc>
          <w:tcPr>
            <w:tcW w:w="763" w:type="dxa"/>
            <w:shd w:val="clear" w:color="auto" w:fill="F3F3F3"/>
          </w:tcPr>
          <w:p w:rsidR="00854A2E" w:rsidRPr="00854A2E" w:rsidRDefault="00854A2E" w:rsidP="00854A2E">
            <w:pPr>
              <w:rPr>
                <w:rFonts w:ascii="Times New Roman" w:eastAsia="Times New Roman" w:hAnsi="Times New Roman" w:cs="Times New Roman"/>
                <w:sz w:val="20"/>
              </w:rPr>
            </w:pPr>
          </w:p>
        </w:tc>
        <w:tc>
          <w:tcPr>
            <w:tcW w:w="840" w:type="dxa"/>
            <w:shd w:val="clear" w:color="auto" w:fill="F3F3F3"/>
          </w:tcPr>
          <w:p w:rsidR="00854A2E" w:rsidRPr="00854A2E" w:rsidRDefault="00854A2E" w:rsidP="00854A2E">
            <w:pPr>
              <w:rPr>
                <w:rFonts w:ascii="Times New Roman" w:eastAsia="Times New Roman" w:hAnsi="Times New Roman" w:cs="Times New Roman"/>
                <w:sz w:val="20"/>
              </w:rPr>
            </w:pPr>
          </w:p>
        </w:tc>
        <w:tc>
          <w:tcPr>
            <w:tcW w:w="839" w:type="dxa"/>
            <w:shd w:val="clear" w:color="auto" w:fill="F3F3F3"/>
          </w:tcPr>
          <w:p w:rsidR="00854A2E" w:rsidRPr="00854A2E" w:rsidRDefault="00854A2E" w:rsidP="00854A2E">
            <w:pPr>
              <w:rPr>
                <w:rFonts w:ascii="Times New Roman" w:eastAsia="Times New Roman" w:hAnsi="Times New Roman" w:cs="Times New Roman"/>
                <w:sz w:val="20"/>
              </w:rPr>
            </w:pPr>
          </w:p>
        </w:tc>
        <w:tc>
          <w:tcPr>
            <w:tcW w:w="787" w:type="dxa"/>
            <w:shd w:val="clear" w:color="auto" w:fill="F3F3F3"/>
          </w:tcPr>
          <w:p w:rsidR="00854A2E" w:rsidRPr="00854A2E" w:rsidRDefault="00854A2E" w:rsidP="00854A2E">
            <w:pPr>
              <w:rPr>
                <w:rFonts w:ascii="Times New Roman" w:eastAsia="Times New Roman" w:hAnsi="Times New Roman" w:cs="Times New Roman"/>
                <w:sz w:val="20"/>
              </w:rPr>
            </w:pPr>
          </w:p>
        </w:tc>
        <w:tc>
          <w:tcPr>
            <w:tcW w:w="791" w:type="dxa"/>
            <w:shd w:val="clear" w:color="auto" w:fill="F3F3F3"/>
          </w:tcPr>
          <w:p w:rsidR="00854A2E" w:rsidRPr="00854A2E" w:rsidRDefault="00854A2E" w:rsidP="00854A2E">
            <w:pPr>
              <w:rPr>
                <w:rFonts w:ascii="Times New Roman" w:eastAsia="Times New Roman" w:hAnsi="Times New Roman" w:cs="Times New Roman"/>
                <w:sz w:val="20"/>
              </w:rPr>
            </w:pPr>
          </w:p>
        </w:tc>
        <w:tc>
          <w:tcPr>
            <w:tcW w:w="787" w:type="dxa"/>
            <w:shd w:val="clear" w:color="auto" w:fill="F3F3F3"/>
          </w:tcPr>
          <w:p w:rsidR="00854A2E" w:rsidRPr="00854A2E" w:rsidRDefault="00854A2E" w:rsidP="00854A2E">
            <w:pPr>
              <w:rPr>
                <w:rFonts w:ascii="Times New Roman" w:eastAsia="Times New Roman" w:hAnsi="Times New Roman" w:cs="Times New Roman"/>
                <w:sz w:val="20"/>
              </w:rPr>
            </w:pPr>
          </w:p>
        </w:tc>
        <w:tc>
          <w:tcPr>
            <w:tcW w:w="786" w:type="dxa"/>
            <w:shd w:val="clear" w:color="auto" w:fill="F3F3F3"/>
          </w:tcPr>
          <w:p w:rsidR="00854A2E" w:rsidRPr="00854A2E" w:rsidRDefault="00854A2E" w:rsidP="00854A2E">
            <w:pPr>
              <w:rPr>
                <w:rFonts w:ascii="Times New Roman" w:eastAsia="Times New Roman" w:hAnsi="Times New Roman" w:cs="Times New Roman"/>
                <w:sz w:val="20"/>
              </w:rPr>
            </w:pPr>
          </w:p>
        </w:tc>
        <w:tc>
          <w:tcPr>
            <w:tcW w:w="791" w:type="dxa"/>
            <w:shd w:val="clear" w:color="auto" w:fill="F3F3F3"/>
          </w:tcPr>
          <w:p w:rsidR="00854A2E" w:rsidRPr="00854A2E" w:rsidRDefault="00854A2E" w:rsidP="00854A2E">
            <w:pPr>
              <w:rPr>
                <w:rFonts w:ascii="Times New Roman" w:eastAsia="Times New Roman" w:hAnsi="Times New Roman" w:cs="Times New Roman"/>
                <w:sz w:val="20"/>
              </w:rPr>
            </w:pPr>
          </w:p>
        </w:tc>
      </w:tr>
      <w:tr w:rsidR="00854A2E" w:rsidRPr="00854A2E" w:rsidTr="00D43A96">
        <w:trPr>
          <w:trHeight w:val="311"/>
        </w:trPr>
        <w:tc>
          <w:tcPr>
            <w:tcW w:w="4849" w:type="dxa"/>
            <w:gridSpan w:val="2"/>
            <w:shd w:val="clear" w:color="auto" w:fill="F3F3F3"/>
          </w:tcPr>
          <w:p w:rsidR="00854A2E" w:rsidRPr="00854A2E" w:rsidRDefault="00854A2E" w:rsidP="00854A2E">
            <w:pPr>
              <w:spacing w:before="38"/>
              <w:ind w:left="1291"/>
              <w:rPr>
                <w:rFonts w:ascii="Times New Roman" w:eastAsia="Times New Roman" w:hAnsi="Times New Roman" w:cs="Times New Roman"/>
                <w:b/>
                <w:sz w:val="20"/>
              </w:rPr>
            </w:pPr>
            <w:r w:rsidRPr="00854A2E">
              <w:rPr>
                <w:rFonts w:ascii="Times New Roman" w:eastAsia="Times New Roman" w:hAnsi="Times New Roman" w:cs="Times New Roman"/>
                <w:b/>
                <w:sz w:val="20"/>
              </w:rPr>
              <w:t>Резерв</w:t>
            </w:r>
            <w:r w:rsidRPr="00854A2E">
              <w:rPr>
                <w:rFonts w:ascii="Times New Roman" w:eastAsia="Times New Roman" w:hAnsi="Times New Roman" w:cs="Times New Roman"/>
                <w:b/>
                <w:spacing w:val="-2"/>
                <w:sz w:val="20"/>
              </w:rPr>
              <w:t xml:space="preserve"> </w:t>
            </w:r>
            <w:r w:rsidRPr="00854A2E">
              <w:rPr>
                <w:rFonts w:ascii="Times New Roman" w:eastAsia="Times New Roman" w:hAnsi="Times New Roman" w:cs="Times New Roman"/>
                <w:b/>
                <w:sz w:val="20"/>
              </w:rPr>
              <w:t>учебного</w:t>
            </w:r>
            <w:r w:rsidRPr="00854A2E">
              <w:rPr>
                <w:rFonts w:ascii="Times New Roman" w:eastAsia="Times New Roman" w:hAnsi="Times New Roman" w:cs="Times New Roman"/>
                <w:b/>
                <w:spacing w:val="-3"/>
                <w:sz w:val="20"/>
              </w:rPr>
              <w:t xml:space="preserve"> </w:t>
            </w:r>
            <w:r w:rsidRPr="00854A2E">
              <w:rPr>
                <w:rFonts w:ascii="Times New Roman" w:eastAsia="Times New Roman" w:hAnsi="Times New Roman" w:cs="Times New Roman"/>
                <w:b/>
                <w:sz w:val="20"/>
              </w:rPr>
              <w:t>времени</w:t>
            </w:r>
          </w:p>
        </w:tc>
        <w:tc>
          <w:tcPr>
            <w:tcW w:w="1052" w:type="dxa"/>
            <w:shd w:val="clear" w:color="auto" w:fill="F3F3F3"/>
          </w:tcPr>
          <w:p w:rsidR="00854A2E" w:rsidRPr="00854A2E" w:rsidRDefault="00854A2E" w:rsidP="00854A2E">
            <w:pPr>
              <w:spacing w:before="38"/>
              <w:ind w:right="463"/>
              <w:jc w:val="right"/>
              <w:rPr>
                <w:rFonts w:ascii="Times New Roman" w:eastAsia="Times New Roman" w:hAnsi="Times New Roman" w:cs="Times New Roman"/>
                <w:b/>
                <w:sz w:val="20"/>
              </w:rPr>
            </w:pPr>
            <w:r w:rsidRPr="00854A2E">
              <w:rPr>
                <w:rFonts w:ascii="Times New Roman" w:eastAsia="Times New Roman" w:hAnsi="Times New Roman" w:cs="Times New Roman"/>
                <w:b/>
                <w:sz w:val="20"/>
              </w:rPr>
              <w:t>5</w:t>
            </w:r>
          </w:p>
        </w:tc>
        <w:tc>
          <w:tcPr>
            <w:tcW w:w="1047" w:type="dxa"/>
            <w:shd w:val="clear" w:color="auto" w:fill="F3F3F3"/>
          </w:tcPr>
          <w:p w:rsidR="00854A2E" w:rsidRPr="00854A2E" w:rsidRDefault="00854A2E" w:rsidP="00854A2E">
            <w:pPr>
              <w:rPr>
                <w:rFonts w:ascii="Times New Roman" w:eastAsia="Times New Roman" w:hAnsi="Times New Roman" w:cs="Times New Roman"/>
                <w:sz w:val="20"/>
              </w:rPr>
            </w:pPr>
          </w:p>
        </w:tc>
        <w:tc>
          <w:tcPr>
            <w:tcW w:w="763" w:type="dxa"/>
            <w:shd w:val="clear" w:color="auto" w:fill="F3F3F3"/>
          </w:tcPr>
          <w:p w:rsidR="00854A2E" w:rsidRPr="00854A2E" w:rsidRDefault="00854A2E" w:rsidP="00854A2E">
            <w:pPr>
              <w:rPr>
                <w:rFonts w:ascii="Times New Roman" w:eastAsia="Times New Roman" w:hAnsi="Times New Roman" w:cs="Times New Roman"/>
                <w:sz w:val="20"/>
              </w:rPr>
            </w:pPr>
          </w:p>
        </w:tc>
        <w:tc>
          <w:tcPr>
            <w:tcW w:w="759" w:type="dxa"/>
            <w:shd w:val="clear" w:color="auto" w:fill="F3F3F3"/>
          </w:tcPr>
          <w:p w:rsidR="00854A2E" w:rsidRPr="00854A2E" w:rsidRDefault="00854A2E" w:rsidP="00854A2E">
            <w:pPr>
              <w:rPr>
                <w:rFonts w:ascii="Times New Roman" w:eastAsia="Times New Roman" w:hAnsi="Times New Roman" w:cs="Times New Roman"/>
                <w:sz w:val="20"/>
              </w:rPr>
            </w:pPr>
          </w:p>
        </w:tc>
        <w:tc>
          <w:tcPr>
            <w:tcW w:w="763" w:type="dxa"/>
            <w:shd w:val="clear" w:color="auto" w:fill="F3F3F3"/>
          </w:tcPr>
          <w:p w:rsidR="00854A2E" w:rsidRPr="00854A2E" w:rsidRDefault="00854A2E" w:rsidP="00854A2E">
            <w:pPr>
              <w:rPr>
                <w:rFonts w:ascii="Times New Roman" w:eastAsia="Times New Roman" w:hAnsi="Times New Roman" w:cs="Times New Roman"/>
                <w:sz w:val="20"/>
              </w:rPr>
            </w:pPr>
          </w:p>
        </w:tc>
        <w:tc>
          <w:tcPr>
            <w:tcW w:w="840" w:type="dxa"/>
            <w:shd w:val="clear" w:color="auto" w:fill="F3F3F3"/>
          </w:tcPr>
          <w:p w:rsidR="00854A2E" w:rsidRPr="00854A2E" w:rsidRDefault="00854A2E" w:rsidP="00854A2E">
            <w:pPr>
              <w:rPr>
                <w:rFonts w:ascii="Times New Roman" w:eastAsia="Times New Roman" w:hAnsi="Times New Roman" w:cs="Times New Roman"/>
                <w:sz w:val="20"/>
              </w:rPr>
            </w:pPr>
          </w:p>
        </w:tc>
        <w:tc>
          <w:tcPr>
            <w:tcW w:w="839" w:type="dxa"/>
            <w:shd w:val="clear" w:color="auto" w:fill="F3F3F3"/>
          </w:tcPr>
          <w:p w:rsidR="00854A2E" w:rsidRPr="00854A2E" w:rsidRDefault="00854A2E" w:rsidP="00854A2E">
            <w:pPr>
              <w:rPr>
                <w:rFonts w:ascii="Times New Roman" w:eastAsia="Times New Roman" w:hAnsi="Times New Roman" w:cs="Times New Roman"/>
                <w:sz w:val="20"/>
              </w:rPr>
            </w:pPr>
          </w:p>
        </w:tc>
        <w:tc>
          <w:tcPr>
            <w:tcW w:w="787" w:type="dxa"/>
            <w:shd w:val="clear" w:color="auto" w:fill="F3F3F3"/>
          </w:tcPr>
          <w:p w:rsidR="00854A2E" w:rsidRPr="00854A2E" w:rsidRDefault="00854A2E" w:rsidP="00854A2E">
            <w:pPr>
              <w:spacing w:before="34"/>
              <w:ind w:left="18"/>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1" w:type="dxa"/>
            <w:shd w:val="clear" w:color="auto" w:fill="F3F3F3"/>
          </w:tcPr>
          <w:p w:rsidR="00854A2E" w:rsidRPr="00854A2E" w:rsidRDefault="00854A2E" w:rsidP="00854A2E">
            <w:pPr>
              <w:spacing w:before="34"/>
              <w:ind w:left="15"/>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87" w:type="dxa"/>
            <w:shd w:val="clear" w:color="auto" w:fill="F3F3F3"/>
          </w:tcPr>
          <w:p w:rsidR="00854A2E" w:rsidRPr="00854A2E" w:rsidRDefault="00854A2E" w:rsidP="00854A2E">
            <w:pPr>
              <w:spacing w:before="34"/>
              <w:ind w:left="11"/>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86" w:type="dxa"/>
            <w:shd w:val="clear" w:color="auto" w:fill="F3F3F3"/>
          </w:tcPr>
          <w:p w:rsidR="00854A2E" w:rsidRPr="00854A2E" w:rsidRDefault="00854A2E" w:rsidP="00854A2E">
            <w:pPr>
              <w:spacing w:before="34"/>
              <w:ind w:left="24"/>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c>
          <w:tcPr>
            <w:tcW w:w="791" w:type="dxa"/>
            <w:shd w:val="clear" w:color="auto" w:fill="F3F3F3"/>
          </w:tcPr>
          <w:p w:rsidR="00854A2E" w:rsidRPr="00854A2E" w:rsidRDefault="00854A2E" w:rsidP="00854A2E">
            <w:pPr>
              <w:spacing w:before="34"/>
              <w:ind w:left="21"/>
              <w:jc w:val="center"/>
              <w:rPr>
                <w:rFonts w:ascii="Times New Roman" w:eastAsia="Times New Roman" w:hAnsi="Times New Roman" w:cs="Times New Roman"/>
                <w:sz w:val="20"/>
              </w:rPr>
            </w:pPr>
            <w:r w:rsidRPr="00854A2E">
              <w:rPr>
                <w:rFonts w:ascii="Times New Roman" w:eastAsia="Times New Roman" w:hAnsi="Times New Roman" w:cs="Times New Roman"/>
                <w:sz w:val="20"/>
              </w:rPr>
              <w:t>1</w:t>
            </w:r>
          </w:p>
        </w:tc>
      </w:tr>
      <w:tr w:rsidR="00854A2E" w:rsidRPr="00854A2E" w:rsidTr="00D43A96">
        <w:trPr>
          <w:trHeight w:val="316"/>
        </w:trPr>
        <w:tc>
          <w:tcPr>
            <w:tcW w:w="4849" w:type="dxa"/>
            <w:gridSpan w:val="2"/>
            <w:shd w:val="clear" w:color="auto" w:fill="F3F3F3"/>
          </w:tcPr>
          <w:p w:rsidR="00854A2E" w:rsidRPr="00854A2E" w:rsidRDefault="00854A2E" w:rsidP="00854A2E">
            <w:pPr>
              <w:rPr>
                <w:rFonts w:ascii="Times New Roman" w:eastAsia="Times New Roman" w:hAnsi="Times New Roman" w:cs="Times New Roman"/>
                <w:sz w:val="20"/>
              </w:rPr>
            </w:pPr>
          </w:p>
        </w:tc>
        <w:tc>
          <w:tcPr>
            <w:tcW w:w="1052" w:type="dxa"/>
            <w:shd w:val="clear" w:color="auto" w:fill="F3F3F3"/>
          </w:tcPr>
          <w:p w:rsidR="00854A2E" w:rsidRPr="00854A2E" w:rsidRDefault="00854A2E" w:rsidP="00854A2E">
            <w:pPr>
              <w:rPr>
                <w:rFonts w:ascii="Times New Roman" w:eastAsia="Times New Roman" w:hAnsi="Times New Roman" w:cs="Times New Roman"/>
                <w:sz w:val="20"/>
              </w:rPr>
            </w:pPr>
          </w:p>
        </w:tc>
        <w:tc>
          <w:tcPr>
            <w:tcW w:w="1047" w:type="dxa"/>
            <w:shd w:val="clear" w:color="auto" w:fill="F3F3F3"/>
          </w:tcPr>
          <w:p w:rsidR="00854A2E" w:rsidRPr="00854A2E" w:rsidRDefault="00854A2E" w:rsidP="00854A2E">
            <w:pPr>
              <w:rPr>
                <w:rFonts w:ascii="Times New Roman" w:eastAsia="Times New Roman" w:hAnsi="Times New Roman" w:cs="Times New Roman"/>
                <w:sz w:val="20"/>
              </w:rPr>
            </w:pPr>
          </w:p>
        </w:tc>
        <w:tc>
          <w:tcPr>
            <w:tcW w:w="763" w:type="dxa"/>
            <w:shd w:val="clear" w:color="auto" w:fill="F3F3F3"/>
          </w:tcPr>
          <w:p w:rsidR="00854A2E" w:rsidRPr="00854A2E" w:rsidRDefault="00854A2E" w:rsidP="00854A2E">
            <w:pPr>
              <w:rPr>
                <w:rFonts w:ascii="Times New Roman" w:eastAsia="Times New Roman" w:hAnsi="Times New Roman" w:cs="Times New Roman"/>
                <w:sz w:val="20"/>
              </w:rPr>
            </w:pPr>
          </w:p>
        </w:tc>
        <w:tc>
          <w:tcPr>
            <w:tcW w:w="759" w:type="dxa"/>
            <w:shd w:val="clear" w:color="auto" w:fill="F3F3F3"/>
          </w:tcPr>
          <w:p w:rsidR="00854A2E" w:rsidRPr="00854A2E" w:rsidRDefault="00854A2E" w:rsidP="00854A2E">
            <w:pPr>
              <w:rPr>
                <w:rFonts w:ascii="Times New Roman" w:eastAsia="Times New Roman" w:hAnsi="Times New Roman" w:cs="Times New Roman"/>
                <w:sz w:val="20"/>
              </w:rPr>
            </w:pPr>
          </w:p>
        </w:tc>
        <w:tc>
          <w:tcPr>
            <w:tcW w:w="763" w:type="dxa"/>
            <w:shd w:val="clear" w:color="auto" w:fill="F3F3F3"/>
          </w:tcPr>
          <w:p w:rsidR="00854A2E" w:rsidRPr="00854A2E" w:rsidRDefault="00854A2E" w:rsidP="00854A2E">
            <w:pPr>
              <w:rPr>
                <w:rFonts w:ascii="Times New Roman" w:eastAsia="Times New Roman" w:hAnsi="Times New Roman" w:cs="Times New Roman"/>
                <w:sz w:val="20"/>
              </w:rPr>
            </w:pPr>
          </w:p>
        </w:tc>
        <w:tc>
          <w:tcPr>
            <w:tcW w:w="840" w:type="dxa"/>
            <w:shd w:val="clear" w:color="auto" w:fill="F3F3F3"/>
          </w:tcPr>
          <w:p w:rsidR="00854A2E" w:rsidRPr="00854A2E" w:rsidRDefault="00854A2E" w:rsidP="00854A2E">
            <w:pPr>
              <w:rPr>
                <w:rFonts w:ascii="Times New Roman" w:eastAsia="Times New Roman" w:hAnsi="Times New Roman" w:cs="Times New Roman"/>
                <w:sz w:val="20"/>
              </w:rPr>
            </w:pPr>
          </w:p>
        </w:tc>
        <w:tc>
          <w:tcPr>
            <w:tcW w:w="839" w:type="dxa"/>
            <w:shd w:val="clear" w:color="auto" w:fill="F3F3F3"/>
          </w:tcPr>
          <w:p w:rsidR="00854A2E" w:rsidRPr="00854A2E" w:rsidRDefault="00854A2E" w:rsidP="00854A2E">
            <w:pPr>
              <w:rPr>
                <w:rFonts w:ascii="Times New Roman" w:eastAsia="Times New Roman" w:hAnsi="Times New Roman" w:cs="Times New Roman"/>
                <w:sz w:val="20"/>
              </w:rPr>
            </w:pPr>
          </w:p>
        </w:tc>
        <w:tc>
          <w:tcPr>
            <w:tcW w:w="787" w:type="dxa"/>
            <w:shd w:val="clear" w:color="auto" w:fill="F3F3F3"/>
          </w:tcPr>
          <w:p w:rsidR="00854A2E" w:rsidRPr="00854A2E" w:rsidRDefault="00854A2E" w:rsidP="00854A2E">
            <w:pPr>
              <w:rPr>
                <w:rFonts w:ascii="Times New Roman" w:eastAsia="Times New Roman" w:hAnsi="Times New Roman" w:cs="Times New Roman"/>
                <w:sz w:val="20"/>
              </w:rPr>
            </w:pPr>
          </w:p>
        </w:tc>
        <w:tc>
          <w:tcPr>
            <w:tcW w:w="791" w:type="dxa"/>
            <w:shd w:val="clear" w:color="auto" w:fill="F3F3F3"/>
          </w:tcPr>
          <w:p w:rsidR="00854A2E" w:rsidRPr="00854A2E" w:rsidRDefault="00854A2E" w:rsidP="00854A2E">
            <w:pPr>
              <w:rPr>
                <w:rFonts w:ascii="Times New Roman" w:eastAsia="Times New Roman" w:hAnsi="Times New Roman" w:cs="Times New Roman"/>
                <w:sz w:val="20"/>
              </w:rPr>
            </w:pPr>
          </w:p>
        </w:tc>
        <w:tc>
          <w:tcPr>
            <w:tcW w:w="787" w:type="dxa"/>
            <w:shd w:val="clear" w:color="auto" w:fill="F3F3F3"/>
          </w:tcPr>
          <w:p w:rsidR="00854A2E" w:rsidRPr="00854A2E" w:rsidRDefault="00854A2E" w:rsidP="00854A2E">
            <w:pPr>
              <w:rPr>
                <w:rFonts w:ascii="Times New Roman" w:eastAsia="Times New Roman" w:hAnsi="Times New Roman" w:cs="Times New Roman"/>
                <w:sz w:val="20"/>
              </w:rPr>
            </w:pPr>
          </w:p>
        </w:tc>
        <w:tc>
          <w:tcPr>
            <w:tcW w:w="786" w:type="dxa"/>
            <w:shd w:val="clear" w:color="auto" w:fill="F3F3F3"/>
          </w:tcPr>
          <w:p w:rsidR="00854A2E" w:rsidRPr="00854A2E" w:rsidRDefault="00854A2E" w:rsidP="00854A2E">
            <w:pPr>
              <w:rPr>
                <w:rFonts w:ascii="Times New Roman" w:eastAsia="Times New Roman" w:hAnsi="Times New Roman" w:cs="Times New Roman"/>
                <w:sz w:val="20"/>
              </w:rPr>
            </w:pPr>
          </w:p>
        </w:tc>
        <w:tc>
          <w:tcPr>
            <w:tcW w:w="791" w:type="dxa"/>
            <w:shd w:val="clear" w:color="auto" w:fill="F3F3F3"/>
          </w:tcPr>
          <w:p w:rsidR="00854A2E" w:rsidRPr="00854A2E" w:rsidRDefault="00854A2E" w:rsidP="00854A2E">
            <w:pPr>
              <w:rPr>
                <w:rFonts w:ascii="Times New Roman" w:eastAsia="Times New Roman" w:hAnsi="Times New Roman" w:cs="Times New Roman"/>
                <w:sz w:val="20"/>
              </w:rPr>
            </w:pPr>
          </w:p>
        </w:tc>
      </w:tr>
    </w:tbl>
    <w:p w:rsidR="00355F5F" w:rsidRPr="00355F5F" w:rsidRDefault="00355F5F" w:rsidP="00355F5F">
      <w:pPr>
        <w:widowControl w:val="0"/>
        <w:autoSpaceDE w:val="0"/>
        <w:autoSpaceDN w:val="0"/>
        <w:spacing w:after="0" w:line="240" w:lineRule="auto"/>
        <w:ind w:left="1404" w:right="1209"/>
        <w:jc w:val="center"/>
        <w:rPr>
          <w:rFonts w:ascii="Times New Roman" w:eastAsia="Times New Roman" w:hAnsi="Times New Roman" w:cs="Times New Roman"/>
          <w:sz w:val="28"/>
        </w:rPr>
        <w:sectPr w:rsidR="00355F5F" w:rsidRPr="00355F5F" w:rsidSect="00355F5F">
          <w:footerReference w:type="default" r:id="rId9"/>
          <w:pgSz w:w="16838" w:h="11906" w:orient="landscape"/>
          <w:pgMar w:top="850" w:right="1134" w:bottom="1701" w:left="1134" w:header="708" w:footer="708" w:gutter="0"/>
          <w:cols w:space="708"/>
          <w:docGrid w:linePitch="360"/>
        </w:sectPr>
      </w:pPr>
    </w:p>
    <w:p w:rsidR="00854A2E" w:rsidRPr="00854A2E" w:rsidRDefault="00854A2E" w:rsidP="00854A2E">
      <w:pPr>
        <w:pStyle w:val="a3"/>
        <w:spacing w:before="0" w:beforeAutospacing="0" w:after="0" w:afterAutospacing="0"/>
        <w:jc w:val="center"/>
        <w:rPr>
          <w:sz w:val="28"/>
        </w:rPr>
      </w:pPr>
      <w:r w:rsidRPr="00854A2E">
        <w:rPr>
          <w:sz w:val="28"/>
        </w:rPr>
        <w:lastRenderedPageBreak/>
        <w:t>Пояснительная записка к учебным планам Кузоватовской детской школы искусств по дополнительной предпрофессиональной общеобразовательной программе в области театрального искусства</w:t>
      </w:r>
    </w:p>
    <w:p w:rsidR="00854A2E" w:rsidRPr="00854A2E" w:rsidRDefault="00854A2E" w:rsidP="00854A2E">
      <w:pPr>
        <w:pStyle w:val="a3"/>
        <w:spacing w:before="0" w:beforeAutospacing="0" w:after="0" w:afterAutospacing="0"/>
        <w:jc w:val="center"/>
        <w:rPr>
          <w:sz w:val="28"/>
        </w:rPr>
      </w:pPr>
      <w:r w:rsidRPr="00854A2E">
        <w:rPr>
          <w:sz w:val="28"/>
        </w:rPr>
        <w:t>"Искусство театра"</w:t>
      </w:r>
    </w:p>
    <w:p w:rsidR="00854A2E" w:rsidRPr="00854A2E" w:rsidRDefault="00854A2E" w:rsidP="00854A2E">
      <w:pPr>
        <w:pStyle w:val="a3"/>
        <w:spacing w:before="0" w:beforeAutospacing="0" w:after="0" w:afterAutospacing="0"/>
        <w:jc w:val="center"/>
        <w:rPr>
          <w:sz w:val="28"/>
        </w:rPr>
      </w:pPr>
      <w:r w:rsidRPr="00854A2E">
        <w:rPr>
          <w:sz w:val="28"/>
        </w:rPr>
        <w:t>Срок обучения – 5 лет</w:t>
      </w:r>
    </w:p>
    <w:p w:rsidR="00854A2E" w:rsidRPr="00854A2E" w:rsidRDefault="00854A2E" w:rsidP="00854A2E">
      <w:pPr>
        <w:pStyle w:val="a3"/>
        <w:spacing w:before="0" w:beforeAutospacing="0" w:after="0" w:afterAutospacing="0"/>
        <w:jc w:val="both"/>
        <w:rPr>
          <w:sz w:val="28"/>
        </w:rPr>
      </w:pPr>
    </w:p>
    <w:p w:rsidR="00854A2E" w:rsidRPr="00854A2E" w:rsidRDefault="00854A2E" w:rsidP="00854A2E">
      <w:pPr>
        <w:pStyle w:val="a3"/>
        <w:spacing w:before="0" w:beforeAutospacing="0" w:after="0" w:afterAutospacing="0"/>
        <w:jc w:val="both"/>
        <w:rPr>
          <w:sz w:val="28"/>
        </w:rPr>
      </w:pPr>
      <w:r w:rsidRPr="00854A2E">
        <w:rPr>
          <w:sz w:val="28"/>
        </w:rPr>
        <w:t>1.</w:t>
      </w:r>
      <w:r w:rsidRPr="00854A2E">
        <w:rPr>
          <w:sz w:val="28"/>
        </w:rPr>
        <w:tab/>
        <w:t>При реализации образовательной программы устанавливаются следующие виды учебных занятий и численность обучающихся: групповые занятия</w:t>
      </w:r>
      <w:r w:rsidRPr="00854A2E">
        <w:rPr>
          <w:sz w:val="28"/>
        </w:rPr>
        <w:tab/>
        <w:t>– от 11 человек, мелкогрупповые занятия – от 4 до 10 человек (по учебному предмету "Подготовка сценических номеров" - от 2-х человек), индивидуальные занятия.</w:t>
      </w:r>
    </w:p>
    <w:p w:rsidR="00854A2E" w:rsidRPr="00854A2E" w:rsidRDefault="00854A2E" w:rsidP="00854A2E">
      <w:pPr>
        <w:pStyle w:val="a3"/>
        <w:spacing w:before="0" w:beforeAutospacing="0" w:after="0" w:afterAutospacing="0"/>
        <w:jc w:val="both"/>
        <w:rPr>
          <w:sz w:val="28"/>
        </w:rPr>
      </w:pPr>
      <w:r w:rsidRPr="00854A2E">
        <w:rPr>
          <w:sz w:val="28"/>
        </w:rPr>
        <w:t>2.</w:t>
      </w:r>
      <w:r w:rsidRPr="00854A2E">
        <w:rPr>
          <w:sz w:val="28"/>
        </w:rPr>
        <w:tab/>
        <w:t xml:space="preserve">К занятиям по учебным предметам "Основы актерского мастерства", "Подготовка сценических номеров" могут привлекаться обучающиеся из разных классов. Реализация данных учебных предметов может проходить в форме совместного исполнения сценической работы с </w:t>
      </w:r>
      <w:proofErr w:type="gramStart"/>
      <w:r w:rsidRPr="00854A2E">
        <w:rPr>
          <w:sz w:val="28"/>
        </w:rPr>
        <w:t>обучающимися</w:t>
      </w:r>
      <w:proofErr w:type="gramEnd"/>
      <w:r w:rsidRPr="00854A2E">
        <w:rPr>
          <w:sz w:val="28"/>
        </w:rPr>
        <w:t xml:space="preserve"> разных классов.</w:t>
      </w:r>
    </w:p>
    <w:p w:rsidR="00854A2E" w:rsidRPr="00854A2E" w:rsidRDefault="00854A2E" w:rsidP="00854A2E">
      <w:pPr>
        <w:pStyle w:val="a3"/>
        <w:spacing w:before="0" w:beforeAutospacing="0" w:after="0" w:afterAutospacing="0"/>
        <w:jc w:val="both"/>
        <w:rPr>
          <w:sz w:val="28"/>
        </w:rPr>
      </w:pPr>
      <w:r w:rsidRPr="00854A2E">
        <w:rPr>
          <w:sz w:val="28"/>
        </w:rPr>
        <w:t>3.</w:t>
      </w:r>
      <w:r w:rsidRPr="00854A2E">
        <w:rPr>
          <w:sz w:val="28"/>
        </w:rPr>
        <w:tab/>
        <w:t>Аудиторные часы для концертмейстера предусматриваются по учебным предметам "Ритмика", "Танец", учебному предмету вариативной части "Вокальный ансамбль" в объеме 100% от аудиторного времени и консультациям по перечисленным учебным предметам в объеме 100% от аудиторного времени.</w:t>
      </w:r>
    </w:p>
    <w:p w:rsidR="00854A2E" w:rsidRPr="00854A2E" w:rsidRDefault="00854A2E" w:rsidP="00854A2E">
      <w:pPr>
        <w:pStyle w:val="a3"/>
        <w:spacing w:before="0" w:beforeAutospacing="0" w:after="0" w:afterAutospacing="0"/>
        <w:jc w:val="both"/>
        <w:rPr>
          <w:sz w:val="28"/>
        </w:rPr>
      </w:pPr>
      <w:r w:rsidRPr="00854A2E">
        <w:rPr>
          <w:sz w:val="28"/>
        </w:rPr>
        <w:t>4.</w:t>
      </w:r>
      <w:r w:rsidRPr="00854A2E">
        <w:rPr>
          <w:sz w:val="28"/>
        </w:rPr>
        <w:tab/>
        <w:t>Объем самостоятельной работы обучающихся в неделю по учебным предметам обязательной и вариатив</w:t>
      </w:r>
      <w:bookmarkStart w:id="0" w:name="_GoBack"/>
      <w:bookmarkEnd w:id="0"/>
      <w:r w:rsidRPr="00854A2E">
        <w:rPr>
          <w:sz w:val="28"/>
        </w:rPr>
        <w:t>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854A2E" w:rsidRPr="00854A2E" w:rsidRDefault="00854A2E" w:rsidP="00854A2E">
      <w:pPr>
        <w:pStyle w:val="a3"/>
        <w:spacing w:before="0" w:beforeAutospacing="0" w:after="0" w:afterAutospacing="0"/>
        <w:jc w:val="both"/>
        <w:rPr>
          <w:sz w:val="28"/>
        </w:rPr>
      </w:pPr>
      <w:r w:rsidRPr="00854A2E">
        <w:rPr>
          <w:sz w:val="28"/>
        </w:rPr>
        <w:t>"Основы актерского мастерства" - 1-2 классы – 0,5 часа в неделю, 3-5 классы</w:t>
      </w:r>
    </w:p>
    <w:p w:rsidR="00854A2E" w:rsidRPr="00854A2E" w:rsidRDefault="00854A2E" w:rsidP="00854A2E">
      <w:pPr>
        <w:pStyle w:val="a3"/>
        <w:spacing w:before="0" w:beforeAutospacing="0" w:after="0" w:afterAutospacing="0"/>
        <w:jc w:val="both"/>
        <w:rPr>
          <w:sz w:val="28"/>
        </w:rPr>
      </w:pPr>
      <w:r w:rsidRPr="00854A2E">
        <w:rPr>
          <w:sz w:val="28"/>
        </w:rPr>
        <w:t>- 1 час в неделю;</w:t>
      </w:r>
    </w:p>
    <w:p w:rsidR="00854A2E" w:rsidRPr="00854A2E" w:rsidRDefault="00854A2E" w:rsidP="00854A2E">
      <w:pPr>
        <w:pStyle w:val="a3"/>
        <w:spacing w:before="0" w:beforeAutospacing="0" w:after="0" w:afterAutospacing="0"/>
        <w:jc w:val="both"/>
        <w:rPr>
          <w:sz w:val="28"/>
        </w:rPr>
      </w:pPr>
      <w:r w:rsidRPr="00854A2E">
        <w:rPr>
          <w:sz w:val="28"/>
        </w:rPr>
        <w:t>"Художественное слово" - 0,5 часа в неделю; "Сценическое движение" - 1 час в неделю;</w:t>
      </w:r>
    </w:p>
    <w:p w:rsidR="00854A2E" w:rsidRPr="00854A2E" w:rsidRDefault="00854A2E" w:rsidP="00854A2E">
      <w:pPr>
        <w:pStyle w:val="a3"/>
        <w:spacing w:before="0" w:beforeAutospacing="0" w:after="0" w:afterAutospacing="0"/>
        <w:jc w:val="both"/>
        <w:rPr>
          <w:sz w:val="28"/>
        </w:rPr>
      </w:pPr>
      <w:r w:rsidRPr="00854A2E">
        <w:rPr>
          <w:sz w:val="28"/>
        </w:rPr>
        <w:t>"Слушание музыки" - с 1-4 классы – 0, 5 часа в неделю, 5класс – 1 час в неделю;</w:t>
      </w:r>
    </w:p>
    <w:p w:rsidR="00854A2E" w:rsidRPr="00854A2E" w:rsidRDefault="00854A2E" w:rsidP="00854A2E">
      <w:pPr>
        <w:pStyle w:val="a3"/>
        <w:spacing w:before="0" w:beforeAutospacing="0" w:after="0" w:afterAutospacing="0"/>
        <w:jc w:val="both"/>
        <w:rPr>
          <w:sz w:val="28"/>
        </w:rPr>
      </w:pPr>
      <w:r w:rsidRPr="00854A2E">
        <w:rPr>
          <w:sz w:val="28"/>
        </w:rPr>
        <w:t>"Беседы об искусстве" - 0,5 часа в неделю; "История театрального искусства" - 1 час в неделю.</w:t>
      </w:r>
    </w:p>
    <w:p w:rsidR="00B31B34" w:rsidRDefault="00B31B34" w:rsidP="00854A2E">
      <w:pPr>
        <w:pStyle w:val="a3"/>
        <w:spacing w:before="0" w:beforeAutospacing="0" w:after="0" w:afterAutospacing="0"/>
        <w:jc w:val="both"/>
        <w:rPr>
          <w:noProof/>
        </w:rPr>
      </w:pPr>
    </w:p>
    <w:p w:rsidR="00355F5F" w:rsidRDefault="00355F5F" w:rsidP="00355F5F">
      <w:pPr>
        <w:pStyle w:val="a3"/>
        <w:sectPr w:rsidR="00355F5F" w:rsidSect="00355F5F">
          <w:pgSz w:w="11904" w:h="16838"/>
          <w:pgMar w:top="1194" w:right="776" w:bottom="1486" w:left="1700" w:header="720" w:footer="720" w:gutter="0"/>
          <w:cols w:space="720"/>
          <w:titlePg/>
          <w:docGrid w:linePitch="299"/>
        </w:sectPr>
      </w:pP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28"/>
        </w:rPr>
      </w:pPr>
      <w:r w:rsidRPr="00355F5F">
        <w:rPr>
          <w:rFonts w:ascii="Times New Roman" w:eastAsia="Times New Roman" w:hAnsi="Times New Roman" w:cs="Times New Roman"/>
          <w:sz w:val="28"/>
        </w:rPr>
        <w:lastRenderedPageBreak/>
        <w:t>МУНИЦИПАЛЬНОЕ БЮДЖЕТНОЕ УЧРЕЖДЕНИЕ</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28"/>
        </w:rPr>
      </w:pPr>
      <w:r w:rsidRPr="00355F5F">
        <w:rPr>
          <w:rFonts w:ascii="Times New Roman" w:eastAsia="Times New Roman" w:hAnsi="Times New Roman" w:cs="Times New Roman"/>
          <w:sz w:val="28"/>
        </w:rPr>
        <w:t>ДОПОЛНИТЕЛЬНОГО ОБРАЗОВАНИЯ</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28"/>
        </w:rPr>
      </w:pPr>
      <w:r w:rsidRPr="00355F5F">
        <w:rPr>
          <w:rFonts w:ascii="Times New Roman" w:eastAsia="Times New Roman" w:hAnsi="Times New Roman" w:cs="Times New Roman"/>
          <w:sz w:val="28"/>
        </w:rPr>
        <w:t>КУЗОВАТОВСКАЯ ДЕТСКАЯ ШКОЛА ИСКУССТВ</w:t>
      </w: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20"/>
          <w:szCs w:val="24"/>
        </w:rPr>
      </w:pPr>
    </w:p>
    <w:p w:rsidR="00355F5F" w:rsidRPr="00355F5F" w:rsidRDefault="00355F5F" w:rsidP="00355F5F">
      <w:pPr>
        <w:widowControl w:val="0"/>
        <w:autoSpaceDE w:val="0"/>
        <w:autoSpaceDN w:val="0"/>
        <w:spacing w:before="11" w:after="0" w:line="240" w:lineRule="auto"/>
        <w:rPr>
          <w:rFonts w:ascii="Times New Roman" w:eastAsia="Times New Roman" w:hAnsi="Times New Roman" w:cs="Times New Roman"/>
          <w:b/>
          <w:sz w:val="19"/>
          <w:szCs w:val="24"/>
        </w:rPr>
      </w:pPr>
    </w:p>
    <w:tbl>
      <w:tblPr>
        <w:tblStyle w:val="TableNormal3"/>
        <w:tblW w:w="0" w:type="auto"/>
        <w:tblInd w:w="-773" w:type="dxa"/>
        <w:tblLayout w:type="fixed"/>
        <w:tblLook w:val="01E0" w:firstRow="1" w:lastRow="1" w:firstColumn="1" w:lastColumn="1" w:noHBand="0" w:noVBand="0"/>
      </w:tblPr>
      <w:tblGrid>
        <w:gridCol w:w="3999"/>
        <w:gridCol w:w="6061"/>
      </w:tblGrid>
      <w:tr w:rsidR="00355F5F" w:rsidRPr="00355F5F" w:rsidTr="00355F5F">
        <w:trPr>
          <w:trHeight w:val="2243"/>
        </w:trPr>
        <w:tc>
          <w:tcPr>
            <w:tcW w:w="3999" w:type="dxa"/>
          </w:tcPr>
          <w:p w:rsidR="00355F5F" w:rsidRPr="00355F5F" w:rsidRDefault="00355F5F" w:rsidP="00355F5F">
            <w:pPr>
              <w:spacing w:line="309" w:lineRule="exact"/>
              <w:ind w:left="200"/>
              <w:rPr>
                <w:rFonts w:ascii="Times New Roman" w:hAnsi="Times New Roman" w:cs="Times New Roman"/>
                <w:sz w:val="28"/>
                <w:lang w:val="ru-RU"/>
              </w:rPr>
            </w:pPr>
            <w:r w:rsidRPr="00355F5F">
              <w:rPr>
                <w:rFonts w:ascii="Times New Roman" w:hAnsi="Times New Roman" w:cs="Times New Roman"/>
                <w:sz w:val="28"/>
                <w:lang w:val="ru-RU"/>
              </w:rPr>
              <w:t>ПРИНЯТО</w:t>
            </w:r>
          </w:p>
          <w:p w:rsidR="00355F5F" w:rsidRPr="00355F5F" w:rsidRDefault="00355F5F" w:rsidP="00355F5F">
            <w:pPr>
              <w:spacing w:before="4"/>
              <w:ind w:left="200" w:right="722"/>
              <w:rPr>
                <w:rFonts w:ascii="Times New Roman" w:hAnsi="Times New Roman" w:cs="Times New Roman"/>
                <w:spacing w:val="1"/>
                <w:sz w:val="28"/>
                <w:lang w:val="ru-RU"/>
              </w:rPr>
            </w:pPr>
            <w:r w:rsidRPr="00355F5F">
              <w:rPr>
                <w:rFonts w:ascii="Times New Roman" w:hAnsi="Times New Roman" w:cs="Times New Roman"/>
                <w:sz w:val="28"/>
                <w:lang w:val="ru-RU"/>
              </w:rPr>
              <w:t>на</w:t>
            </w:r>
            <w:r w:rsidRPr="00355F5F">
              <w:rPr>
                <w:rFonts w:ascii="Times New Roman" w:hAnsi="Times New Roman" w:cs="Times New Roman"/>
                <w:spacing w:val="1"/>
                <w:sz w:val="28"/>
                <w:lang w:val="ru-RU"/>
              </w:rPr>
              <w:t xml:space="preserve"> </w:t>
            </w:r>
            <w:r w:rsidRPr="00355F5F">
              <w:rPr>
                <w:rFonts w:ascii="Times New Roman" w:hAnsi="Times New Roman" w:cs="Times New Roman"/>
                <w:sz w:val="28"/>
                <w:lang w:val="ru-RU"/>
              </w:rPr>
              <w:t>заседании</w:t>
            </w:r>
            <w:r w:rsidRPr="00355F5F">
              <w:rPr>
                <w:rFonts w:ascii="Times New Roman" w:hAnsi="Times New Roman" w:cs="Times New Roman"/>
                <w:spacing w:val="1"/>
                <w:sz w:val="28"/>
                <w:lang w:val="ru-RU"/>
              </w:rPr>
              <w:t xml:space="preserve"> </w:t>
            </w:r>
            <w:r w:rsidRPr="00355F5F">
              <w:rPr>
                <w:rFonts w:ascii="Times New Roman" w:hAnsi="Times New Roman" w:cs="Times New Roman"/>
                <w:sz w:val="28"/>
                <w:lang w:val="ru-RU"/>
              </w:rPr>
              <w:t>педагогического совета</w:t>
            </w:r>
            <w:r w:rsidRPr="00355F5F">
              <w:rPr>
                <w:rFonts w:ascii="Times New Roman" w:hAnsi="Times New Roman" w:cs="Times New Roman"/>
                <w:spacing w:val="1"/>
                <w:sz w:val="28"/>
                <w:lang w:val="ru-RU"/>
              </w:rPr>
              <w:t xml:space="preserve"> </w:t>
            </w:r>
          </w:p>
          <w:p w:rsidR="00355F5F" w:rsidRPr="00355F5F" w:rsidRDefault="00355F5F" w:rsidP="00355F5F">
            <w:pPr>
              <w:spacing w:before="4"/>
              <w:ind w:left="200" w:right="722"/>
              <w:rPr>
                <w:rFonts w:ascii="Times New Roman" w:hAnsi="Times New Roman" w:cs="Times New Roman"/>
                <w:sz w:val="28"/>
                <w:lang w:val="ru-RU"/>
              </w:rPr>
            </w:pPr>
            <w:r w:rsidRPr="00355F5F">
              <w:rPr>
                <w:rFonts w:ascii="Times New Roman" w:hAnsi="Times New Roman" w:cs="Times New Roman"/>
                <w:spacing w:val="1"/>
                <w:sz w:val="28"/>
                <w:lang w:val="ru-RU"/>
              </w:rPr>
              <w:t>от «28» августа 20</w:t>
            </w:r>
            <w:r w:rsidR="0093409A">
              <w:rPr>
                <w:rFonts w:ascii="Times New Roman" w:hAnsi="Times New Roman" w:cs="Times New Roman"/>
                <w:spacing w:val="1"/>
                <w:sz w:val="28"/>
                <w:lang w:val="ru-RU"/>
              </w:rPr>
              <w:t>23</w:t>
            </w:r>
            <w:r w:rsidRPr="00355F5F">
              <w:rPr>
                <w:rFonts w:ascii="Times New Roman" w:hAnsi="Times New Roman" w:cs="Times New Roman"/>
                <w:spacing w:val="1"/>
                <w:sz w:val="28"/>
                <w:lang w:val="ru-RU"/>
              </w:rPr>
              <w:t xml:space="preserve"> г.</w:t>
            </w:r>
          </w:p>
          <w:p w:rsidR="00355F5F" w:rsidRPr="00355F5F" w:rsidRDefault="00355F5F" w:rsidP="00355F5F">
            <w:pPr>
              <w:spacing w:line="321" w:lineRule="exact"/>
              <w:ind w:left="200"/>
              <w:rPr>
                <w:rFonts w:ascii="Times New Roman" w:hAnsi="Times New Roman" w:cs="Times New Roman"/>
                <w:sz w:val="28"/>
              </w:rPr>
            </w:pPr>
            <w:r w:rsidRPr="00355F5F">
              <w:rPr>
                <w:rFonts w:ascii="Times New Roman" w:hAnsi="Times New Roman" w:cs="Times New Roman"/>
                <w:sz w:val="28"/>
              </w:rPr>
              <w:t>Протокол</w:t>
            </w:r>
            <w:r w:rsidRPr="00355F5F">
              <w:rPr>
                <w:rFonts w:ascii="Times New Roman" w:hAnsi="Times New Roman" w:cs="Times New Roman"/>
                <w:spacing w:val="-1"/>
                <w:sz w:val="28"/>
              </w:rPr>
              <w:t xml:space="preserve"> </w:t>
            </w:r>
            <w:r w:rsidRPr="00355F5F">
              <w:rPr>
                <w:rFonts w:ascii="Times New Roman" w:hAnsi="Times New Roman" w:cs="Times New Roman"/>
                <w:sz w:val="28"/>
              </w:rPr>
              <w:t>№</w:t>
            </w:r>
            <w:r w:rsidRPr="00355F5F">
              <w:rPr>
                <w:rFonts w:ascii="Times New Roman" w:hAnsi="Times New Roman" w:cs="Times New Roman"/>
                <w:spacing w:val="-3"/>
                <w:sz w:val="28"/>
              </w:rPr>
              <w:t xml:space="preserve"> </w:t>
            </w:r>
            <w:r w:rsidRPr="00355F5F">
              <w:rPr>
                <w:rFonts w:ascii="Times New Roman" w:hAnsi="Times New Roman" w:cs="Times New Roman"/>
                <w:sz w:val="28"/>
              </w:rPr>
              <w:t>1</w:t>
            </w:r>
          </w:p>
          <w:p w:rsidR="00355F5F" w:rsidRPr="00355F5F" w:rsidRDefault="00355F5F" w:rsidP="00355F5F">
            <w:pPr>
              <w:spacing w:line="301" w:lineRule="exact"/>
              <w:ind w:left="200"/>
              <w:rPr>
                <w:rFonts w:ascii="Times New Roman" w:hAnsi="Times New Roman" w:cs="Times New Roman"/>
                <w:sz w:val="28"/>
              </w:rPr>
            </w:pPr>
          </w:p>
        </w:tc>
        <w:tc>
          <w:tcPr>
            <w:tcW w:w="6061" w:type="dxa"/>
          </w:tcPr>
          <w:p w:rsidR="00355F5F" w:rsidRPr="00355F5F" w:rsidRDefault="00355F5F" w:rsidP="00355F5F">
            <w:pPr>
              <w:spacing w:before="150" w:line="322" w:lineRule="exact"/>
              <w:jc w:val="right"/>
              <w:rPr>
                <w:rFonts w:ascii="Times New Roman" w:hAnsi="Times New Roman" w:cs="Times New Roman"/>
                <w:sz w:val="28"/>
                <w:lang w:val="ru-RU"/>
              </w:rPr>
            </w:pPr>
            <w:r w:rsidRPr="00355F5F">
              <w:rPr>
                <w:rFonts w:ascii="Times New Roman" w:hAnsi="Times New Roman" w:cs="Times New Roman"/>
                <w:sz w:val="28"/>
                <w:lang w:val="ru-RU"/>
              </w:rPr>
              <w:t>УТВЕРЖДЕНАЮ</w:t>
            </w:r>
          </w:p>
          <w:p w:rsidR="00355F5F" w:rsidRPr="00355F5F" w:rsidRDefault="00355F5F" w:rsidP="00355F5F">
            <w:pPr>
              <w:ind w:left="2356" w:right="199" w:firstLine="369"/>
              <w:jc w:val="right"/>
              <w:rPr>
                <w:rFonts w:ascii="Times New Roman" w:hAnsi="Times New Roman" w:cs="Times New Roman"/>
                <w:sz w:val="28"/>
                <w:lang w:val="ru-RU"/>
              </w:rPr>
            </w:pPr>
            <w:r w:rsidRPr="00355F5F">
              <w:rPr>
                <w:rFonts w:ascii="Times New Roman" w:hAnsi="Times New Roman" w:cs="Times New Roman"/>
                <w:sz w:val="28"/>
                <w:lang w:val="ru-RU"/>
              </w:rPr>
              <w:t>Директор МБУ ДО Кузоватовской ДШИ</w:t>
            </w:r>
          </w:p>
          <w:p w:rsidR="00355F5F" w:rsidRPr="00355F5F" w:rsidRDefault="00355F5F" w:rsidP="00355F5F">
            <w:pPr>
              <w:ind w:left="2356" w:right="199" w:firstLine="369"/>
              <w:jc w:val="right"/>
              <w:rPr>
                <w:rFonts w:ascii="Times New Roman" w:hAnsi="Times New Roman" w:cs="Times New Roman"/>
                <w:sz w:val="28"/>
                <w:lang w:val="ru-RU"/>
              </w:rPr>
            </w:pPr>
            <w:r w:rsidRPr="00355F5F">
              <w:rPr>
                <w:rFonts w:ascii="Times New Roman" w:hAnsi="Times New Roman" w:cs="Times New Roman"/>
                <w:sz w:val="28"/>
                <w:lang w:val="ru-RU"/>
              </w:rPr>
              <w:t>________ В.А.Тогаев</w:t>
            </w:r>
          </w:p>
          <w:p w:rsidR="00355F5F" w:rsidRPr="00355F5F" w:rsidRDefault="00355F5F" w:rsidP="00355F5F">
            <w:pPr>
              <w:ind w:left="2356" w:right="199" w:firstLine="369"/>
              <w:jc w:val="right"/>
              <w:rPr>
                <w:rFonts w:ascii="Times New Roman" w:hAnsi="Times New Roman" w:cs="Times New Roman"/>
                <w:sz w:val="28"/>
                <w:lang w:val="ru-RU"/>
              </w:rPr>
            </w:pPr>
            <w:r w:rsidRPr="00355F5F">
              <w:rPr>
                <w:rFonts w:ascii="Times New Roman" w:hAnsi="Times New Roman" w:cs="Times New Roman"/>
                <w:sz w:val="28"/>
                <w:lang w:val="ru-RU"/>
              </w:rPr>
              <w:t>Приказ № 26</w:t>
            </w:r>
          </w:p>
          <w:p w:rsidR="00355F5F" w:rsidRPr="00355F5F" w:rsidRDefault="00355F5F" w:rsidP="00355F5F">
            <w:pPr>
              <w:ind w:left="2356" w:right="199" w:firstLine="369"/>
              <w:jc w:val="right"/>
              <w:rPr>
                <w:rFonts w:ascii="Times New Roman" w:hAnsi="Times New Roman" w:cs="Times New Roman"/>
                <w:sz w:val="28"/>
                <w:lang w:val="ru-RU"/>
              </w:rPr>
            </w:pPr>
            <w:r w:rsidRPr="00355F5F">
              <w:rPr>
                <w:rFonts w:ascii="Times New Roman" w:hAnsi="Times New Roman" w:cs="Times New Roman"/>
                <w:spacing w:val="-67"/>
                <w:sz w:val="28"/>
                <w:lang w:val="ru-RU"/>
              </w:rPr>
              <w:t xml:space="preserve"> </w:t>
            </w:r>
            <w:r w:rsidRPr="00355F5F">
              <w:rPr>
                <w:rFonts w:ascii="Times New Roman" w:hAnsi="Times New Roman" w:cs="Times New Roman"/>
                <w:sz w:val="28"/>
                <w:lang w:val="ru-RU"/>
              </w:rPr>
              <w:t>«28» августа</w:t>
            </w:r>
            <w:r w:rsidRPr="00355F5F">
              <w:rPr>
                <w:rFonts w:ascii="Times New Roman" w:hAnsi="Times New Roman" w:cs="Times New Roman"/>
                <w:spacing w:val="-6"/>
                <w:sz w:val="28"/>
                <w:lang w:val="ru-RU"/>
              </w:rPr>
              <w:t xml:space="preserve"> </w:t>
            </w:r>
            <w:r w:rsidR="0093409A">
              <w:rPr>
                <w:rFonts w:ascii="Times New Roman" w:hAnsi="Times New Roman" w:cs="Times New Roman"/>
                <w:sz w:val="28"/>
                <w:lang w:val="ru-RU"/>
              </w:rPr>
              <w:t>2023</w:t>
            </w:r>
            <w:r w:rsidRPr="00355F5F">
              <w:rPr>
                <w:rFonts w:ascii="Times New Roman" w:hAnsi="Times New Roman" w:cs="Times New Roman"/>
                <w:spacing w:val="-2"/>
                <w:sz w:val="28"/>
                <w:lang w:val="ru-RU"/>
              </w:rPr>
              <w:t xml:space="preserve"> </w:t>
            </w:r>
            <w:r w:rsidRPr="00355F5F">
              <w:rPr>
                <w:rFonts w:ascii="Times New Roman" w:hAnsi="Times New Roman" w:cs="Times New Roman"/>
                <w:sz w:val="28"/>
                <w:lang w:val="ru-RU"/>
              </w:rPr>
              <w:t xml:space="preserve">г. </w:t>
            </w:r>
          </w:p>
        </w:tc>
      </w:tr>
    </w:tbl>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b/>
          <w:sz w:val="30"/>
          <w:szCs w:val="24"/>
        </w:rPr>
      </w:pPr>
      <w:r w:rsidRPr="00355F5F">
        <w:rPr>
          <w:rFonts w:ascii="Times New Roman" w:eastAsia="Times New Roman" w:hAnsi="Times New Roman" w:cs="Times New Roman"/>
          <w:b/>
          <w:sz w:val="30"/>
          <w:szCs w:val="24"/>
        </w:rPr>
        <w:t>Дополнительная предпрофессиональная общеобразовательная программа в области театрального искусства</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b/>
          <w:sz w:val="30"/>
          <w:szCs w:val="24"/>
        </w:rPr>
      </w:pPr>
      <w:r w:rsidRPr="00355F5F">
        <w:rPr>
          <w:rFonts w:ascii="Times New Roman" w:eastAsia="Times New Roman" w:hAnsi="Times New Roman" w:cs="Times New Roman"/>
          <w:b/>
          <w:sz w:val="30"/>
          <w:szCs w:val="24"/>
        </w:rPr>
        <w:t>"Искусство театра"</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28"/>
          <w:szCs w:val="24"/>
        </w:rPr>
      </w:pPr>
      <w:r w:rsidRPr="00355F5F">
        <w:rPr>
          <w:rFonts w:ascii="Times New Roman" w:eastAsia="Times New Roman" w:hAnsi="Times New Roman" w:cs="Times New Roman"/>
          <w:sz w:val="28"/>
          <w:szCs w:val="24"/>
        </w:rPr>
        <w:t>Предметная область</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28"/>
          <w:szCs w:val="24"/>
        </w:rPr>
      </w:pPr>
      <w:r w:rsidRPr="00355F5F">
        <w:rPr>
          <w:rFonts w:ascii="Times New Roman" w:eastAsia="Times New Roman" w:hAnsi="Times New Roman" w:cs="Times New Roman"/>
          <w:sz w:val="28"/>
          <w:szCs w:val="24"/>
        </w:rPr>
        <w:t>ПО.01. Театральное исполнительское искусство</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30"/>
          <w:szCs w:val="24"/>
        </w:rPr>
      </w:pPr>
      <w:r w:rsidRPr="00355F5F">
        <w:rPr>
          <w:rFonts w:ascii="Times New Roman" w:eastAsia="Times New Roman" w:hAnsi="Times New Roman" w:cs="Times New Roman"/>
          <w:sz w:val="30"/>
          <w:szCs w:val="24"/>
        </w:rPr>
        <w:t xml:space="preserve">Рабочая программа по учебному предмету </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30"/>
          <w:szCs w:val="24"/>
        </w:rPr>
      </w:pPr>
      <w:r w:rsidRPr="00355F5F">
        <w:rPr>
          <w:rFonts w:ascii="Times New Roman" w:eastAsia="Times New Roman" w:hAnsi="Times New Roman" w:cs="Times New Roman"/>
          <w:sz w:val="30"/>
          <w:szCs w:val="24"/>
        </w:rPr>
        <w:t>ПО.01.УП.01. «Театральные игры»</w:t>
      </w: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jc w:val="right"/>
        <w:rPr>
          <w:rFonts w:ascii="Times New Roman" w:eastAsia="Times New Roman" w:hAnsi="Times New Roman" w:cs="Times New Roman"/>
          <w:sz w:val="30"/>
          <w:szCs w:val="24"/>
        </w:rPr>
      </w:pPr>
      <w:r w:rsidRPr="00355F5F">
        <w:rPr>
          <w:rFonts w:ascii="Times New Roman" w:eastAsia="Times New Roman" w:hAnsi="Times New Roman" w:cs="Times New Roman"/>
          <w:sz w:val="30"/>
          <w:szCs w:val="24"/>
        </w:rPr>
        <w:t>Разработал:</w:t>
      </w:r>
    </w:p>
    <w:p w:rsidR="00355F5F" w:rsidRPr="00355F5F" w:rsidRDefault="00355F5F" w:rsidP="00355F5F">
      <w:pPr>
        <w:widowControl w:val="0"/>
        <w:autoSpaceDE w:val="0"/>
        <w:autoSpaceDN w:val="0"/>
        <w:spacing w:after="0" w:line="240" w:lineRule="auto"/>
        <w:jc w:val="right"/>
        <w:rPr>
          <w:rFonts w:ascii="Times New Roman" w:eastAsia="Times New Roman" w:hAnsi="Times New Roman" w:cs="Times New Roman"/>
          <w:sz w:val="30"/>
          <w:szCs w:val="24"/>
        </w:rPr>
      </w:pPr>
      <w:r w:rsidRPr="00355F5F">
        <w:rPr>
          <w:rFonts w:ascii="Times New Roman" w:eastAsia="Times New Roman" w:hAnsi="Times New Roman" w:cs="Times New Roman"/>
          <w:sz w:val="30"/>
          <w:szCs w:val="24"/>
        </w:rPr>
        <w:t xml:space="preserve">преподаватель </w:t>
      </w:r>
    </w:p>
    <w:p w:rsidR="00355F5F" w:rsidRPr="00355F5F" w:rsidRDefault="00355F5F" w:rsidP="00355F5F">
      <w:pPr>
        <w:widowControl w:val="0"/>
        <w:autoSpaceDE w:val="0"/>
        <w:autoSpaceDN w:val="0"/>
        <w:spacing w:after="0" w:line="240" w:lineRule="auto"/>
        <w:jc w:val="right"/>
        <w:rPr>
          <w:rFonts w:ascii="Times New Roman" w:eastAsia="Times New Roman" w:hAnsi="Times New Roman" w:cs="Times New Roman"/>
          <w:sz w:val="30"/>
          <w:szCs w:val="24"/>
        </w:rPr>
      </w:pPr>
      <w:r w:rsidRPr="00355F5F">
        <w:rPr>
          <w:rFonts w:ascii="Times New Roman" w:eastAsia="Times New Roman" w:hAnsi="Times New Roman" w:cs="Times New Roman"/>
          <w:sz w:val="30"/>
          <w:szCs w:val="24"/>
        </w:rPr>
        <w:t>МБУ ДО Кузоватовская ДШИ</w:t>
      </w:r>
    </w:p>
    <w:p w:rsidR="00355F5F" w:rsidRPr="00355F5F" w:rsidRDefault="002333E5" w:rsidP="00355F5F">
      <w:pPr>
        <w:widowControl w:val="0"/>
        <w:autoSpaceDE w:val="0"/>
        <w:autoSpaceDN w:val="0"/>
        <w:spacing w:after="0" w:line="240" w:lineRule="auto"/>
        <w:jc w:val="right"/>
        <w:rPr>
          <w:rFonts w:ascii="Times New Roman" w:eastAsia="Times New Roman" w:hAnsi="Times New Roman" w:cs="Times New Roman"/>
          <w:sz w:val="30"/>
          <w:szCs w:val="24"/>
        </w:rPr>
      </w:pPr>
      <w:r>
        <w:rPr>
          <w:rFonts w:ascii="Times New Roman" w:eastAsia="Times New Roman" w:hAnsi="Times New Roman" w:cs="Times New Roman"/>
          <w:sz w:val="30"/>
          <w:szCs w:val="24"/>
        </w:rPr>
        <w:t>Коткова</w:t>
      </w:r>
      <w:r w:rsidR="00355F5F" w:rsidRPr="00355F5F">
        <w:rPr>
          <w:rFonts w:ascii="Times New Roman" w:eastAsia="Times New Roman" w:hAnsi="Times New Roman" w:cs="Times New Roman"/>
          <w:sz w:val="30"/>
          <w:szCs w:val="24"/>
        </w:rPr>
        <w:t xml:space="preserve"> Екатерина Александровна</w:t>
      </w: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ind w:left="1404" w:right="1209"/>
        <w:jc w:val="center"/>
        <w:rPr>
          <w:rFonts w:ascii="Times New Roman" w:eastAsia="Times New Roman" w:hAnsi="Times New Roman" w:cs="Times New Roman"/>
          <w:sz w:val="28"/>
        </w:rPr>
      </w:pPr>
    </w:p>
    <w:p w:rsidR="00355F5F" w:rsidRPr="00355F5F" w:rsidRDefault="00355F5F" w:rsidP="00355F5F">
      <w:pPr>
        <w:widowControl w:val="0"/>
        <w:autoSpaceDE w:val="0"/>
        <w:autoSpaceDN w:val="0"/>
        <w:spacing w:after="0" w:line="240" w:lineRule="auto"/>
        <w:ind w:left="1404" w:right="1209"/>
        <w:jc w:val="center"/>
        <w:rPr>
          <w:rFonts w:ascii="Times New Roman" w:eastAsia="Times New Roman" w:hAnsi="Times New Roman" w:cs="Times New Roman"/>
          <w:spacing w:val="-3"/>
          <w:sz w:val="28"/>
        </w:rPr>
      </w:pPr>
      <w:r w:rsidRPr="00355F5F">
        <w:rPr>
          <w:rFonts w:ascii="Times New Roman" w:eastAsia="Times New Roman" w:hAnsi="Times New Roman" w:cs="Times New Roman"/>
          <w:sz w:val="28"/>
        </w:rPr>
        <w:t>р. п. Кузоватово</w:t>
      </w:r>
      <w:r w:rsidRPr="00355F5F">
        <w:rPr>
          <w:rFonts w:ascii="Times New Roman" w:eastAsia="Times New Roman" w:hAnsi="Times New Roman" w:cs="Times New Roman"/>
          <w:spacing w:val="-3"/>
          <w:sz w:val="28"/>
        </w:rPr>
        <w:t xml:space="preserve"> </w:t>
      </w:r>
    </w:p>
    <w:p w:rsidR="00355F5F" w:rsidRPr="00355F5F" w:rsidRDefault="0093409A" w:rsidP="00355F5F">
      <w:pPr>
        <w:widowControl w:val="0"/>
        <w:autoSpaceDE w:val="0"/>
        <w:autoSpaceDN w:val="0"/>
        <w:spacing w:after="0" w:line="240" w:lineRule="auto"/>
        <w:ind w:left="1404" w:right="1209"/>
        <w:jc w:val="center"/>
        <w:rPr>
          <w:rFonts w:ascii="Times New Roman" w:eastAsia="Times New Roman" w:hAnsi="Times New Roman" w:cs="Times New Roman"/>
          <w:sz w:val="28"/>
        </w:rPr>
      </w:pPr>
      <w:r>
        <w:rPr>
          <w:rFonts w:ascii="Times New Roman" w:eastAsia="Times New Roman" w:hAnsi="Times New Roman" w:cs="Times New Roman"/>
          <w:sz w:val="28"/>
        </w:rPr>
        <w:t>2023</w:t>
      </w:r>
      <w:r w:rsidR="00355F5F" w:rsidRPr="00355F5F">
        <w:rPr>
          <w:rFonts w:ascii="Times New Roman" w:eastAsia="Times New Roman" w:hAnsi="Times New Roman" w:cs="Times New Roman"/>
          <w:sz w:val="28"/>
        </w:rPr>
        <w:t xml:space="preserve"> г.</w:t>
      </w:r>
    </w:p>
    <w:p w:rsidR="00B31B34" w:rsidRPr="00B31B34" w:rsidRDefault="00B31B34" w:rsidP="00B31B34">
      <w:pPr>
        <w:pageBreakBefore/>
        <w:spacing w:after="0" w:line="360" w:lineRule="auto"/>
        <w:jc w:val="center"/>
        <w:rPr>
          <w:rFonts w:ascii="Times New Roman" w:eastAsia="Calibri" w:hAnsi="Times New Roman" w:cs="Times New Roman"/>
          <w:b/>
          <w:sz w:val="28"/>
          <w:szCs w:val="28"/>
        </w:rPr>
      </w:pPr>
      <w:r w:rsidRPr="00B31B34">
        <w:rPr>
          <w:rFonts w:ascii="Times New Roman" w:eastAsia="Calibri" w:hAnsi="Times New Roman" w:cs="Times New Roman"/>
          <w:b/>
          <w:sz w:val="28"/>
          <w:szCs w:val="28"/>
        </w:rPr>
        <w:lastRenderedPageBreak/>
        <w:t>Структура программы учебного предмета</w:t>
      </w:r>
    </w:p>
    <w:p w:rsidR="00B31B34" w:rsidRPr="00B31B34" w:rsidRDefault="00B31B34" w:rsidP="00B31B34">
      <w:pPr>
        <w:spacing w:after="200" w:line="360" w:lineRule="auto"/>
        <w:ind w:right="-709"/>
        <w:rPr>
          <w:rFonts w:ascii="Times New Roman" w:eastAsia="Calibri" w:hAnsi="Times New Roman" w:cs="Times New Roman"/>
          <w:b/>
          <w:sz w:val="28"/>
          <w:szCs w:val="28"/>
        </w:rPr>
      </w:pPr>
      <w:r w:rsidRPr="00B31B34">
        <w:rPr>
          <w:rFonts w:ascii="Times New Roman" w:eastAsia="Calibri" w:hAnsi="Times New Roman" w:cs="Times New Roman"/>
          <w:b/>
          <w:sz w:val="28"/>
          <w:szCs w:val="28"/>
          <w:lang w:val="en-US"/>
        </w:rPr>
        <w:t>I</w:t>
      </w:r>
      <w:r w:rsidRPr="00B31B34">
        <w:rPr>
          <w:rFonts w:ascii="Times New Roman" w:eastAsia="Calibri" w:hAnsi="Times New Roman" w:cs="Times New Roman"/>
          <w:b/>
          <w:sz w:val="28"/>
          <w:szCs w:val="28"/>
        </w:rPr>
        <w:t>.</w:t>
      </w:r>
      <w:r w:rsidRPr="00B31B34">
        <w:rPr>
          <w:rFonts w:ascii="Times New Roman" w:eastAsia="Calibri" w:hAnsi="Times New Roman" w:cs="Times New Roman"/>
          <w:b/>
          <w:sz w:val="28"/>
          <w:szCs w:val="28"/>
        </w:rPr>
        <w:tab/>
        <w:t>Пояснительная записка</w:t>
      </w:r>
      <w:r w:rsidRPr="00B31B34">
        <w:rPr>
          <w:rFonts w:ascii="Times New Roman" w:eastAsia="Calibri" w:hAnsi="Times New Roman" w:cs="Times New Roman"/>
          <w:b/>
          <w:sz w:val="28"/>
          <w:szCs w:val="28"/>
        </w:rPr>
        <w:tab/>
      </w:r>
      <w:r w:rsidRPr="00B31B34">
        <w:rPr>
          <w:rFonts w:ascii="Times New Roman" w:eastAsia="Calibri" w:hAnsi="Times New Roman" w:cs="Times New Roman"/>
          <w:b/>
          <w:sz w:val="28"/>
          <w:szCs w:val="28"/>
        </w:rPr>
        <w:tab/>
      </w:r>
      <w:r w:rsidRPr="00B31B34">
        <w:rPr>
          <w:rFonts w:ascii="Times New Roman" w:eastAsia="Calibri" w:hAnsi="Times New Roman" w:cs="Times New Roman"/>
          <w:b/>
          <w:sz w:val="28"/>
          <w:szCs w:val="28"/>
        </w:rPr>
        <w:tab/>
      </w:r>
      <w:r w:rsidRPr="00B31B34">
        <w:rPr>
          <w:rFonts w:ascii="Times New Roman" w:eastAsia="Calibri" w:hAnsi="Times New Roman" w:cs="Times New Roman"/>
          <w:b/>
          <w:sz w:val="28"/>
          <w:szCs w:val="28"/>
        </w:rPr>
        <w:tab/>
      </w:r>
      <w:r w:rsidRPr="00B31B34">
        <w:rPr>
          <w:rFonts w:ascii="Times New Roman" w:eastAsia="Calibri" w:hAnsi="Times New Roman" w:cs="Times New Roman"/>
          <w:b/>
          <w:sz w:val="28"/>
          <w:szCs w:val="28"/>
        </w:rPr>
        <w:tab/>
      </w:r>
      <w:r w:rsidRPr="00B31B34">
        <w:rPr>
          <w:rFonts w:ascii="Times New Roman" w:eastAsia="Calibri" w:hAnsi="Times New Roman" w:cs="Times New Roman"/>
          <w:b/>
          <w:sz w:val="28"/>
          <w:szCs w:val="28"/>
        </w:rPr>
        <w:tab/>
      </w:r>
    </w:p>
    <w:p w:rsidR="00B31B34" w:rsidRPr="00B31B34" w:rsidRDefault="00B31B34" w:rsidP="00B31B34">
      <w:pPr>
        <w:spacing w:after="0" w:line="276" w:lineRule="auto"/>
        <w:rPr>
          <w:rFonts w:ascii="Times New Roman" w:eastAsia="Calibri" w:hAnsi="Times New Roman" w:cs="Times New Roman"/>
          <w:i/>
          <w:sz w:val="24"/>
          <w:szCs w:val="24"/>
        </w:rPr>
      </w:pPr>
      <w:r w:rsidRPr="00B31B34">
        <w:rPr>
          <w:rFonts w:ascii="Calibri" w:eastAsia="Calibri" w:hAnsi="Calibri" w:cs="Times New Roman"/>
          <w:sz w:val="28"/>
          <w:szCs w:val="28"/>
        </w:rPr>
        <w:tab/>
      </w:r>
      <w:r w:rsidRPr="00B31B34">
        <w:rPr>
          <w:rFonts w:ascii="Times New Roman" w:eastAsia="Calibri" w:hAnsi="Times New Roman" w:cs="Times New Roman"/>
          <w:i/>
          <w:sz w:val="24"/>
          <w:szCs w:val="24"/>
        </w:rPr>
        <w:t xml:space="preserve">- Характеристика учебного предмета, его место и роль в образовательном </w:t>
      </w:r>
      <w:r w:rsidRPr="00B31B34">
        <w:rPr>
          <w:rFonts w:ascii="Times New Roman" w:eastAsia="Calibri" w:hAnsi="Times New Roman" w:cs="Times New Roman"/>
          <w:i/>
          <w:sz w:val="24"/>
          <w:szCs w:val="24"/>
        </w:rPr>
        <w:tab/>
        <w:t>процессе;</w:t>
      </w:r>
    </w:p>
    <w:p w:rsidR="00B31B34" w:rsidRPr="00B31B34" w:rsidRDefault="00B31B34" w:rsidP="00B31B34">
      <w:pPr>
        <w:spacing w:after="0" w:line="276" w:lineRule="auto"/>
        <w:rPr>
          <w:rFonts w:ascii="Times New Roman" w:eastAsia="Calibri" w:hAnsi="Times New Roman" w:cs="Times New Roman"/>
          <w:i/>
          <w:sz w:val="24"/>
          <w:szCs w:val="24"/>
        </w:rPr>
      </w:pPr>
      <w:r w:rsidRPr="00B31B34">
        <w:rPr>
          <w:rFonts w:ascii="Times New Roman" w:eastAsia="Calibri" w:hAnsi="Times New Roman" w:cs="Times New Roman"/>
          <w:i/>
          <w:sz w:val="24"/>
          <w:szCs w:val="24"/>
        </w:rPr>
        <w:tab/>
        <w:t>- Срок реализации учебного предмета;</w:t>
      </w:r>
    </w:p>
    <w:p w:rsidR="00B31B34" w:rsidRPr="00B31B34" w:rsidRDefault="00B31B34" w:rsidP="00B31B34">
      <w:pPr>
        <w:spacing w:after="0" w:line="276" w:lineRule="auto"/>
        <w:rPr>
          <w:rFonts w:ascii="Times New Roman" w:eastAsia="Calibri" w:hAnsi="Times New Roman" w:cs="Times New Roman"/>
          <w:i/>
          <w:sz w:val="24"/>
          <w:szCs w:val="24"/>
        </w:rPr>
      </w:pPr>
      <w:r w:rsidRPr="00B31B34">
        <w:rPr>
          <w:rFonts w:ascii="Times New Roman" w:eastAsia="Calibri" w:hAnsi="Times New Roman" w:cs="Times New Roman"/>
          <w:i/>
          <w:sz w:val="24"/>
          <w:szCs w:val="24"/>
        </w:rPr>
        <w:tab/>
      </w:r>
      <w:proofErr w:type="gramStart"/>
      <w:r w:rsidRPr="00B31B34">
        <w:rPr>
          <w:rFonts w:ascii="Times New Roman" w:eastAsia="Calibri" w:hAnsi="Times New Roman" w:cs="Times New Roman"/>
          <w:i/>
          <w:sz w:val="24"/>
          <w:szCs w:val="24"/>
        </w:rPr>
        <w:t>- Объем учебного времени, предусмотренный учебным планом образовательного</w:t>
      </w:r>
      <w:proofErr w:type="gramEnd"/>
    </w:p>
    <w:p w:rsidR="00B31B34" w:rsidRPr="00B31B34" w:rsidRDefault="00B31B34" w:rsidP="00B31B34">
      <w:pPr>
        <w:spacing w:after="0" w:line="276" w:lineRule="auto"/>
        <w:rPr>
          <w:rFonts w:ascii="Times New Roman" w:eastAsia="Calibri" w:hAnsi="Times New Roman" w:cs="Times New Roman"/>
          <w:i/>
          <w:sz w:val="24"/>
          <w:szCs w:val="24"/>
        </w:rPr>
      </w:pPr>
      <w:r w:rsidRPr="00B31B34">
        <w:rPr>
          <w:rFonts w:ascii="Times New Roman" w:eastAsia="Calibri" w:hAnsi="Times New Roman" w:cs="Times New Roman"/>
          <w:i/>
          <w:sz w:val="24"/>
          <w:szCs w:val="24"/>
        </w:rPr>
        <w:t xml:space="preserve"> </w:t>
      </w:r>
      <w:r w:rsidRPr="00B31B34">
        <w:rPr>
          <w:rFonts w:ascii="Times New Roman" w:eastAsia="Calibri" w:hAnsi="Times New Roman" w:cs="Times New Roman"/>
          <w:i/>
          <w:sz w:val="24"/>
          <w:szCs w:val="24"/>
        </w:rPr>
        <w:tab/>
        <w:t xml:space="preserve">  учреждения на реализацию учебного предмета;</w:t>
      </w:r>
    </w:p>
    <w:p w:rsidR="00B31B34" w:rsidRPr="00B31B34" w:rsidRDefault="00B31B34" w:rsidP="00B31B34">
      <w:pPr>
        <w:spacing w:after="0" w:line="276" w:lineRule="auto"/>
        <w:rPr>
          <w:rFonts w:ascii="Times New Roman" w:eastAsia="Calibri" w:hAnsi="Times New Roman" w:cs="Times New Roman"/>
          <w:i/>
          <w:sz w:val="24"/>
          <w:szCs w:val="24"/>
        </w:rPr>
      </w:pPr>
      <w:r w:rsidRPr="00B31B34">
        <w:rPr>
          <w:rFonts w:ascii="Times New Roman" w:eastAsia="Calibri" w:hAnsi="Times New Roman" w:cs="Times New Roman"/>
          <w:i/>
          <w:sz w:val="24"/>
          <w:szCs w:val="24"/>
        </w:rPr>
        <w:tab/>
        <w:t>- Форма проведения учебных аудиторных занятий;</w:t>
      </w:r>
    </w:p>
    <w:p w:rsidR="00B31B34" w:rsidRPr="00B31B34" w:rsidRDefault="00B31B34" w:rsidP="00B31B34">
      <w:pPr>
        <w:spacing w:after="0" w:line="276" w:lineRule="auto"/>
        <w:rPr>
          <w:rFonts w:ascii="Times New Roman" w:eastAsia="Calibri" w:hAnsi="Times New Roman" w:cs="Times New Roman"/>
          <w:i/>
          <w:sz w:val="24"/>
          <w:szCs w:val="24"/>
        </w:rPr>
      </w:pPr>
      <w:r w:rsidRPr="00B31B34">
        <w:rPr>
          <w:rFonts w:ascii="Times New Roman" w:eastAsia="Calibri" w:hAnsi="Times New Roman" w:cs="Times New Roman"/>
          <w:i/>
          <w:sz w:val="24"/>
          <w:szCs w:val="24"/>
        </w:rPr>
        <w:tab/>
        <w:t>- Цель и задачи учебного предмета;</w:t>
      </w:r>
    </w:p>
    <w:p w:rsidR="00B31B34" w:rsidRPr="00B31B34" w:rsidRDefault="00B31B34" w:rsidP="00B31B34">
      <w:pPr>
        <w:spacing w:after="0" w:line="276" w:lineRule="auto"/>
        <w:rPr>
          <w:rFonts w:ascii="Times New Roman" w:eastAsia="Calibri" w:hAnsi="Times New Roman" w:cs="Times New Roman"/>
          <w:i/>
          <w:sz w:val="24"/>
          <w:szCs w:val="24"/>
        </w:rPr>
      </w:pPr>
      <w:r w:rsidRPr="00B31B34">
        <w:rPr>
          <w:rFonts w:ascii="Times New Roman" w:eastAsia="Calibri" w:hAnsi="Times New Roman" w:cs="Times New Roman"/>
          <w:i/>
          <w:sz w:val="24"/>
          <w:szCs w:val="24"/>
        </w:rPr>
        <w:tab/>
        <w:t>- Обоснование структуры программы учебного предмета;</w:t>
      </w:r>
    </w:p>
    <w:p w:rsidR="00B31B34" w:rsidRPr="00B31B34" w:rsidRDefault="00B31B34" w:rsidP="00B31B34">
      <w:pPr>
        <w:spacing w:after="0" w:line="276" w:lineRule="auto"/>
        <w:rPr>
          <w:rFonts w:ascii="Times New Roman" w:eastAsia="Calibri" w:hAnsi="Times New Roman" w:cs="Times New Roman"/>
          <w:i/>
          <w:sz w:val="24"/>
          <w:szCs w:val="24"/>
        </w:rPr>
      </w:pPr>
      <w:r w:rsidRPr="00B31B34">
        <w:rPr>
          <w:rFonts w:ascii="Times New Roman" w:eastAsia="Calibri" w:hAnsi="Times New Roman" w:cs="Times New Roman"/>
          <w:i/>
          <w:sz w:val="24"/>
          <w:szCs w:val="24"/>
        </w:rPr>
        <w:tab/>
        <w:t xml:space="preserve">- Методы обучения; </w:t>
      </w:r>
    </w:p>
    <w:p w:rsidR="00B31B34" w:rsidRPr="00B31B34" w:rsidRDefault="00B31B34" w:rsidP="00B31B34">
      <w:pPr>
        <w:spacing w:after="0" w:line="276" w:lineRule="auto"/>
        <w:rPr>
          <w:rFonts w:ascii="Calibri" w:eastAsia="Calibri" w:hAnsi="Calibri" w:cs="Times New Roman"/>
        </w:rPr>
      </w:pPr>
      <w:r w:rsidRPr="00B31B34">
        <w:rPr>
          <w:rFonts w:ascii="Times New Roman" w:eastAsia="Calibri" w:hAnsi="Times New Roman" w:cs="Times New Roman"/>
          <w:i/>
          <w:sz w:val="24"/>
          <w:szCs w:val="24"/>
        </w:rPr>
        <w:tab/>
        <w:t>- Описание материально-технических условий реализации учебного предмета</w:t>
      </w:r>
      <w:r w:rsidRPr="00B31B34">
        <w:rPr>
          <w:rFonts w:ascii="Calibri" w:eastAsia="Calibri" w:hAnsi="Calibri" w:cs="Times New Roman"/>
        </w:rPr>
        <w:t>;</w:t>
      </w:r>
    </w:p>
    <w:p w:rsidR="00B31B34" w:rsidRPr="00B31B34" w:rsidRDefault="00B31B34" w:rsidP="00B31B34">
      <w:pPr>
        <w:suppressAutoHyphens/>
        <w:spacing w:after="0" w:line="360" w:lineRule="auto"/>
        <w:jc w:val="both"/>
        <w:rPr>
          <w:rFonts w:ascii="Times New Roman" w:eastAsia="SimSun" w:hAnsi="Times New Roman" w:cs="Times New Roman"/>
          <w:b/>
          <w:kern w:val="1"/>
          <w:sz w:val="28"/>
          <w:szCs w:val="28"/>
          <w:lang w:eastAsia="hi-IN" w:bidi="hi-IN"/>
        </w:rPr>
      </w:pPr>
    </w:p>
    <w:p w:rsidR="00B31B34" w:rsidRPr="00B31B34" w:rsidRDefault="00B31B34" w:rsidP="00B31B34">
      <w:pPr>
        <w:spacing w:after="200" w:line="360" w:lineRule="auto"/>
        <w:rPr>
          <w:rFonts w:ascii="Times New Roman" w:eastAsia="Calibri" w:hAnsi="Times New Roman" w:cs="Times New Roman"/>
          <w:b/>
          <w:sz w:val="28"/>
          <w:szCs w:val="28"/>
        </w:rPr>
      </w:pPr>
      <w:r w:rsidRPr="00B31B34">
        <w:rPr>
          <w:rFonts w:ascii="Times New Roman" w:eastAsia="Calibri" w:hAnsi="Times New Roman" w:cs="Times New Roman"/>
          <w:b/>
          <w:sz w:val="28"/>
          <w:szCs w:val="28"/>
          <w:lang w:val="en-US"/>
        </w:rPr>
        <w:t>II</w:t>
      </w:r>
      <w:r w:rsidRPr="00B31B34">
        <w:rPr>
          <w:rFonts w:ascii="Times New Roman" w:eastAsia="Calibri" w:hAnsi="Times New Roman" w:cs="Times New Roman"/>
          <w:b/>
          <w:sz w:val="28"/>
          <w:szCs w:val="28"/>
        </w:rPr>
        <w:t>.</w:t>
      </w:r>
      <w:r w:rsidRPr="00B31B34">
        <w:rPr>
          <w:rFonts w:ascii="Times New Roman" w:eastAsia="Calibri" w:hAnsi="Times New Roman" w:cs="Times New Roman"/>
          <w:b/>
          <w:sz w:val="28"/>
          <w:szCs w:val="28"/>
        </w:rPr>
        <w:tab/>
        <w:t>Содержание учебного предмета</w:t>
      </w:r>
      <w:r w:rsidRPr="00B31B34">
        <w:rPr>
          <w:rFonts w:ascii="Times New Roman" w:eastAsia="Calibri" w:hAnsi="Times New Roman" w:cs="Times New Roman"/>
          <w:b/>
          <w:sz w:val="28"/>
          <w:szCs w:val="28"/>
        </w:rPr>
        <w:tab/>
      </w:r>
      <w:r w:rsidRPr="00B31B34">
        <w:rPr>
          <w:rFonts w:ascii="Times New Roman" w:eastAsia="Calibri" w:hAnsi="Times New Roman" w:cs="Times New Roman"/>
          <w:b/>
          <w:sz w:val="28"/>
          <w:szCs w:val="28"/>
        </w:rPr>
        <w:tab/>
      </w:r>
      <w:r w:rsidRPr="00B31B34">
        <w:rPr>
          <w:rFonts w:ascii="Times New Roman" w:eastAsia="Calibri" w:hAnsi="Times New Roman" w:cs="Times New Roman"/>
          <w:b/>
          <w:sz w:val="28"/>
          <w:szCs w:val="28"/>
        </w:rPr>
        <w:tab/>
      </w:r>
      <w:r w:rsidRPr="00B31B34">
        <w:rPr>
          <w:rFonts w:ascii="Times New Roman" w:eastAsia="Calibri" w:hAnsi="Times New Roman" w:cs="Times New Roman"/>
          <w:b/>
          <w:sz w:val="28"/>
          <w:szCs w:val="28"/>
        </w:rPr>
        <w:tab/>
      </w:r>
      <w:r w:rsidRPr="00B31B34">
        <w:rPr>
          <w:rFonts w:ascii="Times New Roman" w:eastAsia="Calibri" w:hAnsi="Times New Roman" w:cs="Times New Roman"/>
          <w:b/>
          <w:sz w:val="28"/>
          <w:szCs w:val="28"/>
        </w:rPr>
        <w:tab/>
      </w:r>
    </w:p>
    <w:p w:rsidR="00B31B34" w:rsidRPr="00B31B34" w:rsidRDefault="00B31B34" w:rsidP="00B31B34">
      <w:pPr>
        <w:spacing w:after="0" w:line="360" w:lineRule="auto"/>
        <w:rPr>
          <w:rFonts w:ascii="Times New Roman" w:eastAsia="Calibri" w:hAnsi="Times New Roman" w:cs="Times New Roman"/>
          <w:i/>
          <w:sz w:val="24"/>
        </w:rPr>
      </w:pPr>
      <w:r w:rsidRPr="00B31B34">
        <w:rPr>
          <w:rFonts w:ascii="Times New Roman" w:eastAsia="Calibri" w:hAnsi="Times New Roman" w:cs="Times New Roman"/>
          <w:sz w:val="28"/>
          <w:szCs w:val="28"/>
        </w:rPr>
        <w:tab/>
      </w:r>
      <w:r w:rsidRPr="00B31B34">
        <w:rPr>
          <w:rFonts w:ascii="Times New Roman" w:eastAsia="Calibri" w:hAnsi="Times New Roman" w:cs="Times New Roman"/>
          <w:sz w:val="24"/>
        </w:rPr>
        <w:t xml:space="preserve">- </w:t>
      </w:r>
      <w:r w:rsidRPr="00B31B34">
        <w:rPr>
          <w:rFonts w:ascii="Times New Roman" w:eastAsia="Calibri" w:hAnsi="Times New Roman" w:cs="Times New Roman"/>
          <w:i/>
          <w:sz w:val="24"/>
        </w:rPr>
        <w:t>Сведения о затратах учебного времени;</w:t>
      </w:r>
    </w:p>
    <w:p w:rsidR="00B31B34" w:rsidRPr="00B31B34" w:rsidRDefault="00B31B34" w:rsidP="00B31B34">
      <w:pPr>
        <w:spacing w:after="0" w:line="360" w:lineRule="auto"/>
        <w:rPr>
          <w:rFonts w:ascii="Times New Roman" w:eastAsia="Calibri" w:hAnsi="Times New Roman" w:cs="Times New Roman"/>
          <w:bCs/>
          <w:i/>
          <w:sz w:val="24"/>
        </w:rPr>
      </w:pPr>
      <w:r w:rsidRPr="00B31B34">
        <w:rPr>
          <w:rFonts w:ascii="Times New Roman" w:eastAsia="Calibri" w:hAnsi="Times New Roman" w:cs="Times New Roman"/>
          <w:i/>
          <w:sz w:val="24"/>
        </w:rPr>
        <w:tab/>
        <w:t xml:space="preserve">- </w:t>
      </w:r>
      <w:r w:rsidRPr="00B31B34">
        <w:rPr>
          <w:rFonts w:ascii="Times New Roman" w:eastAsia="Calibri" w:hAnsi="Times New Roman" w:cs="Times New Roman"/>
          <w:bCs/>
          <w:i/>
          <w:sz w:val="24"/>
        </w:rPr>
        <w:t>Годовые требования по классам;</w:t>
      </w:r>
    </w:p>
    <w:p w:rsidR="00B31B34" w:rsidRPr="00B31B34" w:rsidRDefault="00B31B34" w:rsidP="00B31B34">
      <w:pPr>
        <w:spacing w:before="28" w:after="0" w:line="360" w:lineRule="auto"/>
        <w:rPr>
          <w:rFonts w:ascii="Times New Roman" w:eastAsia="Calibri" w:hAnsi="Times New Roman" w:cs="Times New Roman"/>
          <w:b/>
          <w:sz w:val="28"/>
          <w:szCs w:val="28"/>
        </w:rPr>
      </w:pPr>
      <w:r w:rsidRPr="00B31B34">
        <w:rPr>
          <w:rFonts w:ascii="Times New Roman" w:eastAsia="Calibri" w:hAnsi="Times New Roman" w:cs="Times New Roman"/>
          <w:b/>
          <w:sz w:val="28"/>
          <w:szCs w:val="28"/>
          <w:lang w:val="en-US"/>
        </w:rPr>
        <w:t>III</w:t>
      </w:r>
      <w:r w:rsidRPr="00B31B34">
        <w:rPr>
          <w:rFonts w:ascii="Times New Roman" w:eastAsia="Calibri" w:hAnsi="Times New Roman" w:cs="Times New Roman"/>
          <w:b/>
          <w:sz w:val="28"/>
          <w:szCs w:val="28"/>
        </w:rPr>
        <w:t xml:space="preserve">. </w:t>
      </w:r>
      <w:r w:rsidRPr="00B31B34">
        <w:rPr>
          <w:rFonts w:ascii="Times New Roman" w:eastAsia="Calibri" w:hAnsi="Times New Roman" w:cs="Times New Roman"/>
          <w:b/>
          <w:sz w:val="28"/>
          <w:szCs w:val="28"/>
        </w:rPr>
        <w:tab/>
        <w:t>Требования к уровню подготовки обучающихся</w:t>
      </w:r>
      <w:r w:rsidRPr="00B31B34">
        <w:rPr>
          <w:rFonts w:ascii="Times New Roman" w:eastAsia="Calibri" w:hAnsi="Times New Roman" w:cs="Times New Roman"/>
          <w:b/>
          <w:sz w:val="28"/>
          <w:szCs w:val="28"/>
        </w:rPr>
        <w:tab/>
      </w:r>
    </w:p>
    <w:p w:rsidR="00B31B34" w:rsidRPr="00B31B34" w:rsidRDefault="00B31B34" w:rsidP="00B31B34">
      <w:pPr>
        <w:spacing w:before="28" w:after="0" w:line="360" w:lineRule="auto"/>
        <w:rPr>
          <w:rFonts w:ascii="Times New Roman" w:eastAsia="Calibri" w:hAnsi="Times New Roman" w:cs="Times New Roman"/>
          <w:b/>
          <w:sz w:val="28"/>
          <w:szCs w:val="28"/>
        </w:rPr>
      </w:pPr>
      <w:r w:rsidRPr="00B31B34">
        <w:rPr>
          <w:rFonts w:ascii="Times New Roman" w:eastAsia="Calibri" w:hAnsi="Times New Roman" w:cs="Times New Roman"/>
          <w:b/>
          <w:sz w:val="28"/>
          <w:szCs w:val="28"/>
        </w:rPr>
        <w:tab/>
      </w:r>
    </w:p>
    <w:p w:rsidR="00B31B34" w:rsidRPr="00B31B34" w:rsidRDefault="00B31B34" w:rsidP="00B31B34">
      <w:pPr>
        <w:suppressAutoHyphens/>
        <w:spacing w:after="0" w:line="360" w:lineRule="auto"/>
        <w:jc w:val="both"/>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b/>
          <w:kern w:val="1"/>
          <w:sz w:val="28"/>
          <w:szCs w:val="28"/>
          <w:lang w:val="en-US" w:eastAsia="hi-IN" w:bidi="hi-IN"/>
        </w:rPr>
        <w:t>IV</w:t>
      </w:r>
      <w:r w:rsidRPr="00B31B34">
        <w:rPr>
          <w:rFonts w:ascii="Times New Roman" w:eastAsia="SimSun" w:hAnsi="Times New Roman" w:cs="Times New Roman"/>
          <w:b/>
          <w:kern w:val="1"/>
          <w:sz w:val="28"/>
          <w:szCs w:val="28"/>
          <w:lang w:eastAsia="hi-IN" w:bidi="hi-IN"/>
        </w:rPr>
        <w:t xml:space="preserve">.    </w:t>
      </w:r>
      <w:r w:rsidRPr="00B31B34">
        <w:rPr>
          <w:rFonts w:ascii="Times New Roman" w:eastAsia="SimSun" w:hAnsi="Times New Roman" w:cs="Times New Roman"/>
          <w:b/>
          <w:kern w:val="1"/>
          <w:sz w:val="28"/>
          <w:szCs w:val="28"/>
          <w:lang w:eastAsia="hi-IN" w:bidi="hi-IN"/>
        </w:rPr>
        <w:tab/>
        <w:t xml:space="preserve">Формы и методы контроля, система оценок </w:t>
      </w:r>
      <w:r w:rsidRPr="00B31B34">
        <w:rPr>
          <w:rFonts w:ascii="Times New Roman" w:eastAsia="SimSun" w:hAnsi="Times New Roman" w:cs="Times New Roman"/>
          <w:b/>
          <w:kern w:val="1"/>
          <w:sz w:val="28"/>
          <w:szCs w:val="28"/>
          <w:lang w:eastAsia="hi-IN" w:bidi="hi-IN"/>
        </w:rPr>
        <w:tab/>
      </w:r>
      <w:r w:rsidRPr="00B31B34">
        <w:rPr>
          <w:rFonts w:ascii="Times New Roman" w:eastAsia="SimSun" w:hAnsi="Times New Roman" w:cs="Times New Roman"/>
          <w:b/>
          <w:kern w:val="1"/>
          <w:sz w:val="28"/>
          <w:szCs w:val="28"/>
          <w:lang w:eastAsia="hi-IN" w:bidi="hi-IN"/>
        </w:rPr>
        <w:tab/>
      </w:r>
      <w:r w:rsidRPr="00B31B34">
        <w:rPr>
          <w:rFonts w:ascii="Times New Roman" w:eastAsia="SimSun" w:hAnsi="Times New Roman" w:cs="Times New Roman"/>
          <w:b/>
          <w:kern w:val="1"/>
          <w:sz w:val="28"/>
          <w:szCs w:val="28"/>
          <w:lang w:eastAsia="hi-IN" w:bidi="hi-IN"/>
        </w:rPr>
        <w:tab/>
      </w:r>
    </w:p>
    <w:p w:rsidR="00B31B34" w:rsidRPr="00B31B34" w:rsidRDefault="00B31B34" w:rsidP="00B31B34">
      <w:pPr>
        <w:suppressAutoHyphens/>
        <w:spacing w:after="0" w:line="360" w:lineRule="auto"/>
        <w:jc w:val="both"/>
        <w:rPr>
          <w:rFonts w:ascii="Times New Roman" w:eastAsia="SimSun" w:hAnsi="Times New Roman" w:cs="Times New Roman"/>
          <w:i/>
          <w:kern w:val="1"/>
          <w:sz w:val="24"/>
          <w:szCs w:val="24"/>
          <w:lang w:eastAsia="hi-IN" w:bidi="hi-IN"/>
        </w:rPr>
      </w:pPr>
      <w:r w:rsidRPr="00B31B34">
        <w:rPr>
          <w:rFonts w:ascii="Times New Roman" w:eastAsia="SimSun" w:hAnsi="Times New Roman" w:cs="Times New Roman"/>
          <w:b/>
          <w:kern w:val="1"/>
          <w:sz w:val="24"/>
          <w:szCs w:val="24"/>
          <w:lang w:eastAsia="hi-IN" w:bidi="hi-IN"/>
        </w:rPr>
        <w:t xml:space="preserve">- </w:t>
      </w:r>
      <w:r w:rsidRPr="00B31B34">
        <w:rPr>
          <w:rFonts w:ascii="Times New Roman" w:eastAsia="SimSun" w:hAnsi="Times New Roman" w:cs="Times New Roman"/>
          <w:i/>
          <w:kern w:val="1"/>
          <w:sz w:val="24"/>
          <w:szCs w:val="24"/>
          <w:lang w:eastAsia="hi-IN" w:bidi="hi-IN"/>
        </w:rPr>
        <w:t xml:space="preserve">Аттестация: цели, виды, форма, содержание; </w:t>
      </w:r>
    </w:p>
    <w:p w:rsidR="00B31B34" w:rsidRPr="00B31B34" w:rsidRDefault="00B31B34" w:rsidP="00B31B34">
      <w:pPr>
        <w:suppressAutoHyphens/>
        <w:spacing w:after="0" w:line="360" w:lineRule="auto"/>
        <w:rPr>
          <w:rFonts w:ascii="Times New Roman" w:eastAsia="SimSun" w:hAnsi="Times New Roman" w:cs="Times New Roman"/>
          <w:i/>
          <w:kern w:val="1"/>
          <w:sz w:val="24"/>
          <w:szCs w:val="24"/>
          <w:lang w:eastAsia="hi-IN" w:bidi="hi-IN"/>
        </w:rPr>
      </w:pPr>
      <w:r w:rsidRPr="00B31B34">
        <w:rPr>
          <w:rFonts w:ascii="Times New Roman" w:eastAsia="SimSun" w:hAnsi="Times New Roman" w:cs="Times New Roman"/>
          <w:i/>
          <w:kern w:val="1"/>
          <w:sz w:val="24"/>
          <w:szCs w:val="24"/>
          <w:lang w:eastAsia="hi-IN" w:bidi="hi-IN"/>
        </w:rPr>
        <w:tab/>
        <w:t>- Критерии оценки;</w:t>
      </w:r>
    </w:p>
    <w:p w:rsidR="00B31B34" w:rsidRPr="00B31B34" w:rsidRDefault="00B31B34" w:rsidP="00B31B34">
      <w:pPr>
        <w:suppressAutoHyphens/>
        <w:spacing w:after="0" w:line="360" w:lineRule="auto"/>
        <w:jc w:val="both"/>
        <w:rPr>
          <w:rFonts w:ascii="Times New Roman" w:eastAsia="SimSun" w:hAnsi="Times New Roman" w:cs="Times New Roman"/>
          <w:i/>
          <w:kern w:val="1"/>
          <w:sz w:val="28"/>
          <w:szCs w:val="28"/>
          <w:lang w:eastAsia="hi-IN" w:bidi="hi-IN"/>
        </w:rPr>
      </w:pPr>
      <w:r w:rsidRPr="00B31B34">
        <w:rPr>
          <w:rFonts w:ascii="Times New Roman" w:eastAsia="SimSun" w:hAnsi="Times New Roman" w:cs="Times New Roman"/>
          <w:i/>
          <w:kern w:val="1"/>
          <w:sz w:val="24"/>
          <w:szCs w:val="24"/>
          <w:lang w:eastAsia="hi-IN" w:bidi="hi-IN"/>
        </w:rPr>
        <w:tab/>
      </w:r>
    </w:p>
    <w:p w:rsidR="00B31B34" w:rsidRPr="00B31B34" w:rsidRDefault="00B31B34" w:rsidP="00B31B34">
      <w:pPr>
        <w:suppressAutoHyphens/>
        <w:spacing w:after="0" w:line="360" w:lineRule="auto"/>
        <w:jc w:val="both"/>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b/>
          <w:kern w:val="1"/>
          <w:sz w:val="28"/>
          <w:szCs w:val="28"/>
          <w:lang w:val="en-US" w:eastAsia="hi-IN" w:bidi="hi-IN"/>
        </w:rPr>
        <w:t>V</w:t>
      </w:r>
      <w:r w:rsidRPr="00B31B34">
        <w:rPr>
          <w:rFonts w:ascii="Times New Roman" w:eastAsia="SimSun" w:hAnsi="Times New Roman" w:cs="Times New Roman"/>
          <w:b/>
          <w:kern w:val="1"/>
          <w:sz w:val="28"/>
          <w:szCs w:val="28"/>
          <w:lang w:eastAsia="hi-IN" w:bidi="hi-IN"/>
        </w:rPr>
        <w:t>.</w:t>
      </w:r>
      <w:r w:rsidRPr="00B31B34">
        <w:rPr>
          <w:rFonts w:ascii="Times New Roman" w:eastAsia="SimSun" w:hAnsi="Times New Roman" w:cs="Times New Roman"/>
          <w:b/>
          <w:kern w:val="1"/>
          <w:sz w:val="28"/>
          <w:szCs w:val="28"/>
          <w:lang w:eastAsia="hi-IN" w:bidi="hi-IN"/>
        </w:rPr>
        <w:tab/>
        <w:t>Методическое обеспечение учебного процесса</w:t>
      </w:r>
      <w:r w:rsidRPr="00B31B34">
        <w:rPr>
          <w:rFonts w:ascii="Times New Roman" w:eastAsia="SimSun" w:hAnsi="Times New Roman" w:cs="Times New Roman"/>
          <w:b/>
          <w:kern w:val="1"/>
          <w:sz w:val="28"/>
          <w:szCs w:val="28"/>
          <w:lang w:eastAsia="hi-IN" w:bidi="hi-IN"/>
        </w:rPr>
        <w:tab/>
      </w:r>
      <w:r w:rsidRPr="00B31B34">
        <w:rPr>
          <w:rFonts w:ascii="Times New Roman" w:eastAsia="SimSun" w:hAnsi="Times New Roman" w:cs="Times New Roman"/>
          <w:b/>
          <w:kern w:val="1"/>
          <w:sz w:val="28"/>
          <w:szCs w:val="28"/>
          <w:lang w:eastAsia="hi-IN" w:bidi="hi-IN"/>
        </w:rPr>
        <w:tab/>
      </w:r>
    </w:p>
    <w:p w:rsidR="00B31B34" w:rsidRPr="00B31B34" w:rsidRDefault="00B31B34" w:rsidP="00B31B34">
      <w:pPr>
        <w:suppressAutoHyphens/>
        <w:spacing w:after="0" w:line="360" w:lineRule="auto"/>
        <w:jc w:val="both"/>
        <w:rPr>
          <w:rFonts w:ascii="Times New Roman" w:eastAsia="SimSun" w:hAnsi="Times New Roman" w:cs="Times New Roman"/>
          <w:i/>
          <w:kern w:val="1"/>
          <w:sz w:val="24"/>
          <w:szCs w:val="24"/>
          <w:lang w:eastAsia="hi-IN" w:bidi="hi-IN"/>
        </w:rPr>
      </w:pPr>
      <w:r w:rsidRPr="00B31B34">
        <w:rPr>
          <w:rFonts w:ascii="Times New Roman" w:eastAsia="SimSun" w:hAnsi="Times New Roman" w:cs="Times New Roman"/>
          <w:i/>
          <w:kern w:val="1"/>
          <w:sz w:val="28"/>
          <w:szCs w:val="28"/>
          <w:lang w:eastAsia="hi-IN" w:bidi="hi-IN"/>
        </w:rPr>
        <w:tab/>
      </w:r>
      <w:r w:rsidRPr="00B31B34">
        <w:rPr>
          <w:rFonts w:ascii="Times New Roman" w:eastAsia="SimSun" w:hAnsi="Times New Roman" w:cs="Times New Roman"/>
          <w:i/>
          <w:kern w:val="1"/>
          <w:sz w:val="24"/>
          <w:szCs w:val="24"/>
          <w:lang w:eastAsia="hi-IN" w:bidi="hi-IN"/>
        </w:rPr>
        <w:t>- Методические рекомендации педагогическим работникам;</w:t>
      </w:r>
    </w:p>
    <w:p w:rsidR="00B31B34" w:rsidRPr="00B31B34" w:rsidRDefault="00B31B34" w:rsidP="00B31B34">
      <w:pPr>
        <w:suppressAutoHyphens/>
        <w:spacing w:after="0" w:line="360" w:lineRule="auto"/>
        <w:jc w:val="both"/>
        <w:rPr>
          <w:rFonts w:ascii="Times New Roman" w:eastAsia="SimSun" w:hAnsi="Times New Roman" w:cs="Times New Roman"/>
          <w:i/>
          <w:kern w:val="1"/>
          <w:sz w:val="24"/>
          <w:szCs w:val="24"/>
          <w:lang w:eastAsia="hi-IN" w:bidi="hi-IN"/>
        </w:rPr>
      </w:pPr>
      <w:r w:rsidRPr="00B31B34">
        <w:rPr>
          <w:rFonts w:ascii="Times New Roman" w:eastAsia="SimSun" w:hAnsi="Times New Roman" w:cs="Times New Roman"/>
          <w:i/>
          <w:kern w:val="1"/>
          <w:sz w:val="24"/>
          <w:szCs w:val="24"/>
          <w:lang w:eastAsia="hi-IN" w:bidi="hi-IN"/>
        </w:rPr>
        <w:tab/>
        <w:t xml:space="preserve">- Рекомендации по организации самостоятельной работы </w:t>
      </w:r>
      <w:proofErr w:type="gramStart"/>
      <w:r w:rsidRPr="00B31B34">
        <w:rPr>
          <w:rFonts w:ascii="Times New Roman" w:eastAsia="SimSun" w:hAnsi="Times New Roman" w:cs="Times New Roman"/>
          <w:i/>
          <w:kern w:val="1"/>
          <w:sz w:val="24"/>
          <w:szCs w:val="24"/>
          <w:lang w:eastAsia="hi-IN" w:bidi="hi-IN"/>
        </w:rPr>
        <w:t>обучающихся</w:t>
      </w:r>
      <w:proofErr w:type="gramEnd"/>
      <w:r w:rsidRPr="00B31B34">
        <w:rPr>
          <w:rFonts w:ascii="Times New Roman" w:eastAsia="SimSun" w:hAnsi="Times New Roman" w:cs="Times New Roman"/>
          <w:i/>
          <w:kern w:val="1"/>
          <w:sz w:val="24"/>
          <w:szCs w:val="24"/>
          <w:lang w:eastAsia="hi-IN" w:bidi="hi-IN"/>
        </w:rPr>
        <w:t>;</w:t>
      </w:r>
    </w:p>
    <w:p w:rsidR="00B31B34" w:rsidRPr="00B31B34" w:rsidRDefault="00B31B34" w:rsidP="00B31B34">
      <w:pPr>
        <w:suppressAutoHyphens/>
        <w:spacing w:after="0" w:line="360" w:lineRule="auto"/>
        <w:jc w:val="both"/>
        <w:rPr>
          <w:rFonts w:ascii="Times New Roman" w:eastAsia="SimSun" w:hAnsi="Times New Roman" w:cs="Times New Roman"/>
          <w:b/>
          <w:kern w:val="1"/>
          <w:sz w:val="28"/>
          <w:szCs w:val="28"/>
          <w:lang w:eastAsia="hi-IN" w:bidi="hi-IN"/>
        </w:rPr>
      </w:pPr>
    </w:p>
    <w:p w:rsidR="00B31B34" w:rsidRPr="00B31B34" w:rsidRDefault="00B31B34" w:rsidP="00B31B34">
      <w:pPr>
        <w:suppressAutoHyphens/>
        <w:spacing w:after="0" w:line="360" w:lineRule="auto"/>
        <w:jc w:val="both"/>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b/>
          <w:kern w:val="1"/>
          <w:sz w:val="28"/>
          <w:szCs w:val="28"/>
          <w:lang w:val="en-US" w:eastAsia="hi-IN" w:bidi="hi-IN"/>
        </w:rPr>
        <w:t>VI</w:t>
      </w:r>
      <w:r w:rsidRPr="00B31B34">
        <w:rPr>
          <w:rFonts w:ascii="Times New Roman" w:eastAsia="SimSun" w:hAnsi="Times New Roman" w:cs="Times New Roman"/>
          <w:b/>
          <w:kern w:val="1"/>
          <w:sz w:val="28"/>
          <w:szCs w:val="28"/>
          <w:lang w:eastAsia="hi-IN" w:bidi="hi-IN"/>
        </w:rPr>
        <w:t xml:space="preserve">.   </w:t>
      </w:r>
      <w:r w:rsidRPr="00B31B34">
        <w:rPr>
          <w:rFonts w:ascii="Times New Roman" w:eastAsia="SimSun" w:hAnsi="Times New Roman" w:cs="Times New Roman"/>
          <w:b/>
          <w:kern w:val="1"/>
          <w:sz w:val="28"/>
          <w:szCs w:val="28"/>
          <w:lang w:eastAsia="hi-IN" w:bidi="hi-IN"/>
        </w:rPr>
        <w:tab/>
        <w:t>Список рекомендуемой методической литературы</w:t>
      </w:r>
      <w:r w:rsidRPr="00B31B34">
        <w:rPr>
          <w:rFonts w:ascii="Times New Roman" w:eastAsia="SimSun" w:hAnsi="Times New Roman" w:cs="Times New Roman"/>
          <w:b/>
          <w:kern w:val="1"/>
          <w:sz w:val="28"/>
          <w:szCs w:val="28"/>
          <w:lang w:eastAsia="hi-IN" w:bidi="hi-IN"/>
        </w:rPr>
        <w:tab/>
      </w:r>
    </w:p>
    <w:p w:rsidR="00B31B34" w:rsidRPr="00B31B34" w:rsidRDefault="00B31B34" w:rsidP="00B31B34">
      <w:pPr>
        <w:suppressAutoHyphens/>
        <w:spacing w:after="0" w:line="360" w:lineRule="auto"/>
        <w:jc w:val="both"/>
        <w:rPr>
          <w:rFonts w:ascii="Times New Roman" w:eastAsia="SimSun" w:hAnsi="Times New Roman" w:cs="Times New Roman"/>
          <w:i/>
          <w:kern w:val="1"/>
          <w:sz w:val="28"/>
          <w:szCs w:val="28"/>
          <w:lang w:eastAsia="hi-IN" w:bidi="hi-IN"/>
        </w:rPr>
      </w:pPr>
    </w:p>
    <w:p w:rsidR="00B31B34" w:rsidRPr="00B31B34" w:rsidRDefault="00B31B34" w:rsidP="00B31B34">
      <w:pPr>
        <w:suppressAutoHyphens/>
        <w:spacing w:after="0" w:line="360" w:lineRule="auto"/>
        <w:jc w:val="both"/>
        <w:rPr>
          <w:rFonts w:ascii="Times New Roman" w:eastAsia="SimSun" w:hAnsi="Times New Roman" w:cs="Times New Roman"/>
          <w:i/>
          <w:kern w:val="1"/>
          <w:sz w:val="28"/>
          <w:szCs w:val="28"/>
          <w:lang w:eastAsia="hi-IN" w:bidi="hi-IN"/>
        </w:rPr>
      </w:pPr>
    </w:p>
    <w:p w:rsidR="00B31B34" w:rsidRPr="00B31B34" w:rsidRDefault="00B31B34" w:rsidP="00B31B34">
      <w:pPr>
        <w:suppressAutoHyphens/>
        <w:spacing w:after="0" w:line="360" w:lineRule="auto"/>
        <w:jc w:val="both"/>
        <w:rPr>
          <w:rFonts w:ascii="Times New Roman" w:eastAsia="SimSun" w:hAnsi="Times New Roman" w:cs="Times New Roman"/>
          <w:i/>
          <w:kern w:val="1"/>
          <w:sz w:val="28"/>
          <w:szCs w:val="28"/>
          <w:lang w:eastAsia="hi-IN" w:bidi="hi-IN"/>
        </w:rPr>
      </w:pPr>
    </w:p>
    <w:p w:rsidR="00B31B34" w:rsidRPr="00B31B34" w:rsidRDefault="00B31B34" w:rsidP="00B31B34">
      <w:pPr>
        <w:suppressAutoHyphens/>
        <w:spacing w:after="0" w:line="360" w:lineRule="auto"/>
        <w:jc w:val="both"/>
        <w:rPr>
          <w:rFonts w:ascii="Times New Roman" w:eastAsia="SimSun" w:hAnsi="Times New Roman" w:cs="Times New Roman"/>
          <w:i/>
          <w:kern w:val="1"/>
          <w:sz w:val="28"/>
          <w:szCs w:val="28"/>
          <w:lang w:eastAsia="hi-IN" w:bidi="hi-IN"/>
        </w:rPr>
      </w:pPr>
    </w:p>
    <w:p w:rsidR="00B31B34" w:rsidRPr="00B31B34" w:rsidRDefault="00B31B34" w:rsidP="00B31B34">
      <w:pPr>
        <w:suppressAutoHyphens/>
        <w:spacing w:after="0" w:line="360" w:lineRule="auto"/>
        <w:jc w:val="both"/>
        <w:rPr>
          <w:rFonts w:ascii="Times New Roman" w:eastAsia="SimSun" w:hAnsi="Times New Roman" w:cs="Times New Roman"/>
          <w:i/>
          <w:kern w:val="1"/>
          <w:sz w:val="28"/>
          <w:szCs w:val="28"/>
          <w:lang w:eastAsia="hi-IN" w:bidi="hi-IN"/>
        </w:rPr>
      </w:pPr>
    </w:p>
    <w:p w:rsidR="00B31B34" w:rsidRPr="00B31B34" w:rsidRDefault="00B31B34" w:rsidP="00B31B34">
      <w:pPr>
        <w:suppressAutoHyphens/>
        <w:spacing w:after="0" w:line="360" w:lineRule="auto"/>
        <w:jc w:val="both"/>
        <w:rPr>
          <w:rFonts w:ascii="Times New Roman" w:eastAsia="SimSun" w:hAnsi="Times New Roman" w:cs="Times New Roman"/>
          <w:i/>
          <w:kern w:val="1"/>
          <w:sz w:val="28"/>
          <w:szCs w:val="28"/>
          <w:lang w:eastAsia="hi-IN" w:bidi="hi-IN"/>
        </w:rPr>
      </w:pPr>
    </w:p>
    <w:p w:rsidR="00B31B34" w:rsidRPr="00B31B34" w:rsidRDefault="00B31B34" w:rsidP="00B31B34">
      <w:pPr>
        <w:numPr>
          <w:ilvl w:val="0"/>
          <w:numId w:val="218"/>
        </w:numPr>
        <w:tabs>
          <w:tab w:val="left" w:pos="426"/>
        </w:tabs>
        <w:spacing w:after="200" w:line="360" w:lineRule="auto"/>
        <w:ind w:left="0" w:firstLine="0"/>
        <w:contextualSpacing/>
        <w:jc w:val="center"/>
        <w:rPr>
          <w:rFonts w:ascii="Times New Roman" w:eastAsia="Calibri" w:hAnsi="Times New Roman" w:cs="Times New Roman"/>
          <w:b/>
          <w:sz w:val="28"/>
          <w:szCs w:val="28"/>
        </w:rPr>
      </w:pPr>
      <w:r w:rsidRPr="00B31B34">
        <w:rPr>
          <w:rFonts w:ascii="Times New Roman" w:eastAsia="Calibri" w:hAnsi="Times New Roman" w:cs="Times New Roman"/>
          <w:b/>
          <w:sz w:val="28"/>
          <w:szCs w:val="28"/>
        </w:rPr>
        <w:t>Пояснительная записка</w:t>
      </w:r>
    </w:p>
    <w:p w:rsidR="00B31B34" w:rsidRPr="00B31B34" w:rsidRDefault="00B31B34" w:rsidP="00B31B34">
      <w:pPr>
        <w:spacing w:after="0" w:line="360" w:lineRule="auto"/>
        <w:jc w:val="both"/>
        <w:rPr>
          <w:rFonts w:ascii="Times New Roman" w:eastAsia="Calibri" w:hAnsi="Times New Roman" w:cs="Times New Roman"/>
          <w:b/>
          <w:i/>
          <w:sz w:val="28"/>
          <w:szCs w:val="28"/>
        </w:rPr>
      </w:pPr>
      <w:r w:rsidRPr="00B31B34">
        <w:rPr>
          <w:rFonts w:ascii="Times New Roman" w:eastAsia="Calibri" w:hAnsi="Times New Roman" w:cs="Times New Roman"/>
          <w:b/>
          <w:i/>
          <w:sz w:val="28"/>
          <w:szCs w:val="28"/>
        </w:rPr>
        <w:t>1. Характеристика учебного предмета, его место и роль в образовательном процессе</w:t>
      </w:r>
    </w:p>
    <w:p w:rsidR="00B31B34" w:rsidRPr="00B31B34" w:rsidRDefault="00B31B34" w:rsidP="00B31B34">
      <w:pPr>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sz w:val="28"/>
          <w:szCs w:val="28"/>
        </w:rPr>
        <w:t xml:space="preserve">Программа учебного предмета «Театральные игры»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театрального  искусства  «Искусство театра». </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sz w:val="28"/>
          <w:szCs w:val="28"/>
        </w:rPr>
        <w:t>Учебный предмет «Театральные игры» является первой ступенью в комплексе предметов предметной области «Театральное исполнительское искусство». Программа рассчитана на обучение детей младшего школьного возраста.</w:t>
      </w:r>
    </w:p>
    <w:p w:rsidR="00B31B34" w:rsidRPr="00B31B34" w:rsidRDefault="00B31B34" w:rsidP="00B31B34">
      <w:pPr>
        <w:widowControl w:val="0"/>
        <w:autoSpaceDE w:val="0"/>
        <w:autoSpaceDN w:val="0"/>
        <w:adjustRightInd w:val="0"/>
        <w:spacing w:after="0" w:line="360" w:lineRule="auto"/>
        <w:jc w:val="both"/>
        <w:rPr>
          <w:rFonts w:ascii="Arial Narrow" w:eastAsia="Calibri" w:hAnsi="Arial Narrow" w:cs="Arial Narrow"/>
          <w:bCs/>
          <w:sz w:val="28"/>
          <w:szCs w:val="28"/>
        </w:rPr>
      </w:pPr>
      <w:r w:rsidRPr="00B31B34">
        <w:rPr>
          <w:rFonts w:ascii="Times New Roman" w:eastAsia="Calibri" w:hAnsi="Times New Roman" w:cs="Times New Roman"/>
          <w:sz w:val="28"/>
          <w:szCs w:val="28"/>
        </w:rPr>
        <w:t>Реализация данной программы будет способствовать лучшему освоению программы «Основы актёрского мастерства», являющейся базовой в структуре предпрофессиональной программы «Искусство театра».</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Игра – один из основных видов деятельности детей. Детские игры не просто приносят удовольствие ребёнку, но и подготавливают его к будущей взрослой жизни в социуме, воспитывают, развивают и обучают. В процессе игры формируются и совершенствуются психические  процессы, создаются благоприятные условия для развития творческого потенциала ребенка.  </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Программа «Театральные игры» учитывает особенности младшего школьного возраста и  предполагает освоение различных типов игр, а также приобретение умения  провести  эти игры со своими сверстниками. </w:t>
      </w:r>
    </w:p>
    <w:p w:rsidR="00B31B34" w:rsidRPr="00B31B34" w:rsidRDefault="00B31B34" w:rsidP="00B31B34">
      <w:pPr>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b/>
          <w:i/>
          <w:sz w:val="28"/>
          <w:szCs w:val="28"/>
        </w:rPr>
        <w:t xml:space="preserve">2. Срок реализации </w:t>
      </w:r>
      <w:r w:rsidRPr="00B31B34">
        <w:rPr>
          <w:rFonts w:ascii="Times New Roman" w:eastAsia="Calibri" w:hAnsi="Times New Roman" w:cs="Times New Roman"/>
          <w:sz w:val="28"/>
          <w:szCs w:val="28"/>
        </w:rPr>
        <w:t xml:space="preserve">учебного предмета «Театральные игры» – для детей, поступивших в образовательное учреждение в возрасте от 6 лет 6 месяцев до 9 лет, составляет 2 года (1, 2 классы 8-летнего нормативного срока обучения).  </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b/>
          <w:bCs/>
          <w:i/>
          <w:sz w:val="28"/>
          <w:szCs w:val="28"/>
        </w:rPr>
        <w:t>3.</w:t>
      </w:r>
      <w:r w:rsidRPr="00B31B34">
        <w:rPr>
          <w:rFonts w:ascii="Times New Roman" w:eastAsia="Calibri" w:hAnsi="Times New Roman" w:cs="Times New Roman"/>
          <w:bCs/>
          <w:sz w:val="28"/>
          <w:szCs w:val="28"/>
        </w:rPr>
        <w:t xml:space="preserve"> </w:t>
      </w:r>
      <w:r w:rsidRPr="00B31B34">
        <w:rPr>
          <w:rFonts w:ascii="Times New Roman" w:eastAsia="Calibri" w:hAnsi="Times New Roman" w:cs="Times New Roman"/>
          <w:b/>
          <w:i/>
          <w:sz w:val="28"/>
          <w:szCs w:val="28"/>
        </w:rPr>
        <w:t>Объем учебного времени</w:t>
      </w:r>
      <w:r w:rsidRPr="00B31B34">
        <w:rPr>
          <w:rFonts w:ascii="Times New Roman" w:eastAsia="Calibri" w:hAnsi="Times New Roman" w:cs="Times New Roman"/>
          <w:sz w:val="28"/>
          <w:szCs w:val="28"/>
        </w:rPr>
        <w:t>, предусмотренный учебным планом образовательного учреждения на реализацию учебного предмета:</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sz w:val="28"/>
          <w:szCs w:val="28"/>
        </w:rPr>
      </w:pP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sz w:val="28"/>
          <w:szCs w:val="28"/>
        </w:rPr>
      </w:pPr>
    </w:p>
    <w:p w:rsidR="00B31B34" w:rsidRPr="00B31B34" w:rsidRDefault="00B31B34" w:rsidP="00B31B34">
      <w:pPr>
        <w:widowControl w:val="0"/>
        <w:autoSpaceDE w:val="0"/>
        <w:autoSpaceDN w:val="0"/>
        <w:adjustRightInd w:val="0"/>
        <w:spacing w:after="0" w:line="360" w:lineRule="auto"/>
        <w:jc w:val="right"/>
        <w:rPr>
          <w:rFonts w:ascii="Times New Roman" w:eastAsia="Calibri" w:hAnsi="Times New Roman" w:cs="Times New Roman"/>
          <w:b/>
          <w:i/>
          <w:sz w:val="28"/>
          <w:szCs w:val="28"/>
        </w:rPr>
      </w:pPr>
      <w:r w:rsidRPr="00B31B34">
        <w:rPr>
          <w:rFonts w:ascii="Times New Roman" w:eastAsia="Calibri" w:hAnsi="Times New Roman" w:cs="Times New Roman"/>
          <w:b/>
          <w:i/>
          <w:sz w:val="28"/>
          <w:szCs w:val="28"/>
        </w:rPr>
        <w:t>Таблица 1</w:t>
      </w:r>
    </w:p>
    <w:tbl>
      <w:tblPr>
        <w:tblW w:w="0" w:type="auto"/>
        <w:tblInd w:w="534" w:type="dxa"/>
        <w:tblLayout w:type="fixed"/>
        <w:tblLook w:val="0000" w:firstRow="0" w:lastRow="0" w:firstColumn="0" w:lastColumn="0" w:noHBand="0" w:noVBand="0"/>
      </w:tblPr>
      <w:tblGrid>
        <w:gridCol w:w="5811"/>
        <w:gridCol w:w="3118"/>
      </w:tblGrid>
      <w:tr w:rsidR="00B31B34" w:rsidRPr="00B31B34" w:rsidTr="00355F5F">
        <w:trPr>
          <w:trHeight w:val="495"/>
        </w:trPr>
        <w:tc>
          <w:tcPr>
            <w:tcW w:w="5811" w:type="dxa"/>
            <w:vMerge w:val="restart"/>
            <w:tcBorders>
              <w:top w:val="single" w:sz="4" w:space="0" w:color="000000"/>
              <w:left w:val="single" w:sz="4" w:space="0" w:color="000000"/>
              <w:right w:val="single" w:sz="4" w:space="0" w:color="000000"/>
            </w:tcBorders>
            <w:shd w:val="clear" w:color="auto" w:fill="auto"/>
          </w:tcPr>
          <w:p w:rsidR="00B31B34" w:rsidRPr="00B31B34" w:rsidRDefault="00B31B34" w:rsidP="00B31B34">
            <w:pPr>
              <w:spacing w:after="200" w:line="360" w:lineRule="auto"/>
              <w:jc w:val="both"/>
              <w:rPr>
                <w:rFonts w:ascii="Times New Roman" w:eastAsia="Calibri" w:hAnsi="Times New Roman" w:cs="Times New Roman"/>
                <w:sz w:val="28"/>
                <w:szCs w:val="28"/>
              </w:rPr>
            </w:pPr>
            <w:r w:rsidRPr="00B31B34">
              <w:rPr>
                <w:rFonts w:ascii="Times New Roman" w:eastAsia="Calibri" w:hAnsi="Times New Roman" w:cs="Times New Roman"/>
                <w:sz w:val="28"/>
                <w:szCs w:val="28"/>
              </w:rPr>
              <w:t>Срок обучения/классы</w:t>
            </w:r>
          </w:p>
        </w:tc>
        <w:tc>
          <w:tcPr>
            <w:tcW w:w="3118" w:type="dxa"/>
            <w:tcBorders>
              <w:top w:val="single" w:sz="4" w:space="0" w:color="000000"/>
              <w:left w:val="single" w:sz="4" w:space="0" w:color="000000"/>
              <w:bottom w:val="single" w:sz="4" w:space="0" w:color="auto"/>
              <w:right w:val="single" w:sz="4" w:space="0" w:color="000000"/>
            </w:tcBorders>
            <w:shd w:val="clear" w:color="auto" w:fill="auto"/>
          </w:tcPr>
          <w:p w:rsidR="00B31B34" w:rsidRPr="00B31B34" w:rsidRDefault="00B31B34" w:rsidP="00B31B34">
            <w:pPr>
              <w:spacing w:after="0" w:line="360" w:lineRule="auto"/>
              <w:jc w:val="center"/>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2 года</w:t>
            </w:r>
          </w:p>
        </w:tc>
      </w:tr>
      <w:tr w:rsidR="00B31B34" w:rsidRPr="00B31B34" w:rsidTr="00355F5F">
        <w:trPr>
          <w:trHeight w:val="465"/>
        </w:trPr>
        <w:tc>
          <w:tcPr>
            <w:tcW w:w="5811" w:type="dxa"/>
            <w:vMerge/>
            <w:tcBorders>
              <w:left w:val="single" w:sz="4" w:space="0" w:color="000000"/>
              <w:bottom w:val="single" w:sz="4" w:space="0" w:color="000000"/>
              <w:right w:val="single" w:sz="4" w:space="0" w:color="000000"/>
            </w:tcBorders>
            <w:shd w:val="clear" w:color="auto" w:fill="auto"/>
          </w:tcPr>
          <w:p w:rsidR="00B31B34" w:rsidRPr="00B31B34" w:rsidRDefault="00B31B34" w:rsidP="00B31B34">
            <w:pPr>
              <w:spacing w:after="200" w:line="360" w:lineRule="auto"/>
              <w:jc w:val="both"/>
              <w:rPr>
                <w:rFonts w:ascii="Times New Roman" w:eastAsia="Calibri" w:hAnsi="Times New Roman" w:cs="Times New Roman"/>
                <w:sz w:val="28"/>
                <w:szCs w:val="28"/>
              </w:rPr>
            </w:pPr>
          </w:p>
        </w:tc>
        <w:tc>
          <w:tcPr>
            <w:tcW w:w="3118" w:type="dxa"/>
            <w:tcBorders>
              <w:top w:val="single" w:sz="4" w:space="0" w:color="auto"/>
              <w:left w:val="single" w:sz="4" w:space="0" w:color="000000"/>
              <w:bottom w:val="single" w:sz="4" w:space="0" w:color="000000"/>
              <w:right w:val="single" w:sz="4" w:space="0" w:color="000000"/>
            </w:tcBorders>
            <w:shd w:val="clear" w:color="auto" w:fill="auto"/>
          </w:tcPr>
          <w:p w:rsidR="00B31B34" w:rsidRPr="00B31B34" w:rsidRDefault="00B31B34" w:rsidP="00B31B34">
            <w:pPr>
              <w:spacing w:after="0" w:line="360" w:lineRule="auto"/>
              <w:jc w:val="center"/>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1-2 классы</w:t>
            </w:r>
          </w:p>
        </w:tc>
      </w:tr>
      <w:tr w:rsidR="00B31B34" w:rsidRPr="00B31B34" w:rsidTr="00355F5F">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31B34" w:rsidRPr="00B31B34" w:rsidRDefault="00B31B34" w:rsidP="00B31B34">
            <w:pPr>
              <w:spacing w:after="200" w:line="360" w:lineRule="auto"/>
              <w:jc w:val="both"/>
              <w:rPr>
                <w:rFonts w:ascii="Times New Roman" w:eastAsia="Calibri" w:hAnsi="Times New Roman" w:cs="Times New Roman"/>
                <w:sz w:val="28"/>
                <w:szCs w:val="28"/>
              </w:rPr>
            </w:pPr>
            <w:r w:rsidRPr="00B31B34">
              <w:rPr>
                <w:rFonts w:ascii="Times New Roman" w:eastAsia="Calibri" w:hAnsi="Times New Roman" w:cs="Times New Roman"/>
                <w:sz w:val="28"/>
                <w:szCs w:val="28"/>
              </w:rPr>
              <w:t>Максимальная учебная нагрузка (в часах)</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31B34" w:rsidRPr="00B31B34" w:rsidRDefault="00B31B34" w:rsidP="00B31B34">
            <w:pPr>
              <w:spacing w:after="200" w:line="360" w:lineRule="auto"/>
              <w:jc w:val="center"/>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130 </w:t>
            </w:r>
          </w:p>
        </w:tc>
      </w:tr>
      <w:tr w:rsidR="00B31B34" w:rsidRPr="00B31B34" w:rsidTr="00355F5F">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31B34" w:rsidRPr="00B31B34" w:rsidRDefault="00B31B34" w:rsidP="00B31B34">
            <w:pPr>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Количество</w:t>
            </w:r>
          </w:p>
          <w:p w:rsidR="00B31B34" w:rsidRPr="00B31B34" w:rsidRDefault="00B31B34" w:rsidP="00B31B34">
            <w:pPr>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bCs/>
                <w:sz w:val="28"/>
                <w:szCs w:val="28"/>
              </w:rPr>
              <w:t>часов</w:t>
            </w:r>
            <w:r w:rsidRPr="00B31B34">
              <w:rPr>
                <w:rFonts w:ascii="Times New Roman" w:eastAsia="Calibri" w:hAnsi="Times New Roman" w:cs="Times New Roman"/>
                <w:sz w:val="28"/>
                <w:szCs w:val="28"/>
              </w:rPr>
              <w:t xml:space="preserve"> на аудиторные занятия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31B34" w:rsidRPr="00B31B34" w:rsidRDefault="00B31B34" w:rsidP="00B31B34">
            <w:pPr>
              <w:spacing w:after="200" w:line="360" w:lineRule="auto"/>
              <w:jc w:val="center"/>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130 </w:t>
            </w:r>
          </w:p>
        </w:tc>
      </w:tr>
    </w:tbl>
    <w:p w:rsidR="00B31B34" w:rsidRPr="00B31B34" w:rsidRDefault="00B31B34" w:rsidP="00B31B34">
      <w:pPr>
        <w:spacing w:after="0" w:line="360" w:lineRule="auto"/>
        <w:jc w:val="both"/>
        <w:rPr>
          <w:rFonts w:ascii="Times New Roman" w:eastAsia="Calibri" w:hAnsi="Times New Roman" w:cs="Times New Roman"/>
          <w:b/>
          <w:i/>
          <w:sz w:val="16"/>
          <w:szCs w:val="16"/>
        </w:rPr>
      </w:pPr>
    </w:p>
    <w:p w:rsidR="00B31B34" w:rsidRPr="00B31B34" w:rsidRDefault="00B31B34" w:rsidP="00B31B34">
      <w:pPr>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b/>
          <w:i/>
          <w:sz w:val="28"/>
          <w:szCs w:val="28"/>
        </w:rPr>
        <w:t>4. Форма проведения учебных аудиторных занятий</w:t>
      </w:r>
      <w:r w:rsidRPr="00B31B34">
        <w:rPr>
          <w:rFonts w:ascii="Times New Roman" w:eastAsia="Calibri" w:hAnsi="Times New Roman" w:cs="Times New Roman"/>
          <w:color w:val="00B050"/>
          <w:sz w:val="28"/>
          <w:szCs w:val="28"/>
        </w:rPr>
        <w:t>:</w:t>
      </w:r>
      <w:r w:rsidRPr="00B31B34">
        <w:rPr>
          <w:rFonts w:ascii="Times New Roman" w:eastAsia="Calibri" w:hAnsi="Times New Roman" w:cs="Times New Roman"/>
          <w:sz w:val="28"/>
          <w:szCs w:val="28"/>
        </w:rPr>
        <w:t xml:space="preserve"> мелкогрупповая (от  4 до 10  человек), рекомендуемая продолжительность урока - 45 минут.</w:t>
      </w:r>
    </w:p>
    <w:p w:rsidR="00B31B34" w:rsidRPr="00B31B34" w:rsidRDefault="00B31B34" w:rsidP="00B31B34">
      <w:pPr>
        <w:spacing w:after="0" w:line="360" w:lineRule="auto"/>
        <w:jc w:val="both"/>
        <w:rPr>
          <w:rFonts w:ascii="Times New Roman" w:eastAsia="Calibri" w:hAnsi="Times New Roman" w:cs="Times New Roman"/>
          <w:b/>
          <w:i/>
          <w:sz w:val="28"/>
          <w:szCs w:val="28"/>
        </w:rPr>
      </w:pPr>
      <w:r w:rsidRPr="00B31B34">
        <w:rPr>
          <w:rFonts w:ascii="Times New Roman" w:eastAsia="Calibri" w:hAnsi="Times New Roman" w:cs="Times New Roman"/>
          <w:b/>
          <w:i/>
          <w:sz w:val="28"/>
          <w:szCs w:val="28"/>
        </w:rPr>
        <w:t>5. Цель и задачи предмета «Театральные игры»</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
          <w:bCs/>
          <w:sz w:val="28"/>
          <w:szCs w:val="28"/>
        </w:rPr>
        <w:t xml:space="preserve">Цель: </w:t>
      </w:r>
      <w:r w:rsidRPr="00B31B34">
        <w:rPr>
          <w:rFonts w:ascii="Times New Roman" w:eastAsia="Calibri" w:hAnsi="Times New Roman" w:cs="Times New Roman"/>
          <w:bCs/>
          <w:sz w:val="28"/>
          <w:szCs w:val="28"/>
        </w:rPr>
        <w:t>приобщение ребёнка к основам театрального искусства  посредством игровой деятельности  и устойчивое развитие  его творческих способностей.</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
          <w:bCs/>
          <w:sz w:val="28"/>
          <w:szCs w:val="28"/>
        </w:rPr>
      </w:pPr>
      <w:r w:rsidRPr="00B31B34">
        <w:rPr>
          <w:rFonts w:ascii="Times New Roman" w:eastAsia="Calibri" w:hAnsi="Times New Roman" w:cs="Times New Roman"/>
          <w:b/>
          <w:bCs/>
          <w:sz w:val="28"/>
          <w:szCs w:val="28"/>
        </w:rPr>
        <w:t xml:space="preserve">Задачи: </w:t>
      </w:r>
    </w:p>
    <w:p w:rsidR="00B31B34" w:rsidRPr="00B31B34" w:rsidRDefault="00B31B34" w:rsidP="00B31B34">
      <w:pPr>
        <w:widowControl w:val="0"/>
        <w:numPr>
          <w:ilvl w:val="0"/>
          <w:numId w:val="219"/>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обучение  развивающим, познавательным, подвижным, народным, сюжетно-ролевым и режиссёрским играм;</w:t>
      </w:r>
    </w:p>
    <w:p w:rsidR="00B31B34" w:rsidRPr="00B31B34" w:rsidRDefault="00B31B34" w:rsidP="00B31B34">
      <w:pPr>
        <w:widowControl w:val="0"/>
        <w:numPr>
          <w:ilvl w:val="0"/>
          <w:numId w:val="219"/>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обучение логике и последовательности движений во всех комплексных  игровых  упражнениях;</w:t>
      </w:r>
    </w:p>
    <w:p w:rsidR="00B31B34" w:rsidRPr="00B31B34" w:rsidRDefault="00B31B34" w:rsidP="00B31B34">
      <w:pPr>
        <w:widowControl w:val="0"/>
        <w:numPr>
          <w:ilvl w:val="0"/>
          <w:numId w:val="219"/>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развитие   внимания,  фантазии и воображения; </w:t>
      </w:r>
    </w:p>
    <w:p w:rsidR="00B31B34" w:rsidRPr="00B31B34" w:rsidRDefault="00B31B34" w:rsidP="00B31B34">
      <w:pPr>
        <w:widowControl w:val="0"/>
        <w:numPr>
          <w:ilvl w:val="0"/>
          <w:numId w:val="219"/>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развитие   музыкальности  и  ритмичности;</w:t>
      </w:r>
    </w:p>
    <w:p w:rsidR="00B31B34" w:rsidRPr="00B31B34" w:rsidRDefault="00B31B34" w:rsidP="00B31B34">
      <w:pPr>
        <w:widowControl w:val="0"/>
        <w:numPr>
          <w:ilvl w:val="0"/>
          <w:numId w:val="219"/>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развитие   быстроты реакции и сообразительности; </w:t>
      </w:r>
    </w:p>
    <w:p w:rsidR="00B31B34" w:rsidRPr="00B31B34" w:rsidRDefault="00B31B34" w:rsidP="00B31B34">
      <w:pPr>
        <w:widowControl w:val="0"/>
        <w:numPr>
          <w:ilvl w:val="0"/>
          <w:numId w:val="219"/>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устранение  излишнего мышечного напряжения, зажатости и  скованности  в движениях;</w:t>
      </w:r>
    </w:p>
    <w:p w:rsidR="00B31B34" w:rsidRPr="00B31B34" w:rsidRDefault="00B31B34" w:rsidP="00B31B34">
      <w:pPr>
        <w:widowControl w:val="0"/>
        <w:numPr>
          <w:ilvl w:val="0"/>
          <w:numId w:val="219"/>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воспитание норм поведения в коллективе при соблюдении определённых  правил;</w:t>
      </w:r>
    </w:p>
    <w:p w:rsidR="00B31B34" w:rsidRPr="00B31B34" w:rsidRDefault="00B31B34" w:rsidP="00B31B34">
      <w:pPr>
        <w:widowControl w:val="0"/>
        <w:numPr>
          <w:ilvl w:val="0"/>
          <w:numId w:val="219"/>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воспитание  выдержки,  настойчивости и работоспособности; </w:t>
      </w:r>
    </w:p>
    <w:p w:rsidR="00B31B34" w:rsidRPr="00B31B34" w:rsidRDefault="00B31B34" w:rsidP="00B31B34">
      <w:pPr>
        <w:widowControl w:val="0"/>
        <w:numPr>
          <w:ilvl w:val="0"/>
          <w:numId w:val="219"/>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развитие навыков самостоятельного творческого образного мышления; </w:t>
      </w:r>
    </w:p>
    <w:p w:rsidR="00B31B34" w:rsidRPr="00B31B34" w:rsidRDefault="00B31B34" w:rsidP="00B31B34">
      <w:pPr>
        <w:widowControl w:val="0"/>
        <w:numPr>
          <w:ilvl w:val="0"/>
          <w:numId w:val="219"/>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воспитание творческой инициативы.</w:t>
      </w:r>
    </w:p>
    <w:p w:rsidR="00B31B34" w:rsidRPr="00B31B34" w:rsidRDefault="00B31B34" w:rsidP="00B31B34">
      <w:pPr>
        <w:widowControl w:val="0"/>
        <w:suppressAutoHyphens/>
        <w:spacing w:after="0" w:line="360" w:lineRule="auto"/>
        <w:rPr>
          <w:rFonts w:ascii="Times New Roman" w:eastAsia="SimSun" w:hAnsi="Times New Roman" w:cs="Times New Roman"/>
          <w:b/>
          <w:i/>
          <w:kern w:val="1"/>
          <w:sz w:val="28"/>
          <w:szCs w:val="28"/>
          <w:lang w:eastAsia="hi-IN" w:bidi="hi-IN"/>
        </w:rPr>
      </w:pPr>
    </w:p>
    <w:p w:rsidR="00B31B34" w:rsidRPr="00B31B34" w:rsidRDefault="00B31B34" w:rsidP="00B31B34">
      <w:pPr>
        <w:widowControl w:val="0"/>
        <w:suppressAutoHyphens/>
        <w:spacing w:after="0" w:line="360" w:lineRule="auto"/>
        <w:rPr>
          <w:rFonts w:ascii="Times New Roman" w:eastAsia="SimSun" w:hAnsi="Times New Roman" w:cs="Times New Roman"/>
          <w:b/>
          <w:i/>
          <w:kern w:val="1"/>
          <w:sz w:val="28"/>
          <w:szCs w:val="28"/>
          <w:lang w:eastAsia="hi-IN" w:bidi="hi-IN"/>
        </w:rPr>
      </w:pPr>
      <w:r w:rsidRPr="00B31B34">
        <w:rPr>
          <w:rFonts w:ascii="Times New Roman" w:eastAsia="SimSun" w:hAnsi="Times New Roman" w:cs="Times New Roman"/>
          <w:b/>
          <w:i/>
          <w:kern w:val="1"/>
          <w:sz w:val="28"/>
          <w:szCs w:val="28"/>
          <w:lang w:eastAsia="hi-IN" w:bidi="hi-IN"/>
        </w:rPr>
        <w:lastRenderedPageBreak/>
        <w:t>6.</w:t>
      </w:r>
      <w:r w:rsidRPr="00B31B34">
        <w:rPr>
          <w:rFonts w:ascii="Times New Roman" w:eastAsia="SimSun" w:hAnsi="Times New Roman" w:cs="Times New Roman"/>
          <w:i/>
          <w:kern w:val="1"/>
          <w:sz w:val="28"/>
          <w:szCs w:val="28"/>
          <w:lang w:eastAsia="hi-IN" w:bidi="hi-IN"/>
        </w:rPr>
        <w:t xml:space="preserve"> </w:t>
      </w:r>
      <w:r w:rsidRPr="00B31B34">
        <w:rPr>
          <w:rFonts w:ascii="Times New Roman" w:eastAsia="SimSun" w:hAnsi="Times New Roman" w:cs="Times New Roman"/>
          <w:b/>
          <w:i/>
          <w:kern w:val="1"/>
          <w:sz w:val="28"/>
          <w:szCs w:val="28"/>
          <w:lang w:eastAsia="hi-IN" w:bidi="hi-IN"/>
        </w:rPr>
        <w:t>Обоснование структуры программы учебного предмета</w:t>
      </w:r>
    </w:p>
    <w:p w:rsidR="00B31B34" w:rsidRPr="00B31B34" w:rsidRDefault="00B31B34" w:rsidP="00B31B34">
      <w:pPr>
        <w:suppressAutoHyphens/>
        <w:spacing w:after="0" w:line="360" w:lineRule="auto"/>
        <w:jc w:val="both"/>
        <w:rPr>
          <w:rFonts w:ascii="Times New Roman" w:eastAsia="Helvetica" w:hAnsi="Times New Roman" w:cs="Times New Roman"/>
          <w:kern w:val="1"/>
          <w:sz w:val="28"/>
          <w:szCs w:val="28"/>
          <w:lang w:eastAsia="hi-IN" w:bidi="hi-IN"/>
        </w:rPr>
      </w:pPr>
      <w:r w:rsidRPr="00B31B34">
        <w:rPr>
          <w:rFonts w:ascii="Times New Roman" w:eastAsia="Helvetica" w:hAnsi="Times New Roman" w:cs="Times New Roman"/>
          <w:kern w:val="1"/>
          <w:sz w:val="28"/>
          <w:szCs w:val="28"/>
          <w:lang w:eastAsia="hi-IN" w:bidi="hi-IN"/>
        </w:rPr>
        <w:t xml:space="preserve">Обоснованием структуры программы являются ФГТ, отражающие все аспекты работы преподавателя с учеником. </w:t>
      </w:r>
    </w:p>
    <w:p w:rsidR="00B31B34" w:rsidRPr="00B31B34" w:rsidRDefault="00B31B34" w:rsidP="00B31B34">
      <w:pPr>
        <w:suppressAutoHyphens/>
        <w:spacing w:after="0" w:line="360" w:lineRule="auto"/>
        <w:rPr>
          <w:rFonts w:ascii="Times New Roman" w:eastAsia="Helvetica" w:hAnsi="Times New Roman" w:cs="Times New Roman"/>
          <w:kern w:val="1"/>
          <w:sz w:val="28"/>
          <w:szCs w:val="28"/>
          <w:lang w:eastAsia="hi-IN" w:bidi="hi-IN"/>
        </w:rPr>
      </w:pPr>
      <w:r w:rsidRPr="00B31B34">
        <w:rPr>
          <w:rFonts w:ascii="Times New Roman" w:eastAsia="Helvetica" w:hAnsi="Times New Roman" w:cs="Times New Roman"/>
          <w:kern w:val="1"/>
          <w:sz w:val="28"/>
          <w:szCs w:val="28"/>
          <w:lang w:eastAsia="hi-IN" w:bidi="hi-IN"/>
        </w:rPr>
        <w:t>Программа содержит  следующие разделы:</w:t>
      </w:r>
    </w:p>
    <w:p w:rsidR="00B31B34" w:rsidRPr="00B31B34" w:rsidRDefault="00B31B34" w:rsidP="00B31B34">
      <w:pPr>
        <w:numPr>
          <w:ilvl w:val="0"/>
          <w:numId w:val="33"/>
        </w:numPr>
        <w:suppressAutoHyphens/>
        <w:spacing w:after="0" w:line="360" w:lineRule="auto"/>
        <w:jc w:val="both"/>
        <w:rPr>
          <w:rFonts w:ascii="Times New Roman" w:eastAsia="Geeza Pro" w:hAnsi="Times New Roman" w:cs="Times New Roman"/>
          <w:kern w:val="1"/>
          <w:sz w:val="28"/>
          <w:szCs w:val="28"/>
          <w:lang w:eastAsia="hi-IN" w:bidi="hi-IN"/>
        </w:rPr>
      </w:pPr>
      <w:r w:rsidRPr="00B31B34">
        <w:rPr>
          <w:rFonts w:ascii="Times New Roman" w:eastAsia="Geeza Pro" w:hAnsi="Times New Roman" w:cs="Times New Roman"/>
          <w:kern w:val="1"/>
          <w:sz w:val="28"/>
          <w:szCs w:val="28"/>
          <w:lang w:eastAsia="hi-IN" w:bidi="hi-IN"/>
        </w:rPr>
        <w:t>сведения о затратах учебного времени, предусмотренного на освоение</w:t>
      </w:r>
    </w:p>
    <w:p w:rsidR="00B31B34" w:rsidRPr="00B31B34" w:rsidRDefault="00B31B34" w:rsidP="00B31B34">
      <w:pPr>
        <w:suppressAutoHyphens/>
        <w:spacing w:after="0" w:line="360" w:lineRule="auto"/>
        <w:jc w:val="both"/>
        <w:rPr>
          <w:rFonts w:ascii="Times New Roman" w:eastAsia="Geeza Pro" w:hAnsi="Times New Roman" w:cs="Times New Roman"/>
          <w:kern w:val="1"/>
          <w:sz w:val="28"/>
          <w:szCs w:val="28"/>
          <w:lang w:eastAsia="hi-IN" w:bidi="hi-IN"/>
        </w:rPr>
      </w:pPr>
      <w:r w:rsidRPr="00B31B34">
        <w:rPr>
          <w:rFonts w:ascii="Times New Roman" w:eastAsia="Geeza Pro" w:hAnsi="Times New Roman" w:cs="Times New Roman"/>
          <w:kern w:val="1"/>
          <w:sz w:val="28"/>
          <w:szCs w:val="28"/>
          <w:lang w:eastAsia="hi-IN" w:bidi="hi-IN"/>
        </w:rPr>
        <w:t>учебного предмета;</w:t>
      </w:r>
    </w:p>
    <w:p w:rsidR="00B31B34" w:rsidRPr="00B31B34" w:rsidRDefault="00B31B34" w:rsidP="00B31B34">
      <w:pPr>
        <w:numPr>
          <w:ilvl w:val="0"/>
          <w:numId w:val="33"/>
        </w:numPr>
        <w:suppressAutoHyphens/>
        <w:spacing w:after="0" w:line="360" w:lineRule="auto"/>
        <w:jc w:val="both"/>
        <w:rPr>
          <w:rFonts w:ascii="Times New Roman" w:eastAsia="Geeza Pro" w:hAnsi="Times New Roman" w:cs="Times New Roman"/>
          <w:kern w:val="1"/>
          <w:sz w:val="28"/>
          <w:szCs w:val="28"/>
          <w:lang w:eastAsia="hi-IN" w:bidi="hi-IN"/>
        </w:rPr>
      </w:pPr>
      <w:r w:rsidRPr="00B31B34">
        <w:rPr>
          <w:rFonts w:ascii="Times New Roman" w:eastAsia="Geeza Pro" w:hAnsi="Times New Roman" w:cs="Times New Roman"/>
          <w:kern w:val="1"/>
          <w:sz w:val="28"/>
          <w:szCs w:val="28"/>
          <w:lang w:eastAsia="hi-IN" w:bidi="hi-IN"/>
        </w:rPr>
        <w:t>распределение учебного материала по годам обучения;</w:t>
      </w:r>
    </w:p>
    <w:p w:rsidR="00B31B34" w:rsidRPr="00B31B34" w:rsidRDefault="00B31B34" w:rsidP="00B31B34">
      <w:pPr>
        <w:numPr>
          <w:ilvl w:val="0"/>
          <w:numId w:val="33"/>
        </w:numPr>
        <w:suppressAutoHyphens/>
        <w:spacing w:after="0" w:line="360" w:lineRule="auto"/>
        <w:jc w:val="both"/>
        <w:rPr>
          <w:rFonts w:ascii="Times New Roman" w:eastAsia="Geeza Pro" w:hAnsi="Times New Roman" w:cs="Times New Roman"/>
          <w:kern w:val="1"/>
          <w:sz w:val="28"/>
          <w:szCs w:val="28"/>
          <w:lang w:eastAsia="hi-IN" w:bidi="hi-IN"/>
        </w:rPr>
      </w:pPr>
      <w:r w:rsidRPr="00B31B34">
        <w:rPr>
          <w:rFonts w:ascii="Times New Roman" w:eastAsia="Geeza Pro" w:hAnsi="Times New Roman" w:cs="Times New Roman"/>
          <w:kern w:val="1"/>
          <w:sz w:val="28"/>
          <w:szCs w:val="28"/>
          <w:lang w:eastAsia="hi-IN" w:bidi="hi-IN"/>
        </w:rPr>
        <w:t>описание дидактических единиц учебного предмета;</w:t>
      </w:r>
    </w:p>
    <w:p w:rsidR="00B31B34" w:rsidRPr="00B31B34" w:rsidRDefault="00B31B34" w:rsidP="00B31B34">
      <w:pPr>
        <w:numPr>
          <w:ilvl w:val="0"/>
          <w:numId w:val="33"/>
        </w:numPr>
        <w:suppressAutoHyphens/>
        <w:spacing w:after="0" w:line="360" w:lineRule="auto"/>
        <w:jc w:val="both"/>
        <w:rPr>
          <w:rFonts w:ascii="Times New Roman" w:eastAsia="Geeza Pro" w:hAnsi="Times New Roman" w:cs="Times New Roman"/>
          <w:kern w:val="1"/>
          <w:sz w:val="28"/>
          <w:szCs w:val="28"/>
          <w:lang w:eastAsia="hi-IN" w:bidi="hi-IN"/>
        </w:rPr>
      </w:pPr>
      <w:r w:rsidRPr="00B31B34">
        <w:rPr>
          <w:rFonts w:ascii="Times New Roman" w:eastAsia="Geeza Pro" w:hAnsi="Times New Roman" w:cs="Times New Roman"/>
          <w:kern w:val="1"/>
          <w:sz w:val="28"/>
          <w:szCs w:val="28"/>
          <w:lang w:eastAsia="hi-IN" w:bidi="hi-IN"/>
        </w:rPr>
        <w:t xml:space="preserve">требования к уровню подготовки </w:t>
      </w:r>
      <w:proofErr w:type="gramStart"/>
      <w:r w:rsidRPr="00B31B34">
        <w:rPr>
          <w:rFonts w:ascii="Times New Roman" w:eastAsia="Geeza Pro" w:hAnsi="Times New Roman" w:cs="Times New Roman"/>
          <w:kern w:val="1"/>
          <w:sz w:val="28"/>
          <w:szCs w:val="28"/>
          <w:lang w:eastAsia="hi-IN" w:bidi="hi-IN"/>
        </w:rPr>
        <w:t>обучающихся</w:t>
      </w:r>
      <w:proofErr w:type="gramEnd"/>
      <w:r w:rsidRPr="00B31B34">
        <w:rPr>
          <w:rFonts w:ascii="Times New Roman" w:eastAsia="Geeza Pro" w:hAnsi="Times New Roman" w:cs="Times New Roman"/>
          <w:kern w:val="1"/>
          <w:sz w:val="28"/>
          <w:szCs w:val="28"/>
          <w:lang w:eastAsia="hi-IN" w:bidi="hi-IN"/>
        </w:rPr>
        <w:t>;</w:t>
      </w:r>
    </w:p>
    <w:p w:rsidR="00B31B34" w:rsidRPr="00B31B34" w:rsidRDefault="00B31B34" w:rsidP="00B31B34">
      <w:pPr>
        <w:numPr>
          <w:ilvl w:val="0"/>
          <w:numId w:val="33"/>
        </w:numPr>
        <w:suppressAutoHyphens/>
        <w:spacing w:after="0" w:line="360" w:lineRule="auto"/>
        <w:jc w:val="both"/>
        <w:rPr>
          <w:rFonts w:ascii="Times New Roman" w:eastAsia="Geeza Pro" w:hAnsi="Times New Roman" w:cs="Times New Roman"/>
          <w:kern w:val="1"/>
          <w:sz w:val="28"/>
          <w:szCs w:val="28"/>
          <w:lang w:eastAsia="hi-IN" w:bidi="hi-IN"/>
        </w:rPr>
      </w:pPr>
      <w:r w:rsidRPr="00B31B34">
        <w:rPr>
          <w:rFonts w:ascii="Times New Roman" w:eastAsia="Geeza Pro" w:hAnsi="Times New Roman" w:cs="Times New Roman"/>
          <w:kern w:val="1"/>
          <w:sz w:val="28"/>
          <w:szCs w:val="28"/>
          <w:lang w:eastAsia="hi-IN" w:bidi="hi-IN"/>
        </w:rPr>
        <w:t>формы и методы контроля, система оценок;</w:t>
      </w:r>
    </w:p>
    <w:p w:rsidR="00B31B34" w:rsidRPr="00B31B34" w:rsidRDefault="00B31B34" w:rsidP="00B31B34">
      <w:pPr>
        <w:numPr>
          <w:ilvl w:val="0"/>
          <w:numId w:val="33"/>
        </w:numPr>
        <w:suppressAutoHyphens/>
        <w:spacing w:after="0" w:line="360" w:lineRule="auto"/>
        <w:jc w:val="both"/>
        <w:rPr>
          <w:rFonts w:ascii="Times New Roman" w:eastAsia="Geeza Pro" w:hAnsi="Times New Roman" w:cs="Times New Roman"/>
          <w:kern w:val="1"/>
          <w:sz w:val="28"/>
          <w:szCs w:val="28"/>
          <w:lang w:eastAsia="hi-IN" w:bidi="hi-IN"/>
        </w:rPr>
      </w:pPr>
      <w:r w:rsidRPr="00B31B34">
        <w:rPr>
          <w:rFonts w:ascii="Times New Roman" w:eastAsia="Geeza Pro" w:hAnsi="Times New Roman" w:cs="Times New Roman"/>
          <w:kern w:val="1"/>
          <w:sz w:val="28"/>
          <w:szCs w:val="28"/>
          <w:lang w:eastAsia="hi-IN" w:bidi="hi-IN"/>
        </w:rPr>
        <w:t>методическое обеспечение учебного процесса.</w:t>
      </w:r>
    </w:p>
    <w:p w:rsidR="00B31B34" w:rsidRPr="00B31B34" w:rsidRDefault="00B31B34" w:rsidP="00B31B34">
      <w:pPr>
        <w:spacing w:after="0" w:line="360" w:lineRule="auto"/>
        <w:jc w:val="both"/>
        <w:rPr>
          <w:rFonts w:ascii="Times New Roman" w:eastAsia="Geeza Pro" w:hAnsi="Times New Roman" w:cs="Times New Roman"/>
          <w:sz w:val="28"/>
          <w:szCs w:val="28"/>
        </w:rPr>
      </w:pPr>
      <w:r w:rsidRPr="00B31B34">
        <w:rPr>
          <w:rFonts w:ascii="Times New Roman" w:eastAsia="Geeza Pro" w:hAnsi="Times New Roman" w:cs="Times New Roman"/>
          <w:sz w:val="28"/>
          <w:szCs w:val="28"/>
        </w:rPr>
        <w:t>В соответствии с данными направлениями строится основной раздел программы "Содержание учебного предмета".</w:t>
      </w:r>
    </w:p>
    <w:p w:rsidR="00B31B34" w:rsidRPr="00B31B34" w:rsidRDefault="00B31B34" w:rsidP="00B31B34">
      <w:pPr>
        <w:widowControl w:val="0"/>
        <w:suppressAutoHyphens/>
        <w:spacing w:after="0" w:line="360" w:lineRule="auto"/>
        <w:rPr>
          <w:rFonts w:ascii="Times New Roman" w:eastAsia="SimSun" w:hAnsi="Times New Roman" w:cs="Times New Roman"/>
          <w:b/>
          <w:i/>
          <w:kern w:val="1"/>
          <w:sz w:val="28"/>
          <w:szCs w:val="28"/>
          <w:lang w:eastAsia="hi-IN" w:bidi="hi-IN"/>
        </w:rPr>
      </w:pPr>
      <w:r w:rsidRPr="00B31B34">
        <w:rPr>
          <w:rFonts w:ascii="Times New Roman" w:eastAsia="SimSun" w:hAnsi="Times New Roman" w:cs="Times New Roman"/>
          <w:b/>
          <w:i/>
          <w:kern w:val="1"/>
          <w:sz w:val="28"/>
          <w:szCs w:val="28"/>
          <w:lang w:eastAsia="hi-IN" w:bidi="hi-IN"/>
        </w:rPr>
        <w:t xml:space="preserve">7. Методы обучения </w:t>
      </w:r>
    </w:p>
    <w:p w:rsidR="00B31B34" w:rsidRPr="00B31B34" w:rsidRDefault="00B31B34" w:rsidP="00B31B34">
      <w:pPr>
        <w:widowControl w:val="0"/>
        <w:numPr>
          <w:ilvl w:val="0"/>
          <w:numId w:val="222"/>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игровой метод; </w:t>
      </w:r>
    </w:p>
    <w:p w:rsidR="00B31B34" w:rsidRPr="00B31B34" w:rsidRDefault="00B31B34" w:rsidP="00B31B34">
      <w:pPr>
        <w:widowControl w:val="0"/>
        <w:numPr>
          <w:ilvl w:val="0"/>
          <w:numId w:val="222"/>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метод сюжетно-ролевой игры;</w:t>
      </w:r>
    </w:p>
    <w:p w:rsidR="00B31B34" w:rsidRPr="00B31B34" w:rsidRDefault="00B31B34" w:rsidP="00B31B34">
      <w:pPr>
        <w:widowControl w:val="0"/>
        <w:numPr>
          <w:ilvl w:val="0"/>
          <w:numId w:val="222"/>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метод перемены ролей в одной и той же сюжетно-ролевой игре; </w:t>
      </w:r>
    </w:p>
    <w:p w:rsidR="00B31B34" w:rsidRPr="00B31B34" w:rsidRDefault="00B31B34" w:rsidP="00B31B34">
      <w:pPr>
        <w:widowControl w:val="0"/>
        <w:numPr>
          <w:ilvl w:val="0"/>
          <w:numId w:val="222"/>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практико-ориентированный метод;</w:t>
      </w:r>
    </w:p>
    <w:p w:rsidR="00B31B34" w:rsidRPr="00B31B34" w:rsidRDefault="00B31B34" w:rsidP="00B31B34">
      <w:pPr>
        <w:widowControl w:val="0"/>
        <w:numPr>
          <w:ilvl w:val="0"/>
          <w:numId w:val="222"/>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проблемный метод;  </w:t>
      </w:r>
    </w:p>
    <w:p w:rsidR="00B31B34" w:rsidRPr="00B31B34" w:rsidRDefault="00B31B34" w:rsidP="00B31B34">
      <w:pPr>
        <w:widowControl w:val="0"/>
        <w:numPr>
          <w:ilvl w:val="0"/>
          <w:numId w:val="222"/>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рефлексивный метод.</w:t>
      </w:r>
    </w:p>
    <w:p w:rsidR="00B31B34" w:rsidRPr="00B31B34" w:rsidRDefault="00B31B34" w:rsidP="00B31B34">
      <w:pPr>
        <w:widowControl w:val="0"/>
        <w:suppressAutoHyphens/>
        <w:spacing w:after="0" w:line="360" w:lineRule="auto"/>
        <w:jc w:val="both"/>
        <w:rPr>
          <w:rFonts w:ascii="Times New Roman" w:eastAsia="SimSun" w:hAnsi="Times New Roman" w:cs="Times New Roman"/>
          <w:b/>
          <w:i/>
          <w:kern w:val="1"/>
          <w:sz w:val="28"/>
          <w:szCs w:val="28"/>
          <w:lang w:eastAsia="hi-IN" w:bidi="hi-IN"/>
        </w:rPr>
      </w:pPr>
      <w:r w:rsidRPr="00B31B34">
        <w:rPr>
          <w:rFonts w:ascii="Times New Roman" w:eastAsia="SimSun" w:hAnsi="Times New Roman" w:cs="Times New Roman"/>
          <w:b/>
          <w:i/>
          <w:kern w:val="1"/>
          <w:sz w:val="28"/>
          <w:szCs w:val="28"/>
          <w:lang w:eastAsia="hi-IN" w:bidi="hi-IN"/>
        </w:rPr>
        <w:t>8. Описание материально-технических условий реализации учебного предмета</w:t>
      </w:r>
    </w:p>
    <w:p w:rsidR="00B31B34" w:rsidRPr="00B31B34" w:rsidRDefault="00B31B34" w:rsidP="00B31B34">
      <w:pPr>
        <w:spacing w:after="0" w:line="360" w:lineRule="auto"/>
        <w:jc w:val="both"/>
        <w:rPr>
          <w:rFonts w:ascii="Times New Roman" w:eastAsia="Geeza Pro" w:hAnsi="Times New Roman" w:cs="Times New Roman"/>
          <w:sz w:val="28"/>
          <w:szCs w:val="28"/>
        </w:rPr>
      </w:pPr>
      <w:r w:rsidRPr="00B31B34">
        <w:rPr>
          <w:rFonts w:ascii="Times New Roman" w:eastAsia="Geeza Pro" w:hAnsi="Times New Roman" w:cs="Times New Roman"/>
          <w:sz w:val="28"/>
          <w:szCs w:val="28"/>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B31B34" w:rsidRPr="00B31B34" w:rsidRDefault="00B31B34" w:rsidP="00B31B34">
      <w:pPr>
        <w:widowControl w:val="0"/>
        <w:tabs>
          <w:tab w:val="left" w:pos="426"/>
        </w:tabs>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Материально-технические условия реализации предмета:</w:t>
      </w:r>
    </w:p>
    <w:p w:rsidR="00B31B34" w:rsidRPr="00B31B34" w:rsidRDefault="00B31B34" w:rsidP="00B31B34">
      <w:pPr>
        <w:widowControl w:val="0"/>
        <w:tabs>
          <w:tab w:val="left" w:pos="426"/>
          <w:tab w:val="left" w:pos="993"/>
        </w:tabs>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w:t>
      </w:r>
      <w:r w:rsidRPr="00B31B34">
        <w:rPr>
          <w:rFonts w:ascii="Times New Roman" w:eastAsia="Calibri" w:hAnsi="Times New Roman" w:cs="Times New Roman"/>
          <w:bCs/>
          <w:sz w:val="28"/>
          <w:szCs w:val="28"/>
        </w:rPr>
        <w:tab/>
        <w:t>учебная аудитория, соответствующая требованиям санитарных норм и правил, желательно с ковровым покрытием;</w:t>
      </w:r>
    </w:p>
    <w:p w:rsidR="00B31B34" w:rsidRPr="00B31B34" w:rsidRDefault="00B31B34" w:rsidP="00B31B34">
      <w:pPr>
        <w:widowControl w:val="0"/>
        <w:tabs>
          <w:tab w:val="left" w:pos="426"/>
          <w:tab w:val="left" w:pos="993"/>
        </w:tabs>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w:t>
      </w:r>
      <w:r w:rsidRPr="00B31B34">
        <w:rPr>
          <w:rFonts w:ascii="Times New Roman" w:eastAsia="Calibri" w:hAnsi="Times New Roman" w:cs="Times New Roman"/>
          <w:bCs/>
          <w:sz w:val="28"/>
          <w:szCs w:val="28"/>
        </w:rPr>
        <w:tab/>
        <w:t>стол;</w:t>
      </w:r>
    </w:p>
    <w:p w:rsidR="00B31B34" w:rsidRPr="00B31B34" w:rsidRDefault="00B31B34" w:rsidP="00B31B34">
      <w:pPr>
        <w:widowControl w:val="0"/>
        <w:tabs>
          <w:tab w:val="left" w:pos="426"/>
          <w:tab w:val="left" w:pos="993"/>
        </w:tabs>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lastRenderedPageBreak/>
        <w:t>•</w:t>
      </w:r>
      <w:r w:rsidRPr="00B31B34">
        <w:rPr>
          <w:rFonts w:ascii="Times New Roman" w:eastAsia="Calibri" w:hAnsi="Times New Roman" w:cs="Times New Roman"/>
          <w:bCs/>
          <w:sz w:val="28"/>
          <w:szCs w:val="28"/>
        </w:rPr>
        <w:tab/>
        <w:t>стулья;</w:t>
      </w:r>
    </w:p>
    <w:p w:rsidR="00B31B34" w:rsidRPr="00B31B34" w:rsidRDefault="00B31B34" w:rsidP="00B31B34">
      <w:pPr>
        <w:widowControl w:val="0"/>
        <w:tabs>
          <w:tab w:val="left" w:pos="426"/>
          <w:tab w:val="left" w:pos="993"/>
        </w:tabs>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w:t>
      </w:r>
      <w:r w:rsidRPr="00B31B34">
        <w:rPr>
          <w:rFonts w:ascii="Times New Roman" w:eastAsia="Calibri" w:hAnsi="Times New Roman" w:cs="Times New Roman"/>
          <w:bCs/>
          <w:sz w:val="28"/>
          <w:szCs w:val="28"/>
        </w:rPr>
        <w:tab/>
        <w:t>магнитофон;</w:t>
      </w:r>
    </w:p>
    <w:p w:rsidR="00B31B34" w:rsidRPr="00B31B34" w:rsidRDefault="00B31B34" w:rsidP="00B31B34">
      <w:pPr>
        <w:widowControl w:val="0"/>
        <w:tabs>
          <w:tab w:val="left" w:pos="426"/>
          <w:tab w:val="left" w:pos="993"/>
        </w:tabs>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w:t>
      </w:r>
      <w:r w:rsidRPr="00B31B34">
        <w:rPr>
          <w:rFonts w:ascii="Times New Roman" w:eastAsia="Calibri" w:hAnsi="Times New Roman" w:cs="Times New Roman"/>
          <w:bCs/>
          <w:sz w:val="28"/>
          <w:szCs w:val="28"/>
        </w:rPr>
        <w:tab/>
        <w:t xml:space="preserve">фортепиано или рояль; </w:t>
      </w:r>
    </w:p>
    <w:p w:rsidR="00B31B34" w:rsidRPr="00B31B34" w:rsidRDefault="00B31B34" w:rsidP="00B31B34">
      <w:pPr>
        <w:widowControl w:val="0"/>
        <w:tabs>
          <w:tab w:val="left" w:pos="426"/>
          <w:tab w:val="left" w:pos="993"/>
        </w:tabs>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w:t>
      </w:r>
      <w:r w:rsidRPr="00B31B34">
        <w:rPr>
          <w:rFonts w:ascii="Times New Roman" w:eastAsia="Calibri" w:hAnsi="Times New Roman" w:cs="Times New Roman"/>
          <w:bCs/>
          <w:sz w:val="28"/>
          <w:szCs w:val="28"/>
        </w:rPr>
        <w:tab/>
        <w:t>компьютер, оснащенный звуковыми колонками;</w:t>
      </w:r>
    </w:p>
    <w:p w:rsidR="00B31B34" w:rsidRPr="00B31B34" w:rsidRDefault="00B31B34" w:rsidP="00B31B34">
      <w:pPr>
        <w:widowControl w:val="0"/>
        <w:tabs>
          <w:tab w:val="left" w:pos="426"/>
          <w:tab w:val="left" w:pos="993"/>
        </w:tabs>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w:t>
      </w:r>
      <w:r w:rsidRPr="00B31B34">
        <w:rPr>
          <w:rFonts w:ascii="Times New Roman" w:eastAsia="Calibri" w:hAnsi="Times New Roman" w:cs="Times New Roman"/>
          <w:bCs/>
          <w:sz w:val="28"/>
          <w:szCs w:val="28"/>
        </w:rPr>
        <w:tab/>
        <w:t>фонотека;</w:t>
      </w:r>
    </w:p>
    <w:p w:rsidR="00B31B34" w:rsidRPr="00B31B34" w:rsidRDefault="00B31B34" w:rsidP="00B31B34">
      <w:pPr>
        <w:widowControl w:val="0"/>
        <w:tabs>
          <w:tab w:val="left" w:pos="426"/>
          <w:tab w:val="left" w:pos="993"/>
        </w:tabs>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w:t>
      </w:r>
      <w:r w:rsidRPr="00B31B34">
        <w:rPr>
          <w:rFonts w:ascii="Times New Roman" w:eastAsia="Calibri" w:hAnsi="Times New Roman" w:cs="Times New Roman"/>
          <w:bCs/>
          <w:sz w:val="28"/>
          <w:szCs w:val="28"/>
        </w:rPr>
        <w:tab/>
        <w:t>использование сети Интернет;</w:t>
      </w:r>
    </w:p>
    <w:p w:rsidR="00B31B34" w:rsidRPr="00B31B34" w:rsidRDefault="00B31B34" w:rsidP="00B31B34">
      <w:pPr>
        <w:widowControl w:val="0"/>
        <w:tabs>
          <w:tab w:val="left" w:pos="426"/>
          <w:tab w:val="left" w:pos="993"/>
        </w:tabs>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w:t>
      </w:r>
      <w:r w:rsidRPr="00B31B34">
        <w:rPr>
          <w:rFonts w:ascii="Times New Roman" w:eastAsia="Calibri" w:hAnsi="Times New Roman" w:cs="Times New Roman"/>
          <w:bCs/>
          <w:sz w:val="28"/>
          <w:szCs w:val="28"/>
        </w:rPr>
        <w:tab/>
        <w:t>набор детских музыкальных инструментов: бубны, свистульки, трещотки, молоточки, колокольчики;</w:t>
      </w:r>
    </w:p>
    <w:p w:rsidR="00B31B34" w:rsidRPr="00B31B34" w:rsidRDefault="00B31B34" w:rsidP="00B31B34">
      <w:pPr>
        <w:widowControl w:val="0"/>
        <w:tabs>
          <w:tab w:val="left" w:pos="426"/>
          <w:tab w:val="left" w:pos="993"/>
        </w:tabs>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w:t>
      </w:r>
      <w:r w:rsidRPr="00B31B34">
        <w:rPr>
          <w:rFonts w:ascii="Times New Roman" w:eastAsia="Calibri" w:hAnsi="Times New Roman" w:cs="Times New Roman"/>
          <w:bCs/>
          <w:sz w:val="28"/>
          <w:szCs w:val="28"/>
        </w:rPr>
        <w:tab/>
        <w:t>спортивный инвентарь: скакалки, верёвочки, обручи.</w:t>
      </w:r>
    </w:p>
    <w:p w:rsidR="00B31B34" w:rsidRPr="00B31B34" w:rsidRDefault="00B31B34" w:rsidP="00B31B34">
      <w:pPr>
        <w:widowControl w:val="0"/>
        <w:tabs>
          <w:tab w:val="left" w:pos="426"/>
        </w:tabs>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Учащиеся должны иметь спортивную форму; удобную, нескользкую обувь. </w:t>
      </w:r>
    </w:p>
    <w:p w:rsidR="00B31B34" w:rsidRPr="00B31B34" w:rsidRDefault="00B31B34" w:rsidP="00B31B34">
      <w:pPr>
        <w:widowControl w:val="0"/>
        <w:tabs>
          <w:tab w:val="left" w:pos="426"/>
        </w:tabs>
        <w:autoSpaceDE w:val="0"/>
        <w:autoSpaceDN w:val="0"/>
        <w:adjustRightInd w:val="0"/>
        <w:spacing w:after="0" w:line="360" w:lineRule="auto"/>
        <w:jc w:val="both"/>
        <w:rPr>
          <w:rFonts w:ascii="Times New Roman" w:eastAsia="Calibri" w:hAnsi="Times New Roman" w:cs="Times New Roman"/>
          <w:bCs/>
          <w:sz w:val="28"/>
          <w:szCs w:val="28"/>
        </w:rPr>
      </w:pPr>
    </w:p>
    <w:p w:rsidR="00B31B34" w:rsidRPr="00B31B34" w:rsidRDefault="00B31B34" w:rsidP="00B31B34">
      <w:pPr>
        <w:spacing w:after="0" w:line="360" w:lineRule="auto"/>
        <w:jc w:val="center"/>
        <w:rPr>
          <w:rFonts w:ascii="Times New Roman" w:eastAsia="Calibri" w:hAnsi="Times New Roman" w:cs="Times New Roman"/>
          <w:b/>
          <w:sz w:val="28"/>
          <w:szCs w:val="28"/>
        </w:rPr>
      </w:pPr>
      <w:r w:rsidRPr="00B31B34">
        <w:rPr>
          <w:rFonts w:ascii="Times New Roman" w:eastAsia="Calibri" w:hAnsi="Times New Roman" w:cs="Times New Roman"/>
          <w:b/>
          <w:sz w:val="28"/>
          <w:szCs w:val="28"/>
        </w:rPr>
        <w:t>II.</w:t>
      </w:r>
      <w:r w:rsidRPr="00B31B34">
        <w:rPr>
          <w:rFonts w:ascii="Times New Roman" w:eastAsia="Calibri" w:hAnsi="Times New Roman" w:cs="Times New Roman"/>
          <w:b/>
          <w:sz w:val="28"/>
          <w:szCs w:val="28"/>
        </w:rPr>
        <w:tab/>
        <w:t>Содержание учебного предмета</w:t>
      </w:r>
    </w:p>
    <w:p w:rsidR="00B31B34" w:rsidRPr="00B31B34" w:rsidRDefault="00B31B34" w:rsidP="00B31B34">
      <w:pPr>
        <w:widowControl w:val="0"/>
        <w:numPr>
          <w:ilvl w:val="0"/>
          <w:numId w:val="220"/>
        </w:numPr>
        <w:suppressAutoHyphens/>
        <w:spacing w:after="0" w:line="360" w:lineRule="auto"/>
        <w:ind w:left="0" w:firstLine="622"/>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b/>
          <w:i/>
          <w:kern w:val="1"/>
          <w:sz w:val="28"/>
          <w:szCs w:val="28"/>
          <w:lang w:eastAsia="hi-IN" w:bidi="hi-IN"/>
        </w:rPr>
        <w:t>Сведения о затратах учебного времени</w:t>
      </w:r>
      <w:r w:rsidRPr="00B31B34">
        <w:rPr>
          <w:rFonts w:ascii="Times New Roman" w:eastAsia="SimSun" w:hAnsi="Times New Roman" w:cs="Times New Roman"/>
          <w:i/>
          <w:kern w:val="1"/>
          <w:sz w:val="28"/>
          <w:szCs w:val="28"/>
          <w:lang w:eastAsia="hi-IN" w:bidi="hi-IN"/>
        </w:rPr>
        <w:t>,</w:t>
      </w:r>
      <w:r w:rsidRPr="00B31B34">
        <w:rPr>
          <w:rFonts w:ascii="Times New Roman" w:eastAsia="SimSun" w:hAnsi="Times New Roman" w:cs="Times New Roman"/>
          <w:kern w:val="1"/>
          <w:sz w:val="28"/>
          <w:szCs w:val="28"/>
          <w:lang w:eastAsia="hi-IN" w:bidi="hi-IN"/>
        </w:rPr>
        <w:t xml:space="preserve"> предусмотренного на освоение учебного предмета «Театральные игры», на максимальную, самостоятельную нагрузку обучающихся и аудиторные занятия:</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ab/>
        <w:t>при реализации программы «Театральные игры» в составе дополнительной предпрофессиональной общеобразовательной программы в области театрального искусства «Искусство театра» со сроком обучения 8 лет общий объем аудиторной нагрузки обязательной части составляет 130 часов.</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Недельная аудиторная нагрузка составляет 2 часа. Самостоятельная работа по данному предмету не предполагается.</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color w:val="FF0000"/>
          <w:sz w:val="28"/>
          <w:szCs w:val="28"/>
        </w:rPr>
      </w:pPr>
      <w:r w:rsidRPr="00B31B34">
        <w:rPr>
          <w:rFonts w:ascii="Times New Roman" w:eastAsia="Calibri" w:hAnsi="Times New Roman" w:cs="Times New Roman"/>
          <w:bCs/>
          <w:sz w:val="28"/>
          <w:szCs w:val="28"/>
        </w:rPr>
        <w:t xml:space="preserve">Рекомендуются консультации в форме мастер-классов, дополнительных занятий при подготовке к  зачету, завершающему обучение, -  4 часа на втором году обучения. </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В ходе работы над освоением программы необходима работа с концертмейстером.</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p>
    <w:p w:rsidR="00B31B34" w:rsidRPr="00B31B34" w:rsidRDefault="00B31B34" w:rsidP="00B31B34">
      <w:pPr>
        <w:numPr>
          <w:ilvl w:val="0"/>
          <w:numId w:val="220"/>
        </w:numPr>
        <w:spacing w:after="0" w:line="360" w:lineRule="auto"/>
        <w:ind w:left="1276" w:hanging="568"/>
        <w:contextualSpacing/>
        <w:jc w:val="both"/>
        <w:rPr>
          <w:rFonts w:ascii="Times New Roman" w:eastAsia="Calibri" w:hAnsi="Times New Roman" w:cs="Times New Roman"/>
          <w:b/>
          <w:i/>
          <w:sz w:val="28"/>
          <w:szCs w:val="28"/>
        </w:rPr>
      </w:pPr>
      <w:r w:rsidRPr="00B31B34">
        <w:rPr>
          <w:rFonts w:ascii="Times New Roman" w:eastAsia="Calibri" w:hAnsi="Times New Roman" w:cs="Times New Roman"/>
          <w:b/>
          <w:i/>
          <w:sz w:val="28"/>
          <w:szCs w:val="28"/>
        </w:rPr>
        <w:lastRenderedPageBreak/>
        <w:t>Требования по годам обучения</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Предмет «Театральные игры» предваряет программу «Основы актёрского мастерства» и тесно взаимосвязан  с другими учебными предметами программы «Искусство театра».</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Основу практической части предмета составили  народные, познавательные, подвижные, сюжетно-ролевые и режиссёрские игры. Упражнения на внимание, воображение, общение, словесное действие направлены на создание атмосферы существования в определённых предлагаемых обстоятельствах, включены в программу обучения и осваиваются  путём игровой методики. В итоге обучения происходит накопление знаний, умений, навыков, необходимых для следующих этапов освоения программы «Искусство театра».</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Существует множество подходов к классификации видов  игр по различным признакам: по целям, по числу участников, по характеру отражения действительности.</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Основные типы игр:</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proofErr w:type="gramStart"/>
      <w:r w:rsidRPr="00B31B34">
        <w:rPr>
          <w:rFonts w:ascii="Times New Roman" w:eastAsia="Calibri" w:hAnsi="Times New Roman" w:cs="Times New Roman"/>
          <w:sz w:val="28"/>
          <w:szCs w:val="28"/>
        </w:rPr>
        <w:t xml:space="preserve">– </w:t>
      </w:r>
      <w:r w:rsidRPr="00B31B34">
        <w:rPr>
          <w:rFonts w:ascii="Times New Roman" w:eastAsia="Calibri" w:hAnsi="Times New Roman" w:cs="Times New Roman"/>
          <w:bCs/>
          <w:sz w:val="28"/>
          <w:szCs w:val="28"/>
        </w:rPr>
        <w:t>игры с фиксированными, открытыми правилами (дидактические, познавательные и подвижные, игры развивающие, интеллектуальные, музыкальные, игры-забавы, аттракционы);</w:t>
      </w:r>
      <w:proofErr w:type="gramEnd"/>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sz w:val="28"/>
          <w:szCs w:val="28"/>
        </w:rPr>
        <w:t xml:space="preserve">– </w:t>
      </w:r>
      <w:r w:rsidRPr="00B31B34">
        <w:rPr>
          <w:rFonts w:ascii="Times New Roman" w:eastAsia="Calibri" w:hAnsi="Times New Roman" w:cs="Times New Roman"/>
          <w:bCs/>
          <w:sz w:val="28"/>
          <w:szCs w:val="28"/>
        </w:rPr>
        <w:t>игры со скрытыми правилами (сюжетные игры: ролевые, режиссёрские, игры-драматизации).</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Перечисленными типами игр не исчерпывается, конечно, весь спектр возможных игровых методик. Однако на практике наиболее часто используются именно указанные игры, либо в "чистом" виде, либо в сочетании с другими видами игр: подвижными, сюжетно-ролевыми и др.</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color w:val="FF0000"/>
          <w:sz w:val="28"/>
          <w:szCs w:val="28"/>
        </w:rPr>
      </w:pPr>
      <w:r w:rsidRPr="00B31B34">
        <w:rPr>
          <w:rFonts w:ascii="Times New Roman" w:eastAsia="Calibri" w:hAnsi="Times New Roman" w:cs="Times New Roman"/>
          <w:bCs/>
          <w:sz w:val="28"/>
          <w:szCs w:val="28"/>
        </w:rPr>
        <w:t xml:space="preserve">  </w:t>
      </w:r>
      <w:r w:rsidRPr="00B31B34">
        <w:rPr>
          <w:rFonts w:ascii="Times New Roman" w:eastAsia="Calibri" w:hAnsi="Times New Roman" w:cs="Times New Roman"/>
          <w:bCs/>
          <w:sz w:val="28"/>
          <w:szCs w:val="28"/>
        </w:rPr>
        <w:tab/>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p>
    <w:p w:rsidR="00B31B34" w:rsidRPr="00B31B34" w:rsidRDefault="00B31B34" w:rsidP="00B31B34">
      <w:pPr>
        <w:spacing w:after="0" w:line="276" w:lineRule="auto"/>
        <w:jc w:val="center"/>
        <w:rPr>
          <w:rFonts w:ascii="Times New Roman" w:eastAsia="Calibri" w:hAnsi="Times New Roman" w:cs="Times New Roman"/>
          <w:b/>
          <w:sz w:val="28"/>
          <w:szCs w:val="28"/>
        </w:rPr>
      </w:pPr>
      <w:r w:rsidRPr="00B31B34">
        <w:rPr>
          <w:rFonts w:ascii="Times New Roman" w:eastAsia="Calibri" w:hAnsi="Times New Roman" w:cs="Times New Roman"/>
          <w:b/>
          <w:sz w:val="28"/>
          <w:szCs w:val="28"/>
        </w:rPr>
        <w:lastRenderedPageBreak/>
        <w:t>Учебно-тематический план</w:t>
      </w:r>
    </w:p>
    <w:p w:rsidR="00B31B34" w:rsidRPr="00B31B34" w:rsidRDefault="00B31B34" w:rsidP="00B31B34">
      <w:pPr>
        <w:spacing w:after="0" w:line="276" w:lineRule="auto"/>
        <w:contextualSpacing/>
        <w:jc w:val="both"/>
        <w:rPr>
          <w:rFonts w:ascii="Times New Roman" w:eastAsia="Calibri" w:hAnsi="Times New Roman" w:cs="Times New Roman"/>
          <w:b/>
          <w:sz w:val="28"/>
          <w:szCs w:val="28"/>
        </w:rPr>
      </w:pPr>
      <w:r w:rsidRPr="00B31B34">
        <w:rPr>
          <w:rFonts w:ascii="Calibri" w:eastAsia="Calibri" w:hAnsi="Calibri" w:cs="Times New Roman"/>
          <w:b/>
          <w:sz w:val="28"/>
          <w:szCs w:val="28"/>
        </w:rPr>
        <w:t xml:space="preserve">                                                            </w:t>
      </w:r>
      <w:r w:rsidRPr="00B31B34">
        <w:rPr>
          <w:rFonts w:ascii="Times New Roman" w:eastAsia="Calibri" w:hAnsi="Times New Roman" w:cs="Times New Roman"/>
          <w:b/>
          <w:sz w:val="28"/>
          <w:szCs w:val="28"/>
        </w:rPr>
        <w:t>1 класс</w:t>
      </w:r>
    </w:p>
    <w:p w:rsidR="00B31B34" w:rsidRPr="00B31B34" w:rsidRDefault="00B31B34" w:rsidP="00B31B34">
      <w:pPr>
        <w:spacing w:after="0" w:line="240" w:lineRule="auto"/>
        <w:contextualSpacing/>
        <w:jc w:val="right"/>
        <w:rPr>
          <w:rFonts w:ascii="Times New Roman" w:eastAsia="Calibri" w:hAnsi="Times New Roman" w:cs="Times New Roman"/>
          <w:b/>
          <w:i/>
          <w:sz w:val="28"/>
          <w:szCs w:val="28"/>
        </w:rPr>
      </w:pPr>
      <w:r w:rsidRPr="00B31B34">
        <w:rPr>
          <w:rFonts w:ascii="Times New Roman" w:eastAsia="Calibri" w:hAnsi="Times New Roman" w:cs="Times New Roman"/>
          <w:b/>
          <w:i/>
          <w:sz w:val="28"/>
          <w:szCs w:val="28"/>
        </w:rPr>
        <w:t>Таблица 2</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659"/>
        <w:gridCol w:w="2034"/>
        <w:gridCol w:w="1135"/>
        <w:gridCol w:w="778"/>
        <w:gridCol w:w="818"/>
      </w:tblGrid>
      <w:tr w:rsidR="00B31B34" w:rsidRPr="00B31B34" w:rsidTr="00355F5F">
        <w:trPr>
          <w:trHeight w:val="278"/>
          <w:jc w:val="center"/>
        </w:trPr>
        <w:tc>
          <w:tcPr>
            <w:tcW w:w="535" w:type="dxa"/>
            <w:vMerge w:val="restart"/>
          </w:tcPr>
          <w:p w:rsidR="00B31B34" w:rsidRPr="00B31B34" w:rsidRDefault="00B31B34" w:rsidP="00B31B34">
            <w:pPr>
              <w:spacing w:after="0" w:line="240" w:lineRule="auto"/>
              <w:jc w:val="center"/>
              <w:rPr>
                <w:rFonts w:ascii="Times New Roman" w:eastAsia="Calibri" w:hAnsi="Times New Roman" w:cs="Times New Roman"/>
                <w:sz w:val="24"/>
                <w:szCs w:val="24"/>
              </w:rPr>
            </w:pPr>
          </w:p>
          <w:p w:rsidR="00B31B34" w:rsidRPr="00B31B34" w:rsidRDefault="00B31B34" w:rsidP="00B31B34">
            <w:pPr>
              <w:spacing w:after="0" w:line="240" w:lineRule="auto"/>
              <w:jc w:val="center"/>
              <w:rPr>
                <w:rFonts w:ascii="Times New Roman" w:eastAsia="Calibri" w:hAnsi="Times New Roman" w:cs="Times New Roman"/>
                <w:sz w:val="24"/>
                <w:szCs w:val="24"/>
              </w:rPr>
            </w:pPr>
          </w:p>
          <w:p w:rsidR="00B31B34" w:rsidRPr="00B31B34" w:rsidRDefault="00B31B34" w:rsidP="00B31B34">
            <w:pPr>
              <w:spacing w:after="0" w:line="240" w:lineRule="auto"/>
              <w:jc w:val="center"/>
              <w:rPr>
                <w:rFonts w:ascii="Times New Roman" w:eastAsia="Calibri" w:hAnsi="Times New Roman" w:cs="Times New Roman"/>
                <w:sz w:val="24"/>
                <w:szCs w:val="24"/>
              </w:rPr>
            </w:pPr>
          </w:p>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w:t>
            </w:r>
          </w:p>
        </w:tc>
        <w:tc>
          <w:tcPr>
            <w:tcW w:w="3659" w:type="dxa"/>
            <w:vMerge w:val="restart"/>
          </w:tcPr>
          <w:p w:rsidR="00B31B34" w:rsidRPr="00B31B34" w:rsidRDefault="00B31B34" w:rsidP="00B31B34">
            <w:pPr>
              <w:spacing w:after="0" w:line="240" w:lineRule="auto"/>
              <w:jc w:val="center"/>
              <w:rPr>
                <w:rFonts w:ascii="Times New Roman" w:eastAsia="Calibri" w:hAnsi="Times New Roman" w:cs="Times New Roman"/>
                <w:sz w:val="24"/>
                <w:szCs w:val="24"/>
              </w:rPr>
            </w:pPr>
          </w:p>
          <w:p w:rsidR="00B31B34" w:rsidRPr="00B31B34" w:rsidRDefault="00B31B34" w:rsidP="00B31B34">
            <w:pPr>
              <w:spacing w:after="0" w:line="240" w:lineRule="auto"/>
              <w:jc w:val="center"/>
              <w:rPr>
                <w:rFonts w:ascii="Times New Roman" w:eastAsia="Calibri" w:hAnsi="Times New Roman" w:cs="Times New Roman"/>
                <w:sz w:val="24"/>
                <w:szCs w:val="24"/>
              </w:rPr>
            </w:pPr>
          </w:p>
          <w:p w:rsidR="00B31B34" w:rsidRPr="00B31B34" w:rsidRDefault="00B31B34" w:rsidP="00B31B34">
            <w:pPr>
              <w:spacing w:after="0" w:line="240" w:lineRule="auto"/>
              <w:jc w:val="center"/>
              <w:rPr>
                <w:rFonts w:ascii="Times New Roman" w:eastAsia="Calibri" w:hAnsi="Times New Roman" w:cs="Times New Roman"/>
                <w:sz w:val="24"/>
                <w:szCs w:val="24"/>
              </w:rPr>
            </w:pPr>
          </w:p>
          <w:p w:rsidR="00B31B34" w:rsidRPr="00B31B34" w:rsidRDefault="00B31B34" w:rsidP="00B31B34">
            <w:pPr>
              <w:spacing w:after="0" w:line="240" w:lineRule="auto"/>
              <w:jc w:val="center"/>
              <w:rPr>
                <w:rFonts w:ascii="Times New Roman" w:eastAsia="Calibri" w:hAnsi="Times New Roman" w:cs="Times New Roman"/>
                <w:sz w:val="24"/>
                <w:szCs w:val="24"/>
              </w:rPr>
            </w:pPr>
          </w:p>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Наименование раздела, темы</w:t>
            </w:r>
          </w:p>
          <w:p w:rsidR="00B31B34" w:rsidRPr="00B31B34" w:rsidRDefault="00B31B34" w:rsidP="00B31B34">
            <w:pPr>
              <w:spacing w:after="0" w:line="240" w:lineRule="auto"/>
              <w:jc w:val="center"/>
              <w:rPr>
                <w:rFonts w:ascii="Times New Roman" w:eastAsia="Calibri" w:hAnsi="Times New Roman" w:cs="Times New Roman"/>
                <w:sz w:val="24"/>
                <w:szCs w:val="24"/>
              </w:rPr>
            </w:pPr>
          </w:p>
        </w:tc>
        <w:tc>
          <w:tcPr>
            <w:tcW w:w="2034" w:type="dxa"/>
            <w:vMerge w:val="restart"/>
          </w:tcPr>
          <w:p w:rsidR="00B31B34" w:rsidRPr="00B31B34" w:rsidRDefault="00B31B34" w:rsidP="00B31B34">
            <w:pPr>
              <w:spacing w:after="0" w:line="240" w:lineRule="auto"/>
              <w:jc w:val="center"/>
              <w:rPr>
                <w:rFonts w:ascii="Times New Roman" w:eastAsia="Calibri" w:hAnsi="Times New Roman" w:cs="Times New Roman"/>
                <w:sz w:val="24"/>
                <w:szCs w:val="24"/>
              </w:rPr>
            </w:pPr>
          </w:p>
          <w:p w:rsidR="00B31B34" w:rsidRPr="00B31B34" w:rsidRDefault="00B31B34" w:rsidP="00B31B34">
            <w:pPr>
              <w:spacing w:after="0" w:line="240" w:lineRule="auto"/>
              <w:jc w:val="center"/>
              <w:rPr>
                <w:rFonts w:ascii="Times New Roman" w:eastAsia="Calibri" w:hAnsi="Times New Roman" w:cs="Times New Roman"/>
                <w:sz w:val="24"/>
                <w:szCs w:val="24"/>
              </w:rPr>
            </w:pPr>
          </w:p>
          <w:p w:rsidR="00B31B34" w:rsidRPr="00B31B34" w:rsidRDefault="00B31B34" w:rsidP="00B31B34">
            <w:pPr>
              <w:spacing w:after="0" w:line="240" w:lineRule="auto"/>
              <w:jc w:val="center"/>
              <w:rPr>
                <w:rFonts w:ascii="Times New Roman" w:eastAsia="Calibri" w:hAnsi="Times New Roman" w:cs="Times New Roman"/>
                <w:sz w:val="24"/>
                <w:szCs w:val="24"/>
              </w:rPr>
            </w:pPr>
          </w:p>
          <w:p w:rsidR="00B31B34" w:rsidRPr="00B31B34" w:rsidRDefault="00B31B34" w:rsidP="00B31B34">
            <w:pPr>
              <w:spacing w:after="0" w:line="240" w:lineRule="auto"/>
              <w:jc w:val="center"/>
              <w:rPr>
                <w:rFonts w:ascii="Times New Roman" w:eastAsia="Calibri" w:hAnsi="Times New Roman" w:cs="Times New Roman"/>
                <w:sz w:val="24"/>
                <w:szCs w:val="24"/>
              </w:rPr>
            </w:pPr>
          </w:p>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Вид учебного занятия</w:t>
            </w:r>
          </w:p>
        </w:tc>
        <w:tc>
          <w:tcPr>
            <w:tcW w:w="2731" w:type="dxa"/>
            <w:gridSpan w:val="3"/>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Общий объем времени (в часах)</w:t>
            </w:r>
          </w:p>
        </w:tc>
      </w:tr>
      <w:tr w:rsidR="00B31B34" w:rsidRPr="00B31B34" w:rsidTr="00355F5F">
        <w:trPr>
          <w:cantSplit/>
          <w:trHeight w:val="2156"/>
          <w:jc w:val="center"/>
        </w:trPr>
        <w:tc>
          <w:tcPr>
            <w:tcW w:w="535" w:type="dxa"/>
            <w:vMerge/>
            <w:vAlign w:val="center"/>
          </w:tcPr>
          <w:p w:rsidR="00B31B34" w:rsidRPr="00B31B34" w:rsidRDefault="00B31B34" w:rsidP="00B31B34">
            <w:pPr>
              <w:spacing w:after="0" w:line="240" w:lineRule="auto"/>
              <w:rPr>
                <w:rFonts w:ascii="Times New Roman" w:eastAsia="Calibri" w:hAnsi="Times New Roman" w:cs="Times New Roman"/>
                <w:sz w:val="24"/>
                <w:szCs w:val="24"/>
              </w:rPr>
            </w:pPr>
          </w:p>
        </w:tc>
        <w:tc>
          <w:tcPr>
            <w:tcW w:w="3659" w:type="dxa"/>
            <w:vMerge/>
            <w:vAlign w:val="center"/>
          </w:tcPr>
          <w:p w:rsidR="00B31B34" w:rsidRPr="00B31B34" w:rsidRDefault="00B31B34" w:rsidP="00B31B34">
            <w:pPr>
              <w:spacing w:after="0" w:line="240" w:lineRule="auto"/>
              <w:rPr>
                <w:rFonts w:ascii="Times New Roman" w:eastAsia="Calibri" w:hAnsi="Times New Roman" w:cs="Times New Roman"/>
                <w:sz w:val="24"/>
                <w:szCs w:val="24"/>
              </w:rPr>
            </w:pPr>
          </w:p>
        </w:tc>
        <w:tc>
          <w:tcPr>
            <w:tcW w:w="2034" w:type="dxa"/>
            <w:vMerge/>
            <w:vAlign w:val="center"/>
          </w:tcPr>
          <w:p w:rsidR="00B31B34" w:rsidRPr="00B31B34" w:rsidRDefault="00B31B34" w:rsidP="00B31B34">
            <w:pPr>
              <w:spacing w:after="0" w:line="240" w:lineRule="auto"/>
              <w:rPr>
                <w:rFonts w:ascii="Times New Roman" w:eastAsia="Calibri" w:hAnsi="Times New Roman" w:cs="Times New Roman"/>
                <w:sz w:val="24"/>
                <w:szCs w:val="24"/>
              </w:rPr>
            </w:pPr>
          </w:p>
        </w:tc>
        <w:tc>
          <w:tcPr>
            <w:tcW w:w="1135" w:type="dxa"/>
            <w:textDirection w:val="btLr"/>
          </w:tcPr>
          <w:p w:rsidR="00B31B34" w:rsidRPr="00B31B34" w:rsidRDefault="00B31B34" w:rsidP="00B31B34">
            <w:pPr>
              <w:spacing w:after="0" w:line="240" w:lineRule="auto"/>
              <w:ind w:right="113"/>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Максимальная учебная нагрузка</w:t>
            </w:r>
          </w:p>
        </w:tc>
        <w:tc>
          <w:tcPr>
            <w:tcW w:w="778" w:type="dxa"/>
            <w:textDirection w:val="btLr"/>
          </w:tcPr>
          <w:p w:rsidR="00B31B34" w:rsidRPr="00B31B34" w:rsidRDefault="00B31B34" w:rsidP="00B31B34">
            <w:pPr>
              <w:spacing w:after="0" w:line="240" w:lineRule="auto"/>
              <w:ind w:right="113"/>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Самостоятельная  работа</w:t>
            </w:r>
          </w:p>
        </w:tc>
        <w:tc>
          <w:tcPr>
            <w:tcW w:w="818" w:type="dxa"/>
            <w:textDirection w:val="btLr"/>
          </w:tcPr>
          <w:p w:rsidR="00B31B34" w:rsidRPr="00B31B34" w:rsidRDefault="00B31B34" w:rsidP="00B31B34">
            <w:pPr>
              <w:spacing w:after="0" w:line="240" w:lineRule="auto"/>
              <w:ind w:right="113"/>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Аудиторные занятия</w:t>
            </w:r>
          </w:p>
        </w:tc>
      </w:tr>
      <w:tr w:rsidR="00B31B34" w:rsidRPr="00B31B34" w:rsidTr="00355F5F">
        <w:trPr>
          <w:trHeight w:val="277"/>
          <w:jc w:val="center"/>
        </w:trPr>
        <w:tc>
          <w:tcPr>
            <w:tcW w:w="535" w:type="dxa"/>
            <w:vAlign w:val="center"/>
          </w:tcPr>
          <w:p w:rsidR="00B31B34" w:rsidRPr="00B31B34" w:rsidRDefault="00B31B34" w:rsidP="00B31B34">
            <w:pPr>
              <w:spacing w:after="0" w:line="36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1</w:t>
            </w:r>
          </w:p>
        </w:tc>
        <w:tc>
          <w:tcPr>
            <w:tcW w:w="3659" w:type="dxa"/>
            <w:vAlign w:val="center"/>
          </w:tcPr>
          <w:p w:rsidR="00B31B34" w:rsidRPr="00B31B34" w:rsidRDefault="00B31B34" w:rsidP="00B31B34">
            <w:pPr>
              <w:spacing w:after="0" w:line="360" w:lineRule="auto"/>
              <w:rPr>
                <w:rFonts w:ascii="Times New Roman" w:eastAsia="Calibri" w:hAnsi="Times New Roman" w:cs="Times New Roman"/>
                <w:b/>
                <w:sz w:val="24"/>
                <w:szCs w:val="24"/>
              </w:rPr>
            </w:pPr>
            <w:r w:rsidRPr="00B31B34">
              <w:rPr>
                <w:rFonts w:ascii="Times New Roman" w:eastAsia="Calibri" w:hAnsi="Times New Roman" w:cs="Times New Roman"/>
                <w:sz w:val="24"/>
                <w:szCs w:val="24"/>
              </w:rPr>
              <w:t>Основы театральной игры. Формы и виды игр</w:t>
            </w:r>
          </w:p>
        </w:tc>
        <w:tc>
          <w:tcPr>
            <w:tcW w:w="2034" w:type="dxa"/>
            <w:vAlign w:val="center"/>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Урок</w:t>
            </w:r>
          </w:p>
        </w:tc>
        <w:tc>
          <w:tcPr>
            <w:tcW w:w="1135"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4</w:t>
            </w:r>
          </w:p>
        </w:tc>
        <w:tc>
          <w:tcPr>
            <w:tcW w:w="77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w:t>
            </w:r>
          </w:p>
        </w:tc>
        <w:tc>
          <w:tcPr>
            <w:tcW w:w="81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4</w:t>
            </w:r>
          </w:p>
        </w:tc>
      </w:tr>
      <w:tr w:rsidR="00B31B34" w:rsidRPr="00B31B34" w:rsidTr="00355F5F">
        <w:trPr>
          <w:trHeight w:val="761"/>
          <w:jc w:val="center"/>
        </w:trPr>
        <w:tc>
          <w:tcPr>
            <w:tcW w:w="535" w:type="dxa"/>
          </w:tcPr>
          <w:p w:rsidR="00B31B34" w:rsidRPr="00B31B34" w:rsidRDefault="00B31B34" w:rsidP="00B31B34">
            <w:pPr>
              <w:spacing w:after="0" w:line="36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2</w:t>
            </w:r>
          </w:p>
        </w:tc>
        <w:tc>
          <w:tcPr>
            <w:tcW w:w="3659" w:type="dxa"/>
          </w:tcPr>
          <w:p w:rsidR="00B31B34" w:rsidRPr="00B31B34" w:rsidRDefault="00B31B34" w:rsidP="00B31B34">
            <w:pPr>
              <w:spacing w:after="0" w:line="360" w:lineRule="auto"/>
              <w:jc w:val="both"/>
              <w:rPr>
                <w:rFonts w:ascii="Times New Roman" w:eastAsia="Calibri" w:hAnsi="Times New Roman" w:cs="Times New Roman"/>
                <w:sz w:val="24"/>
                <w:szCs w:val="24"/>
              </w:rPr>
            </w:pPr>
            <w:r w:rsidRPr="00B31B34">
              <w:rPr>
                <w:rFonts w:ascii="Times New Roman" w:eastAsia="Calibri" w:hAnsi="Times New Roman" w:cs="Times New Roman"/>
                <w:sz w:val="24"/>
                <w:szCs w:val="24"/>
              </w:rPr>
              <w:t>Игровые комплексы различных типов для развития  внимания и памяти</w:t>
            </w:r>
          </w:p>
        </w:tc>
        <w:tc>
          <w:tcPr>
            <w:tcW w:w="2034" w:type="dxa"/>
          </w:tcPr>
          <w:p w:rsidR="00B31B34" w:rsidRPr="00B31B34" w:rsidRDefault="00B31B34" w:rsidP="00B31B34">
            <w:pPr>
              <w:spacing w:after="200" w:line="276" w:lineRule="auto"/>
              <w:jc w:val="center"/>
              <w:rPr>
                <w:rFonts w:ascii="Calibri" w:eastAsia="Calibri" w:hAnsi="Calibri" w:cs="Times New Roman"/>
              </w:rPr>
            </w:pPr>
            <w:r w:rsidRPr="00B31B34">
              <w:rPr>
                <w:rFonts w:ascii="Times New Roman" w:eastAsia="Calibri" w:hAnsi="Times New Roman" w:cs="Times New Roman"/>
                <w:sz w:val="24"/>
                <w:szCs w:val="24"/>
              </w:rPr>
              <w:t>Урок</w:t>
            </w:r>
          </w:p>
        </w:tc>
        <w:tc>
          <w:tcPr>
            <w:tcW w:w="1135"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4</w:t>
            </w:r>
          </w:p>
        </w:tc>
        <w:tc>
          <w:tcPr>
            <w:tcW w:w="77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w:t>
            </w:r>
          </w:p>
        </w:tc>
        <w:tc>
          <w:tcPr>
            <w:tcW w:w="81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4</w:t>
            </w:r>
          </w:p>
        </w:tc>
      </w:tr>
      <w:tr w:rsidR="00B31B34" w:rsidRPr="00B31B34" w:rsidTr="00355F5F">
        <w:trPr>
          <w:trHeight w:val="761"/>
          <w:jc w:val="center"/>
        </w:trPr>
        <w:tc>
          <w:tcPr>
            <w:tcW w:w="535" w:type="dxa"/>
          </w:tcPr>
          <w:p w:rsidR="00B31B34" w:rsidRPr="00B31B34" w:rsidRDefault="00B31B34" w:rsidP="00B31B34">
            <w:pPr>
              <w:spacing w:after="0" w:line="36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3</w:t>
            </w:r>
          </w:p>
        </w:tc>
        <w:tc>
          <w:tcPr>
            <w:tcW w:w="3659" w:type="dxa"/>
          </w:tcPr>
          <w:p w:rsidR="00B31B34" w:rsidRPr="00B31B34" w:rsidRDefault="00B31B34" w:rsidP="00B31B34">
            <w:pPr>
              <w:spacing w:after="0" w:line="360" w:lineRule="auto"/>
              <w:jc w:val="both"/>
              <w:rPr>
                <w:rFonts w:ascii="Times New Roman" w:eastAsia="Calibri" w:hAnsi="Times New Roman" w:cs="Times New Roman"/>
                <w:sz w:val="24"/>
                <w:szCs w:val="24"/>
              </w:rPr>
            </w:pPr>
            <w:r w:rsidRPr="00B31B34">
              <w:rPr>
                <w:rFonts w:ascii="Times New Roman" w:eastAsia="Calibri" w:hAnsi="Times New Roman" w:cs="Times New Roman"/>
                <w:sz w:val="24"/>
                <w:szCs w:val="24"/>
              </w:rPr>
              <w:t>Игровые комплексы для снятия  излишнего мышечного напряжения</w:t>
            </w:r>
          </w:p>
        </w:tc>
        <w:tc>
          <w:tcPr>
            <w:tcW w:w="2034" w:type="dxa"/>
          </w:tcPr>
          <w:p w:rsidR="00B31B34" w:rsidRPr="00B31B34" w:rsidRDefault="00B31B34" w:rsidP="00B31B34">
            <w:pPr>
              <w:spacing w:after="200" w:line="276" w:lineRule="auto"/>
              <w:jc w:val="center"/>
              <w:rPr>
                <w:rFonts w:ascii="Calibri" w:eastAsia="Calibri" w:hAnsi="Calibri" w:cs="Times New Roman"/>
              </w:rPr>
            </w:pPr>
            <w:r w:rsidRPr="00B31B34">
              <w:rPr>
                <w:rFonts w:ascii="Times New Roman" w:eastAsia="Calibri" w:hAnsi="Times New Roman" w:cs="Times New Roman"/>
                <w:sz w:val="24"/>
                <w:szCs w:val="24"/>
              </w:rPr>
              <w:t>Урок</w:t>
            </w:r>
          </w:p>
        </w:tc>
        <w:tc>
          <w:tcPr>
            <w:tcW w:w="1135"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5</w:t>
            </w:r>
          </w:p>
        </w:tc>
        <w:tc>
          <w:tcPr>
            <w:tcW w:w="77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w:t>
            </w:r>
          </w:p>
        </w:tc>
        <w:tc>
          <w:tcPr>
            <w:tcW w:w="81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5</w:t>
            </w:r>
          </w:p>
        </w:tc>
      </w:tr>
      <w:tr w:rsidR="00B31B34" w:rsidRPr="00B31B34" w:rsidTr="00355F5F">
        <w:trPr>
          <w:trHeight w:val="582"/>
          <w:jc w:val="center"/>
        </w:trPr>
        <w:tc>
          <w:tcPr>
            <w:tcW w:w="535" w:type="dxa"/>
          </w:tcPr>
          <w:p w:rsidR="00B31B34" w:rsidRPr="00B31B34" w:rsidRDefault="00B31B34" w:rsidP="00B31B34">
            <w:pPr>
              <w:spacing w:after="0" w:line="36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4</w:t>
            </w:r>
          </w:p>
        </w:tc>
        <w:tc>
          <w:tcPr>
            <w:tcW w:w="3659" w:type="dxa"/>
          </w:tcPr>
          <w:p w:rsidR="00B31B34" w:rsidRPr="00B31B34" w:rsidRDefault="00B31B34" w:rsidP="00B31B34">
            <w:pPr>
              <w:spacing w:after="0" w:line="360" w:lineRule="auto"/>
              <w:jc w:val="both"/>
              <w:rPr>
                <w:rFonts w:ascii="Times New Roman" w:eastAsia="Calibri" w:hAnsi="Times New Roman" w:cs="Times New Roman"/>
                <w:sz w:val="24"/>
                <w:szCs w:val="24"/>
              </w:rPr>
            </w:pPr>
            <w:r w:rsidRPr="00B31B34">
              <w:rPr>
                <w:rFonts w:ascii="Times New Roman" w:eastAsia="Calibri" w:hAnsi="Times New Roman" w:cs="Times New Roman"/>
                <w:sz w:val="24"/>
                <w:szCs w:val="24"/>
              </w:rPr>
              <w:t>Игры для развития фантазии и воображения</w:t>
            </w:r>
          </w:p>
        </w:tc>
        <w:tc>
          <w:tcPr>
            <w:tcW w:w="2034" w:type="dxa"/>
          </w:tcPr>
          <w:p w:rsidR="00B31B34" w:rsidRPr="00B31B34" w:rsidRDefault="00B31B34" w:rsidP="00B31B34">
            <w:pPr>
              <w:spacing w:after="200" w:line="276" w:lineRule="auto"/>
              <w:jc w:val="center"/>
              <w:rPr>
                <w:rFonts w:ascii="Calibri" w:eastAsia="Calibri" w:hAnsi="Calibri" w:cs="Times New Roman"/>
              </w:rPr>
            </w:pPr>
            <w:r w:rsidRPr="00B31B34">
              <w:rPr>
                <w:rFonts w:ascii="Times New Roman" w:eastAsia="Calibri" w:hAnsi="Times New Roman" w:cs="Times New Roman"/>
                <w:sz w:val="24"/>
                <w:szCs w:val="24"/>
              </w:rPr>
              <w:t>Урок</w:t>
            </w:r>
          </w:p>
        </w:tc>
        <w:tc>
          <w:tcPr>
            <w:tcW w:w="1135"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5</w:t>
            </w:r>
          </w:p>
        </w:tc>
        <w:tc>
          <w:tcPr>
            <w:tcW w:w="77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w:t>
            </w:r>
          </w:p>
        </w:tc>
        <w:tc>
          <w:tcPr>
            <w:tcW w:w="81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5</w:t>
            </w:r>
          </w:p>
        </w:tc>
      </w:tr>
      <w:tr w:rsidR="00B31B34" w:rsidRPr="00B31B34" w:rsidTr="00355F5F">
        <w:trPr>
          <w:trHeight w:val="649"/>
          <w:jc w:val="center"/>
        </w:trPr>
        <w:tc>
          <w:tcPr>
            <w:tcW w:w="535" w:type="dxa"/>
          </w:tcPr>
          <w:p w:rsidR="00B31B34" w:rsidRPr="00B31B34" w:rsidRDefault="00B31B34" w:rsidP="00B31B34">
            <w:pPr>
              <w:spacing w:after="0" w:line="36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5</w:t>
            </w:r>
          </w:p>
        </w:tc>
        <w:tc>
          <w:tcPr>
            <w:tcW w:w="3659" w:type="dxa"/>
          </w:tcPr>
          <w:p w:rsidR="00B31B34" w:rsidRPr="00B31B34" w:rsidRDefault="00B31B34" w:rsidP="00B31B34">
            <w:pPr>
              <w:spacing w:after="0" w:line="36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Игры для развития сценического общения</w:t>
            </w:r>
          </w:p>
        </w:tc>
        <w:tc>
          <w:tcPr>
            <w:tcW w:w="2034" w:type="dxa"/>
          </w:tcPr>
          <w:p w:rsidR="00B31B34" w:rsidRPr="00B31B34" w:rsidRDefault="00B31B34" w:rsidP="00B31B34">
            <w:pPr>
              <w:spacing w:after="200" w:line="276" w:lineRule="auto"/>
              <w:jc w:val="center"/>
              <w:rPr>
                <w:rFonts w:ascii="Calibri" w:eastAsia="Calibri" w:hAnsi="Calibri" w:cs="Times New Roman"/>
              </w:rPr>
            </w:pPr>
            <w:r w:rsidRPr="00B31B34">
              <w:rPr>
                <w:rFonts w:ascii="Times New Roman" w:eastAsia="Calibri" w:hAnsi="Times New Roman" w:cs="Times New Roman"/>
                <w:sz w:val="24"/>
                <w:szCs w:val="24"/>
              </w:rPr>
              <w:t>Урок</w:t>
            </w:r>
          </w:p>
        </w:tc>
        <w:tc>
          <w:tcPr>
            <w:tcW w:w="1135"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10</w:t>
            </w:r>
          </w:p>
        </w:tc>
        <w:tc>
          <w:tcPr>
            <w:tcW w:w="77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w:t>
            </w:r>
          </w:p>
        </w:tc>
        <w:tc>
          <w:tcPr>
            <w:tcW w:w="81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10</w:t>
            </w:r>
          </w:p>
        </w:tc>
      </w:tr>
      <w:tr w:rsidR="00B31B34" w:rsidRPr="00B31B34" w:rsidTr="00355F5F">
        <w:trPr>
          <w:trHeight w:val="306"/>
          <w:jc w:val="center"/>
        </w:trPr>
        <w:tc>
          <w:tcPr>
            <w:tcW w:w="535" w:type="dxa"/>
          </w:tcPr>
          <w:p w:rsidR="00B31B34" w:rsidRPr="00B31B34" w:rsidRDefault="00B31B34" w:rsidP="00B31B34">
            <w:pPr>
              <w:spacing w:after="0" w:line="36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6</w:t>
            </w:r>
          </w:p>
        </w:tc>
        <w:tc>
          <w:tcPr>
            <w:tcW w:w="3659" w:type="dxa"/>
          </w:tcPr>
          <w:p w:rsidR="00B31B34" w:rsidRPr="00B31B34" w:rsidRDefault="00B31B34" w:rsidP="00B31B34">
            <w:pPr>
              <w:spacing w:after="0" w:line="36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Народные игры</w:t>
            </w:r>
          </w:p>
        </w:tc>
        <w:tc>
          <w:tcPr>
            <w:tcW w:w="2034" w:type="dxa"/>
          </w:tcPr>
          <w:p w:rsidR="00B31B34" w:rsidRPr="00B31B34" w:rsidRDefault="00B31B34" w:rsidP="00B31B34">
            <w:pPr>
              <w:spacing w:after="200" w:line="276" w:lineRule="auto"/>
              <w:jc w:val="center"/>
              <w:rPr>
                <w:rFonts w:ascii="Calibri" w:eastAsia="Calibri" w:hAnsi="Calibri" w:cs="Times New Roman"/>
              </w:rPr>
            </w:pPr>
            <w:r w:rsidRPr="00B31B34">
              <w:rPr>
                <w:rFonts w:ascii="Times New Roman" w:eastAsia="Calibri" w:hAnsi="Times New Roman" w:cs="Times New Roman"/>
                <w:sz w:val="24"/>
                <w:szCs w:val="24"/>
              </w:rPr>
              <w:t>Урок</w:t>
            </w:r>
          </w:p>
        </w:tc>
        <w:tc>
          <w:tcPr>
            <w:tcW w:w="1135"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5</w:t>
            </w:r>
          </w:p>
        </w:tc>
        <w:tc>
          <w:tcPr>
            <w:tcW w:w="77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w:t>
            </w:r>
          </w:p>
        </w:tc>
        <w:tc>
          <w:tcPr>
            <w:tcW w:w="81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5</w:t>
            </w:r>
          </w:p>
        </w:tc>
      </w:tr>
      <w:tr w:rsidR="00B31B34" w:rsidRPr="00B31B34" w:rsidTr="00355F5F">
        <w:trPr>
          <w:trHeight w:val="693"/>
          <w:jc w:val="center"/>
        </w:trPr>
        <w:tc>
          <w:tcPr>
            <w:tcW w:w="535" w:type="dxa"/>
          </w:tcPr>
          <w:p w:rsidR="00B31B34" w:rsidRPr="00B31B34" w:rsidRDefault="00B31B34" w:rsidP="00B31B34">
            <w:pPr>
              <w:spacing w:after="0" w:line="36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7</w:t>
            </w:r>
          </w:p>
        </w:tc>
        <w:tc>
          <w:tcPr>
            <w:tcW w:w="3659" w:type="dxa"/>
          </w:tcPr>
          <w:p w:rsidR="00B31B34" w:rsidRPr="00B31B34" w:rsidRDefault="00B31B34" w:rsidP="00B31B34">
            <w:pPr>
              <w:spacing w:after="0" w:line="36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Сюжетно-ролевые игры (в том числе музыкальные)</w:t>
            </w:r>
          </w:p>
        </w:tc>
        <w:tc>
          <w:tcPr>
            <w:tcW w:w="2034" w:type="dxa"/>
          </w:tcPr>
          <w:p w:rsidR="00B31B34" w:rsidRPr="00B31B34" w:rsidRDefault="00B31B34" w:rsidP="00B31B34">
            <w:pPr>
              <w:spacing w:after="200" w:line="276" w:lineRule="auto"/>
              <w:jc w:val="center"/>
              <w:rPr>
                <w:rFonts w:ascii="Calibri" w:eastAsia="Calibri" w:hAnsi="Calibri" w:cs="Times New Roman"/>
              </w:rPr>
            </w:pPr>
            <w:r w:rsidRPr="00B31B34">
              <w:rPr>
                <w:rFonts w:ascii="Times New Roman" w:eastAsia="Calibri" w:hAnsi="Times New Roman" w:cs="Times New Roman"/>
                <w:sz w:val="24"/>
                <w:szCs w:val="24"/>
              </w:rPr>
              <w:t>Урок</w:t>
            </w:r>
          </w:p>
        </w:tc>
        <w:tc>
          <w:tcPr>
            <w:tcW w:w="1135"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20</w:t>
            </w:r>
          </w:p>
        </w:tc>
        <w:tc>
          <w:tcPr>
            <w:tcW w:w="77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w:t>
            </w:r>
          </w:p>
        </w:tc>
        <w:tc>
          <w:tcPr>
            <w:tcW w:w="81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20</w:t>
            </w:r>
          </w:p>
        </w:tc>
      </w:tr>
      <w:tr w:rsidR="00B31B34" w:rsidRPr="00B31B34" w:rsidTr="00355F5F">
        <w:trPr>
          <w:trHeight w:val="429"/>
          <w:jc w:val="center"/>
        </w:trPr>
        <w:tc>
          <w:tcPr>
            <w:tcW w:w="535" w:type="dxa"/>
          </w:tcPr>
          <w:p w:rsidR="00B31B34" w:rsidRPr="00B31B34" w:rsidRDefault="00B31B34" w:rsidP="00B31B34">
            <w:pPr>
              <w:spacing w:after="0" w:line="36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8</w:t>
            </w:r>
          </w:p>
        </w:tc>
        <w:tc>
          <w:tcPr>
            <w:tcW w:w="3659" w:type="dxa"/>
          </w:tcPr>
          <w:p w:rsidR="00B31B34" w:rsidRPr="00B31B34" w:rsidRDefault="00B31B34" w:rsidP="00B31B34">
            <w:pPr>
              <w:spacing w:after="0" w:line="36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Режиссёрские игры</w:t>
            </w:r>
          </w:p>
        </w:tc>
        <w:tc>
          <w:tcPr>
            <w:tcW w:w="2034" w:type="dxa"/>
          </w:tcPr>
          <w:p w:rsidR="00B31B34" w:rsidRPr="00B31B34" w:rsidRDefault="00B31B34" w:rsidP="00B31B34">
            <w:pPr>
              <w:spacing w:after="200" w:line="276" w:lineRule="auto"/>
              <w:jc w:val="center"/>
              <w:rPr>
                <w:rFonts w:ascii="Calibri" w:eastAsia="Calibri" w:hAnsi="Calibri" w:cs="Times New Roman"/>
              </w:rPr>
            </w:pPr>
            <w:r w:rsidRPr="00B31B34">
              <w:rPr>
                <w:rFonts w:ascii="Times New Roman" w:eastAsia="Calibri" w:hAnsi="Times New Roman" w:cs="Times New Roman"/>
                <w:sz w:val="24"/>
                <w:szCs w:val="24"/>
              </w:rPr>
              <w:t>Урок</w:t>
            </w:r>
          </w:p>
        </w:tc>
        <w:tc>
          <w:tcPr>
            <w:tcW w:w="1135"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10</w:t>
            </w:r>
          </w:p>
        </w:tc>
        <w:tc>
          <w:tcPr>
            <w:tcW w:w="77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w:t>
            </w:r>
          </w:p>
        </w:tc>
        <w:tc>
          <w:tcPr>
            <w:tcW w:w="81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10</w:t>
            </w:r>
          </w:p>
        </w:tc>
      </w:tr>
      <w:tr w:rsidR="00B31B34" w:rsidRPr="00B31B34" w:rsidTr="00355F5F">
        <w:trPr>
          <w:trHeight w:val="525"/>
          <w:jc w:val="center"/>
        </w:trPr>
        <w:tc>
          <w:tcPr>
            <w:tcW w:w="535" w:type="dxa"/>
          </w:tcPr>
          <w:p w:rsidR="00B31B34" w:rsidRPr="00B31B34" w:rsidRDefault="00B31B34" w:rsidP="00B31B34">
            <w:pPr>
              <w:spacing w:after="0" w:line="36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9</w:t>
            </w:r>
          </w:p>
        </w:tc>
        <w:tc>
          <w:tcPr>
            <w:tcW w:w="3659" w:type="dxa"/>
          </w:tcPr>
          <w:p w:rsidR="00B31B34" w:rsidRPr="00B31B34" w:rsidRDefault="00B31B34" w:rsidP="00B31B34">
            <w:pPr>
              <w:spacing w:after="0" w:line="36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Итоговое занятие</w:t>
            </w:r>
          </w:p>
        </w:tc>
        <w:tc>
          <w:tcPr>
            <w:tcW w:w="2034"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Концерт-просмотр</w:t>
            </w:r>
          </w:p>
        </w:tc>
        <w:tc>
          <w:tcPr>
            <w:tcW w:w="1135"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1</w:t>
            </w:r>
          </w:p>
        </w:tc>
        <w:tc>
          <w:tcPr>
            <w:tcW w:w="77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w:t>
            </w:r>
          </w:p>
        </w:tc>
        <w:tc>
          <w:tcPr>
            <w:tcW w:w="81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1</w:t>
            </w:r>
          </w:p>
        </w:tc>
      </w:tr>
      <w:tr w:rsidR="00B31B34" w:rsidRPr="00B31B34" w:rsidTr="00355F5F">
        <w:trPr>
          <w:trHeight w:val="530"/>
          <w:jc w:val="center"/>
        </w:trPr>
        <w:tc>
          <w:tcPr>
            <w:tcW w:w="4194" w:type="dxa"/>
            <w:gridSpan w:val="2"/>
          </w:tcPr>
          <w:p w:rsidR="00B31B34" w:rsidRPr="00B31B34" w:rsidRDefault="00B31B34" w:rsidP="00B31B34">
            <w:pPr>
              <w:spacing w:after="0" w:line="360" w:lineRule="auto"/>
              <w:jc w:val="right"/>
              <w:rPr>
                <w:rFonts w:ascii="Times New Roman" w:eastAsia="Calibri" w:hAnsi="Times New Roman" w:cs="Times New Roman"/>
                <w:sz w:val="24"/>
                <w:szCs w:val="24"/>
              </w:rPr>
            </w:pPr>
            <w:r w:rsidRPr="00B31B34">
              <w:rPr>
                <w:rFonts w:ascii="Times New Roman" w:eastAsia="Calibri" w:hAnsi="Times New Roman" w:cs="Times New Roman"/>
                <w:sz w:val="24"/>
                <w:szCs w:val="24"/>
              </w:rPr>
              <w:t>Итого:</w:t>
            </w:r>
          </w:p>
        </w:tc>
        <w:tc>
          <w:tcPr>
            <w:tcW w:w="2034" w:type="dxa"/>
          </w:tcPr>
          <w:p w:rsidR="00B31B34" w:rsidRPr="00B31B34" w:rsidRDefault="00B31B34" w:rsidP="00B31B34">
            <w:pPr>
              <w:spacing w:after="0" w:line="360" w:lineRule="auto"/>
              <w:jc w:val="center"/>
              <w:rPr>
                <w:rFonts w:ascii="Times New Roman" w:eastAsia="Calibri" w:hAnsi="Times New Roman" w:cs="Times New Roman"/>
                <w:sz w:val="28"/>
                <w:szCs w:val="28"/>
              </w:rPr>
            </w:pPr>
          </w:p>
        </w:tc>
        <w:tc>
          <w:tcPr>
            <w:tcW w:w="1135"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64</w:t>
            </w:r>
          </w:p>
        </w:tc>
        <w:tc>
          <w:tcPr>
            <w:tcW w:w="778" w:type="dxa"/>
          </w:tcPr>
          <w:p w:rsidR="00B31B34" w:rsidRPr="00B31B34" w:rsidRDefault="00B31B34" w:rsidP="00B31B34">
            <w:pPr>
              <w:spacing w:after="0" w:line="360" w:lineRule="auto"/>
              <w:jc w:val="center"/>
              <w:rPr>
                <w:rFonts w:ascii="Times New Roman" w:eastAsia="Calibri" w:hAnsi="Times New Roman" w:cs="Times New Roman"/>
                <w:sz w:val="24"/>
                <w:szCs w:val="24"/>
              </w:rPr>
            </w:pPr>
          </w:p>
        </w:tc>
        <w:tc>
          <w:tcPr>
            <w:tcW w:w="81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64</w:t>
            </w:r>
          </w:p>
        </w:tc>
      </w:tr>
    </w:tbl>
    <w:p w:rsidR="00B31B34" w:rsidRPr="00B31B34" w:rsidRDefault="00B31B34" w:rsidP="00B31B34">
      <w:pPr>
        <w:spacing w:after="0" w:line="240" w:lineRule="auto"/>
        <w:contextualSpacing/>
        <w:rPr>
          <w:rFonts w:ascii="Calibri" w:eastAsia="Calibri" w:hAnsi="Calibri" w:cs="Times New Roman"/>
          <w:b/>
          <w:sz w:val="16"/>
          <w:szCs w:val="16"/>
        </w:rPr>
      </w:pPr>
    </w:p>
    <w:p w:rsidR="00B31B34" w:rsidRPr="00B31B34" w:rsidRDefault="00B31B34" w:rsidP="00B31B34">
      <w:pPr>
        <w:widowControl w:val="0"/>
        <w:tabs>
          <w:tab w:val="left" w:pos="900"/>
        </w:tabs>
        <w:suppressAutoHyphens/>
        <w:spacing w:after="0" w:line="360" w:lineRule="auto"/>
        <w:jc w:val="both"/>
        <w:rPr>
          <w:rFonts w:ascii="Times New Roman" w:eastAsia="Calibri" w:hAnsi="Times New Roman" w:cs="Times New Roman"/>
          <w:sz w:val="28"/>
          <w:szCs w:val="28"/>
        </w:rPr>
      </w:pPr>
      <w:r w:rsidRPr="00B31B34">
        <w:rPr>
          <w:rFonts w:ascii="Times New Roman" w:eastAsia="SimSun" w:hAnsi="Times New Roman" w:cs="Times New Roman"/>
          <w:b/>
          <w:kern w:val="1"/>
          <w:sz w:val="28"/>
          <w:szCs w:val="28"/>
          <w:lang w:eastAsia="hi-IN" w:bidi="hi-IN"/>
        </w:rPr>
        <w:t xml:space="preserve">Раздел.1. </w:t>
      </w:r>
      <w:r w:rsidRPr="00B31B34">
        <w:rPr>
          <w:rFonts w:ascii="Times New Roman" w:eastAsia="SimSun" w:hAnsi="Times New Roman" w:cs="Times New Roman"/>
          <w:b/>
          <w:kern w:val="1"/>
          <w:sz w:val="28"/>
          <w:szCs w:val="28"/>
          <w:lang w:eastAsia="hi-IN" w:bidi="hi-IN"/>
        </w:rPr>
        <w:tab/>
        <w:t>Основы театральной игры. Формы и виды игр</w:t>
      </w:r>
    </w:p>
    <w:p w:rsidR="00B31B34" w:rsidRPr="00B31B34" w:rsidRDefault="00B31B34" w:rsidP="00B31B34">
      <w:pPr>
        <w:widowControl w:val="0"/>
        <w:tabs>
          <w:tab w:val="left" w:pos="900"/>
        </w:tabs>
        <w:suppressAutoHyphens/>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sz w:val="28"/>
          <w:szCs w:val="28"/>
        </w:rPr>
        <w:t xml:space="preserve">Беседа о практике игр в жизни каждого ребёнка группы, в ходе которой он делится своим опытом, и под руководством педагога все игры, о которых рассказали обучающиеся, объединяются в общие классификационные </w:t>
      </w:r>
      <w:r w:rsidRPr="00B31B34">
        <w:rPr>
          <w:rFonts w:ascii="Times New Roman" w:eastAsia="Calibri" w:hAnsi="Times New Roman" w:cs="Times New Roman"/>
          <w:sz w:val="28"/>
          <w:szCs w:val="28"/>
        </w:rPr>
        <w:lastRenderedPageBreak/>
        <w:t>категории. Например:</w:t>
      </w:r>
    </w:p>
    <w:p w:rsidR="00B31B34" w:rsidRPr="00B31B34" w:rsidRDefault="00B31B34" w:rsidP="00B31B34">
      <w:pPr>
        <w:widowControl w:val="0"/>
        <w:tabs>
          <w:tab w:val="left" w:pos="900"/>
        </w:tabs>
        <w:suppressAutoHyphens/>
        <w:spacing w:after="0" w:line="360" w:lineRule="auto"/>
        <w:jc w:val="both"/>
        <w:rPr>
          <w:rFonts w:ascii="Times New Roman" w:eastAsia="Calibri" w:hAnsi="Times New Roman" w:cs="Times New Roman"/>
          <w:sz w:val="28"/>
          <w:szCs w:val="28"/>
        </w:rPr>
      </w:pPr>
      <w:proofErr w:type="gramStart"/>
      <w:r w:rsidRPr="00B31B34">
        <w:rPr>
          <w:rFonts w:ascii="Times New Roman" w:eastAsia="Calibri" w:hAnsi="Times New Roman" w:cs="Times New Roman"/>
          <w:i/>
          <w:sz w:val="28"/>
          <w:szCs w:val="28"/>
        </w:rPr>
        <w:t>по форме</w:t>
      </w:r>
      <w:r w:rsidRPr="00B31B34">
        <w:rPr>
          <w:rFonts w:ascii="Times New Roman" w:eastAsia="Calibri" w:hAnsi="Times New Roman" w:cs="Times New Roman"/>
          <w:sz w:val="28"/>
          <w:szCs w:val="28"/>
        </w:rPr>
        <w:t>: индивидуальные, парные, мелкогрупповые, коллективные; настольные, аудиторные, игры на открытом воздухе, игры на воде и т.п.</w:t>
      </w:r>
      <w:proofErr w:type="gramEnd"/>
    </w:p>
    <w:p w:rsidR="00B31B34" w:rsidRPr="00B31B34" w:rsidRDefault="00B31B34" w:rsidP="00B31B34">
      <w:pPr>
        <w:widowControl w:val="0"/>
        <w:tabs>
          <w:tab w:val="left" w:pos="900"/>
        </w:tabs>
        <w:suppressAutoHyphens/>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i/>
          <w:sz w:val="28"/>
          <w:szCs w:val="28"/>
        </w:rPr>
        <w:t xml:space="preserve">по видам: </w:t>
      </w:r>
      <w:r w:rsidRPr="00B31B34">
        <w:rPr>
          <w:rFonts w:ascii="Times New Roman" w:eastAsia="Calibri" w:hAnsi="Times New Roman" w:cs="Times New Roman"/>
          <w:sz w:val="28"/>
          <w:szCs w:val="28"/>
        </w:rPr>
        <w:t>подвижные, спортивные, игры развивающие, интеллектуальные, музыкальные, игры-забавы, аттракционы;</w:t>
      </w:r>
    </w:p>
    <w:p w:rsidR="00B31B34" w:rsidRPr="00B31B34" w:rsidRDefault="00B31B34" w:rsidP="00B31B34">
      <w:pPr>
        <w:widowControl w:val="0"/>
        <w:tabs>
          <w:tab w:val="left" w:pos="900"/>
        </w:tabs>
        <w:suppressAutoHyphens/>
        <w:spacing w:after="0" w:line="360" w:lineRule="auto"/>
        <w:jc w:val="both"/>
        <w:rPr>
          <w:rFonts w:ascii="Times New Roman" w:eastAsia="Calibri" w:hAnsi="Times New Roman" w:cs="Times New Roman"/>
          <w:i/>
          <w:sz w:val="28"/>
          <w:szCs w:val="28"/>
        </w:rPr>
      </w:pPr>
      <w:r w:rsidRPr="00B31B34">
        <w:rPr>
          <w:rFonts w:ascii="Times New Roman" w:eastAsia="Calibri" w:hAnsi="Times New Roman" w:cs="Times New Roman"/>
          <w:i/>
          <w:sz w:val="28"/>
          <w:szCs w:val="28"/>
        </w:rPr>
        <w:t xml:space="preserve">сюжетные игры </w:t>
      </w:r>
      <w:r w:rsidRPr="00B31B34">
        <w:rPr>
          <w:rFonts w:ascii="Times New Roman" w:eastAsia="Calibri" w:hAnsi="Times New Roman" w:cs="Times New Roman"/>
          <w:sz w:val="28"/>
          <w:szCs w:val="28"/>
        </w:rPr>
        <w:t>(игра на темы  сказочных или бытовых сюжетов).</w:t>
      </w:r>
      <w:r w:rsidRPr="00B31B34">
        <w:rPr>
          <w:rFonts w:ascii="Times New Roman" w:eastAsia="Calibri" w:hAnsi="Times New Roman" w:cs="Times New Roman"/>
          <w:i/>
          <w:sz w:val="28"/>
          <w:szCs w:val="28"/>
        </w:rPr>
        <w:t xml:space="preserve"> </w:t>
      </w:r>
    </w:p>
    <w:p w:rsidR="00B31B34" w:rsidRPr="00B31B34" w:rsidRDefault="00B31B34" w:rsidP="00B31B34">
      <w:pPr>
        <w:widowControl w:val="0"/>
        <w:tabs>
          <w:tab w:val="left" w:pos="900"/>
        </w:tabs>
        <w:suppressAutoHyphens/>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sz w:val="28"/>
          <w:szCs w:val="28"/>
        </w:rPr>
        <w:t>Практические игры по предложенным ребятами темам. Новые игры, предложенные педагогом. Разбор занятий: что развивают игры, в которые мы играли сегодня?</w:t>
      </w:r>
    </w:p>
    <w:p w:rsidR="00B31B34" w:rsidRPr="00B31B34" w:rsidRDefault="00B31B34" w:rsidP="00B31B34">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b/>
          <w:kern w:val="1"/>
          <w:sz w:val="28"/>
          <w:szCs w:val="28"/>
          <w:lang w:eastAsia="hi-IN" w:bidi="hi-IN"/>
        </w:rPr>
        <w:t xml:space="preserve">Раздел 2. </w:t>
      </w:r>
      <w:r w:rsidRPr="00B31B34">
        <w:rPr>
          <w:rFonts w:ascii="Times New Roman" w:eastAsia="SimSun" w:hAnsi="Times New Roman" w:cs="Times New Roman"/>
          <w:b/>
          <w:kern w:val="1"/>
          <w:sz w:val="28"/>
          <w:szCs w:val="28"/>
          <w:lang w:eastAsia="hi-IN" w:bidi="hi-IN"/>
        </w:rPr>
        <w:tab/>
        <w:t>Игровые комплексы различных типов для развития  внимания и памяти</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proofErr w:type="gramStart"/>
      <w:r w:rsidRPr="00B31B34">
        <w:rPr>
          <w:rFonts w:ascii="Times New Roman" w:eastAsia="SimSun" w:hAnsi="Times New Roman" w:cs="Times New Roman"/>
          <w:kern w:val="1"/>
          <w:sz w:val="28"/>
          <w:szCs w:val="28"/>
          <w:lang w:eastAsia="hi-IN" w:bidi="hi-IN"/>
        </w:rPr>
        <w:t xml:space="preserve">Педагог по своему усмотрению подбирает упражнения по принципу </w:t>
      </w:r>
      <w:r w:rsidRPr="00B31B34">
        <w:rPr>
          <w:rFonts w:ascii="Times New Roman" w:eastAsia="SimSun" w:hAnsi="Times New Roman" w:cs="Times New Roman"/>
          <w:i/>
          <w:kern w:val="1"/>
          <w:sz w:val="28"/>
          <w:szCs w:val="28"/>
          <w:lang w:eastAsia="hi-IN" w:bidi="hi-IN"/>
        </w:rPr>
        <w:t>от простого к сложному</w:t>
      </w:r>
      <w:r w:rsidRPr="00B31B34">
        <w:rPr>
          <w:rFonts w:ascii="Times New Roman" w:eastAsia="SimSun" w:hAnsi="Times New Roman" w:cs="Times New Roman"/>
          <w:kern w:val="1"/>
          <w:sz w:val="28"/>
          <w:szCs w:val="28"/>
          <w:lang w:eastAsia="hi-IN" w:bidi="hi-IN"/>
        </w:rPr>
        <w:t>, в зависимости от особенностей  каждой  группы обучающихся.</w:t>
      </w:r>
      <w:proofErr w:type="gramEnd"/>
      <w:r w:rsidRPr="00B31B34">
        <w:rPr>
          <w:rFonts w:ascii="Times New Roman" w:eastAsia="SimSun" w:hAnsi="Times New Roman" w:cs="Times New Roman"/>
          <w:kern w:val="1"/>
          <w:sz w:val="28"/>
          <w:szCs w:val="28"/>
          <w:lang w:eastAsia="hi-IN" w:bidi="hi-IN"/>
        </w:rPr>
        <w:t xml:space="preserve"> Примеры некоторых игровых упражнений. </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b/>
          <w:kern w:val="1"/>
          <w:sz w:val="28"/>
          <w:szCs w:val="28"/>
          <w:lang w:eastAsia="hi-IN" w:bidi="hi-IN"/>
        </w:rPr>
        <w:t xml:space="preserve">Игра </w:t>
      </w:r>
      <w:r w:rsidRPr="00B31B34">
        <w:rPr>
          <w:rFonts w:ascii="Times New Roman" w:eastAsia="SimSun" w:hAnsi="Times New Roman" w:cs="Times New Roman"/>
          <w:b/>
          <w:i/>
          <w:kern w:val="1"/>
          <w:sz w:val="28"/>
          <w:szCs w:val="28"/>
          <w:lang w:eastAsia="hi-IN" w:bidi="hi-IN"/>
        </w:rPr>
        <w:t xml:space="preserve">«Знакомство». </w:t>
      </w:r>
      <w:r w:rsidRPr="00B31B34">
        <w:rPr>
          <w:rFonts w:ascii="Times New Roman" w:eastAsia="SimSun" w:hAnsi="Times New Roman" w:cs="Times New Roman"/>
          <w:kern w:val="1"/>
          <w:sz w:val="28"/>
          <w:szCs w:val="28"/>
          <w:lang w:eastAsia="hi-IN" w:bidi="hi-IN"/>
        </w:rPr>
        <w:t>Каждый называет своё имя</w:t>
      </w:r>
      <w:r w:rsidRPr="00B31B34">
        <w:rPr>
          <w:rFonts w:ascii="Times New Roman" w:eastAsia="SimSun" w:hAnsi="Times New Roman" w:cs="Times New Roman"/>
          <w:i/>
          <w:kern w:val="1"/>
          <w:sz w:val="28"/>
          <w:szCs w:val="28"/>
          <w:lang w:eastAsia="hi-IN" w:bidi="hi-IN"/>
        </w:rPr>
        <w:t xml:space="preserve">,  </w:t>
      </w:r>
      <w:proofErr w:type="gramStart"/>
      <w:r w:rsidRPr="00B31B34">
        <w:rPr>
          <w:rFonts w:ascii="Times New Roman" w:eastAsia="SimSun" w:hAnsi="Times New Roman" w:cs="Times New Roman"/>
          <w:kern w:val="1"/>
          <w:sz w:val="28"/>
          <w:szCs w:val="28"/>
          <w:lang w:eastAsia="hi-IN" w:bidi="hi-IN"/>
        </w:rPr>
        <w:t>друг</w:t>
      </w:r>
      <w:proofErr w:type="gramEnd"/>
      <w:r w:rsidRPr="00B31B34">
        <w:rPr>
          <w:rFonts w:ascii="Times New Roman" w:eastAsia="SimSun" w:hAnsi="Times New Roman" w:cs="Times New Roman"/>
          <w:kern w:val="1"/>
          <w:sz w:val="28"/>
          <w:szCs w:val="28"/>
          <w:lang w:eastAsia="hi-IN" w:bidi="hi-IN"/>
        </w:rPr>
        <w:t xml:space="preserve"> за другом повторяя по кругу для всей группы  3-5 раз. Затем первый называет своё имя, второй - имя первого и своё, третий - имя первого, второго и своё и т.д. </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b/>
          <w:kern w:val="1"/>
          <w:sz w:val="28"/>
          <w:szCs w:val="28"/>
          <w:lang w:eastAsia="hi-IN" w:bidi="hi-IN"/>
        </w:rPr>
        <w:t xml:space="preserve">Игра </w:t>
      </w:r>
      <w:r w:rsidRPr="00B31B34">
        <w:rPr>
          <w:rFonts w:ascii="Times New Roman" w:eastAsia="SimSun" w:hAnsi="Times New Roman" w:cs="Times New Roman"/>
          <w:b/>
          <w:i/>
          <w:kern w:val="1"/>
          <w:sz w:val="28"/>
          <w:szCs w:val="28"/>
          <w:lang w:eastAsia="hi-IN" w:bidi="hi-IN"/>
        </w:rPr>
        <w:t>«Что изменилось?»</w:t>
      </w:r>
      <w:r w:rsidRPr="00B31B34">
        <w:rPr>
          <w:rFonts w:ascii="Times New Roman" w:eastAsia="SimSun" w:hAnsi="Times New Roman" w:cs="Times New Roman"/>
          <w:kern w:val="1"/>
          <w:sz w:val="28"/>
          <w:szCs w:val="28"/>
          <w:lang w:eastAsia="hi-IN" w:bidi="hi-IN"/>
        </w:rPr>
        <w:t xml:space="preserve">. </w:t>
      </w:r>
      <w:proofErr w:type="gramStart"/>
      <w:r w:rsidRPr="00B31B34">
        <w:rPr>
          <w:rFonts w:ascii="Times New Roman" w:eastAsia="SimSun" w:hAnsi="Times New Roman" w:cs="Times New Roman"/>
          <w:kern w:val="1"/>
          <w:sz w:val="28"/>
          <w:szCs w:val="28"/>
          <w:lang w:eastAsia="hi-IN" w:bidi="hi-IN"/>
        </w:rPr>
        <w:t>Педагог заготавливает на столе под платком 5-6 предметов (например: ручку, кубик, линейку, игрушку, ластик, книгу, яблоко  и т.п.).</w:t>
      </w:r>
      <w:proofErr w:type="gramEnd"/>
      <w:r w:rsidRPr="00B31B34">
        <w:rPr>
          <w:rFonts w:ascii="Times New Roman" w:eastAsia="SimSun" w:hAnsi="Times New Roman" w:cs="Times New Roman"/>
          <w:kern w:val="1"/>
          <w:sz w:val="28"/>
          <w:szCs w:val="28"/>
          <w:lang w:eastAsia="hi-IN" w:bidi="hi-IN"/>
        </w:rPr>
        <w:t xml:space="preserve"> Поднимая платок - показывает их расположение играющему и медленно считает до пяти, чтобы ребёнок запомнил это расположение. Затем снова накрывает платком «натюрморт». Ребёнок отворачивается. Педагог меняет расположение предметов или забирает 1-2 из них. При повторном раскрытии композиции играющий ребёнок должен рассказать, что изменилось и вернуть всё в первоначальное положение, попросив у педагога недостающие предметы.</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 xml:space="preserve">У этой игры множество вариантов. Например,  та же композиция, но рядом стоит «Волшебный сундучок» - что-то достаётся или отправляется в волшебный сундучок. Вопрос: Что мы отправили в волшебный сундучок? </w:t>
      </w:r>
      <w:r w:rsidRPr="00B31B34">
        <w:rPr>
          <w:rFonts w:ascii="Times New Roman" w:eastAsia="SimSun" w:hAnsi="Times New Roman" w:cs="Times New Roman"/>
          <w:kern w:val="1"/>
          <w:sz w:val="28"/>
          <w:szCs w:val="28"/>
          <w:lang w:eastAsia="hi-IN" w:bidi="hi-IN"/>
        </w:rPr>
        <w:lastRenderedPageBreak/>
        <w:t xml:space="preserve">Или, что мы прибавили из сундучка? </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 xml:space="preserve">Игра тренирует зрительное внимание, память, наблюдательность, речевую культуру, умение разъяснить ситуацию и поставить задачу </w:t>
      </w:r>
      <w:r w:rsidRPr="00B31B34">
        <w:rPr>
          <w:rFonts w:ascii="Times New Roman" w:eastAsia="Calibri" w:hAnsi="Times New Roman" w:cs="Times New Roman"/>
          <w:sz w:val="28"/>
          <w:szCs w:val="28"/>
        </w:rPr>
        <w:t xml:space="preserve">– </w:t>
      </w:r>
      <w:r w:rsidRPr="00B31B34">
        <w:rPr>
          <w:rFonts w:ascii="Times New Roman" w:eastAsia="SimSun" w:hAnsi="Times New Roman" w:cs="Times New Roman"/>
          <w:kern w:val="1"/>
          <w:sz w:val="28"/>
          <w:szCs w:val="28"/>
          <w:lang w:eastAsia="hi-IN" w:bidi="hi-IN"/>
        </w:rPr>
        <w:t>что нужно сделать, чтобы восстановить композицию.</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b/>
          <w:i/>
          <w:kern w:val="1"/>
          <w:sz w:val="28"/>
          <w:szCs w:val="28"/>
          <w:lang w:eastAsia="hi-IN" w:bidi="hi-IN"/>
        </w:rPr>
        <w:t>Телеграмма.</w:t>
      </w:r>
      <w:r w:rsidRPr="00B31B34">
        <w:rPr>
          <w:rFonts w:ascii="Times New Roman" w:eastAsia="SimSun" w:hAnsi="Times New Roman" w:cs="Times New Roman"/>
          <w:kern w:val="1"/>
          <w:sz w:val="28"/>
          <w:szCs w:val="28"/>
          <w:lang w:eastAsia="hi-IN" w:bidi="hi-IN"/>
        </w:rPr>
        <w:t xml:space="preserve"> Тренирует слуховое внимание. Ведущий - педагог «посылает телеграмму» каждому обучающемуся из 4-5 слов. Например, «Маша, с Днём рожденья». «Петя, приезжай в субботу», «Наташа, встречай подругу на вокзале». Задача каждого – повторить точно текст «телеграммы».</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b/>
          <w:kern w:val="1"/>
          <w:sz w:val="28"/>
          <w:szCs w:val="28"/>
          <w:lang w:eastAsia="hi-IN" w:bidi="hi-IN"/>
        </w:rPr>
        <w:t xml:space="preserve">Музыкальная игра </w:t>
      </w:r>
      <w:r w:rsidRPr="00B31B34">
        <w:rPr>
          <w:rFonts w:ascii="Times New Roman" w:eastAsia="SimSun" w:hAnsi="Times New Roman" w:cs="Times New Roman"/>
          <w:b/>
          <w:i/>
          <w:kern w:val="1"/>
          <w:sz w:val="28"/>
          <w:szCs w:val="28"/>
          <w:lang w:eastAsia="hi-IN" w:bidi="hi-IN"/>
        </w:rPr>
        <w:t xml:space="preserve">«Повторяй за мной» </w:t>
      </w:r>
      <w:r w:rsidRPr="00B31B34">
        <w:rPr>
          <w:rFonts w:ascii="Times New Roman" w:eastAsia="SimSun" w:hAnsi="Times New Roman" w:cs="Times New Roman"/>
          <w:b/>
          <w:kern w:val="1"/>
          <w:sz w:val="28"/>
          <w:szCs w:val="28"/>
          <w:lang w:eastAsia="hi-IN" w:bidi="hi-IN"/>
        </w:rPr>
        <w:t xml:space="preserve">- </w:t>
      </w:r>
      <w:r w:rsidRPr="00B31B34">
        <w:rPr>
          <w:rFonts w:ascii="Times New Roman" w:eastAsia="SimSun" w:hAnsi="Times New Roman" w:cs="Times New Roman"/>
          <w:kern w:val="1"/>
          <w:sz w:val="28"/>
          <w:szCs w:val="28"/>
          <w:lang w:eastAsia="hi-IN" w:bidi="hi-IN"/>
        </w:rPr>
        <w:t>под весёлое музыкальное сопровождение дети повторяют движения за педагогом. В роли педагога может выступить ребёнок.</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b/>
          <w:kern w:val="1"/>
          <w:sz w:val="28"/>
          <w:szCs w:val="28"/>
          <w:lang w:eastAsia="hi-IN" w:bidi="hi-IN"/>
        </w:rPr>
        <w:t xml:space="preserve">Народные  игры </w:t>
      </w:r>
      <w:r w:rsidRPr="00B31B34">
        <w:rPr>
          <w:rFonts w:ascii="Times New Roman" w:eastAsia="SimSun" w:hAnsi="Times New Roman" w:cs="Times New Roman"/>
          <w:b/>
          <w:i/>
          <w:kern w:val="1"/>
          <w:sz w:val="28"/>
          <w:szCs w:val="28"/>
          <w:lang w:eastAsia="hi-IN" w:bidi="hi-IN"/>
        </w:rPr>
        <w:t>«Ладошки», «Верёвочка», «Колечко», «Летает-не летает»</w:t>
      </w:r>
      <w:r w:rsidRPr="00B31B34">
        <w:rPr>
          <w:rFonts w:ascii="Times New Roman" w:eastAsia="SimSun" w:hAnsi="Times New Roman" w:cs="Times New Roman"/>
          <w:b/>
          <w:kern w:val="1"/>
          <w:sz w:val="28"/>
          <w:szCs w:val="28"/>
          <w:lang w:eastAsia="hi-IN" w:bidi="hi-IN"/>
        </w:rPr>
        <w:t xml:space="preserve"> </w:t>
      </w:r>
      <w:r w:rsidRPr="00B31B34">
        <w:rPr>
          <w:rFonts w:ascii="Times New Roman" w:eastAsia="SimSun" w:hAnsi="Times New Roman" w:cs="Times New Roman"/>
          <w:kern w:val="1"/>
          <w:sz w:val="28"/>
          <w:szCs w:val="28"/>
          <w:lang w:eastAsia="hi-IN" w:bidi="hi-IN"/>
        </w:rPr>
        <w:t xml:space="preserve">и многие другие, по выбору педагога также тренируют внимание, а разучивание несложных поговорок и стихотворений при их исполнении - комбинирует речевые и подвижные игры с упражнениями на внимание и наблюдательность. Например, повторы несложных комбинаций с верёвочками-резинками из игры </w:t>
      </w:r>
      <w:r w:rsidRPr="00B31B34">
        <w:rPr>
          <w:rFonts w:ascii="Times New Roman" w:eastAsia="SimSun" w:hAnsi="Times New Roman" w:cs="Times New Roman"/>
          <w:i/>
          <w:kern w:val="1"/>
          <w:sz w:val="28"/>
          <w:szCs w:val="28"/>
          <w:lang w:eastAsia="hi-IN" w:bidi="hi-IN"/>
        </w:rPr>
        <w:t>«Верёвочка»</w:t>
      </w:r>
      <w:r w:rsidRPr="00B31B34">
        <w:rPr>
          <w:rFonts w:ascii="Times New Roman" w:eastAsia="SimSun" w:hAnsi="Times New Roman" w:cs="Times New Roman"/>
          <w:kern w:val="1"/>
          <w:sz w:val="28"/>
          <w:szCs w:val="28"/>
          <w:lang w:eastAsia="hi-IN" w:bidi="hi-IN"/>
        </w:rPr>
        <w:t xml:space="preserve"> и народной поэзии: «Ско</w:t>
      </w:r>
      <w:proofErr w:type="gramStart"/>
      <w:r w:rsidRPr="00B31B34">
        <w:rPr>
          <w:rFonts w:ascii="Times New Roman" w:eastAsia="SimSun" w:hAnsi="Times New Roman" w:cs="Times New Roman"/>
          <w:kern w:val="1"/>
          <w:sz w:val="28"/>
          <w:szCs w:val="28"/>
          <w:lang w:eastAsia="hi-IN" w:bidi="hi-IN"/>
        </w:rPr>
        <w:t>к-</w:t>
      </w:r>
      <w:proofErr w:type="gramEnd"/>
      <w:r w:rsidRPr="00B31B34">
        <w:rPr>
          <w:rFonts w:ascii="Times New Roman" w:eastAsia="SimSun" w:hAnsi="Times New Roman" w:cs="Times New Roman"/>
          <w:kern w:val="1"/>
          <w:sz w:val="28"/>
          <w:szCs w:val="28"/>
          <w:lang w:eastAsia="hi-IN" w:bidi="hi-IN"/>
        </w:rPr>
        <w:t xml:space="preserve"> поскок, молодой дроздок, по водицу пошёл, молодицу нашёл…»</w:t>
      </w:r>
    </w:p>
    <w:p w:rsidR="00B31B34" w:rsidRPr="00B31B34" w:rsidRDefault="00B31B34" w:rsidP="00B31B34">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b/>
          <w:kern w:val="1"/>
          <w:sz w:val="28"/>
          <w:szCs w:val="28"/>
          <w:lang w:eastAsia="hi-IN" w:bidi="hi-IN"/>
        </w:rPr>
        <w:t>Раздел 3.</w:t>
      </w:r>
      <w:r w:rsidRPr="00B31B34">
        <w:rPr>
          <w:rFonts w:ascii="Times New Roman" w:eastAsia="SimSun" w:hAnsi="Times New Roman" w:cs="Times New Roman"/>
          <w:b/>
          <w:kern w:val="1"/>
          <w:sz w:val="28"/>
          <w:szCs w:val="28"/>
          <w:lang w:eastAsia="hi-IN" w:bidi="hi-IN"/>
        </w:rPr>
        <w:tab/>
        <w:t>Игровые комплексы для снятия  излишнего мышечного напряжения</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 xml:space="preserve">Пластические подвижные игры «Море», «Лес», «Пушинки», «Кукольный магазин», «Змейка» и другие в музыкальном сопровождении. Игры построены по принципу - расслабление-напряжение определённых групп мышц, чему способствуют музыкальные акценты, смена темпа и ритма музыкального сопровождения. Действуя в соответствии с методикой «от простого - к </w:t>
      </w:r>
      <w:proofErr w:type="gramStart"/>
      <w:r w:rsidRPr="00B31B34">
        <w:rPr>
          <w:rFonts w:ascii="Times New Roman" w:eastAsia="SimSun" w:hAnsi="Times New Roman" w:cs="Times New Roman"/>
          <w:kern w:val="1"/>
          <w:sz w:val="28"/>
          <w:szCs w:val="28"/>
          <w:lang w:eastAsia="hi-IN" w:bidi="hi-IN"/>
        </w:rPr>
        <w:t>сложному</w:t>
      </w:r>
      <w:proofErr w:type="gramEnd"/>
      <w:r w:rsidRPr="00B31B34">
        <w:rPr>
          <w:rFonts w:ascii="Times New Roman" w:eastAsia="SimSun" w:hAnsi="Times New Roman" w:cs="Times New Roman"/>
          <w:kern w:val="1"/>
          <w:sz w:val="28"/>
          <w:szCs w:val="28"/>
          <w:lang w:eastAsia="hi-IN" w:bidi="hi-IN"/>
        </w:rPr>
        <w:t xml:space="preserve">» можно включать в игровые упражнения дыхательные упражнения и текст. Например, в игре «Лес шумит» - от </w:t>
      </w:r>
      <w:proofErr w:type="gramStart"/>
      <w:r w:rsidRPr="00B31B34">
        <w:rPr>
          <w:rFonts w:ascii="Times New Roman" w:eastAsia="SimSun" w:hAnsi="Times New Roman" w:cs="Times New Roman"/>
          <w:kern w:val="1"/>
          <w:sz w:val="28"/>
          <w:szCs w:val="28"/>
          <w:lang w:eastAsia="hi-IN" w:bidi="hi-IN"/>
        </w:rPr>
        <w:t>звуков</w:t>
      </w:r>
      <w:proofErr w:type="gramEnd"/>
      <w:r w:rsidRPr="00B31B34">
        <w:rPr>
          <w:rFonts w:ascii="Times New Roman" w:eastAsia="SimSun" w:hAnsi="Times New Roman" w:cs="Times New Roman"/>
          <w:kern w:val="1"/>
          <w:sz w:val="28"/>
          <w:szCs w:val="28"/>
          <w:lang w:eastAsia="hi-IN" w:bidi="hi-IN"/>
        </w:rPr>
        <w:t xml:space="preserve"> шелестящих на ветру листвой деревьев (звук «шшшшш…») до звуков пения птиц («ку-ку, фьюить-фить…», зверей («ррр, фррр и т.п.) до поговорок «В сильный ветер в лесу </w:t>
      </w:r>
      <w:r w:rsidRPr="00B31B34">
        <w:rPr>
          <w:rFonts w:ascii="Times New Roman" w:eastAsia="SimSun" w:hAnsi="Times New Roman" w:cs="Times New Roman"/>
          <w:kern w:val="1"/>
          <w:sz w:val="28"/>
          <w:szCs w:val="28"/>
          <w:lang w:eastAsia="hi-IN" w:bidi="hi-IN"/>
        </w:rPr>
        <w:lastRenderedPageBreak/>
        <w:t xml:space="preserve">тихо, а в поле лихо», «Что в лесу родится, дома пригодится», «Тишь да камыш, лесная глушь, слышь…». </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 xml:space="preserve">В </w:t>
      </w:r>
      <w:r w:rsidRPr="00B31B34">
        <w:rPr>
          <w:rFonts w:ascii="Times New Roman" w:eastAsia="SimSun" w:hAnsi="Times New Roman" w:cs="Times New Roman"/>
          <w:i/>
          <w:kern w:val="1"/>
          <w:sz w:val="28"/>
          <w:szCs w:val="28"/>
          <w:lang w:eastAsia="hi-IN" w:bidi="hi-IN"/>
        </w:rPr>
        <w:t>Кукольном магазине</w:t>
      </w:r>
      <w:r w:rsidRPr="00B31B34">
        <w:rPr>
          <w:rFonts w:ascii="Times New Roman" w:eastAsia="SimSun" w:hAnsi="Times New Roman" w:cs="Times New Roman"/>
          <w:kern w:val="1"/>
          <w:sz w:val="28"/>
          <w:szCs w:val="28"/>
          <w:lang w:eastAsia="hi-IN" w:bidi="hi-IN"/>
        </w:rPr>
        <w:t xml:space="preserve"> все куклы сделаны из разных материалов: тряпичные, пластмассовые, резиновые, фарфоровые и т.п., что обуславливает определённую пластику при выполнении  игрового  упражнения. </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 xml:space="preserve">К этим же играм можно  отнести всем известную игру «Море волнуется раз…», по условиям которой все играющие двигаются, представляя себя морскими обитателями - рыбами, медузами, дельфинами, ужами и т.п. После слов «Море </w:t>
      </w:r>
      <w:proofErr w:type="gramStart"/>
      <w:r w:rsidRPr="00B31B34">
        <w:rPr>
          <w:rFonts w:ascii="Times New Roman" w:eastAsia="SimSun" w:hAnsi="Times New Roman" w:cs="Times New Roman"/>
          <w:kern w:val="1"/>
          <w:sz w:val="28"/>
          <w:szCs w:val="28"/>
          <w:lang w:eastAsia="hi-IN" w:bidi="hi-IN"/>
        </w:rPr>
        <w:t>волнуется</w:t>
      </w:r>
      <w:proofErr w:type="gramEnd"/>
      <w:r w:rsidRPr="00B31B34">
        <w:rPr>
          <w:rFonts w:ascii="Times New Roman" w:eastAsia="SimSun" w:hAnsi="Times New Roman" w:cs="Times New Roman"/>
          <w:kern w:val="1"/>
          <w:sz w:val="28"/>
          <w:szCs w:val="28"/>
          <w:lang w:eastAsia="hi-IN" w:bidi="hi-IN"/>
        </w:rPr>
        <w:t xml:space="preserve"> раз… море волнуется два, море волнуется три, морская фигура на месте замри..», - все замирают. Тот обучающийся, до которого дотронулся ведущий, продолжает свои движения и все должны отгадать, кого   он изображает. </w:t>
      </w:r>
    </w:p>
    <w:p w:rsidR="00B31B34" w:rsidRPr="00B31B34" w:rsidRDefault="00B31B34" w:rsidP="00B31B34">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b/>
          <w:kern w:val="1"/>
          <w:sz w:val="28"/>
          <w:szCs w:val="28"/>
          <w:lang w:eastAsia="hi-IN" w:bidi="hi-IN"/>
        </w:rPr>
        <w:t>Раздел 4.</w:t>
      </w:r>
      <w:r w:rsidRPr="00B31B34">
        <w:rPr>
          <w:rFonts w:ascii="Times New Roman" w:eastAsia="SimSun" w:hAnsi="Times New Roman" w:cs="Times New Roman"/>
          <w:b/>
          <w:kern w:val="1"/>
          <w:sz w:val="28"/>
          <w:szCs w:val="28"/>
          <w:lang w:eastAsia="hi-IN" w:bidi="hi-IN"/>
        </w:rPr>
        <w:tab/>
        <w:t>Игры для развития фантазии и воображения</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Игровые упражнения.</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i/>
          <w:kern w:val="1"/>
          <w:sz w:val="28"/>
          <w:szCs w:val="28"/>
          <w:lang w:eastAsia="hi-IN" w:bidi="hi-IN"/>
        </w:rPr>
        <w:t>Оркестр</w:t>
      </w:r>
      <w:r w:rsidRPr="00B31B34">
        <w:rPr>
          <w:rFonts w:ascii="Times New Roman" w:eastAsia="SimSun" w:hAnsi="Times New Roman" w:cs="Times New Roman"/>
          <w:kern w:val="1"/>
          <w:sz w:val="28"/>
          <w:szCs w:val="28"/>
          <w:lang w:eastAsia="hi-IN" w:bidi="hi-IN"/>
        </w:rPr>
        <w:t>. Каждый придумывает себе этюд с музыкальным инструментом – барабаном, трубой, гитарой, флейтой и т.п. Упражнение исполняется под музыкальное сопровождение. Обучающийся импровизирует. По сигналу педагога  музыканты  замирают. По следующей команде - «оживают», но с другим музыкальным инструментом. Один из обучающихся может быть  «дирижёром».</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i/>
          <w:kern w:val="1"/>
          <w:sz w:val="28"/>
          <w:szCs w:val="28"/>
          <w:lang w:eastAsia="hi-IN" w:bidi="hi-IN"/>
        </w:rPr>
        <w:t>Продолжи сказку.</w:t>
      </w:r>
      <w:r w:rsidRPr="00B31B34">
        <w:rPr>
          <w:rFonts w:ascii="Times New Roman" w:eastAsia="SimSun" w:hAnsi="Times New Roman" w:cs="Times New Roman"/>
          <w:kern w:val="1"/>
          <w:sz w:val="28"/>
          <w:szCs w:val="28"/>
          <w:lang w:eastAsia="hi-IN" w:bidi="hi-IN"/>
        </w:rPr>
        <w:t xml:space="preserve"> Педагог начинает «Жили-были…». Далее - по кругу каждый добавляет фразу, продолжая сказочный сюжет.</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i/>
          <w:kern w:val="1"/>
          <w:sz w:val="28"/>
          <w:szCs w:val="28"/>
          <w:lang w:eastAsia="hi-IN" w:bidi="hi-IN"/>
        </w:rPr>
        <w:t xml:space="preserve">Все герои в гости к нам! </w:t>
      </w:r>
      <w:r w:rsidRPr="00B31B34">
        <w:rPr>
          <w:rFonts w:ascii="Times New Roman" w:eastAsia="SimSun" w:hAnsi="Times New Roman" w:cs="Times New Roman"/>
          <w:kern w:val="1"/>
          <w:sz w:val="28"/>
          <w:szCs w:val="28"/>
          <w:lang w:eastAsia="hi-IN" w:bidi="hi-IN"/>
        </w:rPr>
        <w:t>Каждый придумывает небольшой монолог сказочного героя, чтобы мы угадали - кто это, из какой сказки. Можно использовать элементы пластики, реквизит.</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i/>
          <w:kern w:val="1"/>
          <w:sz w:val="28"/>
          <w:szCs w:val="28"/>
          <w:lang w:eastAsia="hi-IN" w:bidi="hi-IN"/>
        </w:rPr>
        <w:t xml:space="preserve">Юный скульптор. </w:t>
      </w:r>
      <w:r w:rsidRPr="00B31B34">
        <w:rPr>
          <w:rFonts w:ascii="Times New Roman" w:eastAsia="SimSun" w:hAnsi="Times New Roman" w:cs="Times New Roman"/>
          <w:kern w:val="1"/>
          <w:sz w:val="28"/>
          <w:szCs w:val="28"/>
          <w:lang w:eastAsia="hi-IN" w:bidi="hi-IN"/>
        </w:rPr>
        <w:t>Скульптор «лепит» из одного или нескольких обучающихся композицию на заданную тему.</w:t>
      </w:r>
      <w:r w:rsidRPr="00B31B34">
        <w:rPr>
          <w:rFonts w:ascii="Times New Roman" w:eastAsia="SimSun" w:hAnsi="Times New Roman" w:cs="Times New Roman"/>
          <w:i/>
          <w:kern w:val="1"/>
          <w:sz w:val="28"/>
          <w:szCs w:val="28"/>
          <w:lang w:eastAsia="hi-IN" w:bidi="hi-IN"/>
        </w:rPr>
        <w:t xml:space="preserve"> Например, Спорт, Зимние игры, Пловцы, Хоровод и т.п. </w:t>
      </w:r>
      <w:r w:rsidRPr="00B31B34">
        <w:rPr>
          <w:rFonts w:ascii="Times New Roman" w:eastAsia="SimSun" w:hAnsi="Times New Roman" w:cs="Times New Roman"/>
          <w:kern w:val="1"/>
          <w:sz w:val="28"/>
          <w:szCs w:val="28"/>
          <w:lang w:eastAsia="hi-IN" w:bidi="hi-IN"/>
        </w:rPr>
        <w:t xml:space="preserve">Это упражнение можно делать при помощи сочетания пластических команд с речевыми - для того, чтобы скульптор мог грамотно и </w:t>
      </w:r>
      <w:r w:rsidRPr="00B31B34">
        <w:rPr>
          <w:rFonts w:ascii="Times New Roman" w:eastAsia="SimSun" w:hAnsi="Times New Roman" w:cs="Times New Roman"/>
          <w:kern w:val="1"/>
          <w:sz w:val="28"/>
          <w:szCs w:val="28"/>
          <w:lang w:eastAsia="hi-IN" w:bidi="hi-IN"/>
        </w:rPr>
        <w:lastRenderedPageBreak/>
        <w:t>понятно поставить задачу перед  исполнителями - «глиной».</w:t>
      </w:r>
    </w:p>
    <w:p w:rsidR="00B31B34" w:rsidRPr="00B31B34" w:rsidRDefault="00B31B34" w:rsidP="00B31B34">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b/>
          <w:kern w:val="1"/>
          <w:sz w:val="28"/>
          <w:szCs w:val="28"/>
          <w:lang w:eastAsia="hi-IN" w:bidi="hi-IN"/>
        </w:rPr>
        <w:t>Раздел 5.</w:t>
      </w:r>
      <w:r w:rsidRPr="00B31B34">
        <w:rPr>
          <w:rFonts w:ascii="Times New Roman" w:eastAsia="SimSun" w:hAnsi="Times New Roman" w:cs="Times New Roman"/>
          <w:b/>
          <w:kern w:val="1"/>
          <w:sz w:val="28"/>
          <w:szCs w:val="28"/>
          <w:lang w:eastAsia="hi-IN" w:bidi="hi-IN"/>
        </w:rPr>
        <w:tab/>
        <w:t>Игры для развития сценического общения</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Это парные, мелкогрупповые и групповые игры и игровые упражнения.</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 xml:space="preserve">Задача - воспитать чувство партнёра, навыки работы в команде. </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i/>
          <w:kern w:val="1"/>
          <w:sz w:val="28"/>
          <w:szCs w:val="28"/>
          <w:lang w:eastAsia="hi-IN" w:bidi="hi-IN"/>
        </w:rPr>
        <w:t xml:space="preserve">«Зеркало». </w:t>
      </w:r>
      <w:r w:rsidRPr="00B31B34">
        <w:rPr>
          <w:rFonts w:ascii="Times New Roman" w:eastAsia="SimSun" w:hAnsi="Times New Roman" w:cs="Times New Roman"/>
          <w:kern w:val="1"/>
          <w:sz w:val="28"/>
          <w:szCs w:val="28"/>
          <w:lang w:eastAsia="hi-IN" w:bidi="hi-IN"/>
        </w:rPr>
        <w:t>Один из обучающихся - человек, другой - его «отражение». Задача «отражения» - точно и быстро повторять движения и действия  человека. Например, умыться, расчесаться, поправить причёску и т.п.</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i/>
          <w:kern w:val="1"/>
          <w:sz w:val="28"/>
          <w:szCs w:val="28"/>
          <w:lang w:eastAsia="hi-IN" w:bidi="hi-IN"/>
        </w:rPr>
        <w:t xml:space="preserve">«Встреча с инопланетянином». </w:t>
      </w:r>
      <w:r w:rsidRPr="00B31B34">
        <w:rPr>
          <w:rFonts w:ascii="Times New Roman" w:eastAsia="SimSun" w:hAnsi="Times New Roman" w:cs="Times New Roman"/>
          <w:kern w:val="1"/>
          <w:sz w:val="28"/>
          <w:szCs w:val="28"/>
          <w:lang w:eastAsia="hi-IN" w:bidi="hi-IN"/>
        </w:rPr>
        <w:t>Один из обучающихся - человек, другой - инопланетянин. Педагог даёт инопланетянину задачу, например, спросить у землянина, но на своём языке («и-а-о-у-ы») как пройти куда-то или который час, или, как его имя? Задача землянина - понять и ответить.</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i/>
          <w:kern w:val="1"/>
          <w:sz w:val="28"/>
          <w:szCs w:val="28"/>
          <w:lang w:eastAsia="hi-IN" w:bidi="hi-IN"/>
        </w:rPr>
        <w:t xml:space="preserve">«Перемирие». </w:t>
      </w:r>
      <w:r w:rsidRPr="00B31B34">
        <w:rPr>
          <w:rFonts w:ascii="Times New Roman" w:eastAsia="SimSun" w:hAnsi="Times New Roman" w:cs="Times New Roman"/>
          <w:kern w:val="1"/>
          <w:sz w:val="28"/>
          <w:szCs w:val="28"/>
          <w:lang w:eastAsia="hi-IN" w:bidi="hi-IN"/>
        </w:rPr>
        <w:t>Задача партнёров  игры помириться после, ссоры (из-за чего произошла ссора - придумывают сами обучающиеся).</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Все игры этого раздела должны содержать действие, реакцию   на это действие и его оценку.</w:t>
      </w:r>
    </w:p>
    <w:p w:rsidR="00B31B34" w:rsidRPr="00B31B34" w:rsidRDefault="00B31B34" w:rsidP="00B31B34">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b/>
          <w:kern w:val="1"/>
          <w:sz w:val="28"/>
          <w:szCs w:val="28"/>
          <w:lang w:eastAsia="hi-IN" w:bidi="hi-IN"/>
        </w:rPr>
        <w:t xml:space="preserve">Раздел 6. </w:t>
      </w:r>
      <w:r w:rsidRPr="00B31B34">
        <w:rPr>
          <w:rFonts w:ascii="Times New Roman" w:eastAsia="SimSun" w:hAnsi="Times New Roman" w:cs="Times New Roman"/>
          <w:b/>
          <w:kern w:val="1"/>
          <w:sz w:val="28"/>
          <w:szCs w:val="28"/>
          <w:lang w:eastAsia="hi-IN" w:bidi="hi-IN"/>
        </w:rPr>
        <w:tab/>
        <w:t>Народные игры</w:t>
      </w:r>
    </w:p>
    <w:p w:rsidR="00B31B34" w:rsidRPr="00B31B34" w:rsidRDefault="00B31B34" w:rsidP="00B31B34">
      <w:pPr>
        <w:widowControl w:val="0"/>
        <w:suppressAutoHyphens/>
        <w:spacing w:after="0" w:line="360" w:lineRule="auto"/>
        <w:jc w:val="both"/>
        <w:rPr>
          <w:rFonts w:ascii="Calibri" w:eastAsia="Calibri" w:hAnsi="Calibri" w:cs="Times New Roman"/>
        </w:rPr>
      </w:pPr>
      <w:r w:rsidRPr="00B31B34">
        <w:rPr>
          <w:rFonts w:ascii="Times New Roman" w:eastAsia="SimSun" w:hAnsi="Times New Roman" w:cs="Times New Roman"/>
          <w:kern w:val="1"/>
          <w:sz w:val="28"/>
          <w:szCs w:val="28"/>
          <w:lang w:eastAsia="hi-IN" w:bidi="hi-IN"/>
        </w:rPr>
        <w:t xml:space="preserve">Задача этого раздела - приобщение детей к игровой копилке традиционной народной культуры, развить интерес к изучению народных традиций. </w:t>
      </w:r>
      <w:r w:rsidRPr="00B31B34">
        <w:rPr>
          <w:rFonts w:ascii="Times New Roman" w:eastAsia="Calibri" w:hAnsi="Times New Roman" w:cs="Times New Roman"/>
          <w:sz w:val="28"/>
          <w:szCs w:val="28"/>
        </w:rPr>
        <w:t xml:space="preserve">Игры в музыкальном сопровождении </w:t>
      </w:r>
      <w:r w:rsidRPr="00B31B34">
        <w:rPr>
          <w:rFonts w:ascii="Times New Roman" w:eastAsia="SimSun" w:hAnsi="Times New Roman" w:cs="Times New Roman"/>
          <w:kern w:val="1"/>
          <w:sz w:val="28"/>
          <w:szCs w:val="28"/>
          <w:lang w:eastAsia="hi-IN" w:bidi="hi-IN"/>
        </w:rPr>
        <w:t>«Каравай», «Яблонька» «Галка», «Заинька». Игры народного календаря. Весенние игры.  Святочные игры. Колядки. Виды весенних хороводов «змейка», «улитка».</w:t>
      </w:r>
    </w:p>
    <w:p w:rsidR="00B31B34" w:rsidRPr="00B31B34" w:rsidRDefault="00B31B34" w:rsidP="00B31B34">
      <w:pPr>
        <w:widowControl w:val="0"/>
        <w:suppressAutoHyphens/>
        <w:spacing w:after="0" w:line="360" w:lineRule="auto"/>
        <w:jc w:val="both"/>
        <w:rPr>
          <w:rFonts w:ascii="Times New Roman" w:eastAsia="Calibri" w:hAnsi="Times New Roman" w:cs="Times New Roman"/>
          <w:i/>
          <w:sz w:val="28"/>
          <w:szCs w:val="28"/>
        </w:rPr>
      </w:pPr>
      <w:r w:rsidRPr="00B31B34">
        <w:rPr>
          <w:rFonts w:ascii="Times New Roman" w:eastAsia="Calibri" w:hAnsi="Times New Roman" w:cs="Times New Roman"/>
          <w:i/>
          <w:sz w:val="28"/>
          <w:szCs w:val="28"/>
        </w:rPr>
        <w:t xml:space="preserve">Игры народов мира. </w:t>
      </w:r>
    </w:p>
    <w:p w:rsidR="00B31B34" w:rsidRPr="00B31B34" w:rsidRDefault="00B31B34" w:rsidP="00B31B34">
      <w:pPr>
        <w:widowControl w:val="0"/>
        <w:suppressAutoHyphens/>
        <w:spacing w:after="0" w:line="360" w:lineRule="auto"/>
        <w:jc w:val="both"/>
        <w:rPr>
          <w:rFonts w:ascii="Times New Roman" w:eastAsia="SimSun" w:hAnsi="Times New Roman" w:cs="Times New Roman"/>
          <w:i/>
          <w:kern w:val="1"/>
          <w:sz w:val="28"/>
          <w:szCs w:val="28"/>
          <w:lang w:eastAsia="hi-IN" w:bidi="hi-IN"/>
        </w:rPr>
      </w:pPr>
      <w:r w:rsidRPr="00B31B34">
        <w:rPr>
          <w:rFonts w:ascii="Times New Roman" w:eastAsia="Calibri" w:hAnsi="Times New Roman" w:cs="Times New Roman"/>
          <w:sz w:val="28"/>
          <w:szCs w:val="28"/>
        </w:rPr>
        <w:t xml:space="preserve">Например, </w:t>
      </w:r>
      <w:r w:rsidRPr="00B31B34">
        <w:rPr>
          <w:rFonts w:ascii="Times New Roman" w:eastAsia="SimSun" w:hAnsi="Times New Roman" w:cs="Times New Roman"/>
          <w:i/>
          <w:kern w:val="1"/>
          <w:sz w:val="28"/>
          <w:szCs w:val="28"/>
          <w:lang w:eastAsia="hi-IN" w:bidi="hi-IN"/>
        </w:rPr>
        <w:t>музыкальные французские  игры-песни «Сорву я розу», «Мы сажали капусту» и др.</w:t>
      </w:r>
    </w:p>
    <w:p w:rsidR="00B31B34" w:rsidRPr="00B31B34" w:rsidRDefault="00B31B34" w:rsidP="00B31B34">
      <w:pPr>
        <w:widowControl w:val="0"/>
        <w:suppressAutoHyphens/>
        <w:spacing w:after="0" w:line="360" w:lineRule="auto"/>
        <w:jc w:val="both"/>
        <w:rPr>
          <w:rFonts w:ascii="Times New Roman" w:eastAsia="SimSun" w:hAnsi="Times New Roman" w:cs="Times New Roman"/>
          <w:i/>
          <w:kern w:val="1"/>
          <w:sz w:val="28"/>
          <w:szCs w:val="28"/>
          <w:lang w:eastAsia="hi-IN" w:bidi="hi-IN"/>
        </w:rPr>
      </w:pPr>
      <w:r w:rsidRPr="00B31B34">
        <w:rPr>
          <w:rFonts w:ascii="Times New Roman" w:eastAsia="Calibri" w:hAnsi="Times New Roman" w:cs="Times New Roman"/>
          <w:i/>
          <w:sz w:val="28"/>
          <w:szCs w:val="28"/>
        </w:rPr>
        <w:t>Например, болгарская игра «</w:t>
      </w:r>
      <w:r w:rsidRPr="00B31B34">
        <w:rPr>
          <w:rFonts w:ascii="Times New Roman" w:eastAsia="SimSun" w:hAnsi="Times New Roman" w:cs="Times New Roman"/>
          <w:i/>
          <w:kern w:val="1"/>
          <w:sz w:val="28"/>
          <w:szCs w:val="28"/>
          <w:lang w:eastAsia="hi-IN" w:bidi="hi-IN"/>
        </w:rPr>
        <w:t>Цыплята».</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В эту игру играют дети в Южной Европе и даже в Африке, но в Болгарии она сопровождается вопросами и ответами.</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 xml:space="preserve">Выбираются курица и петух. Остальные – цыплята. Они стоят строем за Курицей, Петух роет что-то. Курица вначале говорит: «Куд-кудах», цыплята: </w:t>
      </w:r>
      <w:r w:rsidRPr="00B31B34">
        <w:rPr>
          <w:rFonts w:ascii="Times New Roman" w:eastAsia="SimSun" w:hAnsi="Times New Roman" w:cs="Times New Roman"/>
          <w:kern w:val="1"/>
          <w:sz w:val="28"/>
          <w:szCs w:val="28"/>
          <w:lang w:eastAsia="hi-IN" w:bidi="hi-IN"/>
        </w:rPr>
        <w:lastRenderedPageBreak/>
        <w:t>«Пиу», «пиу».</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Курица водит цыплят взад и вперед, потом останавливается перед петухом и говорит: «Что ты делаешь?» — «Амбар строю». — «А зачем тебе амбар?» — «Кукурузу хранить». — «А зачем тебе кукуруза?» — «Цыплят кормить». — «А где цыплята?» — «За твоей спиной». — «Да ведь они мои!» — «Они  и твои, они и мои!»</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 xml:space="preserve">Петух пробует подобраться к цыплятам, </w:t>
      </w:r>
      <w:proofErr w:type="gramStart"/>
      <w:r w:rsidRPr="00B31B34">
        <w:rPr>
          <w:rFonts w:ascii="Times New Roman" w:eastAsia="SimSun" w:hAnsi="Times New Roman" w:cs="Times New Roman"/>
          <w:kern w:val="1"/>
          <w:sz w:val="28"/>
          <w:szCs w:val="28"/>
          <w:lang w:eastAsia="hi-IN" w:bidi="hi-IN"/>
        </w:rPr>
        <w:t>обходя курицу справа и слева</w:t>
      </w:r>
      <w:proofErr w:type="gramEnd"/>
      <w:r w:rsidRPr="00B31B34">
        <w:rPr>
          <w:rFonts w:ascii="Times New Roman" w:eastAsia="SimSun" w:hAnsi="Times New Roman" w:cs="Times New Roman"/>
          <w:kern w:val="1"/>
          <w:sz w:val="28"/>
          <w:szCs w:val="28"/>
          <w:lang w:eastAsia="hi-IN" w:bidi="hi-IN"/>
        </w:rPr>
        <w:t>. Курица, распростерши руки, защищает цыплят и все время находится в движении с ними вместе, чтобы не дать петуху похитить цыпленка. Задача цыплят двигаться в ряд за Курицей, не отходя от неё, каждый на своём месте. Петух может добраться до цыплят, только обойдя курицу, и может поймать лишь последнего цыпленка. Когда он схватит цыпленка, повторяются вопросы-ответы, и игра начинается сначала. Она идет до тех пор, пока последнего цыпленка не схватит петух. Тогда роли меняются, бывшая курица становится петухом, а петух курицей. Игра воспитывает подвижность, умение работать в команде.</w:t>
      </w:r>
    </w:p>
    <w:p w:rsidR="00B31B34" w:rsidRPr="00B31B34" w:rsidRDefault="00B31B34" w:rsidP="00B31B34">
      <w:pPr>
        <w:widowControl w:val="0"/>
        <w:suppressAutoHyphens/>
        <w:spacing w:after="0" w:line="360" w:lineRule="auto"/>
        <w:jc w:val="both"/>
        <w:rPr>
          <w:rFonts w:ascii="Times New Roman" w:eastAsia="SimSun" w:hAnsi="Times New Roman" w:cs="Times New Roman"/>
          <w:i/>
          <w:kern w:val="1"/>
          <w:sz w:val="28"/>
          <w:szCs w:val="28"/>
          <w:lang w:eastAsia="hi-IN" w:bidi="hi-IN"/>
        </w:rPr>
      </w:pPr>
      <w:r w:rsidRPr="00B31B34">
        <w:rPr>
          <w:rFonts w:ascii="Times New Roman" w:eastAsia="SimSun" w:hAnsi="Times New Roman" w:cs="Times New Roman"/>
          <w:i/>
          <w:kern w:val="1"/>
          <w:sz w:val="28"/>
          <w:szCs w:val="28"/>
          <w:lang w:eastAsia="hi-IN" w:bidi="hi-IN"/>
        </w:rPr>
        <w:t>Эстонская игра «В речку - на берег» (Йыкке - калдале).</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 xml:space="preserve">Нужно проложить из верёвки  или провести на полу две параллельные линии. Эти две линии образуют «реку». Расстояние между ними и их длина зависят от возраста и количества игроков. Все участники становятся на «берег» (за линию) или на оба «берега реки». Ведущий быстро приказывает: «В речку! На берег! В речку!» Играющие должны точно прыгать по приказу ведущего: на территорию, ограниченную линиями, и обратно. Кто ошибется, выходит из игры и должен будет после проскакать на одной ноге вдоль (кругом) «речки». Выигрывает </w:t>
      </w:r>
      <w:proofErr w:type="gramStart"/>
      <w:r w:rsidRPr="00B31B34">
        <w:rPr>
          <w:rFonts w:ascii="Times New Roman" w:eastAsia="SimSun" w:hAnsi="Times New Roman" w:cs="Times New Roman"/>
          <w:kern w:val="1"/>
          <w:sz w:val="28"/>
          <w:szCs w:val="28"/>
          <w:lang w:eastAsia="hi-IN" w:bidi="hi-IN"/>
        </w:rPr>
        <w:t>последний</w:t>
      </w:r>
      <w:proofErr w:type="gramEnd"/>
      <w:r w:rsidRPr="00B31B34">
        <w:rPr>
          <w:rFonts w:ascii="Times New Roman" w:eastAsia="SimSun" w:hAnsi="Times New Roman" w:cs="Times New Roman"/>
          <w:kern w:val="1"/>
          <w:sz w:val="28"/>
          <w:szCs w:val="28"/>
          <w:lang w:eastAsia="hi-IN" w:bidi="hi-IN"/>
        </w:rPr>
        <w:t xml:space="preserve">, не выбывший из игры. Он может стать новым ведущим. Ведущий может, подавая команды, выполнять обманные движения. Например, отдав команду «На берег!», прыгнуть в «реку». </w:t>
      </w:r>
      <w:proofErr w:type="gramStart"/>
      <w:r w:rsidRPr="00B31B34">
        <w:rPr>
          <w:rFonts w:ascii="Times New Roman" w:eastAsia="SimSun" w:hAnsi="Times New Roman" w:cs="Times New Roman"/>
          <w:kern w:val="1"/>
          <w:sz w:val="28"/>
          <w:szCs w:val="28"/>
          <w:lang w:eastAsia="hi-IN" w:bidi="hi-IN"/>
        </w:rPr>
        <w:t>Наступивший</w:t>
      </w:r>
      <w:proofErr w:type="gramEnd"/>
      <w:r w:rsidRPr="00B31B34">
        <w:rPr>
          <w:rFonts w:ascii="Times New Roman" w:eastAsia="SimSun" w:hAnsi="Times New Roman" w:cs="Times New Roman"/>
          <w:kern w:val="1"/>
          <w:sz w:val="28"/>
          <w:szCs w:val="28"/>
          <w:lang w:eastAsia="hi-IN" w:bidi="hi-IN"/>
        </w:rPr>
        <w:t xml:space="preserve"> на черту выбывает из игры. Игра воспитывает внимание, быстроту реакции и ловкость. </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b/>
          <w:kern w:val="1"/>
          <w:sz w:val="28"/>
          <w:szCs w:val="28"/>
          <w:lang w:eastAsia="hi-IN" w:bidi="hi-IN"/>
        </w:rPr>
        <w:lastRenderedPageBreak/>
        <w:t xml:space="preserve">Раздел 7. </w:t>
      </w:r>
      <w:r w:rsidRPr="00B31B34">
        <w:rPr>
          <w:rFonts w:ascii="Times New Roman" w:eastAsia="SimSun" w:hAnsi="Times New Roman" w:cs="Times New Roman"/>
          <w:b/>
          <w:kern w:val="1"/>
          <w:sz w:val="28"/>
          <w:szCs w:val="28"/>
          <w:lang w:eastAsia="hi-IN" w:bidi="hi-IN"/>
        </w:rPr>
        <w:tab/>
        <w:t xml:space="preserve">Сюжетно-ролевые игры (в том числе музыкальные) </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Это – основной раздел, в котором  дети соприкасаются с комплексным подходом к освоению актёрского мастерства, с умением самостоятельно развивать сюжет.</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Примерные сюжеты игр:</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i/>
          <w:kern w:val="1"/>
          <w:sz w:val="28"/>
          <w:szCs w:val="28"/>
          <w:lang w:eastAsia="hi-IN" w:bidi="hi-IN"/>
        </w:rPr>
        <w:t>Групповое упражнение «На острове сокровищ».</w:t>
      </w:r>
      <w:r w:rsidRPr="00B31B34">
        <w:rPr>
          <w:rFonts w:ascii="Times New Roman" w:eastAsia="SimSun" w:hAnsi="Times New Roman" w:cs="Times New Roman"/>
          <w:kern w:val="1"/>
          <w:sz w:val="28"/>
          <w:szCs w:val="28"/>
          <w:lang w:eastAsia="hi-IN" w:bidi="hi-IN"/>
        </w:rPr>
        <w:t xml:space="preserve"> Группа из 3-6 человек поставлена в условия «зоны оправданного молчания», т.к. рядом – пираты, они могут их услышать и поймать. А мы должны пробраться к кораблю и уплыть. </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i/>
          <w:kern w:val="1"/>
          <w:sz w:val="28"/>
          <w:szCs w:val="28"/>
          <w:lang w:eastAsia="hi-IN" w:bidi="hi-IN"/>
        </w:rPr>
        <w:t>Сюжетно-ролевая музыкальная игра по игровой французской народной песенке «Братец Яков, спишь ли ты?».</w:t>
      </w:r>
      <w:r w:rsidRPr="00B31B34">
        <w:rPr>
          <w:rFonts w:ascii="Times New Roman" w:eastAsia="SimSun" w:hAnsi="Times New Roman" w:cs="Times New Roman"/>
          <w:kern w:val="1"/>
          <w:sz w:val="28"/>
          <w:szCs w:val="28"/>
          <w:lang w:eastAsia="hi-IN" w:bidi="hi-IN"/>
        </w:rPr>
        <w:t xml:space="preserve"> </w:t>
      </w:r>
      <w:proofErr w:type="gramStart"/>
      <w:r w:rsidRPr="00B31B34">
        <w:rPr>
          <w:rFonts w:ascii="Times New Roman" w:eastAsia="SimSun" w:hAnsi="Times New Roman" w:cs="Times New Roman"/>
          <w:kern w:val="1"/>
          <w:sz w:val="28"/>
          <w:szCs w:val="28"/>
          <w:lang w:eastAsia="hi-IN" w:bidi="hi-IN"/>
        </w:rPr>
        <w:t>Роли: группа детей, зовущих Якова, сам Яков и башенные часы (куклы, которые «выезжают» при бое часов - у каждой фигурки - свой образ - танцовщицы, кузнеца, воина и т.п.).</w:t>
      </w:r>
      <w:proofErr w:type="gramEnd"/>
      <w:r w:rsidRPr="00B31B34">
        <w:rPr>
          <w:rFonts w:ascii="Times New Roman" w:eastAsia="SimSun" w:hAnsi="Times New Roman" w:cs="Times New Roman"/>
          <w:kern w:val="1"/>
          <w:sz w:val="28"/>
          <w:szCs w:val="28"/>
          <w:lang w:eastAsia="hi-IN" w:bidi="hi-IN"/>
        </w:rPr>
        <w:t xml:space="preserve"> Проделав круг под музыкальное сопровождение, можно с колокольчиками, бубнами, флейтой, часы прекращают бить, а фигурки двигаться. Братец Яков всё </w:t>
      </w:r>
      <w:proofErr w:type="gramStart"/>
      <w:r w:rsidRPr="00B31B34">
        <w:rPr>
          <w:rFonts w:ascii="Times New Roman" w:eastAsia="SimSun" w:hAnsi="Times New Roman" w:cs="Times New Roman"/>
          <w:kern w:val="1"/>
          <w:sz w:val="28"/>
          <w:szCs w:val="28"/>
          <w:lang w:eastAsia="hi-IN" w:bidi="hi-IN"/>
        </w:rPr>
        <w:t>спит… Игра развивает</w:t>
      </w:r>
      <w:proofErr w:type="gramEnd"/>
      <w:r w:rsidRPr="00B31B34">
        <w:rPr>
          <w:rFonts w:ascii="Times New Roman" w:eastAsia="SimSun" w:hAnsi="Times New Roman" w:cs="Times New Roman"/>
          <w:kern w:val="1"/>
          <w:sz w:val="28"/>
          <w:szCs w:val="28"/>
          <w:lang w:eastAsia="hi-IN" w:bidi="hi-IN"/>
        </w:rPr>
        <w:t xml:space="preserve"> воображение, пластичность, музыкальность и чувство ритма.</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i/>
          <w:kern w:val="1"/>
          <w:sz w:val="28"/>
          <w:szCs w:val="28"/>
          <w:lang w:eastAsia="hi-IN" w:bidi="hi-IN"/>
        </w:rPr>
        <w:t>Коллективная игра «Джунгли».</w:t>
      </w:r>
      <w:r w:rsidRPr="00B31B34">
        <w:rPr>
          <w:rFonts w:ascii="Times New Roman" w:eastAsia="SimSun" w:hAnsi="Times New Roman" w:cs="Times New Roman"/>
          <w:kern w:val="1"/>
          <w:sz w:val="28"/>
          <w:szCs w:val="28"/>
          <w:lang w:eastAsia="hi-IN" w:bidi="hi-IN"/>
        </w:rPr>
        <w:t xml:space="preserve"> Объединение этюдов-наблюдений «Звери», «Растения», элементы выстраивания взаимоотношений. Пластическая игра без текста, со звукоподражанием животным и музыкальным сопровождением.</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i/>
          <w:kern w:val="1"/>
          <w:sz w:val="28"/>
          <w:szCs w:val="28"/>
          <w:lang w:eastAsia="hi-IN" w:bidi="hi-IN"/>
        </w:rPr>
        <w:t>Коллективная игра «Цирк»</w:t>
      </w:r>
      <w:r w:rsidRPr="00B31B34">
        <w:rPr>
          <w:rFonts w:ascii="Times New Roman" w:eastAsia="SimSun" w:hAnsi="Times New Roman" w:cs="Times New Roman"/>
          <w:kern w:val="1"/>
          <w:sz w:val="28"/>
          <w:szCs w:val="28"/>
          <w:lang w:eastAsia="hi-IN" w:bidi="hi-IN"/>
        </w:rPr>
        <w:t>. Объединение этюдов-наблюдений «В цирке», стихотворений о цирке С.Михалкова, С.Маршака. А.Барто и др. в увлекательное представление с музыкальным сопровождением.</w:t>
      </w:r>
    </w:p>
    <w:p w:rsidR="00B31B34" w:rsidRPr="00B31B34" w:rsidRDefault="00B31B34" w:rsidP="00B31B34">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b/>
          <w:kern w:val="1"/>
          <w:sz w:val="28"/>
          <w:szCs w:val="28"/>
          <w:lang w:eastAsia="hi-IN" w:bidi="hi-IN"/>
        </w:rPr>
        <w:t xml:space="preserve">Раздел 8. </w:t>
      </w:r>
      <w:r w:rsidRPr="00B31B34">
        <w:rPr>
          <w:rFonts w:ascii="Times New Roman" w:eastAsia="SimSun" w:hAnsi="Times New Roman" w:cs="Times New Roman"/>
          <w:b/>
          <w:kern w:val="1"/>
          <w:sz w:val="28"/>
          <w:szCs w:val="28"/>
          <w:lang w:eastAsia="hi-IN" w:bidi="hi-IN"/>
        </w:rPr>
        <w:tab/>
        <w:t>Режиссерские игры</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Игры этого раздела воспитывают  у ребёнка навыки сочинительства</w:t>
      </w:r>
      <w:proofErr w:type="gramStart"/>
      <w:r w:rsidRPr="00B31B34">
        <w:rPr>
          <w:rFonts w:ascii="Times New Roman" w:eastAsia="SimSun" w:hAnsi="Times New Roman" w:cs="Times New Roman"/>
          <w:kern w:val="1"/>
          <w:sz w:val="28"/>
          <w:szCs w:val="28"/>
          <w:lang w:eastAsia="hi-IN" w:bidi="hi-IN"/>
        </w:rPr>
        <w:t xml:space="preserve"> ,</w:t>
      </w:r>
      <w:proofErr w:type="gramEnd"/>
      <w:r w:rsidRPr="00B31B34">
        <w:rPr>
          <w:rFonts w:ascii="Times New Roman" w:eastAsia="SimSun" w:hAnsi="Times New Roman" w:cs="Times New Roman"/>
          <w:kern w:val="1"/>
          <w:sz w:val="28"/>
          <w:szCs w:val="28"/>
          <w:lang w:eastAsia="hi-IN" w:bidi="hi-IN"/>
        </w:rPr>
        <w:t xml:space="preserve"> ответственности за свою собственную работу, лидерские качества.</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i/>
          <w:kern w:val="1"/>
          <w:sz w:val="28"/>
          <w:szCs w:val="28"/>
          <w:lang w:eastAsia="hi-IN" w:bidi="hi-IN"/>
        </w:rPr>
        <w:t>Кукольный театр</w:t>
      </w:r>
      <w:r w:rsidRPr="00B31B34">
        <w:rPr>
          <w:rFonts w:ascii="Times New Roman" w:eastAsia="SimSun" w:hAnsi="Times New Roman" w:cs="Times New Roman"/>
          <w:kern w:val="1"/>
          <w:sz w:val="28"/>
          <w:szCs w:val="28"/>
          <w:lang w:eastAsia="hi-IN" w:bidi="hi-IN"/>
        </w:rPr>
        <w:t>. При помощи любого вида кукол, которыми несложно руководить (пальчиковые, перчаточные куклы, обычные игрушки) разыграть сюжет какой-либо сказки, стихотворения. Например,  по сказке В.Сутеева «Кто сказал «</w:t>
      </w:r>
      <w:proofErr w:type="gramStart"/>
      <w:r w:rsidRPr="00B31B34">
        <w:rPr>
          <w:rFonts w:ascii="Times New Roman" w:eastAsia="SimSun" w:hAnsi="Times New Roman" w:cs="Times New Roman"/>
          <w:kern w:val="1"/>
          <w:sz w:val="28"/>
          <w:szCs w:val="28"/>
          <w:lang w:eastAsia="hi-IN" w:bidi="hi-IN"/>
        </w:rPr>
        <w:t>мяу</w:t>
      </w:r>
      <w:proofErr w:type="gramEnd"/>
      <w:r w:rsidRPr="00B31B34">
        <w:rPr>
          <w:rFonts w:ascii="Times New Roman" w:eastAsia="SimSun" w:hAnsi="Times New Roman" w:cs="Times New Roman"/>
          <w:kern w:val="1"/>
          <w:sz w:val="28"/>
          <w:szCs w:val="28"/>
          <w:lang w:eastAsia="hi-IN" w:bidi="hi-IN"/>
        </w:rPr>
        <w:t>?», «Репка», «Теремок», «Кот в сапогах» и т.д.</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lastRenderedPageBreak/>
        <w:t xml:space="preserve">1 вариант </w:t>
      </w:r>
      <w:r w:rsidRPr="00B31B34">
        <w:rPr>
          <w:rFonts w:ascii="Times New Roman" w:eastAsia="Calibri" w:hAnsi="Times New Roman" w:cs="Times New Roman"/>
          <w:sz w:val="28"/>
          <w:szCs w:val="28"/>
        </w:rPr>
        <w:t xml:space="preserve">– </w:t>
      </w:r>
      <w:r w:rsidRPr="00B31B34">
        <w:rPr>
          <w:rFonts w:ascii="Times New Roman" w:eastAsia="SimSun" w:hAnsi="Times New Roman" w:cs="Times New Roman"/>
          <w:kern w:val="1"/>
          <w:sz w:val="28"/>
          <w:szCs w:val="28"/>
          <w:lang w:eastAsia="hi-IN" w:bidi="hi-IN"/>
        </w:rPr>
        <w:t>самостоятельный показ.</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 xml:space="preserve">2 вариант </w:t>
      </w:r>
      <w:r w:rsidRPr="00B31B34">
        <w:rPr>
          <w:rFonts w:ascii="Times New Roman" w:eastAsia="Calibri" w:hAnsi="Times New Roman" w:cs="Times New Roman"/>
          <w:sz w:val="28"/>
          <w:szCs w:val="28"/>
        </w:rPr>
        <w:t xml:space="preserve">– </w:t>
      </w:r>
      <w:r w:rsidRPr="00B31B34">
        <w:rPr>
          <w:rFonts w:ascii="Times New Roman" w:eastAsia="SimSun" w:hAnsi="Times New Roman" w:cs="Times New Roman"/>
          <w:kern w:val="1"/>
          <w:sz w:val="28"/>
          <w:szCs w:val="28"/>
          <w:lang w:eastAsia="hi-IN" w:bidi="hi-IN"/>
        </w:rPr>
        <w:t>с привлечением партнёров - обучающихся, которым  сам ребёнок - ответственный режиссёр - поставит исполнительские задачи. Педагог следит за корректностью поведения при постановке, вежливостью, как условием  общения между юными режиссёрами  и актёрами.</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b/>
          <w:kern w:val="1"/>
          <w:sz w:val="28"/>
          <w:szCs w:val="28"/>
          <w:lang w:eastAsia="hi-IN" w:bidi="hi-IN"/>
        </w:rPr>
        <w:t xml:space="preserve">Итоговый показ </w:t>
      </w:r>
      <w:r w:rsidRPr="00B31B34">
        <w:rPr>
          <w:rFonts w:ascii="Times New Roman" w:eastAsia="SimSun" w:hAnsi="Times New Roman" w:cs="Times New Roman"/>
          <w:kern w:val="1"/>
          <w:sz w:val="28"/>
          <w:szCs w:val="28"/>
          <w:lang w:eastAsia="hi-IN" w:bidi="hi-IN"/>
        </w:rPr>
        <w:t>в форме концерта-спектакля по пройденным темам, в который могут войти лучшие народные игры-хороводы, игровой показ «Цирк», лучшие работы юных «режиссёров».</w:t>
      </w:r>
    </w:p>
    <w:p w:rsidR="00B31B34" w:rsidRPr="00B31B34" w:rsidRDefault="00B31B34" w:rsidP="00B31B34">
      <w:pPr>
        <w:spacing w:after="0" w:line="240" w:lineRule="auto"/>
        <w:jc w:val="center"/>
        <w:rPr>
          <w:rFonts w:ascii="Times New Roman" w:eastAsia="Calibri" w:hAnsi="Times New Roman" w:cs="Times New Roman"/>
          <w:b/>
          <w:sz w:val="28"/>
          <w:szCs w:val="28"/>
        </w:rPr>
      </w:pPr>
      <w:r w:rsidRPr="00B31B34">
        <w:rPr>
          <w:rFonts w:ascii="Times New Roman" w:eastAsia="Calibri" w:hAnsi="Times New Roman" w:cs="Times New Roman"/>
          <w:b/>
          <w:sz w:val="28"/>
          <w:szCs w:val="28"/>
        </w:rPr>
        <w:t>Учебно-тематический план</w:t>
      </w:r>
    </w:p>
    <w:p w:rsidR="00B31B34" w:rsidRPr="00B31B34" w:rsidRDefault="00B31B34" w:rsidP="00B31B34">
      <w:pPr>
        <w:spacing w:after="0" w:line="240" w:lineRule="auto"/>
        <w:contextualSpacing/>
        <w:jc w:val="center"/>
        <w:rPr>
          <w:rFonts w:ascii="Times New Roman" w:eastAsia="Calibri" w:hAnsi="Times New Roman" w:cs="Times New Roman"/>
          <w:b/>
          <w:sz w:val="28"/>
          <w:szCs w:val="28"/>
        </w:rPr>
      </w:pPr>
      <w:r w:rsidRPr="00B31B34">
        <w:rPr>
          <w:rFonts w:ascii="Times New Roman" w:eastAsia="Calibri" w:hAnsi="Times New Roman" w:cs="Times New Roman"/>
          <w:b/>
          <w:sz w:val="28"/>
          <w:szCs w:val="28"/>
        </w:rPr>
        <w:t>2 класс</w:t>
      </w:r>
    </w:p>
    <w:p w:rsidR="00B31B34" w:rsidRPr="00B31B34" w:rsidRDefault="00B31B34" w:rsidP="00B31B34">
      <w:pPr>
        <w:spacing w:after="0" w:line="240" w:lineRule="auto"/>
        <w:contextualSpacing/>
        <w:jc w:val="right"/>
        <w:rPr>
          <w:rFonts w:ascii="Times New Roman" w:eastAsia="Calibri" w:hAnsi="Times New Roman" w:cs="Times New Roman"/>
          <w:b/>
          <w:i/>
          <w:sz w:val="28"/>
          <w:szCs w:val="28"/>
        </w:rPr>
      </w:pPr>
      <w:r w:rsidRPr="00B31B34">
        <w:rPr>
          <w:rFonts w:ascii="Times New Roman" w:eastAsia="Calibri" w:hAnsi="Times New Roman" w:cs="Times New Roman"/>
          <w:b/>
          <w:i/>
          <w:sz w:val="28"/>
          <w:szCs w:val="28"/>
        </w:rPr>
        <w:t>Таблица 3</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120"/>
        <w:gridCol w:w="1276"/>
        <w:gridCol w:w="1843"/>
        <w:gridCol w:w="1417"/>
        <w:gridCol w:w="1385"/>
      </w:tblGrid>
      <w:tr w:rsidR="00B31B34" w:rsidRPr="00B31B34" w:rsidTr="00355F5F">
        <w:trPr>
          <w:trHeight w:val="278"/>
          <w:jc w:val="center"/>
        </w:trPr>
        <w:tc>
          <w:tcPr>
            <w:tcW w:w="535" w:type="dxa"/>
            <w:vMerge w:val="restart"/>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w:t>
            </w:r>
          </w:p>
        </w:tc>
        <w:tc>
          <w:tcPr>
            <w:tcW w:w="3120" w:type="dxa"/>
            <w:vMerge w:val="restart"/>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 xml:space="preserve">Наименование раздела, темы </w:t>
            </w:r>
          </w:p>
          <w:p w:rsidR="00B31B34" w:rsidRPr="00B31B34" w:rsidRDefault="00B31B34" w:rsidP="00B31B34">
            <w:pPr>
              <w:spacing w:after="0" w:line="240" w:lineRule="auto"/>
              <w:jc w:val="center"/>
              <w:rPr>
                <w:rFonts w:ascii="Times New Roman" w:eastAsia="Calibri" w:hAnsi="Times New Roman" w:cs="Times New Roman"/>
                <w:sz w:val="24"/>
                <w:szCs w:val="24"/>
              </w:rPr>
            </w:pPr>
          </w:p>
        </w:tc>
        <w:tc>
          <w:tcPr>
            <w:tcW w:w="1276" w:type="dxa"/>
            <w:vMerge w:val="restart"/>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Вид учебного занятия</w:t>
            </w:r>
          </w:p>
        </w:tc>
        <w:tc>
          <w:tcPr>
            <w:tcW w:w="4645" w:type="dxa"/>
            <w:gridSpan w:val="3"/>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Общий объем времени (в часах)</w:t>
            </w:r>
          </w:p>
        </w:tc>
      </w:tr>
      <w:tr w:rsidR="00B31B34" w:rsidRPr="00B31B34" w:rsidTr="00355F5F">
        <w:trPr>
          <w:trHeight w:val="277"/>
          <w:jc w:val="center"/>
        </w:trPr>
        <w:tc>
          <w:tcPr>
            <w:tcW w:w="535" w:type="dxa"/>
            <w:vMerge/>
            <w:vAlign w:val="center"/>
          </w:tcPr>
          <w:p w:rsidR="00B31B34" w:rsidRPr="00B31B34" w:rsidRDefault="00B31B34" w:rsidP="00B31B34">
            <w:pPr>
              <w:spacing w:after="0" w:line="240" w:lineRule="auto"/>
              <w:rPr>
                <w:rFonts w:ascii="Times New Roman" w:eastAsia="Calibri" w:hAnsi="Times New Roman" w:cs="Times New Roman"/>
                <w:sz w:val="24"/>
                <w:szCs w:val="24"/>
              </w:rPr>
            </w:pPr>
          </w:p>
        </w:tc>
        <w:tc>
          <w:tcPr>
            <w:tcW w:w="3120" w:type="dxa"/>
            <w:vMerge/>
            <w:vAlign w:val="center"/>
          </w:tcPr>
          <w:p w:rsidR="00B31B34" w:rsidRPr="00B31B34" w:rsidRDefault="00B31B34" w:rsidP="00B31B34">
            <w:pPr>
              <w:spacing w:after="0" w:line="240" w:lineRule="auto"/>
              <w:rPr>
                <w:rFonts w:ascii="Times New Roman" w:eastAsia="Calibri" w:hAnsi="Times New Roman" w:cs="Times New Roman"/>
                <w:sz w:val="24"/>
                <w:szCs w:val="24"/>
              </w:rPr>
            </w:pPr>
          </w:p>
        </w:tc>
        <w:tc>
          <w:tcPr>
            <w:tcW w:w="1276" w:type="dxa"/>
            <w:vMerge/>
            <w:vAlign w:val="center"/>
          </w:tcPr>
          <w:p w:rsidR="00B31B34" w:rsidRPr="00B31B34" w:rsidRDefault="00B31B34" w:rsidP="00B31B34">
            <w:pPr>
              <w:spacing w:after="0" w:line="240" w:lineRule="auto"/>
              <w:rPr>
                <w:rFonts w:ascii="Times New Roman" w:eastAsia="Calibri" w:hAnsi="Times New Roman" w:cs="Times New Roman"/>
                <w:sz w:val="24"/>
                <w:szCs w:val="24"/>
              </w:rPr>
            </w:pPr>
          </w:p>
        </w:tc>
        <w:tc>
          <w:tcPr>
            <w:tcW w:w="1843" w:type="dxa"/>
          </w:tcPr>
          <w:p w:rsidR="00B31B34" w:rsidRPr="00B31B34" w:rsidRDefault="00B31B34" w:rsidP="00B31B34">
            <w:pPr>
              <w:spacing w:after="0" w:line="240" w:lineRule="auto"/>
              <w:jc w:val="center"/>
              <w:rPr>
                <w:rFonts w:ascii="Times New Roman" w:eastAsia="Calibri" w:hAnsi="Times New Roman" w:cs="Times New Roman"/>
              </w:rPr>
            </w:pPr>
            <w:r w:rsidRPr="00B31B34">
              <w:rPr>
                <w:rFonts w:ascii="Times New Roman" w:eastAsia="Calibri" w:hAnsi="Times New Roman" w:cs="Times New Roman"/>
              </w:rPr>
              <w:t>Максимальная учебная нагрузка</w:t>
            </w:r>
          </w:p>
        </w:tc>
        <w:tc>
          <w:tcPr>
            <w:tcW w:w="1417" w:type="dxa"/>
          </w:tcPr>
          <w:p w:rsidR="00B31B34" w:rsidRPr="00B31B34" w:rsidRDefault="00B31B34" w:rsidP="00B31B34">
            <w:pPr>
              <w:spacing w:after="0" w:line="240" w:lineRule="auto"/>
              <w:jc w:val="center"/>
              <w:rPr>
                <w:rFonts w:ascii="Times New Roman" w:eastAsia="Calibri" w:hAnsi="Times New Roman" w:cs="Times New Roman"/>
              </w:rPr>
            </w:pPr>
            <w:r w:rsidRPr="00B31B34">
              <w:rPr>
                <w:rFonts w:ascii="Times New Roman" w:eastAsia="Calibri" w:hAnsi="Times New Roman" w:cs="Times New Roman"/>
              </w:rPr>
              <w:t>Самостоятельная работа</w:t>
            </w:r>
          </w:p>
        </w:tc>
        <w:tc>
          <w:tcPr>
            <w:tcW w:w="1385" w:type="dxa"/>
          </w:tcPr>
          <w:p w:rsidR="00B31B34" w:rsidRPr="00B31B34" w:rsidRDefault="00B31B34" w:rsidP="00B31B34">
            <w:pPr>
              <w:spacing w:after="0" w:line="240" w:lineRule="auto"/>
              <w:jc w:val="center"/>
              <w:rPr>
                <w:rFonts w:ascii="Times New Roman" w:eastAsia="Calibri" w:hAnsi="Times New Roman" w:cs="Times New Roman"/>
              </w:rPr>
            </w:pPr>
            <w:r w:rsidRPr="00B31B34">
              <w:rPr>
                <w:rFonts w:ascii="Times New Roman" w:eastAsia="Calibri" w:hAnsi="Times New Roman" w:cs="Times New Roman"/>
              </w:rPr>
              <w:t>Аудиторныезанятия</w:t>
            </w:r>
          </w:p>
        </w:tc>
      </w:tr>
      <w:tr w:rsidR="00B31B34" w:rsidRPr="00B31B34" w:rsidTr="00355F5F">
        <w:trPr>
          <w:trHeight w:val="1209"/>
          <w:jc w:val="center"/>
        </w:trPr>
        <w:tc>
          <w:tcPr>
            <w:tcW w:w="535" w:type="dxa"/>
            <w:vAlign w:val="center"/>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1.</w:t>
            </w:r>
          </w:p>
        </w:tc>
        <w:tc>
          <w:tcPr>
            <w:tcW w:w="3120" w:type="dxa"/>
            <w:vAlign w:val="center"/>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Игровые комплексы различных типов для развития  внимания и памяти</w:t>
            </w:r>
          </w:p>
        </w:tc>
        <w:tc>
          <w:tcPr>
            <w:tcW w:w="1276"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Урок</w:t>
            </w:r>
          </w:p>
        </w:tc>
        <w:tc>
          <w:tcPr>
            <w:tcW w:w="1843"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4</w:t>
            </w:r>
          </w:p>
        </w:tc>
        <w:tc>
          <w:tcPr>
            <w:tcW w:w="1417"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w:t>
            </w:r>
          </w:p>
        </w:tc>
        <w:tc>
          <w:tcPr>
            <w:tcW w:w="1385"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4</w:t>
            </w:r>
          </w:p>
        </w:tc>
      </w:tr>
      <w:tr w:rsidR="00B31B34" w:rsidRPr="00B31B34" w:rsidTr="00355F5F">
        <w:trPr>
          <w:trHeight w:val="693"/>
          <w:jc w:val="center"/>
        </w:trPr>
        <w:tc>
          <w:tcPr>
            <w:tcW w:w="535" w:type="dxa"/>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2.</w:t>
            </w:r>
          </w:p>
        </w:tc>
        <w:tc>
          <w:tcPr>
            <w:tcW w:w="3120" w:type="dxa"/>
            <w:vAlign w:val="center"/>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Игры для развития  фантазии и воображения</w:t>
            </w:r>
          </w:p>
        </w:tc>
        <w:tc>
          <w:tcPr>
            <w:tcW w:w="1276" w:type="dxa"/>
            <w:vAlign w:val="center"/>
          </w:tcPr>
          <w:p w:rsidR="00B31B34" w:rsidRPr="00B31B34" w:rsidRDefault="00B31B34" w:rsidP="00B31B34">
            <w:pPr>
              <w:spacing w:after="200" w:line="276" w:lineRule="auto"/>
              <w:jc w:val="center"/>
              <w:rPr>
                <w:rFonts w:ascii="Calibri" w:eastAsia="Calibri" w:hAnsi="Calibri" w:cs="Times New Roman"/>
                <w:sz w:val="24"/>
                <w:szCs w:val="24"/>
              </w:rPr>
            </w:pPr>
            <w:r w:rsidRPr="00B31B34">
              <w:rPr>
                <w:rFonts w:ascii="Times New Roman" w:eastAsia="Calibri" w:hAnsi="Times New Roman" w:cs="Times New Roman"/>
                <w:sz w:val="24"/>
                <w:szCs w:val="24"/>
              </w:rPr>
              <w:t>Урок</w:t>
            </w:r>
          </w:p>
        </w:tc>
        <w:tc>
          <w:tcPr>
            <w:tcW w:w="1843"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4</w:t>
            </w:r>
          </w:p>
        </w:tc>
        <w:tc>
          <w:tcPr>
            <w:tcW w:w="1417"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p>
        </w:tc>
        <w:tc>
          <w:tcPr>
            <w:tcW w:w="1385"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4</w:t>
            </w:r>
          </w:p>
        </w:tc>
      </w:tr>
      <w:tr w:rsidR="00B31B34" w:rsidRPr="00B31B34" w:rsidTr="00355F5F">
        <w:trPr>
          <w:trHeight w:val="972"/>
          <w:jc w:val="center"/>
        </w:trPr>
        <w:tc>
          <w:tcPr>
            <w:tcW w:w="535" w:type="dxa"/>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3.</w:t>
            </w:r>
          </w:p>
        </w:tc>
        <w:tc>
          <w:tcPr>
            <w:tcW w:w="3120" w:type="dxa"/>
            <w:vAlign w:val="center"/>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Игровые комплексы для снятия  излишнего мышечного напряжения</w:t>
            </w:r>
          </w:p>
        </w:tc>
        <w:tc>
          <w:tcPr>
            <w:tcW w:w="1276" w:type="dxa"/>
            <w:vAlign w:val="center"/>
          </w:tcPr>
          <w:p w:rsidR="00B31B34" w:rsidRPr="00B31B34" w:rsidRDefault="00B31B34" w:rsidP="00B31B34">
            <w:pPr>
              <w:spacing w:after="200" w:line="276" w:lineRule="auto"/>
              <w:jc w:val="center"/>
              <w:rPr>
                <w:rFonts w:ascii="Calibri" w:eastAsia="Calibri" w:hAnsi="Calibri" w:cs="Times New Roman"/>
                <w:sz w:val="24"/>
                <w:szCs w:val="24"/>
              </w:rPr>
            </w:pPr>
            <w:r w:rsidRPr="00B31B34">
              <w:rPr>
                <w:rFonts w:ascii="Times New Roman" w:eastAsia="Calibri" w:hAnsi="Times New Roman" w:cs="Times New Roman"/>
                <w:sz w:val="24"/>
                <w:szCs w:val="24"/>
              </w:rPr>
              <w:t>Урок</w:t>
            </w:r>
          </w:p>
        </w:tc>
        <w:tc>
          <w:tcPr>
            <w:tcW w:w="1843"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4</w:t>
            </w:r>
          </w:p>
        </w:tc>
        <w:tc>
          <w:tcPr>
            <w:tcW w:w="1417"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p>
        </w:tc>
        <w:tc>
          <w:tcPr>
            <w:tcW w:w="1385"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4</w:t>
            </w:r>
          </w:p>
        </w:tc>
      </w:tr>
      <w:tr w:rsidR="00B31B34" w:rsidRPr="00B31B34" w:rsidTr="00355F5F">
        <w:trPr>
          <w:trHeight w:val="705"/>
          <w:jc w:val="center"/>
        </w:trPr>
        <w:tc>
          <w:tcPr>
            <w:tcW w:w="535" w:type="dxa"/>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4.</w:t>
            </w:r>
          </w:p>
        </w:tc>
        <w:tc>
          <w:tcPr>
            <w:tcW w:w="3120" w:type="dxa"/>
            <w:vAlign w:val="center"/>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Игры для развития  сценического общения</w:t>
            </w:r>
          </w:p>
        </w:tc>
        <w:tc>
          <w:tcPr>
            <w:tcW w:w="1276" w:type="dxa"/>
            <w:vAlign w:val="center"/>
          </w:tcPr>
          <w:p w:rsidR="00B31B34" w:rsidRPr="00B31B34" w:rsidRDefault="00B31B34" w:rsidP="00B31B34">
            <w:pPr>
              <w:spacing w:after="200" w:line="276" w:lineRule="auto"/>
              <w:jc w:val="center"/>
              <w:rPr>
                <w:rFonts w:ascii="Calibri" w:eastAsia="Calibri" w:hAnsi="Calibri" w:cs="Times New Roman"/>
                <w:sz w:val="24"/>
                <w:szCs w:val="24"/>
              </w:rPr>
            </w:pPr>
            <w:r w:rsidRPr="00B31B34">
              <w:rPr>
                <w:rFonts w:ascii="Times New Roman" w:eastAsia="Calibri" w:hAnsi="Times New Roman" w:cs="Times New Roman"/>
                <w:sz w:val="24"/>
                <w:szCs w:val="24"/>
              </w:rPr>
              <w:t>Урок</w:t>
            </w:r>
          </w:p>
        </w:tc>
        <w:tc>
          <w:tcPr>
            <w:tcW w:w="1843"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5</w:t>
            </w:r>
          </w:p>
        </w:tc>
        <w:tc>
          <w:tcPr>
            <w:tcW w:w="1417"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p>
        </w:tc>
        <w:tc>
          <w:tcPr>
            <w:tcW w:w="1385"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5</w:t>
            </w:r>
          </w:p>
        </w:tc>
      </w:tr>
      <w:tr w:rsidR="00B31B34" w:rsidRPr="00B31B34" w:rsidTr="00355F5F">
        <w:trPr>
          <w:trHeight w:val="417"/>
          <w:jc w:val="center"/>
        </w:trPr>
        <w:tc>
          <w:tcPr>
            <w:tcW w:w="535" w:type="dxa"/>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5.</w:t>
            </w:r>
          </w:p>
        </w:tc>
        <w:tc>
          <w:tcPr>
            <w:tcW w:w="3120" w:type="dxa"/>
            <w:vAlign w:val="center"/>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Народные игры</w:t>
            </w:r>
          </w:p>
        </w:tc>
        <w:tc>
          <w:tcPr>
            <w:tcW w:w="1276" w:type="dxa"/>
            <w:vAlign w:val="center"/>
          </w:tcPr>
          <w:p w:rsidR="00B31B34" w:rsidRPr="00B31B34" w:rsidRDefault="00B31B34" w:rsidP="00B31B34">
            <w:pPr>
              <w:spacing w:after="200" w:line="276" w:lineRule="auto"/>
              <w:jc w:val="center"/>
              <w:rPr>
                <w:rFonts w:ascii="Calibri" w:eastAsia="Calibri" w:hAnsi="Calibri" w:cs="Times New Roman"/>
                <w:sz w:val="24"/>
                <w:szCs w:val="24"/>
              </w:rPr>
            </w:pPr>
            <w:r w:rsidRPr="00B31B34">
              <w:rPr>
                <w:rFonts w:ascii="Times New Roman" w:eastAsia="Calibri" w:hAnsi="Times New Roman" w:cs="Times New Roman"/>
                <w:sz w:val="24"/>
                <w:szCs w:val="24"/>
              </w:rPr>
              <w:t>Урок</w:t>
            </w:r>
          </w:p>
        </w:tc>
        <w:tc>
          <w:tcPr>
            <w:tcW w:w="1843"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7</w:t>
            </w:r>
          </w:p>
        </w:tc>
        <w:tc>
          <w:tcPr>
            <w:tcW w:w="1417"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p>
        </w:tc>
        <w:tc>
          <w:tcPr>
            <w:tcW w:w="1385"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7</w:t>
            </w:r>
          </w:p>
        </w:tc>
      </w:tr>
      <w:tr w:rsidR="00B31B34" w:rsidRPr="00B31B34" w:rsidTr="00355F5F">
        <w:trPr>
          <w:trHeight w:val="761"/>
          <w:jc w:val="center"/>
        </w:trPr>
        <w:tc>
          <w:tcPr>
            <w:tcW w:w="535" w:type="dxa"/>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6.</w:t>
            </w:r>
          </w:p>
        </w:tc>
        <w:tc>
          <w:tcPr>
            <w:tcW w:w="3120" w:type="dxa"/>
            <w:vAlign w:val="center"/>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Сюжетно-ролевые игры (в том числе музыкальные)</w:t>
            </w:r>
          </w:p>
        </w:tc>
        <w:tc>
          <w:tcPr>
            <w:tcW w:w="1276" w:type="dxa"/>
            <w:vAlign w:val="center"/>
          </w:tcPr>
          <w:p w:rsidR="00B31B34" w:rsidRPr="00B31B34" w:rsidRDefault="00B31B34" w:rsidP="00B31B34">
            <w:pPr>
              <w:spacing w:after="200" w:line="276" w:lineRule="auto"/>
              <w:jc w:val="center"/>
              <w:rPr>
                <w:rFonts w:ascii="Calibri" w:eastAsia="Calibri" w:hAnsi="Calibri" w:cs="Times New Roman"/>
                <w:sz w:val="24"/>
                <w:szCs w:val="24"/>
              </w:rPr>
            </w:pPr>
            <w:r w:rsidRPr="00B31B34">
              <w:rPr>
                <w:rFonts w:ascii="Times New Roman" w:eastAsia="Calibri" w:hAnsi="Times New Roman" w:cs="Times New Roman"/>
                <w:sz w:val="24"/>
                <w:szCs w:val="24"/>
              </w:rPr>
              <w:t>Урок</w:t>
            </w:r>
          </w:p>
        </w:tc>
        <w:tc>
          <w:tcPr>
            <w:tcW w:w="1843"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25</w:t>
            </w:r>
          </w:p>
        </w:tc>
        <w:tc>
          <w:tcPr>
            <w:tcW w:w="1417"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p>
        </w:tc>
        <w:tc>
          <w:tcPr>
            <w:tcW w:w="1385"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25</w:t>
            </w:r>
          </w:p>
        </w:tc>
      </w:tr>
      <w:tr w:rsidR="00B31B34" w:rsidRPr="00B31B34" w:rsidTr="00355F5F">
        <w:trPr>
          <w:trHeight w:val="535"/>
          <w:jc w:val="center"/>
        </w:trPr>
        <w:tc>
          <w:tcPr>
            <w:tcW w:w="535" w:type="dxa"/>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7.</w:t>
            </w:r>
          </w:p>
        </w:tc>
        <w:tc>
          <w:tcPr>
            <w:tcW w:w="3120" w:type="dxa"/>
            <w:vAlign w:val="center"/>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Режиссёрские игры</w:t>
            </w:r>
          </w:p>
        </w:tc>
        <w:tc>
          <w:tcPr>
            <w:tcW w:w="1276"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Урок</w:t>
            </w:r>
          </w:p>
        </w:tc>
        <w:tc>
          <w:tcPr>
            <w:tcW w:w="1843"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15</w:t>
            </w:r>
          </w:p>
        </w:tc>
        <w:tc>
          <w:tcPr>
            <w:tcW w:w="1417"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p>
        </w:tc>
        <w:tc>
          <w:tcPr>
            <w:tcW w:w="1385"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15</w:t>
            </w:r>
          </w:p>
        </w:tc>
      </w:tr>
      <w:tr w:rsidR="00B31B34" w:rsidRPr="00B31B34" w:rsidTr="00355F5F">
        <w:trPr>
          <w:trHeight w:val="761"/>
          <w:jc w:val="center"/>
        </w:trPr>
        <w:tc>
          <w:tcPr>
            <w:tcW w:w="535" w:type="dxa"/>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8.</w:t>
            </w:r>
          </w:p>
        </w:tc>
        <w:tc>
          <w:tcPr>
            <w:tcW w:w="3120" w:type="dxa"/>
            <w:vAlign w:val="center"/>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Итоговое занятие</w:t>
            </w:r>
          </w:p>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(зачет)</w:t>
            </w:r>
          </w:p>
        </w:tc>
        <w:tc>
          <w:tcPr>
            <w:tcW w:w="1276"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Концерт-просмотр</w:t>
            </w:r>
          </w:p>
        </w:tc>
        <w:tc>
          <w:tcPr>
            <w:tcW w:w="1843"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2</w:t>
            </w:r>
          </w:p>
        </w:tc>
        <w:tc>
          <w:tcPr>
            <w:tcW w:w="1417"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p>
        </w:tc>
        <w:tc>
          <w:tcPr>
            <w:tcW w:w="1385"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2</w:t>
            </w:r>
          </w:p>
        </w:tc>
      </w:tr>
      <w:tr w:rsidR="00B31B34" w:rsidRPr="00B31B34" w:rsidTr="00355F5F">
        <w:trPr>
          <w:trHeight w:val="625"/>
          <w:jc w:val="center"/>
        </w:trPr>
        <w:tc>
          <w:tcPr>
            <w:tcW w:w="535" w:type="dxa"/>
          </w:tcPr>
          <w:p w:rsidR="00B31B34" w:rsidRPr="00B31B34" w:rsidRDefault="00B31B34" w:rsidP="00B31B34">
            <w:pPr>
              <w:spacing w:after="0" w:line="240" w:lineRule="auto"/>
              <w:rPr>
                <w:rFonts w:ascii="Times New Roman" w:eastAsia="Calibri" w:hAnsi="Times New Roman" w:cs="Times New Roman"/>
                <w:sz w:val="24"/>
                <w:szCs w:val="24"/>
              </w:rPr>
            </w:pPr>
          </w:p>
        </w:tc>
        <w:tc>
          <w:tcPr>
            <w:tcW w:w="3120" w:type="dxa"/>
            <w:vAlign w:val="center"/>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Консультации</w:t>
            </w:r>
          </w:p>
        </w:tc>
        <w:tc>
          <w:tcPr>
            <w:tcW w:w="1276" w:type="dxa"/>
          </w:tcPr>
          <w:p w:rsidR="00B31B34" w:rsidRPr="00B31B34" w:rsidRDefault="00B31B34" w:rsidP="00B31B34">
            <w:pPr>
              <w:spacing w:after="0" w:line="240" w:lineRule="auto"/>
              <w:jc w:val="center"/>
              <w:rPr>
                <w:rFonts w:ascii="Times New Roman" w:eastAsia="Calibri" w:hAnsi="Times New Roman" w:cs="Times New Roman"/>
                <w:sz w:val="24"/>
                <w:szCs w:val="24"/>
              </w:rPr>
            </w:pPr>
          </w:p>
        </w:tc>
        <w:tc>
          <w:tcPr>
            <w:tcW w:w="1843"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4</w:t>
            </w:r>
          </w:p>
        </w:tc>
        <w:tc>
          <w:tcPr>
            <w:tcW w:w="1417"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p>
        </w:tc>
        <w:tc>
          <w:tcPr>
            <w:tcW w:w="1385"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4</w:t>
            </w:r>
          </w:p>
        </w:tc>
      </w:tr>
      <w:tr w:rsidR="00B31B34" w:rsidRPr="00B31B34" w:rsidTr="00355F5F">
        <w:trPr>
          <w:trHeight w:val="563"/>
          <w:jc w:val="center"/>
        </w:trPr>
        <w:tc>
          <w:tcPr>
            <w:tcW w:w="535" w:type="dxa"/>
          </w:tcPr>
          <w:p w:rsidR="00B31B34" w:rsidRPr="00B31B34" w:rsidRDefault="00B31B34" w:rsidP="00B31B34">
            <w:pPr>
              <w:spacing w:after="0" w:line="240" w:lineRule="auto"/>
              <w:rPr>
                <w:rFonts w:ascii="Times New Roman" w:eastAsia="Calibri" w:hAnsi="Times New Roman" w:cs="Times New Roman"/>
                <w:sz w:val="24"/>
                <w:szCs w:val="24"/>
              </w:rPr>
            </w:pPr>
          </w:p>
        </w:tc>
        <w:tc>
          <w:tcPr>
            <w:tcW w:w="3120" w:type="dxa"/>
            <w:vAlign w:val="center"/>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Итого с консультациями</w:t>
            </w:r>
          </w:p>
        </w:tc>
        <w:tc>
          <w:tcPr>
            <w:tcW w:w="1276" w:type="dxa"/>
          </w:tcPr>
          <w:p w:rsidR="00B31B34" w:rsidRPr="00B31B34" w:rsidRDefault="00B31B34" w:rsidP="00B31B34">
            <w:pPr>
              <w:spacing w:after="0" w:line="240" w:lineRule="auto"/>
              <w:jc w:val="center"/>
              <w:rPr>
                <w:rFonts w:ascii="Times New Roman" w:eastAsia="Calibri" w:hAnsi="Times New Roman" w:cs="Times New Roman"/>
                <w:sz w:val="24"/>
                <w:szCs w:val="24"/>
              </w:rPr>
            </w:pPr>
          </w:p>
        </w:tc>
        <w:tc>
          <w:tcPr>
            <w:tcW w:w="1843"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70</w:t>
            </w:r>
          </w:p>
        </w:tc>
        <w:tc>
          <w:tcPr>
            <w:tcW w:w="1417"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p>
        </w:tc>
        <w:tc>
          <w:tcPr>
            <w:tcW w:w="1385"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70</w:t>
            </w:r>
          </w:p>
        </w:tc>
      </w:tr>
    </w:tbl>
    <w:p w:rsidR="00B31B34" w:rsidRPr="00B31B34" w:rsidRDefault="00B31B34" w:rsidP="00B31B34">
      <w:pPr>
        <w:widowControl w:val="0"/>
        <w:suppressAutoHyphens/>
        <w:spacing w:after="0" w:line="240" w:lineRule="auto"/>
        <w:jc w:val="both"/>
        <w:rPr>
          <w:rFonts w:ascii="Times New Roman" w:eastAsia="SimSun" w:hAnsi="Times New Roman" w:cs="Times New Roman"/>
          <w:b/>
          <w:kern w:val="1"/>
          <w:sz w:val="16"/>
          <w:szCs w:val="16"/>
          <w:lang w:eastAsia="hi-IN" w:bidi="hi-IN"/>
        </w:rPr>
      </w:pPr>
    </w:p>
    <w:p w:rsidR="00B31B34" w:rsidRPr="00B31B34" w:rsidRDefault="00B31B34" w:rsidP="00B31B34">
      <w:pPr>
        <w:widowControl w:val="0"/>
        <w:suppressAutoHyphens/>
        <w:spacing w:after="0" w:line="360" w:lineRule="auto"/>
        <w:jc w:val="both"/>
        <w:rPr>
          <w:rFonts w:ascii="Times New Roman" w:eastAsia="SimSun" w:hAnsi="Times New Roman" w:cs="Times New Roman"/>
          <w:b/>
          <w:kern w:val="1"/>
          <w:sz w:val="28"/>
          <w:szCs w:val="28"/>
          <w:lang w:eastAsia="hi-IN" w:bidi="hi-IN"/>
        </w:rPr>
      </w:pPr>
    </w:p>
    <w:p w:rsidR="00B31B34" w:rsidRPr="00B31B34" w:rsidRDefault="00B31B34" w:rsidP="00B31B34">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b/>
          <w:kern w:val="1"/>
          <w:sz w:val="28"/>
          <w:szCs w:val="28"/>
          <w:lang w:eastAsia="hi-IN" w:bidi="hi-IN"/>
        </w:rPr>
        <w:lastRenderedPageBreak/>
        <w:t>Раздел 1. Игровые комплексы различных типов для развития  внимания и памяти</w:t>
      </w:r>
    </w:p>
    <w:p w:rsidR="00B31B34" w:rsidRPr="00B31B34" w:rsidRDefault="00B31B34" w:rsidP="00B31B34">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kern w:val="1"/>
          <w:sz w:val="28"/>
          <w:szCs w:val="28"/>
          <w:lang w:eastAsia="hi-IN" w:bidi="hi-IN"/>
        </w:rPr>
        <w:t xml:space="preserve">Игровые упражнения, игры для развития слуховой и зрительной памяти. Игровые упражнения на память физических действий.  </w:t>
      </w:r>
      <w:r w:rsidRPr="00B31B34">
        <w:rPr>
          <w:rFonts w:ascii="Times New Roman" w:eastAsia="SimSun" w:hAnsi="Times New Roman" w:cs="Times New Roman"/>
          <w:i/>
          <w:kern w:val="1"/>
          <w:sz w:val="28"/>
          <w:szCs w:val="28"/>
          <w:lang w:eastAsia="hi-IN" w:bidi="hi-IN"/>
        </w:rPr>
        <w:t xml:space="preserve">Например, упражнение «Подготовка к Новому году: украшение ёлки, комнаты, новогоднего стола, упаковка подарков» с беспредметными  действиями. </w:t>
      </w:r>
      <w:r w:rsidRPr="00B31B34">
        <w:rPr>
          <w:rFonts w:ascii="Times New Roman" w:eastAsia="SimSun" w:hAnsi="Times New Roman" w:cs="Times New Roman"/>
          <w:kern w:val="1"/>
          <w:sz w:val="28"/>
          <w:szCs w:val="28"/>
          <w:lang w:eastAsia="hi-IN" w:bidi="hi-IN"/>
        </w:rPr>
        <w:t>Можно играть в эту игру, распевая новогодние песенки в музыкальном сопровождении.</w:t>
      </w:r>
      <w:r w:rsidRPr="00B31B34">
        <w:rPr>
          <w:rFonts w:ascii="Times New Roman" w:eastAsia="SimSun" w:hAnsi="Times New Roman" w:cs="Times New Roman"/>
          <w:b/>
          <w:kern w:val="1"/>
          <w:sz w:val="28"/>
          <w:szCs w:val="28"/>
          <w:lang w:eastAsia="hi-IN" w:bidi="hi-IN"/>
        </w:rPr>
        <w:t xml:space="preserve"> </w:t>
      </w:r>
    </w:p>
    <w:p w:rsidR="00B31B34" w:rsidRPr="00B31B34" w:rsidRDefault="00B31B34" w:rsidP="00B31B34">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b/>
          <w:kern w:val="1"/>
          <w:sz w:val="28"/>
          <w:szCs w:val="28"/>
          <w:lang w:eastAsia="hi-IN" w:bidi="hi-IN"/>
        </w:rPr>
        <w:t>Раздел 2. Игры для развития фантазии и воображения</w:t>
      </w:r>
    </w:p>
    <w:p w:rsidR="00B31B34" w:rsidRPr="00B31B34" w:rsidRDefault="00B31B34" w:rsidP="00B31B34">
      <w:pPr>
        <w:widowControl w:val="0"/>
        <w:suppressAutoHyphens/>
        <w:spacing w:after="0" w:line="360" w:lineRule="auto"/>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kern w:val="1"/>
          <w:sz w:val="28"/>
          <w:szCs w:val="28"/>
          <w:lang w:eastAsia="hi-IN" w:bidi="hi-IN"/>
        </w:rPr>
        <w:t>Примерные игры:</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i/>
          <w:kern w:val="1"/>
          <w:sz w:val="28"/>
          <w:szCs w:val="28"/>
          <w:lang w:eastAsia="hi-IN" w:bidi="hi-IN"/>
        </w:rPr>
        <w:t xml:space="preserve">  В мире фантастических открытий. </w:t>
      </w:r>
      <w:proofErr w:type="gramStart"/>
      <w:r w:rsidRPr="00B31B34">
        <w:rPr>
          <w:rFonts w:ascii="Times New Roman" w:eastAsia="SimSun" w:hAnsi="Times New Roman" w:cs="Times New Roman"/>
          <w:kern w:val="1"/>
          <w:sz w:val="28"/>
          <w:szCs w:val="28"/>
          <w:lang w:eastAsia="hi-IN" w:bidi="hi-IN"/>
        </w:rPr>
        <w:t xml:space="preserve">Обыгрывание простых предметов - стула, стола, ручки, линейки, ленты и других, как необычных вещей из будущего - летающий стул, стол со скатертью самобранкой, лента-путеводитель, сама пишущая («самопишущая») рассказы ручка, линейка-фонарь и т.п. </w:t>
      </w:r>
      <w:proofErr w:type="gramEnd"/>
    </w:p>
    <w:p w:rsidR="00B31B34" w:rsidRPr="00B31B34" w:rsidRDefault="00B31B34" w:rsidP="00B31B34">
      <w:pPr>
        <w:widowControl w:val="0"/>
        <w:suppressAutoHyphens/>
        <w:spacing w:after="0" w:line="360" w:lineRule="auto"/>
        <w:jc w:val="both"/>
        <w:rPr>
          <w:rFonts w:ascii="Times New Roman" w:eastAsia="SimSun" w:hAnsi="Times New Roman" w:cs="Times New Roman"/>
          <w:i/>
          <w:kern w:val="1"/>
          <w:sz w:val="28"/>
          <w:szCs w:val="28"/>
          <w:lang w:eastAsia="hi-IN" w:bidi="hi-IN"/>
        </w:rPr>
      </w:pPr>
      <w:r w:rsidRPr="00B31B34">
        <w:rPr>
          <w:rFonts w:ascii="Times New Roman" w:eastAsia="SimSun" w:hAnsi="Times New Roman" w:cs="Times New Roman"/>
          <w:i/>
          <w:kern w:val="1"/>
          <w:sz w:val="28"/>
          <w:szCs w:val="28"/>
          <w:lang w:eastAsia="hi-IN" w:bidi="hi-IN"/>
        </w:rPr>
        <w:t xml:space="preserve"> Путешествие в мир юмора. </w:t>
      </w:r>
      <w:r w:rsidRPr="00B31B34">
        <w:rPr>
          <w:rFonts w:ascii="Times New Roman" w:eastAsia="SimSun" w:hAnsi="Times New Roman" w:cs="Times New Roman"/>
          <w:kern w:val="1"/>
          <w:sz w:val="28"/>
          <w:szCs w:val="28"/>
          <w:lang w:eastAsia="hi-IN" w:bidi="hi-IN"/>
        </w:rPr>
        <w:t xml:space="preserve">Сочинение смешных историй на школьную тему с привлечением известных персонажей детской литературы (Василисы Премудрой, Старика Хоттабыча и других) и разыгрывание их. Например, </w:t>
      </w:r>
      <w:r w:rsidRPr="00B31B34">
        <w:rPr>
          <w:rFonts w:ascii="Times New Roman" w:eastAsia="SimSun" w:hAnsi="Times New Roman" w:cs="Times New Roman"/>
          <w:i/>
          <w:kern w:val="1"/>
          <w:sz w:val="28"/>
          <w:szCs w:val="28"/>
          <w:lang w:eastAsia="hi-IN" w:bidi="hi-IN"/>
        </w:rPr>
        <w:t xml:space="preserve">Василиса Премудрая за партой с двоечником Семёном на уроке математики. </w:t>
      </w:r>
      <w:proofErr w:type="gramStart"/>
      <w:r w:rsidRPr="00B31B34">
        <w:rPr>
          <w:rFonts w:ascii="Times New Roman" w:eastAsia="SimSun" w:hAnsi="Times New Roman" w:cs="Times New Roman"/>
          <w:kern w:val="1"/>
          <w:sz w:val="28"/>
          <w:szCs w:val="28"/>
          <w:lang w:eastAsia="hi-IN" w:bidi="hi-IN"/>
        </w:rPr>
        <w:t xml:space="preserve">Или </w:t>
      </w:r>
      <w:r w:rsidRPr="00B31B34">
        <w:rPr>
          <w:rFonts w:ascii="Times New Roman" w:eastAsia="SimSun" w:hAnsi="Times New Roman" w:cs="Times New Roman"/>
          <w:i/>
          <w:kern w:val="1"/>
          <w:sz w:val="28"/>
          <w:szCs w:val="28"/>
          <w:lang w:eastAsia="hi-IN" w:bidi="hi-IN"/>
        </w:rPr>
        <w:t>- Старик Хоттабыч и компьютер… и др.)</w:t>
      </w:r>
      <w:proofErr w:type="gramEnd"/>
    </w:p>
    <w:p w:rsidR="00B31B34" w:rsidRPr="00B31B34" w:rsidRDefault="00B31B34" w:rsidP="00B31B34">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b/>
          <w:kern w:val="1"/>
          <w:sz w:val="28"/>
          <w:szCs w:val="28"/>
          <w:lang w:eastAsia="hi-IN" w:bidi="hi-IN"/>
        </w:rPr>
        <w:t>Раздел 3. Игровые комплексы для снятия  излишнего мышечного напряжения</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 xml:space="preserve">Игра «Спортсмены»: </w:t>
      </w:r>
      <w:r w:rsidRPr="00B31B34">
        <w:rPr>
          <w:rFonts w:ascii="Times New Roman" w:eastAsia="SimSun" w:hAnsi="Times New Roman" w:cs="Times New Roman"/>
          <w:i/>
          <w:kern w:val="1"/>
          <w:sz w:val="28"/>
          <w:szCs w:val="28"/>
          <w:lang w:eastAsia="hi-IN" w:bidi="hi-IN"/>
        </w:rPr>
        <w:t>Лыжник, Конькобежец, Фигуристы, Хоккеист</w:t>
      </w:r>
      <w:r w:rsidRPr="00B31B34">
        <w:rPr>
          <w:rFonts w:ascii="Times New Roman" w:eastAsia="SimSun" w:hAnsi="Times New Roman" w:cs="Times New Roman"/>
          <w:kern w:val="1"/>
          <w:sz w:val="28"/>
          <w:szCs w:val="28"/>
          <w:lang w:eastAsia="hi-IN" w:bidi="hi-IN"/>
        </w:rPr>
        <w:t xml:space="preserve"> и т.п.  с элементами переноса  мышечного напряжения из одной части тела в другую.  Музыкальное сопровождение с акцентами для времени «переката» напряжения.</w:t>
      </w:r>
    </w:p>
    <w:p w:rsidR="00B31B34" w:rsidRPr="00B31B34" w:rsidRDefault="00B31B34" w:rsidP="00B31B34">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b/>
          <w:kern w:val="1"/>
          <w:sz w:val="28"/>
          <w:szCs w:val="28"/>
          <w:lang w:eastAsia="hi-IN" w:bidi="hi-IN"/>
        </w:rPr>
        <w:t>Раздел 4. Игры для развития сценического общения</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Парные, мелкогрупповые и групповые игры и игровые упражнения для воспитания чувства партнёра, коммуникативных навыков.</w:t>
      </w:r>
    </w:p>
    <w:p w:rsidR="00B31B34" w:rsidRPr="00355F5F"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i/>
          <w:kern w:val="1"/>
          <w:sz w:val="28"/>
          <w:szCs w:val="28"/>
          <w:lang w:eastAsia="hi-IN" w:bidi="hi-IN"/>
        </w:rPr>
        <w:lastRenderedPageBreak/>
        <w:t xml:space="preserve">Игры-загадки. </w:t>
      </w:r>
      <w:proofErr w:type="gramStart"/>
      <w:r w:rsidRPr="00B31B34">
        <w:rPr>
          <w:rFonts w:ascii="Times New Roman" w:eastAsia="SimSun" w:hAnsi="Times New Roman" w:cs="Times New Roman"/>
          <w:kern w:val="1"/>
          <w:sz w:val="28"/>
          <w:szCs w:val="28"/>
          <w:lang w:eastAsia="hi-IN" w:bidi="hi-IN"/>
        </w:rPr>
        <w:t>Обучающиеся разбиваются на пары.</w:t>
      </w:r>
      <w:proofErr w:type="gramEnd"/>
      <w:r w:rsidRPr="00B31B34">
        <w:rPr>
          <w:rFonts w:ascii="Times New Roman" w:eastAsia="SimSun" w:hAnsi="Times New Roman" w:cs="Times New Roman"/>
          <w:kern w:val="1"/>
          <w:sz w:val="28"/>
          <w:szCs w:val="28"/>
          <w:lang w:eastAsia="hi-IN" w:bidi="hi-IN"/>
        </w:rPr>
        <w:t xml:space="preserve"> Задача загадывающего - не просто загадать свои загадки, а ещё и создать интригу, например, в образе факира или лесного волшебника, Бабы Яги, Василисы Премудрой, Волшебного зеркальца или Кощея Бессмертного. А задача </w:t>
      </w:r>
      <w:proofErr w:type="gramStart"/>
      <w:r w:rsidRPr="00B31B34">
        <w:rPr>
          <w:rFonts w:ascii="Times New Roman" w:eastAsia="SimSun" w:hAnsi="Times New Roman" w:cs="Times New Roman"/>
          <w:kern w:val="1"/>
          <w:sz w:val="28"/>
          <w:szCs w:val="28"/>
          <w:lang w:eastAsia="hi-IN" w:bidi="hi-IN"/>
        </w:rPr>
        <w:t>отвечающего</w:t>
      </w:r>
      <w:proofErr w:type="gramEnd"/>
      <w:r w:rsidRPr="00B31B34">
        <w:rPr>
          <w:rFonts w:ascii="Times New Roman" w:eastAsia="SimSun" w:hAnsi="Times New Roman" w:cs="Times New Roman"/>
          <w:kern w:val="1"/>
          <w:sz w:val="28"/>
          <w:szCs w:val="28"/>
          <w:lang w:eastAsia="hi-IN" w:bidi="hi-IN"/>
        </w:rPr>
        <w:t xml:space="preserve"> - разгадать загадки, да с присказками и с «исполнением желаний».</w:t>
      </w:r>
    </w:p>
    <w:p w:rsidR="00B31B34" w:rsidRPr="00B31B34" w:rsidRDefault="00B31B34" w:rsidP="00B31B34">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b/>
          <w:kern w:val="1"/>
          <w:sz w:val="28"/>
          <w:szCs w:val="28"/>
          <w:lang w:eastAsia="hi-IN" w:bidi="hi-IN"/>
        </w:rPr>
        <w:t>Раздел 5. Народные игры</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Игры народного календаря. Хороводы. Подвижные игры. Обрядовые игры. Колядки. Рождественские посиделки. Скоморохи. Заклички. Игра «Ярмарка».</w:t>
      </w:r>
    </w:p>
    <w:p w:rsidR="00B31B34" w:rsidRPr="00B31B34" w:rsidRDefault="00B31B34" w:rsidP="00B31B34">
      <w:pPr>
        <w:widowControl w:val="0"/>
        <w:suppressAutoHyphens/>
        <w:spacing w:after="0" w:line="360" w:lineRule="auto"/>
        <w:jc w:val="both"/>
        <w:rPr>
          <w:rFonts w:ascii="Times New Roman" w:eastAsia="SimSun" w:hAnsi="Times New Roman" w:cs="Times New Roman"/>
          <w:i/>
          <w:kern w:val="1"/>
          <w:sz w:val="28"/>
          <w:szCs w:val="28"/>
          <w:lang w:eastAsia="hi-IN" w:bidi="hi-IN"/>
        </w:rPr>
      </w:pPr>
      <w:r w:rsidRPr="00B31B34">
        <w:rPr>
          <w:rFonts w:ascii="Times New Roman" w:eastAsia="SimSun" w:hAnsi="Times New Roman" w:cs="Times New Roman"/>
          <w:i/>
          <w:kern w:val="1"/>
          <w:sz w:val="28"/>
          <w:szCs w:val="28"/>
          <w:lang w:eastAsia="hi-IN" w:bidi="hi-IN"/>
        </w:rPr>
        <w:t>Игры народов мира. Например, Латышская игра «Не спеши» («Нестейдзиес»).</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Игроки образуют полукруг. Выбранный водящий (в первый раз-педагог), стоя напротив, начинает выполнять различные движения (упражнения). Все должны повторить за ним упражнения с опозданием на одно движение, т. е. при выполнении водящим первого движения все стоят спокойно, когда он показывает второе движение, все, выполняют показанное им первое движение и т. д. Допустивший ошибку отходит на один шаг назад и продолжает участвовать в игре. Побеждают игроки, ни разу не допустившие ошибки.</w:t>
      </w:r>
      <w:r w:rsidRPr="00B31B34">
        <w:rPr>
          <w:rFonts w:ascii="Times New Roman" w:eastAsia="SimSun" w:hAnsi="Times New Roman" w:cs="Times New Roman"/>
          <w:kern w:val="1"/>
          <w:sz w:val="28"/>
          <w:szCs w:val="28"/>
          <w:lang w:eastAsia="hi-IN" w:bidi="hi-IN"/>
        </w:rPr>
        <w:tab/>
        <w:t xml:space="preserve">Движения у водящего должны быть простыми, чтобы любой </w:t>
      </w:r>
      <w:proofErr w:type="gramStart"/>
      <w:r w:rsidRPr="00B31B34">
        <w:rPr>
          <w:rFonts w:ascii="Times New Roman" w:eastAsia="SimSun" w:hAnsi="Times New Roman" w:cs="Times New Roman"/>
          <w:kern w:val="1"/>
          <w:sz w:val="28"/>
          <w:szCs w:val="28"/>
          <w:lang w:eastAsia="hi-IN" w:bidi="hi-IN"/>
        </w:rPr>
        <w:t>из</w:t>
      </w:r>
      <w:proofErr w:type="gramEnd"/>
      <w:r w:rsidRPr="00B31B34">
        <w:rPr>
          <w:rFonts w:ascii="Times New Roman" w:eastAsia="SimSun" w:hAnsi="Times New Roman" w:cs="Times New Roman"/>
          <w:kern w:val="1"/>
          <w:sz w:val="28"/>
          <w:szCs w:val="28"/>
          <w:lang w:eastAsia="hi-IN" w:bidi="hi-IN"/>
        </w:rPr>
        <w:t xml:space="preserve"> играющих мог их выполнить.</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Показанное движение должно выполняться без задержки (нельзя дожидаться, пока его выполнят другие игроки). Сообразно возрасту можно выполнять 3-4 движения за один подход.  Эта игра  на координацию, внимание, чувство ритма.</w:t>
      </w:r>
    </w:p>
    <w:p w:rsidR="00B31B34" w:rsidRPr="00B31B34" w:rsidRDefault="00B31B34" w:rsidP="00B31B34">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b/>
          <w:kern w:val="1"/>
          <w:sz w:val="28"/>
          <w:szCs w:val="28"/>
          <w:lang w:eastAsia="hi-IN" w:bidi="hi-IN"/>
        </w:rPr>
        <w:t>Раздел 6. Сюжетно-ролевые игры (в том числе музыкальные)</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 xml:space="preserve">Игры в развёрнутой форме. Игры-путешествия. </w:t>
      </w:r>
      <w:proofErr w:type="gramStart"/>
      <w:r w:rsidRPr="00B31B34">
        <w:rPr>
          <w:rFonts w:ascii="Times New Roman" w:eastAsia="SimSun" w:hAnsi="Times New Roman" w:cs="Times New Roman"/>
          <w:kern w:val="1"/>
          <w:sz w:val="28"/>
          <w:szCs w:val="28"/>
          <w:lang w:eastAsia="hi-IN" w:bidi="hi-IN"/>
        </w:rPr>
        <w:t>Комплексы сюжетно-ролевых игр, в которые включены: элементы подвижных, спортивных, игр; развивающих, интеллектуальных, музыкальных игр.</w:t>
      </w:r>
      <w:proofErr w:type="gramEnd"/>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 xml:space="preserve">Например, </w:t>
      </w:r>
      <w:r w:rsidRPr="00B31B34">
        <w:rPr>
          <w:rFonts w:ascii="Times New Roman" w:eastAsia="SimSun" w:hAnsi="Times New Roman" w:cs="Times New Roman"/>
          <w:i/>
          <w:kern w:val="1"/>
          <w:sz w:val="28"/>
          <w:szCs w:val="28"/>
          <w:lang w:eastAsia="hi-IN" w:bidi="hi-IN"/>
        </w:rPr>
        <w:t>игра  на сюжет повести Л. Гераскиной «В стране невыученных уроков».</w:t>
      </w:r>
      <w:r w:rsidRPr="00B31B34">
        <w:rPr>
          <w:rFonts w:ascii="Times New Roman" w:eastAsia="SimSun" w:hAnsi="Times New Roman" w:cs="Times New Roman"/>
          <w:kern w:val="1"/>
          <w:sz w:val="28"/>
          <w:szCs w:val="28"/>
          <w:lang w:eastAsia="hi-IN" w:bidi="hi-IN"/>
        </w:rPr>
        <w:t xml:space="preserve"> Сюжет можно развить, дополнив соревнованиями, прохождением </w:t>
      </w:r>
      <w:r w:rsidRPr="00B31B34">
        <w:rPr>
          <w:rFonts w:ascii="Times New Roman" w:eastAsia="SimSun" w:hAnsi="Times New Roman" w:cs="Times New Roman"/>
          <w:kern w:val="1"/>
          <w:sz w:val="28"/>
          <w:szCs w:val="28"/>
          <w:lang w:eastAsia="hi-IN" w:bidi="hi-IN"/>
        </w:rPr>
        <w:lastRenderedPageBreak/>
        <w:t>конкурсов, отгадыванием шарад и т.п.</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Практическое исполнение и обсуждение. Сочинение новых игр.</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b/>
          <w:kern w:val="1"/>
          <w:sz w:val="28"/>
          <w:szCs w:val="28"/>
          <w:lang w:eastAsia="hi-IN" w:bidi="hi-IN"/>
        </w:rPr>
        <w:t>Раздел 7. Режиссерские игры</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Разыгрывание игровых миниатюр по циклу С.Маршака «Детки в клетке». По  русским народным сказкам, сказкам народов мира и т.п. По стихотворениям Б. Заходера, А. Барто, А. Милна и др. Режиссёры и исполнители - сами ребята.</w:t>
      </w:r>
    </w:p>
    <w:p w:rsidR="00B31B34" w:rsidRPr="00355F5F"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b/>
          <w:kern w:val="1"/>
          <w:sz w:val="28"/>
          <w:szCs w:val="28"/>
          <w:lang w:eastAsia="hi-IN" w:bidi="hi-IN"/>
        </w:rPr>
        <w:t xml:space="preserve">Итоговый показ </w:t>
      </w:r>
      <w:r w:rsidRPr="00B31B34">
        <w:rPr>
          <w:rFonts w:ascii="Times New Roman" w:eastAsia="SimSun" w:hAnsi="Times New Roman" w:cs="Times New Roman"/>
          <w:kern w:val="1"/>
          <w:sz w:val="28"/>
          <w:szCs w:val="28"/>
          <w:lang w:eastAsia="hi-IN" w:bidi="hi-IN"/>
        </w:rPr>
        <w:t>в виде концерта-просмотра  с интерактивным общением с залом, приглашением к игре по пройденным темам  «Играем с нами!».</w:t>
      </w:r>
    </w:p>
    <w:p w:rsidR="00B31B34" w:rsidRPr="00B31B34" w:rsidRDefault="00B31B34" w:rsidP="00B31B34">
      <w:pPr>
        <w:keepNext/>
        <w:widowControl w:val="0"/>
        <w:suppressAutoHyphens/>
        <w:spacing w:after="60" w:line="360" w:lineRule="auto"/>
        <w:jc w:val="center"/>
        <w:outlineLvl w:val="0"/>
        <w:rPr>
          <w:rFonts w:ascii="Times New Roman" w:eastAsia="SimSun" w:hAnsi="Times New Roman" w:cs="Times New Roman"/>
          <w:b/>
          <w:bCs/>
          <w:kern w:val="1"/>
          <w:sz w:val="28"/>
          <w:szCs w:val="28"/>
          <w:lang w:eastAsia="hi-IN" w:bidi="hi-IN"/>
        </w:rPr>
      </w:pPr>
      <w:r w:rsidRPr="00B31B34">
        <w:rPr>
          <w:rFonts w:ascii="Times New Roman" w:eastAsia="SimSun" w:hAnsi="Times New Roman" w:cs="Times New Roman"/>
          <w:b/>
          <w:bCs/>
          <w:kern w:val="1"/>
          <w:sz w:val="28"/>
          <w:szCs w:val="28"/>
          <w:lang w:val="en-US" w:eastAsia="hi-IN" w:bidi="hi-IN"/>
        </w:rPr>
        <w:t>III</w:t>
      </w:r>
      <w:r w:rsidRPr="00B31B34">
        <w:rPr>
          <w:rFonts w:ascii="Times New Roman" w:eastAsia="SimSun" w:hAnsi="Times New Roman" w:cs="Times New Roman"/>
          <w:b/>
          <w:bCs/>
          <w:kern w:val="1"/>
          <w:sz w:val="28"/>
          <w:szCs w:val="28"/>
          <w:lang w:eastAsia="hi-IN" w:bidi="hi-IN"/>
        </w:rPr>
        <w:t>.</w:t>
      </w:r>
      <w:r w:rsidRPr="00B31B34">
        <w:rPr>
          <w:rFonts w:ascii="Times New Roman" w:eastAsia="SimSun" w:hAnsi="Times New Roman" w:cs="Times New Roman"/>
          <w:b/>
          <w:bCs/>
          <w:kern w:val="1"/>
          <w:sz w:val="28"/>
          <w:szCs w:val="28"/>
          <w:lang w:eastAsia="hi-IN" w:bidi="hi-IN"/>
        </w:rPr>
        <w:tab/>
        <w:t xml:space="preserve"> Требования к уровню подготовки обучающихся</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В результате освоения программы   обучающиеся приобретут:</w:t>
      </w:r>
    </w:p>
    <w:p w:rsidR="00B31B34" w:rsidRPr="00B31B34" w:rsidRDefault="00B31B34" w:rsidP="00B31B34">
      <w:pPr>
        <w:widowControl w:val="0"/>
        <w:numPr>
          <w:ilvl w:val="0"/>
          <w:numId w:val="221"/>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знание видов и типов игр;</w:t>
      </w:r>
    </w:p>
    <w:p w:rsidR="00B31B34" w:rsidRPr="00B31B34" w:rsidRDefault="00B31B34" w:rsidP="00B31B34">
      <w:pPr>
        <w:widowControl w:val="0"/>
        <w:numPr>
          <w:ilvl w:val="0"/>
          <w:numId w:val="221"/>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знание основных приемов и средств воплощения игровой ситуации;</w:t>
      </w:r>
    </w:p>
    <w:p w:rsidR="00B31B34" w:rsidRPr="00B31B34" w:rsidRDefault="00B31B34" w:rsidP="00B31B34">
      <w:pPr>
        <w:widowControl w:val="0"/>
        <w:numPr>
          <w:ilvl w:val="0"/>
          <w:numId w:val="221"/>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умение провести игры из копилки народного фольклорного наследия и отдельные игры прошлых эпох;</w:t>
      </w:r>
    </w:p>
    <w:p w:rsidR="00B31B34" w:rsidRPr="00B31B34" w:rsidRDefault="00B31B34" w:rsidP="00B31B34">
      <w:pPr>
        <w:widowControl w:val="0"/>
        <w:numPr>
          <w:ilvl w:val="0"/>
          <w:numId w:val="221"/>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умение объяснять правила проведения игры;</w:t>
      </w:r>
    </w:p>
    <w:p w:rsidR="00B31B34" w:rsidRPr="00B31B34" w:rsidRDefault="00B31B34" w:rsidP="00B31B34">
      <w:pPr>
        <w:widowControl w:val="0"/>
        <w:numPr>
          <w:ilvl w:val="0"/>
          <w:numId w:val="221"/>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умение самостоятельно планировать свои действия в соответствии с поставленной задачей;</w:t>
      </w:r>
    </w:p>
    <w:p w:rsidR="00B31B34" w:rsidRPr="00B31B34" w:rsidRDefault="00B31B34" w:rsidP="00B31B34">
      <w:pPr>
        <w:widowControl w:val="0"/>
        <w:numPr>
          <w:ilvl w:val="0"/>
          <w:numId w:val="221"/>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умение координировать свои действия с участниками игры;</w:t>
      </w:r>
    </w:p>
    <w:p w:rsidR="00B31B34" w:rsidRPr="00B31B34" w:rsidRDefault="00B31B34" w:rsidP="00B31B34">
      <w:pPr>
        <w:widowControl w:val="0"/>
        <w:numPr>
          <w:ilvl w:val="0"/>
          <w:numId w:val="221"/>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навыки коллективного творчества при реализации события в игровом задании;</w:t>
      </w:r>
    </w:p>
    <w:p w:rsidR="00B31B34" w:rsidRPr="00B31B34" w:rsidRDefault="00B31B34" w:rsidP="00B31B34">
      <w:pPr>
        <w:widowControl w:val="0"/>
        <w:numPr>
          <w:ilvl w:val="0"/>
          <w:numId w:val="221"/>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навыки владения голосом, средствами пластической выразительности при создании игрового образа;</w:t>
      </w:r>
    </w:p>
    <w:p w:rsidR="00B31B34" w:rsidRPr="00355F5F" w:rsidRDefault="00B31B34" w:rsidP="00355F5F">
      <w:pPr>
        <w:widowControl w:val="0"/>
        <w:numPr>
          <w:ilvl w:val="0"/>
          <w:numId w:val="221"/>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навыки координации движений.</w:t>
      </w:r>
    </w:p>
    <w:p w:rsidR="00B31B34" w:rsidRPr="00B31B34" w:rsidRDefault="00B31B34" w:rsidP="00B31B34">
      <w:pPr>
        <w:widowControl w:val="0"/>
        <w:autoSpaceDE w:val="0"/>
        <w:autoSpaceDN w:val="0"/>
        <w:adjustRightInd w:val="0"/>
        <w:spacing w:after="0" w:line="360" w:lineRule="auto"/>
        <w:jc w:val="center"/>
        <w:rPr>
          <w:rFonts w:ascii="Times New Roman" w:eastAsia="Calibri" w:hAnsi="Times New Roman" w:cs="Times New Roman"/>
          <w:b/>
          <w:bCs/>
          <w:sz w:val="28"/>
          <w:szCs w:val="28"/>
        </w:rPr>
      </w:pPr>
      <w:r w:rsidRPr="00B31B34">
        <w:rPr>
          <w:rFonts w:ascii="Times New Roman" w:eastAsia="Calibri" w:hAnsi="Times New Roman" w:cs="Times New Roman"/>
          <w:b/>
          <w:bCs/>
          <w:sz w:val="28"/>
          <w:szCs w:val="28"/>
          <w:lang w:val="en-US"/>
        </w:rPr>
        <w:t>IV</w:t>
      </w:r>
      <w:r w:rsidRPr="00B31B34">
        <w:rPr>
          <w:rFonts w:ascii="Times New Roman" w:eastAsia="Calibri" w:hAnsi="Times New Roman" w:cs="Times New Roman"/>
          <w:b/>
          <w:bCs/>
          <w:sz w:val="28"/>
          <w:szCs w:val="28"/>
        </w:rPr>
        <w:t>.</w:t>
      </w:r>
      <w:r w:rsidRPr="00B31B34">
        <w:rPr>
          <w:rFonts w:ascii="Times New Roman" w:eastAsia="Calibri" w:hAnsi="Times New Roman" w:cs="Times New Roman"/>
          <w:b/>
          <w:bCs/>
          <w:sz w:val="28"/>
          <w:szCs w:val="28"/>
        </w:rPr>
        <w:tab/>
        <w:t>Формы и методы контроля, система оценок</w:t>
      </w:r>
    </w:p>
    <w:p w:rsidR="00B31B34" w:rsidRPr="00B31B34" w:rsidRDefault="00B31B34" w:rsidP="00B31B34">
      <w:pPr>
        <w:suppressAutoHyphens/>
        <w:spacing w:after="0" w:line="360" w:lineRule="auto"/>
        <w:jc w:val="center"/>
        <w:rPr>
          <w:rFonts w:ascii="Times New Roman" w:eastAsia="SimSun" w:hAnsi="Times New Roman" w:cs="Times New Roman"/>
          <w:i/>
          <w:kern w:val="1"/>
          <w:sz w:val="28"/>
          <w:szCs w:val="28"/>
          <w:lang w:eastAsia="hi-IN" w:bidi="hi-IN"/>
        </w:rPr>
      </w:pPr>
      <w:r w:rsidRPr="00B31B34">
        <w:rPr>
          <w:rFonts w:ascii="Times New Roman" w:eastAsia="SimSun" w:hAnsi="Times New Roman" w:cs="Times New Roman"/>
          <w:i/>
          <w:kern w:val="1"/>
          <w:sz w:val="28"/>
          <w:szCs w:val="28"/>
          <w:lang w:eastAsia="hi-IN" w:bidi="hi-IN"/>
        </w:rPr>
        <w:t>Аттестация: цели, виды, форма, содержание</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proofErr w:type="gramStart"/>
      <w:r w:rsidRPr="00B31B34">
        <w:rPr>
          <w:rFonts w:ascii="Times New Roman" w:eastAsia="Calibri" w:hAnsi="Times New Roman" w:cs="Times New Roman"/>
          <w:bCs/>
          <w:sz w:val="28"/>
          <w:szCs w:val="28"/>
        </w:rPr>
        <w:t xml:space="preserve">В процессе освоения обучающимися  предмета «Театральные игры»  преподаватель контролирует  качество полученных знаний, умений и навыков в соответствии с определёнными критериями показателей, а также осуществляет оперативное управление учебным процессом, обеспечивает </w:t>
      </w:r>
      <w:r w:rsidRPr="00B31B34">
        <w:rPr>
          <w:rFonts w:ascii="Times New Roman" w:eastAsia="Calibri" w:hAnsi="Times New Roman" w:cs="Times New Roman"/>
          <w:bCs/>
          <w:sz w:val="28"/>
          <w:szCs w:val="28"/>
        </w:rPr>
        <w:lastRenderedPageBreak/>
        <w:t>выполнение обучающей, проверочной, воспитательной и корректирующей функций.</w:t>
      </w:r>
      <w:proofErr w:type="gramEnd"/>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Освоение разделов программы могут контролироваться в форме проведения открытых уроков.</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Основной  формой промежуточной  аттестации по программе «Театральные игры»  является итоговое занятие в форме показа творческих работ с элементами концерта-спектакля, а также  интерактивных игр, в том числе (на усмотрение педагога) включающих зрителей.</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Итоговые занятия в форме показа творческих работ с приглашением зрителей  проводятся в конце второго и четвёртого  учебных полугодий по восьмилетнему курсу обучения.</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Данная программа создана, в первую очередь, для развития заинтересованности и работоспособности детей младшего школьного возраста, подготовки их к следующему, основному этапу обучения по предпрофессиональной программе "Искусство театра". Поэтому уровень освоения программы детьми может определяться не дифференцированной оценкой, а по их работе в течение всего процесса </w:t>
      </w:r>
      <w:proofErr w:type="gramStart"/>
      <w:r w:rsidRPr="00B31B34">
        <w:rPr>
          <w:rFonts w:ascii="Times New Roman" w:eastAsia="Calibri" w:hAnsi="Times New Roman" w:cs="Times New Roman"/>
          <w:bCs/>
          <w:sz w:val="28"/>
          <w:szCs w:val="28"/>
        </w:rPr>
        <w:t>обучения по</w:t>
      </w:r>
      <w:proofErr w:type="gramEnd"/>
      <w:r w:rsidRPr="00B31B34">
        <w:rPr>
          <w:rFonts w:ascii="Times New Roman" w:eastAsia="Calibri" w:hAnsi="Times New Roman" w:cs="Times New Roman"/>
          <w:bCs/>
          <w:sz w:val="28"/>
          <w:szCs w:val="28"/>
        </w:rPr>
        <w:t xml:space="preserve"> следующим критериям:</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
          <w:bCs/>
          <w:i/>
          <w:sz w:val="28"/>
          <w:szCs w:val="28"/>
        </w:rPr>
        <w:t>Высокий уровень освоения программы</w:t>
      </w:r>
      <w:r w:rsidRPr="00B31B34">
        <w:rPr>
          <w:rFonts w:ascii="Times New Roman" w:eastAsia="Calibri" w:hAnsi="Times New Roman" w:cs="Times New Roman"/>
          <w:bCs/>
          <w:i/>
          <w:sz w:val="28"/>
          <w:szCs w:val="28"/>
        </w:rPr>
        <w:t xml:space="preserve">. </w:t>
      </w:r>
      <w:proofErr w:type="gramStart"/>
      <w:r w:rsidRPr="00B31B34">
        <w:rPr>
          <w:rFonts w:ascii="Times New Roman" w:eastAsia="Calibri" w:hAnsi="Times New Roman" w:cs="Times New Roman"/>
          <w:bCs/>
          <w:sz w:val="28"/>
          <w:szCs w:val="28"/>
        </w:rPr>
        <w:t>Обучающийся</w:t>
      </w:r>
      <w:proofErr w:type="gramEnd"/>
      <w:r w:rsidRPr="00B31B34">
        <w:rPr>
          <w:rFonts w:ascii="Times New Roman" w:eastAsia="Calibri" w:hAnsi="Times New Roman" w:cs="Times New Roman"/>
          <w:bCs/>
          <w:sz w:val="28"/>
          <w:szCs w:val="28"/>
        </w:rPr>
        <w:t xml:space="preserve"> активно, с  творческим интересом занимается в коллективе. Уважительно относится к другим детям. Готов помочь в работе. Работоспособен. Материал усваивается на высоком уровне. Инициативен. Сценически выразителен. Владеет сценическим вниманием, общением. Фантазия и воображение активно </w:t>
      </w:r>
      <w:proofErr w:type="gramStart"/>
      <w:r w:rsidRPr="00B31B34">
        <w:rPr>
          <w:rFonts w:ascii="Times New Roman" w:eastAsia="Calibri" w:hAnsi="Times New Roman" w:cs="Times New Roman"/>
          <w:bCs/>
          <w:sz w:val="28"/>
          <w:szCs w:val="28"/>
        </w:rPr>
        <w:t>развиты</w:t>
      </w:r>
      <w:proofErr w:type="gramEnd"/>
      <w:r w:rsidRPr="00B31B34">
        <w:rPr>
          <w:rFonts w:ascii="Times New Roman" w:eastAsia="Calibri" w:hAnsi="Times New Roman" w:cs="Times New Roman"/>
          <w:bCs/>
          <w:sz w:val="28"/>
          <w:szCs w:val="28"/>
        </w:rPr>
        <w:t xml:space="preserve">. Пластичен. Принимает и развивает игровую роль. Поддерживает ролевой диалог. Использует разные сюжеты игры. </w:t>
      </w:r>
      <w:proofErr w:type="gramStart"/>
      <w:r w:rsidRPr="00B31B34">
        <w:rPr>
          <w:rFonts w:ascii="Times New Roman" w:eastAsia="Calibri" w:hAnsi="Times New Roman" w:cs="Times New Roman"/>
          <w:bCs/>
          <w:sz w:val="28"/>
          <w:szCs w:val="28"/>
        </w:rPr>
        <w:t>Активен</w:t>
      </w:r>
      <w:proofErr w:type="gramEnd"/>
      <w:r w:rsidRPr="00B31B34">
        <w:rPr>
          <w:rFonts w:ascii="Times New Roman" w:eastAsia="Calibri" w:hAnsi="Times New Roman" w:cs="Times New Roman"/>
          <w:bCs/>
          <w:sz w:val="28"/>
          <w:szCs w:val="28"/>
        </w:rPr>
        <w:t xml:space="preserve"> при перемене ролей. На высоком уровне владеет словесным действием. Может обучить театральным играм других. (Зачет)</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
          <w:bCs/>
          <w:i/>
          <w:sz w:val="28"/>
          <w:szCs w:val="28"/>
        </w:rPr>
        <w:t>Средний уровень освоения программы</w:t>
      </w:r>
      <w:r w:rsidRPr="00B31B34">
        <w:rPr>
          <w:rFonts w:ascii="Times New Roman" w:eastAsia="Calibri" w:hAnsi="Times New Roman" w:cs="Times New Roman"/>
          <w:bCs/>
          <w:sz w:val="28"/>
          <w:szCs w:val="28"/>
        </w:rPr>
        <w:t xml:space="preserve">. </w:t>
      </w:r>
      <w:proofErr w:type="gramStart"/>
      <w:r w:rsidRPr="00B31B34">
        <w:rPr>
          <w:rFonts w:ascii="Times New Roman" w:eastAsia="Calibri" w:hAnsi="Times New Roman" w:cs="Times New Roman"/>
          <w:bCs/>
          <w:sz w:val="28"/>
          <w:szCs w:val="28"/>
        </w:rPr>
        <w:t>Обучающийся</w:t>
      </w:r>
      <w:proofErr w:type="gramEnd"/>
      <w:r w:rsidRPr="00B31B34">
        <w:rPr>
          <w:rFonts w:ascii="Times New Roman" w:eastAsia="Calibri" w:hAnsi="Times New Roman" w:cs="Times New Roman"/>
          <w:bCs/>
          <w:sz w:val="28"/>
          <w:szCs w:val="28"/>
        </w:rPr>
        <w:t xml:space="preserve"> достаточно активно, занимается в коллективе. Уважительно относится к другим детям, но замкнут. </w:t>
      </w:r>
      <w:r w:rsidRPr="00B31B34">
        <w:rPr>
          <w:rFonts w:ascii="Times New Roman" w:eastAsia="Calibri" w:hAnsi="Times New Roman" w:cs="Times New Roman"/>
          <w:bCs/>
          <w:sz w:val="28"/>
          <w:szCs w:val="28"/>
        </w:rPr>
        <w:lastRenderedPageBreak/>
        <w:t xml:space="preserve">Тяжело идёт на контакт. Не слишком работоспособен, т.к. быстро утомляется. Материал усваивается частично. Знает об элементах сценическое  внимание, общение. Фантазия и воображение не достаточно </w:t>
      </w:r>
      <w:proofErr w:type="gramStart"/>
      <w:r w:rsidRPr="00B31B34">
        <w:rPr>
          <w:rFonts w:ascii="Times New Roman" w:eastAsia="Calibri" w:hAnsi="Times New Roman" w:cs="Times New Roman"/>
          <w:bCs/>
          <w:sz w:val="28"/>
          <w:szCs w:val="28"/>
        </w:rPr>
        <w:t>развиты</w:t>
      </w:r>
      <w:proofErr w:type="gramEnd"/>
      <w:r w:rsidRPr="00B31B34">
        <w:rPr>
          <w:rFonts w:ascii="Times New Roman" w:eastAsia="Calibri" w:hAnsi="Times New Roman" w:cs="Times New Roman"/>
          <w:bCs/>
          <w:sz w:val="28"/>
          <w:szCs w:val="28"/>
        </w:rPr>
        <w:t xml:space="preserve">.   Не достаточно пластичен. Частично владеет словесным действием. Может рассказать о некоторых театральных играх. </w:t>
      </w:r>
      <w:proofErr w:type="gramStart"/>
      <w:r w:rsidRPr="00B31B34">
        <w:rPr>
          <w:rFonts w:ascii="Times New Roman" w:eastAsia="Calibri" w:hAnsi="Times New Roman" w:cs="Times New Roman"/>
          <w:bCs/>
          <w:sz w:val="28"/>
          <w:szCs w:val="28"/>
        </w:rPr>
        <w:t>Видны</w:t>
      </w:r>
      <w:proofErr w:type="gramEnd"/>
      <w:r w:rsidRPr="00B31B34">
        <w:rPr>
          <w:rFonts w:ascii="Times New Roman" w:eastAsia="Calibri" w:hAnsi="Times New Roman" w:cs="Times New Roman"/>
          <w:bCs/>
          <w:sz w:val="28"/>
          <w:szCs w:val="28"/>
        </w:rPr>
        <w:t xml:space="preserve"> его желание и стремление развиваться (Зачет).</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
          <w:bCs/>
          <w:i/>
          <w:sz w:val="28"/>
          <w:szCs w:val="28"/>
        </w:rPr>
        <w:t xml:space="preserve">Низкий уровень освоения программы. </w:t>
      </w:r>
      <w:r w:rsidRPr="00B31B34">
        <w:rPr>
          <w:rFonts w:ascii="Times New Roman" w:eastAsia="Calibri" w:hAnsi="Times New Roman" w:cs="Times New Roman"/>
          <w:bCs/>
          <w:sz w:val="28"/>
          <w:szCs w:val="28"/>
        </w:rPr>
        <w:t xml:space="preserve">Недисциплинированность. Неуважение к коллективу. Пропуски без уважительных причин. Не может провести игру. Не владеет сценическим вниманием. Не усваивает материал. Следует рассмотреть вопрос о целесообразности дальнейших занятий, согласовав показатели по данному предмету с уровнем показателей по другим предметам. Необходимы личная беседа с </w:t>
      </w:r>
      <w:proofErr w:type="gramStart"/>
      <w:r w:rsidRPr="00B31B34">
        <w:rPr>
          <w:rFonts w:ascii="Times New Roman" w:eastAsia="Calibri" w:hAnsi="Times New Roman" w:cs="Times New Roman"/>
          <w:bCs/>
          <w:sz w:val="28"/>
          <w:szCs w:val="28"/>
        </w:rPr>
        <w:t>обучающимся</w:t>
      </w:r>
      <w:proofErr w:type="gramEnd"/>
      <w:r w:rsidRPr="00B31B34">
        <w:rPr>
          <w:rFonts w:ascii="Times New Roman" w:eastAsia="Calibri" w:hAnsi="Times New Roman" w:cs="Times New Roman"/>
          <w:bCs/>
          <w:sz w:val="28"/>
          <w:szCs w:val="28"/>
        </w:rPr>
        <w:t xml:space="preserve"> и родителями для рассмотрения вопроса о дальнейшей целесообразности занятий по предпрофессиональной программе. (Незачет).</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После четвёртого полугодия, по завершении прохождения программы, проводится итоговое занятие – зачет (дифференцированный зачет) в виде концерта-просмотра.</w:t>
      </w:r>
    </w:p>
    <w:p w:rsidR="00B31B34" w:rsidRPr="00B31B34" w:rsidRDefault="00B31B34" w:rsidP="00B31B34">
      <w:pPr>
        <w:widowControl w:val="0"/>
        <w:autoSpaceDE w:val="0"/>
        <w:autoSpaceDN w:val="0"/>
        <w:adjustRightInd w:val="0"/>
        <w:spacing w:after="0" w:line="360" w:lineRule="auto"/>
        <w:jc w:val="center"/>
        <w:rPr>
          <w:rFonts w:ascii="Times New Roman" w:eastAsia="Calibri" w:hAnsi="Times New Roman" w:cs="Times New Roman"/>
          <w:bCs/>
          <w:i/>
          <w:sz w:val="28"/>
          <w:szCs w:val="28"/>
        </w:rPr>
      </w:pPr>
      <w:r w:rsidRPr="00B31B34">
        <w:rPr>
          <w:rFonts w:ascii="Times New Roman" w:eastAsia="Calibri" w:hAnsi="Times New Roman" w:cs="Times New Roman"/>
          <w:bCs/>
          <w:i/>
          <w:sz w:val="28"/>
          <w:szCs w:val="28"/>
        </w:rPr>
        <w:t>Критерии оценки</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Качество подготовки обучающихся оценивается по пятибалльной шкале: 5 («отлично»), 4 («хорошо»), 3 («удовлетворительно»), 2 («неудовлетворительно»).</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Критерии оценки качества подготовки обучающегося по предмету «Театральные игры»:</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i/>
          <w:sz w:val="28"/>
          <w:szCs w:val="28"/>
        </w:rPr>
        <w:t>5 («отлично»).</w:t>
      </w:r>
      <w:r w:rsidRPr="00B31B34">
        <w:rPr>
          <w:rFonts w:ascii="Calibri" w:eastAsia="Calibri" w:hAnsi="Calibri" w:cs="Times New Roman"/>
        </w:rPr>
        <w:t xml:space="preserve"> </w:t>
      </w:r>
      <w:r w:rsidRPr="00B31B34">
        <w:rPr>
          <w:rFonts w:ascii="Times New Roman" w:eastAsia="Calibri" w:hAnsi="Times New Roman" w:cs="Times New Roman"/>
          <w:bCs/>
          <w:sz w:val="28"/>
          <w:szCs w:val="28"/>
        </w:rPr>
        <w:t xml:space="preserve">Обучающийся усваивает материал  на высоком уровне. Инициативен. Сценически выразителен. Владеет сценическим вниманием, общением. Фантазия и воображение активно </w:t>
      </w:r>
      <w:proofErr w:type="gramStart"/>
      <w:r w:rsidRPr="00B31B34">
        <w:rPr>
          <w:rFonts w:ascii="Times New Roman" w:eastAsia="Calibri" w:hAnsi="Times New Roman" w:cs="Times New Roman"/>
          <w:bCs/>
          <w:sz w:val="28"/>
          <w:szCs w:val="28"/>
        </w:rPr>
        <w:t>развиты</w:t>
      </w:r>
      <w:proofErr w:type="gramEnd"/>
      <w:r w:rsidRPr="00B31B34">
        <w:rPr>
          <w:rFonts w:ascii="Times New Roman" w:eastAsia="Calibri" w:hAnsi="Times New Roman" w:cs="Times New Roman"/>
          <w:bCs/>
          <w:sz w:val="28"/>
          <w:szCs w:val="28"/>
        </w:rPr>
        <w:t xml:space="preserve">. Пластичен. Принимает и развивает игровую роль. Поддерживает ролевой диалог. Использует разные сюжеты игры. </w:t>
      </w:r>
      <w:proofErr w:type="gramStart"/>
      <w:r w:rsidRPr="00B31B34">
        <w:rPr>
          <w:rFonts w:ascii="Times New Roman" w:eastAsia="Calibri" w:hAnsi="Times New Roman" w:cs="Times New Roman"/>
          <w:bCs/>
          <w:sz w:val="28"/>
          <w:szCs w:val="28"/>
        </w:rPr>
        <w:t>Активен</w:t>
      </w:r>
      <w:proofErr w:type="gramEnd"/>
      <w:r w:rsidRPr="00B31B34">
        <w:rPr>
          <w:rFonts w:ascii="Times New Roman" w:eastAsia="Calibri" w:hAnsi="Times New Roman" w:cs="Times New Roman"/>
          <w:bCs/>
          <w:sz w:val="28"/>
          <w:szCs w:val="28"/>
        </w:rPr>
        <w:t xml:space="preserve"> при перемене ролей. На высоком уровне владеет словесным действием. Может обучить театральным играм других. </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i/>
          <w:sz w:val="28"/>
          <w:szCs w:val="28"/>
        </w:rPr>
        <w:lastRenderedPageBreak/>
        <w:t>4 («хорошо»).</w:t>
      </w:r>
      <w:r w:rsidRPr="00B31B34">
        <w:rPr>
          <w:rFonts w:ascii="Times New Roman" w:eastAsia="Calibri" w:hAnsi="Times New Roman" w:cs="Times New Roman"/>
          <w:bCs/>
          <w:sz w:val="28"/>
          <w:szCs w:val="28"/>
        </w:rPr>
        <w:t xml:space="preserve"> Фантазия и воображение </w:t>
      </w:r>
      <w:proofErr w:type="gramStart"/>
      <w:r w:rsidRPr="00B31B34">
        <w:rPr>
          <w:rFonts w:ascii="Times New Roman" w:eastAsia="Calibri" w:hAnsi="Times New Roman" w:cs="Times New Roman"/>
          <w:bCs/>
          <w:sz w:val="28"/>
          <w:szCs w:val="28"/>
        </w:rPr>
        <w:t>развиты</w:t>
      </w:r>
      <w:proofErr w:type="gramEnd"/>
      <w:r w:rsidRPr="00B31B34">
        <w:rPr>
          <w:rFonts w:ascii="Times New Roman" w:eastAsia="Calibri" w:hAnsi="Times New Roman" w:cs="Times New Roman"/>
          <w:bCs/>
          <w:sz w:val="28"/>
          <w:szCs w:val="28"/>
        </w:rPr>
        <w:t>. Владеет элементами сценического внимания, общения. Материал усваивается, но есть недочёты в работе. Недостаточно удаётся перемена ролей в играх. Необходимо развивать сценическую выразительность, пластичность, внимание. Вместе с тем, трудоспособен, виден прогресс в развитии.</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i/>
          <w:sz w:val="28"/>
          <w:szCs w:val="28"/>
        </w:rPr>
        <w:t>3 («удовлетворительно»).</w:t>
      </w:r>
      <w:r w:rsidRPr="00B31B34">
        <w:rPr>
          <w:rFonts w:ascii="Calibri" w:eastAsia="Calibri" w:hAnsi="Calibri" w:cs="Times New Roman"/>
        </w:rPr>
        <w:t xml:space="preserve"> </w:t>
      </w:r>
      <w:r w:rsidRPr="00B31B34">
        <w:rPr>
          <w:rFonts w:ascii="Times New Roman" w:eastAsia="Calibri" w:hAnsi="Times New Roman" w:cs="Times New Roman"/>
          <w:bCs/>
          <w:sz w:val="28"/>
          <w:szCs w:val="28"/>
        </w:rPr>
        <w:t xml:space="preserve">Материал усваивается частично. Знает об элементах сценическое  внимание, общение. Фантазия и воображение не достаточно </w:t>
      </w:r>
      <w:proofErr w:type="gramStart"/>
      <w:r w:rsidRPr="00B31B34">
        <w:rPr>
          <w:rFonts w:ascii="Times New Roman" w:eastAsia="Calibri" w:hAnsi="Times New Roman" w:cs="Times New Roman"/>
          <w:bCs/>
          <w:sz w:val="28"/>
          <w:szCs w:val="28"/>
        </w:rPr>
        <w:t>развиты</w:t>
      </w:r>
      <w:proofErr w:type="gramEnd"/>
      <w:r w:rsidRPr="00B31B34">
        <w:rPr>
          <w:rFonts w:ascii="Times New Roman" w:eastAsia="Calibri" w:hAnsi="Times New Roman" w:cs="Times New Roman"/>
          <w:bCs/>
          <w:sz w:val="28"/>
          <w:szCs w:val="28"/>
        </w:rPr>
        <w:t xml:space="preserve">.   Не достаточно пластичен. Частично владеет словесным действием. Может рассказать о некоторых театральных играх. </w:t>
      </w:r>
      <w:proofErr w:type="gramStart"/>
      <w:r w:rsidRPr="00B31B34">
        <w:rPr>
          <w:rFonts w:ascii="Times New Roman" w:eastAsia="Calibri" w:hAnsi="Times New Roman" w:cs="Times New Roman"/>
          <w:bCs/>
          <w:sz w:val="28"/>
          <w:szCs w:val="28"/>
        </w:rPr>
        <w:t>Заметны</w:t>
      </w:r>
      <w:proofErr w:type="gramEnd"/>
      <w:r w:rsidRPr="00B31B34">
        <w:rPr>
          <w:rFonts w:ascii="Times New Roman" w:eastAsia="Calibri" w:hAnsi="Times New Roman" w:cs="Times New Roman"/>
          <w:bCs/>
          <w:sz w:val="28"/>
          <w:szCs w:val="28"/>
        </w:rPr>
        <w:t xml:space="preserve">  его желание и стремление развиваться.  </w:t>
      </w:r>
    </w:p>
    <w:p w:rsidR="00B31B34" w:rsidRPr="00355F5F" w:rsidRDefault="00B31B34" w:rsidP="00355F5F">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i/>
          <w:sz w:val="28"/>
          <w:szCs w:val="28"/>
        </w:rPr>
        <w:t>2 («неудовлетворительно»).</w:t>
      </w:r>
      <w:r w:rsidRPr="00B31B34">
        <w:rPr>
          <w:rFonts w:ascii="Times New Roman" w:eastAsia="Calibri" w:hAnsi="Times New Roman" w:cs="Times New Roman"/>
          <w:bCs/>
          <w:sz w:val="28"/>
          <w:szCs w:val="28"/>
        </w:rPr>
        <w:t xml:space="preserve"> Недисциплинированность. Неуважение к коллективу. Пропуски без уважительных причин. Не может провести игру. Не владеет сценическим вниманием. Не усваивает материал.</w:t>
      </w:r>
    </w:p>
    <w:p w:rsidR="00B31B34" w:rsidRPr="00B31B34" w:rsidRDefault="00B31B34" w:rsidP="00B31B34">
      <w:pPr>
        <w:widowControl w:val="0"/>
        <w:autoSpaceDE w:val="0"/>
        <w:autoSpaceDN w:val="0"/>
        <w:adjustRightInd w:val="0"/>
        <w:spacing w:after="0" w:line="360" w:lineRule="auto"/>
        <w:jc w:val="center"/>
        <w:rPr>
          <w:rFonts w:ascii="Times New Roman" w:eastAsia="Calibri" w:hAnsi="Times New Roman" w:cs="Times New Roman"/>
          <w:b/>
          <w:bCs/>
          <w:sz w:val="28"/>
          <w:szCs w:val="28"/>
        </w:rPr>
      </w:pPr>
      <w:r w:rsidRPr="00B31B34">
        <w:rPr>
          <w:rFonts w:ascii="Times New Roman" w:eastAsia="Calibri" w:hAnsi="Times New Roman" w:cs="Times New Roman"/>
          <w:b/>
          <w:bCs/>
          <w:sz w:val="28"/>
          <w:szCs w:val="28"/>
          <w:lang w:val="en-US"/>
        </w:rPr>
        <w:t>V</w:t>
      </w:r>
      <w:r w:rsidRPr="00B31B34">
        <w:rPr>
          <w:rFonts w:ascii="Times New Roman" w:eastAsia="Calibri" w:hAnsi="Times New Roman" w:cs="Times New Roman"/>
          <w:b/>
          <w:bCs/>
          <w:sz w:val="28"/>
          <w:szCs w:val="28"/>
        </w:rPr>
        <w:t>.</w:t>
      </w:r>
      <w:r w:rsidRPr="00B31B34">
        <w:rPr>
          <w:rFonts w:ascii="Times New Roman" w:eastAsia="Calibri" w:hAnsi="Times New Roman" w:cs="Times New Roman"/>
          <w:b/>
          <w:bCs/>
          <w:sz w:val="28"/>
          <w:szCs w:val="28"/>
        </w:rPr>
        <w:tab/>
        <w:t>Методическое обеспечение учебного процесса</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
          <w:bCs/>
          <w:i/>
          <w:sz w:val="28"/>
          <w:szCs w:val="28"/>
        </w:rPr>
      </w:pPr>
      <w:r w:rsidRPr="00B31B34">
        <w:rPr>
          <w:rFonts w:ascii="Times New Roman" w:eastAsia="Calibri" w:hAnsi="Times New Roman" w:cs="Times New Roman"/>
          <w:b/>
          <w:bCs/>
          <w:i/>
          <w:sz w:val="28"/>
          <w:szCs w:val="28"/>
        </w:rPr>
        <w:t>Методические рекомендации педагогическим работникам</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 </w:t>
      </w:r>
      <w:r w:rsidRPr="00B31B34">
        <w:rPr>
          <w:rFonts w:ascii="Times New Roman" w:eastAsia="Calibri" w:hAnsi="Times New Roman" w:cs="Times New Roman"/>
          <w:bCs/>
          <w:sz w:val="28"/>
          <w:szCs w:val="28"/>
        </w:rPr>
        <w:tab/>
      </w:r>
      <w:proofErr w:type="gramStart"/>
      <w:r w:rsidRPr="00B31B34">
        <w:rPr>
          <w:rFonts w:ascii="Times New Roman" w:eastAsia="Calibri" w:hAnsi="Times New Roman" w:cs="Times New Roman"/>
          <w:bCs/>
          <w:sz w:val="28"/>
          <w:szCs w:val="28"/>
        </w:rPr>
        <w:t>Обучение по предмету</w:t>
      </w:r>
      <w:proofErr w:type="gramEnd"/>
      <w:r w:rsidRPr="00B31B34">
        <w:rPr>
          <w:rFonts w:ascii="Times New Roman" w:eastAsia="Calibri" w:hAnsi="Times New Roman" w:cs="Times New Roman"/>
          <w:bCs/>
          <w:sz w:val="28"/>
          <w:szCs w:val="28"/>
        </w:rPr>
        <w:t xml:space="preserve"> «Театральные игры» проходит в форме игровой деятельности, с постановкой  игровых задач, игровых действий под руководством педагога. </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Игровые комплексы и упражнения сгруппированы по различным признакам: по целям, по числу участников, по характеру отражения действительности. Но, в основном используются в сочетании.</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Занятия ведутся в мелкогрупповой форме, но индивидуальный подход к каждому ученику очень важен. Педагогу необходимо  создать  условия для проявления инициативы и самостоятельности ребёнка. </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Также важно создать творческую атмосферу занятий, атмосферу доброжелательности, и вместе с тем - осознанной дисциплины. Обучающийся может захотеть сам провести игру, придумать новую. Эта инициативность должна приветствоваться и развиваться педагогом. На занятиях должна соблюдаться творческая дисциплина.</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lastRenderedPageBreak/>
        <w:t>Педагог должен развивать мотивацию обучающихся, поддерживать их уверенность в дальнейших творческих успехах, ставить новые задачи с учётом психофизических особенностей каждого. Необходимо применение деятельностного подхода,  когда результат обучения зависит от того, насколько активно ребенок включается в творческую деятельность, играет, выполняет задания и  этюды, обсуждает  работу других членов группы и т.д.</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Игровой метод не противоречит освоению в конце обучения профессиональных понятий. Например, мы можем путешествовать, играя в </w:t>
      </w:r>
      <w:r w:rsidRPr="00B31B34">
        <w:rPr>
          <w:rFonts w:ascii="Times New Roman" w:eastAsia="Calibri" w:hAnsi="Times New Roman" w:cs="Times New Roman"/>
          <w:bCs/>
          <w:i/>
          <w:sz w:val="28"/>
          <w:szCs w:val="28"/>
        </w:rPr>
        <w:t xml:space="preserve">Страну Внимания, на Остров Общения, в мир Фантазии и Воображения, на планету Действия. </w:t>
      </w:r>
      <w:r w:rsidRPr="00B31B34">
        <w:rPr>
          <w:rFonts w:ascii="Times New Roman" w:eastAsia="Calibri" w:hAnsi="Times New Roman" w:cs="Times New Roman"/>
          <w:bCs/>
          <w:sz w:val="28"/>
          <w:szCs w:val="28"/>
        </w:rPr>
        <w:t xml:space="preserve">Таким образом, ребёнок вспомнит эти понятия при начале </w:t>
      </w:r>
      <w:proofErr w:type="gramStart"/>
      <w:r w:rsidRPr="00B31B34">
        <w:rPr>
          <w:rFonts w:ascii="Times New Roman" w:eastAsia="Calibri" w:hAnsi="Times New Roman" w:cs="Times New Roman"/>
          <w:bCs/>
          <w:sz w:val="28"/>
          <w:szCs w:val="28"/>
        </w:rPr>
        <w:t>обучения по программе</w:t>
      </w:r>
      <w:proofErr w:type="gramEnd"/>
      <w:r w:rsidRPr="00B31B34">
        <w:rPr>
          <w:rFonts w:ascii="Times New Roman" w:eastAsia="Calibri" w:hAnsi="Times New Roman" w:cs="Times New Roman"/>
          <w:bCs/>
          <w:sz w:val="28"/>
          <w:szCs w:val="28"/>
        </w:rPr>
        <w:t xml:space="preserve"> «Основы актёрского мастерства».</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Метод сюжетно-ролевой игры на более сложном, развёрнутом уровне воспитывает у детей умение создавать и развивать совместную игру в небольших подгруппах, опираясь не только на  общие правила игры, но и на сюжетные замыслы партнёров.</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Метод перемены ролей в одной и той же сюжетно-ролевой игре воспитывает гибкость и пластичность сценического поведения; коммуникативные навыки; развивает фантазию и воображение.</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 </w:t>
      </w:r>
      <w:r w:rsidRPr="00B31B34">
        <w:rPr>
          <w:rFonts w:ascii="Times New Roman" w:eastAsia="Calibri" w:hAnsi="Times New Roman" w:cs="Times New Roman"/>
          <w:bCs/>
          <w:sz w:val="28"/>
          <w:szCs w:val="28"/>
        </w:rPr>
        <w:tab/>
        <w:t>Практико-ориентированный метод подразумевает, что  любое задание выполняется ребенком  в игровой форме на сценической площадке с одним партнером или с группой ребят.</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 </w:t>
      </w:r>
      <w:r w:rsidRPr="00B31B34">
        <w:rPr>
          <w:rFonts w:ascii="Times New Roman" w:eastAsia="Calibri" w:hAnsi="Times New Roman" w:cs="Times New Roman"/>
          <w:bCs/>
          <w:sz w:val="28"/>
          <w:szCs w:val="28"/>
        </w:rPr>
        <w:tab/>
        <w:t xml:space="preserve">Проблемный  метод используется  при сочинении различных сюжетов игр. </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С помощью  рефлексивного метода обсуждаются итоги </w:t>
      </w:r>
      <w:proofErr w:type="gramStart"/>
      <w:r w:rsidRPr="00B31B34">
        <w:rPr>
          <w:rFonts w:ascii="Times New Roman" w:eastAsia="Calibri" w:hAnsi="Times New Roman" w:cs="Times New Roman"/>
          <w:bCs/>
          <w:sz w:val="28"/>
          <w:szCs w:val="28"/>
        </w:rPr>
        <w:t>занятия</w:t>
      </w:r>
      <w:proofErr w:type="gramEnd"/>
      <w:r w:rsidRPr="00B31B34">
        <w:rPr>
          <w:rFonts w:ascii="Times New Roman" w:eastAsia="Calibri" w:hAnsi="Times New Roman" w:cs="Times New Roman"/>
          <w:bCs/>
          <w:sz w:val="28"/>
          <w:szCs w:val="28"/>
        </w:rPr>
        <w:t xml:space="preserve"> и  проходит их анализ.</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Примерная структура занятия:</w:t>
      </w:r>
    </w:p>
    <w:p w:rsidR="00B31B34" w:rsidRPr="00B31B34" w:rsidRDefault="00B31B34" w:rsidP="00B31B34">
      <w:pPr>
        <w:widowControl w:val="0"/>
        <w:numPr>
          <w:ilvl w:val="0"/>
          <w:numId w:val="217"/>
        </w:numPr>
        <w:tabs>
          <w:tab w:val="left" w:pos="426"/>
        </w:tabs>
        <w:autoSpaceDE w:val="0"/>
        <w:autoSpaceDN w:val="0"/>
        <w:adjustRightInd w:val="0"/>
        <w:spacing w:after="0" w:line="360" w:lineRule="auto"/>
        <w:ind w:left="0" w:firstLine="0"/>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Разминка. Игровые комплексы:</w:t>
      </w:r>
    </w:p>
    <w:p w:rsidR="00B31B34" w:rsidRPr="00B31B34" w:rsidRDefault="00B31B34" w:rsidP="00B31B34">
      <w:pPr>
        <w:widowControl w:val="0"/>
        <w:tabs>
          <w:tab w:val="left" w:pos="426"/>
        </w:tabs>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sz w:val="28"/>
          <w:szCs w:val="28"/>
        </w:rPr>
        <w:t xml:space="preserve">– </w:t>
      </w:r>
      <w:r w:rsidRPr="00B31B34">
        <w:rPr>
          <w:rFonts w:ascii="Times New Roman" w:eastAsia="Calibri" w:hAnsi="Times New Roman" w:cs="Times New Roman"/>
          <w:bCs/>
          <w:sz w:val="28"/>
          <w:szCs w:val="28"/>
        </w:rPr>
        <w:t>для снятия  излишнего мышечного напряжения;</w:t>
      </w:r>
    </w:p>
    <w:p w:rsidR="00B31B34" w:rsidRPr="00B31B34" w:rsidRDefault="00B31B34" w:rsidP="00B31B34">
      <w:pPr>
        <w:widowControl w:val="0"/>
        <w:tabs>
          <w:tab w:val="left" w:pos="426"/>
        </w:tabs>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sz w:val="28"/>
          <w:szCs w:val="28"/>
        </w:rPr>
        <w:t xml:space="preserve">– </w:t>
      </w:r>
      <w:r w:rsidRPr="00B31B34">
        <w:rPr>
          <w:rFonts w:ascii="Times New Roman" w:eastAsia="Calibri" w:hAnsi="Times New Roman" w:cs="Times New Roman"/>
          <w:bCs/>
          <w:sz w:val="28"/>
          <w:szCs w:val="28"/>
        </w:rPr>
        <w:t>для развития  внимания и памяти;</w:t>
      </w:r>
    </w:p>
    <w:p w:rsidR="00B31B34" w:rsidRPr="00B31B34" w:rsidRDefault="00B31B34" w:rsidP="00B31B34">
      <w:pPr>
        <w:widowControl w:val="0"/>
        <w:tabs>
          <w:tab w:val="left" w:pos="426"/>
        </w:tabs>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sz w:val="28"/>
          <w:szCs w:val="28"/>
        </w:rPr>
        <w:lastRenderedPageBreak/>
        <w:t xml:space="preserve">– </w:t>
      </w:r>
      <w:r w:rsidRPr="00B31B34">
        <w:rPr>
          <w:rFonts w:ascii="Times New Roman" w:eastAsia="Calibri" w:hAnsi="Times New Roman" w:cs="Times New Roman"/>
          <w:bCs/>
          <w:sz w:val="28"/>
          <w:szCs w:val="28"/>
        </w:rPr>
        <w:t>для развития фантазии, воображения;</w:t>
      </w:r>
    </w:p>
    <w:p w:rsidR="00B31B34" w:rsidRPr="00B31B34" w:rsidRDefault="00B31B34" w:rsidP="00B31B34">
      <w:pPr>
        <w:widowControl w:val="0"/>
        <w:tabs>
          <w:tab w:val="left" w:pos="426"/>
        </w:tabs>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sz w:val="28"/>
          <w:szCs w:val="28"/>
        </w:rPr>
        <w:t xml:space="preserve">– </w:t>
      </w:r>
      <w:r w:rsidRPr="00B31B34">
        <w:rPr>
          <w:rFonts w:ascii="Times New Roman" w:eastAsia="Calibri" w:hAnsi="Times New Roman" w:cs="Times New Roman"/>
          <w:bCs/>
          <w:sz w:val="28"/>
          <w:szCs w:val="28"/>
        </w:rPr>
        <w:t>для развития сценического общения.</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2. Народные игры. </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3. Сюжетно-ролевые или режиссёрские игры. </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4. Обсуждение занятия.</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 </w:t>
      </w:r>
      <w:r w:rsidRPr="00B31B34">
        <w:rPr>
          <w:rFonts w:ascii="Times New Roman" w:eastAsia="Calibri" w:hAnsi="Times New Roman" w:cs="Times New Roman"/>
          <w:bCs/>
          <w:sz w:val="28"/>
          <w:szCs w:val="28"/>
        </w:rPr>
        <w:tab/>
        <w:t xml:space="preserve">В учебный процесс  могут быть включены групповые  посещения музеев и выставок, посвящённых истории игры и игрушки, игровых программ;  драматических, музыкальных и кукольных театров; концертов и других мероприятий в сфере культуры. </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Также возможны и виртуальные экскурсии  с использованием информационных средств, возможностей </w:t>
      </w:r>
      <w:proofErr w:type="gramStart"/>
      <w:r w:rsidRPr="00B31B34">
        <w:rPr>
          <w:rFonts w:ascii="Times New Roman" w:eastAsia="Calibri" w:hAnsi="Times New Roman" w:cs="Times New Roman"/>
          <w:bCs/>
          <w:sz w:val="28"/>
          <w:szCs w:val="28"/>
        </w:rPr>
        <w:t>интернет-пространства</w:t>
      </w:r>
      <w:proofErr w:type="gramEnd"/>
      <w:r w:rsidRPr="00B31B34">
        <w:rPr>
          <w:rFonts w:ascii="Times New Roman" w:eastAsia="Calibri" w:hAnsi="Times New Roman" w:cs="Times New Roman"/>
          <w:bCs/>
          <w:sz w:val="28"/>
          <w:szCs w:val="28"/>
        </w:rPr>
        <w:t xml:space="preserve">, что будет способствовать устойчивому развитию  уровня  общей культуры ребёнка, а также освоению дальнейших навыков самостоятельной работы  в процессе изучения  программы «Искусство театра» в целом. </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Предполагается участие группы в творческих мероприятиях и культурно-просветительской деятельности образовательного учреждения.</w:t>
      </w:r>
    </w:p>
    <w:p w:rsidR="00B31B34" w:rsidRPr="00B31B34" w:rsidRDefault="00B31B34" w:rsidP="00B31B34">
      <w:pPr>
        <w:spacing w:after="200" w:line="276" w:lineRule="auto"/>
        <w:jc w:val="center"/>
        <w:rPr>
          <w:rFonts w:ascii="Times New Roman" w:eastAsia="Calibri" w:hAnsi="Times New Roman" w:cs="Times New Roman"/>
          <w:b/>
          <w:sz w:val="28"/>
          <w:szCs w:val="28"/>
        </w:rPr>
      </w:pPr>
      <w:r w:rsidRPr="00B31B34">
        <w:rPr>
          <w:rFonts w:ascii="Times New Roman" w:eastAsia="Calibri" w:hAnsi="Times New Roman" w:cs="Times New Roman"/>
          <w:b/>
          <w:sz w:val="28"/>
          <w:szCs w:val="28"/>
          <w:lang w:val="en-US"/>
        </w:rPr>
        <w:t>VI</w:t>
      </w:r>
      <w:r w:rsidRPr="00B31B34">
        <w:rPr>
          <w:rFonts w:ascii="Times New Roman" w:eastAsia="Calibri" w:hAnsi="Times New Roman" w:cs="Times New Roman"/>
          <w:b/>
          <w:sz w:val="28"/>
          <w:szCs w:val="28"/>
        </w:rPr>
        <w:t>.</w:t>
      </w:r>
      <w:r w:rsidRPr="00B31B34">
        <w:rPr>
          <w:rFonts w:ascii="Times New Roman" w:eastAsia="Calibri" w:hAnsi="Times New Roman" w:cs="Times New Roman"/>
          <w:b/>
          <w:sz w:val="28"/>
          <w:szCs w:val="28"/>
        </w:rPr>
        <w:tab/>
        <w:t>Список рекомендуемой методической литературы</w:t>
      </w:r>
    </w:p>
    <w:p w:rsidR="00B31B34" w:rsidRPr="00B31B34" w:rsidRDefault="00B31B34" w:rsidP="00B31B34">
      <w:pPr>
        <w:spacing w:after="0" w:line="360" w:lineRule="auto"/>
        <w:rPr>
          <w:rFonts w:ascii="Times New Roman" w:eastAsia="Calibri" w:hAnsi="Times New Roman" w:cs="Times New Roman"/>
          <w:sz w:val="28"/>
          <w:szCs w:val="28"/>
        </w:rPr>
      </w:pPr>
      <w:r w:rsidRPr="00B31B34">
        <w:rPr>
          <w:rFonts w:ascii="Times New Roman" w:eastAsia="Calibri" w:hAnsi="Times New Roman" w:cs="Times New Roman"/>
          <w:sz w:val="28"/>
          <w:szCs w:val="28"/>
        </w:rPr>
        <w:t>1. Азаров ЮЛ. Радость учить и учиться. СПб:  Изд-во «Алетейя», 2010</w:t>
      </w:r>
    </w:p>
    <w:p w:rsidR="00B31B34" w:rsidRPr="00B31B34" w:rsidRDefault="00B31B34" w:rsidP="00B31B34">
      <w:pPr>
        <w:spacing w:after="0" w:line="360" w:lineRule="auto"/>
        <w:rPr>
          <w:rFonts w:ascii="Times New Roman" w:eastAsia="Calibri" w:hAnsi="Times New Roman" w:cs="Times New Roman"/>
          <w:sz w:val="28"/>
          <w:szCs w:val="28"/>
        </w:rPr>
      </w:pPr>
      <w:r w:rsidRPr="00B31B34">
        <w:rPr>
          <w:rFonts w:ascii="Times New Roman" w:eastAsia="Calibri" w:hAnsi="Times New Roman" w:cs="Times New Roman"/>
          <w:sz w:val="28"/>
          <w:szCs w:val="28"/>
        </w:rPr>
        <w:t>2. Аникеева Н.П. Воспитание игрой. - М.: МИРОС, 2006</w:t>
      </w:r>
    </w:p>
    <w:p w:rsidR="00B31B34" w:rsidRPr="00B31B34" w:rsidRDefault="00B31B34" w:rsidP="00B31B34">
      <w:pPr>
        <w:spacing w:after="0" w:line="360" w:lineRule="auto"/>
        <w:rPr>
          <w:rFonts w:ascii="Times New Roman" w:eastAsia="Calibri" w:hAnsi="Times New Roman" w:cs="Times New Roman"/>
          <w:sz w:val="28"/>
          <w:szCs w:val="28"/>
        </w:rPr>
      </w:pPr>
      <w:r w:rsidRPr="00B31B34">
        <w:rPr>
          <w:rFonts w:ascii="Times New Roman" w:eastAsia="Calibri" w:hAnsi="Times New Roman" w:cs="Times New Roman"/>
          <w:sz w:val="28"/>
          <w:szCs w:val="28"/>
        </w:rPr>
        <w:t xml:space="preserve">3. Апиян Т.А. Мир игры. - СПб: Изд-во </w:t>
      </w:r>
      <w:proofErr w:type="gramStart"/>
      <w:r w:rsidRPr="00B31B34">
        <w:rPr>
          <w:rFonts w:ascii="Times New Roman" w:eastAsia="Calibri" w:hAnsi="Times New Roman" w:cs="Times New Roman"/>
          <w:sz w:val="28"/>
          <w:szCs w:val="28"/>
        </w:rPr>
        <w:t>С-Петербургского</w:t>
      </w:r>
      <w:proofErr w:type="gramEnd"/>
      <w:r w:rsidRPr="00B31B34">
        <w:rPr>
          <w:rFonts w:ascii="Times New Roman" w:eastAsia="Calibri" w:hAnsi="Times New Roman" w:cs="Times New Roman"/>
          <w:sz w:val="28"/>
          <w:szCs w:val="28"/>
        </w:rPr>
        <w:t xml:space="preserve"> гос. ун-та, 1992</w:t>
      </w:r>
    </w:p>
    <w:p w:rsidR="00B31B34" w:rsidRPr="00B31B34" w:rsidRDefault="00B31B34" w:rsidP="00B31B34">
      <w:pPr>
        <w:spacing w:after="0" w:line="360" w:lineRule="auto"/>
        <w:rPr>
          <w:rFonts w:ascii="Times New Roman" w:eastAsia="Calibri" w:hAnsi="Times New Roman" w:cs="Times New Roman"/>
          <w:sz w:val="28"/>
          <w:szCs w:val="28"/>
        </w:rPr>
      </w:pPr>
      <w:r w:rsidRPr="00B31B34">
        <w:rPr>
          <w:rFonts w:ascii="Times New Roman" w:eastAsia="Calibri" w:hAnsi="Times New Roman" w:cs="Times New Roman"/>
          <w:sz w:val="28"/>
          <w:szCs w:val="28"/>
        </w:rPr>
        <w:t xml:space="preserve">4. Артёмова Л.В. Окружающий мир в дидактических играх дошкольников.  </w:t>
      </w:r>
      <w:proofErr w:type="gramStart"/>
      <w:r w:rsidRPr="00B31B34">
        <w:rPr>
          <w:rFonts w:ascii="Times New Roman" w:eastAsia="Calibri" w:hAnsi="Times New Roman" w:cs="Times New Roman"/>
          <w:sz w:val="28"/>
          <w:szCs w:val="28"/>
        </w:rPr>
        <w:t>-М</w:t>
      </w:r>
      <w:proofErr w:type="gramEnd"/>
      <w:r w:rsidRPr="00B31B34">
        <w:rPr>
          <w:rFonts w:ascii="Times New Roman" w:eastAsia="Calibri" w:hAnsi="Times New Roman" w:cs="Times New Roman"/>
          <w:sz w:val="28"/>
          <w:szCs w:val="28"/>
        </w:rPr>
        <w:t>., 2009</w:t>
      </w:r>
    </w:p>
    <w:p w:rsidR="00B31B34" w:rsidRPr="00B31B34" w:rsidRDefault="00B31B34" w:rsidP="00B31B34">
      <w:pPr>
        <w:spacing w:after="0" w:line="360" w:lineRule="auto"/>
        <w:rPr>
          <w:rFonts w:ascii="Times New Roman" w:eastAsia="Calibri" w:hAnsi="Times New Roman" w:cs="Times New Roman"/>
          <w:sz w:val="28"/>
          <w:szCs w:val="28"/>
        </w:rPr>
      </w:pPr>
      <w:r w:rsidRPr="00B31B34">
        <w:rPr>
          <w:rFonts w:ascii="Times New Roman" w:eastAsia="Calibri" w:hAnsi="Times New Roman" w:cs="Times New Roman"/>
          <w:sz w:val="28"/>
          <w:szCs w:val="28"/>
        </w:rPr>
        <w:t>5. Выготский Л.С. Педагогическая психология. - М.: Педагогика, 1991</w:t>
      </w:r>
    </w:p>
    <w:p w:rsidR="00B31B34" w:rsidRPr="00B31B34" w:rsidRDefault="00B31B34" w:rsidP="00B31B34">
      <w:pPr>
        <w:spacing w:after="0" w:line="360" w:lineRule="auto"/>
        <w:rPr>
          <w:rFonts w:ascii="Times New Roman" w:eastAsia="Calibri" w:hAnsi="Times New Roman" w:cs="Times New Roman"/>
          <w:sz w:val="28"/>
          <w:szCs w:val="28"/>
        </w:rPr>
      </w:pPr>
      <w:r w:rsidRPr="00B31B34">
        <w:rPr>
          <w:rFonts w:ascii="Times New Roman" w:eastAsia="Calibri" w:hAnsi="Times New Roman" w:cs="Times New Roman"/>
          <w:sz w:val="28"/>
          <w:szCs w:val="28"/>
        </w:rPr>
        <w:t>6. Гипиус С.В. Актерский тренинг. Гимнастика чувств. - СПб: Прайм-Еврознак, 2008</w:t>
      </w:r>
    </w:p>
    <w:p w:rsidR="00B31B34" w:rsidRPr="00B31B34" w:rsidRDefault="00B31B34" w:rsidP="00B31B34">
      <w:pPr>
        <w:spacing w:after="0" w:line="360" w:lineRule="auto"/>
        <w:rPr>
          <w:rFonts w:ascii="Times New Roman" w:eastAsia="Calibri" w:hAnsi="Times New Roman" w:cs="Times New Roman"/>
          <w:sz w:val="28"/>
          <w:szCs w:val="28"/>
        </w:rPr>
      </w:pPr>
      <w:r w:rsidRPr="00B31B34">
        <w:rPr>
          <w:rFonts w:ascii="Times New Roman" w:eastAsia="Calibri" w:hAnsi="Times New Roman" w:cs="Times New Roman"/>
          <w:sz w:val="28"/>
          <w:szCs w:val="28"/>
        </w:rPr>
        <w:t>7. Жуковская Р.И. Воспитание ребёнка в игре. - М., 1999</w:t>
      </w:r>
    </w:p>
    <w:p w:rsidR="00B31B34" w:rsidRPr="00B31B34" w:rsidRDefault="00B31B34" w:rsidP="00B31B34">
      <w:pPr>
        <w:spacing w:after="0" w:line="360" w:lineRule="auto"/>
        <w:rPr>
          <w:rFonts w:ascii="Times New Roman" w:eastAsia="Calibri" w:hAnsi="Times New Roman" w:cs="Times New Roman"/>
          <w:sz w:val="28"/>
          <w:szCs w:val="28"/>
        </w:rPr>
      </w:pPr>
      <w:r w:rsidRPr="00B31B34">
        <w:rPr>
          <w:rFonts w:ascii="Times New Roman" w:eastAsia="Calibri" w:hAnsi="Times New Roman" w:cs="Times New Roman"/>
          <w:sz w:val="28"/>
          <w:szCs w:val="28"/>
        </w:rPr>
        <w:t>8. Запорожец А.В. Избранные психологические труды. В 2-х томах. - М., 1986</w:t>
      </w:r>
    </w:p>
    <w:p w:rsidR="00B31B34" w:rsidRPr="00B31B34" w:rsidRDefault="00B31B34" w:rsidP="00B31B34">
      <w:pPr>
        <w:spacing w:after="0" w:line="360" w:lineRule="auto"/>
        <w:rPr>
          <w:rFonts w:ascii="Times New Roman" w:eastAsia="Calibri" w:hAnsi="Times New Roman" w:cs="Times New Roman"/>
          <w:sz w:val="28"/>
          <w:szCs w:val="28"/>
        </w:rPr>
      </w:pPr>
      <w:r w:rsidRPr="00B31B34">
        <w:rPr>
          <w:rFonts w:ascii="Times New Roman" w:eastAsia="Calibri" w:hAnsi="Times New Roman" w:cs="Times New Roman"/>
          <w:sz w:val="28"/>
          <w:szCs w:val="28"/>
        </w:rPr>
        <w:t>9. Каптерев П.Ф. О детских играх и развлечениях // Народное образование. -2009. - №10.  С.228-240</w:t>
      </w:r>
    </w:p>
    <w:p w:rsidR="00B31B34" w:rsidRPr="00B31B34" w:rsidRDefault="00B31B34" w:rsidP="00B31B34">
      <w:pPr>
        <w:spacing w:after="0" w:line="360" w:lineRule="auto"/>
        <w:rPr>
          <w:rFonts w:ascii="Times New Roman" w:eastAsia="Calibri" w:hAnsi="Times New Roman" w:cs="Times New Roman"/>
          <w:sz w:val="28"/>
          <w:szCs w:val="28"/>
        </w:rPr>
      </w:pPr>
      <w:r w:rsidRPr="00B31B34">
        <w:rPr>
          <w:rFonts w:ascii="Times New Roman" w:eastAsia="Calibri" w:hAnsi="Times New Roman" w:cs="Times New Roman"/>
          <w:sz w:val="28"/>
          <w:szCs w:val="28"/>
        </w:rPr>
        <w:lastRenderedPageBreak/>
        <w:t>10. Кипнис М.Ш. Актерский тренинг. – СПб:  Прайм-Еврознак, 2008 11.Колчеев Ю., Колчеева Н. Театрализованные игры в школе. - М., 2000</w:t>
      </w:r>
    </w:p>
    <w:p w:rsidR="00B31B34" w:rsidRPr="00B31B34" w:rsidRDefault="00B31B34" w:rsidP="00B31B34">
      <w:pPr>
        <w:spacing w:after="0" w:line="360" w:lineRule="auto"/>
        <w:rPr>
          <w:rFonts w:ascii="Times New Roman" w:eastAsia="Calibri" w:hAnsi="Times New Roman" w:cs="Times New Roman"/>
          <w:sz w:val="28"/>
          <w:szCs w:val="28"/>
        </w:rPr>
      </w:pPr>
      <w:r w:rsidRPr="00B31B34">
        <w:rPr>
          <w:rFonts w:ascii="Times New Roman" w:eastAsia="Calibri" w:hAnsi="Times New Roman" w:cs="Times New Roman"/>
          <w:sz w:val="28"/>
          <w:szCs w:val="28"/>
        </w:rPr>
        <w:t>12. Календарные обрядовые праздники для детей. Учеб. пособие</w:t>
      </w:r>
      <w:proofErr w:type="gramStart"/>
      <w:r w:rsidRPr="00B31B34">
        <w:rPr>
          <w:rFonts w:ascii="Times New Roman" w:eastAsia="Calibri" w:hAnsi="Times New Roman" w:cs="Times New Roman"/>
          <w:sz w:val="28"/>
          <w:szCs w:val="28"/>
        </w:rPr>
        <w:t xml:space="preserve"> / С</w:t>
      </w:r>
      <w:proofErr w:type="gramEnd"/>
      <w:r w:rsidRPr="00B31B34">
        <w:rPr>
          <w:rFonts w:ascii="Times New Roman" w:eastAsia="Calibri" w:hAnsi="Times New Roman" w:cs="Times New Roman"/>
          <w:sz w:val="28"/>
          <w:szCs w:val="28"/>
        </w:rPr>
        <w:t xml:space="preserve">ост. Н. В. Пугачева, Н. А. Есаулова. – М.: Пед. </w:t>
      </w:r>
      <w:proofErr w:type="gramStart"/>
      <w:r w:rsidRPr="00B31B34">
        <w:rPr>
          <w:rFonts w:ascii="Times New Roman" w:eastAsia="Calibri" w:hAnsi="Times New Roman" w:cs="Times New Roman"/>
          <w:sz w:val="28"/>
          <w:szCs w:val="28"/>
        </w:rPr>
        <w:t>общ-во</w:t>
      </w:r>
      <w:proofErr w:type="gramEnd"/>
      <w:r w:rsidRPr="00B31B34">
        <w:rPr>
          <w:rFonts w:ascii="Times New Roman" w:eastAsia="Calibri" w:hAnsi="Times New Roman" w:cs="Times New Roman"/>
          <w:sz w:val="28"/>
          <w:szCs w:val="28"/>
        </w:rPr>
        <w:t xml:space="preserve"> России, 2007</w:t>
      </w:r>
    </w:p>
    <w:p w:rsidR="00B31B34" w:rsidRPr="00B31B34" w:rsidRDefault="00B31B34" w:rsidP="00B31B34">
      <w:pPr>
        <w:spacing w:after="0" w:line="360" w:lineRule="auto"/>
        <w:rPr>
          <w:rFonts w:ascii="Times New Roman" w:eastAsia="Calibri" w:hAnsi="Times New Roman" w:cs="Times New Roman"/>
          <w:sz w:val="28"/>
          <w:szCs w:val="28"/>
        </w:rPr>
      </w:pPr>
      <w:r w:rsidRPr="00B31B34">
        <w:rPr>
          <w:rFonts w:ascii="Times New Roman" w:eastAsia="Calibri" w:hAnsi="Times New Roman" w:cs="Times New Roman"/>
          <w:sz w:val="28"/>
          <w:szCs w:val="28"/>
        </w:rPr>
        <w:t>13. Каптерев П. Ф. О детских играх и развлечениях // Народное образование. -2009. -№10.  С.228-240</w:t>
      </w:r>
    </w:p>
    <w:p w:rsidR="00B31B34" w:rsidRPr="00B31B34" w:rsidRDefault="00B31B34" w:rsidP="00B31B34">
      <w:pPr>
        <w:spacing w:after="0" w:line="360" w:lineRule="auto"/>
        <w:rPr>
          <w:rFonts w:ascii="Times New Roman" w:eastAsia="Calibri" w:hAnsi="Times New Roman" w:cs="Times New Roman"/>
          <w:sz w:val="28"/>
          <w:szCs w:val="28"/>
        </w:rPr>
      </w:pPr>
      <w:r w:rsidRPr="00B31B34">
        <w:rPr>
          <w:rFonts w:ascii="Times New Roman" w:eastAsia="Calibri" w:hAnsi="Times New Roman" w:cs="Times New Roman"/>
          <w:sz w:val="28"/>
          <w:szCs w:val="28"/>
        </w:rPr>
        <w:t>14. Кравцова Е.Е. Разбуди в ребёнке волшебника. - М.: Просвещение, 2006</w:t>
      </w:r>
    </w:p>
    <w:p w:rsidR="00B31B34" w:rsidRPr="00B31B34" w:rsidRDefault="00B31B34" w:rsidP="00B31B34">
      <w:pPr>
        <w:spacing w:after="0" w:line="360" w:lineRule="auto"/>
        <w:rPr>
          <w:rFonts w:ascii="Times New Roman" w:eastAsia="Calibri" w:hAnsi="Times New Roman" w:cs="Times New Roman"/>
          <w:sz w:val="28"/>
          <w:szCs w:val="28"/>
        </w:rPr>
      </w:pPr>
      <w:r w:rsidRPr="00B31B34">
        <w:rPr>
          <w:rFonts w:ascii="Times New Roman" w:eastAsia="Calibri" w:hAnsi="Times New Roman" w:cs="Times New Roman"/>
          <w:sz w:val="28"/>
          <w:szCs w:val="28"/>
        </w:rPr>
        <w:t>15. Минаева В.М. Развитие эмоций дошкольников, М., 2000</w:t>
      </w:r>
    </w:p>
    <w:p w:rsidR="00B31B34" w:rsidRPr="00B31B34" w:rsidRDefault="00B31B34" w:rsidP="00B31B34">
      <w:pPr>
        <w:spacing w:after="0" w:line="360" w:lineRule="auto"/>
        <w:rPr>
          <w:rFonts w:ascii="Times New Roman" w:eastAsia="Calibri" w:hAnsi="Times New Roman" w:cs="Times New Roman"/>
          <w:sz w:val="28"/>
          <w:szCs w:val="28"/>
        </w:rPr>
      </w:pPr>
      <w:r w:rsidRPr="00B31B34">
        <w:rPr>
          <w:rFonts w:ascii="Times New Roman" w:eastAsia="Calibri" w:hAnsi="Times New Roman" w:cs="Times New Roman"/>
          <w:sz w:val="28"/>
          <w:szCs w:val="28"/>
        </w:rPr>
        <w:t>16. Менджерицкая Д.Б. Игра // Дошкольная педагогика. 2006</w:t>
      </w:r>
    </w:p>
    <w:p w:rsidR="00B31B34" w:rsidRPr="00B31B34" w:rsidRDefault="00B31B34" w:rsidP="00B31B34">
      <w:pPr>
        <w:spacing w:after="0" w:line="360" w:lineRule="auto"/>
        <w:rPr>
          <w:rFonts w:ascii="Times New Roman" w:eastAsia="Calibri" w:hAnsi="Times New Roman" w:cs="Times New Roman"/>
          <w:sz w:val="28"/>
          <w:szCs w:val="28"/>
        </w:rPr>
      </w:pPr>
      <w:r w:rsidRPr="00B31B34">
        <w:rPr>
          <w:rFonts w:ascii="Times New Roman" w:eastAsia="Calibri" w:hAnsi="Times New Roman" w:cs="Times New Roman"/>
          <w:sz w:val="28"/>
          <w:szCs w:val="28"/>
        </w:rPr>
        <w:t>17. Миллер С. Психология игры. - СПб, 1999</w:t>
      </w:r>
    </w:p>
    <w:p w:rsidR="00B31B34" w:rsidRPr="00B31B34" w:rsidRDefault="00B31B34" w:rsidP="00B31B34">
      <w:pPr>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sz w:val="28"/>
          <w:szCs w:val="28"/>
        </w:rPr>
        <w:t>18. Раз, два, три, четыре, пять, мы идем с тобой играть: Рус</w:t>
      </w:r>
      <w:proofErr w:type="gramStart"/>
      <w:r w:rsidRPr="00B31B34">
        <w:rPr>
          <w:rFonts w:ascii="Times New Roman" w:eastAsia="Calibri" w:hAnsi="Times New Roman" w:cs="Times New Roman"/>
          <w:sz w:val="28"/>
          <w:szCs w:val="28"/>
        </w:rPr>
        <w:t>.</w:t>
      </w:r>
      <w:proofErr w:type="gramEnd"/>
      <w:r w:rsidRPr="00B31B34">
        <w:rPr>
          <w:rFonts w:ascii="Times New Roman" w:eastAsia="Calibri" w:hAnsi="Times New Roman" w:cs="Times New Roman"/>
          <w:sz w:val="28"/>
          <w:szCs w:val="28"/>
        </w:rPr>
        <w:t xml:space="preserve"> </w:t>
      </w:r>
      <w:proofErr w:type="gramStart"/>
      <w:r w:rsidRPr="00B31B34">
        <w:rPr>
          <w:rFonts w:ascii="Times New Roman" w:eastAsia="Calibri" w:hAnsi="Times New Roman" w:cs="Times New Roman"/>
          <w:sz w:val="28"/>
          <w:szCs w:val="28"/>
        </w:rPr>
        <w:t>д</w:t>
      </w:r>
      <w:proofErr w:type="gramEnd"/>
      <w:r w:rsidRPr="00B31B34">
        <w:rPr>
          <w:rFonts w:ascii="Times New Roman" w:eastAsia="Calibri" w:hAnsi="Times New Roman" w:cs="Times New Roman"/>
          <w:sz w:val="28"/>
          <w:szCs w:val="28"/>
        </w:rPr>
        <w:t>ет. игровой фольклор: В кн. «Для учителя и учащихся» / сост. М.Ю. Новицкая, Г.М. Науменко. – М.: Просвещение, 1995</w:t>
      </w:r>
    </w:p>
    <w:p w:rsidR="00B31B34" w:rsidRPr="00B31B34" w:rsidRDefault="00B31B34" w:rsidP="00B31B34">
      <w:pPr>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sz w:val="28"/>
          <w:szCs w:val="28"/>
        </w:rPr>
        <w:t>19. Русское народное поэтическое творчество: Хрестоматия по фольклористике</w:t>
      </w:r>
      <w:proofErr w:type="gramStart"/>
      <w:r w:rsidRPr="00B31B34">
        <w:rPr>
          <w:rFonts w:ascii="Times New Roman" w:eastAsia="Calibri" w:hAnsi="Times New Roman" w:cs="Times New Roman"/>
          <w:sz w:val="28"/>
          <w:szCs w:val="28"/>
        </w:rPr>
        <w:t xml:space="preserve"> / С</w:t>
      </w:r>
      <w:proofErr w:type="gramEnd"/>
      <w:r w:rsidRPr="00B31B34">
        <w:rPr>
          <w:rFonts w:ascii="Times New Roman" w:eastAsia="Calibri" w:hAnsi="Times New Roman" w:cs="Times New Roman"/>
          <w:sz w:val="28"/>
          <w:szCs w:val="28"/>
        </w:rPr>
        <w:t>ост. Ю. Г. Круглова. – М.: Высшая школа,1986</w:t>
      </w:r>
    </w:p>
    <w:p w:rsidR="00B31B34" w:rsidRPr="00B31B34" w:rsidRDefault="00B31B34" w:rsidP="00B31B34">
      <w:pPr>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sz w:val="28"/>
          <w:szCs w:val="28"/>
        </w:rPr>
        <w:t>20. Праздники в народных традициях. Литературно-музыкальный альманах «Молодежная эстрада» № 11-12, 2004.18.Селиверстов В.И. Речевые игры с детьми. - М: Владос, 1994</w:t>
      </w:r>
    </w:p>
    <w:p w:rsidR="00B31B34" w:rsidRPr="00B31B34" w:rsidRDefault="00B31B34" w:rsidP="00B31B34">
      <w:pPr>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sz w:val="28"/>
          <w:szCs w:val="28"/>
        </w:rPr>
        <w:t>21. Станиславский К. С. Актерский тренинг. Работа актера над ролью / К. С. Станиславский. – Москва: АСТ, 2009 – (Золотой фонд актерского мастерства)</w:t>
      </w:r>
    </w:p>
    <w:p w:rsidR="00B31B34" w:rsidRPr="00B31B34" w:rsidRDefault="00B31B34" w:rsidP="00B31B34">
      <w:pPr>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sz w:val="28"/>
          <w:szCs w:val="28"/>
        </w:rPr>
        <w:t>22. Французские песни-игры: в сопровождении фортепиано / сост. О. А. Быстрицкая. – М.: Музыка, 1991</w:t>
      </w:r>
    </w:p>
    <w:p w:rsidR="00B31B34" w:rsidRPr="00B31B34" w:rsidRDefault="00B31B34" w:rsidP="00B31B34">
      <w:pPr>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sz w:val="28"/>
          <w:szCs w:val="28"/>
        </w:rPr>
        <w:t>23. Шангина И.И. Русские традиционные праздники. – СПб: «Азбука-классика», 2008</w:t>
      </w:r>
    </w:p>
    <w:p w:rsidR="00B31B34" w:rsidRPr="00B31B34" w:rsidRDefault="00B31B34" w:rsidP="00B31B34">
      <w:pPr>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sz w:val="28"/>
          <w:szCs w:val="28"/>
        </w:rPr>
        <w:t>24. Эльконин Д.Б. Игра, её место и роль в жизни и развитии детей //Дошкольное воспитание, 2006. - № 5. С. 73–97</w:t>
      </w:r>
    </w:p>
    <w:p w:rsidR="00B31B34" w:rsidRDefault="00B31B34" w:rsidP="00B31B34">
      <w:pPr>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sz w:val="28"/>
          <w:szCs w:val="28"/>
        </w:rPr>
        <w:t>25. Эльконин Д.Б. Психология игры. – М.: Владос, 1999</w:t>
      </w:r>
    </w:p>
    <w:p w:rsidR="00EB2BEE" w:rsidRDefault="00EB2BEE" w:rsidP="00EB2BEE">
      <w:pPr>
        <w:pStyle w:val="a3"/>
      </w:pPr>
    </w:p>
    <w:p w:rsidR="00355F5F" w:rsidRDefault="00355F5F" w:rsidP="00355F5F">
      <w:pPr>
        <w:pStyle w:val="a3"/>
        <w:sectPr w:rsidR="00355F5F" w:rsidSect="00355F5F">
          <w:pgSz w:w="11904" w:h="16838"/>
          <w:pgMar w:top="1194" w:right="776" w:bottom="1486" w:left="1700" w:header="720" w:footer="720" w:gutter="0"/>
          <w:cols w:space="720"/>
          <w:titlePg/>
          <w:docGrid w:linePitch="299"/>
        </w:sectPr>
      </w:pP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28"/>
        </w:rPr>
      </w:pPr>
      <w:r w:rsidRPr="00355F5F">
        <w:rPr>
          <w:rFonts w:ascii="Times New Roman" w:eastAsia="Times New Roman" w:hAnsi="Times New Roman" w:cs="Times New Roman"/>
          <w:sz w:val="28"/>
        </w:rPr>
        <w:lastRenderedPageBreak/>
        <w:t>МУНИЦИПАЛЬНОЕ БЮДЖЕТНОЕ УЧРЕЖДЕНИЕ</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28"/>
        </w:rPr>
      </w:pPr>
      <w:r w:rsidRPr="00355F5F">
        <w:rPr>
          <w:rFonts w:ascii="Times New Roman" w:eastAsia="Times New Roman" w:hAnsi="Times New Roman" w:cs="Times New Roman"/>
          <w:sz w:val="28"/>
        </w:rPr>
        <w:t>ДОПОЛНИТЕЛЬНОГО ОБРАЗОВАНИЯ</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28"/>
        </w:rPr>
      </w:pPr>
      <w:r w:rsidRPr="00355F5F">
        <w:rPr>
          <w:rFonts w:ascii="Times New Roman" w:eastAsia="Times New Roman" w:hAnsi="Times New Roman" w:cs="Times New Roman"/>
          <w:sz w:val="28"/>
        </w:rPr>
        <w:t>КУЗОВАТОВСКАЯ ДЕТСКАЯ ШКОЛА ИСКУССТВ</w:t>
      </w: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20"/>
          <w:szCs w:val="24"/>
        </w:rPr>
      </w:pPr>
    </w:p>
    <w:p w:rsidR="00355F5F" w:rsidRPr="00355F5F" w:rsidRDefault="00355F5F" w:rsidP="00355F5F">
      <w:pPr>
        <w:widowControl w:val="0"/>
        <w:autoSpaceDE w:val="0"/>
        <w:autoSpaceDN w:val="0"/>
        <w:spacing w:before="11" w:after="0" w:line="240" w:lineRule="auto"/>
        <w:rPr>
          <w:rFonts w:ascii="Times New Roman" w:eastAsia="Times New Roman" w:hAnsi="Times New Roman" w:cs="Times New Roman"/>
          <w:b/>
          <w:sz w:val="19"/>
          <w:szCs w:val="24"/>
        </w:rPr>
      </w:pPr>
    </w:p>
    <w:tbl>
      <w:tblPr>
        <w:tblStyle w:val="TableNormal4"/>
        <w:tblW w:w="0" w:type="auto"/>
        <w:tblInd w:w="-773" w:type="dxa"/>
        <w:tblLayout w:type="fixed"/>
        <w:tblLook w:val="01E0" w:firstRow="1" w:lastRow="1" w:firstColumn="1" w:lastColumn="1" w:noHBand="0" w:noVBand="0"/>
      </w:tblPr>
      <w:tblGrid>
        <w:gridCol w:w="3999"/>
        <w:gridCol w:w="6061"/>
      </w:tblGrid>
      <w:tr w:rsidR="00355F5F" w:rsidRPr="00355F5F" w:rsidTr="00355F5F">
        <w:trPr>
          <w:trHeight w:val="2243"/>
        </w:trPr>
        <w:tc>
          <w:tcPr>
            <w:tcW w:w="3999" w:type="dxa"/>
          </w:tcPr>
          <w:p w:rsidR="00355F5F" w:rsidRPr="00355F5F" w:rsidRDefault="00355F5F" w:rsidP="00355F5F">
            <w:pPr>
              <w:spacing w:line="309" w:lineRule="exact"/>
              <w:ind w:left="200"/>
              <w:rPr>
                <w:rFonts w:ascii="Times New Roman" w:hAnsi="Times New Roman" w:cs="Times New Roman"/>
                <w:sz w:val="28"/>
                <w:lang w:val="ru-RU"/>
              </w:rPr>
            </w:pPr>
            <w:r w:rsidRPr="00355F5F">
              <w:rPr>
                <w:rFonts w:ascii="Times New Roman" w:hAnsi="Times New Roman" w:cs="Times New Roman"/>
                <w:sz w:val="28"/>
                <w:lang w:val="ru-RU"/>
              </w:rPr>
              <w:t>ПРИНЯТО</w:t>
            </w:r>
          </w:p>
          <w:p w:rsidR="00355F5F" w:rsidRPr="00355F5F" w:rsidRDefault="00355F5F" w:rsidP="00355F5F">
            <w:pPr>
              <w:spacing w:before="4"/>
              <w:ind w:left="200" w:right="722"/>
              <w:rPr>
                <w:rFonts w:ascii="Times New Roman" w:hAnsi="Times New Roman" w:cs="Times New Roman"/>
                <w:spacing w:val="1"/>
                <w:sz w:val="28"/>
                <w:lang w:val="ru-RU"/>
              </w:rPr>
            </w:pPr>
            <w:r w:rsidRPr="00355F5F">
              <w:rPr>
                <w:rFonts w:ascii="Times New Roman" w:hAnsi="Times New Roman" w:cs="Times New Roman"/>
                <w:sz w:val="28"/>
                <w:lang w:val="ru-RU"/>
              </w:rPr>
              <w:t>на</w:t>
            </w:r>
            <w:r w:rsidRPr="00355F5F">
              <w:rPr>
                <w:rFonts w:ascii="Times New Roman" w:hAnsi="Times New Roman" w:cs="Times New Roman"/>
                <w:spacing w:val="1"/>
                <w:sz w:val="28"/>
                <w:lang w:val="ru-RU"/>
              </w:rPr>
              <w:t xml:space="preserve"> </w:t>
            </w:r>
            <w:r w:rsidRPr="00355F5F">
              <w:rPr>
                <w:rFonts w:ascii="Times New Roman" w:hAnsi="Times New Roman" w:cs="Times New Roman"/>
                <w:sz w:val="28"/>
                <w:lang w:val="ru-RU"/>
              </w:rPr>
              <w:t>заседании</w:t>
            </w:r>
            <w:r w:rsidRPr="00355F5F">
              <w:rPr>
                <w:rFonts w:ascii="Times New Roman" w:hAnsi="Times New Roman" w:cs="Times New Roman"/>
                <w:spacing w:val="1"/>
                <w:sz w:val="28"/>
                <w:lang w:val="ru-RU"/>
              </w:rPr>
              <w:t xml:space="preserve"> </w:t>
            </w:r>
            <w:r w:rsidRPr="00355F5F">
              <w:rPr>
                <w:rFonts w:ascii="Times New Roman" w:hAnsi="Times New Roman" w:cs="Times New Roman"/>
                <w:sz w:val="28"/>
                <w:lang w:val="ru-RU"/>
              </w:rPr>
              <w:t>педагогического совета</w:t>
            </w:r>
            <w:r w:rsidRPr="00355F5F">
              <w:rPr>
                <w:rFonts w:ascii="Times New Roman" w:hAnsi="Times New Roman" w:cs="Times New Roman"/>
                <w:spacing w:val="1"/>
                <w:sz w:val="28"/>
                <w:lang w:val="ru-RU"/>
              </w:rPr>
              <w:t xml:space="preserve"> </w:t>
            </w:r>
          </w:p>
          <w:p w:rsidR="00355F5F" w:rsidRPr="00355F5F" w:rsidRDefault="0093409A" w:rsidP="00355F5F">
            <w:pPr>
              <w:spacing w:before="4"/>
              <w:ind w:left="200" w:right="722"/>
              <w:rPr>
                <w:rFonts w:ascii="Times New Roman" w:hAnsi="Times New Roman" w:cs="Times New Roman"/>
                <w:sz w:val="28"/>
                <w:lang w:val="ru-RU"/>
              </w:rPr>
            </w:pPr>
            <w:r>
              <w:rPr>
                <w:rFonts w:ascii="Times New Roman" w:hAnsi="Times New Roman" w:cs="Times New Roman"/>
                <w:spacing w:val="1"/>
                <w:sz w:val="28"/>
                <w:lang w:val="ru-RU"/>
              </w:rPr>
              <w:t>от «28» августа 2023</w:t>
            </w:r>
            <w:r w:rsidR="00355F5F" w:rsidRPr="00355F5F">
              <w:rPr>
                <w:rFonts w:ascii="Times New Roman" w:hAnsi="Times New Roman" w:cs="Times New Roman"/>
                <w:spacing w:val="1"/>
                <w:sz w:val="28"/>
                <w:lang w:val="ru-RU"/>
              </w:rPr>
              <w:t xml:space="preserve"> г.</w:t>
            </w:r>
          </w:p>
          <w:p w:rsidR="00355F5F" w:rsidRPr="00355F5F" w:rsidRDefault="00355F5F" w:rsidP="00355F5F">
            <w:pPr>
              <w:spacing w:line="321" w:lineRule="exact"/>
              <w:ind w:left="200"/>
              <w:rPr>
                <w:rFonts w:ascii="Times New Roman" w:hAnsi="Times New Roman" w:cs="Times New Roman"/>
                <w:sz w:val="28"/>
              </w:rPr>
            </w:pPr>
            <w:r w:rsidRPr="00355F5F">
              <w:rPr>
                <w:rFonts w:ascii="Times New Roman" w:hAnsi="Times New Roman" w:cs="Times New Roman"/>
                <w:sz w:val="28"/>
              </w:rPr>
              <w:t>Протокол</w:t>
            </w:r>
            <w:r w:rsidRPr="00355F5F">
              <w:rPr>
                <w:rFonts w:ascii="Times New Roman" w:hAnsi="Times New Roman" w:cs="Times New Roman"/>
                <w:spacing w:val="-1"/>
                <w:sz w:val="28"/>
              </w:rPr>
              <w:t xml:space="preserve"> </w:t>
            </w:r>
            <w:r w:rsidRPr="00355F5F">
              <w:rPr>
                <w:rFonts w:ascii="Times New Roman" w:hAnsi="Times New Roman" w:cs="Times New Roman"/>
                <w:sz w:val="28"/>
              </w:rPr>
              <w:t>№</w:t>
            </w:r>
            <w:r w:rsidRPr="00355F5F">
              <w:rPr>
                <w:rFonts w:ascii="Times New Roman" w:hAnsi="Times New Roman" w:cs="Times New Roman"/>
                <w:spacing w:val="-3"/>
                <w:sz w:val="28"/>
              </w:rPr>
              <w:t xml:space="preserve"> </w:t>
            </w:r>
            <w:r w:rsidRPr="00355F5F">
              <w:rPr>
                <w:rFonts w:ascii="Times New Roman" w:hAnsi="Times New Roman" w:cs="Times New Roman"/>
                <w:sz w:val="28"/>
              </w:rPr>
              <w:t>1</w:t>
            </w:r>
          </w:p>
          <w:p w:rsidR="00355F5F" w:rsidRPr="00355F5F" w:rsidRDefault="00355F5F" w:rsidP="00355F5F">
            <w:pPr>
              <w:spacing w:line="301" w:lineRule="exact"/>
              <w:ind w:left="200"/>
              <w:rPr>
                <w:rFonts w:ascii="Times New Roman" w:hAnsi="Times New Roman" w:cs="Times New Roman"/>
                <w:sz w:val="28"/>
              </w:rPr>
            </w:pPr>
          </w:p>
        </w:tc>
        <w:tc>
          <w:tcPr>
            <w:tcW w:w="6061" w:type="dxa"/>
          </w:tcPr>
          <w:p w:rsidR="00355F5F" w:rsidRPr="00355F5F" w:rsidRDefault="00355F5F" w:rsidP="00355F5F">
            <w:pPr>
              <w:spacing w:before="150" w:line="322" w:lineRule="exact"/>
              <w:jc w:val="right"/>
              <w:rPr>
                <w:rFonts w:ascii="Times New Roman" w:hAnsi="Times New Roman" w:cs="Times New Roman"/>
                <w:sz w:val="28"/>
                <w:lang w:val="ru-RU"/>
              </w:rPr>
            </w:pPr>
            <w:r w:rsidRPr="00355F5F">
              <w:rPr>
                <w:rFonts w:ascii="Times New Roman" w:hAnsi="Times New Roman" w:cs="Times New Roman"/>
                <w:sz w:val="28"/>
                <w:lang w:val="ru-RU"/>
              </w:rPr>
              <w:t>УТВЕРЖДЕНАЮ</w:t>
            </w:r>
          </w:p>
          <w:p w:rsidR="00355F5F" w:rsidRPr="00355F5F" w:rsidRDefault="00355F5F" w:rsidP="00355F5F">
            <w:pPr>
              <w:ind w:left="2356" w:right="199" w:firstLine="369"/>
              <w:jc w:val="right"/>
              <w:rPr>
                <w:rFonts w:ascii="Times New Roman" w:hAnsi="Times New Roman" w:cs="Times New Roman"/>
                <w:sz w:val="28"/>
                <w:lang w:val="ru-RU"/>
              </w:rPr>
            </w:pPr>
            <w:r w:rsidRPr="00355F5F">
              <w:rPr>
                <w:rFonts w:ascii="Times New Roman" w:hAnsi="Times New Roman" w:cs="Times New Roman"/>
                <w:sz w:val="28"/>
                <w:lang w:val="ru-RU"/>
              </w:rPr>
              <w:t>Директор МБУ ДО Кузоватовской ДШИ</w:t>
            </w:r>
          </w:p>
          <w:p w:rsidR="00355F5F" w:rsidRPr="00355F5F" w:rsidRDefault="00355F5F" w:rsidP="00355F5F">
            <w:pPr>
              <w:ind w:left="2356" w:right="199" w:firstLine="369"/>
              <w:jc w:val="right"/>
              <w:rPr>
                <w:rFonts w:ascii="Times New Roman" w:hAnsi="Times New Roman" w:cs="Times New Roman"/>
                <w:sz w:val="28"/>
                <w:lang w:val="ru-RU"/>
              </w:rPr>
            </w:pPr>
            <w:r w:rsidRPr="00355F5F">
              <w:rPr>
                <w:rFonts w:ascii="Times New Roman" w:hAnsi="Times New Roman" w:cs="Times New Roman"/>
                <w:sz w:val="28"/>
                <w:lang w:val="ru-RU"/>
              </w:rPr>
              <w:t>________ В.А.Тогаев</w:t>
            </w:r>
          </w:p>
          <w:p w:rsidR="00355F5F" w:rsidRPr="00355F5F" w:rsidRDefault="00355F5F" w:rsidP="00355F5F">
            <w:pPr>
              <w:ind w:left="2356" w:right="199" w:firstLine="369"/>
              <w:jc w:val="right"/>
              <w:rPr>
                <w:rFonts w:ascii="Times New Roman" w:hAnsi="Times New Roman" w:cs="Times New Roman"/>
                <w:sz w:val="28"/>
                <w:lang w:val="ru-RU"/>
              </w:rPr>
            </w:pPr>
            <w:r w:rsidRPr="00355F5F">
              <w:rPr>
                <w:rFonts w:ascii="Times New Roman" w:hAnsi="Times New Roman" w:cs="Times New Roman"/>
                <w:sz w:val="28"/>
                <w:lang w:val="ru-RU"/>
              </w:rPr>
              <w:t>Приказ № 26</w:t>
            </w:r>
          </w:p>
          <w:p w:rsidR="00355F5F" w:rsidRPr="00355F5F" w:rsidRDefault="00355F5F" w:rsidP="00355F5F">
            <w:pPr>
              <w:ind w:left="2356" w:right="199" w:firstLine="369"/>
              <w:jc w:val="right"/>
              <w:rPr>
                <w:rFonts w:ascii="Times New Roman" w:hAnsi="Times New Roman" w:cs="Times New Roman"/>
                <w:sz w:val="28"/>
                <w:lang w:val="ru-RU"/>
              </w:rPr>
            </w:pPr>
            <w:r w:rsidRPr="00355F5F">
              <w:rPr>
                <w:rFonts w:ascii="Times New Roman" w:hAnsi="Times New Roman" w:cs="Times New Roman"/>
                <w:spacing w:val="-67"/>
                <w:sz w:val="28"/>
                <w:lang w:val="ru-RU"/>
              </w:rPr>
              <w:t xml:space="preserve"> </w:t>
            </w:r>
            <w:r w:rsidRPr="00355F5F">
              <w:rPr>
                <w:rFonts w:ascii="Times New Roman" w:hAnsi="Times New Roman" w:cs="Times New Roman"/>
                <w:sz w:val="28"/>
                <w:lang w:val="ru-RU"/>
              </w:rPr>
              <w:t>«28» августа</w:t>
            </w:r>
            <w:r w:rsidRPr="00355F5F">
              <w:rPr>
                <w:rFonts w:ascii="Times New Roman" w:hAnsi="Times New Roman" w:cs="Times New Roman"/>
                <w:spacing w:val="-6"/>
                <w:sz w:val="28"/>
                <w:lang w:val="ru-RU"/>
              </w:rPr>
              <w:t xml:space="preserve"> </w:t>
            </w:r>
            <w:r w:rsidR="0093409A">
              <w:rPr>
                <w:rFonts w:ascii="Times New Roman" w:hAnsi="Times New Roman" w:cs="Times New Roman"/>
                <w:sz w:val="28"/>
                <w:lang w:val="ru-RU"/>
              </w:rPr>
              <w:t>2023</w:t>
            </w:r>
            <w:r w:rsidRPr="00355F5F">
              <w:rPr>
                <w:rFonts w:ascii="Times New Roman" w:hAnsi="Times New Roman" w:cs="Times New Roman"/>
                <w:spacing w:val="-2"/>
                <w:sz w:val="28"/>
                <w:lang w:val="ru-RU"/>
              </w:rPr>
              <w:t xml:space="preserve"> </w:t>
            </w:r>
            <w:r w:rsidRPr="00355F5F">
              <w:rPr>
                <w:rFonts w:ascii="Times New Roman" w:hAnsi="Times New Roman" w:cs="Times New Roman"/>
                <w:sz w:val="28"/>
                <w:lang w:val="ru-RU"/>
              </w:rPr>
              <w:t xml:space="preserve">г. </w:t>
            </w:r>
          </w:p>
        </w:tc>
      </w:tr>
    </w:tbl>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b/>
          <w:sz w:val="30"/>
          <w:szCs w:val="24"/>
        </w:rPr>
      </w:pPr>
      <w:r w:rsidRPr="00355F5F">
        <w:rPr>
          <w:rFonts w:ascii="Times New Roman" w:eastAsia="Times New Roman" w:hAnsi="Times New Roman" w:cs="Times New Roman"/>
          <w:b/>
          <w:sz w:val="30"/>
          <w:szCs w:val="24"/>
        </w:rPr>
        <w:t>Дополнительная предпрофессиональная общеобразовательная программа в области театрального искусства</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b/>
          <w:sz w:val="30"/>
          <w:szCs w:val="24"/>
        </w:rPr>
      </w:pPr>
      <w:r w:rsidRPr="00355F5F">
        <w:rPr>
          <w:rFonts w:ascii="Times New Roman" w:eastAsia="Times New Roman" w:hAnsi="Times New Roman" w:cs="Times New Roman"/>
          <w:b/>
          <w:sz w:val="30"/>
          <w:szCs w:val="24"/>
        </w:rPr>
        <w:t>"Искусство театра"</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28"/>
          <w:szCs w:val="24"/>
        </w:rPr>
      </w:pPr>
      <w:r w:rsidRPr="00355F5F">
        <w:rPr>
          <w:rFonts w:ascii="Times New Roman" w:eastAsia="Times New Roman" w:hAnsi="Times New Roman" w:cs="Times New Roman"/>
          <w:sz w:val="28"/>
          <w:szCs w:val="24"/>
        </w:rPr>
        <w:t>Предметная область</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28"/>
          <w:szCs w:val="24"/>
        </w:rPr>
      </w:pPr>
      <w:r w:rsidRPr="00355F5F">
        <w:rPr>
          <w:rFonts w:ascii="Times New Roman" w:eastAsia="Times New Roman" w:hAnsi="Times New Roman" w:cs="Times New Roman"/>
          <w:sz w:val="28"/>
          <w:szCs w:val="24"/>
        </w:rPr>
        <w:t>ПО.01. Театральное исполнительское искусство</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30"/>
          <w:szCs w:val="24"/>
        </w:rPr>
      </w:pPr>
      <w:r w:rsidRPr="00355F5F">
        <w:rPr>
          <w:rFonts w:ascii="Times New Roman" w:eastAsia="Times New Roman" w:hAnsi="Times New Roman" w:cs="Times New Roman"/>
          <w:sz w:val="30"/>
          <w:szCs w:val="24"/>
        </w:rPr>
        <w:t xml:space="preserve">Рабочая программа по учебному предмету </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30"/>
          <w:szCs w:val="24"/>
        </w:rPr>
      </w:pPr>
      <w:r w:rsidRPr="00355F5F">
        <w:rPr>
          <w:rFonts w:ascii="Times New Roman" w:eastAsia="Times New Roman" w:hAnsi="Times New Roman" w:cs="Times New Roman"/>
          <w:sz w:val="30"/>
          <w:szCs w:val="24"/>
        </w:rPr>
        <w:t>ПО.01.УП.02. «Основы актёрского мастерства»</w:t>
      </w: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jc w:val="right"/>
        <w:rPr>
          <w:rFonts w:ascii="Times New Roman" w:eastAsia="Times New Roman" w:hAnsi="Times New Roman" w:cs="Times New Roman"/>
          <w:sz w:val="30"/>
          <w:szCs w:val="24"/>
        </w:rPr>
      </w:pPr>
      <w:r w:rsidRPr="00355F5F">
        <w:rPr>
          <w:rFonts w:ascii="Times New Roman" w:eastAsia="Times New Roman" w:hAnsi="Times New Roman" w:cs="Times New Roman"/>
          <w:sz w:val="30"/>
          <w:szCs w:val="24"/>
        </w:rPr>
        <w:t>Разработал:</w:t>
      </w:r>
    </w:p>
    <w:p w:rsidR="00355F5F" w:rsidRPr="00355F5F" w:rsidRDefault="00355F5F" w:rsidP="00355F5F">
      <w:pPr>
        <w:widowControl w:val="0"/>
        <w:autoSpaceDE w:val="0"/>
        <w:autoSpaceDN w:val="0"/>
        <w:spacing w:after="0" w:line="240" w:lineRule="auto"/>
        <w:jc w:val="right"/>
        <w:rPr>
          <w:rFonts w:ascii="Times New Roman" w:eastAsia="Times New Roman" w:hAnsi="Times New Roman" w:cs="Times New Roman"/>
          <w:sz w:val="30"/>
          <w:szCs w:val="24"/>
        </w:rPr>
      </w:pPr>
      <w:r w:rsidRPr="00355F5F">
        <w:rPr>
          <w:rFonts w:ascii="Times New Roman" w:eastAsia="Times New Roman" w:hAnsi="Times New Roman" w:cs="Times New Roman"/>
          <w:sz w:val="30"/>
          <w:szCs w:val="24"/>
        </w:rPr>
        <w:t xml:space="preserve">преподаватель </w:t>
      </w:r>
    </w:p>
    <w:p w:rsidR="00355F5F" w:rsidRPr="00355F5F" w:rsidRDefault="00355F5F" w:rsidP="00355F5F">
      <w:pPr>
        <w:widowControl w:val="0"/>
        <w:autoSpaceDE w:val="0"/>
        <w:autoSpaceDN w:val="0"/>
        <w:spacing w:after="0" w:line="240" w:lineRule="auto"/>
        <w:jc w:val="right"/>
        <w:rPr>
          <w:rFonts w:ascii="Times New Roman" w:eastAsia="Times New Roman" w:hAnsi="Times New Roman" w:cs="Times New Roman"/>
          <w:sz w:val="30"/>
          <w:szCs w:val="24"/>
        </w:rPr>
      </w:pPr>
      <w:r w:rsidRPr="00355F5F">
        <w:rPr>
          <w:rFonts w:ascii="Times New Roman" w:eastAsia="Times New Roman" w:hAnsi="Times New Roman" w:cs="Times New Roman"/>
          <w:sz w:val="30"/>
          <w:szCs w:val="24"/>
        </w:rPr>
        <w:t>МБУ ДО Кузоватовская ДШИ</w:t>
      </w:r>
    </w:p>
    <w:p w:rsidR="00355F5F" w:rsidRPr="00355F5F" w:rsidRDefault="0093409A" w:rsidP="00355F5F">
      <w:pPr>
        <w:widowControl w:val="0"/>
        <w:autoSpaceDE w:val="0"/>
        <w:autoSpaceDN w:val="0"/>
        <w:spacing w:after="0" w:line="240" w:lineRule="auto"/>
        <w:jc w:val="right"/>
        <w:rPr>
          <w:rFonts w:ascii="Times New Roman" w:eastAsia="Times New Roman" w:hAnsi="Times New Roman" w:cs="Times New Roman"/>
          <w:sz w:val="30"/>
          <w:szCs w:val="24"/>
        </w:rPr>
      </w:pPr>
      <w:r>
        <w:rPr>
          <w:rFonts w:ascii="Times New Roman" w:eastAsia="Times New Roman" w:hAnsi="Times New Roman" w:cs="Times New Roman"/>
          <w:sz w:val="30"/>
          <w:szCs w:val="24"/>
        </w:rPr>
        <w:t>Коткова</w:t>
      </w:r>
      <w:r w:rsidR="00355F5F" w:rsidRPr="00355F5F">
        <w:rPr>
          <w:rFonts w:ascii="Times New Roman" w:eastAsia="Times New Roman" w:hAnsi="Times New Roman" w:cs="Times New Roman"/>
          <w:sz w:val="30"/>
          <w:szCs w:val="24"/>
        </w:rPr>
        <w:t xml:space="preserve"> Екатерина Александровна</w:t>
      </w: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ind w:right="1209"/>
        <w:rPr>
          <w:rFonts w:ascii="Times New Roman" w:eastAsia="Times New Roman" w:hAnsi="Times New Roman" w:cs="Times New Roman"/>
          <w:sz w:val="28"/>
        </w:rPr>
      </w:pPr>
    </w:p>
    <w:p w:rsidR="00355F5F" w:rsidRPr="00355F5F" w:rsidRDefault="00355F5F" w:rsidP="00355F5F">
      <w:pPr>
        <w:widowControl w:val="0"/>
        <w:autoSpaceDE w:val="0"/>
        <w:autoSpaceDN w:val="0"/>
        <w:spacing w:after="0" w:line="240" w:lineRule="auto"/>
        <w:ind w:left="1404" w:right="1209"/>
        <w:jc w:val="center"/>
        <w:rPr>
          <w:rFonts w:ascii="Times New Roman" w:eastAsia="Times New Roman" w:hAnsi="Times New Roman" w:cs="Times New Roman"/>
          <w:spacing w:val="-3"/>
          <w:sz w:val="28"/>
        </w:rPr>
      </w:pPr>
      <w:r w:rsidRPr="00355F5F">
        <w:rPr>
          <w:rFonts w:ascii="Times New Roman" w:eastAsia="Times New Roman" w:hAnsi="Times New Roman" w:cs="Times New Roman"/>
          <w:sz w:val="28"/>
        </w:rPr>
        <w:t>р. п. Кузоватово</w:t>
      </w:r>
      <w:r w:rsidRPr="00355F5F">
        <w:rPr>
          <w:rFonts w:ascii="Times New Roman" w:eastAsia="Times New Roman" w:hAnsi="Times New Roman" w:cs="Times New Roman"/>
          <w:spacing w:val="-3"/>
          <w:sz w:val="28"/>
        </w:rPr>
        <w:t xml:space="preserve"> </w:t>
      </w:r>
    </w:p>
    <w:p w:rsidR="00EB2BEE" w:rsidRPr="00854A2E" w:rsidRDefault="0093409A" w:rsidP="00355F5F">
      <w:pPr>
        <w:widowControl w:val="0"/>
        <w:autoSpaceDE w:val="0"/>
        <w:autoSpaceDN w:val="0"/>
        <w:spacing w:after="0" w:line="240" w:lineRule="auto"/>
        <w:ind w:left="1404" w:right="1209"/>
        <w:jc w:val="center"/>
        <w:rPr>
          <w:rFonts w:ascii="Times New Roman" w:eastAsia="Times New Roman" w:hAnsi="Times New Roman" w:cs="Times New Roman"/>
          <w:sz w:val="28"/>
        </w:rPr>
      </w:pPr>
      <w:r>
        <w:rPr>
          <w:rFonts w:ascii="Times New Roman" w:eastAsia="Times New Roman" w:hAnsi="Times New Roman" w:cs="Times New Roman"/>
          <w:sz w:val="28"/>
        </w:rPr>
        <w:t>2023</w:t>
      </w:r>
      <w:r w:rsidR="00355F5F" w:rsidRPr="00355F5F">
        <w:rPr>
          <w:rFonts w:ascii="Times New Roman" w:eastAsia="Times New Roman" w:hAnsi="Times New Roman" w:cs="Times New Roman"/>
          <w:sz w:val="28"/>
        </w:rPr>
        <w:t xml:space="preserve"> г.</w:t>
      </w:r>
    </w:p>
    <w:p w:rsidR="00EB2BEE" w:rsidRPr="00EB2BEE" w:rsidRDefault="00EB2BEE" w:rsidP="00EB2BEE">
      <w:pPr>
        <w:tabs>
          <w:tab w:val="left" w:pos="0"/>
          <w:tab w:val="left" w:pos="7335"/>
        </w:tabs>
        <w:spacing w:after="200" w:line="360" w:lineRule="auto"/>
        <w:ind w:left="360"/>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lastRenderedPageBreak/>
        <w:t>Структура  программы  учебного  предмета</w:t>
      </w:r>
    </w:p>
    <w:p w:rsidR="00EB2BEE" w:rsidRPr="00EB2BEE" w:rsidRDefault="00EB2BEE" w:rsidP="00EB2BEE">
      <w:pPr>
        <w:tabs>
          <w:tab w:val="left" w:pos="0"/>
          <w:tab w:val="left" w:pos="7335"/>
        </w:tabs>
        <w:spacing w:after="20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val="en-US" w:eastAsia="ru-RU"/>
        </w:rPr>
        <w:t>I</w:t>
      </w:r>
      <w:r w:rsidRPr="00EB2BEE">
        <w:rPr>
          <w:rFonts w:ascii="Times New Roman" w:eastAsia="Calibri" w:hAnsi="Times New Roman" w:cs="Times New Roman"/>
          <w:b/>
          <w:sz w:val="28"/>
          <w:szCs w:val="28"/>
          <w:lang w:eastAsia="ru-RU"/>
        </w:rPr>
        <w:t>.     Пояснительная записка</w:t>
      </w:r>
      <w:r w:rsidRPr="00EB2BEE">
        <w:rPr>
          <w:rFonts w:ascii="Times New Roman" w:eastAsia="Calibri" w:hAnsi="Times New Roman" w:cs="Times New Roman"/>
          <w:b/>
          <w:sz w:val="28"/>
          <w:szCs w:val="28"/>
          <w:lang w:eastAsia="ru-RU"/>
        </w:rPr>
        <w:tab/>
      </w:r>
      <w:r w:rsidRPr="00EB2BEE">
        <w:rPr>
          <w:rFonts w:ascii="Times New Roman" w:eastAsia="Calibri" w:hAnsi="Times New Roman" w:cs="Times New Roman"/>
          <w:b/>
          <w:sz w:val="28"/>
          <w:szCs w:val="28"/>
          <w:lang w:eastAsia="ru-RU"/>
        </w:rPr>
        <w:tab/>
      </w:r>
    </w:p>
    <w:p w:rsidR="00EB2BEE" w:rsidRPr="00EB2BEE" w:rsidRDefault="00EB2BEE" w:rsidP="00EB2BEE">
      <w:pPr>
        <w:tabs>
          <w:tab w:val="left" w:pos="0"/>
          <w:tab w:val="left" w:pos="7335"/>
        </w:tabs>
        <w:spacing w:after="200" w:line="240" w:lineRule="auto"/>
        <w:contextualSpacing/>
        <w:rPr>
          <w:rFonts w:ascii="Times New Roman" w:eastAsia="Calibri" w:hAnsi="Times New Roman" w:cs="Times New Roman"/>
          <w:i/>
          <w:sz w:val="24"/>
          <w:szCs w:val="24"/>
        </w:rPr>
      </w:pPr>
      <w:r w:rsidRPr="00EB2BEE">
        <w:rPr>
          <w:rFonts w:ascii="Times New Roman" w:eastAsia="Calibri" w:hAnsi="Times New Roman" w:cs="Times New Roman"/>
          <w:i/>
          <w:sz w:val="24"/>
          <w:szCs w:val="24"/>
        </w:rPr>
        <w:t>-Характеристика  учебного  предмета,  его  место и роль в образовательном  процессе;</w:t>
      </w:r>
    </w:p>
    <w:p w:rsidR="00EB2BEE" w:rsidRPr="00EB2BEE" w:rsidRDefault="00EB2BEE" w:rsidP="00EB2BEE">
      <w:pPr>
        <w:tabs>
          <w:tab w:val="left" w:pos="0"/>
          <w:tab w:val="left" w:pos="7335"/>
        </w:tabs>
        <w:spacing w:after="200" w:line="240" w:lineRule="auto"/>
        <w:contextualSpacing/>
        <w:rPr>
          <w:rFonts w:ascii="Times New Roman" w:eastAsia="Calibri" w:hAnsi="Times New Roman" w:cs="Times New Roman"/>
          <w:i/>
          <w:sz w:val="24"/>
          <w:szCs w:val="24"/>
        </w:rPr>
      </w:pPr>
      <w:r w:rsidRPr="00EB2BEE">
        <w:rPr>
          <w:rFonts w:ascii="Times New Roman" w:eastAsia="Calibri" w:hAnsi="Times New Roman" w:cs="Times New Roman"/>
          <w:i/>
          <w:sz w:val="24"/>
          <w:szCs w:val="24"/>
        </w:rPr>
        <w:t xml:space="preserve">-Срок  реализации  учебного  предмета,  возраст  </w:t>
      </w:r>
      <w:proofErr w:type="gramStart"/>
      <w:r w:rsidRPr="00EB2BEE">
        <w:rPr>
          <w:rFonts w:ascii="Times New Roman" w:eastAsia="Calibri" w:hAnsi="Times New Roman" w:cs="Times New Roman"/>
          <w:i/>
          <w:sz w:val="24"/>
          <w:szCs w:val="24"/>
        </w:rPr>
        <w:t>обучающихся</w:t>
      </w:r>
      <w:proofErr w:type="gramEnd"/>
      <w:r w:rsidRPr="00EB2BEE">
        <w:rPr>
          <w:rFonts w:ascii="Times New Roman" w:eastAsia="Calibri" w:hAnsi="Times New Roman" w:cs="Times New Roman"/>
          <w:i/>
          <w:sz w:val="24"/>
          <w:szCs w:val="24"/>
        </w:rPr>
        <w:t>;</w:t>
      </w:r>
    </w:p>
    <w:p w:rsidR="00EB2BEE" w:rsidRPr="00EB2BEE" w:rsidRDefault="00EB2BEE" w:rsidP="00EB2BEE">
      <w:pPr>
        <w:tabs>
          <w:tab w:val="left" w:pos="0"/>
          <w:tab w:val="left" w:pos="7335"/>
        </w:tabs>
        <w:spacing w:after="200" w:line="240" w:lineRule="auto"/>
        <w:contextualSpacing/>
        <w:rPr>
          <w:rFonts w:ascii="Times New Roman" w:eastAsia="Calibri" w:hAnsi="Times New Roman" w:cs="Times New Roman"/>
          <w:i/>
          <w:sz w:val="24"/>
          <w:szCs w:val="24"/>
        </w:rPr>
      </w:pPr>
      <w:r w:rsidRPr="00EB2BEE">
        <w:rPr>
          <w:rFonts w:ascii="Times New Roman" w:eastAsia="Calibri" w:hAnsi="Times New Roman" w:cs="Times New Roman"/>
          <w:i/>
          <w:sz w:val="24"/>
          <w:szCs w:val="24"/>
        </w:rPr>
        <w:t>-Объем  учебного  времени,  предусмотренный  учебным  планом образовательного  учреждения  на  реализацию  учебного предмета;</w:t>
      </w:r>
    </w:p>
    <w:p w:rsidR="00EB2BEE" w:rsidRPr="00EB2BEE" w:rsidRDefault="00EB2BEE" w:rsidP="00EB2BEE">
      <w:pPr>
        <w:tabs>
          <w:tab w:val="left" w:pos="0"/>
          <w:tab w:val="left" w:pos="7335"/>
        </w:tabs>
        <w:spacing w:after="200" w:line="240" w:lineRule="auto"/>
        <w:contextualSpacing/>
        <w:rPr>
          <w:rFonts w:ascii="Times New Roman" w:eastAsia="Calibri" w:hAnsi="Times New Roman" w:cs="Times New Roman"/>
          <w:i/>
          <w:sz w:val="24"/>
          <w:szCs w:val="24"/>
        </w:rPr>
      </w:pPr>
      <w:r w:rsidRPr="00EB2BEE">
        <w:rPr>
          <w:rFonts w:ascii="Times New Roman" w:eastAsia="Calibri" w:hAnsi="Times New Roman" w:cs="Times New Roman"/>
          <w:i/>
          <w:sz w:val="24"/>
          <w:szCs w:val="24"/>
        </w:rPr>
        <w:t>-Форма  проведения  учебных  аудиторных  занятий;</w:t>
      </w:r>
    </w:p>
    <w:p w:rsidR="00EB2BEE" w:rsidRPr="00EB2BEE" w:rsidRDefault="00EB2BEE" w:rsidP="00EB2BEE">
      <w:pPr>
        <w:tabs>
          <w:tab w:val="left" w:pos="0"/>
          <w:tab w:val="left" w:pos="7335"/>
        </w:tabs>
        <w:spacing w:after="200" w:line="240" w:lineRule="auto"/>
        <w:contextualSpacing/>
        <w:rPr>
          <w:rFonts w:ascii="Times New Roman" w:eastAsia="Calibri" w:hAnsi="Times New Roman" w:cs="Times New Roman"/>
          <w:i/>
          <w:sz w:val="24"/>
          <w:szCs w:val="24"/>
        </w:rPr>
      </w:pPr>
      <w:r w:rsidRPr="00EB2BEE">
        <w:rPr>
          <w:rFonts w:ascii="Times New Roman" w:eastAsia="Calibri" w:hAnsi="Times New Roman" w:cs="Times New Roman"/>
          <w:i/>
          <w:sz w:val="24"/>
          <w:szCs w:val="24"/>
        </w:rPr>
        <w:t>-Цели и задачи учебного предмета;</w:t>
      </w:r>
    </w:p>
    <w:p w:rsidR="00EB2BEE" w:rsidRPr="00EB2BEE" w:rsidRDefault="00EB2BEE" w:rsidP="00EB2BEE">
      <w:pPr>
        <w:tabs>
          <w:tab w:val="left" w:pos="0"/>
          <w:tab w:val="left" w:pos="7335"/>
        </w:tabs>
        <w:spacing w:after="200" w:line="240" w:lineRule="auto"/>
        <w:contextualSpacing/>
        <w:rPr>
          <w:rFonts w:ascii="Times New Roman" w:eastAsia="Calibri" w:hAnsi="Times New Roman" w:cs="Times New Roman"/>
          <w:i/>
          <w:sz w:val="24"/>
          <w:szCs w:val="24"/>
        </w:rPr>
      </w:pPr>
      <w:r w:rsidRPr="00EB2BEE">
        <w:rPr>
          <w:rFonts w:ascii="Times New Roman" w:eastAsia="Calibri" w:hAnsi="Times New Roman" w:cs="Times New Roman"/>
          <w:i/>
          <w:sz w:val="24"/>
          <w:szCs w:val="24"/>
        </w:rPr>
        <w:t>-Обоснование структуры учебного предмета;</w:t>
      </w:r>
    </w:p>
    <w:p w:rsidR="00EB2BEE" w:rsidRPr="00EB2BEE" w:rsidRDefault="00EB2BEE" w:rsidP="00EB2BEE">
      <w:pPr>
        <w:tabs>
          <w:tab w:val="left" w:pos="0"/>
          <w:tab w:val="left" w:pos="7335"/>
        </w:tabs>
        <w:spacing w:after="200" w:line="240" w:lineRule="auto"/>
        <w:contextualSpacing/>
        <w:rPr>
          <w:rFonts w:ascii="Times New Roman" w:eastAsia="Calibri" w:hAnsi="Times New Roman" w:cs="Times New Roman"/>
          <w:i/>
          <w:sz w:val="24"/>
          <w:szCs w:val="24"/>
        </w:rPr>
      </w:pPr>
      <w:r w:rsidRPr="00EB2BEE">
        <w:rPr>
          <w:rFonts w:ascii="Times New Roman" w:eastAsia="Calibri" w:hAnsi="Times New Roman" w:cs="Times New Roman"/>
          <w:i/>
          <w:sz w:val="24"/>
          <w:szCs w:val="24"/>
        </w:rPr>
        <w:t>-Методы обучения;</w:t>
      </w:r>
    </w:p>
    <w:p w:rsidR="00EB2BEE" w:rsidRPr="00EB2BEE" w:rsidRDefault="00EB2BEE" w:rsidP="00EB2BEE">
      <w:pPr>
        <w:tabs>
          <w:tab w:val="left" w:pos="0"/>
          <w:tab w:val="left" w:pos="7335"/>
        </w:tabs>
        <w:spacing w:after="200" w:line="240" w:lineRule="auto"/>
        <w:contextualSpacing/>
        <w:rPr>
          <w:rFonts w:ascii="Times New Roman" w:eastAsia="Calibri" w:hAnsi="Times New Roman" w:cs="Times New Roman"/>
          <w:i/>
          <w:sz w:val="24"/>
          <w:szCs w:val="24"/>
        </w:rPr>
      </w:pPr>
      <w:r w:rsidRPr="00EB2BEE">
        <w:rPr>
          <w:rFonts w:ascii="Times New Roman" w:eastAsia="Calibri" w:hAnsi="Times New Roman" w:cs="Times New Roman"/>
          <w:i/>
          <w:sz w:val="24"/>
          <w:szCs w:val="24"/>
        </w:rPr>
        <w:t>-Описание  материально-технических  условий  реализации учебного предмета</w:t>
      </w:r>
    </w:p>
    <w:p w:rsidR="00EB2BEE" w:rsidRPr="00EB2BEE" w:rsidRDefault="00EB2BEE" w:rsidP="00EB2BEE">
      <w:pPr>
        <w:tabs>
          <w:tab w:val="left" w:pos="0"/>
          <w:tab w:val="left" w:pos="7335"/>
        </w:tabs>
        <w:spacing w:after="12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val="en-US" w:eastAsia="ru-RU"/>
        </w:rPr>
        <w:t>II</w:t>
      </w:r>
      <w:r w:rsidRPr="00EB2BEE">
        <w:rPr>
          <w:rFonts w:ascii="Times New Roman" w:eastAsia="Calibri" w:hAnsi="Times New Roman" w:cs="Times New Roman"/>
          <w:b/>
          <w:sz w:val="28"/>
          <w:szCs w:val="28"/>
          <w:lang w:eastAsia="ru-RU"/>
        </w:rPr>
        <w:t>.     Содержание предмета</w:t>
      </w:r>
      <w:r w:rsidRPr="00EB2BEE">
        <w:rPr>
          <w:rFonts w:ascii="Times New Roman" w:eastAsia="Calibri" w:hAnsi="Times New Roman" w:cs="Times New Roman"/>
          <w:b/>
          <w:sz w:val="28"/>
          <w:szCs w:val="28"/>
          <w:lang w:eastAsia="ru-RU"/>
        </w:rPr>
        <w:tab/>
      </w:r>
      <w:r w:rsidRPr="00EB2BEE">
        <w:rPr>
          <w:rFonts w:ascii="Times New Roman" w:eastAsia="Calibri" w:hAnsi="Times New Roman" w:cs="Times New Roman"/>
          <w:b/>
          <w:sz w:val="28"/>
          <w:szCs w:val="28"/>
          <w:lang w:eastAsia="ru-RU"/>
        </w:rPr>
        <w:tab/>
      </w:r>
    </w:p>
    <w:p w:rsidR="00EB2BEE" w:rsidRPr="00EB2BEE" w:rsidRDefault="00EB2BEE" w:rsidP="00EB2BEE">
      <w:pPr>
        <w:tabs>
          <w:tab w:val="left" w:pos="0"/>
          <w:tab w:val="left" w:pos="7335"/>
        </w:tabs>
        <w:spacing w:after="120" w:line="240" w:lineRule="auto"/>
        <w:contextualSpacing/>
        <w:rPr>
          <w:rFonts w:ascii="Times New Roman" w:eastAsia="Calibri" w:hAnsi="Times New Roman" w:cs="Times New Roman"/>
          <w:i/>
          <w:sz w:val="24"/>
          <w:szCs w:val="24"/>
        </w:rPr>
      </w:pPr>
      <w:r w:rsidRPr="00EB2BEE">
        <w:rPr>
          <w:rFonts w:ascii="Times New Roman" w:eastAsia="Calibri" w:hAnsi="Times New Roman" w:cs="Times New Roman"/>
          <w:i/>
          <w:sz w:val="24"/>
          <w:szCs w:val="24"/>
        </w:rPr>
        <w:t>-Учебно-тематический план и содержание тем;</w:t>
      </w:r>
    </w:p>
    <w:p w:rsidR="00EB2BEE" w:rsidRPr="00EB2BEE" w:rsidRDefault="00EB2BEE" w:rsidP="00EB2BEE">
      <w:pPr>
        <w:tabs>
          <w:tab w:val="left" w:pos="0"/>
          <w:tab w:val="left" w:pos="7335"/>
        </w:tabs>
        <w:spacing w:after="120" w:line="240" w:lineRule="auto"/>
        <w:contextualSpacing/>
        <w:rPr>
          <w:rFonts w:ascii="Times New Roman" w:eastAsia="Calibri" w:hAnsi="Times New Roman" w:cs="Times New Roman"/>
          <w:sz w:val="24"/>
          <w:szCs w:val="24"/>
        </w:rPr>
      </w:pPr>
    </w:p>
    <w:p w:rsidR="00EB2BEE" w:rsidRPr="00EB2BEE" w:rsidRDefault="00EB2BEE" w:rsidP="00EB2BEE">
      <w:pPr>
        <w:tabs>
          <w:tab w:val="left" w:pos="0"/>
          <w:tab w:val="left" w:pos="7335"/>
        </w:tabs>
        <w:spacing w:after="20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val="en-US" w:eastAsia="ru-RU"/>
        </w:rPr>
        <w:t>III</w:t>
      </w:r>
      <w:r w:rsidRPr="00EB2BEE">
        <w:rPr>
          <w:rFonts w:ascii="Times New Roman" w:eastAsia="Calibri" w:hAnsi="Times New Roman" w:cs="Times New Roman"/>
          <w:b/>
          <w:sz w:val="28"/>
          <w:szCs w:val="28"/>
          <w:lang w:eastAsia="ru-RU"/>
        </w:rPr>
        <w:t>.    Требования к уровню подготовки обучающихся</w:t>
      </w:r>
      <w:r w:rsidRPr="00EB2BEE">
        <w:rPr>
          <w:rFonts w:ascii="Times New Roman" w:eastAsia="Calibri" w:hAnsi="Times New Roman" w:cs="Times New Roman"/>
          <w:b/>
          <w:sz w:val="28"/>
          <w:szCs w:val="28"/>
          <w:lang w:eastAsia="ru-RU"/>
        </w:rPr>
        <w:tab/>
      </w:r>
      <w:r w:rsidRPr="00EB2BEE">
        <w:rPr>
          <w:rFonts w:ascii="Times New Roman" w:eastAsia="Calibri" w:hAnsi="Times New Roman" w:cs="Times New Roman"/>
          <w:b/>
          <w:sz w:val="28"/>
          <w:szCs w:val="28"/>
          <w:lang w:eastAsia="ru-RU"/>
        </w:rPr>
        <w:tab/>
      </w:r>
    </w:p>
    <w:p w:rsidR="00EB2BEE" w:rsidRPr="00EB2BEE" w:rsidRDefault="00EB2BEE" w:rsidP="00EB2BEE">
      <w:pPr>
        <w:tabs>
          <w:tab w:val="left" w:pos="0"/>
          <w:tab w:val="left" w:pos="7335"/>
        </w:tabs>
        <w:spacing w:after="20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val="en-US" w:eastAsia="ru-RU"/>
        </w:rPr>
        <w:t>IV</w:t>
      </w:r>
      <w:r w:rsidRPr="00EB2BEE">
        <w:rPr>
          <w:rFonts w:ascii="Times New Roman" w:eastAsia="Calibri" w:hAnsi="Times New Roman" w:cs="Times New Roman"/>
          <w:b/>
          <w:sz w:val="28"/>
          <w:szCs w:val="28"/>
          <w:lang w:eastAsia="ru-RU"/>
        </w:rPr>
        <w:t>.    Формы и методы контроля, система оценок</w:t>
      </w:r>
      <w:r w:rsidRPr="00EB2BEE">
        <w:rPr>
          <w:rFonts w:ascii="Times New Roman" w:eastAsia="Calibri" w:hAnsi="Times New Roman" w:cs="Times New Roman"/>
          <w:b/>
          <w:sz w:val="28"/>
          <w:szCs w:val="28"/>
          <w:lang w:eastAsia="ru-RU"/>
        </w:rPr>
        <w:tab/>
      </w:r>
      <w:r w:rsidRPr="00EB2BEE">
        <w:rPr>
          <w:rFonts w:ascii="Times New Roman" w:eastAsia="Calibri" w:hAnsi="Times New Roman" w:cs="Times New Roman"/>
          <w:b/>
          <w:sz w:val="28"/>
          <w:szCs w:val="28"/>
          <w:lang w:eastAsia="ru-RU"/>
        </w:rPr>
        <w:tab/>
      </w:r>
    </w:p>
    <w:p w:rsidR="00EB2BEE" w:rsidRPr="00EB2BEE" w:rsidRDefault="00EB2BEE" w:rsidP="00EB2BEE">
      <w:pPr>
        <w:tabs>
          <w:tab w:val="left" w:pos="0"/>
          <w:tab w:val="left" w:pos="7335"/>
        </w:tabs>
        <w:spacing w:after="200" w:line="240" w:lineRule="auto"/>
        <w:contextualSpacing/>
        <w:rPr>
          <w:rFonts w:ascii="Times New Roman" w:eastAsia="Calibri" w:hAnsi="Times New Roman" w:cs="Times New Roman"/>
          <w:i/>
          <w:sz w:val="24"/>
          <w:szCs w:val="24"/>
        </w:rPr>
      </w:pPr>
      <w:r w:rsidRPr="00EB2BEE">
        <w:rPr>
          <w:rFonts w:ascii="Times New Roman" w:eastAsia="Calibri" w:hAnsi="Times New Roman" w:cs="Times New Roman"/>
          <w:i/>
          <w:sz w:val="24"/>
          <w:szCs w:val="24"/>
        </w:rPr>
        <w:t>-Аттестация: цели, виды, форма, содержание;</w:t>
      </w:r>
    </w:p>
    <w:p w:rsidR="00EB2BEE" w:rsidRPr="00EB2BEE" w:rsidRDefault="00EB2BEE" w:rsidP="00EB2BEE">
      <w:pPr>
        <w:tabs>
          <w:tab w:val="left" w:pos="0"/>
          <w:tab w:val="left" w:pos="7335"/>
        </w:tabs>
        <w:spacing w:after="200" w:line="240" w:lineRule="auto"/>
        <w:contextualSpacing/>
        <w:rPr>
          <w:rFonts w:ascii="Times New Roman" w:eastAsia="Calibri" w:hAnsi="Times New Roman" w:cs="Times New Roman"/>
          <w:i/>
          <w:sz w:val="24"/>
          <w:szCs w:val="24"/>
        </w:rPr>
      </w:pPr>
      <w:r w:rsidRPr="00EB2BEE">
        <w:rPr>
          <w:rFonts w:ascii="Times New Roman" w:eastAsia="Calibri" w:hAnsi="Times New Roman" w:cs="Times New Roman"/>
          <w:i/>
          <w:sz w:val="24"/>
          <w:szCs w:val="24"/>
        </w:rPr>
        <w:t>-Критерии  оценки;</w:t>
      </w:r>
    </w:p>
    <w:p w:rsidR="00EB2BEE" w:rsidRPr="00EB2BEE" w:rsidRDefault="00EB2BEE" w:rsidP="00EB2BEE">
      <w:pPr>
        <w:tabs>
          <w:tab w:val="left" w:pos="0"/>
          <w:tab w:val="left" w:pos="7335"/>
        </w:tabs>
        <w:spacing w:after="20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val="en-US" w:eastAsia="ru-RU"/>
        </w:rPr>
        <w:t>V</w:t>
      </w:r>
      <w:r w:rsidRPr="00EB2BEE">
        <w:rPr>
          <w:rFonts w:ascii="Times New Roman" w:eastAsia="Calibri" w:hAnsi="Times New Roman" w:cs="Times New Roman"/>
          <w:b/>
          <w:sz w:val="28"/>
          <w:szCs w:val="28"/>
          <w:lang w:eastAsia="ru-RU"/>
        </w:rPr>
        <w:t>.    Методическое обеспечение учебного процесса</w:t>
      </w:r>
      <w:r w:rsidRPr="00EB2BEE">
        <w:rPr>
          <w:rFonts w:ascii="Times New Roman" w:eastAsia="Calibri" w:hAnsi="Times New Roman" w:cs="Times New Roman"/>
          <w:b/>
          <w:sz w:val="28"/>
          <w:szCs w:val="28"/>
          <w:lang w:eastAsia="ru-RU"/>
        </w:rPr>
        <w:tab/>
      </w:r>
      <w:r w:rsidRPr="00EB2BEE">
        <w:rPr>
          <w:rFonts w:ascii="Times New Roman" w:eastAsia="Calibri" w:hAnsi="Times New Roman" w:cs="Times New Roman"/>
          <w:b/>
          <w:sz w:val="28"/>
          <w:szCs w:val="28"/>
          <w:lang w:eastAsia="ru-RU"/>
        </w:rPr>
        <w:tab/>
      </w:r>
    </w:p>
    <w:p w:rsidR="00EB2BEE" w:rsidRPr="00EB2BEE" w:rsidRDefault="00EB2BEE" w:rsidP="00EB2BEE">
      <w:pPr>
        <w:tabs>
          <w:tab w:val="left" w:pos="0"/>
          <w:tab w:val="left" w:pos="7335"/>
        </w:tabs>
        <w:spacing w:after="200" w:line="240" w:lineRule="auto"/>
        <w:contextualSpacing/>
        <w:rPr>
          <w:rFonts w:ascii="Times New Roman" w:eastAsia="Calibri" w:hAnsi="Times New Roman" w:cs="Times New Roman"/>
          <w:i/>
          <w:sz w:val="24"/>
          <w:szCs w:val="24"/>
        </w:rPr>
      </w:pPr>
      <w:r w:rsidRPr="00EB2BEE">
        <w:rPr>
          <w:rFonts w:ascii="Times New Roman" w:eastAsia="Calibri" w:hAnsi="Times New Roman" w:cs="Times New Roman"/>
          <w:i/>
          <w:sz w:val="24"/>
          <w:szCs w:val="24"/>
        </w:rPr>
        <w:t>-Методические  рекомендации  педагогическим  работникам;</w:t>
      </w:r>
    </w:p>
    <w:p w:rsidR="00EB2BEE" w:rsidRPr="00EB2BEE" w:rsidRDefault="00EB2BEE" w:rsidP="00EB2BEE">
      <w:pPr>
        <w:tabs>
          <w:tab w:val="left" w:pos="0"/>
          <w:tab w:val="left" w:pos="7335"/>
        </w:tabs>
        <w:spacing w:after="200" w:line="240" w:lineRule="auto"/>
        <w:contextualSpacing/>
        <w:rPr>
          <w:rFonts w:ascii="Times New Roman" w:eastAsia="Calibri" w:hAnsi="Times New Roman" w:cs="Times New Roman"/>
          <w:i/>
          <w:sz w:val="24"/>
          <w:szCs w:val="24"/>
        </w:rPr>
      </w:pPr>
      <w:r w:rsidRPr="00EB2BEE">
        <w:rPr>
          <w:rFonts w:ascii="Times New Roman" w:eastAsia="Calibri" w:hAnsi="Times New Roman" w:cs="Times New Roman"/>
          <w:i/>
          <w:sz w:val="24"/>
          <w:szCs w:val="24"/>
        </w:rPr>
        <w:t xml:space="preserve">-Рекомендации  по  организации  самостоятельной  работы </w:t>
      </w:r>
      <w:proofErr w:type="gramStart"/>
      <w:r w:rsidRPr="00EB2BEE">
        <w:rPr>
          <w:rFonts w:ascii="Times New Roman" w:eastAsia="Calibri" w:hAnsi="Times New Roman" w:cs="Times New Roman"/>
          <w:i/>
          <w:sz w:val="24"/>
          <w:szCs w:val="24"/>
        </w:rPr>
        <w:t>обучающихся</w:t>
      </w:r>
      <w:proofErr w:type="gramEnd"/>
      <w:r w:rsidRPr="00EB2BEE">
        <w:rPr>
          <w:rFonts w:ascii="Times New Roman" w:eastAsia="Calibri" w:hAnsi="Times New Roman" w:cs="Times New Roman"/>
          <w:i/>
          <w:sz w:val="24"/>
          <w:szCs w:val="24"/>
        </w:rPr>
        <w:t>;</w:t>
      </w:r>
    </w:p>
    <w:p w:rsidR="00EB2BEE" w:rsidRPr="00EB2BEE" w:rsidRDefault="00EB2BEE" w:rsidP="00EB2BEE">
      <w:pPr>
        <w:tabs>
          <w:tab w:val="left" w:pos="0"/>
          <w:tab w:val="left" w:pos="7335"/>
        </w:tabs>
        <w:spacing w:after="20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val="en-US" w:eastAsia="ru-RU"/>
        </w:rPr>
        <w:t>VI</w:t>
      </w:r>
      <w:r w:rsidRPr="00EB2BEE">
        <w:rPr>
          <w:rFonts w:ascii="Times New Roman" w:eastAsia="Calibri" w:hAnsi="Times New Roman" w:cs="Times New Roman"/>
          <w:b/>
          <w:sz w:val="28"/>
          <w:szCs w:val="28"/>
          <w:lang w:eastAsia="ru-RU"/>
        </w:rPr>
        <w:t>.    Список литературы и средств обучения</w:t>
      </w:r>
    </w:p>
    <w:p w:rsidR="00EB2BEE" w:rsidRPr="00EB2BEE" w:rsidRDefault="00EB2BEE" w:rsidP="00EB2BEE">
      <w:pPr>
        <w:tabs>
          <w:tab w:val="left" w:pos="0"/>
          <w:tab w:val="left" w:pos="7335"/>
        </w:tabs>
        <w:spacing w:after="200" w:line="240" w:lineRule="auto"/>
        <w:contextualSpacing/>
        <w:rPr>
          <w:rFonts w:ascii="Times New Roman" w:eastAsia="Calibri" w:hAnsi="Times New Roman" w:cs="Times New Roman"/>
          <w:i/>
          <w:sz w:val="24"/>
          <w:szCs w:val="24"/>
        </w:rPr>
      </w:pPr>
      <w:r w:rsidRPr="00EB2BEE">
        <w:rPr>
          <w:rFonts w:ascii="Times New Roman" w:eastAsia="Calibri" w:hAnsi="Times New Roman" w:cs="Times New Roman"/>
          <w:i/>
          <w:sz w:val="24"/>
          <w:szCs w:val="24"/>
        </w:rPr>
        <w:t>-Список  рекомендуемой  методической  и учебной литературы;</w:t>
      </w:r>
      <w:r w:rsidRPr="00EB2BEE">
        <w:rPr>
          <w:rFonts w:ascii="Times New Roman" w:eastAsia="Calibri" w:hAnsi="Times New Roman" w:cs="Times New Roman"/>
          <w:i/>
          <w:sz w:val="24"/>
          <w:szCs w:val="24"/>
        </w:rPr>
        <w:tab/>
      </w:r>
      <w:r w:rsidRPr="00EB2BEE">
        <w:rPr>
          <w:rFonts w:ascii="Times New Roman" w:eastAsia="Calibri" w:hAnsi="Times New Roman" w:cs="Times New Roman"/>
          <w:i/>
          <w:sz w:val="24"/>
          <w:szCs w:val="24"/>
        </w:rPr>
        <w:tab/>
      </w:r>
    </w:p>
    <w:p w:rsidR="00EB2BEE" w:rsidRPr="00EB2BEE" w:rsidRDefault="00EB2BEE" w:rsidP="00EB2BEE">
      <w:pPr>
        <w:tabs>
          <w:tab w:val="left" w:pos="0"/>
          <w:tab w:val="left" w:pos="7335"/>
        </w:tabs>
        <w:spacing w:after="200" w:line="240" w:lineRule="auto"/>
        <w:contextualSpacing/>
        <w:rPr>
          <w:rFonts w:ascii="Times New Roman" w:eastAsia="Calibri" w:hAnsi="Times New Roman" w:cs="Times New Roman"/>
          <w:i/>
          <w:sz w:val="24"/>
          <w:szCs w:val="24"/>
        </w:rPr>
      </w:pPr>
      <w:r w:rsidRPr="00EB2BEE">
        <w:rPr>
          <w:rFonts w:ascii="Times New Roman" w:eastAsia="Calibri" w:hAnsi="Times New Roman" w:cs="Times New Roman"/>
          <w:i/>
          <w:sz w:val="24"/>
          <w:szCs w:val="24"/>
        </w:rPr>
        <w:t>-Список  рекомендуемых Интернет-ресурсов.</w:t>
      </w:r>
    </w:p>
    <w:p w:rsidR="00EB2BEE" w:rsidRPr="00EB2BEE" w:rsidRDefault="00EB2BEE" w:rsidP="00EB2BEE">
      <w:pPr>
        <w:tabs>
          <w:tab w:val="left" w:pos="0"/>
          <w:tab w:val="left" w:pos="7335"/>
        </w:tabs>
        <w:spacing w:after="200" w:line="240" w:lineRule="auto"/>
        <w:contextualSpacing/>
        <w:rPr>
          <w:rFonts w:ascii="Times New Roman" w:eastAsia="Calibri" w:hAnsi="Times New Roman" w:cs="Times New Roman"/>
          <w:i/>
          <w:sz w:val="24"/>
          <w:szCs w:val="24"/>
        </w:rPr>
      </w:pPr>
    </w:p>
    <w:p w:rsidR="00EB2BEE" w:rsidRPr="00EB2BEE" w:rsidRDefault="00EB2BEE" w:rsidP="00EB2BEE">
      <w:pPr>
        <w:spacing w:after="0" w:line="360" w:lineRule="auto"/>
        <w:ind w:firstLine="567"/>
        <w:jc w:val="both"/>
        <w:rPr>
          <w:rFonts w:ascii="Times New Roman" w:eastAsia="Calibri" w:hAnsi="Times New Roman" w:cs="Times New Roman"/>
          <w:sz w:val="28"/>
          <w:szCs w:val="28"/>
          <w:lang w:eastAsia="ru-RU"/>
        </w:rPr>
      </w:pPr>
    </w:p>
    <w:p w:rsidR="00EB2BEE" w:rsidRPr="00EB2BEE" w:rsidRDefault="00EB2BEE" w:rsidP="00EB2BEE">
      <w:pPr>
        <w:spacing w:after="0" w:line="360" w:lineRule="auto"/>
        <w:ind w:firstLine="567"/>
        <w:jc w:val="both"/>
        <w:rPr>
          <w:rFonts w:ascii="Times New Roman" w:eastAsia="Calibri" w:hAnsi="Times New Roman" w:cs="Times New Roman"/>
          <w:sz w:val="28"/>
          <w:szCs w:val="28"/>
          <w:lang w:eastAsia="ru-RU"/>
        </w:rPr>
      </w:pPr>
    </w:p>
    <w:p w:rsidR="00EB2BEE" w:rsidRPr="00EB2BEE" w:rsidRDefault="00EB2BEE" w:rsidP="00EB2BEE">
      <w:pPr>
        <w:spacing w:after="0" w:line="360" w:lineRule="auto"/>
        <w:ind w:firstLine="567"/>
        <w:jc w:val="both"/>
        <w:rPr>
          <w:rFonts w:ascii="Times New Roman" w:eastAsia="Calibri" w:hAnsi="Times New Roman" w:cs="Times New Roman"/>
          <w:sz w:val="28"/>
          <w:szCs w:val="28"/>
          <w:lang w:eastAsia="ru-RU"/>
        </w:rPr>
      </w:pPr>
    </w:p>
    <w:p w:rsidR="00EB2BEE" w:rsidRPr="00EB2BEE" w:rsidRDefault="00EB2BEE" w:rsidP="00EB2BEE">
      <w:pPr>
        <w:spacing w:after="0" w:line="360" w:lineRule="auto"/>
        <w:ind w:firstLine="567"/>
        <w:jc w:val="both"/>
        <w:rPr>
          <w:rFonts w:ascii="Times New Roman" w:eastAsia="Calibri" w:hAnsi="Times New Roman" w:cs="Times New Roman"/>
          <w:sz w:val="28"/>
          <w:szCs w:val="28"/>
          <w:lang w:eastAsia="ru-RU"/>
        </w:rPr>
      </w:pPr>
    </w:p>
    <w:p w:rsidR="00EB2BEE" w:rsidRPr="00EB2BEE" w:rsidRDefault="00EB2BEE" w:rsidP="00EB2BEE">
      <w:pPr>
        <w:spacing w:after="0" w:line="360" w:lineRule="auto"/>
        <w:ind w:firstLine="567"/>
        <w:jc w:val="both"/>
        <w:rPr>
          <w:rFonts w:ascii="Times New Roman" w:eastAsia="Calibri" w:hAnsi="Times New Roman" w:cs="Times New Roman"/>
          <w:sz w:val="28"/>
          <w:szCs w:val="28"/>
          <w:lang w:eastAsia="ru-RU"/>
        </w:rPr>
      </w:pPr>
    </w:p>
    <w:p w:rsidR="00EB2BEE" w:rsidRPr="00EB2BEE" w:rsidRDefault="00EB2BEE" w:rsidP="00EB2BEE">
      <w:pPr>
        <w:spacing w:after="0" w:line="360" w:lineRule="auto"/>
        <w:ind w:firstLine="567"/>
        <w:jc w:val="both"/>
        <w:rPr>
          <w:rFonts w:ascii="Times New Roman" w:eastAsia="Calibri" w:hAnsi="Times New Roman" w:cs="Times New Roman"/>
          <w:sz w:val="28"/>
          <w:szCs w:val="28"/>
          <w:lang w:eastAsia="ru-RU"/>
        </w:rPr>
      </w:pPr>
    </w:p>
    <w:p w:rsidR="00EB2BEE" w:rsidRPr="00EB2BEE" w:rsidRDefault="00EB2BEE" w:rsidP="00EB2BEE">
      <w:pPr>
        <w:spacing w:after="0" w:line="360" w:lineRule="auto"/>
        <w:ind w:firstLine="567"/>
        <w:jc w:val="both"/>
        <w:rPr>
          <w:rFonts w:ascii="Times New Roman" w:eastAsia="Calibri" w:hAnsi="Times New Roman" w:cs="Times New Roman"/>
          <w:sz w:val="28"/>
          <w:szCs w:val="28"/>
          <w:lang w:eastAsia="ru-RU"/>
        </w:rPr>
      </w:pPr>
    </w:p>
    <w:p w:rsidR="00EB2BEE" w:rsidRDefault="00EB2BEE" w:rsidP="00EB2BEE">
      <w:pPr>
        <w:spacing w:after="0" w:line="360" w:lineRule="auto"/>
        <w:ind w:firstLine="567"/>
        <w:jc w:val="both"/>
        <w:rPr>
          <w:rFonts w:ascii="Times New Roman" w:eastAsia="Calibri" w:hAnsi="Times New Roman" w:cs="Times New Roman"/>
          <w:sz w:val="28"/>
          <w:szCs w:val="28"/>
          <w:lang w:eastAsia="ru-RU"/>
        </w:rPr>
      </w:pPr>
    </w:p>
    <w:p w:rsidR="00355F5F" w:rsidRPr="00EB2BEE" w:rsidRDefault="00355F5F" w:rsidP="00EB2BEE">
      <w:pPr>
        <w:spacing w:after="0" w:line="360" w:lineRule="auto"/>
        <w:ind w:firstLine="567"/>
        <w:jc w:val="both"/>
        <w:rPr>
          <w:rFonts w:ascii="Times New Roman" w:eastAsia="Calibri" w:hAnsi="Times New Roman" w:cs="Times New Roman"/>
          <w:sz w:val="28"/>
          <w:szCs w:val="28"/>
          <w:lang w:eastAsia="ru-RU"/>
        </w:rPr>
      </w:pPr>
    </w:p>
    <w:p w:rsidR="00EB2BEE" w:rsidRPr="00EB2BEE" w:rsidRDefault="00EB2BEE" w:rsidP="001A6B95">
      <w:pPr>
        <w:widowControl w:val="0"/>
        <w:numPr>
          <w:ilvl w:val="0"/>
          <w:numId w:val="10"/>
        </w:numPr>
        <w:tabs>
          <w:tab w:val="left" w:pos="426"/>
        </w:tabs>
        <w:autoSpaceDE w:val="0"/>
        <w:autoSpaceDN w:val="0"/>
        <w:adjustRightInd w:val="0"/>
        <w:spacing w:after="0" w:line="360" w:lineRule="auto"/>
        <w:contextualSpacing/>
        <w:jc w:val="center"/>
        <w:rPr>
          <w:rFonts w:ascii="Times New Roman" w:eastAsia="Calibri" w:hAnsi="Times New Roman" w:cs="Times New Roman"/>
          <w:b/>
          <w:bCs/>
          <w:sz w:val="28"/>
          <w:szCs w:val="28"/>
        </w:rPr>
      </w:pPr>
      <w:r w:rsidRPr="00EB2BEE">
        <w:rPr>
          <w:rFonts w:ascii="Times New Roman" w:eastAsia="Calibri" w:hAnsi="Times New Roman" w:cs="Times New Roman"/>
          <w:b/>
          <w:bCs/>
          <w:sz w:val="28"/>
          <w:szCs w:val="28"/>
        </w:rPr>
        <w:lastRenderedPageBreak/>
        <w:t>ПОЯСНИТЕЛЬНАЯ ЗАПИСКА</w:t>
      </w:r>
    </w:p>
    <w:p w:rsidR="00EB2BEE" w:rsidRPr="00EB2BEE" w:rsidRDefault="00EB2BEE" w:rsidP="001A6B95">
      <w:pPr>
        <w:numPr>
          <w:ilvl w:val="0"/>
          <w:numId w:val="11"/>
        </w:numPr>
        <w:tabs>
          <w:tab w:val="left" w:pos="284"/>
        </w:tabs>
        <w:spacing w:after="0" w:line="360" w:lineRule="auto"/>
        <w:contextualSpacing/>
        <w:jc w:val="center"/>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Характеристика  учебного  предмета,  его  место  и  роль  в  образовательном  процессе</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Программа по учебному предмету «Основы актерского мастерства» разработана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Учебный предмет «Основы актерского мастерства» является основным в комплексе предметов предметной области «Театральное исполнительское искусство», использует и координирует все практические навыки, приобретаемые учащимися в процессе освоения уроков по художественному слову, пластическим и музыкальным предметам; включает в работу и физический, и эмоциональный, и интеллектуальный аппарат ребенка.</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ab/>
        <w:t>Предмет формирует определенные  актерские исполнительские знания, умения и навыки; знако</w:t>
      </w:r>
      <w:r w:rsidRPr="00EB2BEE">
        <w:rPr>
          <w:rFonts w:ascii="Times New Roman" w:eastAsia="Calibri" w:hAnsi="Times New Roman" w:cs="Times New Roman"/>
          <w:sz w:val="28"/>
          <w:szCs w:val="28"/>
          <w:lang w:eastAsia="ru-RU"/>
        </w:rPr>
        <w:softHyphen/>
        <w:t>мит с сущностью исполнительского театрального творчества, с выразительностью и содержательностью сценического действия; способствует  выявлению   творческого потенциала учащегося.</w:t>
      </w:r>
    </w:p>
    <w:p w:rsidR="00EB2BEE" w:rsidRPr="00EB2BEE" w:rsidRDefault="00EB2BEE" w:rsidP="001A6B95">
      <w:pPr>
        <w:numPr>
          <w:ilvl w:val="0"/>
          <w:numId w:val="11"/>
        </w:numPr>
        <w:tabs>
          <w:tab w:val="left" w:pos="284"/>
        </w:tabs>
        <w:spacing w:after="0" w:line="360" w:lineRule="auto"/>
        <w:ind w:hanging="10"/>
        <w:contextualSpacing/>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 xml:space="preserve">Срок   реализации  учебного  предмета,  возраст  </w:t>
      </w:r>
      <w:proofErr w:type="gramStart"/>
      <w:r w:rsidRPr="00EB2BEE">
        <w:rPr>
          <w:rFonts w:ascii="Times New Roman" w:eastAsia="Calibri" w:hAnsi="Times New Roman" w:cs="Times New Roman"/>
          <w:b/>
          <w:i/>
          <w:sz w:val="28"/>
          <w:szCs w:val="28"/>
        </w:rPr>
        <w:t>обучающихся</w:t>
      </w:r>
      <w:proofErr w:type="gramEnd"/>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Срок освоения программы «Искусство театра» для детей, поступивших в образовательное учреждение в первый класс в возрасте от шести с половиной до девяти лет, составляет 8 лет. Освоение программы по предмету  «Основы актерского мастерства» рассчитано на 6 лет (с 3 по 8 класс).</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Срок освоения программы «Искусство театра» для детей, поступивших в образовательное учреждение в первый класс в возрасте от десяти до двенадцати лет,  составляет 5 лет. Освоение программы по предмету  «Основы актерского мастерства» рассчитано на 5 лет (с 1 по 5 класс).</w:t>
      </w:r>
    </w:p>
    <w:p w:rsidR="00EB2BEE" w:rsidRPr="00EB2BEE" w:rsidRDefault="00EB2BEE" w:rsidP="00EB2BEE">
      <w:pPr>
        <w:spacing w:after="0" w:line="360" w:lineRule="auto"/>
        <w:ind w:firstLine="709"/>
        <w:jc w:val="both"/>
        <w:rPr>
          <w:rFonts w:ascii="Times New Roman" w:eastAsia="Calibri" w:hAnsi="Times New Roman" w:cs="Times New Roman"/>
          <w:sz w:val="28"/>
          <w:lang w:eastAsia="ru-RU"/>
        </w:rPr>
      </w:pPr>
      <w:r w:rsidRPr="00EB2BEE">
        <w:rPr>
          <w:rFonts w:ascii="Times New Roman" w:eastAsia="Calibri" w:hAnsi="Times New Roman" w:cs="Times New Roman"/>
          <w:sz w:val="28"/>
          <w:szCs w:val="28"/>
          <w:lang w:eastAsia="ru-RU"/>
        </w:rPr>
        <w:lastRenderedPageBreak/>
        <w:t>Срок освоения программы «Основы актерского мастерства»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театрального искусства, может быть увеличен на один год (9-й или 6-й класс).</w:t>
      </w:r>
    </w:p>
    <w:p w:rsidR="00EB2BEE" w:rsidRPr="00355F5F" w:rsidRDefault="00EB2BEE" w:rsidP="00EB2BEE">
      <w:pPr>
        <w:numPr>
          <w:ilvl w:val="0"/>
          <w:numId w:val="11"/>
        </w:numPr>
        <w:spacing w:after="0" w:line="360" w:lineRule="auto"/>
        <w:ind w:hanging="10"/>
        <w:contextualSpacing/>
        <w:jc w:val="both"/>
        <w:rPr>
          <w:rFonts w:ascii="Times New Roman" w:eastAsia="Calibri" w:hAnsi="Times New Roman" w:cs="Times New Roman"/>
          <w:sz w:val="28"/>
          <w:szCs w:val="28"/>
        </w:rPr>
      </w:pPr>
      <w:r w:rsidRPr="00EB2BEE">
        <w:rPr>
          <w:rFonts w:ascii="Times New Roman" w:eastAsia="Calibri" w:hAnsi="Times New Roman" w:cs="Times New Roman"/>
          <w:b/>
          <w:i/>
          <w:sz w:val="28"/>
          <w:szCs w:val="28"/>
        </w:rPr>
        <w:t>Объем учебного времени,</w:t>
      </w:r>
      <w:r w:rsidRPr="00EB2BEE">
        <w:rPr>
          <w:rFonts w:ascii="Times New Roman" w:eastAsia="Calibri" w:hAnsi="Times New Roman" w:cs="Times New Roman"/>
          <w:sz w:val="28"/>
          <w:szCs w:val="28"/>
        </w:rPr>
        <w:t xml:space="preserve"> предусмотренный учебным планом  на реализацию учебного предмета «Основы актерского мастерства».</w:t>
      </w:r>
    </w:p>
    <w:p w:rsidR="00EB2BEE" w:rsidRPr="00EB2BEE" w:rsidRDefault="00EB2BEE" w:rsidP="00EB2BEE">
      <w:pPr>
        <w:spacing w:after="0" w:line="360" w:lineRule="auto"/>
        <w:contextualSpacing/>
        <w:jc w:val="right"/>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Таблица 1</w:t>
      </w:r>
    </w:p>
    <w:p w:rsidR="00EB2BEE" w:rsidRPr="00EB2BEE" w:rsidRDefault="00EB2BEE" w:rsidP="00EB2BEE">
      <w:pPr>
        <w:spacing w:after="0" w:line="360" w:lineRule="auto"/>
        <w:contextualSpacing/>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Нормативный срок обучения – 8 (9) лет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8"/>
        <w:gridCol w:w="2242"/>
        <w:gridCol w:w="1771"/>
      </w:tblGrid>
      <w:tr w:rsidR="00EB2BEE" w:rsidRPr="00EB2BEE" w:rsidTr="00355F5F">
        <w:tc>
          <w:tcPr>
            <w:tcW w:w="5308" w:type="dxa"/>
            <w:vMerge w:val="restart"/>
          </w:tcPr>
          <w:p w:rsidR="00EB2BEE" w:rsidRPr="00EB2BEE" w:rsidRDefault="00EB2BEE" w:rsidP="00EB2BEE">
            <w:pPr>
              <w:spacing w:after="0" w:line="360" w:lineRule="auto"/>
              <w:ind w:left="-112"/>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ind w:left="-112"/>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Классы/количество часов</w:t>
            </w:r>
          </w:p>
        </w:tc>
        <w:tc>
          <w:tcPr>
            <w:tcW w:w="224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 – 8 классы</w:t>
            </w:r>
          </w:p>
        </w:tc>
        <w:tc>
          <w:tcPr>
            <w:tcW w:w="1771"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9 класс</w:t>
            </w:r>
          </w:p>
        </w:tc>
      </w:tr>
      <w:tr w:rsidR="00EB2BEE" w:rsidRPr="00EB2BEE" w:rsidTr="00355F5F">
        <w:trPr>
          <w:trHeight w:val="505"/>
        </w:trPr>
        <w:tc>
          <w:tcPr>
            <w:tcW w:w="5308" w:type="dxa"/>
            <w:vMerge/>
          </w:tcPr>
          <w:p w:rsidR="00EB2BEE" w:rsidRPr="00EB2BEE" w:rsidRDefault="00EB2BEE" w:rsidP="00EB2BEE">
            <w:pPr>
              <w:spacing w:after="0" w:line="360" w:lineRule="auto"/>
              <w:jc w:val="both"/>
              <w:rPr>
                <w:rFonts w:ascii="Times New Roman" w:eastAsia="Calibri" w:hAnsi="Times New Roman" w:cs="Times New Roman"/>
                <w:sz w:val="28"/>
                <w:szCs w:val="28"/>
                <w:lang w:eastAsia="ru-RU"/>
              </w:rPr>
            </w:pPr>
          </w:p>
        </w:tc>
        <w:tc>
          <w:tcPr>
            <w:tcW w:w="224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Количество часов</w:t>
            </w:r>
          </w:p>
        </w:tc>
        <w:tc>
          <w:tcPr>
            <w:tcW w:w="177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Количество часов</w:t>
            </w:r>
          </w:p>
        </w:tc>
      </w:tr>
      <w:tr w:rsidR="00EB2BEE" w:rsidRPr="00EB2BEE" w:rsidTr="00355F5F">
        <w:tc>
          <w:tcPr>
            <w:tcW w:w="5308"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Максимальная нагрузка (в часах)</w:t>
            </w:r>
          </w:p>
        </w:tc>
        <w:tc>
          <w:tcPr>
            <w:tcW w:w="224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858 </w:t>
            </w:r>
          </w:p>
        </w:tc>
        <w:tc>
          <w:tcPr>
            <w:tcW w:w="1771"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198 </w:t>
            </w:r>
          </w:p>
        </w:tc>
      </w:tr>
      <w:tr w:rsidR="00EB2BEE" w:rsidRPr="00EB2BEE" w:rsidTr="00355F5F">
        <w:tc>
          <w:tcPr>
            <w:tcW w:w="5308" w:type="dxa"/>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Количество часов на аудиторную нагрузку</w:t>
            </w:r>
          </w:p>
        </w:tc>
        <w:tc>
          <w:tcPr>
            <w:tcW w:w="224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429 </w:t>
            </w:r>
          </w:p>
        </w:tc>
        <w:tc>
          <w:tcPr>
            <w:tcW w:w="1771"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99 </w:t>
            </w:r>
          </w:p>
        </w:tc>
      </w:tr>
      <w:tr w:rsidR="00EB2BEE" w:rsidRPr="00EB2BEE" w:rsidTr="00355F5F">
        <w:tc>
          <w:tcPr>
            <w:tcW w:w="5308" w:type="dxa"/>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Количество часов на внеаудиторную (самостоятельную)  работу</w:t>
            </w:r>
          </w:p>
        </w:tc>
        <w:tc>
          <w:tcPr>
            <w:tcW w:w="224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429 </w:t>
            </w:r>
          </w:p>
        </w:tc>
        <w:tc>
          <w:tcPr>
            <w:tcW w:w="1771"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99 </w:t>
            </w:r>
          </w:p>
        </w:tc>
      </w:tr>
      <w:tr w:rsidR="00EB2BEE" w:rsidRPr="00EB2BEE" w:rsidTr="00355F5F">
        <w:trPr>
          <w:trHeight w:val="420"/>
        </w:trPr>
        <w:tc>
          <w:tcPr>
            <w:tcW w:w="5308"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Консультации</w:t>
            </w:r>
          </w:p>
        </w:tc>
        <w:tc>
          <w:tcPr>
            <w:tcW w:w="224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48 </w:t>
            </w:r>
          </w:p>
        </w:tc>
        <w:tc>
          <w:tcPr>
            <w:tcW w:w="1771"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6 </w:t>
            </w:r>
          </w:p>
        </w:tc>
      </w:tr>
    </w:tbl>
    <w:p w:rsidR="00355F5F" w:rsidRDefault="00355F5F" w:rsidP="00EB2BEE">
      <w:pPr>
        <w:spacing w:after="0" w:line="240" w:lineRule="auto"/>
        <w:contextualSpacing/>
        <w:jc w:val="right"/>
        <w:rPr>
          <w:rFonts w:ascii="Times New Roman" w:eastAsia="Calibri" w:hAnsi="Times New Roman" w:cs="Times New Roman"/>
          <w:sz w:val="28"/>
          <w:szCs w:val="28"/>
        </w:rPr>
      </w:pPr>
    </w:p>
    <w:p w:rsidR="00EB2BEE" w:rsidRPr="00EB2BEE" w:rsidRDefault="00EB2BEE" w:rsidP="00EB2BEE">
      <w:pPr>
        <w:spacing w:after="0" w:line="240" w:lineRule="auto"/>
        <w:contextualSpacing/>
        <w:jc w:val="right"/>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Таблица 2</w:t>
      </w:r>
    </w:p>
    <w:p w:rsidR="00EB2BEE" w:rsidRPr="00EB2BEE" w:rsidRDefault="00EB2BEE" w:rsidP="00EB2BEE">
      <w:pPr>
        <w:spacing w:after="0" w:line="360" w:lineRule="auto"/>
        <w:contextualSpacing/>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Нормативный срок обучения – 5 (6) лет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8"/>
        <w:gridCol w:w="2242"/>
        <w:gridCol w:w="1771"/>
      </w:tblGrid>
      <w:tr w:rsidR="00EB2BEE" w:rsidRPr="00EB2BEE" w:rsidTr="00355F5F">
        <w:tc>
          <w:tcPr>
            <w:tcW w:w="5308" w:type="dxa"/>
            <w:vMerge w:val="restart"/>
          </w:tcPr>
          <w:p w:rsidR="00EB2BEE" w:rsidRPr="00EB2BEE" w:rsidRDefault="00EB2BEE" w:rsidP="00EB2BEE">
            <w:pPr>
              <w:spacing w:after="0" w:line="360" w:lineRule="auto"/>
              <w:ind w:left="-112"/>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ind w:left="-112"/>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Классы/количество часов</w:t>
            </w:r>
          </w:p>
        </w:tc>
        <w:tc>
          <w:tcPr>
            <w:tcW w:w="224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1-5 классы</w:t>
            </w:r>
          </w:p>
        </w:tc>
        <w:tc>
          <w:tcPr>
            <w:tcW w:w="1771"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 класс</w:t>
            </w:r>
          </w:p>
        </w:tc>
      </w:tr>
      <w:tr w:rsidR="00EB2BEE" w:rsidRPr="00EB2BEE" w:rsidTr="00355F5F">
        <w:tc>
          <w:tcPr>
            <w:tcW w:w="5308" w:type="dxa"/>
            <w:vMerge/>
          </w:tcPr>
          <w:p w:rsidR="00EB2BEE" w:rsidRPr="00EB2BEE" w:rsidRDefault="00EB2BEE" w:rsidP="00EB2BEE">
            <w:pPr>
              <w:spacing w:after="0" w:line="360" w:lineRule="auto"/>
              <w:jc w:val="both"/>
              <w:rPr>
                <w:rFonts w:ascii="Times New Roman" w:eastAsia="Calibri" w:hAnsi="Times New Roman" w:cs="Times New Roman"/>
                <w:sz w:val="28"/>
                <w:szCs w:val="28"/>
                <w:lang w:eastAsia="ru-RU"/>
              </w:rPr>
            </w:pPr>
          </w:p>
        </w:tc>
        <w:tc>
          <w:tcPr>
            <w:tcW w:w="224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Количество часов </w:t>
            </w:r>
          </w:p>
        </w:tc>
        <w:tc>
          <w:tcPr>
            <w:tcW w:w="177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Количество часов</w:t>
            </w:r>
          </w:p>
        </w:tc>
      </w:tr>
      <w:tr w:rsidR="00EB2BEE" w:rsidRPr="00EB2BEE" w:rsidTr="00355F5F">
        <w:tc>
          <w:tcPr>
            <w:tcW w:w="5308" w:type="dxa"/>
          </w:tcPr>
          <w:p w:rsidR="00EB2BEE" w:rsidRPr="00EB2BEE" w:rsidRDefault="00EB2BEE" w:rsidP="00EB2BEE">
            <w:pPr>
              <w:spacing w:after="0" w:line="276"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Максимальная нагрузка (в часах)</w:t>
            </w:r>
          </w:p>
        </w:tc>
        <w:tc>
          <w:tcPr>
            <w:tcW w:w="224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495 </w:t>
            </w:r>
          </w:p>
        </w:tc>
        <w:tc>
          <w:tcPr>
            <w:tcW w:w="1771"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198 </w:t>
            </w:r>
          </w:p>
        </w:tc>
      </w:tr>
      <w:tr w:rsidR="00EB2BEE" w:rsidRPr="00EB2BEE" w:rsidTr="00355F5F">
        <w:tc>
          <w:tcPr>
            <w:tcW w:w="5308" w:type="dxa"/>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Количество часов на аудиторную нагрузку</w:t>
            </w:r>
          </w:p>
        </w:tc>
        <w:tc>
          <w:tcPr>
            <w:tcW w:w="224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330 </w:t>
            </w:r>
          </w:p>
        </w:tc>
        <w:tc>
          <w:tcPr>
            <w:tcW w:w="1771"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99 </w:t>
            </w:r>
          </w:p>
        </w:tc>
      </w:tr>
      <w:tr w:rsidR="00EB2BEE" w:rsidRPr="00EB2BEE" w:rsidTr="00355F5F">
        <w:tc>
          <w:tcPr>
            <w:tcW w:w="5308" w:type="dxa"/>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Количество часов на внеаудиторную (самостоятельную)  работу</w:t>
            </w:r>
          </w:p>
        </w:tc>
        <w:tc>
          <w:tcPr>
            <w:tcW w:w="224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165 </w:t>
            </w:r>
          </w:p>
        </w:tc>
        <w:tc>
          <w:tcPr>
            <w:tcW w:w="1771"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99 </w:t>
            </w:r>
          </w:p>
        </w:tc>
      </w:tr>
      <w:tr w:rsidR="00EB2BEE" w:rsidRPr="00EB2BEE" w:rsidTr="00355F5F">
        <w:trPr>
          <w:trHeight w:val="420"/>
        </w:trPr>
        <w:tc>
          <w:tcPr>
            <w:tcW w:w="5308" w:type="dxa"/>
          </w:tcPr>
          <w:p w:rsidR="00EB2BEE" w:rsidRPr="00EB2BEE" w:rsidRDefault="00EB2BEE" w:rsidP="00EB2BEE">
            <w:pPr>
              <w:spacing w:after="0" w:line="276"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Консультации</w:t>
            </w:r>
          </w:p>
        </w:tc>
        <w:tc>
          <w:tcPr>
            <w:tcW w:w="224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38 </w:t>
            </w:r>
          </w:p>
        </w:tc>
        <w:tc>
          <w:tcPr>
            <w:tcW w:w="1771" w:type="dxa"/>
          </w:tcPr>
          <w:p w:rsidR="00EB2BEE" w:rsidRPr="00EB2BEE" w:rsidRDefault="00EB2BEE" w:rsidP="001A6B95">
            <w:pPr>
              <w:numPr>
                <w:ilvl w:val="0"/>
                <w:numId w:val="12"/>
              </w:numPr>
              <w:spacing w:after="0" w:line="360" w:lineRule="auto"/>
              <w:jc w:val="center"/>
              <w:rPr>
                <w:rFonts w:ascii="Times New Roman" w:eastAsia="Calibri" w:hAnsi="Times New Roman" w:cs="Times New Roman"/>
                <w:sz w:val="28"/>
                <w:szCs w:val="28"/>
                <w:lang w:eastAsia="ru-RU"/>
              </w:rPr>
            </w:pPr>
          </w:p>
        </w:tc>
      </w:tr>
    </w:tbl>
    <w:p w:rsidR="00EB2BEE" w:rsidRPr="00EB2BEE" w:rsidRDefault="00EB2BEE" w:rsidP="00EB2BEE">
      <w:pPr>
        <w:spacing w:after="0" w:line="276" w:lineRule="auto"/>
        <w:ind w:firstLine="708"/>
        <w:jc w:val="right"/>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lastRenderedPageBreak/>
        <w:t>Таблица 3</w:t>
      </w:r>
    </w:p>
    <w:p w:rsidR="00EB2BEE" w:rsidRPr="00EB2BEE" w:rsidRDefault="00EB2BEE" w:rsidP="00EB2BEE">
      <w:pPr>
        <w:spacing w:after="0" w:line="276" w:lineRule="auto"/>
        <w:ind w:firstLine="708"/>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Нормативный срок обучения – 8 (9) лет</w:t>
      </w:r>
    </w:p>
    <w:tbl>
      <w:tblPr>
        <w:tblStyle w:val="ae"/>
        <w:tblW w:w="0" w:type="auto"/>
        <w:tblInd w:w="1242" w:type="dxa"/>
        <w:tblLook w:val="04A0" w:firstRow="1" w:lastRow="0" w:firstColumn="1" w:lastColumn="0" w:noHBand="0" w:noVBand="1"/>
      </w:tblPr>
      <w:tblGrid>
        <w:gridCol w:w="2127"/>
        <w:gridCol w:w="4786"/>
      </w:tblGrid>
      <w:tr w:rsidR="00EB2BEE" w:rsidRPr="00EB2BEE" w:rsidTr="00355F5F">
        <w:tc>
          <w:tcPr>
            <w:tcW w:w="2127"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Класс </w:t>
            </w:r>
          </w:p>
        </w:tc>
        <w:tc>
          <w:tcPr>
            <w:tcW w:w="4786"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Количество часов в неделю</w:t>
            </w:r>
          </w:p>
        </w:tc>
      </w:tr>
      <w:tr w:rsidR="00EB2BEE" w:rsidRPr="00EB2BEE" w:rsidTr="00355F5F">
        <w:tc>
          <w:tcPr>
            <w:tcW w:w="2127"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3 </w:t>
            </w:r>
          </w:p>
        </w:tc>
        <w:tc>
          <w:tcPr>
            <w:tcW w:w="4786"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1 </w:t>
            </w:r>
          </w:p>
        </w:tc>
      </w:tr>
      <w:tr w:rsidR="00EB2BEE" w:rsidRPr="00EB2BEE" w:rsidTr="00355F5F">
        <w:tc>
          <w:tcPr>
            <w:tcW w:w="2127"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4, 5, 6 </w:t>
            </w:r>
          </w:p>
        </w:tc>
        <w:tc>
          <w:tcPr>
            <w:tcW w:w="4786"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2 </w:t>
            </w:r>
          </w:p>
        </w:tc>
      </w:tr>
      <w:tr w:rsidR="00EB2BEE" w:rsidRPr="00EB2BEE" w:rsidTr="00355F5F">
        <w:tc>
          <w:tcPr>
            <w:tcW w:w="2127"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7, 8</w:t>
            </w:r>
          </w:p>
        </w:tc>
        <w:tc>
          <w:tcPr>
            <w:tcW w:w="4786"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3 </w:t>
            </w:r>
          </w:p>
        </w:tc>
      </w:tr>
      <w:tr w:rsidR="00EB2BEE" w:rsidRPr="00EB2BEE" w:rsidTr="00355F5F">
        <w:tc>
          <w:tcPr>
            <w:tcW w:w="2127"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9 </w:t>
            </w:r>
          </w:p>
        </w:tc>
        <w:tc>
          <w:tcPr>
            <w:tcW w:w="4786"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3 </w:t>
            </w:r>
          </w:p>
        </w:tc>
      </w:tr>
    </w:tbl>
    <w:p w:rsidR="00EB2BEE" w:rsidRPr="00EB2BEE" w:rsidRDefault="00EB2BEE" w:rsidP="00EB2BEE">
      <w:pPr>
        <w:spacing w:after="0" w:line="360" w:lineRule="auto"/>
        <w:ind w:firstLine="708"/>
        <w:jc w:val="both"/>
        <w:rPr>
          <w:rFonts w:ascii="Times New Roman" w:eastAsia="Calibri" w:hAnsi="Times New Roman" w:cs="Times New Roman"/>
          <w:sz w:val="16"/>
          <w:szCs w:val="16"/>
          <w:lang w:eastAsia="ru-RU"/>
        </w:rPr>
      </w:pPr>
    </w:p>
    <w:p w:rsidR="00EB2BEE" w:rsidRPr="00EB2BEE" w:rsidRDefault="00EB2BEE" w:rsidP="00EB2BEE">
      <w:pPr>
        <w:spacing w:after="0" w:line="240" w:lineRule="auto"/>
        <w:ind w:firstLine="708"/>
        <w:jc w:val="right"/>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Таблица 4</w:t>
      </w:r>
    </w:p>
    <w:p w:rsidR="00EB2BEE" w:rsidRPr="00EB2BEE" w:rsidRDefault="00EB2BEE" w:rsidP="00EB2BEE">
      <w:pPr>
        <w:spacing w:after="0" w:line="276" w:lineRule="auto"/>
        <w:ind w:firstLine="708"/>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Нормативный срок обучения – 5 (6) лет</w:t>
      </w:r>
    </w:p>
    <w:tbl>
      <w:tblPr>
        <w:tblStyle w:val="ae"/>
        <w:tblW w:w="0" w:type="auto"/>
        <w:tblInd w:w="1242" w:type="dxa"/>
        <w:tblLook w:val="04A0" w:firstRow="1" w:lastRow="0" w:firstColumn="1" w:lastColumn="0" w:noHBand="0" w:noVBand="1"/>
      </w:tblPr>
      <w:tblGrid>
        <w:gridCol w:w="2127"/>
        <w:gridCol w:w="4786"/>
      </w:tblGrid>
      <w:tr w:rsidR="00EB2BEE" w:rsidRPr="00EB2BEE" w:rsidTr="00355F5F">
        <w:tc>
          <w:tcPr>
            <w:tcW w:w="2127"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Класс </w:t>
            </w:r>
          </w:p>
        </w:tc>
        <w:tc>
          <w:tcPr>
            <w:tcW w:w="4786"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Количество часов в неделю</w:t>
            </w:r>
          </w:p>
        </w:tc>
      </w:tr>
      <w:tr w:rsidR="00EB2BEE" w:rsidRPr="00EB2BEE" w:rsidTr="00355F5F">
        <w:tc>
          <w:tcPr>
            <w:tcW w:w="2127"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1 </w:t>
            </w:r>
          </w:p>
        </w:tc>
        <w:tc>
          <w:tcPr>
            <w:tcW w:w="4786"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1 </w:t>
            </w:r>
          </w:p>
        </w:tc>
      </w:tr>
      <w:tr w:rsidR="00EB2BEE" w:rsidRPr="00EB2BEE" w:rsidTr="00355F5F">
        <w:tc>
          <w:tcPr>
            <w:tcW w:w="2127"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2, 3, 4 </w:t>
            </w:r>
          </w:p>
        </w:tc>
        <w:tc>
          <w:tcPr>
            <w:tcW w:w="4786"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2 </w:t>
            </w:r>
          </w:p>
        </w:tc>
      </w:tr>
      <w:tr w:rsidR="00EB2BEE" w:rsidRPr="00EB2BEE" w:rsidTr="00355F5F">
        <w:tc>
          <w:tcPr>
            <w:tcW w:w="2127"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5 </w:t>
            </w:r>
          </w:p>
        </w:tc>
        <w:tc>
          <w:tcPr>
            <w:tcW w:w="4786"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3 </w:t>
            </w:r>
          </w:p>
        </w:tc>
      </w:tr>
      <w:tr w:rsidR="00EB2BEE" w:rsidRPr="00EB2BEE" w:rsidTr="00355F5F">
        <w:tc>
          <w:tcPr>
            <w:tcW w:w="2127"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6 </w:t>
            </w:r>
          </w:p>
        </w:tc>
        <w:tc>
          <w:tcPr>
            <w:tcW w:w="4786"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3 </w:t>
            </w:r>
          </w:p>
        </w:tc>
      </w:tr>
    </w:tbl>
    <w:p w:rsidR="00EB2BEE" w:rsidRPr="00EB2BEE" w:rsidRDefault="00EB2BEE" w:rsidP="00EB2BEE">
      <w:pPr>
        <w:spacing w:after="0" w:line="360" w:lineRule="auto"/>
        <w:jc w:val="both"/>
        <w:rPr>
          <w:rFonts w:ascii="Times New Roman" w:eastAsia="Calibri" w:hAnsi="Times New Roman" w:cs="Times New Roman"/>
          <w:sz w:val="16"/>
          <w:szCs w:val="16"/>
          <w:lang w:eastAsia="ru-RU"/>
        </w:rPr>
      </w:pPr>
    </w:p>
    <w:p w:rsidR="00EB2BEE" w:rsidRPr="00EB2BEE" w:rsidRDefault="00EB2BEE" w:rsidP="001A6B95">
      <w:pPr>
        <w:numPr>
          <w:ilvl w:val="0"/>
          <w:numId w:val="11"/>
        </w:numPr>
        <w:tabs>
          <w:tab w:val="left" w:pos="0"/>
          <w:tab w:val="left" w:pos="426"/>
        </w:tabs>
        <w:spacing w:after="0" w:line="360" w:lineRule="auto"/>
        <w:contextualSpacing/>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Форма проведения учебных аудиторных занятий:</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мелкогрупповые занятия (от 4 до 10 человек в группе).</w:t>
      </w:r>
    </w:p>
    <w:p w:rsidR="00EB2BEE" w:rsidRPr="00EB2BEE" w:rsidRDefault="00EB2BEE" w:rsidP="001A6B95">
      <w:pPr>
        <w:numPr>
          <w:ilvl w:val="0"/>
          <w:numId w:val="11"/>
        </w:numPr>
        <w:tabs>
          <w:tab w:val="left" w:pos="426"/>
        </w:tabs>
        <w:spacing w:after="0" w:line="360" w:lineRule="auto"/>
        <w:contextualSpacing/>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Цели и задачи учебного предмета</w:t>
      </w:r>
    </w:p>
    <w:p w:rsidR="00EB2BEE" w:rsidRPr="00EB2BEE" w:rsidRDefault="00EB2BEE" w:rsidP="00EB2BEE">
      <w:pPr>
        <w:spacing w:after="0" w:line="360" w:lineRule="auto"/>
        <w:ind w:firstLine="709"/>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Цели:</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 Выявление одаренных детей в области театрального искусства в раннем детском возрасте.</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 Художественно-эстетическое развитие личности ребенка на основе приобретенных им в процессе освоения программы театрально-исполнительских знаний, умений и навыков.</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 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w:t>
      </w:r>
    </w:p>
    <w:p w:rsidR="00EB2BEE" w:rsidRPr="00EB2BEE" w:rsidRDefault="00EB2BEE" w:rsidP="00EB2BEE">
      <w:pPr>
        <w:spacing w:after="0" w:line="360" w:lineRule="auto"/>
        <w:ind w:firstLine="708"/>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 xml:space="preserve">Задачи: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 Создать условия для приобретения детьми опыта творческой деятельности (исполнительского мастерства).</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2. Развить способности к продуктивной индивидуальной и коллективной деятельности.</w:t>
      </w:r>
    </w:p>
    <w:p w:rsidR="00EB2BEE" w:rsidRPr="00EB2BEE" w:rsidRDefault="00EB2BEE" w:rsidP="00EB2BEE">
      <w:pPr>
        <w:tabs>
          <w:tab w:val="left" w:pos="1080"/>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 Познакомить учеников с театром как видом искусства.</w:t>
      </w:r>
    </w:p>
    <w:p w:rsidR="00EB2BEE" w:rsidRPr="00EB2BEE" w:rsidRDefault="00EB2BEE" w:rsidP="00EB2BEE">
      <w:pPr>
        <w:tabs>
          <w:tab w:val="left" w:pos="1080"/>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 Способствовать формированию у детей и подростков устойчивого интереса к театральному искусству.</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5. Способствовать формированию у учащихся духовно-нравственной позиции.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 Развивать личностные и творческие способности детей.</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 Снять психологические и мышечные зажимы.</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8. Научить в области актёрского мастерства: </w:t>
      </w:r>
    </w:p>
    <w:p w:rsidR="00EB2BEE" w:rsidRPr="00EB2BEE" w:rsidRDefault="00EB2BEE" w:rsidP="00EB2BEE">
      <w:pPr>
        <w:numPr>
          <w:ilvl w:val="0"/>
          <w:numId w:val="1"/>
        </w:numPr>
        <w:tabs>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владеть всеми видами сценического внимания;</w:t>
      </w:r>
    </w:p>
    <w:p w:rsidR="00EB2BEE" w:rsidRPr="00EB2BEE" w:rsidRDefault="00EB2BEE" w:rsidP="00EB2BEE">
      <w:pPr>
        <w:numPr>
          <w:ilvl w:val="0"/>
          <w:numId w:val="1"/>
        </w:numPr>
        <w:tabs>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снимать индивидуальные зажимы;</w:t>
      </w:r>
    </w:p>
    <w:p w:rsidR="00EB2BEE" w:rsidRPr="00EB2BEE" w:rsidRDefault="00EB2BEE" w:rsidP="00EB2BEE">
      <w:pPr>
        <w:numPr>
          <w:ilvl w:val="0"/>
          <w:numId w:val="1"/>
        </w:numPr>
        <w:tabs>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видеть, слышать, понимать;</w:t>
      </w:r>
    </w:p>
    <w:p w:rsidR="00EB2BEE" w:rsidRPr="00EB2BEE" w:rsidRDefault="00EB2BEE" w:rsidP="00EB2BEE">
      <w:pPr>
        <w:numPr>
          <w:ilvl w:val="0"/>
          <w:numId w:val="1"/>
        </w:numPr>
        <w:tabs>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обладать ассоциативным и образным мышлением;</w:t>
      </w:r>
    </w:p>
    <w:p w:rsidR="00EB2BEE" w:rsidRPr="00EB2BEE" w:rsidRDefault="00EB2BEE" w:rsidP="00EB2BEE">
      <w:pPr>
        <w:numPr>
          <w:ilvl w:val="0"/>
          <w:numId w:val="1"/>
        </w:numPr>
        <w:tabs>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ориентироваться и действовать в сценическом пространстве;</w:t>
      </w:r>
    </w:p>
    <w:p w:rsidR="00EB2BEE" w:rsidRPr="00EB2BEE" w:rsidRDefault="00EB2BEE" w:rsidP="00EB2BEE">
      <w:pPr>
        <w:numPr>
          <w:ilvl w:val="0"/>
          <w:numId w:val="1"/>
        </w:numPr>
        <w:tabs>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отрабатывать правдивость и точность простейших физических действий;</w:t>
      </w:r>
    </w:p>
    <w:p w:rsidR="00EB2BEE" w:rsidRPr="00EB2BEE" w:rsidRDefault="00EB2BEE" w:rsidP="00EB2BEE">
      <w:pPr>
        <w:numPr>
          <w:ilvl w:val="0"/>
          <w:numId w:val="1"/>
        </w:numPr>
        <w:tabs>
          <w:tab w:val="num" w:pos="0"/>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выполнять сценическую задачу;</w:t>
      </w:r>
    </w:p>
    <w:p w:rsidR="00EB2BEE" w:rsidRPr="00EB2BEE" w:rsidRDefault="00EB2BEE" w:rsidP="00EB2BEE">
      <w:pPr>
        <w:numPr>
          <w:ilvl w:val="0"/>
          <w:numId w:val="1"/>
        </w:numPr>
        <w:tabs>
          <w:tab w:val="num" w:pos="0"/>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органично и естественно существовать в предлагаемых обстоятельствах;</w:t>
      </w:r>
    </w:p>
    <w:p w:rsidR="00EB2BEE" w:rsidRPr="00EB2BEE" w:rsidRDefault="00EB2BEE" w:rsidP="00EB2BEE">
      <w:pPr>
        <w:numPr>
          <w:ilvl w:val="0"/>
          <w:numId w:val="1"/>
        </w:numPr>
        <w:tabs>
          <w:tab w:val="num" w:pos="-142"/>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оправдать заданную ситуацию, импровизировать;</w:t>
      </w:r>
    </w:p>
    <w:p w:rsidR="00EB2BEE" w:rsidRPr="00EB2BEE" w:rsidRDefault="00EB2BEE" w:rsidP="00EB2BEE">
      <w:pPr>
        <w:numPr>
          <w:ilvl w:val="0"/>
          <w:numId w:val="1"/>
        </w:numPr>
        <w:tabs>
          <w:tab w:val="num" w:pos="-142"/>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мыслить и действовать на сцене; </w:t>
      </w:r>
    </w:p>
    <w:p w:rsidR="00EB2BEE" w:rsidRPr="00EB2BEE" w:rsidRDefault="00EB2BEE" w:rsidP="00EB2BEE">
      <w:pPr>
        <w:numPr>
          <w:ilvl w:val="0"/>
          <w:numId w:val="1"/>
        </w:numPr>
        <w:tabs>
          <w:tab w:val="num" w:pos="-142"/>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взаимодействовать с партнером на сцене;</w:t>
      </w:r>
    </w:p>
    <w:p w:rsidR="00EB2BEE" w:rsidRPr="00EB2BEE" w:rsidRDefault="00EB2BEE" w:rsidP="00EB2BEE">
      <w:pPr>
        <w:numPr>
          <w:ilvl w:val="0"/>
          <w:numId w:val="1"/>
        </w:numPr>
        <w:tabs>
          <w:tab w:val="num" w:pos="-142"/>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владеть  основами  самостоятельного распределения в сценическом пространстве.</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9.  Дать основные теоретические понятия: </w:t>
      </w:r>
    </w:p>
    <w:p w:rsidR="00EB2BEE" w:rsidRPr="00EB2BEE" w:rsidRDefault="00EB2BEE" w:rsidP="00EB2BEE">
      <w:pPr>
        <w:numPr>
          <w:ilvl w:val="0"/>
          <w:numId w:val="1"/>
        </w:numPr>
        <w:tabs>
          <w:tab w:val="num" w:pos="0"/>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 сценическом этюде и о его драматургическом  построении;</w:t>
      </w:r>
    </w:p>
    <w:p w:rsidR="00EB2BEE" w:rsidRPr="00EB2BEE" w:rsidRDefault="00EB2BEE" w:rsidP="00EB2BEE">
      <w:pPr>
        <w:numPr>
          <w:ilvl w:val="0"/>
          <w:numId w:val="1"/>
        </w:numPr>
        <w:tabs>
          <w:tab w:val="num" w:pos="0"/>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 создании сценария этюда и форме его написания;</w:t>
      </w:r>
    </w:p>
    <w:p w:rsidR="00EB2BEE" w:rsidRPr="00EB2BEE" w:rsidRDefault="00EB2BEE" w:rsidP="00EB2BEE">
      <w:pPr>
        <w:numPr>
          <w:ilvl w:val="0"/>
          <w:numId w:val="1"/>
        </w:numPr>
        <w:tabs>
          <w:tab w:val="num" w:pos="0"/>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о выразительных средствах сценического действия и их разновидностях;</w:t>
      </w:r>
    </w:p>
    <w:p w:rsidR="00EB2BEE" w:rsidRPr="00EB2BEE" w:rsidRDefault="00EB2BEE" w:rsidP="00EB2BEE">
      <w:pPr>
        <w:numPr>
          <w:ilvl w:val="0"/>
          <w:numId w:val="1"/>
        </w:numPr>
        <w:tabs>
          <w:tab w:val="num" w:pos="0"/>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 событии и событийном ряде;</w:t>
      </w:r>
    </w:p>
    <w:p w:rsidR="00EB2BEE" w:rsidRPr="00EB2BEE" w:rsidRDefault="00EB2BEE" w:rsidP="00EB2BEE">
      <w:pPr>
        <w:numPr>
          <w:ilvl w:val="0"/>
          <w:numId w:val="1"/>
        </w:numPr>
        <w:tabs>
          <w:tab w:val="num" w:pos="0"/>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 втором плане роли и внутреннем монологе;</w:t>
      </w:r>
    </w:p>
    <w:p w:rsidR="00EB2BEE" w:rsidRPr="00EB2BEE" w:rsidRDefault="00EB2BEE" w:rsidP="00EB2BEE">
      <w:pPr>
        <w:numPr>
          <w:ilvl w:val="0"/>
          <w:numId w:val="1"/>
        </w:numPr>
        <w:tabs>
          <w:tab w:val="num" w:pos="0"/>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 сюжете и его структуре;</w:t>
      </w:r>
    </w:p>
    <w:p w:rsidR="00EB2BEE" w:rsidRPr="00EB2BEE" w:rsidRDefault="00EB2BEE" w:rsidP="00EB2BEE">
      <w:pPr>
        <w:numPr>
          <w:ilvl w:val="0"/>
          <w:numId w:val="1"/>
        </w:numPr>
        <w:tabs>
          <w:tab w:val="num" w:pos="0"/>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 роли жанра и стиля в драматургии;</w:t>
      </w:r>
    </w:p>
    <w:p w:rsidR="00EB2BEE" w:rsidRPr="00EB2BEE" w:rsidRDefault="00EB2BEE" w:rsidP="00EB2BEE">
      <w:pPr>
        <w:numPr>
          <w:ilvl w:val="0"/>
          <w:numId w:val="1"/>
        </w:numPr>
        <w:tabs>
          <w:tab w:val="num" w:pos="0"/>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об особенностях различных школ актерского мастерства:</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proofErr w:type="gramStart"/>
      <w:r w:rsidRPr="00EB2BEE">
        <w:rPr>
          <w:rFonts w:ascii="Times New Roman" w:eastAsia="Calibri" w:hAnsi="Times New Roman" w:cs="Times New Roman"/>
          <w:i/>
          <w:sz w:val="28"/>
          <w:szCs w:val="28"/>
          <w:lang w:eastAsia="ru-RU"/>
        </w:rPr>
        <w:t>а) элементы системы К.С.Станиславского:</w:t>
      </w:r>
      <w:r w:rsidRPr="00EB2BEE">
        <w:rPr>
          <w:rFonts w:ascii="Times New Roman" w:eastAsia="Calibri" w:hAnsi="Times New Roman" w:cs="Times New Roman"/>
          <w:sz w:val="28"/>
          <w:szCs w:val="28"/>
          <w:lang w:eastAsia="ru-RU"/>
        </w:rPr>
        <w:t xml:space="preserve"> воображение, фантазия, внимание, отношение, оценка факта, предлагаемые обстоятельства, сценическое действие, задача, цель, сверхзадача, атмосфера, физическое самочувствие, конфликт, событие;</w:t>
      </w:r>
      <w:proofErr w:type="gramEnd"/>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i/>
          <w:sz w:val="28"/>
          <w:szCs w:val="28"/>
          <w:lang w:eastAsia="ru-RU"/>
        </w:rPr>
        <w:t>б) М.А.Чехов:</w:t>
      </w:r>
      <w:r w:rsidRPr="00EB2BEE">
        <w:rPr>
          <w:rFonts w:ascii="Times New Roman" w:eastAsia="Calibri" w:hAnsi="Times New Roman" w:cs="Times New Roman"/>
          <w:sz w:val="28"/>
          <w:szCs w:val="28"/>
          <w:lang w:eastAsia="ru-RU"/>
        </w:rPr>
        <w:t xml:space="preserve"> Логика сценического действия. Импровизация. Принципы перевоплощения. Перспектива актера и перспектива роли. Зерно сценического образа. Характер и характерность. Жанр и стиль.</w:t>
      </w:r>
    </w:p>
    <w:p w:rsidR="00EB2BEE" w:rsidRPr="00EB2BEE" w:rsidRDefault="00EB2BEE" w:rsidP="00EB2BEE">
      <w:pPr>
        <w:numPr>
          <w:ilvl w:val="0"/>
          <w:numId w:val="1"/>
        </w:numPr>
        <w:tabs>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уметь пользоваться профессиональной лексикой.</w:t>
      </w:r>
    </w:p>
    <w:p w:rsidR="00EB2BEE" w:rsidRPr="00EB2BEE" w:rsidRDefault="00EB2BEE" w:rsidP="00EB2BEE">
      <w:pPr>
        <w:tabs>
          <w:tab w:val="num" w:pos="928"/>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 Развивать в процессе работы на сцене в форме творческой мастерской и творческой лаборатории:</w:t>
      </w:r>
    </w:p>
    <w:p w:rsidR="00EB2BEE" w:rsidRPr="00EB2BEE" w:rsidRDefault="00EB2BEE" w:rsidP="00EB2BEE">
      <w:pPr>
        <w:numPr>
          <w:ilvl w:val="0"/>
          <w:numId w:val="1"/>
        </w:numPr>
        <w:tabs>
          <w:tab w:val="num" w:pos="0"/>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наблюдательность;</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творческую фантазию и воображение;</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внимание и память;</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ассоциативное и образное мышление;</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чувство ритма;</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логическое мышление;</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способность выстраивать событийный ряд;</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способность определения основной мысли, идеи произведения; </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способность анализировать предлагаемый  материал и формулировать свои мысли;</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 xml:space="preserve"> уметь донести свои идеи и ощущения до зрителя.</w:t>
      </w:r>
    </w:p>
    <w:p w:rsidR="00EB2BEE" w:rsidRPr="00EB2BEE" w:rsidRDefault="00EB2BEE" w:rsidP="00EB2BEE">
      <w:pPr>
        <w:tabs>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 Развивать в процессе постановочной работы:</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партнерские отношения в группе, учить общению друг с другом, взаимному уважению, взаимопониманию;</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развивать эмоциональную сферу личности ребенка, в том числе способность к состраданию, сочувствию;</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самодисциплину, умение организовать себя и свое время;</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чувство ответственности;</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организаторские способности;</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умение преподнести и обосновать свою мысль;</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художественный вкус;</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коммуникабельность;</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трудолюбие;</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активность.</w:t>
      </w:r>
    </w:p>
    <w:p w:rsidR="00EB2BEE" w:rsidRPr="00EB2BEE" w:rsidRDefault="00EB2BEE" w:rsidP="001A6B95">
      <w:pPr>
        <w:numPr>
          <w:ilvl w:val="0"/>
          <w:numId w:val="11"/>
        </w:numPr>
        <w:tabs>
          <w:tab w:val="left" w:pos="0"/>
          <w:tab w:val="left" w:pos="426"/>
        </w:tabs>
        <w:spacing w:after="200" w:line="360" w:lineRule="auto"/>
        <w:contextualSpacing/>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Обоснование  структуры  учебного  предмета  «Основы актерского мастерства»</w:t>
      </w:r>
    </w:p>
    <w:p w:rsidR="00EB2BEE" w:rsidRPr="00EB2BEE" w:rsidRDefault="00EB2BEE" w:rsidP="00EB2BEE">
      <w:pPr>
        <w:tabs>
          <w:tab w:val="left" w:pos="0"/>
        </w:tabs>
        <w:spacing w:after="0" w:line="360" w:lineRule="auto"/>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ab/>
        <w:t>Обоснованием структуры программы являются ФГТ, отражающие все аспекты работы преподавателя с учеником.</w:t>
      </w:r>
    </w:p>
    <w:p w:rsidR="00EB2BEE" w:rsidRPr="00EB2BEE" w:rsidRDefault="00EB2BEE" w:rsidP="00EB2BEE">
      <w:pPr>
        <w:tabs>
          <w:tab w:val="left" w:pos="0"/>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Программа содержит следующие разделы:</w:t>
      </w:r>
    </w:p>
    <w:p w:rsidR="00EB2BEE" w:rsidRPr="00EB2BEE" w:rsidRDefault="00EB2BEE" w:rsidP="001A6B95">
      <w:pPr>
        <w:numPr>
          <w:ilvl w:val="0"/>
          <w:numId w:val="13"/>
        </w:numPr>
        <w:tabs>
          <w:tab w:val="left" w:pos="0"/>
        </w:tabs>
        <w:spacing w:after="0" w:line="360" w:lineRule="auto"/>
        <w:contextualSpacing/>
        <w:jc w:val="both"/>
        <w:rPr>
          <w:rFonts w:ascii="Times New Roman" w:eastAsia="Calibri" w:hAnsi="Times New Roman" w:cs="Times New Roman"/>
          <w:b/>
          <w:i/>
          <w:sz w:val="28"/>
          <w:szCs w:val="28"/>
        </w:rPr>
      </w:pPr>
      <w:r w:rsidRPr="00EB2BEE">
        <w:rPr>
          <w:rFonts w:ascii="Times New Roman" w:eastAsia="Calibri" w:hAnsi="Times New Roman" w:cs="Times New Roman"/>
          <w:sz w:val="28"/>
          <w:szCs w:val="28"/>
        </w:rPr>
        <w:t>сведения о затратах учебного времени, предусмотренного на освоение учебного предмета;</w:t>
      </w:r>
    </w:p>
    <w:p w:rsidR="00EB2BEE" w:rsidRPr="00EB2BEE" w:rsidRDefault="00EB2BEE" w:rsidP="001A6B95">
      <w:pPr>
        <w:numPr>
          <w:ilvl w:val="0"/>
          <w:numId w:val="13"/>
        </w:numPr>
        <w:tabs>
          <w:tab w:val="left" w:pos="0"/>
        </w:tabs>
        <w:spacing w:after="0" w:line="360" w:lineRule="auto"/>
        <w:contextualSpacing/>
        <w:jc w:val="both"/>
        <w:rPr>
          <w:rFonts w:ascii="Times New Roman" w:eastAsia="Calibri" w:hAnsi="Times New Roman" w:cs="Times New Roman"/>
          <w:b/>
          <w:i/>
          <w:sz w:val="28"/>
          <w:szCs w:val="28"/>
        </w:rPr>
      </w:pPr>
      <w:r w:rsidRPr="00EB2BEE">
        <w:rPr>
          <w:rFonts w:ascii="Times New Roman" w:eastAsia="Calibri" w:hAnsi="Times New Roman" w:cs="Times New Roman"/>
          <w:sz w:val="28"/>
          <w:szCs w:val="28"/>
        </w:rPr>
        <w:t>распределение учебного материала по годам обучения;</w:t>
      </w:r>
    </w:p>
    <w:p w:rsidR="00EB2BEE" w:rsidRPr="00EB2BEE" w:rsidRDefault="00EB2BEE" w:rsidP="001A6B95">
      <w:pPr>
        <w:numPr>
          <w:ilvl w:val="0"/>
          <w:numId w:val="13"/>
        </w:numPr>
        <w:tabs>
          <w:tab w:val="left" w:pos="0"/>
        </w:tabs>
        <w:spacing w:after="0" w:line="360" w:lineRule="auto"/>
        <w:contextualSpacing/>
        <w:jc w:val="both"/>
        <w:rPr>
          <w:rFonts w:ascii="Times New Roman" w:eastAsia="Calibri" w:hAnsi="Times New Roman" w:cs="Times New Roman"/>
          <w:b/>
          <w:i/>
          <w:sz w:val="28"/>
          <w:szCs w:val="28"/>
        </w:rPr>
      </w:pPr>
      <w:r w:rsidRPr="00EB2BEE">
        <w:rPr>
          <w:rFonts w:ascii="Times New Roman" w:eastAsia="Calibri" w:hAnsi="Times New Roman" w:cs="Times New Roman"/>
          <w:sz w:val="28"/>
          <w:szCs w:val="28"/>
        </w:rPr>
        <w:t>описание дидактических единиц учебного предмета;</w:t>
      </w:r>
    </w:p>
    <w:p w:rsidR="00EB2BEE" w:rsidRPr="00EB2BEE" w:rsidRDefault="00EB2BEE" w:rsidP="001A6B95">
      <w:pPr>
        <w:numPr>
          <w:ilvl w:val="0"/>
          <w:numId w:val="13"/>
        </w:numPr>
        <w:tabs>
          <w:tab w:val="left" w:pos="0"/>
        </w:tabs>
        <w:spacing w:after="0" w:line="360" w:lineRule="auto"/>
        <w:contextualSpacing/>
        <w:jc w:val="both"/>
        <w:rPr>
          <w:rFonts w:ascii="Times New Roman" w:eastAsia="Calibri" w:hAnsi="Times New Roman" w:cs="Times New Roman"/>
          <w:b/>
          <w:i/>
          <w:sz w:val="28"/>
          <w:szCs w:val="28"/>
        </w:rPr>
      </w:pPr>
      <w:r w:rsidRPr="00EB2BEE">
        <w:rPr>
          <w:rFonts w:ascii="Times New Roman" w:eastAsia="Calibri" w:hAnsi="Times New Roman" w:cs="Times New Roman"/>
          <w:sz w:val="28"/>
          <w:szCs w:val="28"/>
        </w:rPr>
        <w:t xml:space="preserve">требования к уровню подготовки </w:t>
      </w:r>
      <w:proofErr w:type="gramStart"/>
      <w:r w:rsidRPr="00EB2BEE">
        <w:rPr>
          <w:rFonts w:ascii="Times New Roman" w:eastAsia="Calibri" w:hAnsi="Times New Roman" w:cs="Times New Roman"/>
          <w:sz w:val="28"/>
          <w:szCs w:val="28"/>
        </w:rPr>
        <w:t>обучающихся</w:t>
      </w:r>
      <w:proofErr w:type="gramEnd"/>
      <w:r w:rsidRPr="00EB2BEE">
        <w:rPr>
          <w:rFonts w:ascii="Times New Roman" w:eastAsia="Calibri" w:hAnsi="Times New Roman" w:cs="Times New Roman"/>
          <w:sz w:val="28"/>
          <w:szCs w:val="28"/>
        </w:rPr>
        <w:t>;</w:t>
      </w:r>
    </w:p>
    <w:p w:rsidR="00EB2BEE" w:rsidRPr="00EB2BEE" w:rsidRDefault="00EB2BEE" w:rsidP="001A6B95">
      <w:pPr>
        <w:numPr>
          <w:ilvl w:val="0"/>
          <w:numId w:val="13"/>
        </w:numPr>
        <w:tabs>
          <w:tab w:val="left" w:pos="0"/>
        </w:tabs>
        <w:spacing w:after="0" w:line="360" w:lineRule="auto"/>
        <w:contextualSpacing/>
        <w:jc w:val="both"/>
        <w:rPr>
          <w:rFonts w:ascii="Times New Roman" w:eastAsia="Calibri" w:hAnsi="Times New Roman" w:cs="Times New Roman"/>
          <w:b/>
          <w:i/>
          <w:sz w:val="28"/>
          <w:szCs w:val="28"/>
        </w:rPr>
      </w:pPr>
      <w:r w:rsidRPr="00EB2BEE">
        <w:rPr>
          <w:rFonts w:ascii="Times New Roman" w:eastAsia="Calibri" w:hAnsi="Times New Roman" w:cs="Times New Roman"/>
          <w:sz w:val="28"/>
          <w:szCs w:val="28"/>
        </w:rPr>
        <w:t>формы и методы контроля, система оценок;</w:t>
      </w:r>
    </w:p>
    <w:p w:rsidR="00EB2BEE" w:rsidRPr="00EB2BEE" w:rsidRDefault="00EB2BEE" w:rsidP="001A6B95">
      <w:pPr>
        <w:numPr>
          <w:ilvl w:val="0"/>
          <w:numId w:val="13"/>
        </w:numPr>
        <w:tabs>
          <w:tab w:val="left" w:pos="0"/>
        </w:tabs>
        <w:spacing w:after="0" w:line="360" w:lineRule="auto"/>
        <w:contextualSpacing/>
        <w:jc w:val="both"/>
        <w:rPr>
          <w:rFonts w:ascii="Times New Roman" w:eastAsia="Calibri" w:hAnsi="Times New Roman" w:cs="Times New Roman"/>
          <w:b/>
          <w:i/>
          <w:sz w:val="28"/>
          <w:szCs w:val="28"/>
        </w:rPr>
      </w:pPr>
      <w:r w:rsidRPr="00EB2BEE">
        <w:rPr>
          <w:rFonts w:ascii="Times New Roman" w:eastAsia="Calibri" w:hAnsi="Times New Roman" w:cs="Times New Roman"/>
          <w:sz w:val="28"/>
          <w:szCs w:val="28"/>
        </w:rPr>
        <w:t>методическое обеспечение учебного процесса.</w:t>
      </w:r>
    </w:p>
    <w:p w:rsidR="00EB2BEE" w:rsidRPr="00EB2BEE" w:rsidRDefault="00EB2BEE" w:rsidP="00EB2BEE">
      <w:pPr>
        <w:tabs>
          <w:tab w:val="left" w:pos="0"/>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 соответствии с данными направлениями строится раздел программы «Содержание учебного предмета».</w:t>
      </w:r>
    </w:p>
    <w:p w:rsidR="00EB2BEE" w:rsidRPr="00EB2BEE" w:rsidRDefault="00EB2BEE" w:rsidP="001A6B95">
      <w:pPr>
        <w:numPr>
          <w:ilvl w:val="0"/>
          <w:numId w:val="27"/>
        </w:numPr>
        <w:suppressAutoHyphens/>
        <w:spacing w:after="0" w:line="360" w:lineRule="auto"/>
        <w:jc w:val="both"/>
        <w:rPr>
          <w:rFonts w:ascii="Times New Roman" w:eastAsia="Times New Roman" w:hAnsi="Times New Roman" w:cs="Mangal"/>
          <w:kern w:val="1"/>
          <w:sz w:val="28"/>
          <w:szCs w:val="28"/>
          <w:lang w:eastAsia="hi-IN" w:bidi="hi-IN"/>
        </w:rPr>
      </w:pPr>
      <w:r w:rsidRPr="00EB2BEE">
        <w:rPr>
          <w:rFonts w:ascii="Times New Roman" w:eastAsia="Times New Roman" w:hAnsi="Times New Roman" w:cs="Mangal"/>
          <w:b/>
          <w:i/>
          <w:kern w:val="1"/>
          <w:sz w:val="28"/>
          <w:szCs w:val="28"/>
          <w:lang w:eastAsia="hi-IN" w:bidi="hi-IN"/>
        </w:rPr>
        <w:lastRenderedPageBreak/>
        <w:t>Методы обучения</w:t>
      </w:r>
      <w:r w:rsidRPr="00EB2BEE">
        <w:rPr>
          <w:rFonts w:ascii="Times New Roman" w:eastAsia="Times New Roman" w:hAnsi="Times New Roman" w:cs="Mangal"/>
          <w:kern w:val="1"/>
          <w:sz w:val="28"/>
          <w:szCs w:val="28"/>
          <w:lang w:eastAsia="hi-IN" w:bidi="hi-IN"/>
        </w:rPr>
        <w:t xml:space="preserve"> </w:t>
      </w:r>
    </w:p>
    <w:p w:rsidR="00EB2BEE" w:rsidRPr="00EB2BEE" w:rsidRDefault="00EB2BEE" w:rsidP="00EB2BEE">
      <w:pPr>
        <w:suppressAutoHyphens/>
        <w:spacing w:after="0" w:line="360" w:lineRule="auto"/>
        <w:ind w:firstLine="708"/>
        <w:jc w:val="both"/>
        <w:rPr>
          <w:rFonts w:ascii="Times New Roman" w:eastAsia="Times New Roman" w:hAnsi="Times New Roman" w:cs="Mangal"/>
          <w:bCs/>
          <w:kern w:val="1"/>
          <w:sz w:val="28"/>
          <w:szCs w:val="28"/>
          <w:lang w:eastAsia="hi-IN" w:bidi="hi-IN"/>
        </w:rPr>
      </w:pPr>
      <w:r w:rsidRPr="00EB2BEE">
        <w:rPr>
          <w:rFonts w:ascii="Times New Roman" w:eastAsia="Times New Roman" w:hAnsi="Times New Roman" w:cs="Mangal"/>
          <w:bCs/>
          <w:kern w:val="1"/>
          <w:sz w:val="28"/>
          <w:szCs w:val="28"/>
          <w:lang w:eastAsia="hi-IN" w:bidi="hi-IN"/>
        </w:rPr>
        <w:t xml:space="preserve">Для достижения поставленной цели и реализации задач предмета используются следующие методы обучения: </w:t>
      </w:r>
    </w:p>
    <w:p w:rsidR="00EB2BEE" w:rsidRPr="00EB2BEE" w:rsidRDefault="00EB2BEE" w:rsidP="00EB2BEE">
      <w:pPr>
        <w:tabs>
          <w:tab w:val="left" w:pos="851"/>
        </w:tabs>
        <w:suppressAutoHyphens/>
        <w:spacing w:after="0" w:line="360" w:lineRule="auto"/>
        <w:ind w:firstLine="708"/>
        <w:jc w:val="both"/>
        <w:rPr>
          <w:rFonts w:ascii="Times New Roman" w:eastAsia="Times New Roman" w:hAnsi="Times New Roman" w:cs="Mangal"/>
          <w:bCs/>
          <w:color w:val="00B050"/>
          <w:kern w:val="1"/>
          <w:sz w:val="28"/>
          <w:szCs w:val="28"/>
          <w:lang w:eastAsia="hi-IN" w:bidi="hi-IN"/>
        </w:rPr>
      </w:pPr>
      <w:r w:rsidRPr="00EB2BEE">
        <w:rPr>
          <w:rFonts w:ascii="Times New Roman" w:eastAsia="Times New Roman" w:hAnsi="Times New Roman" w:cs="Times New Roman"/>
          <w:kern w:val="1"/>
          <w:sz w:val="28"/>
          <w:szCs w:val="28"/>
          <w:lang w:eastAsia="hi-IN" w:bidi="hi-IN"/>
        </w:rPr>
        <w:t xml:space="preserve">– </w:t>
      </w:r>
      <w:r w:rsidRPr="00EB2BEE">
        <w:rPr>
          <w:rFonts w:ascii="Times New Roman" w:eastAsia="Times New Roman" w:hAnsi="Times New Roman" w:cs="Mangal"/>
          <w:bCs/>
          <w:kern w:val="1"/>
          <w:sz w:val="28"/>
          <w:szCs w:val="28"/>
          <w:lang w:eastAsia="hi-IN" w:bidi="hi-IN"/>
        </w:rPr>
        <w:t>словесный (рассказ, беседа, объяснение);</w:t>
      </w:r>
    </w:p>
    <w:p w:rsidR="00EB2BEE" w:rsidRPr="00EB2BEE" w:rsidRDefault="00EB2BEE" w:rsidP="00EB2BEE">
      <w:pPr>
        <w:suppressAutoHyphens/>
        <w:spacing w:after="0" w:line="360" w:lineRule="auto"/>
        <w:ind w:firstLine="708"/>
        <w:jc w:val="both"/>
        <w:rPr>
          <w:rFonts w:ascii="Times New Roman" w:eastAsia="Times New Roman" w:hAnsi="Times New Roman" w:cs="Mangal"/>
          <w:bCs/>
          <w:kern w:val="1"/>
          <w:sz w:val="28"/>
          <w:szCs w:val="28"/>
          <w:lang w:eastAsia="hi-IN" w:bidi="hi-IN"/>
        </w:rPr>
      </w:pPr>
      <w:r w:rsidRPr="00EB2BEE">
        <w:rPr>
          <w:rFonts w:ascii="Times New Roman" w:eastAsia="Times New Roman" w:hAnsi="Times New Roman" w:cs="Times New Roman"/>
          <w:kern w:val="1"/>
          <w:sz w:val="28"/>
          <w:szCs w:val="28"/>
          <w:lang w:eastAsia="hi-IN" w:bidi="hi-IN"/>
        </w:rPr>
        <w:t xml:space="preserve">– </w:t>
      </w:r>
      <w:proofErr w:type="gramStart"/>
      <w:r w:rsidRPr="00EB2BEE">
        <w:rPr>
          <w:rFonts w:ascii="Times New Roman" w:eastAsia="Times New Roman" w:hAnsi="Times New Roman" w:cs="Mangal"/>
          <w:bCs/>
          <w:kern w:val="1"/>
          <w:sz w:val="28"/>
          <w:szCs w:val="28"/>
          <w:lang w:eastAsia="hi-IN" w:bidi="hi-IN"/>
        </w:rPr>
        <w:t>наглядный</w:t>
      </w:r>
      <w:proofErr w:type="gramEnd"/>
      <w:r w:rsidRPr="00EB2BEE">
        <w:rPr>
          <w:rFonts w:ascii="Times New Roman" w:eastAsia="Times New Roman" w:hAnsi="Times New Roman" w:cs="Mangal"/>
          <w:bCs/>
          <w:kern w:val="1"/>
          <w:sz w:val="28"/>
          <w:szCs w:val="28"/>
          <w:lang w:eastAsia="hi-IN" w:bidi="hi-IN"/>
        </w:rPr>
        <w:t xml:space="preserve"> (наблюдение, демонстрация); </w:t>
      </w:r>
    </w:p>
    <w:p w:rsidR="00EB2BEE" w:rsidRPr="00EB2BEE" w:rsidRDefault="00EB2BEE" w:rsidP="00EB2BEE">
      <w:pPr>
        <w:suppressAutoHyphens/>
        <w:spacing w:after="0" w:line="360" w:lineRule="auto"/>
        <w:ind w:firstLine="708"/>
        <w:jc w:val="both"/>
        <w:rPr>
          <w:rFonts w:ascii="Times New Roman" w:eastAsia="Times New Roman" w:hAnsi="Times New Roman" w:cs="Mangal"/>
          <w:bCs/>
          <w:kern w:val="1"/>
          <w:sz w:val="28"/>
          <w:szCs w:val="28"/>
          <w:lang w:eastAsia="hi-IN" w:bidi="hi-IN"/>
        </w:rPr>
      </w:pPr>
      <w:r w:rsidRPr="00EB2BEE">
        <w:rPr>
          <w:rFonts w:ascii="Times New Roman" w:eastAsia="Times New Roman" w:hAnsi="Times New Roman" w:cs="Times New Roman"/>
          <w:kern w:val="1"/>
          <w:sz w:val="28"/>
          <w:szCs w:val="28"/>
          <w:lang w:eastAsia="hi-IN" w:bidi="hi-IN"/>
        </w:rPr>
        <w:t xml:space="preserve">– </w:t>
      </w:r>
      <w:proofErr w:type="gramStart"/>
      <w:r w:rsidRPr="00EB2BEE">
        <w:rPr>
          <w:rFonts w:ascii="Times New Roman" w:eastAsia="Times New Roman" w:hAnsi="Times New Roman" w:cs="Mangal"/>
          <w:bCs/>
          <w:kern w:val="1"/>
          <w:sz w:val="28"/>
          <w:szCs w:val="28"/>
          <w:lang w:eastAsia="hi-IN" w:bidi="hi-IN"/>
        </w:rPr>
        <w:t>практический</w:t>
      </w:r>
      <w:proofErr w:type="gramEnd"/>
      <w:r w:rsidRPr="00EB2BEE">
        <w:rPr>
          <w:rFonts w:ascii="Times New Roman" w:eastAsia="Times New Roman" w:hAnsi="Times New Roman" w:cs="Mangal"/>
          <w:bCs/>
          <w:kern w:val="1"/>
          <w:sz w:val="28"/>
          <w:szCs w:val="28"/>
          <w:lang w:eastAsia="hi-IN" w:bidi="hi-IN"/>
        </w:rPr>
        <w:t xml:space="preserve"> (упражнения воспроизводящие и творческие).</w:t>
      </w:r>
    </w:p>
    <w:p w:rsidR="00EB2BEE" w:rsidRPr="00EB2BEE" w:rsidRDefault="00EB2BEE" w:rsidP="001A6B95">
      <w:pPr>
        <w:numPr>
          <w:ilvl w:val="0"/>
          <w:numId w:val="14"/>
        </w:numPr>
        <w:tabs>
          <w:tab w:val="left" w:pos="0"/>
          <w:tab w:val="left" w:pos="284"/>
        </w:tabs>
        <w:spacing w:after="0" w:line="360" w:lineRule="auto"/>
        <w:contextualSpacing/>
        <w:jc w:val="both"/>
        <w:rPr>
          <w:rFonts w:ascii="Times New Roman" w:eastAsia="Calibri" w:hAnsi="Times New Roman" w:cs="Times New Roman"/>
          <w:sz w:val="28"/>
          <w:szCs w:val="28"/>
        </w:rPr>
      </w:pPr>
      <w:r w:rsidRPr="00EB2BEE">
        <w:rPr>
          <w:rFonts w:ascii="Times New Roman" w:eastAsia="Calibri" w:hAnsi="Times New Roman" w:cs="Times New Roman"/>
          <w:b/>
          <w:i/>
          <w:sz w:val="28"/>
          <w:szCs w:val="28"/>
        </w:rPr>
        <w:t xml:space="preserve"> Описание  материально-технических  условий  реализации  учебного  предмета</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Материально-техническая база школы, соответствующая действующим санитарным и противопожарным правилам и нормам, обеспечивает проведение всех видов практических занятий, предусмотренных учебным планом и программой.</w:t>
      </w:r>
    </w:p>
    <w:p w:rsidR="00EB2BEE" w:rsidRPr="00EB2BEE" w:rsidRDefault="00EB2BEE" w:rsidP="00EB2BEE">
      <w:pPr>
        <w:spacing w:after="0" w:line="360" w:lineRule="auto"/>
        <w:ind w:firstLine="360"/>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Дидактические материалы:</w:t>
      </w:r>
    </w:p>
    <w:p w:rsidR="00EB2BEE" w:rsidRPr="00EB2BEE" w:rsidRDefault="00EB2BEE" w:rsidP="00EB2BEE">
      <w:pPr>
        <w:numPr>
          <w:ilvl w:val="0"/>
          <w:numId w:val="1"/>
        </w:numPr>
        <w:tabs>
          <w:tab w:val="num" w:pos="0"/>
          <w:tab w:val="left" w:pos="426"/>
        </w:tabs>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наглядные и учебно-методические пособия,</w:t>
      </w:r>
    </w:p>
    <w:p w:rsidR="00EB2BEE" w:rsidRPr="00EB2BEE" w:rsidRDefault="00EB2BEE" w:rsidP="00EB2BEE">
      <w:pPr>
        <w:numPr>
          <w:ilvl w:val="0"/>
          <w:numId w:val="1"/>
        </w:numPr>
        <w:tabs>
          <w:tab w:val="num" w:pos="0"/>
          <w:tab w:val="left" w:pos="426"/>
        </w:tabs>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методические рекомендации,</w:t>
      </w:r>
    </w:p>
    <w:p w:rsidR="00EB2BEE" w:rsidRPr="00EB2BEE" w:rsidRDefault="00EB2BEE" w:rsidP="00EB2BEE">
      <w:pPr>
        <w:numPr>
          <w:ilvl w:val="0"/>
          <w:numId w:val="1"/>
        </w:numPr>
        <w:tabs>
          <w:tab w:val="num" w:pos="0"/>
          <w:tab w:val="left" w:pos="426"/>
        </w:tabs>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наличие литературы для детей и педагога.</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Материально-технические:</w:t>
      </w:r>
    </w:p>
    <w:p w:rsidR="00EB2BEE" w:rsidRPr="00EB2BEE" w:rsidRDefault="00EB2BEE" w:rsidP="00EB2BEE">
      <w:pPr>
        <w:numPr>
          <w:ilvl w:val="0"/>
          <w:numId w:val="1"/>
        </w:numPr>
        <w:tabs>
          <w:tab w:val="num" w:pos="0"/>
          <w:tab w:val="left" w:pos="426"/>
        </w:tabs>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кабинет, соответствующий СГН;</w:t>
      </w:r>
    </w:p>
    <w:p w:rsidR="00EB2BEE" w:rsidRPr="00EB2BEE" w:rsidRDefault="00EB2BEE" w:rsidP="00EB2BEE">
      <w:pPr>
        <w:numPr>
          <w:ilvl w:val="0"/>
          <w:numId w:val="1"/>
        </w:numPr>
        <w:tabs>
          <w:tab w:val="num" w:pos="0"/>
          <w:tab w:val="left" w:pos="426"/>
        </w:tabs>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стол, стулья;</w:t>
      </w:r>
    </w:p>
    <w:p w:rsidR="00EB2BEE" w:rsidRPr="00EB2BEE" w:rsidRDefault="00EB2BEE" w:rsidP="00EB2BEE">
      <w:pPr>
        <w:numPr>
          <w:ilvl w:val="0"/>
          <w:numId w:val="1"/>
        </w:numPr>
        <w:tabs>
          <w:tab w:val="num" w:pos="0"/>
          <w:tab w:val="left" w:pos="426"/>
        </w:tabs>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магнитофон, </w:t>
      </w:r>
      <w:r w:rsidRPr="00EB2BEE">
        <w:rPr>
          <w:rFonts w:ascii="Times New Roman" w:eastAsia="Calibri" w:hAnsi="Times New Roman" w:cs="Times New Roman"/>
          <w:sz w:val="28"/>
          <w:szCs w:val="28"/>
          <w:lang w:val="en-US" w:eastAsia="ru-RU"/>
        </w:rPr>
        <w:t xml:space="preserve">DVD </w:t>
      </w:r>
      <w:r w:rsidRPr="00EB2BEE">
        <w:rPr>
          <w:rFonts w:ascii="Times New Roman" w:eastAsia="Calibri" w:hAnsi="Times New Roman" w:cs="Times New Roman"/>
          <w:sz w:val="28"/>
          <w:szCs w:val="28"/>
          <w:lang w:eastAsia="ru-RU"/>
        </w:rPr>
        <w:t>проигрыватель;</w:t>
      </w:r>
    </w:p>
    <w:p w:rsidR="00EB2BEE" w:rsidRPr="00EB2BEE" w:rsidRDefault="00EB2BEE" w:rsidP="00EB2BEE">
      <w:pPr>
        <w:numPr>
          <w:ilvl w:val="0"/>
          <w:numId w:val="1"/>
        </w:numPr>
        <w:tabs>
          <w:tab w:val="num" w:pos="0"/>
          <w:tab w:val="left" w:pos="426"/>
        </w:tabs>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сцена со специализированным световым и звуковым оборудованием;</w:t>
      </w:r>
    </w:p>
    <w:p w:rsidR="00EB2BEE" w:rsidRPr="00EB2BEE" w:rsidRDefault="00EB2BEE" w:rsidP="00EB2BEE">
      <w:pPr>
        <w:numPr>
          <w:ilvl w:val="0"/>
          <w:numId w:val="1"/>
        </w:numPr>
        <w:tabs>
          <w:tab w:val="num" w:pos="0"/>
          <w:tab w:val="left" w:pos="426"/>
        </w:tabs>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спортивная форма, желательно однотонного темного цвета; удобная, нескользкая обувь ввиду обеспечения техники  безопасности на занятиях и свободы движения в процессе  работы;</w:t>
      </w:r>
    </w:p>
    <w:p w:rsidR="00EB2BEE" w:rsidRPr="00EB2BEE" w:rsidRDefault="00EB2BEE" w:rsidP="00EB2BEE">
      <w:pPr>
        <w:numPr>
          <w:ilvl w:val="0"/>
          <w:numId w:val="1"/>
        </w:numPr>
        <w:tabs>
          <w:tab w:val="num" w:pos="0"/>
          <w:tab w:val="left" w:pos="426"/>
        </w:tabs>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компьютер, оснащенный звуковыми колонками;</w:t>
      </w:r>
    </w:p>
    <w:p w:rsidR="00EB2BEE" w:rsidRPr="00EB2BEE" w:rsidRDefault="00EB2BEE" w:rsidP="00EB2BEE">
      <w:pPr>
        <w:numPr>
          <w:ilvl w:val="0"/>
          <w:numId w:val="1"/>
        </w:numPr>
        <w:tabs>
          <w:tab w:val="num" w:pos="0"/>
          <w:tab w:val="left" w:pos="426"/>
        </w:tabs>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фонотека;</w:t>
      </w:r>
    </w:p>
    <w:p w:rsidR="00EB2BEE" w:rsidRPr="00EB2BEE" w:rsidRDefault="00EB2BEE" w:rsidP="00EB2BEE">
      <w:pPr>
        <w:numPr>
          <w:ilvl w:val="0"/>
          <w:numId w:val="1"/>
        </w:numPr>
        <w:tabs>
          <w:tab w:val="num" w:pos="0"/>
          <w:tab w:val="left" w:pos="426"/>
        </w:tabs>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использование сети Интернет;</w:t>
      </w:r>
    </w:p>
    <w:p w:rsidR="00EB2BEE" w:rsidRPr="00EB2BEE" w:rsidRDefault="00EB2BEE" w:rsidP="00EB2BEE">
      <w:pPr>
        <w:numPr>
          <w:ilvl w:val="0"/>
          <w:numId w:val="1"/>
        </w:numPr>
        <w:tabs>
          <w:tab w:val="num" w:pos="0"/>
          <w:tab w:val="left" w:pos="426"/>
        </w:tabs>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материальная база для создания костюмов, реквизита и декораций;</w:t>
      </w:r>
    </w:p>
    <w:p w:rsidR="00EB2BEE" w:rsidRPr="00EB2BEE" w:rsidRDefault="00EB2BEE" w:rsidP="00EB2BEE">
      <w:pPr>
        <w:numPr>
          <w:ilvl w:val="0"/>
          <w:numId w:val="1"/>
        </w:numPr>
        <w:tabs>
          <w:tab w:val="num" w:pos="0"/>
          <w:tab w:val="left" w:pos="426"/>
        </w:tabs>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школьная библиотека. </w:t>
      </w:r>
    </w:p>
    <w:p w:rsidR="00EB2BEE" w:rsidRPr="00EB2BEE" w:rsidRDefault="00EB2BEE" w:rsidP="001A6B95">
      <w:pPr>
        <w:numPr>
          <w:ilvl w:val="0"/>
          <w:numId w:val="10"/>
        </w:numPr>
        <w:spacing w:after="0" w:line="360" w:lineRule="auto"/>
        <w:contextualSpacing/>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lastRenderedPageBreak/>
        <w:t>СОДЕРЖАНИЕ УЧЕБНОГО ПРЕДМЕТА</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proofErr w:type="gramStart"/>
      <w:r w:rsidRPr="00EB2BEE">
        <w:rPr>
          <w:rFonts w:ascii="Times New Roman" w:eastAsia="Calibri" w:hAnsi="Times New Roman" w:cs="Times New Roman"/>
          <w:sz w:val="28"/>
          <w:szCs w:val="28"/>
          <w:lang w:eastAsia="ru-RU"/>
        </w:rPr>
        <w:t>Учебный предмет «Основы актерского мастерства» связан с другими предметами театрального направления («Художественное слово», «Беседы об искусстве», «Сценическое движение», «Танец», «Вокал» и т.д.).</w:t>
      </w:r>
      <w:proofErr w:type="gramEnd"/>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Важной задачей совокупности всех предметов является принципиальная нацеленность занятий на формирование актерских умений юных исполнителей, в основе которых лежит развитая способность реализовывать сценическое действие, то есть действие целесообразное, осмысленное.</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Навыки, полученные в процессе обучения, реализуются учащимися в конкретной творческой работе в виде этюдов, сценических номеров, концертных выступлений  и спектаклей, которые исполняются для зрителей в течение каждого учебного года.</w:t>
      </w:r>
    </w:p>
    <w:p w:rsidR="00EB2BEE" w:rsidRPr="00355F5F" w:rsidRDefault="00EB2BEE" w:rsidP="00355F5F">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Материал для постановок подбирается таким образом, чтобы каждый ученик играл разноплановые роли, в различных жанрах и стилях. Это позволит раскрыть творческую индивидуальность учащегося и предотвратит наработку так называемых актерских «штампов». Работа </w:t>
      </w:r>
      <w:proofErr w:type="gramStart"/>
      <w:r w:rsidRPr="00EB2BEE">
        <w:rPr>
          <w:rFonts w:ascii="Times New Roman" w:eastAsia="Calibri" w:hAnsi="Times New Roman" w:cs="Times New Roman"/>
          <w:sz w:val="28"/>
          <w:szCs w:val="28"/>
          <w:lang w:eastAsia="ru-RU"/>
        </w:rPr>
        <w:t>обучающихся</w:t>
      </w:r>
      <w:proofErr w:type="gramEnd"/>
      <w:r w:rsidRPr="00EB2BEE">
        <w:rPr>
          <w:rFonts w:ascii="Times New Roman" w:eastAsia="Calibri" w:hAnsi="Times New Roman" w:cs="Times New Roman"/>
          <w:sz w:val="28"/>
          <w:szCs w:val="28"/>
          <w:lang w:eastAsia="ru-RU"/>
        </w:rPr>
        <w:t xml:space="preserve"> оценивается и контролируется преподавателями.</w:t>
      </w:r>
    </w:p>
    <w:p w:rsidR="00EB2BEE" w:rsidRPr="00EB2BEE" w:rsidRDefault="00EB2BEE" w:rsidP="00EB2BEE">
      <w:pPr>
        <w:spacing w:after="0" w:line="276"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УЧЕБНО-ТЕМАТИЧЕСКИЙ ПЛАН И СОДЕРЖАНИЕ ТЕМ</w:t>
      </w:r>
    </w:p>
    <w:p w:rsidR="00EB2BEE" w:rsidRPr="00EB2BEE" w:rsidRDefault="00EB2BEE" w:rsidP="00EB2BEE">
      <w:pPr>
        <w:spacing w:after="0" w:line="276" w:lineRule="auto"/>
        <w:contextualSpacing/>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 класс (по 5-летней программе)</w:t>
      </w:r>
    </w:p>
    <w:p w:rsidR="00EB2BEE" w:rsidRPr="00EB2BEE" w:rsidRDefault="00EB2BEE" w:rsidP="00EB2BEE">
      <w:pPr>
        <w:spacing w:after="0" w:line="276" w:lineRule="auto"/>
        <w:contextualSpacing/>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 класс (по 8-летней программе)</w:t>
      </w:r>
    </w:p>
    <w:p w:rsidR="00EB2BEE" w:rsidRPr="00EB2BEE" w:rsidRDefault="00EB2BEE" w:rsidP="00EB2BEE">
      <w:pPr>
        <w:spacing w:after="0" w:line="240" w:lineRule="auto"/>
        <w:ind w:right="283"/>
        <w:contextualSpacing/>
        <w:jc w:val="right"/>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937"/>
        <w:gridCol w:w="1559"/>
        <w:gridCol w:w="1419"/>
        <w:gridCol w:w="1061"/>
        <w:gridCol w:w="1102"/>
      </w:tblGrid>
      <w:tr w:rsidR="00EB2BEE" w:rsidRPr="00EB2BEE" w:rsidTr="00355F5F">
        <w:trPr>
          <w:trHeight w:val="539"/>
          <w:jc w:val="center"/>
        </w:trPr>
        <w:tc>
          <w:tcPr>
            <w:tcW w:w="710"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2937"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tc>
        <w:tc>
          <w:tcPr>
            <w:tcW w:w="1559"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3582" w:type="dxa"/>
            <w:gridSpan w:val="3"/>
          </w:tcPr>
          <w:p w:rsidR="00EB2BEE" w:rsidRPr="00EB2BEE" w:rsidRDefault="00EB2BEE" w:rsidP="00EB2BEE">
            <w:pPr>
              <w:spacing w:after="0" w:line="276" w:lineRule="auto"/>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 xml:space="preserve">Общий объем времени </w:t>
            </w:r>
          </w:p>
          <w:p w:rsidR="00EB2BEE" w:rsidRPr="00EB2BEE" w:rsidRDefault="00EB2BEE" w:rsidP="00EB2BEE">
            <w:pPr>
              <w:spacing w:after="0" w:line="276" w:lineRule="auto"/>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(в часах)</w:t>
            </w:r>
          </w:p>
        </w:tc>
      </w:tr>
      <w:tr w:rsidR="00EB2BEE" w:rsidRPr="00EB2BEE" w:rsidTr="00355F5F">
        <w:trPr>
          <w:cantSplit/>
          <w:trHeight w:val="1918"/>
          <w:jc w:val="center"/>
        </w:trPr>
        <w:tc>
          <w:tcPr>
            <w:tcW w:w="710"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2937"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1559"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1419" w:type="dxa"/>
            <w:textDirection w:val="btLr"/>
          </w:tcPr>
          <w:p w:rsidR="00EB2BEE" w:rsidRPr="00EB2BEE" w:rsidRDefault="00EB2BEE" w:rsidP="00EB2BEE">
            <w:pPr>
              <w:spacing w:after="0" w:line="276" w:lineRule="auto"/>
              <w:ind w:left="113" w:right="113"/>
              <w:jc w:val="center"/>
              <w:rPr>
                <w:rFonts w:ascii="Times New Roman" w:eastAsia="Calibri" w:hAnsi="Times New Roman" w:cs="Times New Roman"/>
                <w:lang w:eastAsia="ru-RU"/>
              </w:rPr>
            </w:pPr>
            <w:r w:rsidRPr="00EB2BEE">
              <w:rPr>
                <w:rFonts w:ascii="Times New Roman" w:eastAsia="Calibri" w:hAnsi="Times New Roman" w:cs="Times New Roman"/>
                <w:lang w:eastAsia="ru-RU"/>
              </w:rPr>
              <w:t>Максимальная учебная нагрузка</w:t>
            </w:r>
          </w:p>
        </w:tc>
        <w:tc>
          <w:tcPr>
            <w:tcW w:w="1061" w:type="dxa"/>
            <w:textDirection w:val="btLr"/>
          </w:tcPr>
          <w:p w:rsidR="00EB2BEE" w:rsidRPr="00EB2BEE" w:rsidRDefault="00EB2BEE" w:rsidP="00EB2BEE">
            <w:pPr>
              <w:spacing w:after="0" w:line="276" w:lineRule="auto"/>
              <w:ind w:left="113" w:right="113"/>
              <w:jc w:val="center"/>
              <w:rPr>
                <w:rFonts w:ascii="Times New Roman" w:eastAsia="Calibri" w:hAnsi="Times New Roman" w:cs="Times New Roman"/>
                <w:lang w:eastAsia="ru-RU"/>
              </w:rPr>
            </w:pPr>
            <w:r w:rsidRPr="00EB2BEE">
              <w:rPr>
                <w:rFonts w:ascii="Times New Roman" w:eastAsia="Calibri" w:hAnsi="Times New Roman" w:cs="Times New Roman"/>
                <w:lang w:eastAsia="ru-RU"/>
              </w:rPr>
              <w:t>Самостоятельная работа</w:t>
            </w:r>
          </w:p>
        </w:tc>
        <w:tc>
          <w:tcPr>
            <w:tcW w:w="1102" w:type="dxa"/>
            <w:textDirection w:val="btLr"/>
          </w:tcPr>
          <w:p w:rsidR="00EB2BEE" w:rsidRPr="00EB2BEE" w:rsidRDefault="00EB2BEE" w:rsidP="00EB2BEE">
            <w:pPr>
              <w:spacing w:after="0" w:line="276" w:lineRule="auto"/>
              <w:ind w:left="113" w:right="113"/>
              <w:jc w:val="center"/>
              <w:rPr>
                <w:rFonts w:ascii="Times New Roman" w:eastAsia="Calibri" w:hAnsi="Times New Roman" w:cs="Times New Roman"/>
                <w:lang w:eastAsia="ru-RU"/>
              </w:rPr>
            </w:pPr>
            <w:r w:rsidRPr="00EB2BEE">
              <w:rPr>
                <w:rFonts w:ascii="Times New Roman" w:eastAsia="Calibri" w:hAnsi="Times New Roman" w:cs="Times New Roman"/>
                <w:lang w:eastAsia="ru-RU"/>
              </w:rPr>
              <w:t>Аудиторные занятия</w:t>
            </w:r>
          </w:p>
        </w:tc>
      </w:tr>
      <w:tr w:rsidR="00EB2BEE" w:rsidRPr="00EB2BEE" w:rsidTr="00355F5F">
        <w:trPr>
          <w:trHeight w:val="277"/>
          <w:jc w:val="center"/>
        </w:trPr>
        <w:tc>
          <w:tcPr>
            <w:tcW w:w="710" w:type="dxa"/>
            <w:vAlign w:val="center"/>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w:t>
            </w:r>
          </w:p>
        </w:tc>
        <w:tc>
          <w:tcPr>
            <w:tcW w:w="2937" w:type="dxa"/>
            <w:vAlign w:val="center"/>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Вводное занятие.</w:t>
            </w:r>
          </w:p>
        </w:tc>
        <w:tc>
          <w:tcPr>
            <w:tcW w:w="1559" w:type="dxa"/>
            <w:vAlign w:val="center"/>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419"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1061"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110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r>
      <w:tr w:rsidR="00EB2BEE" w:rsidRPr="00EB2BEE" w:rsidTr="00355F5F">
        <w:trPr>
          <w:trHeight w:val="483"/>
          <w:jc w:val="center"/>
        </w:trPr>
        <w:tc>
          <w:tcPr>
            <w:tcW w:w="8788" w:type="dxa"/>
            <w:gridSpan w:val="6"/>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b/>
                <w:sz w:val="28"/>
                <w:szCs w:val="28"/>
                <w:lang w:eastAsia="ru-RU"/>
              </w:rPr>
              <w:t>Актерские тренинги и упражнения</w:t>
            </w:r>
          </w:p>
        </w:tc>
      </w:tr>
      <w:tr w:rsidR="00EB2BEE" w:rsidRPr="00EB2BEE" w:rsidTr="00355F5F">
        <w:trPr>
          <w:trHeight w:val="761"/>
          <w:jc w:val="center"/>
        </w:trPr>
        <w:tc>
          <w:tcPr>
            <w:tcW w:w="7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p>
        </w:tc>
        <w:tc>
          <w:tcPr>
            <w:tcW w:w="2937" w:type="dxa"/>
          </w:tcPr>
          <w:p w:rsidR="00EB2BEE" w:rsidRPr="00EB2BEE" w:rsidRDefault="00EB2BEE" w:rsidP="00EB2BEE">
            <w:pPr>
              <w:spacing w:after="0" w:line="276"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Мускульная свобода.</w:t>
            </w:r>
          </w:p>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Освобождение мышц </w:t>
            </w:r>
          </w:p>
        </w:tc>
        <w:tc>
          <w:tcPr>
            <w:tcW w:w="1559" w:type="dxa"/>
          </w:tcPr>
          <w:p w:rsidR="00EB2BEE" w:rsidRPr="00EB2BEE" w:rsidRDefault="00EB2BEE" w:rsidP="00EB2BEE">
            <w:pPr>
              <w:spacing w:after="200" w:line="276"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41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106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110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641"/>
          <w:jc w:val="center"/>
        </w:trPr>
        <w:tc>
          <w:tcPr>
            <w:tcW w:w="7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2.2.</w:t>
            </w:r>
          </w:p>
        </w:tc>
        <w:tc>
          <w:tcPr>
            <w:tcW w:w="2937" w:type="dxa"/>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Развитие актерского внимания</w:t>
            </w:r>
          </w:p>
        </w:tc>
        <w:tc>
          <w:tcPr>
            <w:tcW w:w="1559" w:type="dxa"/>
          </w:tcPr>
          <w:p w:rsidR="00EB2BEE" w:rsidRPr="00EB2BEE" w:rsidRDefault="00EB2BEE" w:rsidP="00EB2BEE">
            <w:pPr>
              <w:spacing w:after="200" w:line="276"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41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w:t>
            </w:r>
          </w:p>
        </w:tc>
        <w:tc>
          <w:tcPr>
            <w:tcW w:w="106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110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r>
      <w:tr w:rsidR="00EB2BEE" w:rsidRPr="00EB2BEE" w:rsidTr="00355F5F">
        <w:trPr>
          <w:trHeight w:val="742"/>
          <w:jc w:val="center"/>
        </w:trPr>
        <w:tc>
          <w:tcPr>
            <w:tcW w:w="7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2.3.</w:t>
            </w:r>
          </w:p>
        </w:tc>
        <w:tc>
          <w:tcPr>
            <w:tcW w:w="2937" w:type="dxa"/>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Фантазия и воображение</w:t>
            </w:r>
          </w:p>
        </w:tc>
        <w:tc>
          <w:tcPr>
            <w:tcW w:w="1559" w:type="dxa"/>
          </w:tcPr>
          <w:p w:rsidR="00EB2BEE" w:rsidRPr="00EB2BEE" w:rsidRDefault="00EB2BEE" w:rsidP="00EB2BEE">
            <w:pPr>
              <w:spacing w:after="200" w:line="276"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41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w:t>
            </w:r>
          </w:p>
        </w:tc>
        <w:tc>
          <w:tcPr>
            <w:tcW w:w="106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110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4 </w:t>
            </w:r>
          </w:p>
        </w:tc>
      </w:tr>
      <w:tr w:rsidR="00EB2BEE" w:rsidRPr="00EB2BEE" w:rsidTr="00355F5F">
        <w:trPr>
          <w:trHeight w:val="531"/>
          <w:jc w:val="center"/>
        </w:trPr>
        <w:tc>
          <w:tcPr>
            <w:tcW w:w="8788" w:type="dxa"/>
            <w:gridSpan w:val="6"/>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3.</w:t>
            </w: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b/>
                <w:sz w:val="28"/>
                <w:szCs w:val="28"/>
                <w:lang w:eastAsia="ru-RU"/>
              </w:rPr>
              <w:t>Техника актерской игры, основы исполнительского мастерства</w:t>
            </w:r>
          </w:p>
        </w:tc>
      </w:tr>
      <w:tr w:rsidR="00EB2BEE" w:rsidRPr="00EB2BEE" w:rsidTr="00355F5F">
        <w:trPr>
          <w:trHeight w:val="625"/>
          <w:jc w:val="center"/>
        </w:trPr>
        <w:tc>
          <w:tcPr>
            <w:tcW w:w="7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3.1.</w:t>
            </w:r>
          </w:p>
        </w:tc>
        <w:tc>
          <w:tcPr>
            <w:tcW w:w="2937" w:type="dxa"/>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Сценическое действие</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41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w:t>
            </w:r>
          </w:p>
        </w:tc>
        <w:tc>
          <w:tcPr>
            <w:tcW w:w="106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c>
          <w:tcPr>
            <w:tcW w:w="110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844"/>
          <w:jc w:val="center"/>
        </w:trPr>
        <w:tc>
          <w:tcPr>
            <w:tcW w:w="7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3.2.</w:t>
            </w:r>
          </w:p>
        </w:tc>
        <w:tc>
          <w:tcPr>
            <w:tcW w:w="2937" w:type="dxa"/>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Предлагаемые обстоятельства</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41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w:t>
            </w:r>
          </w:p>
        </w:tc>
        <w:tc>
          <w:tcPr>
            <w:tcW w:w="106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c>
          <w:tcPr>
            <w:tcW w:w="110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507"/>
          <w:jc w:val="center"/>
        </w:trPr>
        <w:tc>
          <w:tcPr>
            <w:tcW w:w="7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3.3.</w:t>
            </w:r>
          </w:p>
        </w:tc>
        <w:tc>
          <w:tcPr>
            <w:tcW w:w="2937" w:type="dxa"/>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Темпо-ритм </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41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9</w:t>
            </w:r>
          </w:p>
        </w:tc>
        <w:tc>
          <w:tcPr>
            <w:tcW w:w="106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110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r>
      <w:tr w:rsidR="00EB2BEE" w:rsidRPr="00EB2BEE" w:rsidTr="00355F5F">
        <w:trPr>
          <w:trHeight w:val="827"/>
          <w:jc w:val="center"/>
        </w:trPr>
        <w:tc>
          <w:tcPr>
            <w:tcW w:w="71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2937" w:type="dxa"/>
          </w:tcPr>
          <w:p w:rsidR="00EB2BEE" w:rsidRPr="00EB2BEE" w:rsidRDefault="00EB2BEE" w:rsidP="00EB2BEE">
            <w:pPr>
              <w:spacing w:after="0" w:line="276"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Посещение театров, концертов, музеев</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Мастер-классы</w:t>
            </w:r>
          </w:p>
        </w:tc>
        <w:tc>
          <w:tcPr>
            <w:tcW w:w="141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w:t>
            </w:r>
          </w:p>
        </w:tc>
        <w:tc>
          <w:tcPr>
            <w:tcW w:w="106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w:t>
            </w:r>
          </w:p>
        </w:tc>
        <w:tc>
          <w:tcPr>
            <w:tcW w:w="110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r>
      <w:tr w:rsidR="00EB2BEE" w:rsidRPr="00EB2BEE" w:rsidTr="00355F5F">
        <w:trPr>
          <w:trHeight w:val="429"/>
          <w:jc w:val="center"/>
        </w:trPr>
        <w:tc>
          <w:tcPr>
            <w:tcW w:w="71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c>
          <w:tcPr>
            <w:tcW w:w="4496" w:type="dxa"/>
            <w:gridSpan w:val="2"/>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Итого:</w:t>
            </w:r>
          </w:p>
        </w:tc>
        <w:tc>
          <w:tcPr>
            <w:tcW w:w="1419"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c>
          <w:tcPr>
            <w:tcW w:w="1061"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c>
          <w:tcPr>
            <w:tcW w:w="1102"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r>
      <w:tr w:rsidR="00EB2BEE" w:rsidRPr="00EB2BEE" w:rsidTr="00355F5F">
        <w:trPr>
          <w:trHeight w:val="1060"/>
          <w:jc w:val="center"/>
        </w:trPr>
        <w:tc>
          <w:tcPr>
            <w:tcW w:w="71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w:t>
            </w:r>
          </w:p>
        </w:tc>
        <w:tc>
          <w:tcPr>
            <w:tcW w:w="2937" w:type="dxa"/>
          </w:tcPr>
          <w:p w:rsidR="00EB2BEE" w:rsidRPr="00EB2BEE" w:rsidRDefault="00EB2BEE" w:rsidP="00EB2BEE">
            <w:pPr>
              <w:spacing w:after="0" w:line="276"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Консультации</w:t>
            </w:r>
          </w:p>
          <w:p w:rsidR="00EB2BEE" w:rsidRPr="00EB2BEE" w:rsidRDefault="00EB2BEE" w:rsidP="00EB2BEE">
            <w:pPr>
              <w:spacing w:after="0" w:line="276" w:lineRule="auto"/>
              <w:rPr>
                <w:rFonts w:ascii="Times New Roman" w:eastAsia="Calibri" w:hAnsi="Times New Roman" w:cs="Times New Roman"/>
                <w:b/>
                <w:sz w:val="28"/>
                <w:szCs w:val="28"/>
                <w:lang w:eastAsia="ru-RU"/>
              </w:rPr>
            </w:pP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мастер-класс</w:t>
            </w:r>
          </w:p>
        </w:tc>
        <w:tc>
          <w:tcPr>
            <w:tcW w:w="141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106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110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519"/>
          <w:jc w:val="center"/>
        </w:trPr>
        <w:tc>
          <w:tcPr>
            <w:tcW w:w="71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w:t>
            </w:r>
          </w:p>
        </w:tc>
        <w:tc>
          <w:tcPr>
            <w:tcW w:w="4496" w:type="dxa"/>
            <w:gridSpan w:val="2"/>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rPr>
              <w:t>Всего с консультациями:</w:t>
            </w:r>
          </w:p>
        </w:tc>
        <w:tc>
          <w:tcPr>
            <w:tcW w:w="1419"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72</w:t>
            </w:r>
          </w:p>
        </w:tc>
        <w:tc>
          <w:tcPr>
            <w:tcW w:w="1061"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33</w:t>
            </w:r>
          </w:p>
        </w:tc>
        <w:tc>
          <w:tcPr>
            <w:tcW w:w="110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39</w:t>
            </w:r>
          </w:p>
        </w:tc>
      </w:tr>
    </w:tbl>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Главным направлением первого года </w:t>
      </w:r>
      <w:proofErr w:type="gramStart"/>
      <w:r w:rsidRPr="00EB2BEE">
        <w:rPr>
          <w:rFonts w:ascii="Times New Roman" w:eastAsia="Calibri" w:hAnsi="Times New Roman" w:cs="Times New Roman"/>
          <w:sz w:val="28"/>
          <w:szCs w:val="28"/>
          <w:lang w:eastAsia="ru-RU"/>
        </w:rPr>
        <w:t>обучения по предмету</w:t>
      </w:r>
      <w:proofErr w:type="gramEnd"/>
      <w:r w:rsidRPr="00EB2BEE">
        <w:rPr>
          <w:rFonts w:ascii="Times New Roman" w:eastAsia="Calibri" w:hAnsi="Times New Roman" w:cs="Times New Roman"/>
          <w:sz w:val="28"/>
          <w:szCs w:val="28"/>
          <w:lang w:eastAsia="ru-RU"/>
        </w:rPr>
        <w:t xml:space="preserve"> «Основы актерского мастерства» в 1 классе по 5-летней программе  или в 3 классе  по  8-летней программе является приобщение  детей к театральному искусству, что  способствует воспитанию у ребенка личностных убеждений и духовных потребностей, формируя его художественный вкус. Необходимы посещения театров, музеев, концертов и т.д., что предполагает развитие полноценного восприятия искусства, понимания художественного языка и его специфики.</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Учащиеся должны не только усвоить, выучить, запомнить ту или иную информацию, но и проработать, оценить, выразить свое отношение к ней.</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u w:val="single"/>
          <w:lang w:eastAsia="ru-RU"/>
        </w:rPr>
        <w:t>Основная задача первого этапа – увлечь детей театральным искусством, привить зрительский этикет, научить правильному поведению и общению в коллективе</w:t>
      </w:r>
      <w:r w:rsidRPr="00EB2BEE">
        <w:rPr>
          <w:rFonts w:ascii="Times New Roman" w:eastAsia="Calibri" w:hAnsi="Times New Roman" w:cs="Times New Roman"/>
          <w:sz w:val="28"/>
          <w:szCs w:val="28"/>
          <w:lang w:eastAsia="ru-RU"/>
        </w:rPr>
        <w:t xml:space="preserve">. </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Ведущая деятельность данной возрастной группы детей – игровая. Поэтому на первых занятиях преобладают игровые формы актерского </w:t>
      </w:r>
      <w:r w:rsidRPr="00EB2BEE">
        <w:rPr>
          <w:rFonts w:ascii="Times New Roman" w:eastAsia="Calibri" w:hAnsi="Times New Roman" w:cs="Times New Roman"/>
          <w:sz w:val="28"/>
          <w:szCs w:val="28"/>
          <w:lang w:eastAsia="ru-RU"/>
        </w:rPr>
        <w:lastRenderedPageBreak/>
        <w:t>тренинга и упражнений, которые дают возможность ребенку «рассказать» о себе, познакомиться, адаптироваться в коллективе, приступить к новым видам деятельности для  приобретения навыков сценических действий.</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Создание нравственного, дружелюбного климата и радостной, творческой  атмосферы, получение детьми удовольствия от занятий являются основными задачами для преподавателя.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Занятия проводятся 1 раз в неделю небольшими группами. Продолжительность занятия 1 академический час (45 минут), что составляет 33 часа аудиторного времени и 33 часа отводится для самостоятельной работы.</w:t>
      </w:r>
    </w:p>
    <w:p w:rsidR="00EB2BEE" w:rsidRPr="00EB2BEE" w:rsidRDefault="00EB2BEE" w:rsidP="00EB2BEE">
      <w:pPr>
        <w:spacing w:after="0" w:line="360" w:lineRule="auto"/>
        <w:rPr>
          <w:rFonts w:ascii="Times New Roman" w:eastAsia="Calibri" w:hAnsi="Times New Roman" w:cs="Times New Roman"/>
          <w:sz w:val="28"/>
          <w:szCs w:val="28"/>
          <w:u w:val="single"/>
          <w:lang w:eastAsia="ru-RU"/>
        </w:rPr>
      </w:pPr>
      <w:r w:rsidRPr="00EB2BEE">
        <w:rPr>
          <w:rFonts w:ascii="Times New Roman" w:eastAsia="Calibri" w:hAnsi="Times New Roman" w:cs="Times New Roman"/>
          <w:b/>
          <w:i/>
          <w:sz w:val="28"/>
          <w:szCs w:val="28"/>
          <w:u w:val="single"/>
        </w:rPr>
        <w:t>Тема 1. Введение</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1.Беседа-знакомство.</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Беседа с учащимися о том, какие театры, выставки, концерты они посещали? Что запомнилось? Какие спектакли смотрели? Какие любимые сказочные персонажи? Кого бы хотели сыграть?</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2. Театр как вид искусства. Театр - синтез различных искусств.</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Школа жизни — самая древнейшая, самая удивительная и эмоциональная, самая праздничная, воодушевляющая, ни на что не похожая великая школа, — вот что такое театр.</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В театральное искусство входят и архитектура, живопись и скульптура (декорации), и музыка (она звучит не только в музыкальном, но и часто в драматическом спектакле), и хореография (опять-таки не только в балете, но и в драме), и литература (текст, на котором строится драматическое представление), и искусство актерской игры и т. д. </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3. Искусство актерской игры — главное, определяющее для театра.</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Известный советский режиссер А. Таиров писал: «...в истории театра были длительные периоды, когда он существовал без пьес, когда он обходился без всяких декораций, но не было ни одного момента, когда бы театр был без актера».</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lastRenderedPageBreak/>
        <w:t>4. Театр - искусство коллективное.</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Установка правил поведения на уроках, в коллективе, на сценических площадках. Этикет зрителя. Взаимоуважение.</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5. Инструктаж по технике безопасности поведения в аудитории,  на сценических площадках, при коллективном посещении театра.</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Актерский тренинг </w:t>
      </w:r>
      <w:r w:rsidRPr="00EB2BEE">
        <w:rPr>
          <w:rFonts w:ascii="Times New Roman" w:eastAsia="Calibri" w:hAnsi="Times New Roman" w:cs="Times New Roman"/>
          <w:sz w:val="28"/>
          <w:szCs w:val="28"/>
          <w:lang w:eastAsia="ru-RU"/>
        </w:rPr>
        <w:t>– это непрерывная смена игр и упражнений, которые осуществляют последовательный, поэтапный отбор элементов актерской техники и пробуждают личную активность каждого учащегося без насилия над его природой. Подлинная заинтересованность ученика, доходящая до азарта, – обязательное условие успеха выполнения задания. Актерский тренинг предполагает широкое использование элемента игры, т.к. именно игра приносит с собой чувство свободы, непосредственность, смелость.</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u w:val="single"/>
          <w:lang w:eastAsia="ru-RU"/>
        </w:rPr>
        <w:t>Тема 2.1.</w:t>
      </w:r>
      <w:r w:rsidRPr="00EB2BEE">
        <w:rPr>
          <w:rFonts w:ascii="Times New Roman" w:eastAsia="Calibri" w:hAnsi="Times New Roman" w:cs="Times New Roman"/>
          <w:b/>
          <w:i/>
          <w:sz w:val="28"/>
          <w:szCs w:val="28"/>
          <w:lang w:eastAsia="ru-RU"/>
        </w:rPr>
        <w:t xml:space="preserve"> Мышечная свобода</w:t>
      </w:r>
      <w:r w:rsidRPr="00EB2BEE">
        <w:rPr>
          <w:rFonts w:ascii="Times New Roman" w:eastAsia="Calibri" w:hAnsi="Times New Roman" w:cs="Times New Roman"/>
          <w:sz w:val="28"/>
          <w:szCs w:val="28"/>
          <w:lang w:eastAsia="ru-RU"/>
        </w:rPr>
        <w:t xml:space="preserve"> — основной закон органического поведения человека в жизни. Освобождение мышц, физических зажимов  и мускульная свобода - это  первый этап к органичному существованию на сцене.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Научить учащихся расходовать ровно столько мышечной энергии, сколько ее необходимо для совершения того или иного действия.</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 xml:space="preserve">1. Работа с дыханием.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Добиваться ровного и глубокого дыхания. Уметь задерживать и отпускать дыхание. Глубокий, медленный вдох - быстрый выдох и наоборот. </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 xml:space="preserve"> 2. Психомышечная тренировка без фиксации внимания на дыхании.</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 xml:space="preserve"> 3. Психомышечный тренинг с фиксацией внимания на дыхании. </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 xml:space="preserve"> 4. Напряжение и расслабления мышц ног, рук, туловища, головы, лица.</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 xml:space="preserve"> 5. Перекат напряжения из одной части тела в другую. </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 xml:space="preserve"> 6. Снятие телесных зажимов.</w:t>
      </w:r>
    </w:p>
    <w:p w:rsidR="00EB2BEE" w:rsidRPr="00EB2BEE" w:rsidRDefault="00EB2BEE" w:rsidP="00EB2BEE">
      <w:pPr>
        <w:spacing w:after="0" w:line="360"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Тема 2.2.</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Внимание  (сценическое внимание)–</w:t>
      </w:r>
      <w:r w:rsidRPr="00EB2BEE">
        <w:rPr>
          <w:rFonts w:ascii="Times New Roman" w:eastAsia="Calibri" w:hAnsi="Times New Roman" w:cs="Times New Roman"/>
          <w:sz w:val="28"/>
          <w:szCs w:val="28"/>
          <w:lang w:eastAsia="ru-RU"/>
        </w:rPr>
        <w:t xml:space="preserve"> очень  активный сознательный процесс  концентрации воли для познания окружающей действительности,  в </w:t>
      </w:r>
      <w:r w:rsidRPr="00EB2BEE">
        <w:rPr>
          <w:rFonts w:ascii="Times New Roman" w:eastAsia="Calibri" w:hAnsi="Times New Roman" w:cs="Times New Roman"/>
          <w:sz w:val="28"/>
          <w:szCs w:val="28"/>
          <w:lang w:eastAsia="ru-RU"/>
        </w:rPr>
        <w:lastRenderedPageBreak/>
        <w:t xml:space="preserve">котором участвуют все системы восприятия - зрение, слух, осязание, обоняние. Главная задача педагога научить детей  удерживать своё внимание в непрерывно активной фазе в процессе сценического действия. Видеть, слышать, воспринимать, ориентироваться и координироваться в сценическом пространстве. </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1. Зрительная и слуховая память.</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2. Эмоциональная и двигательная память.</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3. Мышечная и мимическая память.</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4. Координация в пространстве.</w:t>
      </w:r>
    </w:p>
    <w:p w:rsidR="00EB2BEE" w:rsidRPr="00EB2BEE" w:rsidRDefault="00EB2BEE" w:rsidP="00EB2BEE">
      <w:pPr>
        <w:spacing w:after="0" w:line="360"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Тема 2.3.</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Воображение  и фантазия. </w:t>
      </w:r>
      <w:r w:rsidRPr="00EB2BEE">
        <w:rPr>
          <w:rFonts w:ascii="Times New Roman" w:eastAsia="Calibri" w:hAnsi="Times New Roman" w:cs="Times New Roman"/>
          <w:sz w:val="28"/>
          <w:szCs w:val="28"/>
          <w:lang w:eastAsia="ru-RU"/>
        </w:rPr>
        <w:t>Воображение – ведущий элемент творческой деятельности. Без воображения не может существовать ни один сегмент актерской техники. Фантазию и воображение необходимо развивать в раннем  детском возрасте, т.к. именно детям свойственна творческая наивность и полная уверенность, с которой они относятся к собственным  вымыслам. Развитие этих элементов  способствует развитию ассоциативного и образного мышления.</w:t>
      </w:r>
    </w:p>
    <w:p w:rsidR="00EB2BEE" w:rsidRPr="00EB2BEE" w:rsidRDefault="00EB2BEE" w:rsidP="001A6B95">
      <w:pPr>
        <w:numPr>
          <w:ilvl w:val="0"/>
          <w:numId w:val="2"/>
        </w:numPr>
        <w:tabs>
          <w:tab w:val="left" w:pos="284"/>
        </w:tabs>
        <w:spacing w:after="0" w:line="360" w:lineRule="auto"/>
        <w:contextualSpacing/>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Импровизация под музыку.</w:t>
      </w:r>
    </w:p>
    <w:p w:rsidR="00EB2BEE" w:rsidRPr="00EB2BEE" w:rsidRDefault="00EB2BEE" w:rsidP="001A6B95">
      <w:pPr>
        <w:numPr>
          <w:ilvl w:val="0"/>
          <w:numId w:val="2"/>
        </w:numPr>
        <w:tabs>
          <w:tab w:val="left" w:pos="284"/>
        </w:tabs>
        <w:spacing w:after="0" w:line="360" w:lineRule="auto"/>
        <w:contextualSpacing/>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Имитация и сочинение различных  необычных движений.</w:t>
      </w:r>
    </w:p>
    <w:p w:rsidR="00EB2BEE" w:rsidRPr="00EB2BEE" w:rsidRDefault="00EB2BEE" w:rsidP="001A6B95">
      <w:pPr>
        <w:numPr>
          <w:ilvl w:val="0"/>
          <w:numId w:val="2"/>
        </w:numPr>
        <w:tabs>
          <w:tab w:val="left" w:pos="284"/>
        </w:tabs>
        <w:spacing w:after="0" w:line="360" w:lineRule="auto"/>
        <w:contextualSpacing/>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 xml:space="preserve">Сочиняем сказку вместе (по фразе, по одному слову) </w:t>
      </w:r>
    </w:p>
    <w:p w:rsidR="00EB2BEE" w:rsidRPr="00EB2BEE" w:rsidRDefault="00EB2BEE" w:rsidP="001A6B95">
      <w:pPr>
        <w:numPr>
          <w:ilvl w:val="0"/>
          <w:numId w:val="2"/>
        </w:numPr>
        <w:tabs>
          <w:tab w:val="left" w:pos="284"/>
        </w:tabs>
        <w:spacing w:after="0" w:line="360" w:lineRule="auto"/>
        <w:contextualSpacing/>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Примеры упражнений:</w:t>
      </w:r>
    </w:p>
    <w:p w:rsidR="00EB2BEE" w:rsidRPr="00EB2BEE" w:rsidRDefault="00EB2BEE" w:rsidP="00EB2BEE">
      <w:pPr>
        <w:spacing w:after="0" w:line="36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i/>
          <w:sz w:val="28"/>
          <w:szCs w:val="28"/>
          <w:lang w:eastAsia="ru-RU"/>
        </w:rPr>
        <w:t>а) «воображаемый телевизор»</w:t>
      </w:r>
    </w:p>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Дети сидят на стульях и смотрят «передачу». Кто какую передачу смотрит? Пусть каждый расскажет о том, что он видит. С помощью воображаемого пульта переключать передачи.</w:t>
      </w:r>
    </w:p>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i/>
          <w:sz w:val="28"/>
          <w:szCs w:val="28"/>
          <w:lang w:eastAsia="ru-RU"/>
        </w:rPr>
        <w:t>б) стол в аудитории -  это:</w:t>
      </w:r>
      <w:r w:rsidRPr="00EB2BEE">
        <w:rPr>
          <w:rFonts w:ascii="Times New Roman" w:eastAsia="Calibri" w:hAnsi="Times New Roman" w:cs="Times New Roman"/>
          <w:i/>
          <w:sz w:val="28"/>
          <w:szCs w:val="28"/>
          <w:lang w:eastAsia="ru-RU"/>
        </w:rPr>
        <w:br/>
      </w:r>
      <w:r w:rsidRPr="00EB2BEE">
        <w:rPr>
          <w:rFonts w:ascii="Times New Roman" w:eastAsia="Calibri" w:hAnsi="Times New Roman" w:cs="Times New Roman"/>
          <w:sz w:val="28"/>
          <w:szCs w:val="28"/>
          <w:lang w:eastAsia="ru-RU"/>
        </w:rPr>
        <w:t> – королевский трон,</w:t>
      </w:r>
      <w:r w:rsidRPr="00EB2BEE">
        <w:rPr>
          <w:rFonts w:ascii="Times New Roman" w:eastAsia="Calibri" w:hAnsi="Times New Roman" w:cs="Times New Roman"/>
          <w:sz w:val="28"/>
          <w:szCs w:val="28"/>
          <w:lang w:eastAsia="ru-RU"/>
        </w:rPr>
        <w:br/>
        <w:t>– аквариум с экзотическими рыбками,</w:t>
      </w:r>
      <w:r w:rsidRPr="00EB2BEE">
        <w:rPr>
          <w:rFonts w:ascii="Times New Roman" w:eastAsia="Calibri" w:hAnsi="Times New Roman" w:cs="Times New Roman"/>
          <w:sz w:val="28"/>
          <w:szCs w:val="28"/>
          <w:lang w:eastAsia="ru-RU"/>
        </w:rPr>
        <w:br/>
        <w:t>– костер,</w:t>
      </w:r>
    </w:p>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 куст цветущих роз.</w:t>
      </w:r>
      <w:r w:rsidRPr="00EB2BEE">
        <w:rPr>
          <w:rFonts w:ascii="Times New Roman" w:eastAsia="Calibri" w:hAnsi="Times New Roman" w:cs="Times New Roman"/>
          <w:sz w:val="28"/>
          <w:szCs w:val="28"/>
          <w:lang w:eastAsia="ru-RU"/>
        </w:rPr>
        <w:br/>
      </w:r>
      <w:r w:rsidRPr="00EB2BEE">
        <w:rPr>
          <w:rFonts w:ascii="Times New Roman" w:eastAsia="Calibri" w:hAnsi="Times New Roman" w:cs="Times New Roman"/>
          <w:i/>
          <w:sz w:val="28"/>
          <w:szCs w:val="28"/>
          <w:lang w:eastAsia="ru-RU"/>
        </w:rPr>
        <w:t>в) передать друг другу книгу  так, как будто это:</w:t>
      </w:r>
      <w:r w:rsidRPr="00EB2BEE">
        <w:rPr>
          <w:rFonts w:ascii="Times New Roman" w:eastAsia="Calibri" w:hAnsi="Times New Roman" w:cs="Times New Roman"/>
          <w:i/>
          <w:sz w:val="28"/>
          <w:szCs w:val="28"/>
          <w:lang w:eastAsia="ru-RU"/>
        </w:rPr>
        <w:br/>
      </w:r>
      <w:r w:rsidRPr="00EB2BEE">
        <w:rPr>
          <w:rFonts w:ascii="Times New Roman" w:eastAsia="Calibri" w:hAnsi="Times New Roman" w:cs="Times New Roman"/>
          <w:sz w:val="28"/>
          <w:szCs w:val="28"/>
          <w:lang w:eastAsia="ru-RU"/>
        </w:rPr>
        <w:t>– кирпич,</w:t>
      </w:r>
      <w:r w:rsidRPr="00EB2BEE">
        <w:rPr>
          <w:rFonts w:ascii="Times New Roman" w:eastAsia="Calibri" w:hAnsi="Times New Roman" w:cs="Times New Roman"/>
          <w:sz w:val="28"/>
          <w:szCs w:val="28"/>
          <w:lang w:eastAsia="ru-RU"/>
        </w:rPr>
        <w:br/>
        <w:t>– кусок торта,</w:t>
      </w:r>
      <w:r w:rsidRPr="00EB2BEE">
        <w:rPr>
          <w:rFonts w:ascii="Times New Roman" w:eastAsia="Calibri" w:hAnsi="Times New Roman" w:cs="Times New Roman"/>
          <w:sz w:val="28"/>
          <w:szCs w:val="28"/>
          <w:lang w:eastAsia="ru-RU"/>
        </w:rPr>
        <w:br/>
        <w:t>– бомба,</w:t>
      </w:r>
      <w:r w:rsidRPr="00EB2BEE">
        <w:rPr>
          <w:rFonts w:ascii="Times New Roman" w:eastAsia="Calibri" w:hAnsi="Times New Roman" w:cs="Times New Roman"/>
          <w:sz w:val="28"/>
          <w:szCs w:val="28"/>
          <w:lang w:eastAsia="ru-RU"/>
        </w:rPr>
        <w:br/>
        <w:t>– фарфоровая статуэтка и т. д.</w:t>
      </w:r>
      <w:r w:rsidRPr="00EB2BEE">
        <w:rPr>
          <w:rFonts w:ascii="Times New Roman" w:eastAsia="Calibri" w:hAnsi="Times New Roman" w:cs="Times New Roman"/>
          <w:sz w:val="28"/>
          <w:szCs w:val="28"/>
          <w:lang w:eastAsia="ru-RU"/>
        </w:rPr>
        <w:br/>
      </w:r>
      <w:r w:rsidRPr="00EB2BEE">
        <w:rPr>
          <w:rFonts w:ascii="Times New Roman" w:eastAsia="Calibri" w:hAnsi="Times New Roman" w:cs="Times New Roman"/>
          <w:i/>
          <w:sz w:val="28"/>
          <w:szCs w:val="28"/>
          <w:lang w:eastAsia="ru-RU"/>
        </w:rPr>
        <w:t>г) взять со стола карандаш так, как будто это:</w:t>
      </w:r>
      <w:r w:rsidRPr="00EB2BEE">
        <w:rPr>
          <w:rFonts w:ascii="Times New Roman" w:eastAsia="Calibri" w:hAnsi="Times New Roman" w:cs="Times New Roman"/>
          <w:i/>
          <w:sz w:val="28"/>
          <w:szCs w:val="28"/>
          <w:lang w:eastAsia="ru-RU"/>
        </w:rPr>
        <w:br/>
      </w:r>
      <w:r w:rsidRPr="00EB2BEE">
        <w:rPr>
          <w:rFonts w:ascii="Times New Roman" w:eastAsia="Calibri" w:hAnsi="Times New Roman" w:cs="Times New Roman"/>
          <w:sz w:val="28"/>
          <w:szCs w:val="28"/>
          <w:lang w:eastAsia="ru-RU"/>
        </w:rPr>
        <w:t>– червяк,</w:t>
      </w:r>
    </w:p>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горячая печёная картошка,</w:t>
      </w:r>
    </w:p>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маленькая бусинка.</w:t>
      </w:r>
      <w:r w:rsidRPr="00EB2BEE">
        <w:rPr>
          <w:rFonts w:ascii="Times New Roman" w:eastAsia="Calibri" w:hAnsi="Times New Roman" w:cs="Times New Roman"/>
          <w:sz w:val="28"/>
          <w:szCs w:val="28"/>
          <w:lang w:eastAsia="ru-RU"/>
        </w:rPr>
        <w:br/>
      </w:r>
      <w:r w:rsidRPr="00EB2BEE">
        <w:rPr>
          <w:rFonts w:ascii="Times New Roman" w:eastAsia="Calibri" w:hAnsi="Times New Roman" w:cs="Times New Roman"/>
          <w:i/>
          <w:sz w:val="28"/>
          <w:szCs w:val="28"/>
          <w:lang w:eastAsia="ru-RU"/>
        </w:rPr>
        <w:t>д)  «Скульптор и Глина»</w:t>
      </w:r>
      <w:r w:rsidRPr="00EB2BEE">
        <w:rPr>
          <w:rFonts w:ascii="Times New Roman" w:eastAsia="Calibri" w:hAnsi="Times New Roman" w:cs="Times New Roman"/>
          <w:sz w:val="28"/>
          <w:szCs w:val="28"/>
          <w:lang w:eastAsia="ru-RU"/>
        </w:rPr>
        <w:br/>
        <w:t>Дети распределяются парами. Договариваются между собой, кто из них «Скульптор», а кто — «Глина». Скульпторы лепят из глины: животных, спортсменов, игрушки, сказочных персонажей. Затем меняются ролями.</w:t>
      </w:r>
    </w:p>
    <w:p w:rsidR="00EB2BEE" w:rsidRPr="00EB2BEE" w:rsidRDefault="00EB2BEE" w:rsidP="00EB2BEE">
      <w:pPr>
        <w:spacing w:after="0" w:line="360" w:lineRule="auto"/>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Тема 3.1.</w:t>
      </w:r>
    </w:p>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Действие как основа сценического искусства.</w:t>
      </w:r>
      <w:r w:rsidRPr="00EB2BEE">
        <w:rPr>
          <w:rFonts w:ascii="Times New Roman" w:eastAsia="Calibri" w:hAnsi="Times New Roman" w:cs="Times New Roman"/>
          <w:sz w:val="28"/>
          <w:szCs w:val="28"/>
          <w:lang w:eastAsia="ru-RU"/>
        </w:rPr>
        <w:t xml:space="preserve"> </w:t>
      </w:r>
    </w:p>
    <w:p w:rsidR="00EB2BEE" w:rsidRPr="00EB2BEE" w:rsidRDefault="00EB2BEE" w:rsidP="00355F5F">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Признаки действия: наличие цели и волевое происхождение, т.е.  логика поведения человека, ведущая к заданной цели. Виды действия: психические и физические, внутренние и внешние. С одной стороны (как понятия) мы их разделяем, с другой стороны – </w:t>
      </w:r>
      <w:r w:rsidRPr="00EB2BEE">
        <w:rPr>
          <w:rFonts w:ascii="Times New Roman" w:eastAsia="Calibri" w:hAnsi="Times New Roman" w:cs="Times New Roman"/>
          <w:i/>
          <w:sz w:val="28"/>
          <w:szCs w:val="28"/>
          <w:lang w:eastAsia="ru-RU"/>
        </w:rPr>
        <w:t>«… нет физического действия без хотения, стремления и задач, без внутреннего оправдания их чувством...»</w:t>
      </w:r>
      <w:r w:rsidRPr="00EB2BEE">
        <w:rPr>
          <w:rFonts w:ascii="Times New Roman" w:eastAsia="Calibri" w:hAnsi="Times New Roman" w:cs="Times New Roman"/>
          <w:sz w:val="28"/>
          <w:szCs w:val="28"/>
          <w:lang w:eastAsia="ru-RU"/>
        </w:rPr>
        <w:t xml:space="preserve"> К.С. Станиславский.  Органичность и непосредственность исполнения заданий зависит от четкого осознания учащимися трех основных понятий –  «что я думаю, ради чего я делаю, как я делаю», а главное - помнить, что любое  действие — это процесс, который имеет начало, развитие, конец.  </w:t>
      </w:r>
    </w:p>
    <w:p w:rsidR="00EB2BEE" w:rsidRPr="00EB2BEE" w:rsidRDefault="00EB2BEE" w:rsidP="00EB2BEE">
      <w:pPr>
        <w:spacing w:after="0" w:line="360" w:lineRule="auto"/>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1. Этюды и упражнения на физическое действие – (с предметами)</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Четкое и подробное исполнение конкретного задания, поиск логики поведения в заданном действии  с предметами. Цель выполняемого действия.</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i/>
          <w:sz w:val="28"/>
          <w:szCs w:val="28"/>
          <w:lang w:eastAsia="ru-RU"/>
        </w:rPr>
        <w:lastRenderedPageBreak/>
        <w:t xml:space="preserve"> </w:t>
      </w:r>
      <w:proofErr w:type="gramStart"/>
      <w:r w:rsidRPr="00EB2BEE">
        <w:rPr>
          <w:rFonts w:ascii="Times New Roman" w:eastAsia="Calibri" w:hAnsi="Times New Roman" w:cs="Times New Roman"/>
          <w:i/>
          <w:sz w:val="28"/>
          <w:szCs w:val="28"/>
          <w:lang w:eastAsia="ru-RU"/>
        </w:rPr>
        <w:t>а) логичный подбор предметов</w:t>
      </w:r>
      <w:r w:rsidRPr="00EB2BEE">
        <w:rPr>
          <w:rFonts w:ascii="Times New Roman" w:eastAsia="Calibri" w:hAnsi="Times New Roman" w:cs="Times New Roman"/>
          <w:sz w:val="28"/>
          <w:szCs w:val="28"/>
          <w:lang w:eastAsia="ru-RU"/>
        </w:rPr>
        <w:t xml:space="preserve"> – выполнить с ними действие (швабра – тряпка – ведро),  (карандаш – бумага – ластик),  (ножницы – бинт – плюшевый заяц);</w:t>
      </w:r>
      <w:proofErr w:type="gramEnd"/>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w:t>
      </w:r>
      <w:proofErr w:type="gramStart"/>
      <w:r w:rsidRPr="00EB2BEE">
        <w:rPr>
          <w:rFonts w:ascii="Times New Roman" w:eastAsia="Calibri" w:hAnsi="Times New Roman" w:cs="Times New Roman"/>
          <w:i/>
          <w:sz w:val="28"/>
          <w:szCs w:val="28"/>
          <w:lang w:eastAsia="ru-RU"/>
        </w:rPr>
        <w:t>б) хаотичный подбор предметов</w:t>
      </w:r>
      <w:r w:rsidRPr="00EB2BEE">
        <w:rPr>
          <w:rFonts w:ascii="Times New Roman" w:eastAsia="Calibri" w:hAnsi="Times New Roman" w:cs="Times New Roman"/>
          <w:sz w:val="28"/>
          <w:szCs w:val="28"/>
          <w:lang w:eastAsia="ru-RU"/>
        </w:rPr>
        <w:t xml:space="preserve"> – придумать логичное действие, используя данные предметы (ведро – бумага -  плюшевый заяц), (тряпка - карандаш – ножницы), (швабра – бинт – ластик).</w:t>
      </w:r>
      <w:proofErr w:type="gramEnd"/>
    </w:p>
    <w:p w:rsidR="00EB2BEE" w:rsidRPr="00EB2BEE" w:rsidRDefault="00EB2BEE" w:rsidP="00EB2BEE">
      <w:pPr>
        <w:spacing w:after="0" w:line="360" w:lineRule="auto"/>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2. Этюды и упражнения на память физических действий (ПФД)</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Физическое действие с воображаемым предметом.  Важно каждый этюд  максимально приблизить к правде жизни. Поэтому физические действия должны быть понятны ребенку,  он может совершать их ежедневно в реальной жизни  (умываться, чистить зубы, вышивать, подметать, играть с куклой (машинкой), рисовать и т.д.).</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3. Этюды на внутреннее действие (публичное одиночество)</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Ввести понятие «четвертой стены». Концентрация внимания «внутри себя».</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Основные вопросы в работе над внутренним действием – что я чувствую? Что со мной происходит? Чего я хочу? </w:t>
      </w:r>
    </w:p>
    <w:p w:rsidR="00EB2BEE" w:rsidRPr="00EB2BEE" w:rsidRDefault="00EB2BEE" w:rsidP="00EB2BEE">
      <w:pPr>
        <w:spacing w:after="0" w:line="360" w:lineRule="auto"/>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Тема 3.2.</w:t>
      </w:r>
    </w:p>
    <w:p w:rsidR="00EB2BEE" w:rsidRPr="00EB2BEE" w:rsidRDefault="00EB2BEE" w:rsidP="00EB2BEE">
      <w:pPr>
        <w:spacing w:after="0" w:line="360" w:lineRule="auto"/>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Предлагаемые обстоятельства</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Различные жизненные обстоятельства побуждают нас к тому или иному действию. Мы постоянно находимся во взаимодействии с этими обстоятельствами, их мы либо сами себе создаем, либо они существуют и появляются в нашей жизни независимо от нас. На сцене — это обстоятельства, предложенные автором, то есть предлагаемые обстоятельства. Они побуждают к действию, двигают и развивают процесс: </w:t>
      </w:r>
    </w:p>
    <w:p w:rsidR="00EB2BEE" w:rsidRPr="00EB2BEE" w:rsidRDefault="00EB2BEE" w:rsidP="001A6B95">
      <w:pPr>
        <w:numPr>
          <w:ilvl w:val="0"/>
          <w:numId w:val="9"/>
        </w:numPr>
        <w:spacing w:after="0" w:line="360" w:lineRule="auto"/>
        <w:ind w:left="426"/>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 xml:space="preserve">обстоятельства места </w:t>
      </w:r>
      <w:r w:rsidRPr="00EB2BEE">
        <w:rPr>
          <w:rFonts w:ascii="Times New Roman" w:eastAsia="Calibri" w:hAnsi="Times New Roman" w:cs="Times New Roman"/>
          <w:sz w:val="28"/>
          <w:szCs w:val="28"/>
          <w:lang w:eastAsia="ru-RU"/>
        </w:rPr>
        <w:t xml:space="preserve">– где происходит действие, </w:t>
      </w:r>
    </w:p>
    <w:p w:rsidR="00EB2BEE" w:rsidRPr="00EB2BEE" w:rsidRDefault="00EB2BEE" w:rsidP="001A6B95">
      <w:pPr>
        <w:numPr>
          <w:ilvl w:val="1"/>
          <w:numId w:val="3"/>
        </w:num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 xml:space="preserve">обстоятельства времени </w:t>
      </w:r>
      <w:r w:rsidRPr="00EB2BEE">
        <w:rPr>
          <w:rFonts w:ascii="Times New Roman" w:eastAsia="Calibri" w:hAnsi="Times New Roman" w:cs="Times New Roman"/>
          <w:sz w:val="28"/>
          <w:szCs w:val="28"/>
          <w:lang w:eastAsia="ru-RU"/>
        </w:rPr>
        <w:t xml:space="preserve">– когда происходит действие, </w:t>
      </w:r>
    </w:p>
    <w:p w:rsidR="00EB2BEE" w:rsidRPr="00EB2BEE" w:rsidRDefault="00EB2BEE" w:rsidP="001A6B95">
      <w:pPr>
        <w:numPr>
          <w:ilvl w:val="1"/>
          <w:numId w:val="3"/>
        </w:num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 xml:space="preserve">личные обстоятельства </w:t>
      </w:r>
      <w:r w:rsidRPr="00EB2BEE">
        <w:rPr>
          <w:rFonts w:ascii="Times New Roman" w:eastAsia="Calibri" w:hAnsi="Times New Roman" w:cs="Times New Roman"/>
          <w:sz w:val="28"/>
          <w:szCs w:val="28"/>
          <w:lang w:eastAsia="ru-RU"/>
        </w:rPr>
        <w:t xml:space="preserve">– кто действует, </w:t>
      </w:r>
    </w:p>
    <w:p w:rsidR="00EB2BEE" w:rsidRPr="00EB2BEE" w:rsidRDefault="00EB2BEE" w:rsidP="001A6B95">
      <w:pPr>
        <w:numPr>
          <w:ilvl w:val="1"/>
          <w:numId w:val="3"/>
        </w:numPr>
        <w:tabs>
          <w:tab w:val="num" w:pos="1440"/>
        </w:tabs>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 xml:space="preserve">ситуативные обстоятельства </w:t>
      </w:r>
      <w:r w:rsidRPr="00EB2BEE">
        <w:rPr>
          <w:rFonts w:ascii="Times New Roman" w:eastAsia="Calibri" w:hAnsi="Times New Roman" w:cs="Times New Roman"/>
          <w:sz w:val="28"/>
          <w:szCs w:val="28"/>
          <w:lang w:eastAsia="ru-RU"/>
        </w:rPr>
        <w:t>– чем живет человек в данной ситуации:</w:t>
      </w:r>
    </w:p>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 откуда  пришел?</w:t>
      </w:r>
    </w:p>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зачем  пришел?</w:t>
      </w:r>
    </w:p>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куда направляюсь?</w:t>
      </w:r>
    </w:p>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чего хочу?</w:t>
      </w:r>
    </w:p>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что  мешает добиться желаемого?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Итак, предлагаемые обстоятельства – это совокупность условий и ситуаций, в которых происходит сценическое действие.</w:t>
      </w:r>
    </w:p>
    <w:p w:rsidR="00EB2BEE" w:rsidRPr="00EB2BEE" w:rsidRDefault="00EB2BEE" w:rsidP="001A6B95">
      <w:pPr>
        <w:numPr>
          <w:ilvl w:val="0"/>
          <w:numId w:val="29"/>
        </w:numPr>
        <w:spacing w:after="0" w:line="360" w:lineRule="auto"/>
        <w:contextualSpacing/>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 Если бы….»</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proofErr w:type="gramStart"/>
      <w:r w:rsidRPr="00EB2BEE">
        <w:rPr>
          <w:rFonts w:ascii="Times New Roman" w:eastAsia="Calibri" w:hAnsi="Times New Roman" w:cs="Times New Roman"/>
          <w:sz w:val="28"/>
          <w:szCs w:val="28"/>
          <w:lang w:eastAsia="ru-RU"/>
        </w:rPr>
        <w:t>Магическое</w:t>
      </w:r>
      <w:proofErr w:type="gramEnd"/>
      <w:r w:rsidRPr="00EB2BEE">
        <w:rPr>
          <w:rFonts w:ascii="Times New Roman" w:eastAsia="Calibri" w:hAnsi="Times New Roman" w:cs="Times New Roman"/>
          <w:sz w:val="28"/>
          <w:szCs w:val="28"/>
          <w:lang w:eastAsia="ru-RU"/>
        </w:rPr>
        <w:t xml:space="preserve">  «если бы» К.С. Станиславского, подлинная вера в сочиненные обстоятельства  являются основой в работе над этюдами.</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Совершение ранее выполненных физических действий с условием «если бы…». Как я буду рисовать, если бы у меня болела рука, или  постоянно ломался бы  карандаш или плохо пишет ручка  и т.д.</w:t>
      </w:r>
    </w:p>
    <w:p w:rsidR="00EB2BEE" w:rsidRPr="00EB2BEE" w:rsidRDefault="00EB2BEE" w:rsidP="00EB2BEE">
      <w:pPr>
        <w:spacing w:after="0" w:line="360" w:lineRule="auto"/>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 xml:space="preserve">     2. «Я в предлагаемых обстоятельствах»</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Выполнение одного и того же  действия, с различными предлагаемыми обстоятельствами. Разбор педагога с учащимися насколько удачно или неудачно, логично или нелогично придуманы и использованы различные предлагаемые обстоятельства.</w:t>
      </w:r>
    </w:p>
    <w:p w:rsidR="00EB2BEE" w:rsidRPr="00EB2BEE" w:rsidRDefault="00EB2BEE" w:rsidP="001A6B95">
      <w:pPr>
        <w:numPr>
          <w:ilvl w:val="0"/>
          <w:numId w:val="4"/>
        </w:numPr>
        <w:spacing w:after="200" w:line="360" w:lineRule="auto"/>
        <w:contextualSpacing/>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Действенная борьба с предлагаемыми обстоятельствами</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Обострение предлагаемых обстоятельств активизирует сценическое действие, а наличие препятствий и их преодоления через активное, конкретное целеустремленное, органичное действие, делает  его  более  интересным.</w:t>
      </w:r>
    </w:p>
    <w:p w:rsidR="00EB2BEE" w:rsidRPr="00EB2BEE" w:rsidRDefault="00EB2BEE" w:rsidP="00EB2BEE">
      <w:pPr>
        <w:spacing w:after="0" w:line="360" w:lineRule="auto"/>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Тема 3.3.Темпо-ритм</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Темп – это скорость исполняемого действия.</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Ритм – это размеренность и интенсивность действия, его организация во времени и пространстве.</w:t>
      </w:r>
    </w:p>
    <w:p w:rsidR="00EB2BEE" w:rsidRPr="00EB2BEE" w:rsidRDefault="00EB2BEE" w:rsidP="001A6B95">
      <w:pPr>
        <w:numPr>
          <w:ilvl w:val="0"/>
          <w:numId w:val="5"/>
        </w:numPr>
        <w:spacing w:after="200" w:line="360" w:lineRule="auto"/>
        <w:contextualSpacing/>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Градация темпо-ритмов и переключение скоростей.</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 xml:space="preserve">Постепенное нарастание и снижение темпо-ритма. Движение на сценической площадке в разных скоростях. </w:t>
      </w:r>
    </w:p>
    <w:p w:rsidR="00EB2BEE" w:rsidRPr="00EB2BEE" w:rsidRDefault="00EB2BEE" w:rsidP="00EB2BEE">
      <w:pPr>
        <w:spacing w:after="0" w:line="360" w:lineRule="auto"/>
        <w:rPr>
          <w:rFonts w:ascii="Times New Roman" w:eastAsia="Calibri" w:hAnsi="Times New Roman" w:cs="Times New Roman"/>
          <w:sz w:val="28"/>
          <w:szCs w:val="28"/>
          <w:lang w:eastAsia="ru-RU"/>
        </w:rPr>
      </w:pPr>
      <w:proofErr w:type="gramStart"/>
      <w:r w:rsidRPr="00EB2BEE">
        <w:rPr>
          <w:rFonts w:ascii="Times New Roman" w:eastAsia="Calibri" w:hAnsi="Times New Roman" w:cs="Times New Roman"/>
          <w:sz w:val="28"/>
          <w:szCs w:val="28"/>
          <w:lang w:eastAsia="ru-RU"/>
        </w:rPr>
        <w:t>Шкала темпо-ритмов:</w:t>
      </w:r>
      <w:r w:rsidRPr="00EB2BEE">
        <w:rPr>
          <w:rFonts w:ascii="Times New Roman" w:eastAsia="Calibri" w:hAnsi="Times New Roman" w:cs="Times New Roman"/>
          <w:sz w:val="28"/>
          <w:szCs w:val="28"/>
          <w:lang w:eastAsia="ru-RU"/>
        </w:rPr>
        <w:br/>
        <w:t>№№1,2 –пассивность, вялость, подавленность, опустошенность, апатия;</w:t>
      </w:r>
      <w:r w:rsidRPr="00EB2BEE">
        <w:rPr>
          <w:rFonts w:ascii="Times New Roman" w:eastAsia="Calibri" w:hAnsi="Times New Roman" w:cs="Times New Roman"/>
          <w:sz w:val="28"/>
          <w:szCs w:val="28"/>
          <w:lang w:eastAsia="ru-RU"/>
        </w:rPr>
        <w:br/>
        <w:t xml:space="preserve">№№ 3, 4 – оживание, постепенный переход к энергичному самочувствию; </w:t>
      </w:r>
      <w:r w:rsidRPr="00EB2BEE">
        <w:rPr>
          <w:rFonts w:ascii="Times New Roman" w:eastAsia="Calibri" w:hAnsi="Times New Roman" w:cs="Times New Roman"/>
          <w:sz w:val="28"/>
          <w:szCs w:val="28"/>
          <w:lang w:eastAsia="ru-RU"/>
        </w:rPr>
        <w:br/>
        <w:t>№ 5 – готовность действовать, спокойное совершение действий;</w:t>
      </w:r>
      <w:r w:rsidRPr="00EB2BEE">
        <w:rPr>
          <w:rFonts w:ascii="Times New Roman" w:eastAsia="Calibri" w:hAnsi="Times New Roman" w:cs="Times New Roman"/>
          <w:sz w:val="28"/>
          <w:szCs w:val="28"/>
          <w:lang w:eastAsia="ru-RU"/>
        </w:rPr>
        <w:br/>
        <w:t xml:space="preserve">№ 6 – ритм решений, резкий, четкий жизнеутверждающий ритм; </w:t>
      </w:r>
      <w:r w:rsidRPr="00EB2BEE">
        <w:rPr>
          <w:rFonts w:ascii="Times New Roman" w:eastAsia="Calibri" w:hAnsi="Times New Roman" w:cs="Times New Roman"/>
          <w:sz w:val="28"/>
          <w:szCs w:val="28"/>
          <w:lang w:eastAsia="ru-RU"/>
        </w:rPr>
        <w:br/>
        <w:t>№ 7 – преодоление препятствий, появление опасности, тревога, или – бурная радость;</w:t>
      </w:r>
      <w:r w:rsidRPr="00EB2BEE">
        <w:rPr>
          <w:rFonts w:ascii="Times New Roman" w:eastAsia="Calibri" w:hAnsi="Times New Roman" w:cs="Times New Roman"/>
          <w:sz w:val="28"/>
          <w:szCs w:val="28"/>
          <w:lang w:eastAsia="ru-RU"/>
        </w:rPr>
        <w:br/>
        <w:t xml:space="preserve">№№ 8, 9 –  энергичное действие, сильное возбуждение; </w:t>
      </w:r>
      <w:r w:rsidRPr="00EB2BEE">
        <w:rPr>
          <w:rFonts w:ascii="Times New Roman" w:eastAsia="Calibri" w:hAnsi="Times New Roman" w:cs="Times New Roman"/>
          <w:sz w:val="28"/>
          <w:szCs w:val="28"/>
          <w:lang w:eastAsia="ru-RU"/>
        </w:rPr>
        <w:br/>
        <w:t>№ 10 – хаос, безумие, суета, паника.</w:t>
      </w:r>
      <w:proofErr w:type="gramEnd"/>
    </w:p>
    <w:p w:rsidR="00EB2BEE" w:rsidRPr="00EB2BEE" w:rsidRDefault="00EB2BEE" w:rsidP="001A6B95">
      <w:pPr>
        <w:numPr>
          <w:ilvl w:val="0"/>
          <w:numId w:val="5"/>
        </w:numPr>
        <w:spacing w:after="200" w:line="360" w:lineRule="auto"/>
        <w:contextualSpacing/>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Темпо-ритм внешний и внутренний</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Этюды на соответствие внешнего и внутреннего темпо-ритма. (скорость поведения соответствует внутреннему ощущению; бегу, т.к. опаздываю в школу).</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proofErr w:type="gramStart"/>
      <w:r w:rsidRPr="00EB2BEE">
        <w:rPr>
          <w:rFonts w:ascii="Times New Roman" w:eastAsia="Calibri" w:hAnsi="Times New Roman" w:cs="Times New Roman"/>
          <w:sz w:val="28"/>
          <w:szCs w:val="28"/>
          <w:lang w:eastAsia="ru-RU"/>
        </w:rPr>
        <w:t>Этюды на контраст внешнего и внутреннего темпо-ритма. (скорость поведения не соответствует внутреннему ощущению.</w:t>
      </w:r>
      <w:proofErr w:type="gramEnd"/>
      <w:r w:rsidRPr="00EB2BEE">
        <w:rPr>
          <w:rFonts w:ascii="Times New Roman" w:eastAsia="Calibri" w:hAnsi="Times New Roman" w:cs="Times New Roman"/>
          <w:sz w:val="28"/>
          <w:szCs w:val="28"/>
          <w:lang w:eastAsia="ru-RU"/>
        </w:rPr>
        <w:t xml:space="preserve"> </w:t>
      </w:r>
      <w:proofErr w:type="gramStart"/>
      <w:r w:rsidRPr="00EB2BEE">
        <w:rPr>
          <w:rFonts w:ascii="Times New Roman" w:eastAsia="Calibri" w:hAnsi="Times New Roman" w:cs="Times New Roman"/>
          <w:sz w:val="28"/>
          <w:szCs w:val="28"/>
          <w:lang w:eastAsia="ru-RU"/>
        </w:rPr>
        <w:t>Бегу на уроке физкультуры, а мечтаю о подарках на день рожденья).</w:t>
      </w:r>
      <w:proofErr w:type="gramEnd"/>
    </w:p>
    <w:p w:rsidR="00EB2BEE" w:rsidRPr="00EB2BEE" w:rsidRDefault="00EB2BEE" w:rsidP="001A6B95">
      <w:pPr>
        <w:numPr>
          <w:ilvl w:val="0"/>
          <w:numId w:val="5"/>
        </w:numPr>
        <w:spacing w:after="200" w:line="360" w:lineRule="auto"/>
        <w:contextualSpacing/>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Предлагаемые обстоятельства определяют темпо-ритм</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proofErr w:type="gramStart"/>
      <w:r w:rsidRPr="00EB2BEE">
        <w:rPr>
          <w:rFonts w:ascii="Times New Roman" w:eastAsia="Calibri" w:hAnsi="Times New Roman" w:cs="Times New Roman"/>
          <w:sz w:val="28"/>
          <w:szCs w:val="28"/>
          <w:lang w:eastAsia="ru-RU"/>
        </w:rPr>
        <w:t xml:space="preserve">Этюды на физическое действие с разными предлагаемыми обстоятельствами (зашнуровать ботинки или заплести косичку на контрольной по математике; за десять секунд до выхода на сцену; в переполненном вагоне метро и т.д.). </w:t>
      </w:r>
      <w:proofErr w:type="gramEnd"/>
    </w:p>
    <w:p w:rsidR="00EB2BEE" w:rsidRPr="00EB2BEE" w:rsidRDefault="00EB2BEE" w:rsidP="001A6B95">
      <w:pPr>
        <w:numPr>
          <w:ilvl w:val="0"/>
          <w:numId w:val="5"/>
        </w:numPr>
        <w:spacing w:after="0" w:line="360" w:lineRule="auto"/>
        <w:contextualSpacing/>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 xml:space="preserve">Заданный темпо-ритм определяет выбор предлагаемых обстоятельств.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Придумать предлагаемые обстоятельства на заданное физическое действие, выполняемое с определенной скоростью (убрать со  стола посуду со скоростью №№1, 5, 10 и т.д.).</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 xml:space="preserve">Самым важным направлением этого года обучения является достижение естественного и раскованного самочувствия учащихся на сценической площадке. Все усилия педагога направлены на пробуждение в учениках их природной органики, развитие актёрских данных. Элементы психофизической техники вводятся постепенно от </w:t>
      </w:r>
      <w:proofErr w:type="gramStart"/>
      <w:r w:rsidRPr="00EB2BEE">
        <w:rPr>
          <w:rFonts w:ascii="Times New Roman" w:eastAsia="Calibri" w:hAnsi="Times New Roman" w:cs="Times New Roman"/>
          <w:sz w:val="28"/>
          <w:szCs w:val="28"/>
          <w:lang w:eastAsia="ru-RU"/>
        </w:rPr>
        <w:t>простого</w:t>
      </w:r>
      <w:proofErr w:type="gramEnd"/>
      <w:r w:rsidRPr="00EB2BEE">
        <w:rPr>
          <w:rFonts w:ascii="Times New Roman" w:eastAsia="Calibri" w:hAnsi="Times New Roman" w:cs="Times New Roman"/>
          <w:sz w:val="28"/>
          <w:szCs w:val="28"/>
          <w:lang w:eastAsia="ru-RU"/>
        </w:rPr>
        <w:t xml:space="preserve"> к сложному, однако большинство упражнений имеет комплексный характер, что позволит закрепить учащимся полученные навыки и  освоить новый материал. В ходе занятий определяется, какие элементы актерского тренинга учащимися осваиваются легче, а какие вызывают трудности. Исходя из этого, учитывая задачи предстоящего занятия, подбираются те или иные упражнения и тренинги.</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Чередование видов деятельности, присутствие игровых форм позволит удержать активный темп работы и избежать переутомления учащихся.</w:t>
      </w:r>
    </w:p>
    <w:p w:rsidR="00EB2BEE" w:rsidRPr="00EB2BEE" w:rsidRDefault="00EB2BEE" w:rsidP="00EB2BEE">
      <w:pPr>
        <w:spacing w:after="200" w:line="360" w:lineRule="auto"/>
        <w:ind w:firstLine="709"/>
        <w:jc w:val="both"/>
        <w:rPr>
          <w:rFonts w:ascii="Times New Roman" w:eastAsia="Calibri" w:hAnsi="Times New Roman" w:cs="Times New Roman"/>
          <w:i/>
          <w:sz w:val="28"/>
          <w:szCs w:val="28"/>
          <w:u w:val="single"/>
          <w:lang w:eastAsia="ru-RU"/>
        </w:rPr>
      </w:pPr>
      <w:r w:rsidRPr="00EB2BEE">
        <w:rPr>
          <w:rFonts w:ascii="Times New Roman" w:eastAsia="Calibri" w:hAnsi="Times New Roman" w:cs="Times New Roman"/>
          <w:i/>
          <w:sz w:val="28"/>
          <w:szCs w:val="28"/>
          <w:u w:val="single"/>
          <w:lang w:eastAsia="ru-RU"/>
        </w:rPr>
        <w:t>Итогом творческой работы группы в 1 классе 5-летнего обучения или в 3 классе 8-летнего обучения являются:</w:t>
      </w:r>
    </w:p>
    <w:p w:rsidR="00EB2BEE" w:rsidRPr="00EB2BEE" w:rsidRDefault="00EB2BEE" w:rsidP="00EB2BEE">
      <w:pPr>
        <w:spacing w:after="20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 полугодие – выполнение актерского тренинга в присутствии зрителя.</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 полугодие - небольшие тематические зарисовки, миниатюры этюдного характера.</w:t>
      </w:r>
    </w:p>
    <w:p w:rsidR="00EB2BEE" w:rsidRPr="00EB2BEE" w:rsidRDefault="00EB2BEE" w:rsidP="00EB2BEE">
      <w:pPr>
        <w:spacing w:after="0" w:line="276" w:lineRule="auto"/>
        <w:contextualSpacing/>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 класс (по 5-летней программе)</w:t>
      </w:r>
    </w:p>
    <w:p w:rsidR="00EB2BEE" w:rsidRPr="00EB2BEE" w:rsidRDefault="00EB2BEE" w:rsidP="00EB2BEE">
      <w:pPr>
        <w:spacing w:after="0" w:line="276" w:lineRule="auto"/>
        <w:contextualSpacing/>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 класс (по  8-летней программе)</w:t>
      </w:r>
      <w:r w:rsidRPr="00EB2BEE">
        <w:rPr>
          <w:rFonts w:ascii="Times New Roman" w:eastAsia="Calibri" w:hAnsi="Times New Roman" w:cs="Times New Roman"/>
          <w:b/>
          <w:sz w:val="28"/>
          <w:szCs w:val="28"/>
          <w:vertAlign w:val="superscript"/>
          <w:lang w:eastAsia="ru-RU"/>
        </w:rPr>
        <w:footnoteReference w:id="1"/>
      </w:r>
    </w:p>
    <w:p w:rsidR="00EB2BEE" w:rsidRPr="00EB2BEE" w:rsidRDefault="00EB2BEE" w:rsidP="00EB2BEE">
      <w:pPr>
        <w:spacing w:after="0" w:line="276" w:lineRule="auto"/>
        <w:contextualSpacing/>
        <w:jc w:val="right"/>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Таблица 6</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2910"/>
        <w:gridCol w:w="1559"/>
        <w:gridCol w:w="1560"/>
        <w:gridCol w:w="1133"/>
        <w:gridCol w:w="992"/>
      </w:tblGrid>
      <w:tr w:rsidR="00EB2BEE" w:rsidRPr="00EB2BEE" w:rsidTr="00355F5F">
        <w:trPr>
          <w:trHeight w:val="278"/>
          <w:jc w:val="center"/>
        </w:trPr>
        <w:tc>
          <w:tcPr>
            <w:tcW w:w="702"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2910"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tc>
        <w:tc>
          <w:tcPr>
            <w:tcW w:w="1559"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3685" w:type="dxa"/>
            <w:gridSpan w:val="3"/>
          </w:tcPr>
          <w:p w:rsidR="00EB2BEE" w:rsidRPr="00EB2BEE" w:rsidRDefault="00EB2BEE" w:rsidP="00EB2BEE">
            <w:pPr>
              <w:spacing w:after="0" w:line="276"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 xml:space="preserve">Общий объем времени </w:t>
            </w:r>
          </w:p>
          <w:p w:rsidR="00EB2BEE" w:rsidRPr="00EB2BEE" w:rsidRDefault="00EB2BEE" w:rsidP="00EB2BEE">
            <w:pPr>
              <w:spacing w:after="0" w:line="276"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(в часах)</w:t>
            </w:r>
          </w:p>
        </w:tc>
      </w:tr>
      <w:tr w:rsidR="00EB2BEE" w:rsidRPr="00EB2BEE" w:rsidTr="00355F5F">
        <w:trPr>
          <w:cantSplit/>
          <w:trHeight w:val="1824"/>
          <w:jc w:val="center"/>
        </w:trPr>
        <w:tc>
          <w:tcPr>
            <w:tcW w:w="702"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2910"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1559"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1560" w:type="dxa"/>
            <w:textDirection w:val="btLr"/>
            <w:vAlign w:val="center"/>
          </w:tcPr>
          <w:p w:rsidR="00EB2BEE" w:rsidRPr="00EB2BEE" w:rsidRDefault="00EB2BEE" w:rsidP="00EB2BEE">
            <w:pPr>
              <w:spacing w:after="0" w:line="276"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1133" w:type="dxa"/>
            <w:textDirection w:val="btLr"/>
            <w:vAlign w:val="center"/>
          </w:tcPr>
          <w:p w:rsidR="00EB2BEE" w:rsidRPr="00EB2BEE" w:rsidRDefault="00EB2BEE" w:rsidP="00EB2BEE">
            <w:pPr>
              <w:spacing w:after="0" w:line="276"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992" w:type="dxa"/>
            <w:textDirection w:val="btLr"/>
            <w:vAlign w:val="center"/>
          </w:tcPr>
          <w:p w:rsidR="00EB2BEE" w:rsidRPr="00EB2BEE" w:rsidRDefault="00EB2BEE" w:rsidP="00EB2BEE">
            <w:pPr>
              <w:spacing w:after="0" w:line="276"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 занятия</w:t>
            </w:r>
          </w:p>
        </w:tc>
      </w:tr>
      <w:tr w:rsidR="00EB2BEE" w:rsidRPr="00EB2BEE" w:rsidTr="00355F5F">
        <w:trPr>
          <w:trHeight w:val="491"/>
          <w:jc w:val="center"/>
        </w:trPr>
        <w:tc>
          <w:tcPr>
            <w:tcW w:w="8856" w:type="dxa"/>
            <w:gridSpan w:val="6"/>
            <w:vAlign w:val="center"/>
          </w:tcPr>
          <w:p w:rsidR="00EB2BEE" w:rsidRPr="00EB2BEE" w:rsidRDefault="00EB2BEE" w:rsidP="001A6B95">
            <w:pPr>
              <w:numPr>
                <w:ilvl w:val="0"/>
                <w:numId w:val="15"/>
              </w:numPr>
              <w:spacing w:after="0" w:line="360" w:lineRule="auto"/>
              <w:contextualSpacing/>
              <w:jc w:val="both"/>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Актерские тренинги и упражнения. </w:t>
            </w:r>
          </w:p>
        </w:tc>
      </w:tr>
      <w:tr w:rsidR="00EB2BEE" w:rsidRPr="00EB2BEE" w:rsidTr="00355F5F">
        <w:trPr>
          <w:trHeight w:val="365"/>
          <w:jc w:val="center"/>
        </w:trPr>
        <w:tc>
          <w:tcPr>
            <w:tcW w:w="7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1.1.</w:t>
            </w:r>
          </w:p>
        </w:tc>
        <w:tc>
          <w:tcPr>
            <w:tcW w:w="2910" w:type="dxa"/>
          </w:tcPr>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Атмосфера</w:t>
            </w:r>
          </w:p>
        </w:tc>
        <w:tc>
          <w:tcPr>
            <w:tcW w:w="1559" w:type="dxa"/>
          </w:tcPr>
          <w:p w:rsidR="00EB2BEE" w:rsidRPr="00EB2BEE" w:rsidRDefault="00EB2BEE" w:rsidP="00EB2BEE">
            <w:pPr>
              <w:spacing w:after="200" w:line="276"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113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761"/>
          <w:jc w:val="center"/>
        </w:trPr>
        <w:tc>
          <w:tcPr>
            <w:tcW w:w="7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w:t>
            </w:r>
          </w:p>
        </w:tc>
        <w:tc>
          <w:tcPr>
            <w:tcW w:w="291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Ощущение пространства</w:t>
            </w:r>
          </w:p>
        </w:tc>
        <w:tc>
          <w:tcPr>
            <w:tcW w:w="1559" w:type="dxa"/>
          </w:tcPr>
          <w:p w:rsidR="00EB2BEE" w:rsidRPr="00EB2BEE" w:rsidRDefault="00EB2BEE" w:rsidP="00EB2BEE">
            <w:pPr>
              <w:spacing w:after="200" w:line="276"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113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499"/>
          <w:jc w:val="center"/>
        </w:trPr>
        <w:tc>
          <w:tcPr>
            <w:tcW w:w="7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w:t>
            </w:r>
          </w:p>
        </w:tc>
        <w:tc>
          <w:tcPr>
            <w:tcW w:w="291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Импровизация</w:t>
            </w:r>
          </w:p>
        </w:tc>
        <w:tc>
          <w:tcPr>
            <w:tcW w:w="1559" w:type="dxa"/>
          </w:tcPr>
          <w:p w:rsidR="00EB2BEE" w:rsidRPr="00EB2BEE" w:rsidRDefault="00EB2BEE" w:rsidP="00EB2BEE">
            <w:pPr>
              <w:spacing w:after="200" w:line="276"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113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533"/>
          <w:jc w:val="center"/>
        </w:trPr>
        <w:tc>
          <w:tcPr>
            <w:tcW w:w="7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1.4.</w:t>
            </w:r>
          </w:p>
        </w:tc>
        <w:tc>
          <w:tcPr>
            <w:tcW w:w="291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Мизансцена</w:t>
            </w:r>
          </w:p>
        </w:tc>
        <w:tc>
          <w:tcPr>
            <w:tcW w:w="1559" w:type="dxa"/>
          </w:tcPr>
          <w:p w:rsidR="00EB2BEE" w:rsidRPr="00EB2BEE" w:rsidRDefault="00EB2BEE" w:rsidP="00EB2BEE">
            <w:pPr>
              <w:spacing w:after="200" w:line="276"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113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761"/>
          <w:jc w:val="center"/>
        </w:trPr>
        <w:tc>
          <w:tcPr>
            <w:tcW w:w="7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1.5.</w:t>
            </w:r>
          </w:p>
        </w:tc>
        <w:tc>
          <w:tcPr>
            <w:tcW w:w="291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Внутренний монолог.</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Второй план</w:t>
            </w:r>
          </w:p>
        </w:tc>
        <w:tc>
          <w:tcPr>
            <w:tcW w:w="1559" w:type="dxa"/>
          </w:tcPr>
          <w:p w:rsidR="00EB2BEE" w:rsidRPr="00EB2BEE" w:rsidRDefault="00EB2BEE" w:rsidP="00EB2BEE">
            <w:pPr>
              <w:spacing w:after="200" w:line="276"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 (12)</w:t>
            </w:r>
          </w:p>
        </w:tc>
        <w:tc>
          <w:tcPr>
            <w:tcW w:w="113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 (8)</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761"/>
          <w:jc w:val="center"/>
        </w:trPr>
        <w:tc>
          <w:tcPr>
            <w:tcW w:w="7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1.6.</w:t>
            </w:r>
          </w:p>
        </w:tc>
        <w:tc>
          <w:tcPr>
            <w:tcW w:w="291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Овладение словесным действием</w:t>
            </w:r>
          </w:p>
        </w:tc>
        <w:tc>
          <w:tcPr>
            <w:tcW w:w="1559" w:type="dxa"/>
          </w:tcPr>
          <w:p w:rsidR="00EB2BEE" w:rsidRPr="00EB2BEE" w:rsidRDefault="00EB2BEE" w:rsidP="00EB2BEE">
            <w:pPr>
              <w:spacing w:after="200" w:line="276"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 (14)</w:t>
            </w:r>
          </w:p>
        </w:tc>
        <w:tc>
          <w:tcPr>
            <w:tcW w:w="113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 (8)</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511"/>
          <w:jc w:val="center"/>
        </w:trPr>
        <w:tc>
          <w:tcPr>
            <w:tcW w:w="8856" w:type="dxa"/>
            <w:gridSpan w:val="6"/>
          </w:tcPr>
          <w:p w:rsidR="00EB2BEE" w:rsidRPr="00EB2BEE" w:rsidRDefault="00EB2BEE" w:rsidP="001A6B95">
            <w:pPr>
              <w:numPr>
                <w:ilvl w:val="0"/>
                <w:numId w:val="15"/>
              </w:numPr>
              <w:spacing w:after="0" w:line="360" w:lineRule="auto"/>
              <w:contextualSpacing/>
              <w:rPr>
                <w:rFonts w:ascii="Times New Roman" w:eastAsia="Calibri" w:hAnsi="Times New Roman" w:cs="Times New Roman"/>
                <w:b/>
                <w:sz w:val="28"/>
                <w:szCs w:val="28"/>
              </w:rPr>
            </w:pPr>
            <w:r w:rsidRPr="00EB2BEE">
              <w:rPr>
                <w:rFonts w:ascii="Times New Roman" w:eastAsia="Calibri" w:hAnsi="Times New Roman" w:cs="Times New Roman"/>
                <w:b/>
                <w:sz w:val="28"/>
                <w:szCs w:val="28"/>
              </w:rPr>
              <w:t>Основы исполнительского мастерства. Этюды</w:t>
            </w:r>
          </w:p>
        </w:tc>
      </w:tr>
      <w:tr w:rsidR="00EB2BEE" w:rsidRPr="00EB2BEE" w:rsidTr="00355F5F">
        <w:trPr>
          <w:trHeight w:val="761"/>
          <w:jc w:val="center"/>
        </w:trPr>
        <w:tc>
          <w:tcPr>
            <w:tcW w:w="7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p>
        </w:tc>
        <w:tc>
          <w:tcPr>
            <w:tcW w:w="291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Действенная задача.</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Этюды на достижение цели</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 (10)</w:t>
            </w:r>
          </w:p>
        </w:tc>
        <w:tc>
          <w:tcPr>
            <w:tcW w:w="113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 (4)</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761"/>
          <w:jc w:val="center"/>
        </w:trPr>
        <w:tc>
          <w:tcPr>
            <w:tcW w:w="7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2.2.</w:t>
            </w:r>
          </w:p>
        </w:tc>
        <w:tc>
          <w:tcPr>
            <w:tcW w:w="291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Оценка факта. </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Этюды на событие</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 (16)</w:t>
            </w:r>
          </w:p>
        </w:tc>
        <w:tc>
          <w:tcPr>
            <w:tcW w:w="113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 (8)</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761"/>
          <w:jc w:val="center"/>
        </w:trPr>
        <w:tc>
          <w:tcPr>
            <w:tcW w:w="7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2.3.</w:t>
            </w:r>
          </w:p>
        </w:tc>
        <w:tc>
          <w:tcPr>
            <w:tcW w:w="291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Этюды на столкновение контрастных атмосфер</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 (8)</w:t>
            </w:r>
          </w:p>
        </w:tc>
        <w:tc>
          <w:tcPr>
            <w:tcW w:w="113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 (4)</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497"/>
          <w:jc w:val="center"/>
        </w:trPr>
        <w:tc>
          <w:tcPr>
            <w:tcW w:w="7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2.4.</w:t>
            </w:r>
          </w:p>
        </w:tc>
        <w:tc>
          <w:tcPr>
            <w:tcW w:w="291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Этюды - наблюдения</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14 (20)</w:t>
            </w:r>
          </w:p>
        </w:tc>
        <w:tc>
          <w:tcPr>
            <w:tcW w:w="113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 (12)</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761"/>
          <w:jc w:val="center"/>
        </w:trPr>
        <w:tc>
          <w:tcPr>
            <w:tcW w:w="7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2.5.</w:t>
            </w:r>
          </w:p>
        </w:tc>
        <w:tc>
          <w:tcPr>
            <w:tcW w:w="291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Одиночные этюды на зону молчания</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 (10)</w:t>
            </w:r>
          </w:p>
        </w:tc>
        <w:tc>
          <w:tcPr>
            <w:tcW w:w="113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 (4)</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761"/>
          <w:jc w:val="center"/>
        </w:trPr>
        <w:tc>
          <w:tcPr>
            <w:tcW w:w="7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2.6.</w:t>
            </w:r>
          </w:p>
        </w:tc>
        <w:tc>
          <w:tcPr>
            <w:tcW w:w="291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Этюды на рождение слова</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 (16)</w:t>
            </w:r>
          </w:p>
        </w:tc>
        <w:tc>
          <w:tcPr>
            <w:tcW w:w="113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 (8)</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761"/>
          <w:jc w:val="center"/>
        </w:trPr>
        <w:tc>
          <w:tcPr>
            <w:tcW w:w="702"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w:t>
            </w:r>
          </w:p>
        </w:tc>
        <w:tc>
          <w:tcPr>
            <w:tcW w:w="2910" w:type="dxa"/>
          </w:tcPr>
          <w:p w:rsidR="00EB2BEE" w:rsidRPr="00EB2BEE" w:rsidRDefault="00EB2BEE" w:rsidP="00EB2BEE">
            <w:pPr>
              <w:spacing w:after="0" w:line="24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Посещение театров, концертов, музеев.</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Мастер-класс</w:t>
            </w:r>
          </w:p>
        </w:tc>
        <w:tc>
          <w:tcPr>
            <w:tcW w:w="1560"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 (10)</w:t>
            </w:r>
          </w:p>
        </w:tc>
        <w:tc>
          <w:tcPr>
            <w:tcW w:w="1133"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 (10)</w:t>
            </w:r>
          </w:p>
        </w:tc>
        <w:tc>
          <w:tcPr>
            <w:tcW w:w="99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r>
      <w:tr w:rsidR="00EB2BEE" w:rsidRPr="00EB2BEE" w:rsidTr="00355F5F">
        <w:trPr>
          <w:trHeight w:val="479"/>
          <w:jc w:val="center"/>
        </w:trPr>
        <w:tc>
          <w:tcPr>
            <w:tcW w:w="702"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4469" w:type="dxa"/>
            <w:gridSpan w:val="2"/>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Итого:</w:t>
            </w:r>
          </w:p>
        </w:tc>
        <w:tc>
          <w:tcPr>
            <w:tcW w:w="1560"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99 (132)</w:t>
            </w:r>
          </w:p>
        </w:tc>
        <w:tc>
          <w:tcPr>
            <w:tcW w:w="1133"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 (66)</w:t>
            </w:r>
          </w:p>
        </w:tc>
        <w:tc>
          <w:tcPr>
            <w:tcW w:w="992"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r>
      <w:tr w:rsidR="00EB2BEE" w:rsidRPr="00EB2BEE" w:rsidTr="00355F5F">
        <w:trPr>
          <w:trHeight w:val="1047"/>
          <w:jc w:val="center"/>
        </w:trPr>
        <w:tc>
          <w:tcPr>
            <w:tcW w:w="702"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c>
          <w:tcPr>
            <w:tcW w:w="291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Консультации:</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мастер-класс</w:t>
            </w:r>
          </w:p>
        </w:tc>
        <w:tc>
          <w:tcPr>
            <w:tcW w:w="1560"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c>
          <w:tcPr>
            <w:tcW w:w="1133"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99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525"/>
          <w:jc w:val="center"/>
        </w:trPr>
        <w:tc>
          <w:tcPr>
            <w:tcW w:w="702"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w:t>
            </w:r>
          </w:p>
        </w:tc>
        <w:tc>
          <w:tcPr>
            <w:tcW w:w="4469" w:type="dxa"/>
            <w:gridSpan w:val="2"/>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rPr>
              <w:t>Всего с консультациями:</w:t>
            </w:r>
          </w:p>
        </w:tc>
        <w:tc>
          <w:tcPr>
            <w:tcW w:w="1560"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107(140)</w:t>
            </w:r>
          </w:p>
        </w:tc>
        <w:tc>
          <w:tcPr>
            <w:tcW w:w="1133"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33 (66)</w:t>
            </w:r>
          </w:p>
        </w:tc>
        <w:tc>
          <w:tcPr>
            <w:tcW w:w="99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74</w:t>
            </w:r>
          </w:p>
        </w:tc>
      </w:tr>
    </w:tbl>
    <w:p w:rsidR="00EB2BEE" w:rsidRPr="00EB2BEE" w:rsidRDefault="00EB2BEE" w:rsidP="00EB2BEE">
      <w:pPr>
        <w:spacing w:after="0" w:line="360" w:lineRule="auto"/>
        <w:jc w:val="both"/>
        <w:rPr>
          <w:rFonts w:ascii="Times New Roman" w:eastAsia="Calibri" w:hAnsi="Times New Roman" w:cs="Times New Roman"/>
          <w:b/>
          <w:sz w:val="28"/>
          <w:szCs w:val="28"/>
          <w:lang w:eastAsia="ru-RU"/>
        </w:rPr>
      </w:pP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 данном этапе обучения самым важным направлением является достижение осмысленного существования учащихся  на сценической </w:t>
      </w:r>
      <w:r w:rsidRPr="00EB2BEE">
        <w:rPr>
          <w:rFonts w:ascii="Times New Roman" w:eastAsia="Calibri" w:hAnsi="Times New Roman" w:cs="Times New Roman"/>
          <w:sz w:val="28"/>
          <w:szCs w:val="28"/>
          <w:lang w:eastAsia="ru-RU"/>
        </w:rPr>
        <w:lastRenderedPageBreak/>
        <w:t xml:space="preserve">площадке. И в тренингах и в этюдах необходимо добиваться непрерывного мыслительного процесса.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Занятия проводятся  2 раза в неделю. Продолжительность занятия 1 академический час (45 минут), что составляет 66 часов аудиторного времени и 33 часа отводится для самостоятельной работы (по 8-летней программе на самостоятельную работу учащихся отводится 66 часов в год.)</w:t>
      </w:r>
    </w:p>
    <w:p w:rsidR="00EB2BEE" w:rsidRPr="00EB2BEE" w:rsidRDefault="00EB2BEE" w:rsidP="00EB2BEE">
      <w:pPr>
        <w:spacing w:after="0" w:line="276"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Тема 1.1.</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 Атмосфера</w:t>
      </w:r>
      <w:r w:rsidRPr="00EB2BEE">
        <w:rPr>
          <w:rFonts w:ascii="Times New Roman" w:eastAsia="Calibri" w:hAnsi="Times New Roman" w:cs="Times New Roman"/>
          <w:b/>
          <w:sz w:val="28"/>
          <w:szCs w:val="28"/>
          <w:lang w:eastAsia="ru-RU"/>
        </w:rPr>
        <w:t xml:space="preserve"> -</w:t>
      </w:r>
      <w:r w:rsidRPr="00EB2BEE">
        <w:rPr>
          <w:rFonts w:ascii="Times New Roman" w:eastAsia="Calibri" w:hAnsi="Times New Roman" w:cs="Times New Roman"/>
          <w:sz w:val="28"/>
          <w:szCs w:val="28"/>
          <w:lang w:eastAsia="ru-RU"/>
        </w:rPr>
        <w:t xml:space="preserve"> окраска, настроение ситуаций, созданная психофизическим действием и сценическим самочувствием, среда, в которой развиваются события.</w:t>
      </w:r>
    </w:p>
    <w:p w:rsidR="00EB2BEE" w:rsidRPr="00EB2BEE" w:rsidRDefault="00EB2BEE" w:rsidP="00EB2BEE">
      <w:pPr>
        <w:spacing w:after="0" w:line="360" w:lineRule="auto"/>
        <w:ind w:firstLine="708"/>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Упражнения на столкновение атмосфер</w:t>
      </w:r>
      <w:r w:rsidRPr="00EB2BEE">
        <w:rPr>
          <w:rFonts w:ascii="Times New Roman" w:eastAsia="Calibri" w:hAnsi="Times New Roman" w:cs="Times New Roman"/>
          <w:i/>
          <w:sz w:val="28"/>
          <w:szCs w:val="28"/>
          <w:lang w:eastAsia="ru-RU"/>
        </w:rPr>
        <w:t xml:space="preserve">, например: абитуриенты ждут результаты экзамена - атмосфера общая, все нервничают, волнуются, пытаются  поддержать друг друга. Выходит педагог и зачитывает списки. Атмосфера разделяется на две группы поступивших и не поступивших. </w:t>
      </w:r>
    </w:p>
    <w:p w:rsidR="00EB2BEE" w:rsidRPr="00EB2BEE" w:rsidRDefault="00EB2BEE" w:rsidP="00EB2BEE">
      <w:pPr>
        <w:spacing w:after="0" w:line="276"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Тема 1.2.</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Ощущение пространства.</w:t>
      </w:r>
      <w:r w:rsidRPr="00EB2BEE">
        <w:rPr>
          <w:rFonts w:ascii="Times New Roman" w:eastAsia="Calibri" w:hAnsi="Times New Roman" w:cs="Times New Roman"/>
          <w:sz w:val="28"/>
          <w:szCs w:val="28"/>
          <w:lang w:eastAsia="ru-RU"/>
        </w:rPr>
        <w:t xml:space="preserve"> Упражнения на коллективную согласованность. Практические упражнения на формирование и развитие умения видеть себя со стороны, создавая логичную картинку, понятную зрителю. Работа над ориентированием в сценическом пространстве, как на сцене, так в аудитории, умением заполнять собой сценическое пространство, умением чувствовать партнера и себя относительно партнера. В одиночных этюдах тренировать умение действием заполнить пространство. Уметь создать атмосферу «внутри меня» и существовать в атмосфере «вокруг меня».</w:t>
      </w:r>
    </w:p>
    <w:p w:rsidR="00EB2BEE" w:rsidRPr="00EB2BEE" w:rsidRDefault="00EB2BEE" w:rsidP="00EB2BEE">
      <w:pPr>
        <w:spacing w:after="0" w:line="276"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 xml:space="preserve">Тема 1.3.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Основным методом обучения является </w:t>
      </w:r>
      <w:r w:rsidRPr="00EB2BEE">
        <w:rPr>
          <w:rFonts w:ascii="Times New Roman" w:eastAsia="Calibri" w:hAnsi="Times New Roman" w:cs="Times New Roman"/>
          <w:b/>
          <w:sz w:val="28"/>
          <w:szCs w:val="28"/>
          <w:lang w:eastAsia="ru-RU"/>
        </w:rPr>
        <w:t>импровизация</w:t>
      </w:r>
      <w:r w:rsidRPr="00EB2BEE">
        <w:rPr>
          <w:rFonts w:ascii="Times New Roman" w:eastAsia="Calibri" w:hAnsi="Times New Roman" w:cs="Times New Roman"/>
          <w:sz w:val="28"/>
          <w:szCs w:val="28"/>
          <w:lang w:eastAsia="ru-RU"/>
        </w:rPr>
        <w:t xml:space="preserve">, которая  предполагает свободное проявление творческой индивидуальности каждого учащегося, формирование в нем особого импровизационного мышления. Вводятся понятия: действенной задачи, события и его оценки. Учащиеся должны овладеть ощущением пространства, сценическим самочувствием, </w:t>
      </w:r>
      <w:r w:rsidRPr="00EB2BEE">
        <w:rPr>
          <w:rFonts w:ascii="Times New Roman" w:eastAsia="Calibri" w:hAnsi="Times New Roman" w:cs="Times New Roman"/>
          <w:sz w:val="28"/>
          <w:szCs w:val="28"/>
          <w:lang w:eastAsia="ru-RU"/>
        </w:rPr>
        <w:lastRenderedPageBreak/>
        <w:t>внутренним монологом и приступить к самому сложному действию –  воздействию словом.</w:t>
      </w:r>
    </w:p>
    <w:p w:rsidR="00EB2BEE" w:rsidRPr="00EB2BEE" w:rsidRDefault="00EB2BEE" w:rsidP="00EB2BEE">
      <w:pPr>
        <w:spacing w:after="0" w:line="276"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 xml:space="preserve">Тема 1.4.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Мизансцена </w:t>
      </w:r>
      <w:r w:rsidRPr="00EB2BEE">
        <w:rPr>
          <w:rFonts w:ascii="Times New Roman" w:eastAsia="Calibri" w:hAnsi="Times New Roman" w:cs="Times New Roman"/>
          <w:sz w:val="28"/>
          <w:szCs w:val="28"/>
          <w:lang w:eastAsia="ru-RU"/>
        </w:rPr>
        <w:t xml:space="preserve">(расположение на сценической площадке) – должна быть действенной,   «говорящей».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Примерное упражнение: «Стоп-кадры»</w:t>
      </w:r>
      <w:r w:rsidRPr="00EB2BEE">
        <w:rPr>
          <w:rFonts w:ascii="Times New Roman" w:eastAsia="Calibri" w:hAnsi="Times New Roman" w:cs="Times New Roman"/>
          <w:sz w:val="28"/>
          <w:szCs w:val="28"/>
          <w:lang w:eastAsia="ru-RU"/>
        </w:rPr>
        <w:t xml:space="preserve"> – </w:t>
      </w:r>
      <w:r w:rsidRPr="00EB2BEE">
        <w:rPr>
          <w:rFonts w:ascii="Times New Roman" w:eastAsia="Calibri" w:hAnsi="Times New Roman" w:cs="Times New Roman"/>
          <w:i/>
          <w:sz w:val="28"/>
          <w:szCs w:val="28"/>
          <w:lang w:eastAsia="ru-RU"/>
        </w:rPr>
        <w:t xml:space="preserve">построить мизансцену на различные темы. </w:t>
      </w:r>
      <w:r w:rsidRPr="00EB2BEE">
        <w:rPr>
          <w:rFonts w:ascii="Times New Roman" w:eastAsia="Calibri" w:hAnsi="Times New Roman" w:cs="Times New Roman"/>
          <w:sz w:val="28"/>
          <w:szCs w:val="28"/>
          <w:lang w:eastAsia="ru-RU"/>
        </w:rPr>
        <w:t>Овладеть логикой построение мизансцены. Запомнить основные  правила сценического этикета никогда не вставать спиной к зрителю, использовать кулисы только для выхода на сцену, не задевать и не трогать их во время сценического действия.</w:t>
      </w:r>
    </w:p>
    <w:p w:rsidR="00EB2BEE" w:rsidRPr="00EB2BEE" w:rsidRDefault="00EB2BEE" w:rsidP="00EB2BEE">
      <w:pPr>
        <w:spacing w:after="0" w:line="276"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Тема 1.5.</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Внутренний монолог -</w:t>
      </w:r>
      <w:r w:rsidRPr="00EB2BEE">
        <w:rPr>
          <w:rFonts w:ascii="Times New Roman" w:eastAsia="Calibri" w:hAnsi="Times New Roman" w:cs="Times New Roman"/>
          <w:sz w:val="28"/>
          <w:szCs w:val="28"/>
          <w:lang w:eastAsia="ru-RU"/>
        </w:rPr>
        <w:t xml:space="preserve"> мысли и чувства, обращенные к себе.</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Второй план –</w:t>
      </w:r>
      <w:r w:rsidRPr="00EB2BEE">
        <w:rPr>
          <w:rFonts w:ascii="Times New Roman" w:eastAsia="Calibri" w:hAnsi="Times New Roman" w:cs="Times New Roman"/>
          <w:sz w:val="28"/>
          <w:szCs w:val="28"/>
          <w:lang w:eastAsia="ru-RU"/>
        </w:rPr>
        <w:t xml:space="preserve"> это всегда личная действенная задача, отвечающая на вопрос «Что я хочу?».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Первый план</w:t>
      </w:r>
      <w:r w:rsidRPr="00EB2BEE">
        <w:rPr>
          <w:rFonts w:ascii="Times New Roman" w:eastAsia="Calibri" w:hAnsi="Times New Roman" w:cs="Times New Roman"/>
          <w:sz w:val="28"/>
          <w:szCs w:val="28"/>
          <w:lang w:eastAsia="ru-RU"/>
        </w:rPr>
        <w:t xml:space="preserve"> – это тактика поведения, т.е.  что я делаю, для того чтобы получить то, что я хочу.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bCs/>
          <w:i/>
          <w:sz w:val="28"/>
          <w:szCs w:val="28"/>
          <w:lang w:eastAsia="ru-RU"/>
        </w:rPr>
        <w:t>Примерное упражнение: "Ум, чувства, тело”.</w:t>
      </w:r>
      <w:r w:rsidRPr="00EB2BEE">
        <w:rPr>
          <w:rFonts w:ascii="Times New Roman" w:eastAsia="Calibri" w:hAnsi="Times New Roman" w:cs="Times New Roman"/>
          <w:sz w:val="28"/>
          <w:szCs w:val="28"/>
          <w:lang w:eastAsia="ru-RU"/>
        </w:rPr>
        <w:t xml:space="preserve">  Придумывается ситуация «Я в предлагаемых обстоятельствах». Один из учащихся  выбирает из группы троих, кто будет его "умом”, кто – "чувствами”, кто – "телом”. Затем он придает каждому из них форму, выражающую типичное состояние данной части, а также составляет из них скульптурную группу, отражающую состояние этих частей. После того, как распределены роли между партнерами, и они стали "частями” участника, они должны поделиться с ним своими впечатлениями, рассказать, каково им быть его чувствами, телом и умом. </w:t>
      </w:r>
    </w:p>
    <w:p w:rsidR="00EB2BEE" w:rsidRPr="00EB2BEE" w:rsidRDefault="00EB2BEE" w:rsidP="00EB2BEE">
      <w:pPr>
        <w:spacing w:after="0" w:line="276"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Тема 1.6.</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bCs/>
          <w:i/>
          <w:sz w:val="28"/>
          <w:szCs w:val="28"/>
          <w:lang w:eastAsia="ru-RU"/>
        </w:rPr>
        <w:t xml:space="preserve">Овладение словесным действием. </w:t>
      </w:r>
      <w:r w:rsidRPr="00EB2BEE">
        <w:rPr>
          <w:rFonts w:ascii="Times New Roman" w:eastAsia="Calibri" w:hAnsi="Times New Roman" w:cs="Times New Roman"/>
          <w:sz w:val="28"/>
          <w:szCs w:val="28"/>
          <w:lang w:eastAsia="ru-RU"/>
        </w:rPr>
        <w:t xml:space="preserve">Умение действовать словом приобретается в процессе активного контакта, при котором слова становятся необходимым средством воздействия на партнеров. В этом случае словесные действия не отрываются </w:t>
      </w:r>
      <w:proofErr w:type="gramStart"/>
      <w:r w:rsidRPr="00EB2BEE">
        <w:rPr>
          <w:rFonts w:ascii="Times New Roman" w:eastAsia="Calibri" w:hAnsi="Times New Roman" w:cs="Times New Roman"/>
          <w:sz w:val="28"/>
          <w:szCs w:val="28"/>
          <w:lang w:eastAsia="ru-RU"/>
        </w:rPr>
        <w:t>от</w:t>
      </w:r>
      <w:proofErr w:type="gramEnd"/>
      <w:r w:rsidRPr="00EB2BEE">
        <w:rPr>
          <w:rFonts w:ascii="Times New Roman" w:eastAsia="Calibri" w:hAnsi="Times New Roman" w:cs="Times New Roman"/>
          <w:sz w:val="28"/>
          <w:szCs w:val="28"/>
          <w:lang w:eastAsia="ru-RU"/>
        </w:rPr>
        <w:t xml:space="preserve"> физических; они вытекают из них и сливаются с ними. С первых шагов работы над словом важно, чтобы ученики </w:t>
      </w:r>
      <w:r w:rsidRPr="00EB2BEE">
        <w:rPr>
          <w:rFonts w:ascii="Times New Roman" w:eastAsia="Calibri" w:hAnsi="Times New Roman" w:cs="Times New Roman"/>
          <w:sz w:val="28"/>
          <w:szCs w:val="28"/>
          <w:lang w:eastAsia="ru-RU"/>
        </w:rPr>
        <w:lastRenderedPageBreak/>
        <w:t xml:space="preserve">почувствовали неразрывную связь словесного действия </w:t>
      </w:r>
      <w:proofErr w:type="gramStart"/>
      <w:r w:rsidRPr="00EB2BEE">
        <w:rPr>
          <w:rFonts w:ascii="Times New Roman" w:eastAsia="Calibri" w:hAnsi="Times New Roman" w:cs="Times New Roman"/>
          <w:sz w:val="28"/>
          <w:szCs w:val="28"/>
          <w:lang w:eastAsia="ru-RU"/>
        </w:rPr>
        <w:t>с</w:t>
      </w:r>
      <w:proofErr w:type="gramEnd"/>
      <w:r w:rsidRPr="00EB2BEE">
        <w:rPr>
          <w:rFonts w:ascii="Times New Roman" w:eastAsia="Calibri" w:hAnsi="Times New Roman" w:cs="Times New Roman"/>
          <w:sz w:val="28"/>
          <w:szCs w:val="28"/>
          <w:lang w:eastAsia="ru-RU"/>
        </w:rPr>
        <w:t xml:space="preserve"> физическим. Чтобы слово стало орудием действия, необходима настройка всего физического аппарата на выполнение этого действия.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bCs/>
          <w:i/>
          <w:sz w:val="28"/>
          <w:szCs w:val="28"/>
          <w:lang w:eastAsia="ru-RU"/>
        </w:rPr>
        <w:t xml:space="preserve">Этюды - </w:t>
      </w:r>
      <w:r w:rsidRPr="00EB2BEE">
        <w:rPr>
          <w:rFonts w:ascii="Times New Roman" w:eastAsia="Calibri" w:hAnsi="Times New Roman" w:cs="Times New Roman"/>
          <w:bCs/>
          <w:i/>
          <w:sz w:val="28"/>
          <w:szCs w:val="28"/>
          <w:lang w:eastAsia="ru-RU"/>
        </w:rPr>
        <w:t>это</w:t>
      </w:r>
      <w:r w:rsidRPr="00EB2BEE">
        <w:rPr>
          <w:rFonts w:ascii="Times New Roman" w:eastAsia="Calibri" w:hAnsi="Times New Roman" w:cs="Times New Roman"/>
          <w:sz w:val="28"/>
          <w:szCs w:val="28"/>
          <w:lang w:eastAsia="ru-RU"/>
        </w:rPr>
        <w:t xml:space="preserve"> основной профессиональный навык. Самостоятельный поиск действенной линии поведения в заданных (придуманных) обстоятельствах. С  этого года обучения и дальше в содержании этюдов необходимо наличие действенной задачи и  события.</w:t>
      </w:r>
    </w:p>
    <w:p w:rsidR="00EB2BEE" w:rsidRPr="00EB2BEE" w:rsidRDefault="00EB2BEE" w:rsidP="00EB2BEE">
      <w:pPr>
        <w:spacing w:after="0" w:line="360"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 xml:space="preserve">Тема 2.1.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bCs/>
          <w:i/>
          <w:sz w:val="28"/>
          <w:szCs w:val="28"/>
          <w:lang w:eastAsia="ru-RU"/>
        </w:rPr>
        <w:t>Действенная задача</w:t>
      </w:r>
      <w:r w:rsidRPr="00EB2BEE">
        <w:rPr>
          <w:rFonts w:ascii="Times New Roman" w:eastAsia="Calibri" w:hAnsi="Times New Roman" w:cs="Times New Roman"/>
          <w:sz w:val="28"/>
          <w:szCs w:val="28"/>
          <w:lang w:eastAsia="ru-RU"/>
        </w:rPr>
        <w:t xml:space="preserve"> отвечает на вопросы: «Чего я хочу? Для чего я это делаю?» </w:t>
      </w:r>
    </w:p>
    <w:p w:rsidR="00EB2BEE" w:rsidRPr="00EB2BEE" w:rsidRDefault="00EB2BEE" w:rsidP="00EB2BEE">
      <w:pPr>
        <w:spacing w:after="0" w:line="360"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Тема 2.2.</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Факт - </w:t>
      </w:r>
      <w:r w:rsidRPr="00EB2BEE">
        <w:rPr>
          <w:rFonts w:ascii="Times New Roman" w:eastAsia="Calibri" w:hAnsi="Times New Roman" w:cs="Times New Roman"/>
          <w:sz w:val="28"/>
          <w:szCs w:val="28"/>
          <w:lang w:eastAsia="ru-RU"/>
        </w:rPr>
        <w:t>(поступок, воздействие внешних или внутренних обстоятельств), который заставляет изменить предыдущее сценическое поведение.</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Событие </w:t>
      </w:r>
      <w:r w:rsidRPr="00EB2BEE">
        <w:rPr>
          <w:rFonts w:ascii="Times New Roman" w:eastAsia="Calibri" w:hAnsi="Times New Roman" w:cs="Times New Roman"/>
          <w:sz w:val="28"/>
          <w:szCs w:val="28"/>
          <w:lang w:eastAsia="ru-RU"/>
        </w:rPr>
        <w:t xml:space="preserve">– это некий факт, или внешнее или внутреннее обстоятельство, или действие партнера, </w:t>
      </w:r>
      <w:proofErr w:type="gramStart"/>
      <w:r w:rsidRPr="00EB2BEE">
        <w:rPr>
          <w:rFonts w:ascii="Times New Roman" w:eastAsia="Calibri" w:hAnsi="Times New Roman" w:cs="Times New Roman"/>
          <w:sz w:val="28"/>
          <w:szCs w:val="28"/>
          <w:lang w:eastAsia="ru-RU"/>
        </w:rPr>
        <w:t>которые</w:t>
      </w:r>
      <w:proofErr w:type="gramEnd"/>
      <w:r w:rsidRPr="00EB2BEE">
        <w:rPr>
          <w:rFonts w:ascii="Times New Roman" w:eastAsia="Calibri" w:hAnsi="Times New Roman" w:cs="Times New Roman"/>
          <w:sz w:val="28"/>
          <w:szCs w:val="28"/>
          <w:lang w:eastAsia="ru-RU"/>
        </w:rPr>
        <w:t xml:space="preserve"> изменяют сценическое поведение, психофизическое самочувствие и эмоциональное состояние.</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Оценка факта</w:t>
      </w:r>
      <w:r w:rsidRPr="00EB2BEE">
        <w:rPr>
          <w:rFonts w:ascii="Times New Roman" w:eastAsia="Calibri" w:hAnsi="Times New Roman" w:cs="Times New Roman"/>
          <w:sz w:val="28"/>
          <w:szCs w:val="28"/>
          <w:lang w:eastAsia="ru-RU"/>
        </w:rPr>
        <w:t xml:space="preserve"> состоит из двух частей – фиксация факта и реакция на факт.  </w:t>
      </w:r>
    </w:p>
    <w:p w:rsidR="00EB2BEE" w:rsidRPr="00EB2BEE" w:rsidRDefault="00EB2BEE" w:rsidP="00EB2BEE">
      <w:pPr>
        <w:spacing w:after="0" w:line="360"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Темы 2.3., 2.4., 2 5., 2.6.</w:t>
      </w:r>
    </w:p>
    <w:p w:rsidR="00EB2BEE" w:rsidRPr="00EB2BEE" w:rsidRDefault="00EB2BEE" w:rsidP="00EB2BEE">
      <w:pPr>
        <w:spacing w:after="0" w:line="360" w:lineRule="auto"/>
        <w:ind w:firstLine="709"/>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Примерные задания и темы этюдов:</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На достижение цели - «</w:t>
      </w:r>
      <w:r w:rsidRPr="00EB2BEE">
        <w:rPr>
          <w:rFonts w:ascii="Times New Roman" w:eastAsia="Calibri" w:hAnsi="Times New Roman" w:cs="Times New Roman"/>
          <w:sz w:val="28"/>
          <w:szCs w:val="28"/>
          <w:lang w:eastAsia="ru-RU"/>
        </w:rPr>
        <w:t>на уроке рисования»- нарисовать портрет этого мальчика, который сидит к тебе спиной.</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Этюды на события </w:t>
      </w:r>
      <w:r w:rsidRPr="00EB2BEE">
        <w:rPr>
          <w:rFonts w:ascii="Times New Roman" w:eastAsia="Calibri" w:hAnsi="Times New Roman" w:cs="Times New Roman"/>
          <w:sz w:val="28"/>
          <w:szCs w:val="28"/>
          <w:lang w:eastAsia="ru-RU"/>
        </w:rPr>
        <w:t>- «Впервые в жизни», «Записка», «Находка», «Сломал!?» ...</w:t>
      </w:r>
    </w:p>
    <w:p w:rsidR="00EB2BEE" w:rsidRPr="00EB2BEE" w:rsidRDefault="00EB2BEE" w:rsidP="00EB2BEE">
      <w:pPr>
        <w:spacing w:after="0" w:line="360" w:lineRule="auto"/>
        <w:ind w:firstLine="709"/>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Этюды – наблюдения</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 Наблюдения за животными: «Мой питомец», «В зоопарке», «В цирке»…</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 Наблюдения за людьми: «В метро», «На остановке», «В кафе»…</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3. Пародии: « Мой любимый артист, певец</w:t>
      </w:r>
      <w:proofErr w:type="gramStart"/>
      <w:r w:rsidRPr="00EB2BEE">
        <w:rPr>
          <w:rFonts w:ascii="Times New Roman" w:eastAsia="Calibri" w:hAnsi="Times New Roman" w:cs="Times New Roman"/>
          <w:sz w:val="28"/>
          <w:szCs w:val="28"/>
          <w:lang w:eastAsia="ru-RU"/>
        </w:rPr>
        <w:t xml:space="preserve"> ,</w:t>
      </w:r>
      <w:proofErr w:type="gramEnd"/>
      <w:r w:rsidRPr="00EB2BEE">
        <w:rPr>
          <w:rFonts w:ascii="Times New Roman" w:eastAsia="Calibri" w:hAnsi="Times New Roman" w:cs="Times New Roman"/>
          <w:sz w:val="28"/>
          <w:szCs w:val="28"/>
          <w:lang w:eastAsia="ru-RU"/>
        </w:rPr>
        <w:t>телеведущий», «Пародии друг на друга»…</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Одиночные этюды на зону молчания </w:t>
      </w:r>
      <w:r w:rsidRPr="00EB2BEE">
        <w:rPr>
          <w:rFonts w:ascii="Times New Roman" w:eastAsia="Calibri" w:hAnsi="Times New Roman" w:cs="Times New Roman"/>
          <w:sz w:val="28"/>
          <w:szCs w:val="28"/>
          <w:lang w:eastAsia="ru-RU"/>
        </w:rPr>
        <w:t xml:space="preserve">- «Не могу решить задачу!», «Объяснительная записка», «Письмо от друга», «Сказать или не сказать?»…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Этюды на рождение слова -</w:t>
      </w:r>
      <w:r w:rsidRPr="00EB2BEE">
        <w:rPr>
          <w:rFonts w:ascii="Times New Roman" w:eastAsia="Calibri" w:hAnsi="Times New Roman" w:cs="Times New Roman"/>
          <w:sz w:val="28"/>
          <w:szCs w:val="28"/>
          <w:lang w:eastAsia="ru-RU"/>
        </w:rPr>
        <w:t xml:space="preserve"> «Не хочу!», «Прости», «Надоело»….</w:t>
      </w:r>
    </w:p>
    <w:p w:rsidR="00EB2BEE" w:rsidRPr="00EB2BEE" w:rsidRDefault="00EB2BEE" w:rsidP="00EB2BEE">
      <w:pPr>
        <w:spacing w:after="0" w:line="360" w:lineRule="auto"/>
        <w:ind w:firstLine="709"/>
        <w:jc w:val="both"/>
        <w:rPr>
          <w:rFonts w:ascii="Times New Roman" w:eastAsia="Calibri" w:hAnsi="Times New Roman" w:cs="Times New Roman"/>
          <w:i/>
          <w:sz w:val="28"/>
          <w:szCs w:val="28"/>
          <w:lang w:eastAsia="ru-RU"/>
        </w:rPr>
      </w:pPr>
      <w:r w:rsidRPr="00EB2BEE">
        <w:rPr>
          <w:rFonts w:ascii="Times New Roman" w:eastAsia="Calibri" w:hAnsi="Times New Roman" w:cs="Times New Roman"/>
          <w:i/>
          <w:sz w:val="28"/>
          <w:szCs w:val="28"/>
          <w:lang w:eastAsia="ru-RU"/>
        </w:rPr>
        <w:t>Итогом творческой работы группы во 2 классе 5-летнего обучения или в 4 классе 8-летнего обучения является публичный показ этюдов.</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 полугодие: этюды на достижение цели, этюды на органическое молчание, «этюды-наблюдения» за животными.</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 полугодие: «этюды – наблюдения» за людьми, этюды на событие, этюды на рождение слова.</w:t>
      </w:r>
    </w:p>
    <w:p w:rsidR="00EB2BEE" w:rsidRPr="00EB2BEE" w:rsidRDefault="00EB2BEE" w:rsidP="00EB2BEE">
      <w:pPr>
        <w:spacing w:after="0" w:line="276" w:lineRule="auto"/>
        <w:contextualSpacing/>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 класс (по 5-летней программе)</w:t>
      </w:r>
    </w:p>
    <w:p w:rsidR="00EB2BEE" w:rsidRPr="00EB2BEE" w:rsidRDefault="00EB2BEE" w:rsidP="00EB2BEE">
      <w:pPr>
        <w:spacing w:after="0" w:line="276" w:lineRule="auto"/>
        <w:contextualSpacing/>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 класс (по  8-летней программе)</w:t>
      </w:r>
      <w:r w:rsidRPr="00EB2BEE">
        <w:rPr>
          <w:rFonts w:ascii="Times New Roman" w:eastAsia="Calibri" w:hAnsi="Times New Roman" w:cs="Times New Roman"/>
          <w:b/>
          <w:sz w:val="28"/>
          <w:szCs w:val="28"/>
          <w:vertAlign w:val="superscript"/>
          <w:lang w:eastAsia="ru-RU"/>
        </w:rPr>
        <w:footnoteReference w:id="2"/>
      </w:r>
    </w:p>
    <w:p w:rsidR="00EB2BEE" w:rsidRPr="00EB2BEE" w:rsidRDefault="00EB2BEE" w:rsidP="00EB2BEE">
      <w:pPr>
        <w:spacing w:after="0" w:line="276" w:lineRule="auto"/>
        <w:contextualSpacing/>
        <w:jc w:val="right"/>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Таблица 7</w:t>
      </w: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2831"/>
        <w:gridCol w:w="1422"/>
        <w:gridCol w:w="1594"/>
        <w:gridCol w:w="992"/>
        <w:gridCol w:w="1049"/>
      </w:tblGrid>
      <w:tr w:rsidR="00EB2BEE" w:rsidRPr="00EB2BEE" w:rsidTr="00355F5F">
        <w:trPr>
          <w:trHeight w:val="268"/>
          <w:jc w:val="center"/>
        </w:trPr>
        <w:tc>
          <w:tcPr>
            <w:tcW w:w="810" w:type="dxa"/>
            <w:vMerge w:val="restart"/>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2831" w:type="dxa"/>
            <w:vMerge w:val="restart"/>
            <w:vAlign w:val="center"/>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Наименование раздела, темы</w:t>
            </w:r>
          </w:p>
        </w:tc>
        <w:tc>
          <w:tcPr>
            <w:tcW w:w="1422" w:type="dxa"/>
            <w:vMerge w:val="restart"/>
            <w:vAlign w:val="center"/>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3635" w:type="dxa"/>
            <w:gridSpan w:val="3"/>
          </w:tcPr>
          <w:p w:rsidR="00EB2BEE" w:rsidRPr="00EB2BEE" w:rsidRDefault="00EB2BEE" w:rsidP="00EB2BEE">
            <w:pPr>
              <w:spacing w:after="0" w:line="276"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 xml:space="preserve">Общий объем времени </w:t>
            </w:r>
          </w:p>
          <w:p w:rsidR="00EB2BEE" w:rsidRPr="00EB2BEE" w:rsidRDefault="00EB2BEE" w:rsidP="00EB2BEE">
            <w:pPr>
              <w:spacing w:after="0" w:line="276"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(в часах)</w:t>
            </w:r>
          </w:p>
        </w:tc>
      </w:tr>
      <w:tr w:rsidR="00EB2BEE" w:rsidRPr="00EB2BEE" w:rsidTr="00355F5F">
        <w:trPr>
          <w:cantSplit/>
          <w:trHeight w:val="2189"/>
          <w:jc w:val="center"/>
        </w:trPr>
        <w:tc>
          <w:tcPr>
            <w:tcW w:w="810"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2831" w:type="dxa"/>
            <w:vMerge/>
            <w:vAlign w:val="center"/>
          </w:tcPr>
          <w:p w:rsidR="00EB2BEE" w:rsidRPr="00EB2BEE" w:rsidRDefault="00EB2BEE" w:rsidP="00EB2BEE">
            <w:pPr>
              <w:spacing w:after="0" w:line="360" w:lineRule="auto"/>
              <w:jc w:val="both"/>
              <w:rPr>
                <w:rFonts w:ascii="Times New Roman" w:eastAsia="Calibri" w:hAnsi="Times New Roman" w:cs="Times New Roman"/>
                <w:b/>
                <w:sz w:val="28"/>
                <w:szCs w:val="28"/>
                <w:lang w:eastAsia="ru-RU"/>
              </w:rPr>
            </w:pPr>
          </w:p>
        </w:tc>
        <w:tc>
          <w:tcPr>
            <w:tcW w:w="1422"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1594" w:type="dxa"/>
            <w:textDirection w:val="btLr"/>
            <w:vAlign w:val="center"/>
          </w:tcPr>
          <w:p w:rsidR="00EB2BEE" w:rsidRPr="00EB2BEE" w:rsidRDefault="00EB2BEE" w:rsidP="00EB2BEE">
            <w:pPr>
              <w:spacing w:after="0" w:line="276"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992" w:type="dxa"/>
            <w:textDirection w:val="btLr"/>
            <w:vAlign w:val="center"/>
          </w:tcPr>
          <w:p w:rsidR="00EB2BEE" w:rsidRPr="00EB2BEE" w:rsidRDefault="00EB2BEE" w:rsidP="00EB2BEE">
            <w:pPr>
              <w:spacing w:after="0" w:line="276"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Самостоятельные занятия</w:t>
            </w:r>
          </w:p>
        </w:tc>
        <w:tc>
          <w:tcPr>
            <w:tcW w:w="1049" w:type="dxa"/>
            <w:textDirection w:val="btLr"/>
            <w:vAlign w:val="center"/>
          </w:tcPr>
          <w:p w:rsidR="00EB2BEE" w:rsidRPr="00EB2BEE" w:rsidRDefault="00EB2BEE" w:rsidP="00EB2BEE">
            <w:pPr>
              <w:spacing w:after="0" w:line="276"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 занятия</w:t>
            </w:r>
          </w:p>
        </w:tc>
      </w:tr>
      <w:tr w:rsidR="00EB2BEE" w:rsidRPr="00EB2BEE" w:rsidTr="00355F5F">
        <w:trPr>
          <w:trHeight w:val="277"/>
          <w:jc w:val="center"/>
        </w:trPr>
        <w:tc>
          <w:tcPr>
            <w:tcW w:w="8698" w:type="dxa"/>
            <w:gridSpan w:val="6"/>
            <w:vAlign w:val="center"/>
          </w:tcPr>
          <w:p w:rsidR="00EB2BEE" w:rsidRPr="00EB2BEE" w:rsidRDefault="00EB2BEE" w:rsidP="001A6B95">
            <w:pPr>
              <w:numPr>
                <w:ilvl w:val="0"/>
                <w:numId w:val="16"/>
              </w:numPr>
              <w:spacing w:after="0" w:line="360" w:lineRule="auto"/>
              <w:contextualSpacing/>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 Актерские тренинги и упражнения</w:t>
            </w:r>
          </w:p>
        </w:tc>
      </w:tr>
      <w:tr w:rsidR="00EB2BEE" w:rsidRPr="00EB2BEE" w:rsidTr="00355F5F">
        <w:trPr>
          <w:trHeight w:val="761"/>
          <w:jc w:val="center"/>
        </w:trPr>
        <w:tc>
          <w:tcPr>
            <w:tcW w:w="8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w:t>
            </w:r>
          </w:p>
        </w:tc>
        <w:tc>
          <w:tcPr>
            <w:tcW w:w="2831"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Сценическое общение.</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Коллективная согласованность</w:t>
            </w:r>
          </w:p>
        </w:tc>
        <w:tc>
          <w:tcPr>
            <w:tcW w:w="1422" w:type="dxa"/>
          </w:tcPr>
          <w:p w:rsidR="00EB2BEE" w:rsidRPr="00EB2BEE" w:rsidRDefault="00EB2BEE" w:rsidP="00EB2BEE">
            <w:pPr>
              <w:spacing w:after="200" w:line="240"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94"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99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1049"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761"/>
          <w:jc w:val="center"/>
        </w:trPr>
        <w:tc>
          <w:tcPr>
            <w:tcW w:w="8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w:t>
            </w:r>
          </w:p>
        </w:tc>
        <w:tc>
          <w:tcPr>
            <w:tcW w:w="2831"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Взаимодействие с партнером.  Контакт</w:t>
            </w:r>
          </w:p>
        </w:tc>
        <w:tc>
          <w:tcPr>
            <w:tcW w:w="1422" w:type="dxa"/>
          </w:tcPr>
          <w:p w:rsidR="00EB2BEE" w:rsidRPr="00EB2BEE" w:rsidRDefault="00EB2BEE" w:rsidP="00EB2BEE">
            <w:pPr>
              <w:spacing w:after="200" w:line="240"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9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104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761"/>
          <w:jc w:val="center"/>
        </w:trPr>
        <w:tc>
          <w:tcPr>
            <w:tcW w:w="8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w:t>
            </w:r>
          </w:p>
        </w:tc>
        <w:tc>
          <w:tcPr>
            <w:tcW w:w="2831"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Импровизация с партнером  на музыку </w:t>
            </w:r>
          </w:p>
        </w:tc>
        <w:tc>
          <w:tcPr>
            <w:tcW w:w="1422" w:type="dxa"/>
          </w:tcPr>
          <w:p w:rsidR="00EB2BEE" w:rsidRPr="00EB2BEE" w:rsidRDefault="00EB2BEE" w:rsidP="00EB2BEE">
            <w:pPr>
              <w:spacing w:after="200" w:line="240"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9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104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761"/>
          <w:jc w:val="center"/>
        </w:trPr>
        <w:tc>
          <w:tcPr>
            <w:tcW w:w="8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1.4.</w:t>
            </w:r>
          </w:p>
        </w:tc>
        <w:tc>
          <w:tcPr>
            <w:tcW w:w="2831"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Импровизация с партнером на </w:t>
            </w:r>
            <w:r w:rsidRPr="00EB2BEE">
              <w:rPr>
                <w:rFonts w:ascii="Times New Roman" w:eastAsia="Calibri" w:hAnsi="Times New Roman" w:cs="Times New Roman"/>
                <w:sz w:val="28"/>
                <w:szCs w:val="28"/>
                <w:lang w:eastAsia="ru-RU"/>
              </w:rPr>
              <w:lastRenderedPageBreak/>
              <w:t>заданную тему</w:t>
            </w:r>
          </w:p>
        </w:tc>
        <w:tc>
          <w:tcPr>
            <w:tcW w:w="1422" w:type="dxa"/>
          </w:tcPr>
          <w:p w:rsidR="00EB2BEE" w:rsidRPr="00EB2BEE" w:rsidRDefault="00EB2BEE" w:rsidP="00EB2BEE">
            <w:pPr>
              <w:spacing w:after="200" w:line="240"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lastRenderedPageBreak/>
              <w:t>урок</w:t>
            </w:r>
          </w:p>
        </w:tc>
        <w:tc>
          <w:tcPr>
            <w:tcW w:w="159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104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761"/>
          <w:jc w:val="center"/>
        </w:trPr>
        <w:tc>
          <w:tcPr>
            <w:tcW w:w="8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1.5.</w:t>
            </w:r>
          </w:p>
        </w:tc>
        <w:tc>
          <w:tcPr>
            <w:tcW w:w="2831"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Психологический жест</w:t>
            </w:r>
          </w:p>
        </w:tc>
        <w:tc>
          <w:tcPr>
            <w:tcW w:w="1422" w:type="dxa"/>
          </w:tcPr>
          <w:p w:rsidR="00EB2BEE" w:rsidRPr="00EB2BEE" w:rsidRDefault="00EB2BEE" w:rsidP="00EB2BEE">
            <w:pPr>
              <w:spacing w:after="200" w:line="240"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9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104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761"/>
          <w:jc w:val="center"/>
        </w:trPr>
        <w:tc>
          <w:tcPr>
            <w:tcW w:w="8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1.6.</w:t>
            </w:r>
          </w:p>
        </w:tc>
        <w:tc>
          <w:tcPr>
            <w:tcW w:w="2831"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Конфликт. Приспособления. Тактика</w:t>
            </w:r>
          </w:p>
        </w:tc>
        <w:tc>
          <w:tcPr>
            <w:tcW w:w="1422" w:type="dxa"/>
          </w:tcPr>
          <w:p w:rsidR="00EB2BEE" w:rsidRPr="00EB2BEE" w:rsidRDefault="00EB2BEE" w:rsidP="00EB2BEE">
            <w:pPr>
              <w:spacing w:after="200" w:line="240"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9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104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461"/>
          <w:jc w:val="center"/>
        </w:trPr>
        <w:tc>
          <w:tcPr>
            <w:tcW w:w="8698" w:type="dxa"/>
            <w:gridSpan w:val="6"/>
          </w:tcPr>
          <w:p w:rsidR="00EB2BEE" w:rsidRPr="00EB2BEE" w:rsidRDefault="00EB2BEE" w:rsidP="001A6B95">
            <w:pPr>
              <w:numPr>
                <w:ilvl w:val="0"/>
                <w:numId w:val="16"/>
              </w:numPr>
              <w:spacing w:after="0" w:line="240" w:lineRule="auto"/>
              <w:contextualSpacing/>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Основы исполнительского мастерства. Этюды </w:t>
            </w:r>
          </w:p>
        </w:tc>
      </w:tr>
      <w:tr w:rsidR="00EB2BEE" w:rsidRPr="00EB2BEE" w:rsidTr="00355F5F">
        <w:trPr>
          <w:trHeight w:val="761"/>
          <w:jc w:val="center"/>
        </w:trPr>
        <w:tc>
          <w:tcPr>
            <w:tcW w:w="8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p>
        </w:tc>
        <w:tc>
          <w:tcPr>
            <w:tcW w:w="2831"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Парные этюды на зону молчания</w:t>
            </w:r>
          </w:p>
        </w:tc>
        <w:tc>
          <w:tcPr>
            <w:tcW w:w="1422"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594"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 (12)</w:t>
            </w:r>
          </w:p>
        </w:tc>
        <w:tc>
          <w:tcPr>
            <w:tcW w:w="99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 (8)</w:t>
            </w:r>
          </w:p>
        </w:tc>
        <w:tc>
          <w:tcPr>
            <w:tcW w:w="1049"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761"/>
          <w:jc w:val="center"/>
        </w:trPr>
        <w:tc>
          <w:tcPr>
            <w:tcW w:w="8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2.2.</w:t>
            </w:r>
          </w:p>
        </w:tc>
        <w:tc>
          <w:tcPr>
            <w:tcW w:w="2831"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Парные этюда на рождение фразы</w:t>
            </w:r>
          </w:p>
        </w:tc>
        <w:tc>
          <w:tcPr>
            <w:tcW w:w="1422"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94"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 (16)</w:t>
            </w:r>
          </w:p>
        </w:tc>
        <w:tc>
          <w:tcPr>
            <w:tcW w:w="99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 (8)</w:t>
            </w:r>
          </w:p>
        </w:tc>
        <w:tc>
          <w:tcPr>
            <w:tcW w:w="1049"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761"/>
          <w:jc w:val="center"/>
        </w:trPr>
        <w:tc>
          <w:tcPr>
            <w:tcW w:w="8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2.3.</w:t>
            </w:r>
          </w:p>
        </w:tc>
        <w:tc>
          <w:tcPr>
            <w:tcW w:w="2831"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Парные этюды на наблюдения </w:t>
            </w:r>
          </w:p>
        </w:tc>
        <w:tc>
          <w:tcPr>
            <w:tcW w:w="1422"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94"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10(14)</w:t>
            </w:r>
          </w:p>
        </w:tc>
        <w:tc>
          <w:tcPr>
            <w:tcW w:w="99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4(8)</w:t>
            </w:r>
          </w:p>
        </w:tc>
        <w:tc>
          <w:tcPr>
            <w:tcW w:w="1049"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443"/>
          <w:jc w:val="center"/>
        </w:trPr>
        <w:tc>
          <w:tcPr>
            <w:tcW w:w="8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2.4.</w:t>
            </w:r>
          </w:p>
        </w:tc>
        <w:tc>
          <w:tcPr>
            <w:tcW w:w="2831"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Этюды на картину</w:t>
            </w:r>
          </w:p>
        </w:tc>
        <w:tc>
          <w:tcPr>
            <w:tcW w:w="1422"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94"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 (18)</w:t>
            </w:r>
          </w:p>
        </w:tc>
        <w:tc>
          <w:tcPr>
            <w:tcW w:w="99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 (12)</w:t>
            </w:r>
          </w:p>
        </w:tc>
        <w:tc>
          <w:tcPr>
            <w:tcW w:w="1049"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761"/>
          <w:jc w:val="center"/>
        </w:trPr>
        <w:tc>
          <w:tcPr>
            <w:tcW w:w="8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2.5.</w:t>
            </w:r>
          </w:p>
        </w:tc>
        <w:tc>
          <w:tcPr>
            <w:tcW w:w="2831"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Этюды на музыкальное произведение</w:t>
            </w:r>
          </w:p>
        </w:tc>
        <w:tc>
          <w:tcPr>
            <w:tcW w:w="1422"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9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 (14)</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 (8)</w:t>
            </w:r>
          </w:p>
        </w:tc>
        <w:tc>
          <w:tcPr>
            <w:tcW w:w="104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761"/>
          <w:jc w:val="center"/>
        </w:trPr>
        <w:tc>
          <w:tcPr>
            <w:tcW w:w="8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2.6.</w:t>
            </w:r>
          </w:p>
        </w:tc>
        <w:tc>
          <w:tcPr>
            <w:tcW w:w="2831"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Этюды на мораль басни</w:t>
            </w:r>
          </w:p>
        </w:tc>
        <w:tc>
          <w:tcPr>
            <w:tcW w:w="1422"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9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 (18)</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 (12)</w:t>
            </w:r>
          </w:p>
        </w:tc>
        <w:tc>
          <w:tcPr>
            <w:tcW w:w="104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761"/>
          <w:jc w:val="center"/>
        </w:trPr>
        <w:tc>
          <w:tcPr>
            <w:tcW w:w="81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w:t>
            </w:r>
          </w:p>
        </w:tc>
        <w:tc>
          <w:tcPr>
            <w:tcW w:w="2831" w:type="dxa"/>
          </w:tcPr>
          <w:p w:rsidR="00EB2BEE" w:rsidRPr="00EB2BEE" w:rsidRDefault="00EB2BEE" w:rsidP="00EB2BEE">
            <w:pPr>
              <w:spacing w:after="0" w:line="24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Посещение театров, концертов, музеев</w:t>
            </w:r>
          </w:p>
        </w:tc>
        <w:tc>
          <w:tcPr>
            <w:tcW w:w="1422"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мастер-класс</w:t>
            </w:r>
          </w:p>
        </w:tc>
        <w:tc>
          <w:tcPr>
            <w:tcW w:w="1594"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 (10)</w:t>
            </w:r>
          </w:p>
        </w:tc>
        <w:tc>
          <w:tcPr>
            <w:tcW w:w="99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 (10)</w:t>
            </w:r>
          </w:p>
        </w:tc>
        <w:tc>
          <w:tcPr>
            <w:tcW w:w="1049"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r>
      <w:tr w:rsidR="00EB2BEE" w:rsidRPr="00EB2BEE" w:rsidTr="00355F5F">
        <w:trPr>
          <w:trHeight w:val="821"/>
          <w:jc w:val="center"/>
        </w:trPr>
        <w:tc>
          <w:tcPr>
            <w:tcW w:w="81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4253" w:type="dxa"/>
            <w:gridSpan w:val="2"/>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Итого:</w:t>
            </w:r>
          </w:p>
        </w:tc>
        <w:tc>
          <w:tcPr>
            <w:tcW w:w="1594"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99 (132)</w:t>
            </w:r>
          </w:p>
        </w:tc>
        <w:tc>
          <w:tcPr>
            <w:tcW w:w="992"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 (66)</w:t>
            </w:r>
          </w:p>
        </w:tc>
        <w:tc>
          <w:tcPr>
            <w:tcW w:w="1049"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r>
      <w:tr w:rsidR="00EB2BEE" w:rsidRPr="00EB2BEE" w:rsidTr="00355F5F">
        <w:trPr>
          <w:trHeight w:val="761"/>
          <w:jc w:val="center"/>
        </w:trPr>
        <w:tc>
          <w:tcPr>
            <w:tcW w:w="81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c>
          <w:tcPr>
            <w:tcW w:w="2831"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Консультации:</w:t>
            </w:r>
          </w:p>
        </w:tc>
        <w:tc>
          <w:tcPr>
            <w:tcW w:w="142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мастер-класс</w:t>
            </w:r>
          </w:p>
        </w:tc>
        <w:tc>
          <w:tcPr>
            <w:tcW w:w="1594"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c>
          <w:tcPr>
            <w:tcW w:w="99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1049"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761"/>
          <w:jc w:val="center"/>
        </w:trPr>
        <w:tc>
          <w:tcPr>
            <w:tcW w:w="81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w:t>
            </w:r>
          </w:p>
        </w:tc>
        <w:tc>
          <w:tcPr>
            <w:tcW w:w="4253" w:type="dxa"/>
            <w:gridSpan w:val="2"/>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rPr>
              <w:t>Всего с консультациями:</w:t>
            </w:r>
          </w:p>
        </w:tc>
        <w:tc>
          <w:tcPr>
            <w:tcW w:w="1594"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107 (140)</w:t>
            </w:r>
          </w:p>
        </w:tc>
        <w:tc>
          <w:tcPr>
            <w:tcW w:w="99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33 (66)</w:t>
            </w:r>
          </w:p>
        </w:tc>
        <w:tc>
          <w:tcPr>
            <w:tcW w:w="1049"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74</w:t>
            </w:r>
          </w:p>
        </w:tc>
      </w:tr>
    </w:tbl>
    <w:p w:rsidR="00EB2BEE" w:rsidRPr="00EB2BEE" w:rsidRDefault="00EB2BEE" w:rsidP="00EB2BEE">
      <w:pPr>
        <w:spacing w:after="0" w:line="360" w:lineRule="auto"/>
        <w:jc w:val="both"/>
        <w:rPr>
          <w:rFonts w:ascii="Times New Roman" w:eastAsia="Calibri" w:hAnsi="Times New Roman" w:cs="Times New Roman"/>
          <w:b/>
          <w:sz w:val="16"/>
          <w:szCs w:val="16"/>
          <w:lang w:eastAsia="ru-RU"/>
        </w:rPr>
      </w:pP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Центральной темой этого года обучения является формирование навыков взаимодействия с партнером. Овладение навыками общения, умения менять пристройки, использовать разные тактики по отношению к партнерам, видеть, слышать, понимать, предугадывать дальнейшее действие друг друга. Четко знать действенную задачу – что я хочу получить (добиться, узнать и </w:t>
      </w:r>
      <w:r w:rsidRPr="00EB2BEE">
        <w:rPr>
          <w:rFonts w:ascii="Times New Roman" w:eastAsia="Calibri" w:hAnsi="Times New Roman" w:cs="Times New Roman"/>
          <w:sz w:val="28"/>
          <w:szCs w:val="28"/>
          <w:lang w:eastAsia="ru-RU"/>
        </w:rPr>
        <w:lastRenderedPageBreak/>
        <w:t>т.д.) от партнера. Здесь помимо осознания того: «Что делаю я? Что происходит со мной? Чего я хочу?» идет непрерывное внимание к тому: «Что делает он? Что с ним происходит? Чего он добивается?». Использовать все виды сценического воздействия. Вводятся новые понятия -  психологического жеста и актерской интонации. Конфликт как  основа драматургического построения этюда. Борьба, столкновение интересов - основной двигатель действенного процесса.</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В тренингах</w:t>
      </w:r>
      <w:r w:rsidRPr="00EB2BEE">
        <w:rPr>
          <w:rFonts w:ascii="Times New Roman" w:eastAsia="Calibri" w:hAnsi="Times New Roman" w:cs="Times New Roman"/>
          <w:sz w:val="28"/>
          <w:szCs w:val="28"/>
          <w:lang w:eastAsia="ru-RU"/>
        </w:rPr>
        <w:t xml:space="preserve"> продолжать использовать импровизационный метод работы. Умение существовать и взаимодействовать на площадке вдвоем, втроем и в группе. Отработать эти навыки различными способами – импровизации на музыкальный материал, на заданную тему, на заданный пластический рисунок и т.д.   Упражнения на действенный  жест   - вместо фразы рождается жест, например: «Не трогай меня!», «Давай быстрее!», «Не шуметь!». На психологический жест – контраст слова и жеста: «Уходи!», а в это время сжимать в кулаке, например, шарфик или ключи. Актерская интонация - сказать одну и ту же фразу с разными оттенками, подтекстами.</w:t>
      </w:r>
    </w:p>
    <w:p w:rsidR="00EB2BEE" w:rsidRPr="00EB2BEE" w:rsidRDefault="00EB2BEE" w:rsidP="00EB2BEE">
      <w:pPr>
        <w:spacing w:after="20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Занятия проводятся  2 раза в неделю. Продолжительность занятия 1 академический час (45 минут) или 1 раз в неделю, продолжительность занятия 2 академических часа (90 минут), что составляет 66 часов аудиторного времени и 33 часа отводится для самостоятельной работы (по 8-летней программе на самостоятельную работу учащихся отводится 66 часов в год).</w:t>
      </w:r>
    </w:p>
    <w:p w:rsidR="00EB2BEE" w:rsidRPr="00EB2BEE" w:rsidRDefault="00EB2BEE" w:rsidP="00EB2BEE">
      <w:pPr>
        <w:spacing w:after="0" w:line="360" w:lineRule="auto"/>
        <w:jc w:val="center"/>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Примерные задания и темы этюдов</w:t>
      </w:r>
    </w:p>
    <w:p w:rsidR="00EB2BEE" w:rsidRPr="00EB2BEE" w:rsidRDefault="00EB2BEE" w:rsidP="00EB2BEE">
      <w:pPr>
        <w:spacing w:after="0" w:line="360" w:lineRule="auto"/>
        <w:ind w:firstLine="709"/>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 xml:space="preserve">Парные этюды на зону молчания: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«Предлагаемые обстоятельства таковы, что Новый год вы встречаете вдвоем, но вы в ссоре».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proofErr w:type="gramStart"/>
      <w:r w:rsidRPr="00EB2BEE">
        <w:rPr>
          <w:rFonts w:ascii="Times New Roman" w:eastAsia="Calibri" w:hAnsi="Times New Roman" w:cs="Times New Roman"/>
          <w:sz w:val="28"/>
          <w:szCs w:val="28"/>
          <w:lang w:eastAsia="ru-RU"/>
        </w:rPr>
        <w:t xml:space="preserve">«На контрольной  попытаться списать ответы у очень вредного соседа по парте». </w:t>
      </w:r>
      <w:proofErr w:type="gramEnd"/>
    </w:p>
    <w:p w:rsidR="00EB2BEE" w:rsidRPr="00EB2BEE" w:rsidRDefault="00EB2BEE" w:rsidP="00EB2BEE">
      <w:pPr>
        <w:spacing w:after="0" w:line="360" w:lineRule="auto"/>
        <w:ind w:firstLine="709"/>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sz w:val="28"/>
          <w:szCs w:val="28"/>
          <w:lang w:eastAsia="ru-RU"/>
        </w:rPr>
        <w:lastRenderedPageBreak/>
        <w:t xml:space="preserve">Важно, чтобы в этом задании было оправдано молчание, сочинить такие предлагаемые обстоятельства, при которых разговаривать нельзя или незачем.                                                              </w:t>
      </w:r>
      <w:r w:rsidRPr="00EB2BEE">
        <w:rPr>
          <w:rFonts w:ascii="Times New Roman" w:eastAsia="Calibri" w:hAnsi="Times New Roman" w:cs="Times New Roman"/>
          <w:b/>
          <w:i/>
          <w:sz w:val="28"/>
          <w:szCs w:val="28"/>
          <w:lang w:eastAsia="ru-RU"/>
        </w:rPr>
        <w:t xml:space="preserve">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Парные этюды на рождение фразы - </w:t>
      </w:r>
      <w:r w:rsidRPr="00EB2BEE">
        <w:rPr>
          <w:rFonts w:ascii="Times New Roman" w:eastAsia="Calibri" w:hAnsi="Times New Roman" w:cs="Times New Roman"/>
          <w:sz w:val="28"/>
          <w:szCs w:val="28"/>
          <w:lang w:eastAsia="ru-RU"/>
        </w:rPr>
        <w:t>«Пойдем домой(?) (!)», «Я решил…(бросить музыкальную школу), (уехать от вас) ….». Главное выбирать фразы действенные или событийные.</w:t>
      </w:r>
    </w:p>
    <w:p w:rsidR="00EB2BEE" w:rsidRPr="00EB2BEE" w:rsidRDefault="00EB2BEE" w:rsidP="00EB2BEE">
      <w:pPr>
        <w:spacing w:after="0" w:line="360" w:lineRule="auto"/>
        <w:ind w:firstLine="709"/>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 xml:space="preserve">Парные этюды на </w:t>
      </w:r>
      <w:r w:rsidRPr="00EB2BEE">
        <w:rPr>
          <w:rFonts w:ascii="Times New Roman" w:eastAsia="Calibri" w:hAnsi="Times New Roman" w:cs="Times New Roman"/>
          <w:b/>
          <w:sz w:val="28"/>
          <w:szCs w:val="28"/>
          <w:lang w:eastAsia="ru-RU"/>
        </w:rPr>
        <w:t xml:space="preserve">наблюдения </w:t>
      </w:r>
      <w:r w:rsidRPr="00EB2BEE">
        <w:rPr>
          <w:rFonts w:ascii="Times New Roman" w:eastAsia="Calibri" w:hAnsi="Times New Roman" w:cs="Times New Roman"/>
          <w:sz w:val="28"/>
          <w:szCs w:val="28"/>
          <w:lang w:eastAsia="ru-RU"/>
        </w:rPr>
        <w:t xml:space="preserve"> – общение от лица наблюдаемого объекта, можно </w:t>
      </w:r>
      <w:proofErr w:type="gramStart"/>
      <w:r w:rsidRPr="00EB2BEE">
        <w:rPr>
          <w:rFonts w:ascii="Times New Roman" w:eastAsia="Calibri" w:hAnsi="Times New Roman" w:cs="Times New Roman"/>
          <w:sz w:val="28"/>
          <w:szCs w:val="28"/>
          <w:lang w:eastAsia="ru-RU"/>
        </w:rPr>
        <w:t>спровоцировать ситуацию</w:t>
      </w:r>
      <w:proofErr w:type="gramEnd"/>
      <w:r w:rsidRPr="00EB2BEE">
        <w:rPr>
          <w:rFonts w:ascii="Times New Roman" w:eastAsia="Calibri" w:hAnsi="Times New Roman" w:cs="Times New Roman"/>
          <w:sz w:val="28"/>
          <w:szCs w:val="28"/>
          <w:lang w:eastAsia="ru-RU"/>
        </w:rPr>
        <w:t xml:space="preserve">, соединяя одиночные этюды на наблюдения между собой. (Например, в одной клетке зоопарка окажутся обезьяна и тигр, и т.д.).                                                         </w:t>
      </w:r>
      <w:r w:rsidRPr="00EB2BEE">
        <w:rPr>
          <w:rFonts w:ascii="Times New Roman" w:eastAsia="Calibri" w:hAnsi="Times New Roman" w:cs="Times New Roman"/>
          <w:i/>
          <w:sz w:val="28"/>
          <w:szCs w:val="28"/>
          <w:lang w:eastAsia="ru-RU"/>
        </w:rPr>
        <w:t xml:space="preserve">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Этюды на картины -</w:t>
      </w:r>
      <w:r w:rsidRPr="00EB2BEE">
        <w:rPr>
          <w:rFonts w:ascii="Times New Roman" w:eastAsia="Calibri" w:hAnsi="Times New Roman" w:cs="Times New Roman"/>
          <w:i/>
          <w:sz w:val="28"/>
          <w:szCs w:val="28"/>
          <w:lang w:eastAsia="ru-RU"/>
        </w:rPr>
        <w:t xml:space="preserve"> </w:t>
      </w:r>
      <w:r w:rsidRPr="00EB2BEE">
        <w:rPr>
          <w:rFonts w:ascii="Times New Roman" w:eastAsia="Calibri" w:hAnsi="Times New Roman" w:cs="Times New Roman"/>
          <w:sz w:val="28"/>
          <w:szCs w:val="28"/>
          <w:lang w:eastAsia="ru-RU"/>
        </w:rPr>
        <w:t>подбирать материал с действенной ситуацией, понятной детям.</w:t>
      </w:r>
      <w:r w:rsidRPr="00EB2BEE">
        <w:rPr>
          <w:rFonts w:ascii="Times New Roman" w:eastAsia="Calibri" w:hAnsi="Times New Roman" w:cs="Times New Roman"/>
          <w:i/>
          <w:sz w:val="28"/>
          <w:szCs w:val="28"/>
          <w:lang w:eastAsia="ru-RU"/>
        </w:rPr>
        <w:t xml:space="preserve"> </w:t>
      </w:r>
      <w:r w:rsidRPr="00EB2BEE">
        <w:rPr>
          <w:rFonts w:ascii="Times New Roman" w:eastAsia="Calibri" w:hAnsi="Times New Roman" w:cs="Times New Roman"/>
          <w:sz w:val="28"/>
          <w:szCs w:val="28"/>
          <w:lang w:eastAsia="ru-RU"/>
        </w:rPr>
        <w:t xml:space="preserve">Адольф Вильям Бугро «Суп», «Трудный урок», «Уговоры», «Орехи», Ю. Леман «Провинился», К.Коровин «У балкона», «У открытого окна».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Этюды на музыкальное произведение -</w:t>
      </w:r>
      <w:r w:rsidRPr="00EB2BEE">
        <w:rPr>
          <w:rFonts w:ascii="Times New Roman" w:eastAsia="Calibri" w:hAnsi="Times New Roman" w:cs="Times New Roman"/>
          <w:i/>
          <w:sz w:val="28"/>
          <w:szCs w:val="28"/>
          <w:lang w:eastAsia="ru-RU"/>
        </w:rPr>
        <w:t xml:space="preserve"> </w:t>
      </w:r>
      <w:r w:rsidRPr="00EB2BEE">
        <w:rPr>
          <w:rFonts w:ascii="Times New Roman" w:eastAsia="Calibri" w:hAnsi="Times New Roman" w:cs="Times New Roman"/>
          <w:sz w:val="28"/>
          <w:szCs w:val="28"/>
          <w:lang w:eastAsia="ru-RU"/>
        </w:rPr>
        <w:t>подбирать музыкальный материал образный, яркий  в котором есть наличие события.</w:t>
      </w:r>
      <w:r w:rsidRPr="00EB2BEE">
        <w:rPr>
          <w:rFonts w:ascii="Times New Roman" w:eastAsia="Calibri" w:hAnsi="Times New Roman" w:cs="Times New Roman"/>
          <w:i/>
          <w:sz w:val="28"/>
          <w:szCs w:val="28"/>
          <w:lang w:eastAsia="ru-RU"/>
        </w:rPr>
        <w:t xml:space="preserve">   </w:t>
      </w:r>
      <w:proofErr w:type="gramStart"/>
      <w:r w:rsidRPr="00EB2BEE">
        <w:rPr>
          <w:rFonts w:ascii="Times New Roman" w:eastAsia="Calibri" w:hAnsi="Times New Roman" w:cs="Times New Roman"/>
          <w:sz w:val="28"/>
          <w:szCs w:val="28"/>
          <w:lang w:eastAsia="ru-RU"/>
        </w:rPr>
        <w:t>С. Рахманинов «Этюды-картины» ор.39, М.Мусоргский «Картинки с выставки», С. Прокофьев «Детская музыка», Р.Шуман « Детские сцены» ор.15, «Альбом для юношества» ор.68.</w:t>
      </w:r>
      <w:proofErr w:type="gramEnd"/>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Этюды на мораль басни - </w:t>
      </w:r>
      <w:r w:rsidRPr="00EB2BEE">
        <w:rPr>
          <w:rFonts w:ascii="Times New Roman" w:eastAsia="Calibri" w:hAnsi="Times New Roman" w:cs="Times New Roman"/>
          <w:sz w:val="28"/>
          <w:szCs w:val="28"/>
          <w:lang w:eastAsia="ru-RU"/>
        </w:rPr>
        <w:t>анализируется  событийный ряд басни, находится подобная  ситуация из жизни и сочиняется по ней этюд. «И в сердце льстец всегда отыщет уголок» - И. Крылов «Ворона и лисица»,  «Как счастье многие находят лишь тем, что хорошо на задних лапках ходят!» - И.Крылов «Две собаки».</w:t>
      </w:r>
    </w:p>
    <w:p w:rsidR="00EB2BEE" w:rsidRPr="00EB2BEE" w:rsidRDefault="00EB2BEE" w:rsidP="00EB2BEE">
      <w:pPr>
        <w:spacing w:after="200" w:line="360" w:lineRule="auto"/>
        <w:ind w:firstLine="708"/>
        <w:jc w:val="both"/>
        <w:rPr>
          <w:rFonts w:ascii="Times New Roman" w:eastAsia="Calibri" w:hAnsi="Times New Roman" w:cs="Times New Roman"/>
          <w:i/>
          <w:sz w:val="28"/>
          <w:szCs w:val="28"/>
          <w:lang w:eastAsia="ru-RU"/>
        </w:rPr>
      </w:pPr>
      <w:r w:rsidRPr="00EB2BEE">
        <w:rPr>
          <w:rFonts w:ascii="Times New Roman" w:eastAsia="Calibri" w:hAnsi="Times New Roman" w:cs="Times New Roman"/>
          <w:i/>
          <w:sz w:val="28"/>
          <w:szCs w:val="28"/>
          <w:u w:val="single"/>
          <w:lang w:eastAsia="ru-RU"/>
        </w:rPr>
        <w:t>Итогом творческой работы группы на в 3 классе 5-летнего обучения или в 5 классе  году 8-летнего обучения является публичный показ  парных и групповых этюдов.</w:t>
      </w:r>
    </w:p>
    <w:p w:rsidR="00EB2BEE" w:rsidRPr="00EB2BEE" w:rsidRDefault="00EB2BEE" w:rsidP="00EB2BEE">
      <w:pPr>
        <w:spacing w:after="20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 полугодие – парные этюды на зону молчания, этюды на музыкальное произведение, этюды на картины.</w:t>
      </w:r>
    </w:p>
    <w:p w:rsidR="00EB2BEE" w:rsidRPr="00EB2BEE" w:rsidRDefault="00EB2BEE" w:rsidP="00EB2BEE">
      <w:pPr>
        <w:spacing w:after="20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2 полугодие – парные или групповые этюды – наблюдения</w:t>
      </w:r>
      <w:proofErr w:type="gramStart"/>
      <w:r w:rsidRPr="00EB2BEE">
        <w:rPr>
          <w:rFonts w:ascii="Times New Roman" w:eastAsia="Calibri" w:hAnsi="Times New Roman" w:cs="Times New Roman"/>
          <w:sz w:val="28"/>
          <w:szCs w:val="28"/>
          <w:lang w:eastAsia="ru-RU"/>
        </w:rPr>
        <w:t xml:space="preserve">  ,</w:t>
      </w:r>
      <w:proofErr w:type="gramEnd"/>
      <w:r w:rsidRPr="00EB2BEE">
        <w:rPr>
          <w:rFonts w:ascii="Times New Roman" w:eastAsia="Calibri" w:hAnsi="Times New Roman" w:cs="Times New Roman"/>
          <w:sz w:val="28"/>
          <w:szCs w:val="28"/>
          <w:lang w:eastAsia="ru-RU"/>
        </w:rPr>
        <w:t xml:space="preserve"> этюды на рождение фразы, этюды на мораль басни.</w:t>
      </w:r>
    </w:p>
    <w:p w:rsidR="00EB2BEE" w:rsidRPr="00EB2BEE" w:rsidRDefault="00EB2BEE" w:rsidP="00EB2BEE">
      <w:pPr>
        <w:spacing w:after="0" w:line="276" w:lineRule="auto"/>
        <w:contextualSpacing/>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 класс (по 5-летней программе)</w:t>
      </w:r>
    </w:p>
    <w:p w:rsidR="00EB2BEE" w:rsidRPr="00EB2BEE" w:rsidRDefault="00EB2BEE" w:rsidP="00EB2BEE">
      <w:pPr>
        <w:spacing w:after="0" w:line="276" w:lineRule="auto"/>
        <w:contextualSpacing/>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 класс (по  8-летней программе)</w:t>
      </w:r>
      <w:r w:rsidRPr="00EB2BEE">
        <w:rPr>
          <w:rFonts w:ascii="Times New Roman" w:eastAsia="Calibri" w:hAnsi="Times New Roman" w:cs="Times New Roman"/>
          <w:b/>
          <w:sz w:val="28"/>
          <w:szCs w:val="28"/>
          <w:vertAlign w:val="superscript"/>
          <w:lang w:eastAsia="ru-RU"/>
        </w:rPr>
        <w:footnoteReference w:id="3"/>
      </w:r>
    </w:p>
    <w:p w:rsidR="00EB2BEE" w:rsidRPr="00EB2BEE" w:rsidRDefault="00EB2BEE" w:rsidP="00EB2BEE">
      <w:pPr>
        <w:spacing w:after="0" w:line="240" w:lineRule="auto"/>
        <w:contextualSpacing/>
        <w:jc w:val="right"/>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Таблица 8</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5"/>
        <w:gridCol w:w="2694"/>
        <w:gridCol w:w="1559"/>
        <w:gridCol w:w="1560"/>
        <w:gridCol w:w="1134"/>
        <w:gridCol w:w="995"/>
      </w:tblGrid>
      <w:tr w:rsidR="00EB2BEE" w:rsidRPr="00EB2BEE" w:rsidTr="00355F5F">
        <w:trPr>
          <w:trHeight w:val="788"/>
          <w:jc w:val="center"/>
        </w:trPr>
        <w:tc>
          <w:tcPr>
            <w:tcW w:w="695"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2694"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tc>
        <w:tc>
          <w:tcPr>
            <w:tcW w:w="1559"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3689" w:type="dxa"/>
            <w:gridSpan w:val="3"/>
          </w:tcPr>
          <w:p w:rsidR="00EB2BEE" w:rsidRPr="00EB2BEE" w:rsidRDefault="00EB2BEE" w:rsidP="00EB2BEE">
            <w:pPr>
              <w:spacing w:after="0" w:line="276"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 xml:space="preserve">Общий объем времени </w:t>
            </w:r>
          </w:p>
          <w:p w:rsidR="00EB2BEE" w:rsidRPr="00EB2BEE" w:rsidRDefault="00EB2BEE" w:rsidP="00EB2BEE">
            <w:pPr>
              <w:spacing w:after="0" w:line="276"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(в часах)</w:t>
            </w:r>
          </w:p>
        </w:tc>
      </w:tr>
      <w:tr w:rsidR="00EB2BEE" w:rsidRPr="00EB2BEE" w:rsidTr="00355F5F">
        <w:trPr>
          <w:cantSplit/>
          <w:trHeight w:val="2062"/>
          <w:jc w:val="center"/>
        </w:trPr>
        <w:tc>
          <w:tcPr>
            <w:tcW w:w="695"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2694"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1559"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1560" w:type="dxa"/>
            <w:textDirection w:val="btLr"/>
            <w:vAlign w:val="center"/>
          </w:tcPr>
          <w:p w:rsidR="00EB2BEE" w:rsidRPr="00EB2BEE" w:rsidRDefault="00EB2BEE" w:rsidP="00EB2BEE">
            <w:pPr>
              <w:spacing w:after="0" w:line="276"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1134" w:type="dxa"/>
            <w:textDirection w:val="btLr"/>
            <w:vAlign w:val="center"/>
          </w:tcPr>
          <w:p w:rsidR="00EB2BEE" w:rsidRPr="00EB2BEE" w:rsidRDefault="00EB2BEE" w:rsidP="00EB2BEE">
            <w:pPr>
              <w:spacing w:after="0" w:line="276"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995" w:type="dxa"/>
            <w:textDirection w:val="btLr"/>
            <w:vAlign w:val="center"/>
          </w:tcPr>
          <w:p w:rsidR="00EB2BEE" w:rsidRPr="00EB2BEE" w:rsidRDefault="00EB2BEE" w:rsidP="00EB2BEE">
            <w:pPr>
              <w:spacing w:after="0" w:line="276"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 занятия</w:t>
            </w:r>
          </w:p>
        </w:tc>
      </w:tr>
      <w:tr w:rsidR="00EB2BEE" w:rsidRPr="00EB2BEE" w:rsidTr="00355F5F">
        <w:trPr>
          <w:trHeight w:val="277"/>
          <w:jc w:val="center"/>
        </w:trPr>
        <w:tc>
          <w:tcPr>
            <w:tcW w:w="8637" w:type="dxa"/>
            <w:gridSpan w:val="6"/>
            <w:vAlign w:val="center"/>
          </w:tcPr>
          <w:p w:rsidR="00EB2BEE" w:rsidRPr="00EB2BEE" w:rsidRDefault="00EB2BEE" w:rsidP="001A6B95">
            <w:pPr>
              <w:numPr>
                <w:ilvl w:val="0"/>
                <w:numId w:val="17"/>
              </w:numPr>
              <w:spacing w:after="0" w:line="240" w:lineRule="auto"/>
              <w:contextualSpacing/>
              <w:rPr>
                <w:rFonts w:ascii="Times New Roman" w:eastAsia="Calibri" w:hAnsi="Times New Roman" w:cs="Times New Roman"/>
                <w:b/>
                <w:sz w:val="28"/>
                <w:szCs w:val="28"/>
              </w:rPr>
            </w:pPr>
            <w:r w:rsidRPr="00EB2BEE">
              <w:rPr>
                <w:rFonts w:ascii="Times New Roman" w:eastAsia="Calibri" w:hAnsi="Times New Roman" w:cs="Times New Roman"/>
                <w:b/>
                <w:sz w:val="28"/>
                <w:szCs w:val="28"/>
              </w:rPr>
              <w:t>Актерские тренинги и упражнения</w:t>
            </w:r>
          </w:p>
        </w:tc>
      </w:tr>
      <w:tr w:rsidR="00EB2BEE" w:rsidRPr="00EB2BEE" w:rsidTr="00355F5F">
        <w:trPr>
          <w:trHeight w:val="761"/>
          <w:jc w:val="center"/>
        </w:trPr>
        <w:tc>
          <w:tcPr>
            <w:tcW w:w="695"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w:t>
            </w:r>
          </w:p>
        </w:tc>
        <w:tc>
          <w:tcPr>
            <w:tcW w:w="2694" w:type="dxa"/>
          </w:tcPr>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Сценический образ</w:t>
            </w:r>
          </w:p>
        </w:tc>
        <w:tc>
          <w:tcPr>
            <w:tcW w:w="1559" w:type="dxa"/>
          </w:tcPr>
          <w:p w:rsidR="00EB2BEE" w:rsidRPr="00EB2BEE" w:rsidRDefault="00EB2BEE" w:rsidP="00EB2BEE">
            <w:pPr>
              <w:spacing w:after="200" w:line="240"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1134"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995"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761"/>
          <w:jc w:val="center"/>
        </w:trPr>
        <w:tc>
          <w:tcPr>
            <w:tcW w:w="695"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Характер и характерность</w:t>
            </w:r>
          </w:p>
        </w:tc>
        <w:tc>
          <w:tcPr>
            <w:tcW w:w="1559" w:type="dxa"/>
          </w:tcPr>
          <w:p w:rsidR="00EB2BEE" w:rsidRPr="00EB2BEE" w:rsidRDefault="00EB2BEE" w:rsidP="00EB2BEE">
            <w:pPr>
              <w:spacing w:after="200" w:line="240"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1134"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995"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761"/>
          <w:jc w:val="center"/>
        </w:trPr>
        <w:tc>
          <w:tcPr>
            <w:tcW w:w="695"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Пластическая выразительность</w:t>
            </w:r>
          </w:p>
        </w:tc>
        <w:tc>
          <w:tcPr>
            <w:tcW w:w="1559" w:type="dxa"/>
          </w:tcPr>
          <w:p w:rsidR="00EB2BEE" w:rsidRPr="00EB2BEE" w:rsidRDefault="00EB2BEE" w:rsidP="00EB2BEE">
            <w:pPr>
              <w:spacing w:after="200" w:line="240"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99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761"/>
          <w:jc w:val="center"/>
        </w:trPr>
        <w:tc>
          <w:tcPr>
            <w:tcW w:w="695"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1.4.</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Создание сказочн</w:t>
            </w:r>
            <w:proofErr w:type="gramStart"/>
            <w:r w:rsidRPr="00EB2BEE">
              <w:rPr>
                <w:rFonts w:ascii="Times New Roman" w:eastAsia="Calibri" w:hAnsi="Times New Roman" w:cs="Times New Roman"/>
                <w:sz w:val="28"/>
                <w:szCs w:val="28"/>
                <w:lang w:eastAsia="ru-RU"/>
              </w:rPr>
              <w:t>о-</w:t>
            </w:r>
            <w:proofErr w:type="gramEnd"/>
            <w:r w:rsidRPr="00EB2BEE">
              <w:rPr>
                <w:rFonts w:ascii="Times New Roman" w:eastAsia="Calibri" w:hAnsi="Times New Roman" w:cs="Times New Roman"/>
                <w:sz w:val="28"/>
                <w:szCs w:val="28"/>
                <w:lang w:eastAsia="ru-RU"/>
              </w:rPr>
              <w:t xml:space="preserve"> фантастического образа</w:t>
            </w:r>
          </w:p>
        </w:tc>
        <w:tc>
          <w:tcPr>
            <w:tcW w:w="1559" w:type="dxa"/>
          </w:tcPr>
          <w:p w:rsidR="00EB2BEE" w:rsidRPr="00EB2BEE" w:rsidRDefault="00EB2BEE" w:rsidP="00EB2BEE">
            <w:pPr>
              <w:spacing w:after="200" w:line="240"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99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391"/>
          <w:jc w:val="center"/>
        </w:trPr>
        <w:tc>
          <w:tcPr>
            <w:tcW w:w="8637" w:type="dxa"/>
            <w:gridSpan w:val="6"/>
          </w:tcPr>
          <w:p w:rsidR="00EB2BEE" w:rsidRPr="00EB2BEE" w:rsidRDefault="00EB2BEE" w:rsidP="001A6B95">
            <w:pPr>
              <w:numPr>
                <w:ilvl w:val="0"/>
                <w:numId w:val="17"/>
              </w:numPr>
              <w:spacing w:after="0" w:line="240" w:lineRule="auto"/>
              <w:contextualSpacing/>
              <w:rPr>
                <w:rFonts w:ascii="Times New Roman" w:eastAsia="Calibri" w:hAnsi="Times New Roman" w:cs="Times New Roman"/>
                <w:b/>
                <w:sz w:val="28"/>
                <w:szCs w:val="28"/>
              </w:rPr>
            </w:pPr>
            <w:r w:rsidRPr="00EB2BEE">
              <w:rPr>
                <w:rFonts w:ascii="Times New Roman" w:eastAsia="Calibri" w:hAnsi="Times New Roman" w:cs="Times New Roman"/>
                <w:b/>
                <w:sz w:val="28"/>
                <w:szCs w:val="28"/>
              </w:rPr>
              <w:t>Основы исполнительского мастерства</w:t>
            </w:r>
          </w:p>
        </w:tc>
      </w:tr>
      <w:tr w:rsidR="00EB2BEE" w:rsidRPr="00EB2BEE" w:rsidTr="00355F5F">
        <w:trPr>
          <w:trHeight w:val="761"/>
          <w:jc w:val="center"/>
        </w:trPr>
        <w:tc>
          <w:tcPr>
            <w:tcW w:w="695"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Законы построения драматургического произведения</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лекция</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99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r>
      <w:tr w:rsidR="00EB2BEE" w:rsidRPr="00EB2BEE" w:rsidTr="00355F5F">
        <w:trPr>
          <w:trHeight w:val="761"/>
          <w:jc w:val="center"/>
        </w:trPr>
        <w:tc>
          <w:tcPr>
            <w:tcW w:w="695"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2.2.</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Этюды на сюжет сказки</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 (14)</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 (8)</w:t>
            </w:r>
          </w:p>
        </w:tc>
        <w:tc>
          <w:tcPr>
            <w:tcW w:w="99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761"/>
          <w:jc w:val="center"/>
        </w:trPr>
        <w:tc>
          <w:tcPr>
            <w:tcW w:w="695"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2.3.</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Этюды – инсценировки басен</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 (14)</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 (8)</w:t>
            </w:r>
          </w:p>
        </w:tc>
        <w:tc>
          <w:tcPr>
            <w:tcW w:w="99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761"/>
          <w:jc w:val="center"/>
        </w:trPr>
        <w:tc>
          <w:tcPr>
            <w:tcW w:w="695"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2.4.</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Этюды на сюжет небольшого рассказа</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14 (18)</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 (8)</w:t>
            </w:r>
          </w:p>
        </w:tc>
        <w:tc>
          <w:tcPr>
            <w:tcW w:w="99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w:t>
            </w:r>
          </w:p>
        </w:tc>
      </w:tr>
      <w:tr w:rsidR="00EB2BEE" w:rsidRPr="00EB2BEE" w:rsidTr="00355F5F">
        <w:trPr>
          <w:trHeight w:val="761"/>
          <w:jc w:val="center"/>
        </w:trPr>
        <w:tc>
          <w:tcPr>
            <w:tcW w:w="695"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2.5.</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Инсценировка небольших фрагментов</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из классических литературных произведений.</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урок</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 (16)</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 (8)</w:t>
            </w:r>
          </w:p>
        </w:tc>
        <w:tc>
          <w:tcPr>
            <w:tcW w:w="99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761"/>
          <w:jc w:val="center"/>
        </w:trPr>
        <w:tc>
          <w:tcPr>
            <w:tcW w:w="695"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2.6.</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Работа над отрывками из драматургических произведений.</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 (20)</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 (12)</w:t>
            </w:r>
          </w:p>
        </w:tc>
        <w:tc>
          <w:tcPr>
            <w:tcW w:w="99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761"/>
          <w:jc w:val="center"/>
        </w:trPr>
        <w:tc>
          <w:tcPr>
            <w:tcW w:w="695"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2.7.</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Работа над ролью в учебном спектакле.</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15 (21)</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 (12)</w:t>
            </w:r>
          </w:p>
        </w:tc>
        <w:tc>
          <w:tcPr>
            <w:tcW w:w="99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9</w:t>
            </w:r>
          </w:p>
        </w:tc>
      </w:tr>
      <w:tr w:rsidR="00EB2BEE" w:rsidRPr="00EB2BEE" w:rsidTr="00355F5F">
        <w:trPr>
          <w:trHeight w:val="761"/>
          <w:jc w:val="center"/>
        </w:trPr>
        <w:tc>
          <w:tcPr>
            <w:tcW w:w="695"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w:t>
            </w:r>
          </w:p>
        </w:tc>
        <w:tc>
          <w:tcPr>
            <w:tcW w:w="2694" w:type="dxa"/>
          </w:tcPr>
          <w:p w:rsidR="00EB2BEE" w:rsidRPr="00EB2BEE" w:rsidRDefault="00EB2BEE" w:rsidP="00EB2BEE">
            <w:pPr>
              <w:spacing w:after="0" w:line="24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Посещение театров, концертов, музеев</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мастер-класс</w:t>
            </w:r>
          </w:p>
        </w:tc>
        <w:tc>
          <w:tcPr>
            <w:tcW w:w="1560"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 (10)</w:t>
            </w:r>
          </w:p>
        </w:tc>
        <w:tc>
          <w:tcPr>
            <w:tcW w:w="1134"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 (10)</w:t>
            </w:r>
          </w:p>
        </w:tc>
        <w:tc>
          <w:tcPr>
            <w:tcW w:w="995"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r>
      <w:tr w:rsidR="00EB2BEE" w:rsidRPr="00EB2BEE" w:rsidTr="00355F5F">
        <w:trPr>
          <w:trHeight w:val="377"/>
          <w:jc w:val="center"/>
        </w:trPr>
        <w:tc>
          <w:tcPr>
            <w:tcW w:w="695"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4253" w:type="dxa"/>
            <w:gridSpan w:val="2"/>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Итого:</w:t>
            </w:r>
          </w:p>
        </w:tc>
        <w:tc>
          <w:tcPr>
            <w:tcW w:w="1560"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99 (132)</w:t>
            </w:r>
          </w:p>
        </w:tc>
        <w:tc>
          <w:tcPr>
            <w:tcW w:w="1134"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 (66)</w:t>
            </w:r>
          </w:p>
        </w:tc>
        <w:tc>
          <w:tcPr>
            <w:tcW w:w="995"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r>
      <w:tr w:rsidR="00EB2BEE" w:rsidRPr="00EB2BEE" w:rsidTr="00355F5F">
        <w:trPr>
          <w:trHeight w:val="761"/>
          <w:jc w:val="center"/>
        </w:trPr>
        <w:tc>
          <w:tcPr>
            <w:tcW w:w="695"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c>
          <w:tcPr>
            <w:tcW w:w="2694" w:type="dxa"/>
          </w:tcPr>
          <w:p w:rsidR="00EB2BEE" w:rsidRPr="00EB2BEE" w:rsidRDefault="00EB2BEE" w:rsidP="00EB2BEE">
            <w:pPr>
              <w:spacing w:after="0" w:line="24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Консультации:</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мастер-класс        </w:t>
            </w:r>
          </w:p>
        </w:tc>
        <w:tc>
          <w:tcPr>
            <w:tcW w:w="1560"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c>
          <w:tcPr>
            <w:tcW w:w="1134"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995"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565"/>
          <w:jc w:val="center"/>
        </w:trPr>
        <w:tc>
          <w:tcPr>
            <w:tcW w:w="695"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w:t>
            </w:r>
          </w:p>
        </w:tc>
        <w:tc>
          <w:tcPr>
            <w:tcW w:w="4253" w:type="dxa"/>
            <w:gridSpan w:val="2"/>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rPr>
              <w:t>Всего с консультациями:</w:t>
            </w:r>
          </w:p>
        </w:tc>
        <w:tc>
          <w:tcPr>
            <w:tcW w:w="1560"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107 (140)</w:t>
            </w:r>
          </w:p>
        </w:tc>
        <w:tc>
          <w:tcPr>
            <w:tcW w:w="1134"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33 (66)</w:t>
            </w:r>
          </w:p>
        </w:tc>
        <w:tc>
          <w:tcPr>
            <w:tcW w:w="995"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74</w:t>
            </w:r>
          </w:p>
        </w:tc>
      </w:tr>
    </w:tbl>
    <w:p w:rsidR="00EB2BEE" w:rsidRPr="00EB2BEE" w:rsidRDefault="00EB2BEE" w:rsidP="00EB2BEE">
      <w:pPr>
        <w:spacing w:after="0" w:line="240" w:lineRule="auto"/>
        <w:ind w:firstLine="709"/>
        <w:jc w:val="both"/>
        <w:rPr>
          <w:rFonts w:ascii="Times New Roman" w:eastAsia="Calibri" w:hAnsi="Times New Roman" w:cs="Times New Roman"/>
          <w:sz w:val="16"/>
          <w:szCs w:val="16"/>
          <w:lang w:eastAsia="ru-RU"/>
        </w:rPr>
      </w:pP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Основная тема этого года – работа с авторским текстом. Здесь очень важна последовательность и грамотный выбор материала. Разбор текста надо начинать с небольшой  литературной формы, доступной для данной возрастной категории и постепенно его усложнять.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Для создания сценического (художественного) образа  требуется  много составляющих. Чтобы освоить характер персонажа, его образ мышления необходимо знать особенности эпохи, специфику поведения людей. Пластическое решение художественного образа (походка, манеры, жесты), а также манера речи наделяют персонаж характерностью, поэтому  главная цель этого года обучения скоординировать навыки и умения учащихся  по всем дисциплинам программы «Искусство театра». Максимально реализовать уже проявившиеся способности детей в том или ином направлении. В конце этого года  результат проделанной работы показать на экзамене в виде учебного спектакля или  отрывков из драматургических произведений любого жанра.</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Занятия проводятся  2 раза в неделю. Продолжительность занятия 1 академический час (45 минут) или 1 раз в неделю продолжительность занятия 2 академических часа (90 минут), что составляет 66 часов аудиторного времени и 33 часа отводится для самостоятельной работы (по 8-летней программе на самостоятельную работу учащихся отводится 66 часов в год.).</w:t>
      </w:r>
    </w:p>
    <w:p w:rsidR="00EB2BEE" w:rsidRPr="00EB2BEE" w:rsidRDefault="00EB2BEE" w:rsidP="00EB2BEE">
      <w:pPr>
        <w:spacing w:after="0" w:line="360"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Темы 1.1., 1.2., 1.3., 1.4.</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Тренинги и упражнения</w:t>
      </w:r>
      <w:r w:rsidRPr="00EB2BEE">
        <w:rPr>
          <w:rFonts w:ascii="Times New Roman" w:eastAsia="Calibri" w:hAnsi="Times New Roman" w:cs="Times New Roman"/>
          <w:sz w:val="28"/>
          <w:szCs w:val="28"/>
          <w:lang w:eastAsia="ru-RU"/>
        </w:rPr>
        <w:t xml:space="preserve"> берут на себя подготовительный этап к работе над текстом и созданием художественного образа. В импровизациях учащиеся должны использовать навыки и умения не только основ актерского мастерства, но и  полученные  ими на смежных дисциплинах «Сценического движения», «Танца», «Художественного слова», «Истории театра» и.т.д. Использовать все средства для раскрытия творческой индивидуальности. У каждого ученика к четвертому году обучения проявляются так называемые свои сильные и слабые стороны. Кто-то лучше поет, кто-то танцует, кто-то говорит. Задача подтянуть слабые стороны, привести их к достойному качеству и максимально использовать сильные. Предлагать разные решения  создания сказочных и фантастических персонажей (пластические,  психологические, хореографические, музыкальные и т.д.).   </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 xml:space="preserve">Упражнение «В маске»  </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1-й вариант - яркая, красочная маска какого-нибудь сказочного или фантастического персонажа - тело подчиняется, ищет способы пластического соответствия этому образу. 2-й вариант – белая, нейтральная маска – тело придумывает, сочиняет образ, через пластическое решение передает характер и характерность.                          </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Упражнение «Только руки», «Только ноги» -</w:t>
      </w:r>
      <w:r w:rsidRPr="00EB2BEE">
        <w:rPr>
          <w:rFonts w:ascii="Times New Roman" w:eastAsia="Calibri" w:hAnsi="Times New Roman" w:cs="Times New Roman"/>
          <w:sz w:val="28"/>
          <w:szCs w:val="28"/>
          <w:lang w:eastAsia="ru-RU"/>
        </w:rPr>
        <w:t xml:space="preserve">  учащийся закрывается ширмой – видны либо только ноги, либо только руки. Задача передать характер, эмоциональное состояние придуманного им персонажа.</w:t>
      </w:r>
    </w:p>
    <w:p w:rsidR="00EB2BEE" w:rsidRPr="00EB2BEE" w:rsidRDefault="00EB2BEE" w:rsidP="00EB2BEE">
      <w:pPr>
        <w:spacing w:after="0" w:line="360" w:lineRule="auto"/>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Тема 2.1.</w:t>
      </w:r>
    </w:p>
    <w:p w:rsidR="00EB2BEE" w:rsidRPr="00EB2BEE" w:rsidRDefault="00EB2BEE" w:rsidP="00EB2BEE">
      <w:pPr>
        <w:spacing w:after="0" w:line="360" w:lineRule="auto"/>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 xml:space="preserve">Законы построения драматургического произведения </w:t>
      </w:r>
    </w:p>
    <w:p w:rsidR="00EB2BEE" w:rsidRPr="00EB2BEE" w:rsidRDefault="00EB2BEE" w:rsidP="00EB2BEE">
      <w:pPr>
        <w:spacing w:after="0" w:line="360" w:lineRule="auto"/>
        <w:ind w:firstLine="709"/>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 xml:space="preserve">В основе драматургии лежит конфликт и его разрешение, событийный ряд, разыгрываемый действием. Сюжет образуют события и действия людей. </w:t>
      </w:r>
    </w:p>
    <w:p w:rsidR="00EB2BEE" w:rsidRPr="00EB2BEE" w:rsidRDefault="00EB2BEE" w:rsidP="00EB2BEE">
      <w:pPr>
        <w:spacing w:after="0" w:line="360" w:lineRule="auto"/>
        <w:ind w:firstLine="709"/>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Традиционная схема построения сюжета.                                                        </w:t>
      </w:r>
    </w:p>
    <w:p w:rsidR="00EB2BEE" w:rsidRPr="00EB2BEE" w:rsidRDefault="00EB2BEE" w:rsidP="00EB2BEE">
      <w:pPr>
        <w:spacing w:after="0" w:line="360" w:lineRule="auto"/>
        <w:ind w:firstLine="709"/>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Экспозиция - представление героев.                                                                          </w:t>
      </w:r>
    </w:p>
    <w:p w:rsidR="00EB2BEE" w:rsidRPr="00EB2BEE" w:rsidRDefault="00EB2BEE" w:rsidP="00EB2BEE">
      <w:pPr>
        <w:spacing w:after="0" w:line="360" w:lineRule="auto"/>
        <w:ind w:firstLine="709"/>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Завязка – столкновение.                                                                                                   </w:t>
      </w:r>
    </w:p>
    <w:p w:rsidR="00EB2BEE" w:rsidRPr="00EB2BEE" w:rsidRDefault="00EB2BEE" w:rsidP="00EB2BEE">
      <w:pPr>
        <w:spacing w:after="0" w:line="360" w:lineRule="auto"/>
        <w:ind w:firstLine="709"/>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Развитие действия - набор сцен, развитие идеи.                                                </w:t>
      </w:r>
    </w:p>
    <w:p w:rsidR="00EB2BEE" w:rsidRPr="00EB2BEE" w:rsidRDefault="00EB2BEE" w:rsidP="00EB2BEE">
      <w:pPr>
        <w:spacing w:after="0" w:line="360" w:lineRule="auto"/>
        <w:ind w:firstLine="709"/>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Кульминация - апогей конфликта.                                                                                 </w:t>
      </w:r>
    </w:p>
    <w:p w:rsidR="00EB2BEE" w:rsidRPr="00EB2BEE" w:rsidRDefault="00EB2BEE" w:rsidP="00EB2BEE">
      <w:pPr>
        <w:spacing w:after="0" w:line="360" w:lineRule="auto"/>
        <w:ind w:firstLine="709"/>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Развязка.</w:t>
      </w:r>
    </w:p>
    <w:p w:rsidR="00EB2BEE" w:rsidRPr="00EB2BEE" w:rsidRDefault="00EB2BEE" w:rsidP="00EB2BEE">
      <w:pPr>
        <w:spacing w:after="0" w:line="360"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 xml:space="preserve">Тема 2.2.                                                       </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Этюды на сюжет сказки (или инсценировка небольшого фрагмента сказки). </w:t>
      </w:r>
      <w:r w:rsidRPr="00EB2BEE">
        <w:rPr>
          <w:rFonts w:ascii="Times New Roman" w:eastAsia="Calibri" w:hAnsi="Times New Roman" w:cs="Times New Roman"/>
          <w:sz w:val="28"/>
          <w:szCs w:val="28"/>
          <w:lang w:eastAsia="ru-RU"/>
        </w:rPr>
        <w:t>Работа над личностным восприятием, и трактовкой  художественного образа  сказочного персонажа.</w:t>
      </w:r>
    </w:p>
    <w:p w:rsidR="00EB2BEE" w:rsidRPr="00EB2BEE" w:rsidRDefault="00EB2BEE" w:rsidP="00EB2BEE">
      <w:pPr>
        <w:spacing w:after="0" w:line="360" w:lineRule="auto"/>
        <w:ind w:firstLine="709"/>
        <w:jc w:val="both"/>
        <w:rPr>
          <w:rFonts w:ascii="Times New Roman" w:eastAsia="Calibri" w:hAnsi="Times New Roman" w:cs="Times New Roman"/>
          <w:color w:val="000000"/>
          <w:sz w:val="28"/>
          <w:szCs w:val="28"/>
          <w:lang w:eastAsia="ru-RU"/>
        </w:rPr>
      </w:pPr>
      <w:r w:rsidRPr="00EB2BEE">
        <w:rPr>
          <w:rFonts w:ascii="Times New Roman" w:eastAsia="Calibri" w:hAnsi="Times New Roman" w:cs="Times New Roman"/>
          <w:sz w:val="28"/>
          <w:szCs w:val="28"/>
          <w:u w:val="single"/>
          <w:lang w:eastAsia="ru-RU"/>
        </w:rPr>
        <w:t>Репертуар.</w:t>
      </w:r>
      <w:r w:rsidRPr="00EB2BEE">
        <w:rPr>
          <w:rFonts w:ascii="Times New Roman" w:eastAsia="Calibri" w:hAnsi="Times New Roman" w:cs="Times New Roman"/>
          <w:sz w:val="28"/>
          <w:szCs w:val="28"/>
          <w:lang w:eastAsia="ru-RU"/>
        </w:rPr>
        <w:t xml:space="preserve"> «Крошечка-Хаврошечка», «Морозко»,  Сказки братьев Гримм: «Братец и сестрица», «Три пряхи», </w:t>
      </w:r>
      <w:r w:rsidRPr="00EB2BEE">
        <w:rPr>
          <w:rFonts w:ascii="Times New Roman" w:eastAsia="Calibri" w:hAnsi="Times New Roman" w:cs="Times New Roman"/>
          <w:color w:val="000000"/>
          <w:sz w:val="28"/>
          <w:szCs w:val="28"/>
          <w:lang w:eastAsia="ru-RU"/>
        </w:rPr>
        <w:t>«</w:t>
      </w:r>
      <w:hyperlink r:id="rId10" w:tooltip="Гензель и Гретель" w:history="1">
        <w:r w:rsidRPr="00EB2BEE">
          <w:rPr>
            <w:rFonts w:ascii="Times New Roman" w:eastAsia="Calibri" w:hAnsi="Times New Roman" w:cs="Times New Roman"/>
            <w:color w:val="000000"/>
            <w:sz w:val="28"/>
            <w:szCs w:val="28"/>
            <w:lang w:eastAsia="ru-RU"/>
          </w:rPr>
          <w:t>Гензель и Гретель</w:t>
        </w:r>
      </w:hyperlink>
      <w:r w:rsidRPr="00EB2BEE">
        <w:rPr>
          <w:rFonts w:ascii="Times New Roman" w:eastAsia="Calibri" w:hAnsi="Times New Roman" w:cs="Times New Roman"/>
          <w:color w:val="000000"/>
          <w:sz w:val="28"/>
          <w:szCs w:val="28"/>
          <w:lang w:eastAsia="ru-RU"/>
        </w:rPr>
        <w:t>», Шарль Перро: «Волшебница (Подарки феи)», «Замарашка», Г.Х. Андерсен: «Снежная королева», «Девочка со спичками», А.Толстой: «Приключение Буратино».</w:t>
      </w:r>
    </w:p>
    <w:p w:rsidR="00EB2BEE" w:rsidRPr="00EB2BEE" w:rsidRDefault="00EB2BEE" w:rsidP="00EB2BEE">
      <w:pPr>
        <w:spacing w:after="0" w:line="360"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color w:val="000000"/>
          <w:sz w:val="28"/>
          <w:szCs w:val="28"/>
          <w:u w:val="single"/>
          <w:lang w:eastAsia="ru-RU"/>
        </w:rPr>
        <w:t>Тема 2.3.</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Инсценировка басни. </w:t>
      </w:r>
      <w:r w:rsidRPr="00EB2BEE">
        <w:rPr>
          <w:rFonts w:ascii="Times New Roman" w:eastAsia="Calibri" w:hAnsi="Times New Roman" w:cs="Times New Roman"/>
          <w:i/>
          <w:sz w:val="28"/>
          <w:szCs w:val="28"/>
          <w:lang w:eastAsia="ru-RU"/>
        </w:rPr>
        <w:t xml:space="preserve"> </w:t>
      </w:r>
      <w:r w:rsidRPr="00EB2BEE">
        <w:rPr>
          <w:rFonts w:ascii="Times New Roman" w:eastAsia="Calibri" w:hAnsi="Times New Roman" w:cs="Times New Roman"/>
          <w:sz w:val="28"/>
          <w:szCs w:val="28"/>
          <w:lang w:eastAsia="ru-RU"/>
        </w:rPr>
        <w:t>Переходный этап к работе с драматургией, т.к.  басня имеет все достоинства хорошей пьесы: острый конфликт, яркие характеры, серьезное содержание, диалоговое изложение.</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sz w:val="28"/>
          <w:szCs w:val="28"/>
          <w:u w:val="single"/>
          <w:lang w:eastAsia="ru-RU"/>
        </w:rPr>
        <w:t>Репертуар.</w:t>
      </w:r>
      <w:r w:rsidRPr="00EB2BEE">
        <w:rPr>
          <w:rFonts w:ascii="Times New Roman" w:eastAsia="Calibri" w:hAnsi="Times New Roman" w:cs="Times New Roman"/>
          <w:sz w:val="28"/>
          <w:szCs w:val="28"/>
          <w:lang w:eastAsia="ru-RU"/>
        </w:rPr>
        <w:t xml:space="preserve"> И. Крылов: «Квартет», «Ворона и лисица», «Две собаки».</w:t>
      </w:r>
    </w:p>
    <w:p w:rsidR="00EB2BEE" w:rsidRPr="00EB2BEE" w:rsidRDefault="00EB2BEE" w:rsidP="00EB2BEE">
      <w:pPr>
        <w:spacing w:after="0" w:line="360"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color w:val="000000"/>
          <w:sz w:val="28"/>
          <w:szCs w:val="28"/>
          <w:u w:val="single"/>
          <w:lang w:eastAsia="ru-RU"/>
        </w:rPr>
        <w:t>Тема 2.4.</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Этюды на сюжет небольшого рассказа. </w:t>
      </w:r>
      <w:r w:rsidRPr="00EB2BEE">
        <w:rPr>
          <w:rFonts w:ascii="Times New Roman" w:eastAsia="Calibri" w:hAnsi="Times New Roman" w:cs="Times New Roman"/>
          <w:sz w:val="28"/>
          <w:szCs w:val="28"/>
          <w:lang w:eastAsia="ru-RU"/>
        </w:rPr>
        <w:t>Проанализировать событийный ряд, найти главное событие и сделать на него этюд, максимально сохраняя предлагаемые обстоятельства, заданные автором.</w:t>
      </w:r>
      <w:r w:rsidRPr="00EB2BEE">
        <w:rPr>
          <w:rFonts w:ascii="Times New Roman" w:eastAsia="Calibri" w:hAnsi="Times New Roman" w:cs="Times New Roman"/>
          <w:i/>
          <w:sz w:val="28"/>
          <w:szCs w:val="28"/>
          <w:lang w:eastAsia="ru-RU"/>
        </w:rPr>
        <w:t xml:space="preserve">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u w:val="single"/>
          <w:lang w:eastAsia="ru-RU"/>
        </w:rPr>
        <w:t>Репертуар.</w:t>
      </w:r>
      <w:r w:rsidRPr="00EB2BEE">
        <w:rPr>
          <w:rFonts w:ascii="Times New Roman" w:eastAsia="Calibri" w:hAnsi="Times New Roman" w:cs="Times New Roman"/>
          <w:sz w:val="28"/>
          <w:szCs w:val="28"/>
          <w:lang w:eastAsia="ru-RU"/>
        </w:rPr>
        <w:t xml:space="preserve"> А.П. Чехов: рассказы «Ванька», «День за городом», «Злой мальчик», М.Зощенко: «Находка», «Калоши и мороженое», «Бабушкин </w:t>
      </w:r>
      <w:r w:rsidRPr="00EB2BEE">
        <w:rPr>
          <w:rFonts w:ascii="Times New Roman" w:eastAsia="Calibri" w:hAnsi="Times New Roman" w:cs="Times New Roman"/>
          <w:sz w:val="28"/>
          <w:szCs w:val="28"/>
          <w:lang w:eastAsia="ru-RU"/>
        </w:rPr>
        <w:lastRenderedPageBreak/>
        <w:t>подарок», «Не надо врать», Н.Носов: «Фантазеры». В.Драгунский: «Денискины  рассказы».</w:t>
      </w:r>
    </w:p>
    <w:p w:rsidR="00EB2BEE" w:rsidRPr="00EB2BEE" w:rsidRDefault="00EB2BEE" w:rsidP="00EB2BEE">
      <w:pPr>
        <w:spacing w:after="0" w:line="360"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 xml:space="preserve">Тема 2.5.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Инсценировка небольших фрагментов из классических литературных произведений. </w:t>
      </w:r>
      <w:r w:rsidRPr="00EB2BEE">
        <w:rPr>
          <w:rFonts w:ascii="Times New Roman" w:eastAsia="Calibri" w:hAnsi="Times New Roman" w:cs="Times New Roman"/>
          <w:sz w:val="28"/>
          <w:szCs w:val="28"/>
          <w:lang w:eastAsia="ru-RU"/>
        </w:rPr>
        <w:t xml:space="preserve">Присвоение событий, оценки фактов, человеческих действий, поступков, целей, задач и взаимоотношений, описанных автором.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u w:val="single"/>
          <w:lang w:eastAsia="ru-RU"/>
        </w:rPr>
        <w:t>Репертуар.</w:t>
      </w:r>
      <w:r w:rsidRPr="00EB2BEE">
        <w:rPr>
          <w:rFonts w:ascii="Times New Roman" w:eastAsia="Calibri" w:hAnsi="Times New Roman" w:cs="Times New Roman"/>
          <w:sz w:val="28"/>
          <w:szCs w:val="28"/>
          <w:lang w:eastAsia="ru-RU"/>
        </w:rPr>
        <w:t xml:space="preserve"> А.С.Пушкин «Барышня-крестьянка», А.П.Чехов: </w:t>
      </w:r>
      <w:proofErr w:type="gramStart"/>
      <w:r w:rsidRPr="00EB2BEE">
        <w:rPr>
          <w:rFonts w:ascii="Times New Roman" w:eastAsia="Calibri" w:hAnsi="Times New Roman" w:cs="Times New Roman"/>
          <w:sz w:val="28"/>
          <w:szCs w:val="28"/>
          <w:lang w:eastAsia="ru-RU"/>
        </w:rPr>
        <w:t>«Репетитор», «Лошадиная фамилия», «Беглец», «Мальчики», А.Куприн «Храбрые беглецы», Е.И. Булгакова «Старый дом», И.А. Бунин «Митина любовь», Л.Чарская «Записки институтки», В.Короленко «Дети подземелья», М.Прилежаева «Семиклассницы», Иван Франко «Маленький Мирон», В.Гюго «Гаврош», Г.Герлих «Девочка и мальчик», А.Толстой «Детство Никиты», Астрид Линдгрен:</w:t>
      </w:r>
      <w:proofErr w:type="gramEnd"/>
      <w:r w:rsidRPr="00EB2BEE">
        <w:rPr>
          <w:rFonts w:ascii="Times New Roman" w:eastAsia="Calibri" w:hAnsi="Times New Roman" w:cs="Times New Roman"/>
          <w:sz w:val="28"/>
          <w:szCs w:val="28"/>
          <w:lang w:eastAsia="ru-RU"/>
        </w:rPr>
        <w:t xml:space="preserve"> «Пеппи Длинный чулок»,  «Рони - дочь разбойника», А.Экзюпери «Маленький принц», Г.Щербакова «Вам и не снилось», В.Железников «Чучело», Л. Улицкая «Девочки».</w:t>
      </w:r>
    </w:p>
    <w:p w:rsidR="00EB2BEE" w:rsidRPr="00EB2BEE" w:rsidRDefault="00EB2BEE" w:rsidP="00EB2BEE">
      <w:pPr>
        <w:spacing w:after="0" w:line="360"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Тема 2.6.</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Работа над отрывками из драматургических произведений.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Пьеса должна соответствовать возрасту и интересам учащихся. Для органического перевоплощения в образ необходимо выбирать персонаж,  исходя из эмоционального опыта ребенка. Учащийся должен прочитать всю пьесу полностью, а не только свой отрывок. Преподаватель должен сначала сделать полный разбор пьесы, затем - подробный разбор выбранного отрывка:  выстроить событийный ряд, поставить действенные задачи, осуществить поиск внешней характерности, найти ее связь с решением внешнего облика персонажа: грим, костюм, манеры, пластика, особенности речи и др., добиваться ее сценического воплощения. Е.Шварц «Золушка», «Снежная королева» (на сюжеты Андерсена), «Сказка о потерянном времени», А.Островский «Снегурочка», Г.Полонский «Доживем до понедельника».   </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u w:val="single"/>
          <w:lang w:eastAsia="ru-RU"/>
        </w:rPr>
        <w:lastRenderedPageBreak/>
        <w:t xml:space="preserve">Тема 2.7.                          </w:t>
      </w:r>
      <w:r w:rsidRPr="00EB2BEE">
        <w:rPr>
          <w:rFonts w:ascii="Times New Roman" w:eastAsia="Calibri" w:hAnsi="Times New Roman" w:cs="Times New Roman"/>
          <w:b/>
          <w:i/>
          <w:sz w:val="28"/>
          <w:szCs w:val="28"/>
          <w:lang w:eastAsia="ru-RU"/>
        </w:rPr>
        <w:t xml:space="preserve">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Работа над ролью в учебном спектакле.</w:t>
      </w:r>
      <w:r w:rsidRPr="00EB2BEE">
        <w:rPr>
          <w:rFonts w:ascii="Times New Roman" w:eastAsia="Calibri" w:hAnsi="Times New Roman" w:cs="Times New Roman"/>
          <w:i/>
          <w:sz w:val="28"/>
          <w:szCs w:val="28"/>
          <w:lang w:eastAsia="ru-RU"/>
        </w:rPr>
        <w:t xml:space="preserve"> </w:t>
      </w:r>
      <w:r w:rsidRPr="00EB2BEE">
        <w:rPr>
          <w:rFonts w:ascii="Times New Roman" w:eastAsia="Calibri" w:hAnsi="Times New Roman" w:cs="Times New Roman"/>
          <w:sz w:val="28"/>
          <w:szCs w:val="28"/>
          <w:lang w:eastAsia="ru-RU"/>
        </w:rPr>
        <w:t>Выбор спектакля и его жанра на усмотрение  педагога.</w:t>
      </w:r>
    </w:p>
    <w:p w:rsidR="00EB2BEE" w:rsidRPr="00EB2BEE" w:rsidRDefault="00EB2BEE" w:rsidP="00EB2BEE">
      <w:pPr>
        <w:spacing w:after="0" w:line="360" w:lineRule="auto"/>
        <w:ind w:firstLine="709"/>
        <w:jc w:val="both"/>
        <w:rPr>
          <w:rFonts w:ascii="Times New Roman" w:eastAsia="Calibri" w:hAnsi="Times New Roman" w:cs="Times New Roman"/>
          <w:sz w:val="28"/>
          <w:szCs w:val="28"/>
          <w:u w:val="single"/>
          <w:lang w:eastAsia="ru-RU"/>
        </w:rPr>
      </w:pPr>
      <w:r w:rsidRPr="00EB2BEE">
        <w:rPr>
          <w:rFonts w:ascii="Times New Roman" w:eastAsia="Calibri" w:hAnsi="Times New Roman" w:cs="Times New Roman"/>
          <w:sz w:val="28"/>
          <w:szCs w:val="28"/>
          <w:u w:val="single"/>
          <w:lang w:eastAsia="ru-RU"/>
        </w:rPr>
        <w:t xml:space="preserve">Итогом творческой работы группы на четвертом году обучения является публичный показ этюдов, инсценировок, отрывков из пьес, учебного спектакля. В конце этого года проводится </w:t>
      </w:r>
      <w:r w:rsidRPr="00EB2BEE">
        <w:rPr>
          <w:rFonts w:ascii="Times New Roman" w:eastAsia="Calibri" w:hAnsi="Times New Roman" w:cs="Times New Roman"/>
          <w:b/>
          <w:sz w:val="28"/>
          <w:szCs w:val="28"/>
          <w:u w:val="single"/>
          <w:lang w:eastAsia="ru-RU"/>
        </w:rPr>
        <w:t>экзамен</w:t>
      </w:r>
      <w:r w:rsidRPr="00EB2BEE">
        <w:rPr>
          <w:rFonts w:ascii="Times New Roman" w:eastAsia="Calibri" w:hAnsi="Times New Roman" w:cs="Times New Roman"/>
          <w:sz w:val="28"/>
          <w:szCs w:val="28"/>
          <w:u w:val="single"/>
          <w:lang w:eastAsia="ru-RU"/>
        </w:rPr>
        <w:t>.</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 полугодие – этюды на сюжет сказки, инсценировка басни, этюды на сюжет небольшого рассказа, инсценировка фрагмента из классических произведений.</w:t>
      </w:r>
    </w:p>
    <w:p w:rsidR="00EB2BEE" w:rsidRPr="00355F5F" w:rsidRDefault="00EB2BEE" w:rsidP="00355F5F">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2 полугодие - </w:t>
      </w:r>
      <w:r w:rsidRPr="00EB2BEE">
        <w:rPr>
          <w:rFonts w:ascii="Times New Roman" w:eastAsia="Calibri" w:hAnsi="Times New Roman" w:cs="Times New Roman"/>
          <w:b/>
          <w:sz w:val="28"/>
          <w:szCs w:val="28"/>
          <w:lang w:eastAsia="ru-RU"/>
        </w:rPr>
        <w:t xml:space="preserve"> экзамен</w:t>
      </w:r>
      <w:r w:rsidRPr="00EB2BEE">
        <w:rPr>
          <w:rFonts w:ascii="Times New Roman" w:eastAsia="Calibri" w:hAnsi="Times New Roman" w:cs="Times New Roman"/>
          <w:sz w:val="28"/>
          <w:szCs w:val="28"/>
          <w:lang w:eastAsia="ru-RU"/>
        </w:rPr>
        <w:t xml:space="preserve">  - показ учебного  спектакля или отрывков из драматургических произведений.</w:t>
      </w:r>
    </w:p>
    <w:p w:rsidR="00EB2BEE" w:rsidRPr="00EB2BEE" w:rsidRDefault="00EB2BEE" w:rsidP="00EB2BEE">
      <w:pPr>
        <w:spacing w:after="0" w:line="240" w:lineRule="auto"/>
        <w:contextualSpacing/>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 класс (по 5-летней программе)</w:t>
      </w:r>
    </w:p>
    <w:p w:rsidR="00EB2BEE" w:rsidRPr="00EB2BEE" w:rsidRDefault="00EB2BEE" w:rsidP="00EB2BEE">
      <w:pPr>
        <w:spacing w:after="0" w:line="360" w:lineRule="auto"/>
        <w:contextualSpacing/>
        <w:jc w:val="right"/>
        <w:rPr>
          <w:rFonts w:ascii="Times New Roman" w:eastAsia="Calibri" w:hAnsi="Times New Roman" w:cs="Times New Roman"/>
          <w:b/>
          <w:sz w:val="28"/>
          <w:szCs w:val="28"/>
          <w:lang w:eastAsia="ru-RU"/>
        </w:rPr>
      </w:pPr>
      <w:r w:rsidRPr="00EB2BEE">
        <w:rPr>
          <w:rFonts w:ascii="Times New Roman" w:eastAsia="Calibri" w:hAnsi="Times New Roman" w:cs="Times New Roman"/>
          <w:b/>
          <w:i/>
          <w:sz w:val="28"/>
          <w:szCs w:val="28"/>
          <w:lang w:eastAsia="ru-RU"/>
        </w:rPr>
        <w:t>Таблица 9</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9"/>
        <w:gridCol w:w="2694"/>
        <w:gridCol w:w="1559"/>
        <w:gridCol w:w="1560"/>
        <w:gridCol w:w="991"/>
        <w:gridCol w:w="1066"/>
      </w:tblGrid>
      <w:tr w:rsidR="00EB2BEE" w:rsidRPr="00EB2BEE" w:rsidTr="00355F5F">
        <w:trPr>
          <w:trHeight w:val="278"/>
          <w:jc w:val="center"/>
        </w:trPr>
        <w:tc>
          <w:tcPr>
            <w:tcW w:w="659"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2694"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tc>
        <w:tc>
          <w:tcPr>
            <w:tcW w:w="1559"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3617" w:type="dxa"/>
            <w:gridSpan w:val="3"/>
          </w:tcPr>
          <w:p w:rsidR="00EB2BEE" w:rsidRPr="00EB2BEE" w:rsidRDefault="00EB2BEE" w:rsidP="00EB2BEE">
            <w:pPr>
              <w:spacing w:after="0" w:line="276"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 xml:space="preserve">Общий объем времени </w:t>
            </w:r>
          </w:p>
          <w:p w:rsidR="00EB2BEE" w:rsidRPr="00EB2BEE" w:rsidRDefault="00EB2BEE" w:rsidP="00EB2BEE">
            <w:pPr>
              <w:spacing w:after="0" w:line="276"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(в часах)</w:t>
            </w:r>
          </w:p>
        </w:tc>
      </w:tr>
      <w:tr w:rsidR="00EB2BEE" w:rsidRPr="00EB2BEE" w:rsidTr="00355F5F">
        <w:trPr>
          <w:cantSplit/>
          <w:trHeight w:val="2002"/>
          <w:jc w:val="center"/>
        </w:trPr>
        <w:tc>
          <w:tcPr>
            <w:tcW w:w="659"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2694"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1559"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1560" w:type="dxa"/>
            <w:textDirection w:val="btLr"/>
            <w:vAlign w:val="center"/>
          </w:tcPr>
          <w:p w:rsidR="00EB2BEE" w:rsidRPr="00EB2BEE" w:rsidRDefault="00EB2BEE" w:rsidP="00EB2BEE">
            <w:pPr>
              <w:spacing w:after="0" w:line="276"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991" w:type="dxa"/>
            <w:textDirection w:val="btLr"/>
            <w:vAlign w:val="center"/>
          </w:tcPr>
          <w:p w:rsidR="00EB2BEE" w:rsidRPr="00EB2BEE" w:rsidRDefault="00EB2BEE" w:rsidP="00EB2BEE">
            <w:pPr>
              <w:spacing w:after="0" w:line="276"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1066" w:type="dxa"/>
            <w:textDirection w:val="btLr"/>
            <w:vAlign w:val="center"/>
          </w:tcPr>
          <w:p w:rsidR="00EB2BEE" w:rsidRPr="00EB2BEE" w:rsidRDefault="00EB2BEE" w:rsidP="00EB2BEE">
            <w:pPr>
              <w:spacing w:after="0" w:line="276"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 занятия</w:t>
            </w:r>
          </w:p>
        </w:tc>
      </w:tr>
      <w:tr w:rsidR="00EB2BEE" w:rsidRPr="00EB2BEE" w:rsidTr="00355F5F">
        <w:trPr>
          <w:trHeight w:val="277"/>
          <w:jc w:val="center"/>
        </w:trPr>
        <w:tc>
          <w:tcPr>
            <w:tcW w:w="8529" w:type="dxa"/>
            <w:gridSpan w:val="6"/>
            <w:vAlign w:val="center"/>
          </w:tcPr>
          <w:p w:rsidR="00EB2BEE" w:rsidRPr="00EB2BEE" w:rsidRDefault="00EB2BEE" w:rsidP="001A6B95">
            <w:pPr>
              <w:numPr>
                <w:ilvl w:val="0"/>
                <w:numId w:val="18"/>
              </w:numPr>
              <w:spacing w:after="0" w:line="360" w:lineRule="auto"/>
              <w:contextualSpacing/>
              <w:rPr>
                <w:rFonts w:ascii="Times New Roman" w:eastAsia="Calibri" w:hAnsi="Times New Roman" w:cs="Times New Roman"/>
                <w:b/>
                <w:sz w:val="28"/>
                <w:szCs w:val="28"/>
              </w:rPr>
            </w:pPr>
            <w:r w:rsidRPr="00EB2BEE">
              <w:rPr>
                <w:rFonts w:ascii="Times New Roman" w:eastAsia="Calibri" w:hAnsi="Times New Roman" w:cs="Times New Roman"/>
                <w:b/>
                <w:sz w:val="28"/>
                <w:szCs w:val="28"/>
              </w:rPr>
              <w:t>Актерские тренинги и упражнения</w:t>
            </w:r>
          </w:p>
        </w:tc>
      </w:tr>
      <w:tr w:rsidR="00EB2BEE" w:rsidRPr="00EB2BEE" w:rsidTr="00355F5F">
        <w:trPr>
          <w:trHeight w:val="761"/>
          <w:jc w:val="center"/>
        </w:trPr>
        <w:tc>
          <w:tcPr>
            <w:tcW w:w="659"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w:t>
            </w:r>
          </w:p>
        </w:tc>
        <w:tc>
          <w:tcPr>
            <w:tcW w:w="2694" w:type="dxa"/>
          </w:tcPr>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Словесное действие.</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Подтекст.</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Второй план</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c>
          <w:tcPr>
            <w:tcW w:w="99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106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761"/>
          <w:jc w:val="center"/>
        </w:trPr>
        <w:tc>
          <w:tcPr>
            <w:tcW w:w="659"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Жанры. Стиль.</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Стилизация</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w:t>
            </w:r>
          </w:p>
        </w:tc>
        <w:tc>
          <w:tcPr>
            <w:tcW w:w="99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106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496"/>
          <w:jc w:val="center"/>
        </w:trPr>
        <w:tc>
          <w:tcPr>
            <w:tcW w:w="8529" w:type="dxa"/>
            <w:gridSpan w:val="6"/>
          </w:tcPr>
          <w:p w:rsidR="00EB2BEE" w:rsidRPr="00EB2BEE" w:rsidRDefault="00EB2BEE" w:rsidP="001A6B95">
            <w:pPr>
              <w:numPr>
                <w:ilvl w:val="0"/>
                <w:numId w:val="18"/>
              </w:numPr>
              <w:spacing w:after="0" w:line="360" w:lineRule="auto"/>
              <w:contextualSpacing/>
              <w:rPr>
                <w:rFonts w:ascii="Times New Roman" w:eastAsia="Calibri" w:hAnsi="Times New Roman" w:cs="Times New Roman"/>
                <w:b/>
                <w:sz w:val="28"/>
                <w:szCs w:val="28"/>
              </w:rPr>
            </w:pPr>
            <w:r w:rsidRPr="00EB2BEE">
              <w:rPr>
                <w:rFonts w:ascii="Times New Roman" w:eastAsia="Calibri" w:hAnsi="Times New Roman" w:cs="Times New Roman"/>
                <w:b/>
                <w:sz w:val="28"/>
                <w:szCs w:val="28"/>
              </w:rPr>
              <w:t>Разбор драматургического материала</w:t>
            </w:r>
          </w:p>
        </w:tc>
      </w:tr>
      <w:tr w:rsidR="00EB2BEE" w:rsidRPr="00EB2BEE" w:rsidTr="00355F5F">
        <w:trPr>
          <w:trHeight w:val="761"/>
          <w:jc w:val="center"/>
        </w:trPr>
        <w:tc>
          <w:tcPr>
            <w:tcW w:w="659"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Сквозное действие.</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Сверхзадача.</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Контрдействие</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c>
          <w:tcPr>
            <w:tcW w:w="99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106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761"/>
          <w:jc w:val="center"/>
        </w:trPr>
        <w:tc>
          <w:tcPr>
            <w:tcW w:w="659"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2.2.</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Метод действенного анализа</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99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106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537"/>
          <w:jc w:val="center"/>
        </w:trPr>
        <w:tc>
          <w:tcPr>
            <w:tcW w:w="8529" w:type="dxa"/>
            <w:gridSpan w:val="6"/>
          </w:tcPr>
          <w:p w:rsidR="00EB2BEE" w:rsidRPr="00EB2BEE" w:rsidRDefault="00EB2BEE" w:rsidP="001A6B95">
            <w:pPr>
              <w:numPr>
                <w:ilvl w:val="0"/>
                <w:numId w:val="18"/>
              </w:numPr>
              <w:spacing w:after="0" w:line="360" w:lineRule="auto"/>
              <w:contextualSpacing/>
              <w:rPr>
                <w:rFonts w:ascii="Times New Roman" w:eastAsia="Calibri" w:hAnsi="Times New Roman" w:cs="Times New Roman"/>
                <w:b/>
                <w:sz w:val="28"/>
                <w:szCs w:val="28"/>
              </w:rPr>
            </w:pPr>
            <w:r w:rsidRPr="00EB2BEE">
              <w:rPr>
                <w:rFonts w:ascii="Times New Roman" w:eastAsia="Calibri" w:hAnsi="Times New Roman" w:cs="Times New Roman"/>
                <w:b/>
                <w:sz w:val="28"/>
                <w:szCs w:val="28"/>
              </w:rPr>
              <w:t>Основы исполнительского мастерства.</w:t>
            </w:r>
          </w:p>
        </w:tc>
      </w:tr>
      <w:tr w:rsidR="00EB2BEE" w:rsidRPr="00EB2BEE" w:rsidTr="00355F5F">
        <w:trPr>
          <w:trHeight w:val="761"/>
          <w:jc w:val="center"/>
        </w:trPr>
        <w:tc>
          <w:tcPr>
            <w:tcW w:w="659"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3.1.</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Работа над ролью в отрывке из пьесы в жанре комедии</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урок </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18</w:t>
            </w:r>
          </w:p>
        </w:tc>
        <w:tc>
          <w:tcPr>
            <w:tcW w:w="99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106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14</w:t>
            </w:r>
          </w:p>
        </w:tc>
      </w:tr>
      <w:tr w:rsidR="00EB2BEE" w:rsidRPr="00EB2BEE" w:rsidTr="00355F5F">
        <w:trPr>
          <w:trHeight w:val="761"/>
          <w:jc w:val="center"/>
        </w:trPr>
        <w:tc>
          <w:tcPr>
            <w:tcW w:w="659"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3.2.</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Работа над ролью в отрывке из пьесы в жанре драмы</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18</w:t>
            </w:r>
          </w:p>
        </w:tc>
        <w:tc>
          <w:tcPr>
            <w:tcW w:w="99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106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14</w:t>
            </w:r>
          </w:p>
        </w:tc>
      </w:tr>
      <w:tr w:rsidR="00EB2BEE" w:rsidRPr="00EB2BEE" w:rsidTr="00355F5F">
        <w:trPr>
          <w:trHeight w:val="473"/>
          <w:jc w:val="center"/>
        </w:trPr>
        <w:tc>
          <w:tcPr>
            <w:tcW w:w="659"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3.3.</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Работа над ролью в отрывке стихотворной драматургии</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18</w:t>
            </w:r>
          </w:p>
        </w:tc>
        <w:tc>
          <w:tcPr>
            <w:tcW w:w="99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106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14</w:t>
            </w:r>
          </w:p>
        </w:tc>
      </w:tr>
      <w:tr w:rsidR="00EB2BEE" w:rsidRPr="00EB2BEE" w:rsidTr="00355F5F">
        <w:trPr>
          <w:trHeight w:val="761"/>
          <w:jc w:val="center"/>
        </w:trPr>
        <w:tc>
          <w:tcPr>
            <w:tcW w:w="659"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3.4.</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Работа над ролью в учебном спектакле</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29</w:t>
            </w:r>
          </w:p>
        </w:tc>
        <w:tc>
          <w:tcPr>
            <w:tcW w:w="99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c>
          <w:tcPr>
            <w:tcW w:w="106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p>
        </w:tc>
      </w:tr>
      <w:tr w:rsidR="00EB2BEE" w:rsidRPr="00EB2BEE" w:rsidTr="00355F5F">
        <w:trPr>
          <w:trHeight w:val="761"/>
          <w:jc w:val="center"/>
        </w:trPr>
        <w:tc>
          <w:tcPr>
            <w:tcW w:w="659"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3.5.</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Подбор и изучение вспомогательного материала в работе над ролью</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w:t>
            </w:r>
          </w:p>
        </w:tc>
        <w:tc>
          <w:tcPr>
            <w:tcW w:w="99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106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761"/>
          <w:jc w:val="center"/>
        </w:trPr>
        <w:tc>
          <w:tcPr>
            <w:tcW w:w="659"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2694" w:type="dxa"/>
          </w:tcPr>
          <w:p w:rsidR="00EB2BEE" w:rsidRPr="00EB2BEE" w:rsidRDefault="00EB2BEE" w:rsidP="00EB2BEE">
            <w:pPr>
              <w:spacing w:after="0" w:line="24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Посещение театров, концертов, музеев</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мастер-классы</w:t>
            </w:r>
          </w:p>
        </w:tc>
        <w:tc>
          <w:tcPr>
            <w:tcW w:w="1560"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c>
          <w:tcPr>
            <w:tcW w:w="991"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c>
          <w:tcPr>
            <w:tcW w:w="1066"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r>
      <w:tr w:rsidR="00EB2BEE" w:rsidRPr="00EB2BEE" w:rsidTr="00355F5F">
        <w:trPr>
          <w:trHeight w:val="761"/>
          <w:jc w:val="center"/>
        </w:trPr>
        <w:tc>
          <w:tcPr>
            <w:tcW w:w="659"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c>
          <w:tcPr>
            <w:tcW w:w="4253" w:type="dxa"/>
            <w:gridSpan w:val="2"/>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Итого:</w:t>
            </w:r>
          </w:p>
        </w:tc>
        <w:tc>
          <w:tcPr>
            <w:tcW w:w="1560"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132</w:t>
            </w:r>
          </w:p>
        </w:tc>
        <w:tc>
          <w:tcPr>
            <w:tcW w:w="991"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c>
          <w:tcPr>
            <w:tcW w:w="1066"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99</w:t>
            </w:r>
          </w:p>
        </w:tc>
      </w:tr>
      <w:tr w:rsidR="00EB2BEE" w:rsidRPr="00EB2BEE" w:rsidTr="00355F5F">
        <w:trPr>
          <w:trHeight w:val="761"/>
          <w:jc w:val="center"/>
        </w:trPr>
        <w:tc>
          <w:tcPr>
            <w:tcW w:w="659"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w:t>
            </w:r>
          </w:p>
        </w:tc>
        <w:tc>
          <w:tcPr>
            <w:tcW w:w="2694" w:type="dxa"/>
          </w:tcPr>
          <w:p w:rsidR="00EB2BEE" w:rsidRPr="00EB2BEE" w:rsidRDefault="00EB2BEE" w:rsidP="00EB2BEE">
            <w:pPr>
              <w:spacing w:after="0" w:line="24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Консультации:</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мастер-класс</w:t>
            </w:r>
          </w:p>
        </w:tc>
        <w:tc>
          <w:tcPr>
            <w:tcW w:w="1560"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c>
          <w:tcPr>
            <w:tcW w:w="991"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1066"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761"/>
          <w:jc w:val="center"/>
        </w:trPr>
        <w:tc>
          <w:tcPr>
            <w:tcW w:w="659"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w:t>
            </w:r>
          </w:p>
        </w:tc>
        <w:tc>
          <w:tcPr>
            <w:tcW w:w="4253" w:type="dxa"/>
            <w:gridSpan w:val="2"/>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rPr>
              <w:t>Всего с консультациями:</w:t>
            </w:r>
          </w:p>
        </w:tc>
        <w:tc>
          <w:tcPr>
            <w:tcW w:w="1560"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140</w:t>
            </w:r>
          </w:p>
        </w:tc>
        <w:tc>
          <w:tcPr>
            <w:tcW w:w="991"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33</w:t>
            </w:r>
          </w:p>
        </w:tc>
        <w:tc>
          <w:tcPr>
            <w:tcW w:w="1066"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107</w:t>
            </w:r>
          </w:p>
        </w:tc>
      </w:tr>
    </w:tbl>
    <w:p w:rsidR="00EB2BEE" w:rsidRPr="00EB2BEE" w:rsidRDefault="00EB2BEE" w:rsidP="00EB2BEE">
      <w:pPr>
        <w:spacing w:after="0" w:line="276" w:lineRule="auto"/>
        <w:contextualSpacing/>
        <w:jc w:val="center"/>
        <w:rPr>
          <w:rFonts w:ascii="Times New Roman" w:eastAsia="Calibri" w:hAnsi="Times New Roman" w:cs="Times New Roman"/>
          <w:b/>
          <w:sz w:val="28"/>
          <w:szCs w:val="28"/>
          <w:lang w:eastAsia="ru-RU"/>
        </w:rPr>
      </w:pPr>
    </w:p>
    <w:p w:rsidR="00EB2BEE" w:rsidRPr="00EB2BEE" w:rsidRDefault="00EB2BEE" w:rsidP="00EB2BEE">
      <w:pPr>
        <w:spacing w:after="0" w:line="276" w:lineRule="auto"/>
        <w:contextualSpacing/>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 класс (по  8-летней программе)</w:t>
      </w:r>
    </w:p>
    <w:p w:rsidR="00EB2BEE" w:rsidRPr="00EB2BEE" w:rsidRDefault="00EB2BEE" w:rsidP="00EB2BEE">
      <w:pPr>
        <w:spacing w:after="0" w:line="240" w:lineRule="auto"/>
        <w:contextualSpacing/>
        <w:jc w:val="right"/>
        <w:rPr>
          <w:rFonts w:ascii="Times New Roman" w:eastAsia="Calibri" w:hAnsi="Times New Roman" w:cs="Times New Roman"/>
          <w:b/>
          <w:sz w:val="28"/>
          <w:szCs w:val="28"/>
          <w:lang w:eastAsia="ru-RU"/>
        </w:rPr>
      </w:pPr>
      <w:r w:rsidRPr="00EB2BEE">
        <w:rPr>
          <w:rFonts w:ascii="Times New Roman" w:eastAsia="Calibri" w:hAnsi="Times New Roman" w:cs="Times New Roman"/>
          <w:b/>
          <w:i/>
          <w:sz w:val="28"/>
          <w:szCs w:val="28"/>
          <w:lang w:eastAsia="ru-RU"/>
        </w:rPr>
        <w:t>Таблица 10</w:t>
      </w:r>
    </w:p>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2694"/>
        <w:gridCol w:w="1717"/>
        <w:gridCol w:w="1135"/>
        <w:gridCol w:w="992"/>
        <w:gridCol w:w="1136"/>
      </w:tblGrid>
      <w:tr w:rsidR="00EB2BEE" w:rsidRPr="00EB2BEE" w:rsidTr="00355F5F">
        <w:trPr>
          <w:trHeight w:val="278"/>
          <w:jc w:val="center"/>
        </w:trPr>
        <w:tc>
          <w:tcPr>
            <w:tcW w:w="680"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2694"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tc>
        <w:tc>
          <w:tcPr>
            <w:tcW w:w="1717"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3263" w:type="dxa"/>
            <w:gridSpan w:val="3"/>
          </w:tcPr>
          <w:p w:rsidR="00EB2BEE" w:rsidRPr="00EB2BEE" w:rsidRDefault="00EB2BEE" w:rsidP="00EB2BEE">
            <w:pPr>
              <w:spacing w:after="0" w:line="276"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 xml:space="preserve">Общий объем времени </w:t>
            </w:r>
          </w:p>
          <w:p w:rsidR="00EB2BEE" w:rsidRPr="00EB2BEE" w:rsidRDefault="00EB2BEE" w:rsidP="00EB2BEE">
            <w:pPr>
              <w:spacing w:after="0" w:line="276"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(в часах)</w:t>
            </w:r>
          </w:p>
        </w:tc>
      </w:tr>
      <w:tr w:rsidR="00EB2BEE" w:rsidRPr="00EB2BEE" w:rsidTr="00355F5F">
        <w:trPr>
          <w:cantSplit/>
          <w:trHeight w:val="2156"/>
          <w:jc w:val="center"/>
        </w:trPr>
        <w:tc>
          <w:tcPr>
            <w:tcW w:w="680"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2694"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1717"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1135" w:type="dxa"/>
            <w:textDirection w:val="btLr"/>
          </w:tcPr>
          <w:p w:rsidR="00EB2BEE" w:rsidRPr="00EB2BEE" w:rsidRDefault="00EB2BEE" w:rsidP="00EB2BEE">
            <w:pPr>
              <w:spacing w:after="0" w:line="360"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992" w:type="dxa"/>
            <w:textDirection w:val="btLr"/>
          </w:tcPr>
          <w:p w:rsidR="00EB2BEE" w:rsidRPr="00EB2BEE" w:rsidRDefault="00EB2BEE" w:rsidP="00EB2BEE">
            <w:pPr>
              <w:spacing w:after="0" w:line="360"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1136" w:type="dxa"/>
            <w:textDirection w:val="btLr"/>
          </w:tcPr>
          <w:p w:rsidR="00EB2BEE" w:rsidRPr="00EB2BEE" w:rsidRDefault="00EB2BEE" w:rsidP="00EB2BEE">
            <w:pPr>
              <w:spacing w:after="0" w:line="360"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 занятия</w:t>
            </w:r>
          </w:p>
        </w:tc>
      </w:tr>
      <w:tr w:rsidR="00EB2BEE" w:rsidRPr="00EB2BEE" w:rsidTr="00355F5F">
        <w:trPr>
          <w:trHeight w:val="277"/>
          <w:jc w:val="center"/>
        </w:trPr>
        <w:tc>
          <w:tcPr>
            <w:tcW w:w="8354" w:type="dxa"/>
            <w:gridSpan w:val="6"/>
            <w:vAlign w:val="center"/>
          </w:tcPr>
          <w:p w:rsidR="00EB2BEE" w:rsidRPr="00EB2BEE" w:rsidRDefault="00EB2BEE" w:rsidP="001A6B95">
            <w:pPr>
              <w:numPr>
                <w:ilvl w:val="0"/>
                <w:numId w:val="19"/>
              </w:numPr>
              <w:spacing w:after="0" w:line="360" w:lineRule="auto"/>
              <w:contextualSpacing/>
              <w:rPr>
                <w:rFonts w:ascii="Times New Roman" w:eastAsia="Calibri" w:hAnsi="Times New Roman" w:cs="Times New Roman"/>
                <w:b/>
                <w:sz w:val="28"/>
                <w:szCs w:val="28"/>
              </w:rPr>
            </w:pPr>
            <w:r w:rsidRPr="00EB2BEE">
              <w:rPr>
                <w:rFonts w:ascii="Times New Roman" w:eastAsia="Calibri" w:hAnsi="Times New Roman" w:cs="Times New Roman"/>
                <w:b/>
                <w:sz w:val="28"/>
                <w:szCs w:val="28"/>
              </w:rPr>
              <w:t>Актерские тренинги и упражнения</w:t>
            </w:r>
          </w:p>
        </w:tc>
      </w:tr>
      <w:tr w:rsidR="00EB2BEE" w:rsidRPr="00EB2BEE" w:rsidTr="00355F5F">
        <w:trPr>
          <w:trHeight w:val="761"/>
          <w:jc w:val="center"/>
        </w:trPr>
        <w:tc>
          <w:tcPr>
            <w:tcW w:w="68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w:t>
            </w:r>
          </w:p>
        </w:tc>
        <w:tc>
          <w:tcPr>
            <w:tcW w:w="2694" w:type="dxa"/>
          </w:tcPr>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Словесное действие.</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Актерская </w:t>
            </w:r>
            <w:r w:rsidRPr="00EB2BEE">
              <w:rPr>
                <w:rFonts w:ascii="Times New Roman" w:eastAsia="Calibri" w:hAnsi="Times New Roman" w:cs="Times New Roman"/>
                <w:sz w:val="28"/>
                <w:szCs w:val="28"/>
                <w:lang w:eastAsia="ru-RU"/>
              </w:rPr>
              <w:lastRenderedPageBreak/>
              <w:t>интонация</w:t>
            </w:r>
          </w:p>
        </w:tc>
        <w:tc>
          <w:tcPr>
            <w:tcW w:w="1717"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урок</w:t>
            </w: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20</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w:t>
            </w:r>
          </w:p>
        </w:tc>
        <w:tc>
          <w:tcPr>
            <w:tcW w:w="113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w:t>
            </w:r>
          </w:p>
        </w:tc>
      </w:tr>
      <w:tr w:rsidR="00EB2BEE" w:rsidRPr="00EB2BEE" w:rsidTr="00355F5F">
        <w:trPr>
          <w:trHeight w:val="607"/>
          <w:jc w:val="center"/>
        </w:trPr>
        <w:tc>
          <w:tcPr>
            <w:tcW w:w="68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1.2.</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Жанры. Стиль</w:t>
            </w:r>
          </w:p>
        </w:tc>
        <w:tc>
          <w:tcPr>
            <w:tcW w:w="1717"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113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467"/>
          <w:jc w:val="center"/>
        </w:trPr>
        <w:tc>
          <w:tcPr>
            <w:tcW w:w="8354" w:type="dxa"/>
            <w:gridSpan w:val="6"/>
          </w:tcPr>
          <w:p w:rsidR="00EB2BEE" w:rsidRPr="00EB2BEE" w:rsidRDefault="00EB2BEE" w:rsidP="001A6B95">
            <w:pPr>
              <w:numPr>
                <w:ilvl w:val="0"/>
                <w:numId w:val="19"/>
              </w:numPr>
              <w:spacing w:after="0" w:line="360" w:lineRule="auto"/>
              <w:contextualSpacing/>
              <w:rPr>
                <w:rFonts w:ascii="Times New Roman" w:eastAsia="Calibri" w:hAnsi="Times New Roman" w:cs="Times New Roman"/>
                <w:b/>
                <w:sz w:val="28"/>
                <w:szCs w:val="28"/>
              </w:rPr>
            </w:pPr>
            <w:r w:rsidRPr="00EB2BEE">
              <w:rPr>
                <w:rFonts w:ascii="Times New Roman" w:eastAsia="Calibri" w:hAnsi="Times New Roman" w:cs="Times New Roman"/>
                <w:b/>
                <w:sz w:val="28"/>
                <w:szCs w:val="28"/>
              </w:rPr>
              <w:t>Разбор драматургического материала</w:t>
            </w:r>
          </w:p>
        </w:tc>
      </w:tr>
      <w:tr w:rsidR="00EB2BEE" w:rsidRPr="00EB2BEE" w:rsidTr="00355F5F">
        <w:trPr>
          <w:trHeight w:val="761"/>
          <w:jc w:val="center"/>
        </w:trPr>
        <w:tc>
          <w:tcPr>
            <w:tcW w:w="68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Сквозное действие.</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Сверхзадача.</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Контрдействие</w:t>
            </w:r>
          </w:p>
        </w:tc>
        <w:tc>
          <w:tcPr>
            <w:tcW w:w="1717"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16</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c>
          <w:tcPr>
            <w:tcW w:w="113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344"/>
          <w:jc w:val="center"/>
        </w:trPr>
        <w:tc>
          <w:tcPr>
            <w:tcW w:w="8354" w:type="dxa"/>
            <w:gridSpan w:val="6"/>
          </w:tcPr>
          <w:p w:rsidR="00EB2BEE" w:rsidRPr="00EB2BEE" w:rsidRDefault="00EB2BEE" w:rsidP="001A6B95">
            <w:pPr>
              <w:numPr>
                <w:ilvl w:val="0"/>
                <w:numId w:val="19"/>
              </w:numPr>
              <w:spacing w:after="0" w:line="360" w:lineRule="auto"/>
              <w:contextualSpacing/>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Основы исполнительского мастерства </w:t>
            </w:r>
          </w:p>
        </w:tc>
      </w:tr>
      <w:tr w:rsidR="00EB2BEE" w:rsidRPr="00EB2BEE" w:rsidTr="00355F5F">
        <w:trPr>
          <w:trHeight w:val="761"/>
          <w:jc w:val="center"/>
        </w:trPr>
        <w:tc>
          <w:tcPr>
            <w:tcW w:w="68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3.1.</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Работа над ролью в отрывке из пьесы в жанре комедии.</w:t>
            </w:r>
          </w:p>
        </w:tc>
        <w:tc>
          <w:tcPr>
            <w:tcW w:w="1717"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урок </w:t>
            </w: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40</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20</w:t>
            </w:r>
          </w:p>
        </w:tc>
        <w:tc>
          <w:tcPr>
            <w:tcW w:w="113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20</w:t>
            </w:r>
          </w:p>
        </w:tc>
      </w:tr>
      <w:tr w:rsidR="00EB2BEE" w:rsidRPr="00EB2BEE" w:rsidTr="00355F5F">
        <w:trPr>
          <w:trHeight w:val="761"/>
          <w:jc w:val="center"/>
        </w:trPr>
        <w:tc>
          <w:tcPr>
            <w:tcW w:w="68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3.2.</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Работа над ролью в отрывке из пьесы в жанре драмы.</w:t>
            </w:r>
          </w:p>
        </w:tc>
        <w:tc>
          <w:tcPr>
            <w:tcW w:w="1717" w:type="dxa"/>
          </w:tcPr>
          <w:p w:rsidR="00EB2BEE" w:rsidRPr="00EB2BEE" w:rsidRDefault="00EB2BEE" w:rsidP="00EB2BEE">
            <w:pPr>
              <w:spacing w:after="200" w:line="240"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40</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20</w:t>
            </w:r>
          </w:p>
        </w:tc>
        <w:tc>
          <w:tcPr>
            <w:tcW w:w="113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20</w:t>
            </w:r>
          </w:p>
        </w:tc>
      </w:tr>
      <w:tr w:rsidR="00EB2BEE" w:rsidRPr="00EB2BEE" w:rsidTr="00355F5F">
        <w:trPr>
          <w:trHeight w:val="761"/>
          <w:jc w:val="center"/>
        </w:trPr>
        <w:tc>
          <w:tcPr>
            <w:tcW w:w="68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3.4.</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Работа над ролью в учебном спектакле.</w:t>
            </w:r>
          </w:p>
        </w:tc>
        <w:tc>
          <w:tcPr>
            <w:tcW w:w="1717" w:type="dxa"/>
          </w:tcPr>
          <w:p w:rsidR="00EB2BEE" w:rsidRPr="00EB2BEE" w:rsidRDefault="00EB2BEE" w:rsidP="00EB2BEE">
            <w:pPr>
              <w:spacing w:after="200" w:line="240"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45</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18</w:t>
            </w:r>
          </w:p>
        </w:tc>
        <w:tc>
          <w:tcPr>
            <w:tcW w:w="113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27</w:t>
            </w:r>
          </w:p>
        </w:tc>
      </w:tr>
      <w:tr w:rsidR="00EB2BEE" w:rsidRPr="00EB2BEE" w:rsidTr="00355F5F">
        <w:trPr>
          <w:trHeight w:val="761"/>
          <w:jc w:val="center"/>
        </w:trPr>
        <w:tc>
          <w:tcPr>
            <w:tcW w:w="68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3.5.</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Подбор и изучение вспомогательного материала в работе над ролью.</w:t>
            </w:r>
          </w:p>
        </w:tc>
        <w:tc>
          <w:tcPr>
            <w:tcW w:w="1717"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113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761"/>
          <w:jc w:val="center"/>
        </w:trPr>
        <w:tc>
          <w:tcPr>
            <w:tcW w:w="68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2694" w:type="dxa"/>
          </w:tcPr>
          <w:p w:rsidR="00EB2BEE" w:rsidRPr="00EB2BEE" w:rsidRDefault="00EB2BEE" w:rsidP="00EB2BEE">
            <w:pPr>
              <w:spacing w:after="0" w:line="24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Посещение театров, концертов, музеев</w:t>
            </w:r>
          </w:p>
        </w:tc>
        <w:tc>
          <w:tcPr>
            <w:tcW w:w="1717"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мастер-класс</w:t>
            </w: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15</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15</w:t>
            </w:r>
          </w:p>
        </w:tc>
        <w:tc>
          <w:tcPr>
            <w:tcW w:w="113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r>
      <w:tr w:rsidR="00EB2BEE" w:rsidRPr="00EB2BEE" w:rsidTr="00355F5F">
        <w:trPr>
          <w:trHeight w:val="761"/>
          <w:jc w:val="center"/>
        </w:trPr>
        <w:tc>
          <w:tcPr>
            <w:tcW w:w="68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c>
          <w:tcPr>
            <w:tcW w:w="4411" w:type="dxa"/>
            <w:gridSpan w:val="2"/>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Итого:</w:t>
            </w:r>
          </w:p>
        </w:tc>
        <w:tc>
          <w:tcPr>
            <w:tcW w:w="1135"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198</w:t>
            </w:r>
          </w:p>
        </w:tc>
        <w:tc>
          <w:tcPr>
            <w:tcW w:w="992"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99</w:t>
            </w:r>
          </w:p>
        </w:tc>
        <w:tc>
          <w:tcPr>
            <w:tcW w:w="1136"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99</w:t>
            </w:r>
          </w:p>
        </w:tc>
      </w:tr>
      <w:tr w:rsidR="00EB2BEE" w:rsidRPr="00EB2BEE" w:rsidTr="00355F5F">
        <w:trPr>
          <w:trHeight w:val="761"/>
          <w:jc w:val="center"/>
        </w:trPr>
        <w:tc>
          <w:tcPr>
            <w:tcW w:w="68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w:t>
            </w:r>
          </w:p>
        </w:tc>
        <w:tc>
          <w:tcPr>
            <w:tcW w:w="2694" w:type="dxa"/>
          </w:tcPr>
          <w:p w:rsidR="00EB2BEE" w:rsidRPr="00EB2BEE" w:rsidRDefault="00EB2BEE" w:rsidP="00EB2BEE">
            <w:pPr>
              <w:spacing w:after="0" w:line="24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Консультации:</w:t>
            </w:r>
          </w:p>
        </w:tc>
        <w:tc>
          <w:tcPr>
            <w:tcW w:w="1717"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мастер-класс</w:t>
            </w:r>
          </w:p>
        </w:tc>
        <w:tc>
          <w:tcPr>
            <w:tcW w:w="1135"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c>
          <w:tcPr>
            <w:tcW w:w="99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1136"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497"/>
          <w:jc w:val="center"/>
        </w:trPr>
        <w:tc>
          <w:tcPr>
            <w:tcW w:w="68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w:t>
            </w:r>
          </w:p>
        </w:tc>
        <w:tc>
          <w:tcPr>
            <w:tcW w:w="4411" w:type="dxa"/>
            <w:gridSpan w:val="2"/>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rPr>
              <w:t>Всего с консультациями:</w:t>
            </w:r>
          </w:p>
        </w:tc>
        <w:tc>
          <w:tcPr>
            <w:tcW w:w="1135"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206</w:t>
            </w:r>
          </w:p>
        </w:tc>
        <w:tc>
          <w:tcPr>
            <w:tcW w:w="99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99</w:t>
            </w:r>
          </w:p>
        </w:tc>
        <w:tc>
          <w:tcPr>
            <w:tcW w:w="1136"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107</w:t>
            </w:r>
          </w:p>
        </w:tc>
      </w:tr>
    </w:tbl>
    <w:p w:rsidR="00EB2BEE" w:rsidRPr="00EB2BEE" w:rsidRDefault="00EB2BEE" w:rsidP="00EB2BEE">
      <w:pPr>
        <w:spacing w:after="0" w:line="240" w:lineRule="auto"/>
        <w:contextualSpacing/>
        <w:jc w:val="both"/>
        <w:rPr>
          <w:rFonts w:ascii="Times New Roman" w:eastAsia="Calibri" w:hAnsi="Times New Roman" w:cs="Times New Roman"/>
          <w:b/>
          <w:sz w:val="16"/>
          <w:szCs w:val="16"/>
          <w:lang w:eastAsia="ru-RU"/>
        </w:rPr>
      </w:pPr>
    </w:p>
    <w:p w:rsidR="00355F5F" w:rsidRDefault="00355F5F" w:rsidP="00EB2BEE">
      <w:pPr>
        <w:spacing w:after="0" w:line="276" w:lineRule="auto"/>
        <w:contextualSpacing/>
        <w:jc w:val="center"/>
        <w:rPr>
          <w:rFonts w:ascii="Times New Roman" w:eastAsia="Calibri" w:hAnsi="Times New Roman" w:cs="Times New Roman"/>
          <w:b/>
          <w:sz w:val="28"/>
          <w:szCs w:val="28"/>
          <w:lang w:eastAsia="ru-RU"/>
        </w:rPr>
      </w:pPr>
    </w:p>
    <w:p w:rsidR="00355F5F" w:rsidRDefault="00355F5F" w:rsidP="00EB2BEE">
      <w:pPr>
        <w:spacing w:after="0" w:line="276" w:lineRule="auto"/>
        <w:contextualSpacing/>
        <w:jc w:val="center"/>
        <w:rPr>
          <w:rFonts w:ascii="Times New Roman" w:eastAsia="Calibri" w:hAnsi="Times New Roman" w:cs="Times New Roman"/>
          <w:b/>
          <w:sz w:val="28"/>
          <w:szCs w:val="28"/>
          <w:lang w:eastAsia="ru-RU"/>
        </w:rPr>
      </w:pPr>
    </w:p>
    <w:p w:rsidR="00355F5F" w:rsidRDefault="00355F5F" w:rsidP="00EB2BEE">
      <w:pPr>
        <w:spacing w:after="0" w:line="276" w:lineRule="auto"/>
        <w:contextualSpacing/>
        <w:jc w:val="center"/>
        <w:rPr>
          <w:rFonts w:ascii="Times New Roman" w:eastAsia="Calibri" w:hAnsi="Times New Roman" w:cs="Times New Roman"/>
          <w:b/>
          <w:sz w:val="28"/>
          <w:szCs w:val="28"/>
          <w:lang w:eastAsia="ru-RU"/>
        </w:rPr>
      </w:pPr>
    </w:p>
    <w:p w:rsidR="00355F5F" w:rsidRDefault="00355F5F" w:rsidP="00EB2BEE">
      <w:pPr>
        <w:spacing w:after="0" w:line="276" w:lineRule="auto"/>
        <w:contextualSpacing/>
        <w:jc w:val="center"/>
        <w:rPr>
          <w:rFonts w:ascii="Times New Roman" w:eastAsia="Calibri" w:hAnsi="Times New Roman" w:cs="Times New Roman"/>
          <w:b/>
          <w:sz w:val="28"/>
          <w:szCs w:val="28"/>
          <w:lang w:eastAsia="ru-RU"/>
        </w:rPr>
      </w:pPr>
    </w:p>
    <w:p w:rsidR="00355F5F" w:rsidRDefault="00355F5F" w:rsidP="00EB2BEE">
      <w:pPr>
        <w:spacing w:after="0" w:line="276" w:lineRule="auto"/>
        <w:contextualSpacing/>
        <w:jc w:val="center"/>
        <w:rPr>
          <w:rFonts w:ascii="Times New Roman" w:eastAsia="Calibri" w:hAnsi="Times New Roman" w:cs="Times New Roman"/>
          <w:b/>
          <w:sz w:val="28"/>
          <w:szCs w:val="28"/>
          <w:lang w:eastAsia="ru-RU"/>
        </w:rPr>
      </w:pPr>
    </w:p>
    <w:p w:rsidR="00355F5F" w:rsidRDefault="00355F5F" w:rsidP="00EB2BEE">
      <w:pPr>
        <w:spacing w:after="0" w:line="276" w:lineRule="auto"/>
        <w:contextualSpacing/>
        <w:jc w:val="center"/>
        <w:rPr>
          <w:rFonts w:ascii="Times New Roman" w:eastAsia="Calibri" w:hAnsi="Times New Roman" w:cs="Times New Roman"/>
          <w:b/>
          <w:sz w:val="28"/>
          <w:szCs w:val="28"/>
          <w:lang w:eastAsia="ru-RU"/>
        </w:rPr>
      </w:pPr>
    </w:p>
    <w:p w:rsidR="00355F5F" w:rsidRDefault="00355F5F" w:rsidP="00EB2BEE">
      <w:pPr>
        <w:spacing w:after="0" w:line="276" w:lineRule="auto"/>
        <w:contextualSpacing/>
        <w:jc w:val="center"/>
        <w:rPr>
          <w:rFonts w:ascii="Times New Roman" w:eastAsia="Calibri" w:hAnsi="Times New Roman" w:cs="Times New Roman"/>
          <w:b/>
          <w:sz w:val="28"/>
          <w:szCs w:val="28"/>
          <w:lang w:eastAsia="ru-RU"/>
        </w:rPr>
      </w:pPr>
    </w:p>
    <w:p w:rsidR="00355F5F" w:rsidRDefault="00355F5F" w:rsidP="00EB2BEE">
      <w:pPr>
        <w:spacing w:after="0" w:line="276" w:lineRule="auto"/>
        <w:contextualSpacing/>
        <w:jc w:val="center"/>
        <w:rPr>
          <w:rFonts w:ascii="Times New Roman" w:eastAsia="Calibri" w:hAnsi="Times New Roman" w:cs="Times New Roman"/>
          <w:b/>
          <w:sz w:val="28"/>
          <w:szCs w:val="28"/>
          <w:lang w:eastAsia="ru-RU"/>
        </w:rPr>
      </w:pPr>
    </w:p>
    <w:p w:rsidR="00355F5F" w:rsidRDefault="00355F5F" w:rsidP="00EB2BEE">
      <w:pPr>
        <w:spacing w:after="0" w:line="276" w:lineRule="auto"/>
        <w:contextualSpacing/>
        <w:jc w:val="center"/>
        <w:rPr>
          <w:rFonts w:ascii="Times New Roman" w:eastAsia="Calibri" w:hAnsi="Times New Roman" w:cs="Times New Roman"/>
          <w:b/>
          <w:sz w:val="28"/>
          <w:szCs w:val="28"/>
          <w:lang w:eastAsia="ru-RU"/>
        </w:rPr>
      </w:pPr>
    </w:p>
    <w:p w:rsidR="00EB2BEE" w:rsidRPr="00EB2BEE" w:rsidRDefault="00EB2BEE" w:rsidP="00EB2BEE">
      <w:pPr>
        <w:spacing w:after="0" w:line="276" w:lineRule="auto"/>
        <w:contextualSpacing/>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lastRenderedPageBreak/>
        <w:t>8 класс (по  8-летней программе)</w:t>
      </w:r>
    </w:p>
    <w:p w:rsidR="00EB2BEE" w:rsidRPr="00EB2BEE" w:rsidRDefault="00EB2BEE" w:rsidP="00EB2BEE">
      <w:pPr>
        <w:spacing w:after="0" w:line="276" w:lineRule="auto"/>
        <w:contextualSpacing/>
        <w:jc w:val="right"/>
        <w:rPr>
          <w:rFonts w:ascii="Times New Roman" w:eastAsia="Calibri" w:hAnsi="Times New Roman" w:cs="Times New Roman"/>
          <w:b/>
          <w:sz w:val="28"/>
          <w:szCs w:val="28"/>
          <w:lang w:eastAsia="ru-RU"/>
        </w:rPr>
      </w:pPr>
      <w:r w:rsidRPr="00EB2BEE">
        <w:rPr>
          <w:rFonts w:ascii="Times New Roman" w:eastAsia="Calibri" w:hAnsi="Times New Roman" w:cs="Times New Roman"/>
          <w:b/>
          <w:i/>
          <w:sz w:val="28"/>
          <w:szCs w:val="28"/>
          <w:lang w:eastAsia="ru-RU"/>
        </w:rPr>
        <w:t>Таблица 11</w:t>
      </w: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2694"/>
        <w:gridCol w:w="1559"/>
        <w:gridCol w:w="1135"/>
        <w:gridCol w:w="1134"/>
        <w:gridCol w:w="1065"/>
      </w:tblGrid>
      <w:tr w:rsidR="00EB2BEE" w:rsidRPr="00EB2BEE" w:rsidTr="00355F5F">
        <w:trPr>
          <w:trHeight w:val="278"/>
          <w:jc w:val="center"/>
        </w:trPr>
        <w:tc>
          <w:tcPr>
            <w:tcW w:w="660"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2694"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tc>
        <w:tc>
          <w:tcPr>
            <w:tcW w:w="1559"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3334" w:type="dxa"/>
            <w:gridSpan w:val="3"/>
          </w:tcPr>
          <w:p w:rsidR="00EB2BEE" w:rsidRPr="00EB2BEE" w:rsidRDefault="00EB2BEE" w:rsidP="00EB2BEE">
            <w:pPr>
              <w:spacing w:after="0" w:line="276"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 xml:space="preserve">Общий объем времени </w:t>
            </w:r>
          </w:p>
          <w:p w:rsidR="00EB2BEE" w:rsidRPr="00EB2BEE" w:rsidRDefault="00EB2BEE" w:rsidP="00EB2BEE">
            <w:pPr>
              <w:spacing w:after="0" w:line="276"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(в часах)</w:t>
            </w:r>
          </w:p>
        </w:tc>
      </w:tr>
      <w:tr w:rsidR="00EB2BEE" w:rsidRPr="00EB2BEE" w:rsidTr="00355F5F">
        <w:trPr>
          <w:cantSplit/>
          <w:trHeight w:val="2053"/>
          <w:jc w:val="center"/>
        </w:trPr>
        <w:tc>
          <w:tcPr>
            <w:tcW w:w="660"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2694"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1559"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1135" w:type="dxa"/>
            <w:textDirection w:val="btLr"/>
          </w:tcPr>
          <w:p w:rsidR="00EB2BEE" w:rsidRPr="00EB2BEE" w:rsidRDefault="00EB2BEE" w:rsidP="00EB2BEE">
            <w:pPr>
              <w:spacing w:after="0" w:line="360"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1134" w:type="dxa"/>
            <w:textDirection w:val="btLr"/>
          </w:tcPr>
          <w:p w:rsidR="00EB2BEE" w:rsidRPr="00EB2BEE" w:rsidRDefault="00EB2BEE" w:rsidP="00EB2BEE">
            <w:pPr>
              <w:spacing w:after="0" w:line="360"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1065" w:type="dxa"/>
            <w:textDirection w:val="btLr"/>
          </w:tcPr>
          <w:p w:rsidR="00EB2BEE" w:rsidRPr="00EB2BEE" w:rsidRDefault="00EB2BEE" w:rsidP="00EB2BEE">
            <w:pPr>
              <w:spacing w:after="0" w:line="360"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 занятия</w:t>
            </w:r>
          </w:p>
        </w:tc>
      </w:tr>
      <w:tr w:rsidR="00EB2BEE" w:rsidRPr="00EB2BEE" w:rsidTr="00355F5F">
        <w:trPr>
          <w:trHeight w:val="277"/>
          <w:jc w:val="center"/>
        </w:trPr>
        <w:tc>
          <w:tcPr>
            <w:tcW w:w="8247" w:type="dxa"/>
            <w:gridSpan w:val="6"/>
            <w:vAlign w:val="center"/>
          </w:tcPr>
          <w:p w:rsidR="00EB2BEE" w:rsidRPr="00EB2BEE" w:rsidRDefault="00EB2BEE" w:rsidP="001A6B95">
            <w:pPr>
              <w:numPr>
                <w:ilvl w:val="0"/>
                <w:numId w:val="20"/>
              </w:numPr>
              <w:spacing w:after="0" w:line="360" w:lineRule="auto"/>
              <w:contextualSpacing/>
              <w:rPr>
                <w:rFonts w:ascii="Times New Roman" w:eastAsia="Calibri" w:hAnsi="Times New Roman" w:cs="Times New Roman"/>
                <w:b/>
                <w:sz w:val="28"/>
                <w:szCs w:val="28"/>
              </w:rPr>
            </w:pPr>
            <w:r w:rsidRPr="00EB2BEE">
              <w:rPr>
                <w:rFonts w:ascii="Times New Roman" w:eastAsia="Calibri" w:hAnsi="Times New Roman" w:cs="Times New Roman"/>
                <w:b/>
                <w:sz w:val="28"/>
                <w:szCs w:val="28"/>
              </w:rPr>
              <w:t>Актерские тренинги и упражнения</w:t>
            </w:r>
          </w:p>
        </w:tc>
      </w:tr>
      <w:tr w:rsidR="00EB2BEE" w:rsidRPr="00EB2BEE" w:rsidTr="00355F5F">
        <w:trPr>
          <w:trHeight w:val="277"/>
          <w:jc w:val="center"/>
        </w:trPr>
        <w:tc>
          <w:tcPr>
            <w:tcW w:w="660" w:type="dxa"/>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w:t>
            </w:r>
          </w:p>
        </w:tc>
        <w:tc>
          <w:tcPr>
            <w:tcW w:w="2694" w:type="dxa"/>
            <w:vAlign w:val="center"/>
          </w:tcPr>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Подтекст.</w:t>
            </w:r>
          </w:p>
          <w:p w:rsidR="00EB2BEE" w:rsidRPr="00EB2BEE" w:rsidRDefault="00EB2BEE" w:rsidP="00EB2BEE">
            <w:pPr>
              <w:spacing w:after="0" w:line="240" w:lineRule="auto"/>
              <w:jc w:val="both"/>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Второй план</w:t>
            </w:r>
          </w:p>
        </w:tc>
        <w:tc>
          <w:tcPr>
            <w:tcW w:w="1559" w:type="dxa"/>
            <w:vAlign w:val="center"/>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w:t>
            </w:r>
          </w:p>
        </w:tc>
      </w:tr>
      <w:tr w:rsidR="00EB2BEE" w:rsidRPr="00EB2BEE" w:rsidTr="00355F5F">
        <w:trPr>
          <w:trHeight w:val="641"/>
          <w:jc w:val="center"/>
        </w:trPr>
        <w:tc>
          <w:tcPr>
            <w:tcW w:w="660" w:type="dxa"/>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w:t>
            </w:r>
          </w:p>
        </w:tc>
        <w:tc>
          <w:tcPr>
            <w:tcW w:w="2694" w:type="dxa"/>
            <w:vAlign w:val="center"/>
          </w:tcPr>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Стилизация</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9</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453"/>
          <w:jc w:val="center"/>
        </w:trPr>
        <w:tc>
          <w:tcPr>
            <w:tcW w:w="8247" w:type="dxa"/>
            <w:gridSpan w:val="6"/>
          </w:tcPr>
          <w:p w:rsidR="00EB2BEE" w:rsidRPr="00EB2BEE" w:rsidRDefault="00EB2BEE" w:rsidP="001A6B95">
            <w:pPr>
              <w:numPr>
                <w:ilvl w:val="0"/>
                <w:numId w:val="20"/>
              </w:numPr>
              <w:spacing w:after="0" w:line="240" w:lineRule="auto"/>
              <w:contextualSpacing/>
              <w:rPr>
                <w:rFonts w:ascii="Times New Roman" w:eastAsia="Calibri" w:hAnsi="Times New Roman" w:cs="Times New Roman"/>
                <w:b/>
                <w:sz w:val="28"/>
                <w:szCs w:val="28"/>
              </w:rPr>
            </w:pPr>
            <w:r w:rsidRPr="00EB2BEE">
              <w:rPr>
                <w:rFonts w:ascii="Times New Roman" w:eastAsia="Calibri" w:hAnsi="Times New Roman" w:cs="Times New Roman"/>
                <w:b/>
                <w:sz w:val="28"/>
                <w:szCs w:val="28"/>
              </w:rPr>
              <w:t>Разбор драматургического материала.</w:t>
            </w:r>
          </w:p>
        </w:tc>
      </w:tr>
      <w:tr w:rsidR="00EB2BEE" w:rsidRPr="00EB2BEE" w:rsidTr="00355F5F">
        <w:trPr>
          <w:trHeight w:val="761"/>
          <w:jc w:val="center"/>
        </w:trPr>
        <w:tc>
          <w:tcPr>
            <w:tcW w:w="66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Метод действенного анализа</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20</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w:t>
            </w:r>
          </w:p>
        </w:tc>
      </w:tr>
      <w:tr w:rsidR="00EB2BEE" w:rsidRPr="00EB2BEE" w:rsidTr="00355F5F">
        <w:trPr>
          <w:trHeight w:val="471"/>
          <w:jc w:val="center"/>
        </w:trPr>
        <w:tc>
          <w:tcPr>
            <w:tcW w:w="8247" w:type="dxa"/>
            <w:gridSpan w:val="6"/>
          </w:tcPr>
          <w:p w:rsidR="00EB2BEE" w:rsidRPr="00EB2BEE" w:rsidRDefault="00EB2BEE" w:rsidP="001A6B95">
            <w:pPr>
              <w:numPr>
                <w:ilvl w:val="0"/>
                <w:numId w:val="20"/>
              </w:numPr>
              <w:spacing w:after="0" w:line="240" w:lineRule="auto"/>
              <w:contextualSpacing/>
              <w:rPr>
                <w:rFonts w:ascii="Times New Roman" w:eastAsia="Calibri" w:hAnsi="Times New Roman" w:cs="Times New Roman"/>
                <w:b/>
                <w:sz w:val="28"/>
                <w:szCs w:val="28"/>
              </w:rPr>
            </w:pPr>
            <w:r w:rsidRPr="00EB2BEE">
              <w:rPr>
                <w:rFonts w:ascii="Times New Roman" w:eastAsia="Calibri" w:hAnsi="Times New Roman" w:cs="Times New Roman"/>
                <w:b/>
                <w:sz w:val="28"/>
                <w:szCs w:val="28"/>
              </w:rPr>
              <w:t>Основы исполнительского мастерства</w:t>
            </w:r>
          </w:p>
        </w:tc>
      </w:tr>
      <w:tr w:rsidR="00EB2BEE" w:rsidRPr="00EB2BEE" w:rsidTr="00355F5F">
        <w:trPr>
          <w:trHeight w:val="780"/>
          <w:jc w:val="center"/>
        </w:trPr>
        <w:tc>
          <w:tcPr>
            <w:tcW w:w="66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3.1.</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Работа над ролью в отрывке стихотворной драматургии</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60</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30</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30</w:t>
            </w:r>
          </w:p>
        </w:tc>
      </w:tr>
      <w:tr w:rsidR="00EB2BEE" w:rsidRPr="00EB2BEE" w:rsidTr="00355F5F">
        <w:trPr>
          <w:trHeight w:val="761"/>
          <w:jc w:val="center"/>
        </w:trPr>
        <w:tc>
          <w:tcPr>
            <w:tcW w:w="66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3.2.</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Работа над ролью в учебном спектакле</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70</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35</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35</w:t>
            </w:r>
          </w:p>
        </w:tc>
      </w:tr>
      <w:tr w:rsidR="00EB2BEE" w:rsidRPr="00EB2BEE" w:rsidTr="00355F5F">
        <w:trPr>
          <w:trHeight w:val="415"/>
          <w:jc w:val="center"/>
        </w:trPr>
        <w:tc>
          <w:tcPr>
            <w:tcW w:w="66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3.3.</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Подбор и изучение вспомогательного материала в работе над ролью</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761"/>
          <w:jc w:val="center"/>
        </w:trPr>
        <w:tc>
          <w:tcPr>
            <w:tcW w:w="66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2694" w:type="dxa"/>
          </w:tcPr>
          <w:p w:rsidR="00EB2BEE" w:rsidRPr="00EB2BEE" w:rsidRDefault="00EB2BEE" w:rsidP="00EB2BEE">
            <w:pPr>
              <w:spacing w:after="0" w:line="24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Посещение театров, концертов, музеев</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Мастер-класс</w:t>
            </w: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15</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15</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r>
      <w:tr w:rsidR="00EB2BEE" w:rsidRPr="00EB2BEE" w:rsidTr="00355F5F">
        <w:trPr>
          <w:trHeight w:val="761"/>
          <w:jc w:val="center"/>
        </w:trPr>
        <w:tc>
          <w:tcPr>
            <w:tcW w:w="66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c>
          <w:tcPr>
            <w:tcW w:w="2694" w:type="dxa"/>
          </w:tcPr>
          <w:p w:rsidR="00EB2BEE" w:rsidRPr="00EB2BEE" w:rsidRDefault="00EB2BEE" w:rsidP="00EB2BEE">
            <w:pPr>
              <w:spacing w:after="0" w:line="24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Итого:</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35" w:type="dxa"/>
          </w:tcPr>
          <w:p w:rsidR="00EB2BEE" w:rsidRPr="00EB2BEE" w:rsidRDefault="00EB2BEE" w:rsidP="00EB2BEE">
            <w:pPr>
              <w:spacing w:after="0" w:line="276"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198</w:t>
            </w:r>
          </w:p>
        </w:tc>
        <w:tc>
          <w:tcPr>
            <w:tcW w:w="1134" w:type="dxa"/>
          </w:tcPr>
          <w:p w:rsidR="00EB2BEE" w:rsidRPr="00EB2BEE" w:rsidRDefault="00EB2BEE" w:rsidP="00EB2BEE">
            <w:pPr>
              <w:spacing w:after="0" w:line="276"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99</w:t>
            </w:r>
          </w:p>
        </w:tc>
        <w:tc>
          <w:tcPr>
            <w:tcW w:w="1065" w:type="dxa"/>
          </w:tcPr>
          <w:p w:rsidR="00EB2BEE" w:rsidRPr="00EB2BEE" w:rsidRDefault="00EB2BEE" w:rsidP="00EB2BEE">
            <w:pPr>
              <w:spacing w:after="0" w:line="276"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99</w:t>
            </w:r>
          </w:p>
        </w:tc>
      </w:tr>
      <w:tr w:rsidR="00EB2BEE" w:rsidRPr="00EB2BEE" w:rsidTr="00355F5F">
        <w:trPr>
          <w:trHeight w:val="761"/>
          <w:jc w:val="center"/>
        </w:trPr>
        <w:tc>
          <w:tcPr>
            <w:tcW w:w="66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w:t>
            </w:r>
          </w:p>
        </w:tc>
        <w:tc>
          <w:tcPr>
            <w:tcW w:w="2694" w:type="dxa"/>
          </w:tcPr>
          <w:p w:rsidR="00EB2BEE" w:rsidRPr="00EB2BEE" w:rsidRDefault="00EB2BEE" w:rsidP="00EB2BEE">
            <w:pPr>
              <w:spacing w:after="0" w:line="24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Консультации:</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мастер-класс</w:t>
            </w: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761"/>
          <w:jc w:val="center"/>
        </w:trPr>
        <w:tc>
          <w:tcPr>
            <w:tcW w:w="66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w:t>
            </w:r>
          </w:p>
        </w:tc>
        <w:tc>
          <w:tcPr>
            <w:tcW w:w="2694" w:type="dxa"/>
          </w:tcPr>
          <w:p w:rsidR="00EB2BEE" w:rsidRPr="00EB2BEE" w:rsidRDefault="00EB2BEE" w:rsidP="00EB2BEE">
            <w:pPr>
              <w:spacing w:after="0" w:line="276"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rPr>
              <w:t>Всего с консультациями:</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206</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99</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107</w:t>
            </w:r>
          </w:p>
        </w:tc>
      </w:tr>
    </w:tbl>
    <w:p w:rsidR="00EB2BEE" w:rsidRPr="00EB2BEE" w:rsidRDefault="00EB2BEE" w:rsidP="00355F5F">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 xml:space="preserve">В 5 классе по 5-летней программе; в 7, 8 классах по 8-летней программе предполагается работа в разных жанрах и стилях. Ведется активный репетиционный процесс, производится разбор пьес и любого другого драматургического материала, планируемого для постановки (водевилей, мюзиклов, театральных миниатюр, инсценировок и т.д.). Работа над отрывками  различными по жанру и стилю драматургии, включающими в себя  более сложные события и предлагаемые обстоятельства, в том числе исторического, социального характера. Изучение содержания постановочного материала в его мировоззренческих, исторических, национальных и иных аспектах. Действенный анализ сцен и проработка роли с каждым учащимся. Поиск современной, качественной драматургии, ориентированной на детский и юношеский возраст. Творческое взаимодействие педагога и учащихся в процессе создания спектакля. </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ab/>
        <w:t>Занятия проводятся:  3 раза в неделю – продолжительность занятия 1 академический час (45 минут); или 2 раза в неделю – продолжительность одного занятия 2 академических часа (90 минут), второго 1 академический час (45 минут), что составляет 99 часов аудиторного времени, 33 часа отводится для самостоятельной работы. В 7 и 8 классах самостоятельная работа учащихся составляет 99 часов в год.</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Задача</w:t>
      </w:r>
      <w:r w:rsidRPr="00EB2BEE">
        <w:rPr>
          <w:rFonts w:ascii="Times New Roman" w:eastAsia="Calibri" w:hAnsi="Times New Roman" w:cs="Times New Roman"/>
          <w:b/>
          <w:sz w:val="28"/>
          <w:szCs w:val="28"/>
          <w:lang w:eastAsia="ru-RU"/>
        </w:rPr>
        <w:t xml:space="preserve"> тренингов и упражнений </w:t>
      </w:r>
      <w:r w:rsidRPr="00EB2BEE">
        <w:rPr>
          <w:rFonts w:ascii="Times New Roman" w:eastAsia="Calibri" w:hAnsi="Times New Roman" w:cs="Times New Roman"/>
          <w:sz w:val="28"/>
          <w:szCs w:val="28"/>
          <w:lang w:eastAsia="ru-RU"/>
        </w:rPr>
        <w:t>расширить творческий диапазон учащихся, пробы должны осуществляться во всех жанрах и стилях.</w:t>
      </w:r>
      <w:r w:rsidRPr="00EB2BEE">
        <w:rPr>
          <w:rFonts w:ascii="Times New Roman" w:eastAsia="Calibri" w:hAnsi="Times New Roman" w:cs="Times New Roman"/>
          <w:i/>
          <w:sz w:val="28"/>
          <w:szCs w:val="28"/>
          <w:lang w:eastAsia="ru-RU"/>
        </w:rPr>
        <w:t xml:space="preserve"> </w:t>
      </w:r>
      <w:r w:rsidRPr="00EB2BEE">
        <w:rPr>
          <w:rFonts w:ascii="Times New Roman" w:eastAsia="Calibri" w:hAnsi="Times New Roman" w:cs="Times New Roman"/>
          <w:sz w:val="28"/>
          <w:szCs w:val="28"/>
          <w:lang w:eastAsia="ru-RU"/>
        </w:rPr>
        <w:t xml:space="preserve">Продолжается работа над актерской интонацией, подтекстами и вторым планом. В тренинги можно включить этюдный метод работы над спектаклем или отрывками, чтобы «размять» постановочный материал. Шлифовать и отрабатывать жанровые и стилистические особенности сценического существования. Скоординировать мыслительные, словесные, физические действия и преобразовать их в  единый процесс.                                                                       </w:t>
      </w:r>
    </w:p>
    <w:p w:rsidR="00EB2BEE" w:rsidRPr="00EB2BEE" w:rsidRDefault="00EB2BEE" w:rsidP="00EB2BEE">
      <w:pPr>
        <w:spacing w:after="0" w:line="360" w:lineRule="auto"/>
        <w:ind w:firstLine="709"/>
        <w:jc w:val="both"/>
        <w:rPr>
          <w:rFonts w:ascii="Times New Roman" w:eastAsia="Calibri" w:hAnsi="Times New Roman" w:cs="Times New Roman"/>
          <w:b/>
          <w:bCs/>
          <w:iCs/>
          <w:sz w:val="28"/>
          <w:szCs w:val="28"/>
          <w:lang w:eastAsia="ru-RU"/>
        </w:rPr>
      </w:pPr>
      <w:r w:rsidRPr="00EB2BEE">
        <w:rPr>
          <w:rFonts w:ascii="Times New Roman" w:eastAsia="Calibri" w:hAnsi="Times New Roman" w:cs="Times New Roman"/>
          <w:b/>
          <w:bCs/>
          <w:iCs/>
          <w:sz w:val="28"/>
          <w:szCs w:val="28"/>
          <w:lang w:eastAsia="ru-RU"/>
        </w:rPr>
        <w:t xml:space="preserve">Сквозное действие. Сверхзадача. Контрдействие. </w:t>
      </w:r>
      <w:r w:rsidRPr="00EB2BEE">
        <w:rPr>
          <w:rFonts w:ascii="Times New Roman" w:eastAsia="Calibri" w:hAnsi="Times New Roman" w:cs="Times New Roman"/>
          <w:bCs/>
          <w:iCs/>
          <w:sz w:val="28"/>
          <w:szCs w:val="28"/>
          <w:lang w:eastAsia="ru-RU"/>
        </w:rPr>
        <w:t>Дать доступное для восприятия детей определение этих понятий, ссылаясь на К.</w:t>
      </w:r>
      <w:r w:rsidR="00355F5F">
        <w:rPr>
          <w:rFonts w:ascii="Times New Roman" w:eastAsia="Calibri" w:hAnsi="Times New Roman" w:cs="Times New Roman"/>
          <w:bCs/>
          <w:iCs/>
          <w:sz w:val="28"/>
          <w:szCs w:val="28"/>
          <w:lang w:eastAsia="ru-RU"/>
        </w:rPr>
        <w:t xml:space="preserve"> </w:t>
      </w:r>
      <w:r w:rsidRPr="00EB2BEE">
        <w:rPr>
          <w:rFonts w:ascii="Times New Roman" w:eastAsia="Calibri" w:hAnsi="Times New Roman" w:cs="Times New Roman"/>
          <w:bCs/>
          <w:iCs/>
          <w:sz w:val="28"/>
          <w:szCs w:val="28"/>
          <w:lang w:eastAsia="ru-RU"/>
        </w:rPr>
        <w:t>С.</w:t>
      </w:r>
      <w:r w:rsidR="00355F5F">
        <w:rPr>
          <w:rFonts w:ascii="Times New Roman" w:eastAsia="Calibri" w:hAnsi="Times New Roman" w:cs="Times New Roman"/>
          <w:bCs/>
          <w:iCs/>
          <w:sz w:val="28"/>
          <w:szCs w:val="28"/>
          <w:lang w:eastAsia="ru-RU"/>
        </w:rPr>
        <w:t xml:space="preserve"> </w:t>
      </w:r>
      <w:r w:rsidRPr="00EB2BEE">
        <w:rPr>
          <w:rFonts w:ascii="Times New Roman" w:eastAsia="Calibri" w:hAnsi="Times New Roman" w:cs="Times New Roman"/>
          <w:bCs/>
          <w:iCs/>
          <w:sz w:val="28"/>
          <w:szCs w:val="28"/>
          <w:lang w:eastAsia="ru-RU"/>
        </w:rPr>
        <w:lastRenderedPageBreak/>
        <w:t xml:space="preserve">Станиславского: сверхзадача </w:t>
      </w: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bCs/>
          <w:iCs/>
          <w:sz w:val="28"/>
          <w:szCs w:val="28"/>
          <w:lang w:eastAsia="ru-RU"/>
        </w:rPr>
        <w:t xml:space="preserve">хотение, сквозное действие </w:t>
      </w: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bCs/>
          <w:iCs/>
          <w:sz w:val="28"/>
          <w:szCs w:val="28"/>
          <w:lang w:eastAsia="ru-RU"/>
        </w:rPr>
        <w:t>стремление, контрдействие – факты и события мешающие, сбивающие это стремление.</w:t>
      </w:r>
      <w:r w:rsidRPr="00EB2BEE">
        <w:rPr>
          <w:rFonts w:ascii="Times New Roman" w:eastAsia="Calibri" w:hAnsi="Times New Roman" w:cs="Times New Roman"/>
          <w:b/>
          <w:bCs/>
          <w:iCs/>
          <w:sz w:val="28"/>
          <w:szCs w:val="28"/>
          <w:lang w:eastAsia="ru-RU"/>
        </w:rPr>
        <w:t xml:space="preserve">                                                                                          </w:t>
      </w:r>
    </w:p>
    <w:p w:rsidR="00EB2BEE" w:rsidRPr="00EB2BEE" w:rsidRDefault="00EB2BEE" w:rsidP="00EB2BEE">
      <w:pPr>
        <w:spacing w:after="0" w:line="360" w:lineRule="auto"/>
        <w:ind w:firstLine="709"/>
        <w:jc w:val="both"/>
        <w:rPr>
          <w:rFonts w:ascii="Times New Roman" w:eastAsia="Calibri" w:hAnsi="Times New Roman" w:cs="Times New Roman"/>
          <w:bCs/>
          <w:iCs/>
          <w:sz w:val="28"/>
          <w:szCs w:val="28"/>
          <w:lang w:eastAsia="ru-RU"/>
        </w:rPr>
      </w:pPr>
      <w:r w:rsidRPr="00EB2BEE">
        <w:rPr>
          <w:rFonts w:ascii="Times New Roman" w:eastAsia="Calibri" w:hAnsi="Times New Roman" w:cs="Times New Roman"/>
          <w:b/>
          <w:bCs/>
          <w:iCs/>
          <w:sz w:val="28"/>
          <w:szCs w:val="28"/>
          <w:lang w:eastAsia="ru-RU"/>
        </w:rPr>
        <w:t xml:space="preserve">Метод действенного анализа. </w:t>
      </w:r>
      <w:r w:rsidRPr="00EB2BEE">
        <w:rPr>
          <w:rFonts w:ascii="Times New Roman" w:eastAsia="Calibri" w:hAnsi="Times New Roman" w:cs="Times New Roman"/>
          <w:bCs/>
          <w:iCs/>
          <w:sz w:val="28"/>
          <w:szCs w:val="28"/>
          <w:lang w:eastAsia="ru-RU"/>
        </w:rPr>
        <w:t>Безусловно, затрагивая эту тему, от учащихся не требуется серьезного режиссерского разбора. Главное, привить детям серьезное, профессиональное отношение к работе с текстом. Необходимо не только подробно, тщательно изучить пьесу, надо еще изучить историчес</w:t>
      </w:r>
      <w:r w:rsidRPr="00EB2BEE">
        <w:rPr>
          <w:rFonts w:ascii="Times New Roman" w:eastAsia="Calibri" w:hAnsi="Times New Roman" w:cs="Times New Roman"/>
          <w:bCs/>
          <w:iCs/>
          <w:sz w:val="28"/>
          <w:szCs w:val="28"/>
          <w:lang w:eastAsia="ru-RU"/>
        </w:rPr>
        <w:softHyphen/>
        <w:t>кий, изобразительный, этнографический материал, привлечь специальную литературу, касающуюся автора и его произведе</w:t>
      </w:r>
      <w:r w:rsidRPr="00EB2BEE">
        <w:rPr>
          <w:rFonts w:ascii="Times New Roman" w:eastAsia="Calibri" w:hAnsi="Times New Roman" w:cs="Times New Roman"/>
          <w:bCs/>
          <w:iCs/>
          <w:sz w:val="28"/>
          <w:szCs w:val="28"/>
          <w:lang w:eastAsia="ru-RU"/>
        </w:rPr>
        <w:softHyphen/>
        <w:t xml:space="preserve">ния. На данном этапе помочь  учащимся ощутить композицию материала, научить подчинять второстепенное главному, определять сверхзадачу, сквозное действие и контрдействие, исходное, основное и главное событие для создания  линии жизни действующего лица, определение социальных и других причин и предлагаемых обстоятельств, воздействующих на формирование характера и логику поступков героя.                                                                        </w:t>
      </w:r>
    </w:p>
    <w:p w:rsidR="00EB2BEE" w:rsidRPr="00EB2BEE" w:rsidRDefault="00EB2BEE" w:rsidP="00EB2BEE">
      <w:pPr>
        <w:spacing w:after="0" w:line="360" w:lineRule="auto"/>
        <w:ind w:firstLine="709"/>
        <w:jc w:val="both"/>
        <w:rPr>
          <w:rFonts w:ascii="Times New Roman" w:eastAsia="Calibri" w:hAnsi="Times New Roman" w:cs="Times New Roman"/>
          <w:bCs/>
          <w:iCs/>
          <w:sz w:val="28"/>
          <w:szCs w:val="28"/>
          <w:lang w:eastAsia="ru-RU"/>
        </w:rPr>
      </w:pPr>
      <w:r w:rsidRPr="00EB2BEE">
        <w:rPr>
          <w:rFonts w:ascii="Times New Roman" w:eastAsia="Calibri" w:hAnsi="Times New Roman" w:cs="Times New Roman"/>
          <w:bCs/>
          <w:iCs/>
          <w:sz w:val="28"/>
          <w:szCs w:val="28"/>
          <w:lang w:eastAsia="ru-RU"/>
        </w:rPr>
        <w:t xml:space="preserve">Очень большая проблема </w:t>
      </w: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bCs/>
          <w:iCs/>
          <w:sz w:val="28"/>
          <w:szCs w:val="28"/>
          <w:lang w:eastAsia="ru-RU"/>
        </w:rPr>
        <w:t xml:space="preserve">найти и подобрать качественный драматургический материал, доступный для детей и по форме и по содержанию, а главное, по возможности его сценического воплощения.  В наше время появляется много молодых драматургов, пишущих для детей, среди них есть и одаренные авторы. Производить жесткий отбор этого материала, смотреть, где хорошая литература, где плохая – задача педагога.                                                                                                                        </w:t>
      </w:r>
    </w:p>
    <w:p w:rsidR="00EB2BEE" w:rsidRPr="00EB2BEE" w:rsidRDefault="00EB2BEE" w:rsidP="00EB2BEE">
      <w:pPr>
        <w:spacing w:after="0" w:line="360" w:lineRule="auto"/>
        <w:ind w:firstLine="709"/>
        <w:jc w:val="both"/>
        <w:rPr>
          <w:rFonts w:ascii="Times New Roman" w:eastAsia="Calibri" w:hAnsi="Times New Roman" w:cs="Times New Roman"/>
          <w:b/>
          <w:bCs/>
          <w:iCs/>
          <w:sz w:val="28"/>
          <w:szCs w:val="28"/>
          <w:lang w:eastAsia="ru-RU"/>
        </w:rPr>
      </w:pPr>
      <w:r w:rsidRPr="00EB2BEE">
        <w:rPr>
          <w:rFonts w:ascii="Times New Roman" w:eastAsia="Calibri" w:hAnsi="Times New Roman" w:cs="Times New Roman"/>
          <w:b/>
          <w:bCs/>
          <w:iCs/>
          <w:sz w:val="28"/>
          <w:szCs w:val="28"/>
          <w:lang w:eastAsia="ru-RU"/>
        </w:rPr>
        <w:t xml:space="preserve">Работа над ролью в отрывке из пьесы в жанре комедии, фарса.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bCs/>
          <w:iCs/>
          <w:sz w:val="28"/>
          <w:szCs w:val="28"/>
          <w:lang w:eastAsia="ru-RU"/>
        </w:rPr>
        <w:t xml:space="preserve">Работа над ролью в отрывке из пьесы в жанре драмы  – </w:t>
      </w:r>
      <w:r w:rsidRPr="00EB2BEE">
        <w:rPr>
          <w:rFonts w:ascii="Times New Roman" w:eastAsia="Calibri" w:hAnsi="Times New Roman" w:cs="Times New Roman"/>
          <w:bCs/>
          <w:iCs/>
          <w:sz w:val="28"/>
          <w:szCs w:val="28"/>
          <w:lang w:eastAsia="ru-RU"/>
        </w:rPr>
        <w:t>рассчитать  силы и возможности учащихся для воплощения того или иного материала</w:t>
      </w:r>
      <w:r w:rsidRPr="00EB2BEE">
        <w:rPr>
          <w:rFonts w:ascii="Times New Roman" w:eastAsia="Calibri" w:hAnsi="Times New Roman" w:cs="Times New Roman"/>
          <w:sz w:val="28"/>
          <w:szCs w:val="28"/>
          <w:lang w:eastAsia="ru-RU"/>
        </w:rPr>
        <w:t xml:space="preserve">. </w:t>
      </w:r>
    </w:p>
    <w:p w:rsidR="00EB2BEE" w:rsidRPr="00EB2BEE" w:rsidRDefault="00EB2BEE" w:rsidP="00EB2BEE">
      <w:pPr>
        <w:spacing w:after="0" w:line="360" w:lineRule="auto"/>
        <w:ind w:firstLine="709"/>
        <w:jc w:val="both"/>
        <w:rPr>
          <w:rFonts w:ascii="Times New Roman" w:eastAsia="Calibri" w:hAnsi="Times New Roman" w:cs="Times New Roman"/>
          <w:b/>
          <w:bCs/>
          <w:iCs/>
          <w:sz w:val="28"/>
          <w:szCs w:val="28"/>
          <w:lang w:eastAsia="ru-RU"/>
        </w:rPr>
      </w:pPr>
      <w:r w:rsidRPr="00EB2BEE">
        <w:rPr>
          <w:rFonts w:ascii="Times New Roman" w:eastAsia="Calibri" w:hAnsi="Times New Roman" w:cs="Times New Roman"/>
          <w:bCs/>
          <w:iCs/>
          <w:sz w:val="28"/>
          <w:szCs w:val="28"/>
          <w:lang w:eastAsia="ru-RU"/>
        </w:rPr>
        <w:t>В  ходе работы над отрывком необходимо анализировать его в контексте всего произведения, из которого он взят, с учетом замысла режиссера, сохраняя жанровые и стилистические особенности выбранной пьесы</w:t>
      </w: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bCs/>
          <w:iCs/>
          <w:sz w:val="28"/>
          <w:szCs w:val="28"/>
          <w:lang w:eastAsia="ru-RU"/>
        </w:rPr>
        <w:t xml:space="preserve">это  ставит перед учащимися дополнительные творческие задачи, связанные с поиском соответствующей формы и ее сценического воплощения. Создание линии жизни и способов поведения персонажей в </w:t>
      </w:r>
      <w:r w:rsidRPr="00EB2BEE">
        <w:rPr>
          <w:rFonts w:ascii="Times New Roman" w:eastAsia="Calibri" w:hAnsi="Times New Roman" w:cs="Times New Roman"/>
          <w:bCs/>
          <w:iCs/>
          <w:sz w:val="28"/>
          <w:szCs w:val="28"/>
          <w:lang w:eastAsia="ru-RU"/>
        </w:rPr>
        <w:lastRenderedPageBreak/>
        <w:t xml:space="preserve">соответствии с жанровой природой литературного материала. Четко выстроить  взаимоотношения героев, диктующие логику их поведения в отрывке и пьесе. Поиск внешней характерности, решение внешнего облика персонажа: грим, костюм, манеры, пластика, особенности речи и др.                                                                                                           </w:t>
      </w:r>
      <w:r w:rsidRPr="00EB2BEE">
        <w:rPr>
          <w:rFonts w:ascii="Times New Roman" w:eastAsia="Calibri" w:hAnsi="Times New Roman" w:cs="Times New Roman"/>
          <w:b/>
          <w:bCs/>
          <w:iCs/>
          <w:sz w:val="28"/>
          <w:szCs w:val="28"/>
          <w:lang w:eastAsia="ru-RU"/>
        </w:rPr>
        <w:t xml:space="preserve"> </w:t>
      </w:r>
    </w:p>
    <w:p w:rsidR="00EB2BEE" w:rsidRPr="00EB2BEE" w:rsidRDefault="00EB2BEE" w:rsidP="00EB2BEE">
      <w:pPr>
        <w:spacing w:after="0" w:line="360" w:lineRule="auto"/>
        <w:ind w:firstLine="709"/>
        <w:jc w:val="both"/>
        <w:rPr>
          <w:rFonts w:ascii="Times New Roman" w:eastAsia="Calibri" w:hAnsi="Times New Roman" w:cs="Times New Roman"/>
          <w:b/>
          <w:bCs/>
          <w:iCs/>
          <w:sz w:val="28"/>
          <w:szCs w:val="28"/>
          <w:lang w:eastAsia="ru-RU"/>
        </w:rPr>
      </w:pPr>
      <w:r w:rsidRPr="00EB2BEE">
        <w:rPr>
          <w:rFonts w:ascii="Times New Roman" w:eastAsia="Calibri" w:hAnsi="Times New Roman" w:cs="Times New Roman"/>
          <w:b/>
          <w:bCs/>
          <w:iCs/>
          <w:sz w:val="28"/>
          <w:szCs w:val="28"/>
          <w:lang w:eastAsia="ru-RU"/>
        </w:rPr>
        <w:t xml:space="preserve">Работа над ролью в учебном спектакле – </w:t>
      </w:r>
      <w:r w:rsidRPr="00EB2BEE">
        <w:rPr>
          <w:rFonts w:ascii="Times New Roman" w:eastAsia="Calibri" w:hAnsi="Times New Roman" w:cs="Times New Roman"/>
          <w:bCs/>
          <w:iCs/>
          <w:sz w:val="28"/>
          <w:szCs w:val="28"/>
          <w:lang w:eastAsia="ru-RU"/>
        </w:rPr>
        <w:t>это</w:t>
      </w:r>
      <w:r w:rsidRPr="00EB2BEE">
        <w:rPr>
          <w:rFonts w:ascii="Times New Roman" w:eastAsia="Calibri" w:hAnsi="Times New Roman" w:cs="Times New Roman"/>
          <w:b/>
          <w:bCs/>
          <w:iCs/>
          <w:sz w:val="28"/>
          <w:szCs w:val="28"/>
          <w:lang w:eastAsia="ru-RU"/>
        </w:rPr>
        <w:t xml:space="preserve"> </w:t>
      </w:r>
      <w:r w:rsidRPr="00EB2BEE">
        <w:rPr>
          <w:rFonts w:ascii="Times New Roman" w:eastAsia="Calibri" w:hAnsi="Times New Roman" w:cs="Times New Roman"/>
          <w:bCs/>
          <w:iCs/>
          <w:sz w:val="28"/>
          <w:szCs w:val="28"/>
          <w:lang w:eastAsia="ru-RU"/>
        </w:rPr>
        <w:t>анализ событий пьесы, выделенных режиссером в соответствии с определенной им сверхзадачей спектакля. Создание биографии своего героя, исходя из  предлагаемых обстоятельств, данных автором. Пои</w:t>
      </w:r>
      <w:proofErr w:type="gramStart"/>
      <w:r w:rsidRPr="00EB2BEE">
        <w:rPr>
          <w:rFonts w:ascii="Times New Roman" w:eastAsia="Calibri" w:hAnsi="Times New Roman" w:cs="Times New Roman"/>
          <w:bCs/>
          <w:iCs/>
          <w:sz w:val="28"/>
          <w:szCs w:val="28"/>
          <w:lang w:eastAsia="ru-RU"/>
        </w:rPr>
        <w:t>ск  скв</w:t>
      </w:r>
      <w:proofErr w:type="gramEnd"/>
      <w:r w:rsidRPr="00EB2BEE">
        <w:rPr>
          <w:rFonts w:ascii="Times New Roman" w:eastAsia="Calibri" w:hAnsi="Times New Roman" w:cs="Times New Roman"/>
          <w:bCs/>
          <w:iCs/>
          <w:sz w:val="28"/>
          <w:szCs w:val="28"/>
          <w:lang w:eastAsia="ru-RU"/>
        </w:rPr>
        <w:t xml:space="preserve">озного действия спектакля и роли, событий и препятствий на пути достижения цели. Поиски внутренней и внешней характеристики образа. Стремление  к «перевоплощению», предполагающему глубокое проникновение в поступки и отношения персонажей, овладение целями, взглядами, мыслями, стремлениями своего героя.                                                                                      </w:t>
      </w:r>
      <w:r w:rsidRPr="00EB2BEE">
        <w:rPr>
          <w:rFonts w:ascii="Times New Roman" w:eastAsia="Calibri" w:hAnsi="Times New Roman" w:cs="Times New Roman"/>
          <w:b/>
          <w:bCs/>
          <w:iCs/>
          <w:sz w:val="28"/>
          <w:szCs w:val="28"/>
          <w:lang w:eastAsia="ru-RU"/>
        </w:rPr>
        <w:t xml:space="preserve"> </w:t>
      </w:r>
    </w:p>
    <w:p w:rsidR="00EB2BEE" w:rsidRPr="00EB2BEE" w:rsidRDefault="00EB2BEE" w:rsidP="00EB2BEE">
      <w:pPr>
        <w:spacing w:after="0" w:line="360" w:lineRule="auto"/>
        <w:ind w:firstLine="709"/>
        <w:jc w:val="both"/>
        <w:rPr>
          <w:rFonts w:ascii="Times New Roman" w:eastAsia="Calibri" w:hAnsi="Times New Roman" w:cs="Times New Roman"/>
          <w:bCs/>
          <w:iCs/>
          <w:sz w:val="28"/>
          <w:szCs w:val="28"/>
          <w:lang w:eastAsia="ru-RU"/>
        </w:rPr>
      </w:pPr>
      <w:r w:rsidRPr="00EB2BEE">
        <w:rPr>
          <w:rFonts w:ascii="Times New Roman" w:eastAsia="Calibri" w:hAnsi="Times New Roman" w:cs="Times New Roman"/>
          <w:b/>
          <w:bCs/>
          <w:iCs/>
          <w:sz w:val="28"/>
          <w:szCs w:val="28"/>
          <w:lang w:eastAsia="ru-RU"/>
        </w:rPr>
        <w:t xml:space="preserve">Подбор и изучение вспомогательного материала в работе над ролью </w:t>
      </w: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bCs/>
          <w:iCs/>
          <w:sz w:val="28"/>
          <w:szCs w:val="28"/>
          <w:lang w:eastAsia="ru-RU"/>
        </w:rPr>
        <w:t>поиск историчес</w:t>
      </w:r>
      <w:r w:rsidRPr="00EB2BEE">
        <w:rPr>
          <w:rFonts w:ascii="Times New Roman" w:eastAsia="Calibri" w:hAnsi="Times New Roman" w:cs="Times New Roman"/>
          <w:bCs/>
          <w:iCs/>
          <w:sz w:val="28"/>
          <w:szCs w:val="28"/>
          <w:lang w:eastAsia="ru-RU"/>
        </w:rPr>
        <w:softHyphen/>
        <w:t>кого, этнографического, изобразительного, литературного материала, касающегося автора и его произведе</w:t>
      </w:r>
      <w:r w:rsidRPr="00EB2BEE">
        <w:rPr>
          <w:rFonts w:ascii="Times New Roman" w:eastAsia="Calibri" w:hAnsi="Times New Roman" w:cs="Times New Roman"/>
          <w:bCs/>
          <w:iCs/>
          <w:sz w:val="28"/>
          <w:szCs w:val="28"/>
          <w:lang w:eastAsia="ru-RU"/>
        </w:rPr>
        <w:softHyphen/>
        <w:t xml:space="preserve">ния. </w:t>
      </w:r>
    </w:p>
    <w:p w:rsidR="00EB2BEE" w:rsidRPr="00EB2BEE" w:rsidRDefault="00EB2BEE" w:rsidP="005712E2">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b/>
          <w:bCs/>
          <w:iCs/>
          <w:sz w:val="28"/>
          <w:szCs w:val="28"/>
          <w:lang w:eastAsia="ru-RU"/>
        </w:rPr>
        <w:t xml:space="preserve">Работа над ролью в отрывке стихотворной драматургии (комедия, трагедия). </w:t>
      </w:r>
      <w:r w:rsidRPr="00EB2BEE">
        <w:rPr>
          <w:rFonts w:ascii="Times New Roman" w:eastAsia="Calibri" w:hAnsi="Times New Roman" w:cs="Times New Roman"/>
          <w:bCs/>
          <w:iCs/>
          <w:sz w:val="28"/>
          <w:szCs w:val="28"/>
          <w:lang w:eastAsia="ru-RU"/>
        </w:rPr>
        <w:t xml:space="preserve">Поэзия </w:t>
      </w: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bCs/>
          <w:iCs/>
          <w:sz w:val="28"/>
          <w:szCs w:val="28"/>
          <w:lang w:eastAsia="ru-RU"/>
        </w:rPr>
        <w:t>искусство образного представления действительности в форме стихотворной, ритмизированно-музыкальной речи. Поэтому необходимо не только понять, осмыслить характерные особенности поэтической речи, но и развить способность уловить ритм жизни героев, ощутить и присвоить себе их художественную атмосферу. Найти верное самочувствие на сцене  через точную  логику действий, добиться  органики, естественного  существования на сцене в образе действующего лица.</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Примерный  репертуарный список пьес для отрывков:</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В. Шекспир «Ромео и Джульетта», «Двенадцатая ночь», «Два веронца», «Укрощение </w:t>
      </w:r>
      <w:proofErr w:type="gramStart"/>
      <w:r w:rsidRPr="00EB2BEE">
        <w:rPr>
          <w:rFonts w:ascii="Times New Roman" w:eastAsia="Calibri" w:hAnsi="Times New Roman" w:cs="Times New Roman"/>
          <w:sz w:val="28"/>
          <w:szCs w:val="28"/>
          <w:lang w:eastAsia="ru-RU"/>
        </w:rPr>
        <w:t>строптивой</w:t>
      </w:r>
      <w:proofErr w:type="gramEnd"/>
      <w:r w:rsidRPr="00EB2BEE">
        <w:rPr>
          <w:rFonts w:ascii="Times New Roman" w:eastAsia="Calibri" w:hAnsi="Times New Roman" w:cs="Times New Roman"/>
          <w:sz w:val="28"/>
          <w:szCs w:val="28"/>
          <w:lang w:eastAsia="ru-RU"/>
        </w:rPr>
        <w:t>».</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Лопе де Вега «Дурочка», «Собака на сене»</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Ж.Б. Мольер «Версальский экспромт», «Проделки Скапена»</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К. Гоцци «Зеленая птичка», «Любовь к трем апельсинам», «Король-олень»</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Г. Ибсен «Дикая утка»</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 Уайльд «Как важно быть серьезным», «Звездный мальчик»</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А.П. Чехов «Предложение»</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 Метерлинк «Синяя птица»</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Дж. Барри «Питер Пэн»</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Е. Шварц «Клад», «Принцесса и свинопас», «Снежная королева», «Красная шапочка», «Брат и сестра», «Сказка о потерянном времени», «Золушка»</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Ю. Ким «Иван Царевич», «Чудеса на змеином болоте»</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Д. Родари «Путешествие голубой стрелы»</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 Орешник «Летучкина любовь»</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Л. Петрушевская «Чемодан чепухи, или Быстро хорошо не бывает»</w:t>
      </w:r>
    </w:p>
    <w:p w:rsidR="00EB2BEE" w:rsidRPr="00EB2BEE" w:rsidRDefault="00EB2BEE" w:rsidP="005712E2">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Е. И</w:t>
      </w:r>
      <w:r w:rsidR="005712E2">
        <w:rPr>
          <w:rFonts w:ascii="Times New Roman" w:eastAsia="Calibri" w:hAnsi="Times New Roman" w:cs="Times New Roman"/>
          <w:sz w:val="28"/>
          <w:szCs w:val="28"/>
          <w:lang w:eastAsia="ru-RU"/>
        </w:rPr>
        <w:t>саева «Про мою маму и про меня»</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Итогом творческой работы группы на седьмом году  8- летнего  обучения является публичный показ отрывков из пьес и  учебного спектакля. В конце этого года проводится </w:t>
      </w:r>
      <w:r w:rsidRPr="00EB2BEE">
        <w:rPr>
          <w:rFonts w:ascii="Times New Roman" w:eastAsia="Calibri" w:hAnsi="Times New Roman" w:cs="Times New Roman"/>
          <w:b/>
          <w:sz w:val="28"/>
          <w:szCs w:val="28"/>
          <w:lang w:eastAsia="ru-RU"/>
        </w:rPr>
        <w:t>экзамен</w:t>
      </w:r>
      <w:r w:rsidRPr="00EB2BEE">
        <w:rPr>
          <w:rFonts w:ascii="Times New Roman" w:eastAsia="Calibri" w:hAnsi="Times New Roman" w:cs="Times New Roman"/>
          <w:sz w:val="28"/>
          <w:szCs w:val="28"/>
          <w:lang w:eastAsia="ru-RU"/>
        </w:rPr>
        <w:t>.</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 полугодие – отрывки из драматургических произведений.</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2 полугодие  </w:t>
      </w:r>
      <w:r w:rsidRPr="00EB2BEE">
        <w:rPr>
          <w:rFonts w:ascii="Times New Roman" w:eastAsia="Calibri" w:hAnsi="Times New Roman" w:cs="Times New Roman"/>
          <w:b/>
          <w:sz w:val="28"/>
          <w:szCs w:val="28"/>
          <w:lang w:eastAsia="ru-RU"/>
        </w:rPr>
        <w:t>экзамен</w:t>
      </w:r>
      <w:r w:rsidRPr="00EB2BEE">
        <w:rPr>
          <w:rFonts w:ascii="Times New Roman" w:eastAsia="Calibri" w:hAnsi="Times New Roman" w:cs="Times New Roman"/>
          <w:sz w:val="28"/>
          <w:szCs w:val="28"/>
          <w:lang w:eastAsia="ru-RU"/>
        </w:rPr>
        <w:t xml:space="preserve"> – учебный спектакль.</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Итогом творческой работы группы в 5 классе 5-летнего обучения и в 8 классе 8-летнего обучения является публичный показ отрывков из пьес и  учебного спектакля:</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 полугодие – отрывки из драматургических произведений.</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 полугодие – учебный спектакль.</w:t>
      </w:r>
    </w:p>
    <w:p w:rsidR="00EB2BEE" w:rsidRPr="00EB2BEE" w:rsidRDefault="00EB2BEE" w:rsidP="00EB2BEE">
      <w:pPr>
        <w:spacing w:after="0" w:line="276" w:lineRule="auto"/>
        <w:contextualSpacing/>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 класс (9 класс)  - дополнительный</w:t>
      </w:r>
    </w:p>
    <w:p w:rsidR="00EB2BEE" w:rsidRPr="00EB2BEE" w:rsidRDefault="00EB2BEE" w:rsidP="00EB2BEE">
      <w:pPr>
        <w:spacing w:after="0" w:line="276" w:lineRule="auto"/>
        <w:contextualSpacing/>
        <w:jc w:val="right"/>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Таблица 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2"/>
        <w:gridCol w:w="2694"/>
        <w:gridCol w:w="1559"/>
        <w:gridCol w:w="1560"/>
        <w:gridCol w:w="993"/>
        <w:gridCol w:w="1065"/>
      </w:tblGrid>
      <w:tr w:rsidR="00EB2BEE" w:rsidRPr="00EB2BEE" w:rsidTr="00355F5F">
        <w:trPr>
          <w:trHeight w:val="278"/>
          <w:jc w:val="center"/>
        </w:trPr>
        <w:tc>
          <w:tcPr>
            <w:tcW w:w="802"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2694"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tc>
        <w:tc>
          <w:tcPr>
            <w:tcW w:w="1559"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3618" w:type="dxa"/>
            <w:gridSpan w:val="3"/>
          </w:tcPr>
          <w:p w:rsidR="00EB2BEE" w:rsidRPr="00EB2BEE" w:rsidRDefault="00EB2BEE" w:rsidP="00EB2BEE">
            <w:pPr>
              <w:spacing w:after="0" w:line="276"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lastRenderedPageBreak/>
              <w:t xml:space="preserve">Общий объем времени </w:t>
            </w:r>
          </w:p>
          <w:p w:rsidR="00EB2BEE" w:rsidRPr="00EB2BEE" w:rsidRDefault="00EB2BEE" w:rsidP="00EB2BEE">
            <w:pPr>
              <w:spacing w:after="0" w:line="276"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(в часах)</w:t>
            </w:r>
          </w:p>
        </w:tc>
      </w:tr>
      <w:tr w:rsidR="00EB2BEE" w:rsidRPr="00EB2BEE" w:rsidTr="00355F5F">
        <w:trPr>
          <w:cantSplit/>
          <w:trHeight w:val="2104"/>
          <w:jc w:val="center"/>
        </w:trPr>
        <w:tc>
          <w:tcPr>
            <w:tcW w:w="802"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2694"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1559"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1560" w:type="dxa"/>
            <w:textDirection w:val="btLr"/>
            <w:vAlign w:val="center"/>
          </w:tcPr>
          <w:p w:rsidR="00EB2BEE" w:rsidRPr="00EB2BEE" w:rsidRDefault="00EB2BEE" w:rsidP="00EB2BEE">
            <w:pPr>
              <w:spacing w:after="0" w:line="276"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993" w:type="dxa"/>
            <w:textDirection w:val="btLr"/>
            <w:vAlign w:val="center"/>
          </w:tcPr>
          <w:p w:rsidR="00EB2BEE" w:rsidRPr="00EB2BEE" w:rsidRDefault="00EB2BEE" w:rsidP="00EB2BEE">
            <w:pPr>
              <w:spacing w:after="0" w:line="276"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1065" w:type="dxa"/>
            <w:textDirection w:val="btLr"/>
            <w:vAlign w:val="center"/>
          </w:tcPr>
          <w:p w:rsidR="00EB2BEE" w:rsidRPr="00EB2BEE" w:rsidRDefault="00EB2BEE" w:rsidP="00EB2BEE">
            <w:pPr>
              <w:spacing w:after="0" w:line="276"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 занятия</w:t>
            </w:r>
          </w:p>
        </w:tc>
      </w:tr>
      <w:tr w:rsidR="00EB2BEE" w:rsidRPr="00EB2BEE" w:rsidTr="00355F5F">
        <w:trPr>
          <w:trHeight w:val="277"/>
          <w:jc w:val="center"/>
        </w:trPr>
        <w:tc>
          <w:tcPr>
            <w:tcW w:w="8673" w:type="dxa"/>
            <w:gridSpan w:val="6"/>
            <w:vAlign w:val="center"/>
          </w:tcPr>
          <w:p w:rsidR="00EB2BEE" w:rsidRPr="00EB2BEE" w:rsidRDefault="00EB2BEE" w:rsidP="001A6B95">
            <w:pPr>
              <w:numPr>
                <w:ilvl w:val="0"/>
                <w:numId w:val="21"/>
              </w:numPr>
              <w:spacing w:after="0" w:line="360" w:lineRule="auto"/>
              <w:contextualSpacing/>
              <w:rPr>
                <w:rFonts w:ascii="Times New Roman" w:eastAsia="Calibri" w:hAnsi="Times New Roman" w:cs="Times New Roman"/>
                <w:b/>
                <w:sz w:val="28"/>
                <w:szCs w:val="28"/>
              </w:rPr>
            </w:pPr>
            <w:r w:rsidRPr="00EB2BEE">
              <w:rPr>
                <w:rFonts w:ascii="Times New Roman" w:eastAsia="Calibri" w:hAnsi="Times New Roman" w:cs="Times New Roman"/>
                <w:b/>
                <w:sz w:val="28"/>
                <w:szCs w:val="28"/>
              </w:rPr>
              <w:lastRenderedPageBreak/>
              <w:t>Актерские тренинги и упражнения</w:t>
            </w:r>
          </w:p>
        </w:tc>
      </w:tr>
      <w:tr w:rsidR="00EB2BEE" w:rsidRPr="00EB2BEE" w:rsidTr="00355F5F">
        <w:trPr>
          <w:trHeight w:val="761"/>
          <w:jc w:val="center"/>
        </w:trPr>
        <w:tc>
          <w:tcPr>
            <w:tcW w:w="8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w:t>
            </w:r>
          </w:p>
        </w:tc>
        <w:tc>
          <w:tcPr>
            <w:tcW w:w="2694" w:type="dxa"/>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Самостоятельное проведение тренингов по всему курсу обучения</w:t>
            </w:r>
          </w:p>
        </w:tc>
        <w:tc>
          <w:tcPr>
            <w:tcW w:w="1559" w:type="dxa"/>
          </w:tcPr>
          <w:p w:rsidR="00EB2BEE" w:rsidRPr="00EB2BEE" w:rsidRDefault="00EB2BEE" w:rsidP="00EB2BEE">
            <w:pPr>
              <w:spacing w:after="200" w:line="276"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99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r>
      <w:tr w:rsidR="00EB2BEE" w:rsidRPr="00EB2BEE" w:rsidTr="00355F5F">
        <w:trPr>
          <w:trHeight w:val="761"/>
          <w:jc w:val="center"/>
        </w:trPr>
        <w:tc>
          <w:tcPr>
            <w:tcW w:w="8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w:t>
            </w:r>
          </w:p>
        </w:tc>
        <w:tc>
          <w:tcPr>
            <w:tcW w:w="2694" w:type="dxa"/>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Исполнение задания</w:t>
            </w:r>
          </w:p>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 разных жанрах и стилях</w:t>
            </w:r>
          </w:p>
        </w:tc>
        <w:tc>
          <w:tcPr>
            <w:tcW w:w="1559" w:type="dxa"/>
          </w:tcPr>
          <w:p w:rsidR="00EB2BEE" w:rsidRPr="00EB2BEE" w:rsidRDefault="00EB2BEE" w:rsidP="00EB2BEE">
            <w:pPr>
              <w:spacing w:after="200" w:line="276"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c>
          <w:tcPr>
            <w:tcW w:w="99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556"/>
          <w:jc w:val="center"/>
        </w:trPr>
        <w:tc>
          <w:tcPr>
            <w:tcW w:w="8673" w:type="dxa"/>
            <w:gridSpan w:val="6"/>
          </w:tcPr>
          <w:p w:rsidR="00EB2BEE" w:rsidRPr="00EB2BEE" w:rsidRDefault="00EB2BEE" w:rsidP="001A6B95">
            <w:pPr>
              <w:numPr>
                <w:ilvl w:val="0"/>
                <w:numId w:val="21"/>
              </w:numPr>
              <w:spacing w:after="0" w:line="360" w:lineRule="auto"/>
              <w:contextualSpacing/>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Основы исполнительского мастерства </w:t>
            </w:r>
          </w:p>
        </w:tc>
      </w:tr>
      <w:tr w:rsidR="00EB2BEE" w:rsidRPr="00EB2BEE" w:rsidTr="00355F5F">
        <w:trPr>
          <w:trHeight w:val="761"/>
          <w:jc w:val="center"/>
        </w:trPr>
        <w:tc>
          <w:tcPr>
            <w:tcW w:w="8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p>
        </w:tc>
        <w:tc>
          <w:tcPr>
            <w:tcW w:w="2694" w:type="dxa"/>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Работа над ролью в учебном спектакле</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71</w:t>
            </w:r>
          </w:p>
        </w:tc>
        <w:tc>
          <w:tcPr>
            <w:tcW w:w="99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34</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37</w:t>
            </w:r>
          </w:p>
        </w:tc>
      </w:tr>
      <w:tr w:rsidR="00EB2BEE" w:rsidRPr="00EB2BEE" w:rsidTr="00355F5F">
        <w:trPr>
          <w:trHeight w:val="761"/>
          <w:jc w:val="center"/>
        </w:trPr>
        <w:tc>
          <w:tcPr>
            <w:tcW w:w="8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2.2.</w:t>
            </w:r>
          </w:p>
        </w:tc>
        <w:tc>
          <w:tcPr>
            <w:tcW w:w="2694" w:type="dxa"/>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Самостоятельный разбор пьесы. Действенный анализ пьесы</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20</w:t>
            </w:r>
          </w:p>
        </w:tc>
        <w:tc>
          <w:tcPr>
            <w:tcW w:w="99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18</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r>
      <w:tr w:rsidR="00EB2BEE" w:rsidRPr="00EB2BEE" w:rsidTr="00355F5F">
        <w:trPr>
          <w:trHeight w:val="761"/>
          <w:jc w:val="center"/>
        </w:trPr>
        <w:tc>
          <w:tcPr>
            <w:tcW w:w="8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2694" w:type="dxa"/>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Подбор индивидуальной программы</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c>
          <w:tcPr>
            <w:tcW w:w="99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761"/>
          <w:jc w:val="center"/>
        </w:trPr>
        <w:tc>
          <w:tcPr>
            <w:tcW w:w="8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2.3.</w:t>
            </w:r>
          </w:p>
        </w:tc>
        <w:tc>
          <w:tcPr>
            <w:tcW w:w="2694" w:type="dxa"/>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Изучение вспомогательного материала в работе над ролью, над индивидуальной программой</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20</w:t>
            </w:r>
          </w:p>
        </w:tc>
        <w:tc>
          <w:tcPr>
            <w:tcW w:w="99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w:t>
            </w:r>
          </w:p>
        </w:tc>
      </w:tr>
      <w:tr w:rsidR="00EB2BEE" w:rsidRPr="00EB2BEE" w:rsidTr="00355F5F">
        <w:trPr>
          <w:trHeight w:val="761"/>
          <w:jc w:val="center"/>
        </w:trPr>
        <w:tc>
          <w:tcPr>
            <w:tcW w:w="8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2.4.</w:t>
            </w:r>
          </w:p>
        </w:tc>
        <w:tc>
          <w:tcPr>
            <w:tcW w:w="2694" w:type="dxa"/>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Подготовка  программы</w:t>
            </w:r>
          </w:p>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 вступительным экзаменам профессиональное учебное заведение</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64</w:t>
            </w:r>
          </w:p>
        </w:tc>
        <w:tc>
          <w:tcPr>
            <w:tcW w:w="99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24</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40</w:t>
            </w:r>
          </w:p>
        </w:tc>
      </w:tr>
      <w:tr w:rsidR="00EB2BEE" w:rsidRPr="00EB2BEE" w:rsidTr="00355F5F">
        <w:trPr>
          <w:trHeight w:val="761"/>
          <w:jc w:val="center"/>
        </w:trPr>
        <w:tc>
          <w:tcPr>
            <w:tcW w:w="802"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lastRenderedPageBreak/>
              <w:t>3.</w:t>
            </w:r>
          </w:p>
        </w:tc>
        <w:tc>
          <w:tcPr>
            <w:tcW w:w="2694" w:type="dxa"/>
          </w:tcPr>
          <w:p w:rsidR="00EB2BEE" w:rsidRPr="00EB2BEE" w:rsidRDefault="00EB2BEE" w:rsidP="00EB2BEE">
            <w:pPr>
              <w:spacing w:after="0" w:line="276"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Посещение театров, концертов, музеев</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Мастер-класс</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99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r>
      <w:tr w:rsidR="00EB2BEE" w:rsidRPr="00EB2BEE" w:rsidTr="00355F5F">
        <w:trPr>
          <w:trHeight w:val="517"/>
          <w:jc w:val="center"/>
        </w:trPr>
        <w:tc>
          <w:tcPr>
            <w:tcW w:w="802"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4253" w:type="dxa"/>
            <w:gridSpan w:val="2"/>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Итого:</w:t>
            </w:r>
          </w:p>
        </w:tc>
        <w:tc>
          <w:tcPr>
            <w:tcW w:w="1560" w:type="dxa"/>
          </w:tcPr>
          <w:p w:rsidR="00EB2BEE" w:rsidRPr="00EB2BEE" w:rsidRDefault="00EB2BEE" w:rsidP="00EB2BEE">
            <w:pPr>
              <w:spacing w:after="0" w:line="276"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198</w:t>
            </w:r>
          </w:p>
        </w:tc>
        <w:tc>
          <w:tcPr>
            <w:tcW w:w="993" w:type="dxa"/>
          </w:tcPr>
          <w:p w:rsidR="00EB2BEE" w:rsidRPr="00EB2BEE" w:rsidRDefault="00EB2BEE" w:rsidP="00EB2BEE">
            <w:pPr>
              <w:spacing w:after="0" w:line="276"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99</w:t>
            </w:r>
          </w:p>
        </w:tc>
        <w:tc>
          <w:tcPr>
            <w:tcW w:w="1065" w:type="dxa"/>
          </w:tcPr>
          <w:p w:rsidR="00EB2BEE" w:rsidRPr="00EB2BEE" w:rsidRDefault="00EB2BEE" w:rsidP="00EB2BEE">
            <w:pPr>
              <w:spacing w:after="0" w:line="276"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99</w:t>
            </w:r>
          </w:p>
        </w:tc>
      </w:tr>
      <w:tr w:rsidR="00EB2BEE" w:rsidRPr="00EB2BEE" w:rsidTr="00355F5F">
        <w:trPr>
          <w:trHeight w:val="761"/>
          <w:jc w:val="center"/>
        </w:trPr>
        <w:tc>
          <w:tcPr>
            <w:tcW w:w="802"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c>
          <w:tcPr>
            <w:tcW w:w="2694" w:type="dxa"/>
          </w:tcPr>
          <w:p w:rsidR="00EB2BEE" w:rsidRPr="00EB2BEE" w:rsidRDefault="00EB2BEE" w:rsidP="00EB2BEE">
            <w:pPr>
              <w:spacing w:after="0" w:line="276"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Консультации:</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мастер-класс</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99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569"/>
          <w:jc w:val="center"/>
        </w:trPr>
        <w:tc>
          <w:tcPr>
            <w:tcW w:w="802"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w:t>
            </w:r>
          </w:p>
        </w:tc>
        <w:tc>
          <w:tcPr>
            <w:tcW w:w="4253" w:type="dxa"/>
            <w:gridSpan w:val="2"/>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rPr>
              <w:t>Всего с консультациями:</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204</w:t>
            </w:r>
          </w:p>
        </w:tc>
        <w:tc>
          <w:tcPr>
            <w:tcW w:w="99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99</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105</w:t>
            </w:r>
          </w:p>
        </w:tc>
      </w:tr>
    </w:tbl>
    <w:p w:rsidR="00EB2BEE" w:rsidRPr="00EB2BEE" w:rsidRDefault="00EB2BEE" w:rsidP="00EB2BEE">
      <w:pPr>
        <w:spacing w:after="0" w:line="360" w:lineRule="auto"/>
        <w:jc w:val="both"/>
        <w:rPr>
          <w:rFonts w:ascii="Times New Roman" w:eastAsia="Calibri" w:hAnsi="Times New Roman" w:cs="Times New Roman"/>
          <w:b/>
          <w:sz w:val="28"/>
          <w:szCs w:val="28"/>
          <w:lang w:eastAsia="ru-RU"/>
        </w:rPr>
      </w:pP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В шестом или девятом (дополнительном) классе обучаются те дети, которые не закончили освоение образовательной программы основного общего образования или среднего (полного) общего образования и планируют поступление в образовательные учреждения, реализующие основные профессиональные образовательные программы в области театрального искусства.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u w:val="single"/>
          <w:lang w:eastAsia="ru-RU"/>
        </w:rPr>
        <w:t>Цель этого года - закрепить полученные навыки, максимально развить творческую индивидуальность, подготовить детей для поступления образовательные учреждения, реализующие основные профессиональные образовательные программы в области театрального искусства.</w:t>
      </w:r>
      <w:r w:rsidRPr="00EB2BEE">
        <w:rPr>
          <w:rFonts w:ascii="Times New Roman" w:eastAsia="Calibri" w:hAnsi="Times New Roman" w:cs="Times New Roman"/>
          <w:sz w:val="28"/>
          <w:szCs w:val="28"/>
          <w:lang w:eastAsia="ru-RU"/>
        </w:rPr>
        <w:t xml:space="preserve">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Учащийся должен уметь самостоятельно применять и использовать навыки основ актерского мастерства в различных видах творческой деятельности – в танце, в пении, в речевом жанре, а не только в работе над ролью. Сценическая практика – основной вид деятельности этого года. Участие в спектаклях, конкурсах, концертах, городских мероприятиях.</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Занятия проводятся  3 раза в неделю. Продолжительность занятия 1 академический час (45 минут) или 2 раз в неделю, продолжительность одного занятия 2 академических часа (90 минут), второго – 1 час (45 минут), что составляет 99 часов аудиторного времени и 99 часов отводится для самостоятельной работы.</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lastRenderedPageBreak/>
        <w:t>Актерские тренинги и упражнения</w:t>
      </w:r>
      <w:r w:rsidRPr="00EB2BEE">
        <w:rPr>
          <w:rFonts w:ascii="Times New Roman" w:eastAsia="Calibri" w:hAnsi="Times New Roman" w:cs="Times New Roman"/>
          <w:b/>
          <w:sz w:val="28"/>
          <w:szCs w:val="28"/>
          <w:lang w:eastAsia="ru-RU"/>
        </w:rPr>
        <w:t xml:space="preserve">. </w:t>
      </w:r>
      <w:r w:rsidRPr="00EB2BEE">
        <w:rPr>
          <w:rFonts w:ascii="Times New Roman" w:eastAsia="Calibri" w:hAnsi="Times New Roman" w:cs="Times New Roman"/>
          <w:sz w:val="28"/>
          <w:szCs w:val="28"/>
          <w:lang w:eastAsia="ru-RU"/>
        </w:rPr>
        <w:t>Осуществляется самостоятельное проведение учащимися тренингов по всему курсу обучения, выполняются задания, этюды, физические действия в разных жанрах и стилях.</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Работа над ролью в учебном спектакле. </w:t>
      </w:r>
      <w:r w:rsidRPr="00EB2BEE">
        <w:rPr>
          <w:rFonts w:ascii="Times New Roman" w:eastAsia="Calibri" w:hAnsi="Times New Roman" w:cs="Times New Roman"/>
          <w:sz w:val="28"/>
          <w:szCs w:val="28"/>
          <w:lang w:eastAsia="ru-RU"/>
        </w:rPr>
        <w:t>Учащийся 6 или 9 класса должен иметь несколько разнохарактерных ролей в разных жанрах, умеет самостоятельно работать над ролью в рамках режиссерского решения и в ансамбле с остальными исполнителями.</w:t>
      </w:r>
    </w:p>
    <w:p w:rsidR="00EB2BEE" w:rsidRPr="00EB2BEE" w:rsidRDefault="00EB2BEE" w:rsidP="00EB2BEE">
      <w:pPr>
        <w:spacing w:after="0" w:line="360" w:lineRule="auto"/>
        <w:ind w:firstLine="709"/>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 xml:space="preserve">Самостоятельный разбор пьесы. Действенный анализ пьесы. </w:t>
      </w:r>
      <w:r w:rsidRPr="00EB2BEE">
        <w:rPr>
          <w:rFonts w:ascii="Times New Roman" w:eastAsia="Calibri" w:hAnsi="Times New Roman" w:cs="Times New Roman"/>
          <w:sz w:val="28"/>
          <w:szCs w:val="28"/>
          <w:lang w:eastAsia="ru-RU"/>
        </w:rPr>
        <w:t>Учащийся сам выбирает материал для разбора или по заданию педагога. Задача – определить сквозное действие  и главное  событие пьесы, его значение для линий поведения каждого персонажа. Выстроить событийный ряд, логику действий  героев</w:t>
      </w:r>
      <w:r w:rsidRPr="00EB2BEE">
        <w:rPr>
          <w:rFonts w:ascii="Times New Roman" w:eastAsia="Calibri" w:hAnsi="Times New Roman" w:cs="Times New Roman"/>
          <w:i/>
          <w:sz w:val="28"/>
          <w:szCs w:val="28"/>
          <w:lang w:eastAsia="ru-RU"/>
        </w:rPr>
        <w:t>.</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Подбор индивидуальной программы и её подготовка</w:t>
      </w:r>
      <w:r w:rsidRPr="00EB2BEE">
        <w:rPr>
          <w:rFonts w:ascii="Times New Roman" w:eastAsia="Calibri" w:hAnsi="Times New Roman" w:cs="Times New Roman"/>
          <w:b/>
          <w:sz w:val="28"/>
          <w:szCs w:val="28"/>
          <w:lang w:eastAsia="ru-RU"/>
        </w:rPr>
        <w:t xml:space="preserve">. </w:t>
      </w:r>
      <w:r w:rsidRPr="00EB2BEE">
        <w:rPr>
          <w:rFonts w:ascii="Times New Roman" w:eastAsia="Calibri" w:hAnsi="Times New Roman" w:cs="Times New Roman"/>
          <w:sz w:val="28"/>
          <w:szCs w:val="28"/>
          <w:lang w:eastAsia="ru-RU"/>
        </w:rPr>
        <w:t>Преподавателю необходимо подобрать разнохарактерный репертуар в жанрах: басня, проза, стихотворение (желательно по три произведения каждого жанра), учитывая индивидуальные особенности психофизики учащегося. Провести анализ предлагаемых обстоятельств выбранных произведений, цели действия и текста, созданных автором (писателем), освоение их, выход на действие от первого лица («от себя»). Создание непрерывной цепи подлинного органического действенного существования,  рождающего необходимые предпосылки для возникновения верных, искренних чувств.</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Изучение вспомогательного материала в работе над ролью, над индивидуальной программой </w:t>
      </w:r>
      <w:r w:rsidRPr="00EB2BEE">
        <w:rPr>
          <w:rFonts w:ascii="Times New Roman" w:eastAsia="Calibri" w:hAnsi="Times New Roman" w:cs="Times New Roman"/>
          <w:b/>
          <w:sz w:val="28"/>
          <w:szCs w:val="28"/>
          <w:lang w:eastAsia="ru-RU"/>
        </w:rPr>
        <w:t xml:space="preserve">– </w:t>
      </w:r>
      <w:r w:rsidRPr="00EB2BEE">
        <w:rPr>
          <w:rFonts w:ascii="Times New Roman" w:eastAsia="Calibri" w:hAnsi="Times New Roman" w:cs="Times New Roman"/>
          <w:sz w:val="28"/>
          <w:szCs w:val="28"/>
          <w:lang w:eastAsia="ru-RU"/>
        </w:rPr>
        <w:t>чтение дополнительной литературы – критики, мемуаров, исторических очерков и т.д., связанных с выбранными произведениями.</w:t>
      </w:r>
    </w:p>
    <w:p w:rsidR="00EB2BEE" w:rsidRPr="00EB2BEE" w:rsidRDefault="00EB2BEE" w:rsidP="00EB2BEE">
      <w:pPr>
        <w:spacing w:after="20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Итогом творческой работы группы на заключительном 6 или 9 году обучения являются учебные спектакли, концертные выступления, показ самостоятельных работ, участие во всех мероприятиях школы.    </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w:t>
      </w:r>
    </w:p>
    <w:p w:rsidR="00EB2BEE" w:rsidRPr="00EB2BEE" w:rsidRDefault="00EB2BEE" w:rsidP="001A6B95">
      <w:pPr>
        <w:numPr>
          <w:ilvl w:val="0"/>
          <w:numId w:val="10"/>
        </w:numPr>
        <w:spacing w:after="200" w:line="360" w:lineRule="auto"/>
        <w:contextualSpacing/>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lastRenderedPageBreak/>
        <w:t xml:space="preserve">ТРЕБОВАНИЯ К УРОВНЮ ПОДГОТОВКИ </w:t>
      </w:r>
      <w:proofErr w:type="gramStart"/>
      <w:r w:rsidRPr="00EB2BEE">
        <w:rPr>
          <w:rFonts w:ascii="Times New Roman" w:eastAsia="Calibri" w:hAnsi="Times New Roman" w:cs="Times New Roman"/>
          <w:b/>
          <w:sz w:val="28"/>
          <w:szCs w:val="28"/>
        </w:rPr>
        <w:t>ОБУЧАЮЩИХСЯ</w:t>
      </w:r>
      <w:proofErr w:type="gramEnd"/>
    </w:p>
    <w:p w:rsidR="00EB2BEE" w:rsidRPr="00EB2BEE" w:rsidRDefault="00EB2BEE" w:rsidP="00EB2BEE">
      <w:pPr>
        <w:tabs>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Результатом освоения программы учебного предмета «Основы актерского мастерства» является приобретение обучающимися следующих знаний, умений и навыков:</w:t>
      </w:r>
    </w:p>
    <w:p w:rsidR="00EB2BEE" w:rsidRPr="00EB2BEE" w:rsidRDefault="00EB2BEE" w:rsidP="001A6B95">
      <w:pPr>
        <w:numPr>
          <w:ilvl w:val="0"/>
          <w:numId w:val="28"/>
        </w:numPr>
        <w:tabs>
          <w:tab w:val="left" w:pos="1080"/>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знание основных жанров театрального искусства: трагедии, комедии, драмы;</w:t>
      </w:r>
    </w:p>
    <w:p w:rsidR="00EB2BEE" w:rsidRPr="00EB2BEE" w:rsidRDefault="00EB2BEE" w:rsidP="001A6B95">
      <w:pPr>
        <w:numPr>
          <w:ilvl w:val="0"/>
          <w:numId w:val="8"/>
        </w:numPr>
        <w:tabs>
          <w:tab w:val="left" w:pos="993"/>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умения использовать выразительные средства для создания художественного образа;</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умения использовать приобретенные технические навыки при решении исполнительских задач;</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умения воплощать музыкальную и пластическую характеристику персонажа;</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умения корректно анализировать свою работу и работу других обучающихся;</w:t>
      </w:r>
    </w:p>
    <w:p w:rsidR="00EB2BEE" w:rsidRPr="00EB2BEE" w:rsidRDefault="00EB2BEE" w:rsidP="001A6B95">
      <w:pPr>
        <w:numPr>
          <w:ilvl w:val="0"/>
          <w:numId w:val="8"/>
        </w:numPr>
        <w:tabs>
          <w:tab w:val="left" w:pos="1080"/>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умение выполнять элементы актерского тренинга;</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навыков владения средствами пластической выразительности;</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навыков участия в репетиционной работе;</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навыков публичных выступлений;</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навыков общения со зрительской аудиторией в условиях театрального представления;</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навыков использования игровых и тренинговых упражнений для избавления от психологических проблем и физических зажимов;</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навыков тренировки психофизического аппарата;</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знания основных средств выразительности театрального искусства;</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знания  театральной терминологии; </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знания выразительных сре</w:t>
      </w:r>
      <w:proofErr w:type="gramStart"/>
      <w:r w:rsidRPr="00EB2BEE">
        <w:rPr>
          <w:rFonts w:ascii="Times New Roman" w:eastAsia="Calibri" w:hAnsi="Times New Roman" w:cs="Times New Roman"/>
          <w:sz w:val="28"/>
          <w:szCs w:val="28"/>
        </w:rPr>
        <w:t>дств сц</w:t>
      </w:r>
      <w:proofErr w:type="gramEnd"/>
      <w:r w:rsidRPr="00EB2BEE">
        <w:rPr>
          <w:rFonts w:ascii="Times New Roman" w:eastAsia="Calibri" w:hAnsi="Times New Roman" w:cs="Times New Roman"/>
          <w:sz w:val="28"/>
          <w:szCs w:val="28"/>
        </w:rPr>
        <w:t>енического действия и их разновидности;</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знания принципов построения этюда;</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умения вырабатывать логику поведения в этюдах, целесообразность действий;</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умения координироваться в сценическом пространстве;</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умения создавать художественный образ в сценической работе или в творческом номере;</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навыков по владению психофизическим состоянием;</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умения проводить анализ произведений театрального искусства;</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знания основных эстетических и стилевых направлений в области театрального искусства; </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умение использовать основные элементы актерского мастерства, связанные с созданием художественного образа при исполнении роли в спектакле или в концертном номере;</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умение работать над ролью под руководством преподавателя;</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навыки по сочинению этюдов на заданную тему; </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навыки репетиционно-концертной работы; </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навыки по использованию театрального реквизита; </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знания основ техники безопасности при работе на сцене;</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навыки по анализу собственного исполнительского опыта. </w:t>
      </w:r>
    </w:p>
    <w:p w:rsidR="00EB2BEE" w:rsidRPr="00EB2BEE" w:rsidRDefault="00EB2BEE" w:rsidP="00EB2BEE">
      <w:pPr>
        <w:tabs>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 числу творческих элементов, которыми должны овладеть учащиеся, относятся:</w:t>
      </w:r>
    </w:p>
    <w:p w:rsidR="00EB2BEE" w:rsidRPr="00EB2BEE" w:rsidRDefault="00EB2BEE" w:rsidP="001A6B95">
      <w:pPr>
        <w:numPr>
          <w:ilvl w:val="0"/>
          <w:numId w:val="22"/>
        </w:numPr>
        <w:tabs>
          <w:tab w:val="left" w:pos="993"/>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держать внимание к объекту, к партнеру;</w:t>
      </w:r>
    </w:p>
    <w:p w:rsidR="00EB2BEE" w:rsidRPr="00EB2BEE" w:rsidRDefault="00EB2BEE" w:rsidP="001A6B95">
      <w:pPr>
        <w:numPr>
          <w:ilvl w:val="0"/>
          <w:numId w:val="22"/>
        </w:numPr>
        <w:tabs>
          <w:tab w:val="left" w:pos="993"/>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видеть, слышать, воспринимать;</w:t>
      </w:r>
    </w:p>
    <w:p w:rsidR="00EB2BEE" w:rsidRPr="00EB2BEE" w:rsidRDefault="00EB2BEE" w:rsidP="001A6B95">
      <w:pPr>
        <w:numPr>
          <w:ilvl w:val="0"/>
          <w:numId w:val="22"/>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память на ощущения и создание на ее основе образных видений;</w:t>
      </w:r>
    </w:p>
    <w:p w:rsidR="00EB2BEE" w:rsidRPr="00EB2BEE" w:rsidRDefault="00EB2BEE" w:rsidP="001A6B95">
      <w:pPr>
        <w:numPr>
          <w:ilvl w:val="0"/>
          <w:numId w:val="22"/>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воображение и фантазия;</w:t>
      </w:r>
    </w:p>
    <w:p w:rsidR="00EB2BEE" w:rsidRPr="00EB2BEE" w:rsidRDefault="00EB2BEE" w:rsidP="001A6B95">
      <w:pPr>
        <w:numPr>
          <w:ilvl w:val="0"/>
          <w:numId w:val="22"/>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способность к взаимодействию;</w:t>
      </w:r>
    </w:p>
    <w:p w:rsidR="00EB2BEE" w:rsidRPr="00EB2BEE" w:rsidRDefault="00EB2BEE" w:rsidP="001A6B95">
      <w:pPr>
        <w:numPr>
          <w:ilvl w:val="0"/>
          <w:numId w:val="22"/>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логичность и последовательность действий и чувств;</w:t>
      </w:r>
    </w:p>
    <w:p w:rsidR="00EB2BEE" w:rsidRPr="00EB2BEE" w:rsidRDefault="00EB2BEE" w:rsidP="001A6B95">
      <w:pPr>
        <w:numPr>
          <w:ilvl w:val="0"/>
          <w:numId w:val="22"/>
        </w:numPr>
        <w:tabs>
          <w:tab w:val="left" w:pos="993"/>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чувство правды на сцене;</w:t>
      </w:r>
    </w:p>
    <w:p w:rsidR="00EB2BEE" w:rsidRPr="00EB2BEE" w:rsidRDefault="00EB2BEE" w:rsidP="001A6B95">
      <w:pPr>
        <w:numPr>
          <w:ilvl w:val="0"/>
          <w:numId w:val="22"/>
        </w:numPr>
        <w:tabs>
          <w:tab w:val="left" w:pos="993"/>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вера в предлагаемые обстоятельства;</w:t>
      </w:r>
    </w:p>
    <w:p w:rsidR="00EB2BEE" w:rsidRPr="00EB2BEE" w:rsidRDefault="00EB2BEE" w:rsidP="001A6B95">
      <w:pPr>
        <w:numPr>
          <w:ilvl w:val="0"/>
          <w:numId w:val="22"/>
        </w:numPr>
        <w:tabs>
          <w:tab w:val="left" w:pos="993"/>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ощущение перспективы действия и мысли;</w:t>
      </w:r>
    </w:p>
    <w:p w:rsidR="00EB2BEE" w:rsidRPr="00EB2BEE" w:rsidRDefault="00EB2BEE" w:rsidP="001A6B95">
      <w:pPr>
        <w:numPr>
          <w:ilvl w:val="0"/>
          <w:numId w:val="22"/>
        </w:numPr>
        <w:tabs>
          <w:tab w:val="left" w:pos="993"/>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чувство ритма;</w:t>
      </w:r>
    </w:p>
    <w:p w:rsidR="00EB2BEE" w:rsidRPr="00EB2BEE" w:rsidRDefault="00EB2BEE" w:rsidP="001A6B95">
      <w:pPr>
        <w:numPr>
          <w:ilvl w:val="0"/>
          <w:numId w:val="22"/>
        </w:numPr>
        <w:tabs>
          <w:tab w:val="left" w:pos="993"/>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выдержка, самоотдача и целеустремленность;</w:t>
      </w:r>
    </w:p>
    <w:p w:rsidR="00EB2BEE" w:rsidRPr="00EB2BEE" w:rsidRDefault="00EB2BEE" w:rsidP="001A6B95">
      <w:pPr>
        <w:numPr>
          <w:ilvl w:val="0"/>
          <w:numId w:val="22"/>
        </w:numPr>
        <w:tabs>
          <w:tab w:val="left" w:pos="993"/>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мышечная свобода и пластичность;</w:t>
      </w:r>
    </w:p>
    <w:p w:rsidR="00EB2BEE" w:rsidRPr="00EB2BEE" w:rsidRDefault="00EB2BEE" w:rsidP="001A6B95">
      <w:pPr>
        <w:numPr>
          <w:ilvl w:val="0"/>
          <w:numId w:val="22"/>
        </w:numPr>
        <w:tabs>
          <w:tab w:val="left" w:pos="993"/>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владение голосом, произношение;</w:t>
      </w:r>
    </w:p>
    <w:p w:rsidR="00EB2BEE" w:rsidRPr="00EB2BEE" w:rsidRDefault="00EB2BEE" w:rsidP="001A6B95">
      <w:pPr>
        <w:numPr>
          <w:ilvl w:val="0"/>
          <w:numId w:val="22"/>
        </w:numPr>
        <w:tabs>
          <w:tab w:val="left" w:pos="993"/>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чувство фразы;</w:t>
      </w:r>
    </w:p>
    <w:p w:rsidR="00EB2BEE" w:rsidRPr="005712E2" w:rsidRDefault="00EB2BEE" w:rsidP="005712E2">
      <w:pPr>
        <w:numPr>
          <w:ilvl w:val="0"/>
          <w:numId w:val="22"/>
        </w:numPr>
        <w:tabs>
          <w:tab w:val="left" w:pos="993"/>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умение действовать словом.</w:t>
      </w:r>
    </w:p>
    <w:p w:rsidR="00EB2BEE" w:rsidRPr="00EB2BEE" w:rsidRDefault="00EB2BEE" w:rsidP="001A6B95">
      <w:pPr>
        <w:numPr>
          <w:ilvl w:val="0"/>
          <w:numId w:val="10"/>
        </w:numPr>
        <w:spacing w:after="200" w:line="360" w:lineRule="auto"/>
        <w:contextualSpacing/>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ФОРМЫ И МЕТОДЫ КОНТРОЛЯ, СИСТЕМА ОЦЕНОК</w:t>
      </w:r>
    </w:p>
    <w:p w:rsidR="00EB2BEE" w:rsidRPr="00EB2BEE" w:rsidRDefault="00EB2BEE" w:rsidP="00EB2BEE">
      <w:pPr>
        <w:tabs>
          <w:tab w:val="left" w:pos="0"/>
          <w:tab w:val="left" w:pos="7335"/>
        </w:tabs>
        <w:spacing w:after="0" w:line="360" w:lineRule="auto"/>
        <w:contextualSpacing/>
        <w:jc w:val="center"/>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Аттестация: цели, виды, форма, содержание</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Виды аттестации по предмету «Основы актерского мастерства»:</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текущая,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промежуточная.</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Текущая аттестация</w:t>
      </w:r>
      <w:r w:rsidRPr="00EB2BEE">
        <w:rPr>
          <w:rFonts w:ascii="Times New Roman" w:eastAsia="Calibri" w:hAnsi="Times New Roman" w:cs="Times New Roman"/>
          <w:sz w:val="28"/>
          <w:szCs w:val="28"/>
          <w:lang w:eastAsia="ru-RU"/>
        </w:rPr>
        <w:t xml:space="preserve"> проводится с целью </w:t>
      </w:r>
      <w:proofErr w:type="gramStart"/>
      <w:r w:rsidRPr="00EB2BEE">
        <w:rPr>
          <w:rFonts w:ascii="Times New Roman" w:eastAsia="Calibri" w:hAnsi="Times New Roman" w:cs="Times New Roman"/>
          <w:sz w:val="28"/>
          <w:szCs w:val="28"/>
          <w:lang w:eastAsia="ru-RU"/>
        </w:rPr>
        <w:t>контроля за</w:t>
      </w:r>
      <w:proofErr w:type="gramEnd"/>
      <w:r w:rsidRPr="00EB2BEE">
        <w:rPr>
          <w:rFonts w:ascii="Times New Roman" w:eastAsia="Calibri" w:hAnsi="Times New Roman" w:cs="Times New Roman"/>
          <w:sz w:val="28"/>
          <w:szCs w:val="28"/>
          <w:lang w:eastAsia="ru-RU"/>
        </w:rPr>
        <w:t xml:space="preserve"> качеством освоения какого-либо раздела учебного материала. Текущая аттестация проводится в форме открытых уроков, показов с приглашением зрителей.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Промежуточная аттестация</w:t>
      </w:r>
      <w:r w:rsidRPr="00EB2BEE">
        <w:rPr>
          <w:rFonts w:ascii="Times New Roman" w:eastAsia="Calibri" w:hAnsi="Times New Roman" w:cs="Times New Roman"/>
          <w:sz w:val="28"/>
          <w:szCs w:val="28"/>
          <w:lang w:eastAsia="ru-RU"/>
        </w:rPr>
        <w:t xml:space="preserve"> оценивает результаты учебной деятельности обучающихся по окончании полугодий учебного года. По решению образовательного учреждения оценка результатов учебной деятельности обучающихся может осуществляться и по окончании четверти. Основными формами промежуточной аттестации являются: экзамен, зачет, контрольный урок.</w:t>
      </w:r>
    </w:p>
    <w:p w:rsidR="00EB2BEE" w:rsidRPr="00EB2BEE" w:rsidRDefault="00EB2BEE" w:rsidP="00EB2BEE">
      <w:pPr>
        <w:tabs>
          <w:tab w:val="left" w:pos="142"/>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Контрольные уроки и зачеты в рамках промежуточной аттестации проводятся в конце учебных полугодий в счет аудиторного времени, предусмотренного на учебный предмет «Основы актерского мастерства». Экзамены проводятся за пределами аудиторных учебных занятий, т.е. по окончании проведения учебных занятий в учебном году, в рамках промежуточной (экзаменационной) аттестации.</w:t>
      </w:r>
    </w:p>
    <w:p w:rsidR="00EB2BEE" w:rsidRPr="00EB2BEE" w:rsidRDefault="00EB2BEE" w:rsidP="00EB2BEE">
      <w:pPr>
        <w:tabs>
          <w:tab w:val="left" w:pos="142"/>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Промежуточная аттестация по предмету «Основы актерского мастерства» обеспечивает оперативное управление учебной деятельностью обучающегося, ее корректировку и проводится с целью определения:</w:t>
      </w:r>
    </w:p>
    <w:p w:rsidR="00EB2BEE" w:rsidRPr="00EB2BEE" w:rsidRDefault="00EB2BEE" w:rsidP="001A6B95">
      <w:pPr>
        <w:numPr>
          <w:ilvl w:val="0"/>
          <w:numId w:val="23"/>
        </w:numPr>
        <w:tabs>
          <w:tab w:val="left" w:pos="142"/>
          <w:tab w:val="left" w:pos="993"/>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качества реализации образовательного процесса; </w:t>
      </w:r>
    </w:p>
    <w:p w:rsidR="00EB2BEE" w:rsidRPr="00EB2BEE" w:rsidRDefault="00EB2BEE" w:rsidP="001A6B95">
      <w:pPr>
        <w:numPr>
          <w:ilvl w:val="0"/>
          <w:numId w:val="23"/>
        </w:numPr>
        <w:tabs>
          <w:tab w:val="left" w:pos="142"/>
          <w:tab w:val="left" w:pos="993"/>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степени теоретической и практической подготовки по текущим   разделам учебно-тематического плана;</w:t>
      </w:r>
    </w:p>
    <w:p w:rsidR="00EB2BEE" w:rsidRPr="00EB2BEE" w:rsidRDefault="00EB2BEE" w:rsidP="001A6B95">
      <w:pPr>
        <w:numPr>
          <w:ilvl w:val="0"/>
          <w:numId w:val="23"/>
        </w:numPr>
        <w:tabs>
          <w:tab w:val="left" w:pos="142"/>
          <w:tab w:val="left" w:pos="993"/>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контроля сформированных у обучающихся умений и навыков на определенном   этапе обучения.</w:t>
      </w:r>
    </w:p>
    <w:p w:rsidR="00EB2BEE" w:rsidRPr="00EB2BEE" w:rsidRDefault="00EB2BEE" w:rsidP="00EB2BEE">
      <w:pPr>
        <w:spacing w:after="0" w:line="240" w:lineRule="auto"/>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i/>
          <w:sz w:val="28"/>
          <w:szCs w:val="28"/>
          <w:lang w:eastAsia="ru-RU"/>
        </w:rPr>
        <w:t>График пров</w:t>
      </w:r>
      <w:r w:rsidR="005712E2">
        <w:rPr>
          <w:rFonts w:ascii="Times New Roman" w:eastAsia="Calibri" w:hAnsi="Times New Roman" w:cs="Times New Roman"/>
          <w:i/>
          <w:sz w:val="28"/>
          <w:szCs w:val="28"/>
          <w:lang w:eastAsia="ru-RU"/>
        </w:rPr>
        <w:t>едения промежуточной аттестации</w:t>
      </w:r>
    </w:p>
    <w:p w:rsidR="00EB2BEE" w:rsidRPr="00EB2BEE" w:rsidRDefault="00EB2BEE" w:rsidP="00EB2BEE">
      <w:pPr>
        <w:spacing w:after="0" w:line="240" w:lineRule="auto"/>
        <w:jc w:val="right"/>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Таблица 13</w:t>
      </w:r>
    </w:p>
    <w:p w:rsidR="00EB2BEE" w:rsidRPr="00EB2BEE" w:rsidRDefault="00EB2BEE" w:rsidP="00EB2BEE">
      <w:pPr>
        <w:spacing w:after="0" w:line="276" w:lineRule="auto"/>
        <w:jc w:val="center"/>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Срок обучения 8 (9) лет</w:t>
      </w:r>
    </w:p>
    <w:tbl>
      <w:tblPr>
        <w:tblStyle w:val="ae"/>
        <w:tblW w:w="0" w:type="auto"/>
        <w:tblInd w:w="1072" w:type="dxa"/>
        <w:tblLook w:val="04A0" w:firstRow="1" w:lastRow="0" w:firstColumn="1" w:lastColumn="0" w:noHBand="0" w:noVBand="1"/>
      </w:tblPr>
      <w:tblGrid>
        <w:gridCol w:w="3190"/>
        <w:gridCol w:w="3926"/>
      </w:tblGrid>
      <w:tr w:rsidR="00EB2BEE" w:rsidRPr="00EB2BEE" w:rsidTr="00355F5F">
        <w:tc>
          <w:tcPr>
            <w:tcW w:w="3190" w:type="dxa"/>
          </w:tcPr>
          <w:p w:rsidR="00EB2BEE" w:rsidRPr="00EB2BEE" w:rsidRDefault="00EB2BEE" w:rsidP="00EB2BEE">
            <w:pPr>
              <w:spacing w:after="200" w:line="360" w:lineRule="auto"/>
              <w:rPr>
                <w:rFonts w:ascii="Times New Roman" w:hAnsi="Times New Roman"/>
                <w:sz w:val="28"/>
                <w:szCs w:val="28"/>
              </w:rPr>
            </w:pPr>
            <w:r w:rsidRPr="00EB2BEE">
              <w:rPr>
                <w:rFonts w:ascii="Times New Roman" w:hAnsi="Times New Roman"/>
                <w:sz w:val="28"/>
                <w:szCs w:val="28"/>
              </w:rPr>
              <w:t xml:space="preserve">Полугодия  </w:t>
            </w:r>
          </w:p>
        </w:tc>
        <w:tc>
          <w:tcPr>
            <w:tcW w:w="3926" w:type="dxa"/>
          </w:tcPr>
          <w:p w:rsidR="00EB2BEE" w:rsidRPr="00EB2BEE" w:rsidRDefault="00EB2BEE" w:rsidP="00EB2BEE">
            <w:pPr>
              <w:spacing w:after="200" w:line="360" w:lineRule="auto"/>
              <w:rPr>
                <w:rFonts w:ascii="Times New Roman" w:hAnsi="Times New Roman"/>
                <w:sz w:val="28"/>
                <w:szCs w:val="28"/>
              </w:rPr>
            </w:pPr>
            <w:r w:rsidRPr="00EB2BEE">
              <w:rPr>
                <w:rFonts w:ascii="Times New Roman" w:hAnsi="Times New Roman"/>
                <w:sz w:val="28"/>
                <w:szCs w:val="28"/>
              </w:rPr>
              <w:t>Форма аттестации</w:t>
            </w:r>
          </w:p>
        </w:tc>
      </w:tr>
      <w:tr w:rsidR="00EB2BEE" w:rsidRPr="00EB2BEE" w:rsidTr="00355F5F">
        <w:tc>
          <w:tcPr>
            <w:tcW w:w="3190" w:type="dxa"/>
          </w:tcPr>
          <w:p w:rsidR="00EB2BEE" w:rsidRPr="00EB2BEE" w:rsidRDefault="00EB2BEE" w:rsidP="00EB2BEE">
            <w:pPr>
              <w:spacing w:after="200" w:line="360" w:lineRule="auto"/>
              <w:rPr>
                <w:rFonts w:ascii="Times New Roman" w:hAnsi="Times New Roman"/>
                <w:sz w:val="28"/>
                <w:szCs w:val="28"/>
              </w:rPr>
            </w:pPr>
            <w:r w:rsidRPr="00EB2BEE">
              <w:rPr>
                <w:rFonts w:ascii="Times New Roman" w:hAnsi="Times New Roman"/>
                <w:sz w:val="28"/>
                <w:szCs w:val="28"/>
              </w:rPr>
              <w:t>6, 8, 10, 12, 15</w:t>
            </w:r>
          </w:p>
        </w:tc>
        <w:tc>
          <w:tcPr>
            <w:tcW w:w="3926" w:type="dxa"/>
          </w:tcPr>
          <w:p w:rsidR="00EB2BEE" w:rsidRPr="00EB2BEE" w:rsidRDefault="00EB2BEE" w:rsidP="00EB2BEE">
            <w:pPr>
              <w:spacing w:after="200" w:line="360" w:lineRule="auto"/>
              <w:rPr>
                <w:rFonts w:ascii="Times New Roman" w:hAnsi="Times New Roman"/>
                <w:sz w:val="28"/>
                <w:szCs w:val="28"/>
              </w:rPr>
            </w:pPr>
            <w:r w:rsidRPr="00EB2BEE">
              <w:rPr>
                <w:rFonts w:ascii="Times New Roman" w:hAnsi="Times New Roman"/>
                <w:sz w:val="28"/>
                <w:szCs w:val="28"/>
              </w:rPr>
              <w:t>Дифференцированные зачеты</w:t>
            </w:r>
          </w:p>
        </w:tc>
      </w:tr>
      <w:tr w:rsidR="00EB2BEE" w:rsidRPr="00EB2BEE" w:rsidTr="00355F5F">
        <w:tc>
          <w:tcPr>
            <w:tcW w:w="3190" w:type="dxa"/>
          </w:tcPr>
          <w:p w:rsidR="00EB2BEE" w:rsidRPr="00EB2BEE" w:rsidRDefault="00EB2BEE" w:rsidP="00EB2BEE">
            <w:pPr>
              <w:spacing w:after="200" w:line="360" w:lineRule="auto"/>
              <w:rPr>
                <w:rFonts w:ascii="Times New Roman" w:hAnsi="Times New Roman"/>
                <w:sz w:val="28"/>
                <w:szCs w:val="28"/>
              </w:rPr>
            </w:pPr>
            <w:r w:rsidRPr="00EB2BEE">
              <w:rPr>
                <w:rFonts w:ascii="Times New Roman" w:hAnsi="Times New Roman"/>
                <w:sz w:val="28"/>
                <w:szCs w:val="28"/>
              </w:rPr>
              <w:t>14 (конец 7 класса)</w:t>
            </w:r>
          </w:p>
        </w:tc>
        <w:tc>
          <w:tcPr>
            <w:tcW w:w="3926" w:type="dxa"/>
          </w:tcPr>
          <w:p w:rsidR="00EB2BEE" w:rsidRPr="00EB2BEE" w:rsidRDefault="00EB2BEE" w:rsidP="00EB2BEE">
            <w:pPr>
              <w:spacing w:after="200" w:line="360" w:lineRule="auto"/>
              <w:rPr>
                <w:rFonts w:ascii="Times New Roman" w:hAnsi="Times New Roman"/>
                <w:sz w:val="28"/>
                <w:szCs w:val="28"/>
              </w:rPr>
            </w:pPr>
            <w:r w:rsidRPr="00EB2BEE">
              <w:rPr>
                <w:rFonts w:ascii="Times New Roman" w:hAnsi="Times New Roman"/>
                <w:sz w:val="28"/>
                <w:szCs w:val="28"/>
              </w:rPr>
              <w:t>экзамен</w:t>
            </w:r>
          </w:p>
        </w:tc>
      </w:tr>
      <w:tr w:rsidR="00EB2BEE" w:rsidRPr="00EB2BEE" w:rsidTr="00355F5F">
        <w:tc>
          <w:tcPr>
            <w:tcW w:w="3190" w:type="dxa"/>
          </w:tcPr>
          <w:p w:rsidR="00EB2BEE" w:rsidRPr="00EB2BEE" w:rsidRDefault="00EB2BEE" w:rsidP="00EB2BEE">
            <w:pPr>
              <w:spacing w:after="200" w:line="360" w:lineRule="auto"/>
              <w:rPr>
                <w:rFonts w:ascii="Times New Roman" w:hAnsi="Times New Roman"/>
                <w:sz w:val="28"/>
                <w:szCs w:val="28"/>
              </w:rPr>
            </w:pPr>
            <w:r w:rsidRPr="00EB2BEE">
              <w:rPr>
                <w:rFonts w:ascii="Times New Roman" w:hAnsi="Times New Roman"/>
                <w:sz w:val="28"/>
                <w:szCs w:val="28"/>
              </w:rPr>
              <w:t>1 полугодие 9 класса</w:t>
            </w:r>
          </w:p>
        </w:tc>
        <w:tc>
          <w:tcPr>
            <w:tcW w:w="3926" w:type="dxa"/>
          </w:tcPr>
          <w:p w:rsidR="00EB2BEE" w:rsidRPr="00EB2BEE" w:rsidRDefault="00EB2BEE" w:rsidP="00EB2BEE">
            <w:pPr>
              <w:spacing w:after="200" w:line="360" w:lineRule="auto"/>
              <w:rPr>
                <w:rFonts w:ascii="Times New Roman" w:hAnsi="Times New Roman"/>
                <w:sz w:val="28"/>
                <w:szCs w:val="28"/>
              </w:rPr>
            </w:pPr>
            <w:r w:rsidRPr="00EB2BEE">
              <w:rPr>
                <w:rFonts w:ascii="Times New Roman" w:hAnsi="Times New Roman"/>
                <w:sz w:val="28"/>
                <w:szCs w:val="28"/>
              </w:rPr>
              <w:t>зачет</w:t>
            </w:r>
          </w:p>
        </w:tc>
      </w:tr>
    </w:tbl>
    <w:p w:rsidR="00EB2BEE" w:rsidRPr="00EB2BEE" w:rsidRDefault="00EB2BEE" w:rsidP="00EB2BEE">
      <w:pPr>
        <w:spacing w:after="0" w:line="240" w:lineRule="auto"/>
        <w:jc w:val="right"/>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Таблица 14</w:t>
      </w:r>
    </w:p>
    <w:p w:rsidR="00EB2BEE" w:rsidRPr="00EB2BEE" w:rsidRDefault="00EB2BEE" w:rsidP="00EB2BEE">
      <w:pPr>
        <w:spacing w:after="0" w:line="360" w:lineRule="auto"/>
        <w:jc w:val="center"/>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Срок обучения 5 (6) лет</w:t>
      </w:r>
    </w:p>
    <w:tbl>
      <w:tblPr>
        <w:tblStyle w:val="ae"/>
        <w:tblW w:w="0" w:type="auto"/>
        <w:tblInd w:w="1072" w:type="dxa"/>
        <w:tblLook w:val="04A0" w:firstRow="1" w:lastRow="0" w:firstColumn="1" w:lastColumn="0" w:noHBand="0" w:noVBand="1"/>
      </w:tblPr>
      <w:tblGrid>
        <w:gridCol w:w="3190"/>
        <w:gridCol w:w="3926"/>
      </w:tblGrid>
      <w:tr w:rsidR="00EB2BEE" w:rsidRPr="00EB2BEE" w:rsidTr="00355F5F">
        <w:tc>
          <w:tcPr>
            <w:tcW w:w="3190" w:type="dxa"/>
          </w:tcPr>
          <w:p w:rsidR="00EB2BEE" w:rsidRPr="00EB2BEE" w:rsidRDefault="00EB2BEE" w:rsidP="00EB2BEE">
            <w:pPr>
              <w:spacing w:after="200" w:line="360" w:lineRule="auto"/>
              <w:rPr>
                <w:rFonts w:ascii="Times New Roman" w:hAnsi="Times New Roman"/>
                <w:sz w:val="28"/>
                <w:szCs w:val="28"/>
              </w:rPr>
            </w:pPr>
            <w:r w:rsidRPr="00EB2BEE">
              <w:rPr>
                <w:rFonts w:ascii="Times New Roman" w:hAnsi="Times New Roman"/>
                <w:sz w:val="28"/>
                <w:szCs w:val="28"/>
              </w:rPr>
              <w:t xml:space="preserve">Полугодия  </w:t>
            </w:r>
          </w:p>
        </w:tc>
        <w:tc>
          <w:tcPr>
            <w:tcW w:w="3926" w:type="dxa"/>
          </w:tcPr>
          <w:p w:rsidR="00EB2BEE" w:rsidRPr="00EB2BEE" w:rsidRDefault="00EB2BEE" w:rsidP="00EB2BEE">
            <w:pPr>
              <w:spacing w:after="200" w:line="360" w:lineRule="auto"/>
              <w:rPr>
                <w:rFonts w:ascii="Times New Roman" w:hAnsi="Times New Roman"/>
                <w:sz w:val="28"/>
                <w:szCs w:val="28"/>
              </w:rPr>
            </w:pPr>
            <w:r w:rsidRPr="00EB2BEE">
              <w:rPr>
                <w:rFonts w:ascii="Times New Roman" w:hAnsi="Times New Roman"/>
                <w:sz w:val="28"/>
                <w:szCs w:val="28"/>
              </w:rPr>
              <w:t>Форма аттестации</w:t>
            </w:r>
          </w:p>
        </w:tc>
      </w:tr>
      <w:tr w:rsidR="00EB2BEE" w:rsidRPr="00EB2BEE" w:rsidTr="00355F5F">
        <w:tc>
          <w:tcPr>
            <w:tcW w:w="3190" w:type="dxa"/>
          </w:tcPr>
          <w:p w:rsidR="00EB2BEE" w:rsidRPr="00EB2BEE" w:rsidRDefault="00EB2BEE" w:rsidP="00EB2BEE">
            <w:pPr>
              <w:spacing w:after="200" w:line="360" w:lineRule="auto"/>
              <w:rPr>
                <w:rFonts w:ascii="Times New Roman" w:hAnsi="Times New Roman"/>
                <w:sz w:val="28"/>
                <w:szCs w:val="28"/>
              </w:rPr>
            </w:pPr>
            <w:r w:rsidRPr="00EB2BEE">
              <w:rPr>
                <w:rFonts w:ascii="Times New Roman" w:hAnsi="Times New Roman"/>
                <w:sz w:val="28"/>
                <w:szCs w:val="28"/>
              </w:rPr>
              <w:t>2, 4, 6, 9</w:t>
            </w:r>
          </w:p>
        </w:tc>
        <w:tc>
          <w:tcPr>
            <w:tcW w:w="3926" w:type="dxa"/>
          </w:tcPr>
          <w:p w:rsidR="00EB2BEE" w:rsidRPr="00EB2BEE" w:rsidRDefault="00EB2BEE" w:rsidP="00EB2BEE">
            <w:pPr>
              <w:spacing w:after="200" w:line="360" w:lineRule="auto"/>
              <w:rPr>
                <w:rFonts w:ascii="Times New Roman" w:hAnsi="Times New Roman"/>
                <w:sz w:val="28"/>
                <w:szCs w:val="28"/>
              </w:rPr>
            </w:pPr>
            <w:r w:rsidRPr="00EB2BEE">
              <w:rPr>
                <w:rFonts w:ascii="Times New Roman" w:hAnsi="Times New Roman"/>
                <w:sz w:val="28"/>
                <w:szCs w:val="28"/>
              </w:rPr>
              <w:t>Дифференцированные зачеты</w:t>
            </w:r>
          </w:p>
        </w:tc>
      </w:tr>
      <w:tr w:rsidR="00EB2BEE" w:rsidRPr="00EB2BEE" w:rsidTr="00355F5F">
        <w:tc>
          <w:tcPr>
            <w:tcW w:w="3190" w:type="dxa"/>
          </w:tcPr>
          <w:p w:rsidR="00EB2BEE" w:rsidRPr="00EB2BEE" w:rsidRDefault="00EB2BEE" w:rsidP="00EB2BEE">
            <w:pPr>
              <w:spacing w:after="200" w:line="360" w:lineRule="auto"/>
              <w:rPr>
                <w:rFonts w:ascii="Times New Roman" w:hAnsi="Times New Roman"/>
                <w:sz w:val="28"/>
                <w:szCs w:val="28"/>
              </w:rPr>
            </w:pPr>
            <w:r w:rsidRPr="00EB2BEE">
              <w:rPr>
                <w:rFonts w:ascii="Times New Roman" w:hAnsi="Times New Roman"/>
                <w:sz w:val="28"/>
                <w:szCs w:val="28"/>
              </w:rPr>
              <w:t>8 (конец 4 класса)</w:t>
            </w:r>
          </w:p>
        </w:tc>
        <w:tc>
          <w:tcPr>
            <w:tcW w:w="3926" w:type="dxa"/>
          </w:tcPr>
          <w:p w:rsidR="00EB2BEE" w:rsidRPr="00EB2BEE" w:rsidRDefault="00EB2BEE" w:rsidP="00EB2BEE">
            <w:pPr>
              <w:spacing w:after="200" w:line="360" w:lineRule="auto"/>
              <w:rPr>
                <w:rFonts w:ascii="Times New Roman" w:hAnsi="Times New Roman"/>
                <w:sz w:val="28"/>
                <w:szCs w:val="28"/>
              </w:rPr>
            </w:pPr>
            <w:r w:rsidRPr="00EB2BEE">
              <w:rPr>
                <w:rFonts w:ascii="Times New Roman" w:hAnsi="Times New Roman"/>
                <w:sz w:val="28"/>
                <w:szCs w:val="28"/>
              </w:rPr>
              <w:t>экзамен</w:t>
            </w:r>
          </w:p>
        </w:tc>
      </w:tr>
      <w:tr w:rsidR="00EB2BEE" w:rsidRPr="00EB2BEE" w:rsidTr="00355F5F">
        <w:tc>
          <w:tcPr>
            <w:tcW w:w="3190" w:type="dxa"/>
          </w:tcPr>
          <w:p w:rsidR="00EB2BEE" w:rsidRPr="00EB2BEE" w:rsidRDefault="00EB2BEE" w:rsidP="00EB2BEE">
            <w:pPr>
              <w:spacing w:after="200" w:line="360" w:lineRule="auto"/>
              <w:rPr>
                <w:rFonts w:ascii="Times New Roman" w:hAnsi="Times New Roman"/>
                <w:sz w:val="28"/>
                <w:szCs w:val="28"/>
              </w:rPr>
            </w:pPr>
            <w:r w:rsidRPr="00EB2BEE">
              <w:rPr>
                <w:rFonts w:ascii="Times New Roman" w:hAnsi="Times New Roman"/>
                <w:sz w:val="28"/>
                <w:szCs w:val="28"/>
              </w:rPr>
              <w:lastRenderedPageBreak/>
              <w:t>1 полугодие 6 класса</w:t>
            </w:r>
          </w:p>
        </w:tc>
        <w:tc>
          <w:tcPr>
            <w:tcW w:w="3926" w:type="dxa"/>
          </w:tcPr>
          <w:p w:rsidR="00EB2BEE" w:rsidRPr="00EB2BEE" w:rsidRDefault="00EB2BEE" w:rsidP="00EB2BEE">
            <w:pPr>
              <w:spacing w:after="200" w:line="360" w:lineRule="auto"/>
              <w:rPr>
                <w:rFonts w:ascii="Times New Roman" w:hAnsi="Times New Roman"/>
                <w:sz w:val="28"/>
                <w:szCs w:val="28"/>
              </w:rPr>
            </w:pPr>
            <w:r w:rsidRPr="00EB2BEE">
              <w:rPr>
                <w:rFonts w:ascii="Times New Roman" w:hAnsi="Times New Roman"/>
                <w:sz w:val="28"/>
                <w:szCs w:val="28"/>
              </w:rPr>
              <w:t>зачет</w:t>
            </w:r>
          </w:p>
        </w:tc>
      </w:tr>
    </w:tbl>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p>
    <w:p w:rsidR="00EB2BEE" w:rsidRPr="00EB2BEE" w:rsidRDefault="00EB2BEE" w:rsidP="005712E2">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Экзамены в 4-м и 7-м классах проводится в период экзаменационной аттестации, время проведения которой устанавливается графиком учебного процесса. На экзаменационную аттестацию составляется утверждаемое руководителем образовательного учреждения рас</w:t>
      </w:r>
      <w:r w:rsidRPr="00EB2BEE">
        <w:rPr>
          <w:rFonts w:ascii="Times New Roman" w:eastAsia="Calibri" w:hAnsi="Times New Roman" w:cs="Times New Roman"/>
          <w:sz w:val="28"/>
          <w:szCs w:val="28"/>
          <w:lang w:eastAsia="ru-RU"/>
        </w:rPr>
        <w:softHyphen/>
        <w:t>писание экзаменов, которое доводится до сведения обучающихся и педагогических работников не позднее, чем за две недели до начала проведе</w:t>
      </w:r>
      <w:r w:rsidR="005712E2">
        <w:rPr>
          <w:rFonts w:ascii="Times New Roman" w:eastAsia="Calibri" w:hAnsi="Times New Roman" w:cs="Times New Roman"/>
          <w:sz w:val="28"/>
          <w:szCs w:val="28"/>
          <w:lang w:eastAsia="ru-RU"/>
        </w:rPr>
        <w:t>ния экзаменационной аттестации.</w:t>
      </w:r>
    </w:p>
    <w:p w:rsidR="00EB2BEE" w:rsidRPr="00EB2BEE" w:rsidRDefault="00EB2BEE" w:rsidP="00EB2BEE">
      <w:pPr>
        <w:spacing w:after="0" w:line="360" w:lineRule="auto"/>
        <w:jc w:val="center"/>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Критерии оценки</w:t>
      </w:r>
    </w:p>
    <w:p w:rsidR="00EB2BEE" w:rsidRPr="00EB2BEE" w:rsidRDefault="00EB2BEE" w:rsidP="005712E2">
      <w:pPr>
        <w:spacing w:after="0" w:line="276"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Критерии оценки качества подготовки обучающегося по предмету </w:t>
      </w:r>
      <w:r w:rsidR="005712E2">
        <w:rPr>
          <w:rFonts w:ascii="Times New Roman" w:eastAsia="Calibri" w:hAnsi="Times New Roman" w:cs="Times New Roman"/>
          <w:sz w:val="28"/>
          <w:szCs w:val="28"/>
          <w:lang w:eastAsia="ru-RU"/>
        </w:rPr>
        <w:t>«Основы актерского мастерства»:</w:t>
      </w:r>
    </w:p>
    <w:p w:rsidR="00EB2BEE" w:rsidRPr="00EB2BEE" w:rsidRDefault="00EB2BEE" w:rsidP="00EB2BEE">
      <w:pPr>
        <w:spacing w:after="0" w:line="360" w:lineRule="auto"/>
        <w:jc w:val="right"/>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Таблица 15</w:t>
      </w:r>
    </w:p>
    <w:tbl>
      <w:tblPr>
        <w:tblW w:w="9464" w:type="dxa"/>
        <w:tblLayout w:type="fixed"/>
        <w:tblLook w:val="0000" w:firstRow="0" w:lastRow="0" w:firstColumn="0" w:lastColumn="0" w:noHBand="0" w:noVBand="0"/>
      </w:tblPr>
      <w:tblGrid>
        <w:gridCol w:w="3510"/>
        <w:gridCol w:w="5954"/>
      </w:tblGrid>
      <w:tr w:rsidR="00EB2BEE" w:rsidRPr="00EB2BEE" w:rsidTr="00355F5F">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widowControl w:val="0"/>
              <w:suppressAutoHyphens/>
              <w:spacing w:after="0" w:line="100" w:lineRule="atLeast"/>
              <w:jc w:val="center"/>
              <w:rPr>
                <w:rFonts w:ascii="Times New Roman" w:eastAsia="Times New Roman" w:hAnsi="Times New Roman" w:cs="font313"/>
                <w:b/>
                <w:kern w:val="1"/>
                <w:sz w:val="28"/>
                <w:szCs w:val="28"/>
                <w:lang w:eastAsia="hi-IN" w:bidi="hi-IN"/>
              </w:rPr>
            </w:pPr>
            <w:r w:rsidRPr="00EB2BEE">
              <w:rPr>
                <w:rFonts w:ascii="Times New Roman" w:eastAsia="Times New Roman" w:hAnsi="Times New Roman" w:cs="font313"/>
                <w:b/>
                <w:kern w:val="1"/>
                <w:sz w:val="28"/>
                <w:szCs w:val="28"/>
                <w:lang w:eastAsia="hi-IN" w:bidi="hi-IN"/>
              </w:rPr>
              <w:t>Оценка</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widowControl w:val="0"/>
              <w:suppressAutoHyphens/>
              <w:spacing w:after="0" w:line="100" w:lineRule="atLeast"/>
              <w:jc w:val="center"/>
              <w:rPr>
                <w:rFonts w:ascii="Times New Roman" w:eastAsia="Times New Roman" w:hAnsi="Times New Roman" w:cs="font313"/>
                <w:b/>
                <w:kern w:val="1"/>
                <w:sz w:val="28"/>
                <w:szCs w:val="28"/>
                <w:lang w:eastAsia="hi-IN" w:bidi="hi-IN"/>
              </w:rPr>
            </w:pPr>
            <w:r w:rsidRPr="00EB2BEE">
              <w:rPr>
                <w:rFonts w:ascii="Times New Roman" w:eastAsia="Times New Roman" w:hAnsi="Times New Roman" w:cs="font313"/>
                <w:b/>
                <w:kern w:val="1"/>
                <w:sz w:val="28"/>
                <w:szCs w:val="28"/>
                <w:lang w:eastAsia="hi-IN" w:bidi="hi-IN"/>
              </w:rPr>
              <w:t>Критерии оценивания ответов</w:t>
            </w:r>
          </w:p>
        </w:tc>
      </w:tr>
      <w:tr w:rsidR="00EB2BEE" w:rsidRPr="00EB2BEE" w:rsidTr="00355F5F">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240" w:lineRule="auto"/>
              <w:rPr>
                <w:rFonts w:ascii="Times New Roman" w:eastAsia="Calibri" w:hAnsi="Times New Roman" w:cs="font313"/>
                <w:sz w:val="28"/>
                <w:szCs w:val="28"/>
                <w:lang w:eastAsia="ru-RU"/>
              </w:rPr>
            </w:pPr>
            <w:r w:rsidRPr="00EB2BEE">
              <w:rPr>
                <w:rFonts w:ascii="Times New Roman" w:eastAsia="Calibri" w:hAnsi="Times New Roman" w:cs="font313"/>
                <w:sz w:val="28"/>
                <w:szCs w:val="28"/>
                <w:lang w:eastAsia="ru-RU"/>
              </w:rPr>
              <w:t>5 («отлично»)</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200" w:line="276" w:lineRule="auto"/>
              <w:jc w:val="both"/>
              <w:rPr>
                <w:rFonts w:ascii="Times New Roman" w:eastAsia="Helvetica" w:hAnsi="Times New Roman" w:cs="font313"/>
                <w:sz w:val="28"/>
                <w:szCs w:val="28"/>
                <w:lang w:eastAsia="ru-RU"/>
              </w:rPr>
            </w:pPr>
            <w:r w:rsidRPr="00EB2BEE">
              <w:rPr>
                <w:rFonts w:ascii="Times New Roman" w:eastAsia="Calibri" w:hAnsi="Times New Roman" w:cs="Times New Roman"/>
                <w:sz w:val="28"/>
                <w:szCs w:val="28"/>
                <w:lang w:eastAsia="ru-RU"/>
              </w:rPr>
              <w:t xml:space="preserve">стремление и трудоспособность ученика, </w:t>
            </w:r>
            <w:proofErr w:type="gramStart"/>
            <w:r w:rsidRPr="00EB2BEE">
              <w:rPr>
                <w:rFonts w:ascii="Times New Roman" w:eastAsia="Calibri" w:hAnsi="Times New Roman" w:cs="Times New Roman"/>
                <w:sz w:val="28"/>
                <w:szCs w:val="28"/>
                <w:lang w:eastAsia="ru-RU"/>
              </w:rPr>
              <w:t>направленные</w:t>
            </w:r>
            <w:proofErr w:type="gramEnd"/>
            <w:r w:rsidRPr="00EB2BEE">
              <w:rPr>
                <w:rFonts w:ascii="Times New Roman" w:eastAsia="Calibri" w:hAnsi="Times New Roman" w:cs="Times New Roman"/>
                <w:sz w:val="28"/>
                <w:szCs w:val="28"/>
                <w:lang w:eastAsia="ru-RU"/>
              </w:rPr>
              <w:t xml:space="preserve"> к достижению профессиональных навыков, полная самоотдача на занятиях в классе и сценической площадке, грамотное выполнение домашних заданий, работа над собой</w:t>
            </w:r>
          </w:p>
        </w:tc>
      </w:tr>
      <w:tr w:rsidR="00EB2BEE" w:rsidRPr="00EB2BEE" w:rsidTr="00355F5F">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240" w:lineRule="auto"/>
              <w:rPr>
                <w:rFonts w:ascii="Times New Roman" w:eastAsia="Calibri" w:hAnsi="Times New Roman" w:cs="font313"/>
                <w:sz w:val="28"/>
                <w:szCs w:val="28"/>
                <w:lang w:eastAsia="ru-RU"/>
              </w:rPr>
            </w:pPr>
            <w:r w:rsidRPr="00EB2BEE">
              <w:rPr>
                <w:rFonts w:ascii="Times New Roman" w:eastAsia="Calibri" w:hAnsi="Times New Roman" w:cs="font313"/>
                <w:sz w:val="28"/>
                <w:szCs w:val="28"/>
                <w:lang w:eastAsia="ru-RU"/>
              </w:rPr>
              <w:t>4 («хорошо»)</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200" w:line="276" w:lineRule="auto"/>
              <w:jc w:val="both"/>
              <w:rPr>
                <w:rFonts w:ascii="Times New Roman" w:eastAsia="Helvetica" w:hAnsi="Times New Roman" w:cs="font313"/>
                <w:sz w:val="28"/>
                <w:szCs w:val="28"/>
                <w:lang w:eastAsia="ru-RU"/>
              </w:rPr>
            </w:pPr>
            <w:r w:rsidRPr="00EB2BEE">
              <w:rPr>
                <w:rFonts w:ascii="Times New Roman" w:eastAsia="Calibri" w:hAnsi="Times New Roman" w:cs="Times New Roman"/>
                <w:sz w:val="28"/>
                <w:szCs w:val="28"/>
                <w:lang w:eastAsia="ru-RU"/>
              </w:rPr>
              <w:t>чёткое понимание развития ученика в том или ином направлении, видимый прогресс в достижении поставленных задач, но пока не реализованных в полной мере</w:t>
            </w:r>
          </w:p>
        </w:tc>
      </w:tr>
      <w:tr w:rsidR="00EB2BEE" w:rsidRPr="00EB2BEE" w:rsidTr="00355F5F">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240" w:lineRule="auto"/>
              <w:rPr>
                <w:rFonts w:ascii="Times New Roman" w:eastAsia="Calibri" w:hAnsi="Times New Roman" w:cs="font313"/>
                <w:sz w:val="28"/>
                <w:szCs w:val="28"/>
                <w:lang w:eastAsia="ru-RU"/>
              </w:rPr>
            </w:pPr>
            <w:r w:rsidRPr="00EB2BEE">
              <w:rPr>
                <w:rFonts w:ascii="Times New Roman" w:eastAsia="Calibri" w:hAnsi="Times New Roman" w:cs="font313"/>
                <w:sz w:val="28"/>
                <w:szCs w:val="28"/>
                <w:lang w:eastAsia="ru-RU"/>
              </w:rPr>
              <w:t>3 («удовлетворительно»)</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200" w:line="276" w:lineRule="auto"/>
              <w:jc w:val="both"/>
              <w:rPr>
                <w:rFonts w:ascii="Times New Roman" w:eastAsia="Helvetica" w:hAnsi="Times New Roman" w:cs="font313"/>
                <w:sz w:val="28"/>
                <w:szCs w:val="28"/>
                <w:lang w:eastAsia="ru-RU"/>
              </w:rPr>
            </w:pPr>
            <w:r w:rsidRPr="00EB2BEE">
              <w:rPr>
                <w:rFonts w:ascii="Times New Roman" w:eastAsia="Calibri" w:hAnsi="Times New Roman" w:cs="Times New Roman"/>
                <w:sz w:val="28"/>
                <w:szCs w:val="28"/>
                <w:lang w:eastAsia="ru-RU"/>
              </w:rPr>
              <w:t>ученик недостаточно работает над собой, пропускает занятия, не выполняет домашнюю работу. В результате чего видны значительные недочёты и неточности в работе на сценической площадке</w:t>
            </w:r>
          </w:p>
        </w:tc>
      </w:tr>
      <w:tr w:rsidR="00EB2BEE" w:rsidRPr="00EB2BEE" w:rsidTr="00355F5F">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240" w:lineRule="auto"/>
              <w:rPr>
                <w:rFonts w:ascii="Times New Roman" w:eastAsia="Calibri" w:hAnsi="Times New Roman" w:cs="font313"/>
                <w:sz w:val="28"/>
                <w:szCs w:val="28"/>
                <w:lang w:eastAsia="ru-RU"/>
              </w:rPr>
            </w:pPr>
            <w:r w:rsidRPr="00EB2BEE">
              <w:rPr>
                <w:rFonts w:ascii="Times New Roman" w:eastAsia="Calibri" w:hAnsi="Times New Roman" w:cs="font313"/>
                <w:sz w:val="28"/>
                <w:szCs w:val="28"/>
                <w:lang w:eastAsia="ru-RU"/>
              </w:rPr>
              <w:t>2 («неудовлетворительно»)</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200" w:line="276" w:lineRule="auto"/>
              <w:jc w:val="both"/>
              <w:rPr>
                <w:rFonts w:ascii="Times New Roman" w:eastAsia="Helvetica" w:hAnsi="Times New Roman" w:cs="font313"/>
                <w:sz w:val="28"/>
                <w:szCs w:val="28"/>
                <w:lang w:eastAsia="ru-RU"/>
              </w:rPr>
            </w:pPr>
            <w:r w:rsidRPr="00EB2BEE">
              <w:rPr>
                <w:rFonts w:ascii="Times New Roman" w:eastAsia="Calibri" w:hAnsi="Times New Roman" w:cs="Times New Roman"/>
                <w:sz w:val="28"/>
                <w:szCs w:val="28"/>
                <w:lang w:eastAsia="ru-RU"/>
              </w:rPr>
              <w:t xml:space="preserve">случай, связанный либо с отсутствием возможности развития актёрской природы, либо с постоянными пропусками занятий и </w:t>
            </w:r>
            <w:r w:rsidRPr="00EB2BEE">
              <w:rPr>
                <w:rFonts w:ascii="Times New Roman" w:eastAsia="Calibri" w:hAnsi="Times New Roman" w:cs="Times New Roman"/>
                <w:sz w:val="28"/>
                <w:szCs w:val="28"/>
                <w:lang w:eastAsia="ru-RU"/>
              </w:rPr>
              <w:lastRenderedPageBreak/>
              <w:t>игнорированием выполнения домашней работы</w:t>
            </w:r>
          </w:p>
        </w:tc>
      </w:tr>
      <w:tr w:rsidR="00EB2BEE" w:rsidRPr="00EB2BEE" w:rsidTr="00355F5F">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240" w:lineRule="auto"/>
              <w:rPr>
                <w:rFonts w:ascii="Times New Roman" w:eastAsia="Calibri" w:hAnsi="Times New Roman" w:cs="font313"/>
                <w:sz w:val="28"/>
                <w:szCs w:val="28"/>
                <w:lang w:eastAsia="ru-RU"/>
              </w:rPr>
            </w:pPr>
            <w:r w:rsidRPr="00EB2BEE">
              <w:rPr>
                <w:rFonts w:ascii="Times New Roman" w:eastAsia="Calibri" w:hAnsi="Times New Roman" w:cs="font313"/>
                <w:sz w:val="28"/>
                <w:szCs w:val="28"/>
                <w:lang w:eastAsia="ru-RU"/>
              </w:rPr>
              <w:lastRenderedPageBreak/>
              <w:t>«зачет» (без отметки)</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200" w:line="276" w:lineRule="auto"/>
              <w:jc w:val="both"/>
              <w:rPr>
                <w:rFonts w:ascii="Times New Roman" w:eastAsia="Helvetica" w:hAnsi="Times New Roman" w:cs="font313"/>
                <w:sz w:val="28"/>
                <w:szCs w:val="28"/>
                <w:lang w:eastAsia="ru-RU"/>
              </w:rPr>
            </w:pPr>
            <w:r w:rsidRPr="00EB2BEE">
              <w:rPr>
                <w:rFonts w:ascii="Times New Roman" w:eastAsia="Calibri" w:hAnsi="Times New Roman" w:cs="Times New Roman"/>
                <w:sz w:val="28"/>
                <w:szCs w:val="28"/>
                <w:lang w:eastAsia="ru-RU"/>
              </w:rPr>
              <w:t>промежуточная оценка работы ученика, отражающая, полученные на определённом этапе навыки и умения</w:t>
            </w:r>
          </w:p>
        </w:tc>
      </w:tr>
    </w:tbl>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Согласно ФГТ, традиционно существующая пятибалльная система оценок качества полученных знаний, является основной. В зависимости от сложившихся традиций того или иного учебного заведения и с учетом целесообразности эта система может корректироваться дополнительными к баллам «+»  и  «</w:t>
      </w:r>
      <w:proofErr w:type="gramStart"/>
      <w:r w:rsidRPr="00EB2BEE">
        <w:rPr>
          <w:rFonts w:ascii="Times New Roman" w:eastAsia="Calibri" w:hAnsi="Times New Roman" w:cs="Times New Roman"/>
          <w:sz w:val="28"/>
          <w:szCs w:val="28"/>
          <w:lang w:eastAsia="ru-RU"/>
        </w:rPr>
        <w:t>-»</w:t>
      </w:r>
      <w:proofErr w:type="gramEnd"/>
      <w:r w:rsidRPr="00EB2BEE">
        <w:rPr>
          <w:rFonts w:ascii="Times New Roman" w:eastAsia="Calibri" w:hAnsi="Times New Roman" w:cs="Times New Roman"/>
          <w:sz w:val="28"/>
          <w:szCs w:val="28"/>
          <w:lang w:eastAsia="ru-RU"/>
        </w:rPr>
        <w:t>, несущими и немалый эмоциональный заряд, позволяя преподавателю реже ставить «тройки», избегать «двоек».</w:t>
      </w:r>
    </w:p>
    <w:p w:rsidR="00EB2BEE" w:rsidRPr="00EB2BEE" w:rsidRDefault="00EB2BEE" w:rsidP="001A6B95">
      <w:pPr>
        <w:numPr>
          <w:ilvl w:val="0"/>
          <w:numId w:val="10"/>
        </w:numPr>
        <w:spacing w:after="200" w:line="360" w:lineRule="auto"/>
        <w:contextualSpacing/>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МЕТОДИЧЕСКОЕ ОБЕСПЕЧЕНИЕ УЧЕБНОГО ПРОЦЕССА</w:t>
      </w:r>
    </w:p>
    <w:p w:rsidR="00EB2BEE" w:rsidRPr="00EB2BEE" w:rsidRDefault="00EB2BEE" w:rsidP="001A6B95">
      <w:pPr>
        <w:numPr>
          <w:ilvl w:val="0"/>
          <w:numId w:val="24"/>
        </w:numPr>
        <w:tabs>
          <w:tab w:val="left" w:pos="426"/>
        </w:tabs>
        <w:spacing w:after="200" w:line="360" w:lineRule="auto"/>
        <w:contextualSpacing/>
        <w:jc w:val="center"/>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Методические рекомендации педагогическим работникам</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sz w:val="28"/>
          <w:szCs w:val="28"/>
          <w:lang w:eastAsia="ru-RU"/>
        </w:rPr>
        <w:tab/>
        <w:t xml:space="preserve">Методика образовательной деятельности по учебному предмету «Основы актерского мастерства» основана на практических и теоретических наработках лучших российских театральных школ, взявших  в основу своей работы систему К.С. Станиславского, теоретические и практические разработки его учеников и последователей (Е.Б. Вахтангова, М.А. Чехова, А.Я. Таирова, В.Э. Мейерхольда и др.).     </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sz w:val="28"/>
          <w:szCs w:val="28"/>
          <w:lang w:eastAsia="ru-RU"/>
        </w:rPr>
        <w:tab/>
        <w:t xml:space="preserve">На всех  этапах обучения очень важен индивидуальный подход к каждому ученику. Воспитание творческой личности - процесс очень сложный и ответственный, дети имеют различные уровни психофизического развития, у каждого свои пределы и возможности, поэтому, в первую очередь, педагог должен  помочь каждому ученику поверить в свои силы, приобрести уверенность в себе. Можно использовать метод эмоционального стимулирования – создание ситуаций успеха на занятиях, это специально созданные педагогом цепочки таких ситуаций, в которых ребёнок добивается хороших результатов, что ведёт к возникновению у него чувства уверенности в своих силах и «лёгкости» процесса обучения. </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 xml:space="preserve">После каждого урока необходимо руководствоваться педагогической оценкой, а именно: что занятие дало каждому ребенку в его творческом развитии? Соответствовали ли задачи, поставленные на уроке, с   возможностями учащихся? Что получилось, а что удалось с трудом? </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Очень аккуратно надо относиться к методу показа педагогом того или иного задания. Некоторые дети привыкают к обязательному показу, ждут его и не решаются проявить свою инициативу. Активность и творческие способности в таком случае не только не развиваются, но иногда даже подавляются. Безусловно, показывать надо. Во-первых, использовать метод режиссерского показа. Исходить не из своего собственного актерского материала, а из материала учащихся. Показывать  не то, как вы бы сами сыграли, а то, как следует сыграть конкретному ребенку. Еще существует метод, так называемого «Играющего тренера», т.е. педагог является  непосредственным участником тренингов и упражнений, это позволяет как бы «изнутри» контролировать точность исполнения  заданий, помогает не допускать приблизительности, поверхностного освоения материала. </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sz w:val="28"/>
          <w:szCs w:val="28"/>
          <w:lang w:eastAsia="ru-RU"/>
        </w:rPr>
        <w:tab/>
        <w:t>Использование метода беседы позволяет выбрать правильную тактику в работе с каждым ребенком.  Сущность бе</w:t>
      </w:r>
      <w:r w:rsidRPr="00EB2BEE">
        <w:rPr>
          <w:rFonts w:ascii="Times New Roman" w:eastAsia="Calibri" w:hAnsi="Times New Roman" w:cs="Times New Roman"/>
          <w:sz w:val="28"/>
          <w:szCs w:val="28"/>
          <w:lang w:eastAsia="ru-RU"/>
        </w:rPr>
        <w:softHyphen/>
        <w:t>седы заключается в том, что учитель путем умело постав</w:t>
      </w:r>
      <w:r w:rsidRPr="00EB2BEE">
        <w:rPr>
          <w:rFonts w:ascii="Times New Roman" w:eastAsia="Calibri" w:hAnsi="Times New Roman" w:cs="Times New Roman"/>
          <w:sz w:val="28"/>
          <w:szCs w:val="28"/>
          <w:lang w:eastAsia="ru-RU"/>
        </w:rPr>
        <w:softHyphen/>
        <w:t>ленных вопросов побуждает учащихся рассуждать, анализи</w:t>
      </w:r>
      <w:r w:rsidRPr="00EB2BEE">
        <w:rPr>
          <w:rFonts w:ascii="Times New Roman" w:eastAsia="Calibri" w:hAnsi="Times New Roman" w:cs="Times New Roman"/>
          <w:sz w:val="28"/>
          <w:szCs w:val="28"/>
          <w:lang w:eastAsia="ru-RU"/>
        </w:rPr>
        <w:softHyphen/>
        <w:t>ровать, мыслить в определенной логической последовательности. Беседа представляет собой не сообщающий, а вопросно-ответный способ учебной работы по осмыслению нового материала. Главный смысл беседы - по</w:t>
      </w:r>
      <w:r w:rsidRPr="00EB2BEE">
        <w:rPr>
          <w:rFonts w:ascii="Times New Roman" w:eastAsia="Calibri" w:hAnsi="Times New Roman" w:cs="Times New Roman"/>
          <w:sz w:val="28"/>
          <w:szCs w:val="28"/>
          <w:lang w:eastAsia="ru-RU"/>
        </w:rPr>
        <w:softHyphen/>
        <w:t>буждать учащихся с помощью вопросов к рассуждениям, действенному анализу, к точному личностному разбору этюда или отрывка,  к самостоятельному «откры</w:t>
      </w:r>
      <w:r w:rsidRPr="00EB2BEE">
        <w:rPr>
          <w:rFonts w:ascii="Times New Roman" w:eastAsia="Calibri" w:hAnsi="Times New Roman" w:cs="Times New Roman"/>
          <w:sz w:val="28"/>
          <w:szCs w:val="28"/>
          <w:lang w:eastAsia="ru-RU"/>
        </w:rPr>
        <w:softHyphen/>
        <w:t>тию» новых для них выводов, идей, ощущений  и т.д. При проведении беседы по осмыслению нового материала необходи</w:t>
      </w:r>
      <w:r w:rsidRPr="00EB2BEE">
        <w:rPr>
          <w:rFonts w:ascii="Times New Roman" w:eastAsia="Calibri" w:hAnsi="Times New Roman" w:cs="Times New Roman"/>
          <w:sz w:val="28"/>
          <w:szCs w:val="28"/>
          <w:lang w:eastAsia="ru-RU"/>
        </w:rPr>
        <w:softHyphen/>
        <w:t xml:space="preserve">мо ставить вопросы так, чтобы они требовали не односложных утвердительных или отрицательных ответов, а развернутых рассуждений, определенных </w:t>
      </w:r>
      <w:r w:rsidRPr="00EB2BEE">
        <w:rPr>
          <w:rFonts w:ascii="Times New Roman" w:eastAsia="Calibri" w:hAnsi="Times New Roman" w:cs="Times New Roman"/>
          <w:sz w:val="28"/>
          <w:szCs w:val="28"/>
          <w:lang w:eastAsia="ru-RU"/>
        </w:rPr>
        <w:lastRenderedPageBreak/>
        <w:t xml:space="preserve">доводов и сравнений, в результате которых учащиеся учатся формулировать свои мысли, понимать  и познавать свои эмоциональные ощущения. </w:t>
      </w:r>
    </w:p>
    <w:p w:rsidR="00EB2BEE" w:rsidRPr="00EB2BEE" w:rsidRDefault="00EB2BEE" w:rsidP="00EB2BEE">
      <w:pPr>
        <w:spacing w:after="0" w:line="36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sz w:val="28"/>
          <w:szCs w:val="28"/>
          <w:lang w:eastAsia="ru-RU"/>
        </w:rPr>
        <w:tab/>
        <w:t xml:space="preserve">Метод сравнения эффективен, о нем говорил ещё Гельвеций: </w:t>
      </w:r>
      <w:r w:rsidRPr="00EB2BEE">
        <w:rPr>
          <w:rFonts w:ascii="Times New Roman" w:eastAsia="Calibri" w:hAnsi="Times New Roman" w:cs="Times New Roman"/>
          <w:i/>
          <w:sz w:val="28"/>
          <w:szCs w:val="28"/>
          <w:lang w:eastAsia="ru-RU"/>
        </w:rPr>
        <w:t>«Всякое сравнение предметов между собой, - писал он, - предполагает внимание; всякое внима</w:t>
      </w:r>
      <w:r w:rsidRPr="00EB2BEE">
        <w:rPr>
          <w:rFonts w:ascii="Times New Roman" w:eastAsia="Calibri" w:hAnsi="Times New Roman" w:cs="Times New Roman"/>
          <w:i/>
          <w:sz w:val="28"/>
          <w:szCs w:val="28"/>
          <w:lang w:eastAsia="ru-RU"/>
        </w:rPr>
        <w:softHyphen/>
        <w:t>ние предполагает усилие, а всякое усилие - побуждение, за</w:t>
      </w:r>
      <w:r w:rsidRPr="00EB2BEE">
        <w:rPr>
          <w:rFonts w:ascii="Times New Roman" w:eastAsia="Calibri" w:hAnsi="Times New Roman" w:cs="Times New Roman"/>
          <w:i/>
          <w:sz w:val="28"/>
          <w:szCs w:val="28"/>
          <w:lang w:eastAsia="ru-RU"/>
        </w:rPr>
        <w:softHyphen/>
        <w:t>ставляющее сделать это»</w:t>
      </w:r>
      <w:r w:rsidRPr="00EB2BEE">
        <w:rPr>
          <w:rFonts w:ascii="Times New Roman" w:eastAsia="Calibri" w:hAnsi="Times New Roman" w:cs="Times New Roman"/>
          <w:sz w:val="28"/>
          <w:szCs w:val="28"/>
          <w:lang w:eastAsia="ru-RU"/>
        </w:rPr>
        <w:t xml:space="preserve">. Этот метод помогает педагогу и учащимся отслеживать рабочий процесс. </w:t>
      </w:r>
      <w:r w:rsidRPr="00EB2BEE">
        <w:rPr>
          <w:rFonts w:ascii="Times New Roman" w:eastAsia="Calibri" w:hAnsi="Times New Roman" w:cs="Times New Roman"/>
          <w:i/>
          <w:sz w:val="28"/>
          <w:szCs w:val="28"/>
          <w:lang w:eastAsia="ru-RU"/>
        </w:rPr>
        <w:t>«У тебя сегодня получилось хуже (лучше), чем вчера, потому, что…..»</w:t>
      </w:r>
      <w:r w:rsidRPr="00EB2BEE">
        <w:rPr>
          <w:rFonts w:ascii="Times New Roman" w:eastAsia="Calibri" w:hAnsi="Times New Roman" w:cs="Times New Roman"/>
          <w:sz w:val="28"/>
          <w:szCs w:val="28"/>
          <w:lang w:eastAsia="ru-RU"/>
        </w:rPr>
        <w:t xml:space="preserve"> или </w:t>
      </w:r>
      <w:r w:rsidRPr="00EB2BEE">
        <w:rPr>
          <w:rFonts w:ascii="Times New Roman" w:eastAsia="Calibri" w:hAnsi="Times New Roman" w:cs="Times New Roman"/>
          <w:i/>
          <w:sz w:val="28"/>
          <w:szCs w:val="28"/>
          <w:lang w:eastAsia="ru-RU"/>
        </w:rPr>
        <w:t>«Эти предлагаемые обстоятельства выбраны более точно, чем в прошлый раз потому, что…».</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sz w:val="28"/>
          <w:szCs w:val="28"/>
          <w:lang w:eastAsia="ru-RU"/>
        </w:rPr>
        <w:tab/>
        <w:t>В активном восприятии учащимися процесса обучения весьма существенное значение имеет умение преподавателя придавать своему объяснению увлекательный характер, де</w:t>
      </w:r>
      <w:r w:rsidRPr="00EB2BEE">
        <w:rPr>
          <w:rFonts w:ascii="Times New Roman" w:eastAsia="Calibri" w:hAnsi="Times New Roman" w:cs="Times New Roman"/>
          <w:sz w:val="28"/>
          <w:szCs w:val="28"/>
          <w:lang w:eastAsia="ru-RU"/>
        </w:rPr>
        <w:softHyphen/>
        <w:t>лать его живым и интересным, использовать  множест</w:t>
      </w:r>
      <w:r w:rsidRPr="00EB2BEE">
        <w:rPr>
          <w:rFonts w:ascii="Times New Roman" w:eastAsia="Calibri" w:hAnsi="Times New Roman" w:cs="Times New Roman"/>
          <w:sz w:val="28"/>
          <w:szCs w:val="28"/>
          <w:lang w:eastAsia="ru-RU"/>
        </w:rPr>
        <w:softHyphen/>
        <w:t>во стимулов, возбуждающих любознательность и мыслитель</w:t>
      </w:r>
      <w:r w:rsidRPr="00EB2BEE">
        <w:rPr>
          <w:rFonts w:ascii="Times New Roman" w:eastAsia="Calibri" w:hAnsi="Times New Roman" w:cs="Times New Roman"/>
          <w:sz w:val="28"/>
          <w:szCs w:val="28"/>
          <w:lang w:eastAsia="ru-RU"/>
        </w:rPr>
        <w:softHyphen/>
        <w:t>ную активность учащихся. Необходимо соблюдать определенную педагогическую логику, определенную последовательность учебного и воспитательного процесса, в котором постепенно формируются умения и навыки актерского искусства.</w:t>
      </w:r>
    </w:p>
    <w:p w:rsidR="00EB2BEE" w:rsidRPr="00EB2BEE" w:rsidRDefault="00EB2BEE" w:rsidP="00EB2BEE">
      <w:pPr>
        <w:spacing w:after="0" w:line="360" w:lineRule="auto"/>
        <w:jc w:val="both"/>
        <w:rPr>
          <w:rFonts w:ascii="Times New Roman" w:eastAsia="Calibri" w:hAnsi="Times New Roman" w:cs="Times New Roman"/>
          <w:iCs/>
          <w:sz w:val="28"/>
          <w:szCs w:val="28"/>
          <w:lang w:eastAsia="ru-RU"/>
        </w:rPr>
      </w:pP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sz w:val="28"/>
          <w:szCs w:val="28"/>
          <w:lang w:eastAsia="ru-RU"/>
        </w:rPr>
        <w:tab/>
        <w:t xml:space="preserve"> Основным методом формирования качества исполнительского мастерства является метод актерского тренинга, упражнений. Сущность этого метода состоит в том, что учащиеся производят многократные действия, т.е. тренируются (упражняются) в выполнении того или иного задания, вырабатывают соответствующие умения и навыки, а также развивают свое мышление и творческие способности. Следовательно - </w:t>
      </w:r>
      <w:r w:rsidRPr="00EB2BEE">
        <w:rPr>
          <w:rFonts w:ascii="Times New Roman" w:eastAsia="Calibri" w:hAnsi="Times New Roman" w:cs="Times New Roman"/>
          <w:i/>
          <w:iCs/>
          <w:sz w:val="28"/>
          <w:szCs w:val="28"/>
          <w:lang w:eastAsia="ru-RU"/>
        </w:rPr>
        <w:t xml:space="preserve">«…необходима ежедневная, постоянная тренировка, муштра в течение всей артистической карьеры» - </w:t>
      </w:r>
      <w:r w:rsidRPr="00EB2BEE">
        <w:rPr>
          <w:rFonts w:ascii="Times New Roman" w:eastAsia="Calibri" w:hAnsi="Times New Roman" w:cs="Times New Roman"/>
          <w:iCs/>
          <w:sz w:val="28"/>
          <w:szCs w:val="28"/>
          <w:lang w:eastAsia="ru-RU"/>
        </w:rPr>
        <w:t>К.С. Станиславский.</w:t>
      </w:r>
    </w:p>
    <w:p w:rsidR="00EB2BEE" w:rsidRPr="00EB2BEE" w:rsidRDefault="00EB2BEE" w:rsidP="00EB2BEE">
      <w:pPr>
        <w:spacing w:after="0" w:line="360" w:lineRule="auto"/>
        <w:ind w:firstLine="708"/>
        <w:jc w:val="both"/>
        <w:rPr>
          <w:rFonts w:ascii="Times New Roman" w:eastAsia="Calibri" w:hAnsi="Times New Roman" w:cs="Times New Roman"/>
          <w:iCs/>
          <w:sz w:val="28"/>
          <w:szCs w:val="28"/>
          <w:lang w:eastAsia="ru-RU"/>
        </w:rPr>
      </w:pPr>
      <w:r w:rsidRPr="00EB2BEE">
        <w:rPr>
          <w:rFonts w:ascii="Times New Roman" w:eastAsia="Calibri" w:hAnsi="Times New Roman" w:cs="Times New Roman"/>
          <w:iCs/>
          <w:sz w:val="28"/>
          <w:szCs w:val="28"/>
          <w:lang w:eastAsia="ru-RU"/>
        </w:rPr>
        <w:t xml:space="preserve">Начинать тренинг следует с  формирования готовности у учащихся восприятия учебного материала с использованием способов концентрации внимания и эмоционального побуждения.  </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Важнейшие   принципы, применяемые на занятиях по основам актерского мастерства, это:</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контрастность в подборе упражнений; </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прием усложнения заданий; </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комплексность задач на уроке и в каждом упражнении; </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выполнение упражнений и этюдов по словесно</w:t>
      </w:r>
      <w:r w:rsidRPr="00EB2BEE">
        <w:rPr>
          <w:rFonts w:ascii="Times New Roman" w:eastAsia="Calibri" w:hAnsi="Times New Roman" w:cs="Times New Roman"/>
          <w:sz w:val="28"/>
          <w:szCs w:val="28"/>
          <w:lang w:eastAsia="ru-RU"/>
        </w:rPr>
        <w:softHyphen/>
        <w:t xml:space="preserve">му заданию педагога. </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Работа над отрывками и учебным спектаклем через творческое взаимодействие ученика и учителя,  этюдный метод репетиционной работы, как и метод действенного анализа произведения, позволят педагогу максимально раскрыть индивидуальность учащегося.   </w:t>
      </w:r>
    </w:p>
    <w:p w:rsidR="00EB2BEE" w:rsidRPr="00EB2BEE" w:rsidRDefault="00EB2BEE" w:rsidP="00EB2BEE">
      <w:pPr>
        <w:spacing w:after="0" w:line="360" w:lineRule="auto"/>
        <w:jc w:val="both"/>
        <w:rPr>
          <w:rFonts w:ascii="Times New Roman" w:eastAsia="Calibri" w:hAnsi="Times New Roman" w:cs="Times New Roman"/>
          <w:iCs/>
          <w:sz w:val="28"/>
          <w:szCs w:val="28"/>
          <w:lang w:eastAsia="ru-RU"/>
        </w:rPr>
      </w:pPr>
      <w:r w:rsidRPr="00EB2BEE">
        <w:rPr>
          <w:rFonts w:ascii="Times New Roman" w:eastAsia="Calibri" w:hAnsi="Times New Roman" w:cs="Times New Roman"/>
          <w:iCs/>
          <w:sz w:val="28"/>
          <w:szCs w:val="28"/>
          <w:lang w:eastAsia="ru-RU"/>
        </w:rPr>
        <w:t xml:space="preserve"> </w:t>
      </w:r>
      <w:r w:rsidRPr="00EB2BEE">
        <w:rPr>
          <w:rFonts w:ascii="Times New Roman" w:eastAsia="Calibri" w:hAnsi="Times New Roman" w:cs="Times New Roman"/>
          <w:iCs/>
          <w:sz w:val="28"/>
          <w:szCs w:val="28"/>
          <w:lang w:eastAsia="ru-RU"/>
        </w:rPr>
        <w:tab/>
        <w:t xml:space="preserve"> Обязательным фактором в обучении детей, а по данному предмету особенно, является дисциплина. Необходимо воспитывать у учащихся чувство ответственности и </w:t>
      </w:r>
      <w:r w:rsidRPr="00EB2BEE">
        <w:rPr>
          <w:rFonts w:ascii="Times New Roman" w:eastAsia="Calibri" w:hAnsi="Times New Roman" w:cs="Times New Roman"/>
          <w:sz w:val="28"/>
          <w:szCs w:val="28"/>
          <w:lang w:eastAsia="ru-RU"/>
        </w:rPr>
        <w:t>способность доводить начатое дело до логического итога вопреки перемене своих интересов или влиянию внешних факторов.</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sz w:val="28"/>
          <w:szCs w:val="28"/>
          <w:lang w:eastAsia="ru-RU"/>
        </w:rPr>
        <w:tab/>
        <w:t>Метод исследовательской деятельности выступает ключевым для обеспечения творческой атмосферы в коллективе, создаёт возможность поиска различных способов выполнения поставленных задач, новых художественных средств воплощения сценического образа. Необходимо стремление педагога предлагать такие задания, которые включали бы детей в самостоятельный творческий, исследовательский поиск для развития креативного мышления.</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sz w:val="28"/>
          <w:szCs w:val="28"/>
          <w:lang w:eastAsia="ru-RU"/>
        </w:rPr>
        <w:tab/>
        <w:t xml:space="preserve">Для быстрого включения учащегося в творческий процесс подходит метод </w:t>
      </w:r>
      <w:r w:rsidRPr="00EB2BEE">
        <w:rPr>
          <w:rFonts w:ascii="Times New Roman" w:eastAsia="Calibri" w:hAnsi="Times New Roman" w:cs="Times New Roman"/>
          <w:iCs/>
          <w:sz w:val="28"/>
          <w:szCs w:val="28"/>
          <w:lang w:eastAsia="ru-RU"/>
        </w:rPr>
        <w:t>создания проблемных ситуаций</w:t>
      </w:r>
      <w:r w:rsidRPr="00EB2BEE">
        <w:rPr>
          <w:rFonts w:ascii="Times New Roman" w:eastAsia="Calibri" w:hAnsi="Times New Roman" w:cs="Times New Roman"/>
          <w:sz w:val="28"/>
          <w:szCs w:val="28"/>
          <w:lang w:eastAsia="ru-RU"/>
        </w:rPr>
        <w:t xml:space="preserve"> - представление материала занятия в виде доступной, образной и яркой  проблемы. Это очень сближает коллектив, выявляет характер и личностные качества учащихся. </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sz w:val="28"/>
          <w:szCs w:val="28"/>
          <w:lang w:eastAsia="ru-RU"/>
        </w:rPr>
        <w:tab/>
        <w:t xml:space="preserve">В методическую работу педагога также входит посещение с учениками учреждений культуры (театров, концертных залов, музеев, филармоний  и др.), просмотр видеозаписей спектаклей, мастер-классов известных актеров и </w:t>
      </w:r>
      <w:r w:rsidRPr="00EB2BEE">
        <w:rPr>
          <w:rFonts w:ascii="Times New Roman" w:eastAsia="Calibri" w:hAnsi="Times New Roman" w:cs="Times New Roman"/>
          <w:sz w:val="28"/>
          <w:szCs w:val="28"/>
          <w:lang w:eastAsia="ru-RU"/>
        </w:rPr>
        <w:lastRenderedPageBreak/>
        <w:t xml:space="preserve">режиссеров. Воспитание зрительской культуры формирует устойчивый интерес к театру, как к  виду искусства. </w:t>
      </w:r>
    </w:p>
    <w:p w:rsidR="00EB2BEE" w:rsidRPr="00EB2BEE" w:rsidRDefault="00EB2BEE" w:rsidP="00EB2BEE">
      <w:pPr>
        <w:spacing w:after="0" w:line="360" w:lineRule="auto"/>
        <w:ind w:firstLine="709"/>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sz w:val="28"/>
          <w:szCs w:val="28"/>
          <w:lang w:eastAsia="ru-RU"/>
        </w:rPr>
        <w:t xml:space="preserve"> Сцена – это самый сильный педагог, а зритель - самый строгий экзаменатор. Максимальное участие в творческих мероприятиях, тематических концертах и культурно-просветительской деятельности образовательного учреждения, позволит  учащимся на практике проверить, закрепить и развить свои умения и навыки исполнительского мастерства</w:t>
      </w:r>
      <w:r w:rsidRPr="00EB2BEE">
        <w:rPr>
          <w:rFonts w:ascii="Times New Roman" w:eastAsia="Calibri" w:hAnsi="Times New Roman" w:cs="Times New Roman"/>
          <w:b/>
          <w:i/>
          <w:sz w:val="28"/>
          <w:szCs w:val="28"/>
          <w:lang w:eastAsia="ru-RU"/>
        </w:rPr>
        <w:t>.</w:t>
      </w:r>
    </w:p>
    <w:p w:rsidR="00EB2BEE" w:rsidRPr="00EB2BEE" w:rsidRDefault="00EB2BEE" w:rsidP="001A6B95">
      <w:pPr>
        <w:numPr>
          <w:ilvl w:val="0"/>
          <w:numId w:val="24"/>
        </w:numPr>
        <w:spacing w:after="0" w:line="360" w:lineRule="auto"/>
        <w:contextualSpacing/>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Рекомендации по организации самостоятельной работы учащихся</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Самостоятельная работа учащихся заключается в посещении театров и других учреждений культуры, выполнении домашних заданий, сочинении этюдов, работе над индивидуальными заданиями  и самостоятельными отрывками, работе над ролью, работе над совершенствованием и закреплением профессиональных навыков.</w:t>
      </w:r>
    </w:p>
    <w:p w:rsidR="00EB2BEE" w:rsidRPr="00EB2BEE" w:rsidRDefault="00EB2BEE" w:rsidP="001A6B95">
      <w:pPr>
        <w:numPr>
          <w:ilvl w:val="0"/>
          <w:numId w:val="10"/>
        </w:numPr>
        <w:spacing w:after="0" w:line="360" w:lineRule="auto"/>
        <w:contextualSpacing/>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Список литературы и средств обучения</w:t>
      </w:r>
    </w:p>
    <w:p w:rsidR="00EB2BEE" w:rsidRPr="00EB2BEE" w:rsidRDefault="00EB2BEE" w:rsidP="00EB2BEE">
      <w:pPr>
        <w:spacing w:after="0" w:line="360" w:lineRule="auto"/>
        <w:jc w:val="center"/>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Список рекомендуемой методической и учебной литературы</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Актерский тренинг: Мастерство актера в терминах Станиславского. – Москва АСТ, 2010. –  (Золотой фонд актерского мастерства)</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Альшиц Ю.Л. Тренинг forever! / Ю. Л. Альшиц. – Москва: РАТИ–ГИТИС, 2009</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Бажанова Р.К. Феномен артистизма и его театральные разновидности / Р. К. Бажанова // Обсерватория культуры. – 2010. – № 4. – С. 42–49</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Венецианова М.А. Актерский тренинг. Мастерство актера в терминах Станиславского / М.А. Венецианова. – Москва: АСТ, 2010. – (Золотой фонд актерского мастерства).</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Владимиров С.В. Действие в драме. – 2 изд., доп. – Санкт-Петербург: Изд-во СПб ГАТИ, 2007</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Гиппиус С.В. Актерский тренинг. Гимнастика чувств / С. В. Гиппиус. – Москва АСТ, 2010. – (Золотой фонд актерского мастерства)</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Гительман Л.И. Зарубежное актерское искусство XIX века. Франция, Англия, Италия, США: хрестоматия / Л. И. Гительман. – Санкт-Петербург: СПб ГУЭФ; Вертикаль; Гуманитарный университет профсоюзов, 2002</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Жабровец М.В. Тренинг фантазии и воображения: методическое пособие / М.В. Жабровец. – Тюмень: РИЦ ТГАКИ, 2008</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Захава Б.Е. Мастерство актера и режиссера: учеб</w:t>
      </w:r>
      <w:proofErr w:type="gramStart"/>
      <w:r w:rsidRPr="00EB2BEE">
        <w:rPr>
          <w:rFonts w:ascii="Times New Roman" w:eastAsia="Calibri" w:hAnsi="Times New Roman" w:cs="Times New Roman"/>
          <w:sz w:val="28"/>
          <w:szCs w:val="28"/>
        </w:rPr>
        <w:t>.</w:t>
      </w:r>
      <w:proofErr w:type="gramEnd"/>
      <w:r w:rsidRPr="00EB2BEE">
        <w:rPr>
          <w:rFonts w:ascii="Times New Roman" w:eastAsia="Calibri" w:hAnsi="Times New Roman" w:cs="Times New Roman"/>
          <w:sz w:val="28"/>
          <w:szCs w:val="28"/>
        </w:rPr>
        <w:t xml:space="preserve"> </w:t>
      </w:r>
      <w:proofErr w:type="gramStart"/>
      <w:r w:rsidRPr="00EB2BEE">
        <w:rPr>
          <w:rFonts w:ascii="Times New Roman" w:eastAsia="Calibri" w:hAnsi="Times New Roman" w:cs="Times New Roman"/>
          <w:sz w:val="28"/>
          <w:szCs w:val="28"/>
        </w:rPr>
        <w:t>п</w:t>
      </w:r>
      <w:proofErr w:type="gramEnd"/>
      <w:r w:rsidRPr="00EB2BEE">
        <w:rPr>
          <w:rFonts w:ascii="Times New Roman" w:eastAsia="Calibri" w:hAnsi="Times New Roman" w:cs="Times New Roman"/>
          <w:sz w:val="28"/>
          <w:szCs w:val="28"/>
        </w:rPr>
        <w:t>особие / Б. Е. Захава. – 5-е изд. – Москва: РАТИ–ГИТИС, 2008</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Зверева Н.А. Создание актерского образа: словарь театральных терминов / Н. А. Зверева, Д.Г. Ливнев. — Москва: РАТИ – ГИТИС, 2008</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Зверева Н. А. Создание актерского образа: словарь театральных терминов / Н. А. Зверева Д.Г. Ливнев. – Москва: РАТИ–ГИТИС, 2008</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Иллюстрированная история мирового театра / под ред. Джона Рассела Брауна. – Москва: ЗАО "БММ"</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Кипнис М. Актерский тренинг. 128 лучших игр и упражнений для любого тренинга / М. Кипнис. – Москва: АСТ, 2009. – (Золотой фонд актерского мастерства)</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Кипнис М. Актерский тренинг. Более 100 игр, упражнений и этюдов, которые помогут вам стать первоклассным актером / М. Кипнис. – Москва: АСТ, 2010. – (Золотой фонд актерского мастерства)</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Кнебель М. О. Поэзия педагогики. О действенном анализе пьесы и роли. – Москва: ГИТИС, 2005</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Кнебель М. О. Слово в творчестве актера / М. О. Кнебель. – Москва: РАТИ–ГИТИС, 2009 </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Кокорин А. Вам привет от Станиславского: учебное пособие / А. Кокорин. – 2002</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Кутьмин С. П. Краткий словарь театральных терминов / С. П. Кутьмин. – Тюмень: ТГИИК, 2003</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Кутьмин С. П. Характер и характерность: учебно-методическое пособие / С. П. Кутьмин. – Тюмень: ТГИИК, 2004</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 xml:space="preserve"> Лоза О. Актерский тренинг по системе Станиславского. Упражнения и этюды / О. Лоза. – Москва: АСТ, 2009. – (Золотой фонд актерского мастерства)</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Немирович-Данченко В. И. Рождение театра / В. И. Немирович-Данченко. – Москва: АСТ; Зебра Е; ВКТ, 2009. – (Актерская книга)</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Новарина, Валер. Жертвующий актер / пер. с фр. Екатерины Дмитриевой // Новое литературное обозрение. – 2005. – № 73. – Режим доступа: http://magazines.russ.ru/nlo/2005/73/no31-pr.html</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Павис П. Словарь театра / П. Павис; пер. с фр.</w:t>
      </w:r>
      <w:proofErr w:type="gramStart"/>
      <w:r w:rsidRPr="00EB2BEE">
        <w:rPr>
          <w:rFonts w:ascii="Times New Roman" w:eastAsia="Calibri" w:hAnsi="Times New Roman" w:cs="Times New Roman"/>
          <w:sz w:val="28"/>
          <w:szCs w:val="28"/>
        </w:rPr>
        <w:t xml:space="preserve"> ;</w:t>
      </w:r>
      <w:proofErr w:type="gramEnd"/>
      <w:r w:rsidRPr="00EB2BEE">
        <w:rPr>
          <w:rFonts w:ascii="Times New Roman" w:eastAsia="Calibri" w:hAnsi="Times New Roman" w:cs="Times New Roman"/>
          <w:sz w:val="28"/>
          <w:szCs w:val="28"/>
        </w:rPr>
        <w:t xml:space="preserve"> под ред. Л. Баженовой. — Москва: ГИТИС, 2003 </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Полищук Вера. Актерский тренинг. Книга актерского мастерства. Всеволод Мейерхольд / Вера Полищук. – Москва: АСТ, 2010. – (Золотой фонд актерского мастерства)</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Райан П. Актерский тренинг искусства быть смешным и мастерства импровизации / П. Райан; пер. с англ. – Москва: АСТ, 2010. – (Золотой фонд актерского мастерства)</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Русская театральная школа. – Москва: ПанЪинтер, 2004. – (Русские школы)</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Русский драматический театр: энциклопедия. – Москва: Большая Российская энциклопедия, 2001</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Русский театр. 1824-1941. Иллюстрированная хроника российской театральной жизни. – Москва: Интеррос, 2006</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Сарабьян, Эльвира. Актерский тренинг по системе Георгия Товстоногова / Эльвира Сарабьян. – Москва: АСТ, 2010. – (Золотой фонд актерского мастерства)</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Сарабьян, Эльвира. Актерский тренинг по системе Станиславского. Речь. Слова. Голос / Эльвира Сарабьян. – Москва: АСТ, 2010. – (Золотой фонд актерского мастерства)</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 xml:space="preserve"> Создание актерского образа: теоретические основы / сост. и отв. ред. Н. А. Зверева Д.Г. Ливнев. – Москва: РАТИ–ГИТИС, 2008 </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Создание актерского образа: хрестоматия / сост. Д. Г. Ливнев. — Москва: РАТИ – ГИТИС, 2008</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Сорокин В.Н. Мизансцена – как пластическое выражение сути драматургического материала / В. Н. Сорокин, Л. Я. Сорокина // Искусство и образование. – 2010. – № 1(63) – С. 19–27</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Станиславский К.С. Актерский тренинг. Работа актера над ролью / К. С. Станиславский. – Москва: АСТ, 2009. – (Золотой фонд актерского мастерства)</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Станиславский К.С. Актерский тренинг. Работа актера над собой в творческом процессе переживания: Дневник ученика / К. С. Станиславский. – Москва: АСТ, 2009. – (Золотой фонд актерского мастерства)</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Станиславский К.С. Актерский тренинг. Учебник актерского мастерства / К. С. Станиславский. – Москва: АСТ, 2009. – (Золотой фонд актерского мастерства)</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Станиславский К.С. Искусство представления / К. С. Станиславский. – Санкт-Петербург: Азбука-классика, 2010 </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Станиславский, К.С. Работа актера над собой. М. А. Чехов. О технике актера: антология. – Москва: </w:t>
      </w:r>
      <w:proofErr w:type="gramStart"/>
      <w:r w:rsidRPr="00EB2BEE">
        <w:rPr>
          <w:rFonts w:ascii="Times New Roman" w:eastAsia="Calibri" w:hAnsi="Times New Roman" w:cs="Times New Roman"/>
          <w:sz w:val="28"/>
          <w:szCs w:val="28"/>
        </w:rPr>
        <w:t>АРТ</w:t>
      </w:r>
      <w:proofErr w:type="gramEnd"/>
      <w:r w:rsidRPr="00EB2BEE">
        <w:rPr>
          <w:rFonts w:ascii="Times New Roman" w:eastAsia="Calibri" w:hAnsi="Times New Roman" w:cs="Times New Roman"/>
          <w:sz w:val="28"/>
          <w:szCs w:val="28"/>
        </w:rPr>
        <w:t>, 2008</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Стреллер Джорджо. Театр для людей. Мысли, записанные, высказанные и осуществленные / Джорджо Стрелер; пер. с итал. и коммент. С. Бушуевой. – Москва: Радуга, 1984 </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Сушков Б. Театр будущего. Школа русского демиургического театра. Этика творчества актера / Борис Сушков. – Тула: Гриф и</w:t>
      </w:r>
      <w:proofErr w:type="gramStart"/>
      <w:r w:rsidRPr="00EB2BEE">
        <w:rPr>
          <w:rFonts w:ascii="Times New Roman" w:eastAsia="Calibri" w:hAnsi="Times New Roman" w:cs="Times New Roman"/>
          <w:sz w:val="28"/>
          <w:szCs w:val="28"/>
        </w:rPr>
        <w:t xml:space="preserve"> К</w:t>
      </w:r>
      <w:proofErr w:type="gramEnd"/>
      <w:r w:rsidRPr="00EB2BEE">
        <w:rPr>
          <w:rFonts w:ascii="Times New Roman" w:eastAsia="Calibri" w:hAnsi="Times New Roman" w:cs="Times New Roman"/>
          <w:sz w:val="28"/>
          <w:szCs w:val="28"/>
        </w:rPr>
        <w:t>, 2010</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Театр: энциклопедия. – Москва: Олма-Пресс, 2002</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Театр. Актер. Режиссер.  Краткий словарь терминов и понятий / сост. А. Савина. – Санкт-Петербург: Лань,  Планета музыки, 2010 -  (Мир культуры, истории и философии)</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 xml:space="preserve"> Теоретические основы создания актерского образа. – Москва: ГИТИС, 2002</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Хмельницкий. Ю.О. Из записок актера таировского театра / Юлий Хмельницкий. – Москва: ГИТИС, 2004</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Хрестоматия по истории русского актерского искусства конца XVIII - первой половины XIX веков: учебное пособие. – Санкт-Петербург: Санкт-Петербургская академия театрального искусства, 2005</w:t>
      </w:r>
    </w:p>
    <w:p w:rsidR="00EB2BEE" w:rsidRPr="00EB2BEE" w:rsidRDefault="00EB2BEE" w:rsidP="001A6B95">
      <w:pPr>
        <w:numPr>
          <w:ilvl w:val="0"/>
          <w:numId w:val="25"/>
        </w:numPr>
        <w:spacing w:after="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Чехов. М.А. Тайны актерского мастерства. Путь актера / М. А. Чехов. – Москва: АСТ, 2009. – (Золотой фонд актерского мастерства)</w:t>
      </w: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Список рекомендуемых Интернет-ресурсов</w:t>
      </w:r>
    </w:p>
    <w:p w:rsidR="00EB2BEE" w:rsidRPr="00EB2BEE" w:rsidRDefault="00EB2BEE" w:rsidP="001A6B95">
      <w:pPr>
        <w:numPr>
          <w:ilvl w:val="0"/>
          <w:numId w:val="26"/>
        </w:numPr>
        <w:spacing w:after="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t>Актерское мастерство. – Режим доступа: http://acterprofi.ru.</w:t>
      </w:r>
    </w:p>
    <w:p w:rsidR="00EB2BEE" w:rsidRPr="00EB2BEE" w:rsidRDefault="00EB2BEE" w:rsidP="001A6B95">
      <w:pPr>
        <w:numPr>
          <w:ilvl w:val="0"/>
          <w:numId w:val="26"/>
        </w:numPr>
        <w:spacing w:after="20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t>Культура и Образование. Театр и кино // Онлайн Энциклопедия «Кругосвет». – Режим доступа: http://www.krugosvet.ru/enc/kultura_i_obrazovanie/teatr_i_kino.</w:t>
      </w:r>
    </w:p>
    <w:p w:rsidR="00EB2BEE" w:rsidRPr="00EB2BEE" w:rsidRDefault="00EB2BEE" w:rsidP="001A6B95">
      <w:pPr>
        <w:numPr>
          <w:ilvl w:val="0"/>
          <w:numId w:val="26"/>
        </w:numPr>
        <w:spacing w:after="20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t>Античный театр. – Режим доступа: http://anti4teatr.ucoz.ru.</w:t>
      </w:r>
    </w:p>
    <w:p w:rsidR="00EB2BEE" w:rsidRPr="00EB2BEE" w:rsidRDefault="00EB2BEE" w:rsidP="001A6B95">
      <w:pPr>
        <w:numPr>
          <w:ilvl w:val="0"/>
          <w:numId w:val="26"/>
        </w:numPr>
        <w:spacing w:after="20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t>Каталог: Театр и театральное искусство. – Режим доступа: http://www.art-world-theatre.ru.</w:t>
      </w:r>
    </w:p>
    <w:p w:rsidR="00EB2BEE" w:rsidRPr="00EB2BEE" w:rsidRDefault="00EB2BEE" w:rsidP="001A6B95">
      <w:pPr>
        <w:numPr>
          <w:ilvl w:val="0"/>
          <w:numId w:val="26"/>
        </w:numPr>
        <w:spacing w:after="20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t>Энциклопедия: Музыка. Театр. Кино. – Режим доступа: http://scit.boom.ru/music/teatr/What_takoe_teatr.htm</w:t>
      </w:r>
    </w:p>
    <w:p w:rsidR="00EB2BEE" w:rsidRPr="00EB2BEE" w:rsidRDefault="00EB2BEE" w:rsidP="001A6B95">
      <w:pPr>
        <w:numPr>
          <w:ilvl w:val="0"/>
          <w:numId w:val="26"/>
        </w:numPr>
        <w:spacing w:after="20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t>Театральная Энциклопедия. Режим доступа: http://www.gumer.info/bibliotek_Buks/Culture/Teatr/_Index.php</w:t>
      </w:r>
    </w:p>
    <w:p w:rsidR="00EB2BEE" w:rsidRPr="00EB2BEE" w:rsidRDefault="00EB2BEE" w:rsidP="001A6B95">
      <w:pPr>
        <w:numPr>
          <w:ilvl w:val="0"/>
          <w:numId w:val="26"/>
        </w:numPr>
        <w:spacing w:after="20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Планета театра: [новости театральной жизни России]. – Режим доступа: http://www.theatreplanet.ru/articles </w:t>
      </w:r>
    </w:p>
    <w:p w:rsidR="00EB2BEE" w:rsidRPr="00EB2BEE" w:rsidRDefault="00EB2BEE" w:rsidP="001A6B95">
      <w:pPr>
        <w:numPr>
          <w:ilvl w:val="0"/>
          <w:numId w:val="26"/>
        </w:numPr>
        <w:spacing w:after="20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t>Средневековый театр Западной Европы. – Режим доступа: http://scit.boom.ru/music/teatr/Zarybegnui_teatr3.htm</w:t>
      </w:r>
    </w:p>
    <w:p w:rsidR="00EB2BEE" w:rsidRPr="00EB2BEE" w:rsidRDefault="00EB2BEE" w:rsidP="001A6B95">
      <w:pPr>
        <w:numPr>
          <w:ilvl w:val="0"/>
          <w:numId w:val="26"/>
        </w:numPr>
        <w:spacing w:after="20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t>Средневековый театр. – Режим доступа: http://art.1september.ru/index.php?year=2008&amp;num=06</w:t>
      </w:r>
    </w:p>
    <w:p w:rsidR="00EB2BEE" w:rsidRPr="00EB2BEE" w:rsidRDefault="00EB2BEE" w:rsidP="001A6B95">
      <w:pPr>
        <w:numPr>
          <w:ilvl w:val="0"/>
          <w:numId w:val="26"/>
        </w:numPr>
        <w:spacing w:after="20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Западноевропейский театр. – Режим доступа: http://svr-lit.niv.ru</w:t>
      </w:r>
    </w:p>
    <w:p w:rsidR="00EB2BEE" w:rsidRPr="00EB2BEE" w:rsidRDefault="00EB2BEE" w:rsidP="001A6B95">
      <w:pPr>
        <w:numPr>
          <w:ilvl w:val="0"/>
          <w:numId w:val="26"/>
        </w:numPr>
        <w:spacing w:after="20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 xml:space="preserve"> Театральная библиотека: пьесы, книги, статьи, драматургия. – Режим доступа: http://biblioteka.teatr-obraz.ru</w:t>
      </w:r>
    </w:p>
    <w:p w:rsidR="00EB2BEE" w:rsidRPr="00EB2BEE" w:rsidRDefault="00EB2BEE" w:rsidP="001A6B95">
      <w:pPr>
        <w:numPr>
          <w:ilvl w:val="0"/>
          <w:numId w:val="26"/>
        </w:numPr>
        <w:spacing w:after="20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Театральная энциклопедия. – Режим доступа: http://www.theatre-enc.ru. </w:t>
      </w:r>
    </w:p>
    <w:p w:rsidR="00EB2BEE" w:rsidRPr="00EB2BEE" w:rsidRDefault="00EB2BEE" w:rsidP="001A6B95">
      <w:pPr>
        <w:numPr>
          <w:ilvl w:val="0"/>
          <w:numId w:val="26"/>
        </w:numPr>
        <w:spacing w:after="20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История: Кино. Театр. – Режим доступа: http://kinohistory.com/index.php</w:t>
      </w:r>
    </w:p>
    <w:p w:rsidR="00EB2BEE" w:rsidRPr="00EB2BEE" w:rsidRDefault="00EB2BEE" w:rsidP="001A6B95">
      <w:pPr>
        <w:numPr>
          <w:ilvl w:val="0"/>
          <w:numId w:val="26"/>
        </w:numPr>
        <w:spacing w:after="20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Театры мира. – Режим доступа: http://jonder.ru/hrestomat </w:t>
      </w:r>
    </w:p>
    <w:p w:rsidR="00EB2BEE" w:rsidRPr="00EB2BEE" w:rsidRDefault="00EB2BEE" w:rsidP="001A6B95">
      <w:pPr>
        <w:numPr>
          <w:ilvl w:val="0"/>
          <w:numId w:val="26"/>
        </w:numPr>
        <w:spacing w:after="20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Театры народов мира. – Режим доступа: http://teatry-narodov-mira.ru/</w:t>
      </w:r>
    </w:p>
    <w:p w:rsidR="00EB2BEE" w:rsidRPr="00EB2BEE" w:rsidRDefault="00EB2BEE" w:rsidP="001A6B95">
      <w:pPr>
        <w:numPr>
          <w:ilvl w:val="0"/>
          <w:numId w:val="26"/>
        </w:numPr>
        <w:spacing w:after="20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Театральная библиотека: пьесы, книги, статьи, драматургия. – Режим доступа  http://biblioteka.teatr-obraz.ru</w:t>
      </w:r>
    </w:p>
    <w:p w:rsidR="00EB2BEE" w:rsidRPr="00625FFB" w:rsidRDefault="00EB2BEE" w:rsidP="001A6B95">
      <w:pPr>
        <w:numPr>
          <w:ilvl w:val="0"/>
          <w:numId w:val="26"/>
        </w:numPr>
        <w:spacing w:after="20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Хрестоматия актёра. – Режим доступа: </w:t>
      </w:r>
      <w:hyperlink r:id="rId11" w:history="1">
        <w:r w:rsidRPr="00EB2BEE">
          <w:rPr>
            <w:rFonts w:ascii="Times New Roman" w:eastAsia="Calibri" w:hAnsi="Times New Roman" w:cs="Times New Roman"/>
            <w:color w:val="0000FF"/>
            <w:sz w:val="28"/>
            <w:szCs w:val="28"/>
            <w:u w:val="single"/>
          </w:rPr>
          <w:t>http://jonder.ru/hrestomat</w:t>
        </w:r>
      </w:hyperlink>
    </w:p>
    <w:p w:rsidR="00625FFB" w:rsidRDefault="00625FFB" w:rsidP="00625FFB">
      <w:pPr>
        <w:pStyle w:val="a3"/>
        <w:rPr>
          <w:noProof/>
        </w:rPr>
      </w:pPr>
    </w:p>
    <w:p w:rsidR="005712E2" w:rsidRDefault="005712E2" w:rsidP="00625FFB">
      <w:pPr>
        <w:pStyle w:val="a3"/>
        <w:rPr>
          <w:noProof/>
        </w:rPr>
      </w:pPr>
    </w:p>
    <w:p w:rsidR="005712E2" w:rsidRDefault="005712E2" w:rsidP="005712E2">
      <w:pPr>
        <w:pStyle w:val="a3"/>
        <w:sectPr w:rsidR="005712E2" w:rsidSect="00355F5F">
          <w:pgSz w:w="11904" w:h="16838"/>
          <w:pgMar w:top="1194" w:right="776" w:bottom="1486" w:left="1700" w:header="720" w:footer="720" w:gutter="0"/>
          <w:cols w:space="720"/>
          <w:titlePg/>
          <w:docGrid w:linePitch="299"/>
        </w:sectPr>
      </w:pP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28"/>
        </w:rPr>
      </w:pPr>
      <w:r w:rsidRPr="005712E2">
        <w:rPr>
          <w:rFonts w:ascii="Times New Roman" w:eastAsia="Times New Roman" w:hAnsi="Times New Roman" w:cs="Times New Roman"/>
          <w:sz w:val="28"/>
        </w:rPr>
        <w:lastRenderedPageBreak/>
        <w:t>МУНИЦИПАЛЬНОЕ БЮДЖЕТНОЕ УЧРЕЖДЕНИЕ</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28"/>
        </w:rPr>
      </w:pPr>
      <w:r w:rsidRPr="005712E2">
        <w:rPr>
          <w:rFonts w:ascii="Times New Roman" w:eastAsia="Times New Roman" w:hAnsi="Times New Roman" w:cs="Times New Roman"/>
          <w:sz w:val="28"/>
        </w:rPr>
        <w:t>ДОПОЛНИТЕЛЬНОГО ОБРАЗОВАНИЯ</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28"/>
        </w:rPr>
      </w:pPr>
      <w:r w:rsidRPr="005712E2">
        <w:rPr>
          <w:rFonts w:ascii="Times New Roman" w:eastAsia="Times New Roman" w:hAnsi="Times New Roman" w:cs="Times New Roman"/>
          <w:sz w:val="28"/>
        </w:rPr>
        <w:t>КУЗОВАТОВСКАЯ ДЕТСКАЯ ШКОЛА ИСКУССТВ</w:t>
      </w: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20"/>
          <w:szCs w:val="24"/>
        </w:rPr>
      </w:pPr>
    </w:p>
    <w:p w:rsidR="005712E2" w:rsidRPr="005712E2" w:rsidRDefault="005712E2" w:rsidP="005712E2">
      <w:pPr>
        <w:widowControl w:val="0"/>
        <w:autoSpaceDE w:val="0"/>
        <w:autoSpaceDN w:val="0"/>
        <w:spacing w:before="11" w:after="0" w:line="240" w:lineRule="auto"/>
        <w:rPr>
          <w:rFonts w:ascii="Times New Roman" w:eastAsia="Times New Roman" w:hAnsi="Times New Roman" w:cs="Times New Roman"/>
          <w:b/>
          <w:sz w:val="19"/>
          <w:szCs w:val="24"/>
        </w:rPr>
      </w:pPr>
    </w:p>
    <w:tbl>
      <w:tblPr>
        <w:tblStyle w:val="TableNormal5"/>
        <w:tblW w:w="0" w:type="auto"/>
        <w:tblInd w:w="-773" w:type="dxa"/>
        <w:tblLayout w:type="fixed"/>
        <w:tblLook w:val="01E0" w:firstRow="1" w:lastRow="1" w:firstColumn="1" w:lastColumn="1" w:noHBand="0" w:noVBand="0"/>
      </w:tblPr>
      <w:tblGrid>
        <w:gridCol w:w="3999"/>
        <w:gridCol w:w="6061"/>
      </w:tblGrid>
      <w:tr w:rsidR="005712E2" w:rsidRPr="005712E2" w:rsidTr="00D43A96">
        <w:trPr>
          <w:trHeight w:val="2243"/>
        </w:trPr>
        <w:tc>
          <w:tcPr>
            <w:tcW w:w="3999" w:type="dxa"/>
          </w:tcPr>
          <w:p w:rsidR="005712E2" w:rsidRPr="005712E2" w:rsidRDefault="005712E2" w:rsidP="005712E2">
            <w:pPr>
              <w:spacing w:line="309" w:lineRule="exact"/>
              <w:ind w:left="200"/>
              <w:rPr>
                <w:rFonts w:ascii="Times New Roman" w:hAnsi="Times New Roman" w:cs="Times New Roman"/>
                <w:sz w:val="28"/>
                <w:lang w:val="ru-RU"/>
              </w:rPr>
            </w:pPr>
            <w:r w:rsidRPr="005712E2">
              <w:rPr>
                <w:rFonts w:ascii="Times New Roman" w:hAnsi="Times New Roman" w:cs="Times New Roman"/>
                <w:sz w:val="28"/>
                <w:lang w:val="ru-RU"/>
              </w:rPr>
              <w:t>ПРИНЯТО</w:t>
            </w:r>
          </w:p>
          <w:p w:rsidR="005712E2" w:rsidRPr="005712E2" w:rsidRDefault="005712E2" w:rsidP="005712E2">
            <w:pPr>
              <w:spacing w:before="4"/>
              <w:ind w:left="200" w:right="722"/>
              <w:rPr>
                <w:rFonts w:ascii="Times New Roman" w:hAnsi="Times New Roman" w:cs="Times New Roman"/>
                <w:spacing w:val="1"/>
                <w:sz w:val="28"/>
                <w:lang w:val="ru-RU"/>
              </w:rPr>
            </w:pPr>
            <w:r w:rsidRPr="005712E2">
              <w:rPr>
                <w:rFonts w:ascii="Times New Roman" w:hAnsi="Times New Roman" w:cs="Times New Roman"/>
                <w:sz w:val="28"/>
                <w:lang w:val="ru-RU"/>
              </w:rPr>
              <w:t>на</w:t>
            </w:r>
            <w:r w:rsidRPr="005712E2">
              <w:rPr>
                <w:rFonts w:ascii="Times New Roman" w:hAnsi="Times New Roman" w:cs="Times New Roman"/>
                <w:spacing w:val="1"/>
                <w:sz w:val="28"/>
                <w:lang w:val="ru-RU"/>
              </w:rPr>
              <w:t xml:space="preserve"> </w:t>
            </w:r>
            <w:r w:rsidRPr="005712E2">
              <w:rPr>
                <w:rFonts w:ascii="Times New Roman" w:hAnsi="Times New Roman" w:cs="Times New Roman"/>
                <w:sz w:val="28"/>
                <w:lang w:val="ru-RU"/>
              </w:rPr>
              <w:t>заседании</w:t>
            </w:r>
            <w:r w:rsidRPr="005712E2">
              <w:rPr>
                <w:rFonts w:ascii="Times New Roman" w:hAnsi="Times New Roman" w:cs="Times New Roman"/>
                <w:spacing w:val="1"/>
                <w:sz w:val="28"/>
                <w:lang w:val="ru-RU"/>
              </w:rPr>
              <w:t xml:space="preserve"> </w:t>
            </w:r>
            <w:r w:rsidRPr="005712E2">
              <w:rPr>
                <w:rFonts w:ascii="Times New Roman" w:hAnsi="Times New Roman" w:cs="Times New Roman"/>
                <w:sz w:val="28"/>
                <w:lang w:val="ru-RU"/>
              </w:rPr>
              <w:t>педагогического совета</w:t>
            </w:r>
            <w:r w:rsidRPr="005712E2">
              <w:rPr>
                <w:rFonts w:ascii="Times New Roman" w:hAnsi="Times New Roman" w:cs="Times New Roman"/>
                <w:spacing w:val="1"/>
                <w:sz w:val="28"/>
                <w:lang w:val="ru-RU"/>
              </w:rPr>
              <w:t xml:space="preserve"> </w:t>
            </w:r>
          </w:p>
          <w:p w:rsidR="005712E2" w:rsidRPr="005712E2" w:rsidRDefault="0093409A" w:rsidP="005712E2">
            <w:pPr>
              <w:spacing w:before="4"/>
              <w:ind w:left="200" w:right="722"/>
              <w:rPr>
                <w:rFonts w:ascii="Times New Roman" w:hAnsi="Times New Roman" w:cs="Times New Roman"/>
                <w:sz w:val="28"/>
                <w:lang w:val="ru-RU"/>
              </w:rPr>
            </w:pPr>
            <w:r>
              <w:rPr>
                <w:rFonts w:ascii="Times New Roman" w:hAnsi="Times New Roman" w:cs="Times New Roman"/>
                <w:spacing w:val="1"/>
                <w:sz w:val="28"/>
                <w:lang w:val="ru-RU"/>
              </w:rPr>
              <w:t>от «28» августа 2023</w:t>
            </w:r>
            <w:r w:rsidR="005712E2" w:rsidRPr="005712E2">
              <w:rPr>
                <w:rFonts w:ascii="Times New Roman" w:hAnsi="Times New Roman" w:cs="Times New Roman"/>
                <w:spacing w:val="1"/>
                <w:sz w:val="28"/>
                <w:lang w:val="ru-RU"/>
              </w:rPr>
              <w:t xml:space="preserve"> г.</w:t>
            </w:r>
          </w:p>
          <w:p w:rsidR="005712E2" w:rsidRPr="005712E2" w:rsidRDefault="005712E2" w:rsidP="005712E2">
            <w:pPr>
              <w:spacing w:line="321" w:lineRule="exact"/>
              <w:ind w:left="200"/>
              <w:rPr>
                <w:rFonts w:ascii="Times New Roman" w:hAnsi="Times New Roman" w:cs="Times New Roman"/>
                <w:sz w:val="28"/>
              </w:rPr>
            </w:pPr>
            <w:r w:rsidRPr="005712E2">
              <w:rPr>
                <w:rFonts w:ascii="Times New Roman" w:hAnsi="Times New Roman" w:cs="Times New Roman"/>
                <w:sz w:val="28"/>
              </w:rPr>
              <w:t>Протокол</w:t>
            </w:r>
            <w:r w:rsidRPr="005712E2">
              <w:rPr>
                <w:rFonts w:ascii="Times New Roman" w:hAnsi="Times New Roman" w:cs="Times New Roman"/>
                <w:spacing w:val="-1"/>
                <w:sz w:val="28"/>
              </w:rPr>
              <w:t xml:space="preserve"> </w:t>
            </w:r>
            <w:r w:rsidRPr="005712E2">
              <w:rPr>
                <w:rFonts w:ascii="Times New Roman" w:hAnsi="Times New Roman" w:cs="Times New Roman"/>
                <w:sz w:val="28"/>
              </w:rPr>
              <w:t>№</w:t>
            </w:r>
            <w:r w:rsidRPr="005712E2">
              <w:rPr>
                <w:rFonts w:ascii="Times New Roman" w:hAnsi="Times New Roman" w:cs="Times New Roman"/>
                <w:spacing w:val="-3"/>
                <w:sz w:val="28"/>
              </w:rPr>
              <w:t xml:space="preserve"> </w:t>
            </w:r>
            <w:r w:rsidRPr="005712E2">
              <w:rPr>
                <w:rFonts w:ascii="Times New Roman" w:hAnsi="Times New Roman" w:cs="Times New Roman"/>
                <w:sz w:val="28"/>
              </w:rPr>
              <w:t>1</w:t>
            </w:r>
          </w:p>
          <w:p w:rsidR="005712E2" w:rsidRPr="005712E2" w:rsidRDefault="005712E2" w:rsidP="005712E2">
            <w:pPr>
              <w:spacing w:line="301" w:lineRule="exact"/>
              <w:ind w:left="200"/>
              <w:rPr>
                <w:rFonts w:ascii="Times New Roman" w:hAnsi="Times New Roman" w:cs="Times New Roman"/>
                <w:sz w:val="28"/>
              </w:rPr>
            </w:pPr>
          </w:p>
        </w:tc>
        <w:tc>
          <w:tcPr>
            <w:tcW w:w="6061" w:type="dxa"/>
          </w:tcPr>
          <w:p w:rsidR="005712E2" w:rsidRPr="005712E2" w:rsidRDefault="005712E2" w:rsidP="005712E2">
            <w:pPr>
              <w:spacing w:before="150" w:line="322" w:lineRule="exact"/>
              <w:jc w:val="right"/>
              <w:rPr>
                <w:rFonts w:ascii="Times New Roman" w:hAnsi="Times New Roman" w:cs="Times New Roman"/>
                <w:sz w:val="28"/>
                <w:lang w:val="ru-RU"/>
              </w:rPr>
            </w:pPr>
            <w:r w:rsidRPr="005712E2">
              <w:rPr>
                <w:rFonts w:ascii="Times New Roman" w:hAnsi="Times New Roman" w:cs="Times New Roman"/>
                <w:sz w:val="28"/>
                <w:lang w:val="ru-RU"/>
              </w:rPr>
              <w:t>УТВЕРЖДЕНАЮ</w:t>
            </w:r>
          </w:p>
          <w:p w:rsidR="005712E2" w:rsidRPr="005712E2" w:rsidRDefault="005712E2" w:rsidP="005712E2">
            <w:pPr>
              <w:ind w:left="2356" w:right="199" w:firstLine="369"/>
              <w:jc w:val="right"/>
              <w:rPr>
                <w:rFonts w:ascii="Times New Roman" w:hAnsi="Times New Roman" w:cs="Times New Roman"/>
                <w:sz w:val="28"/>
                <w:lang w:val="ru-RU"/>
              </w:rPr>
            </w:pPr>
            <w:r w:rsidRPr="005712E2">
              <w:rPr>
                <w:rFonts w:ascii="Times New Roman" w:hAnsi="Times New Roman" w:cs="Times New Roman"/>
                <w:sz w:val="28"/>
                <w:lang w:val="ru-RU"/>
              </w:rPr>
              <w:t>Директор МБУ ДО Кузоватовской ДШИ</w:t>
            </w:r>
          </w:p>
          <w:p w:rsidR="005712E2" w:rsidRPr="005712E2" w:rsidRDefault="005712E2" w:rsidP="005712E2">
            <w:pPr>
              <w:ind w:left="2356" w:right="199" w:firstLine="369"/>
              <w:jc w:val="right"/>
              <w:rPr>
                <w:rFonts w:ascii="Times New Roman" w:hAnsi="Times New Roman" w:cs="Times New Roman"/>
                <w:sz w:val="28"/>
                <w:lang w:val="ru-RU"/>
              </w:rPr>
            </w:pPr>
            <w:r w:rsidRPr="005712E2">
              <w:rPr>
                <w:rFonts w:ascii="Times New Roman" w:hAnsi="Times New Roman" w:cs="Times New Roman"/>
                <w:sz w:val="28"/>
                <w:lang w:val="ru-RU"/>
              </w:rPr>
              <w:t>________ В.А.Тогаев</w:t>
            </w:r>
          </w:p>
          <w:p w:rsidR="005712E2" w:rsidRPr="005712E2" w:rsidRDefault="005712E2" w:rsidP="005712E2">
            <w:pPr>
              <w:ind w:left="2356" w:right="199" w:firstLine="369"/>
              <w:jc w:val="right"/>
              <w:rPr>
                <w:rFonts w:ascii="Times New Roman" w:hAnsi="Times New Roman" w:cs="Times New Roman"/>
                <w:sz w:val="28"/>
                <w:lang w:val="ru-RU"/>
              </w:rPr>
            </w:pPr>
            <w:r w:rsidRPr="005712E2">
              <w:rPr>
                <w:rFonts w:ascii="Times New Roman" w:hAnsi="Times New Roman" w:cs="Times New Roman"/>
                <w:sz w:val="28"/>
                <w:lang w:val="ru-RU"/>
              </w:rPr>
              <w:t>Приказ № 26</w:t>
            </w:r>
          </w:p>
          <w:p w:rsidR="005712E2" w:rsidRPr="005712E2" w:rsidRDefault="005712E2" w:rsidP="005712E2">
            <w:pPr>
              <w:ind w:left="2356" w:right="199" w:firstLine="369"/>
              <w:jc w:val="right"/>
              <w:rPr>
                <w:rFonts w:ascii="Times New Roman" w:hAnsi="Times New Roman" w:cs="Times New Roman"/>
                <w:sz w:val="28"/>
                <w:lang w:val="ru-RU"/>
              </w:rPr>
            </w:pPr>
            <w:r w:rsidRPr="005712E2">
              <w:rPr>
                <w:rFonts w:ascii="Times New Roman" w:hAnsi="Times New Roman" w:cs="Times New Roman"/>
                <w:spacing w:val="-67"/>
                <w:sz w:val="28"/>
                <w:lang w:val="ru-RU"/>
              </w:rPr>
              <w:t xml:space="preserve"> </w:t>
            </w:r>
            <w:r w:rsidRPr="005712E2">
              <w:rPr>
                <w:rFonts w:ascii="Times New Roman" w:hAnsi="Times New Roman" w:cs="Times New Roman"/>
                <w:sz w:val="28"/>
                <w:lang w:val="ru-RU"/>
              </w:rPr>
              <w:t>«28» августа</w:t>
            </w:r>
            <w:r w:rsidRPr="005712E2">
              <w:rPr>
                <w:rFonts w:ascii="Times New Roman" w:hAnsi="Times New Roman" w:cs="Times New Roman"/>
                <w:spacing w:val="-6"/>
                <w:sz w:val="28"/>
                <w:lang w:val="ru-RU"/>
              </w:rPr>
              <w:t xml:space="preserve"> </w:t>
            </w:r>
            <w:r w:rsidR="0093409A">
              <w:rPr>
                <w:rFonts w:ascii="Times New Roman" w:hAnsi="Times New Roman" w:cs="Times New Roman"/>
                <w:sz w:val="28"/>
                <w:lang w:val="ru-RU"/>
              </w:rPr>
              <w:t>2023</w:t>
            </w:r>
            <w:r w:rsidRPr="005712E2">
              <w:rPr>
                <w:rFonts w:ascii="Times New Roman" w:hAnsi="Times New Roman" w:cs="Times New Roman"/>
                <w:spacing w:val="-2"/>
                <w:sz w:val="28"/>
                <w:lang w:val="ru-RU"/>
              </w:rPr>
              <w:t xml:space="preserve"> </w:t>
            </w:r>
            <w:r w:rsidRPr="005712E2">
              <w:rPr>
                <w:rFonts w:ascii="Times New Roman" w:hAnsi="Times New Roman" w:cs="Times New Roman"/>
                <w:sz w:val="28"/>
                <w:lang w:val="ru-RU"/>
              </w:rPr>
              <w:t xml:space="preserve">г. </w:t>
            </w:r>
          </w:p>
        </w:tc>
      </w:tr>
    </w:tbl>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b/>
          <w:sz w:val="30"/>
          <w:szCs w:val="24"/>
        </w:rPr>
      </w:pPr>
      <w:r w:rsidRPr="005712E2">
        <w:rPr>
          <w:rFonts w:ascii="Times New Roman" w:eastAsia="Times New Roman" w:hAnsi="Times New Roman" w:cs="Times New Roman"/>
          <w:b/>
          <w:sz w:val="30"/>
          <w:szCs w:val="24"/>
        </w:rPr>
        <w:t>Дополнительная предпрофессиональная общеобразовательная программа в области театрального искусства</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b/>
          <w:sz w:val="30"/>
          <w:szCs w:val="24"/>
        </w:rPr>
      </w:pPr>
      <w:r w:rsidRPr="005712E2">
        <w:rPr>
          <w:rFonts w:ascii="Times New Roman" w:eastAsia="Times New Roman" w:hAnsi="Times New Roman" w:cs="Times New Roman"/>
          <w:b/>
          <w:sz w:val="30"/>
          <w:szCs w:val="24"/>
        </w:rPr>
        <w:t>"Искусство театра"</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28"/>
          <w:szCs w:val="24"/>
        </w:rPr>
      </w:pPr>
      <w:r w:rsidRPr="005712E2">
        <w:rPr>
          <w:rFonts w:ascii="Times New Roman" w:eastAsia="Times New Roman" w:hAnsi="Times New Roman" w:cs="Times New Roman"/>
          <w:sz w:val="28"/>
          <w:szCs w:val="24"/>
        </w:rPr>
        <w:t>Предметная область</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28"/>
          <w:szCs w:val="24"/>
        </w:rPr>
      </w:pPr>
      <w:r w:rsidRPr="005712E2">
        <w:rPr>
          <w:rFonts w:ascii="Times New Roman" w:eastAsia="Times New Roman" w:hAnsi="Times New Roman" w:cs="Times New Roman"/>
          <w:sz w:val="28"/>
          <w:szCs w:val="24"/>
        </w:rPr>
        <w:t>ПО.01. Театральное исполнительское искусство</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30"/>
          <w:szCs w:val="24"/>
        </w:rPr>
      </w:pPr>
      <w:r w:rsidRPr="005712E2">
        <w:rPr>
          <w:rFonts w:ascii="Times New Roman" w:eastAsia="Times New Roman" w:hAnsi="Times New Roman" w:cs="Times New Roman"/>
          <w:sz w:val="30"/>
          <w:szCs w:val="24"/>
        </w:rPr>
        <w:t xml:space="preserve">Рабочая программа по учебному предмету </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30"/>
          <w:szCs w:val="24"/>
        </w:rPr>
      </w:pPr>
      <w:r w:rsidRPr="005712E2">
        <w:rPr>
          <w:rFonts w:ascii="Times New Roman" w:eastAsia="Times New Roman" w:hAnsi="Times New Roman" w:cs="Times New Roman"/>
          <w:sz w:val="30"/>
          <w:szCs w:val="24"/>
        </w:rPr>
        <w:t>ПО.01.УП.0</w:t>
      </w:r>
      <w:r>
        <w:rPr>
          <w:rFonts w:ascii="Times New Roman" w:eastAsia="Times New Roman" w:hAnsi="Times New Roman" w:cs="Times New Roman"/>
          <w:sz w:val="30"/>
          <w:szCs w:val="24"/>
        </w:rPr>
        <w:t>3</w:t>
      </w:r>
      <w:r w:rsidRPr="005712E2">
        <w:rPr>
          <w:rFonts w:ascii="Times New Roman" w:eastAsia="Times New Roman" w:hAnsi="Times New Roman" w:cs="Times New Roman"/>
          <w:sz w:val="30"/>
          <w:szCs w:val="24"/>
        </w:rPr>
        <w:t>. «</w:t>
      </w:r>
      <w:r>
        <w:rPr>
          <w:rFonts w:ascii="Times New Roman" w:eastAsia="Times New Roman" w:hAnsi="Times New Roman" w:cs="Times New Roman"/>
          <w:sz w:val="30"/>
          <w:szCs w:val="24"/>
        </w:rPr>
        <w:t>Художественное слово</w:t>
      </w:r>
      <w:r w:rsidRPr="005712E2">
        <w:rPr>
          <w:rFonts w:ascii="Times New Roman" w:eastAsia="Times New Roman" w:hAnsi="Times New Roman" w:cs="Times New Roman"/>
          <w:sz w:val="30"/>
          <w:szCs w:val="24"/>
        </w:rPr>
        <w:t>»</w:t>
      </w: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jc w:val="right"/>
        <w:rPr>
          <w:rFonts w:ascii="Times New Roman" w:eastAsia="Times New Roman" w:hAnsi="Times New Roman" w:cs="Times New Roman"/>
          <w:sz w:val="30"/>
          <w:szCs w:val="24"/>
        </w:rPr>
      </w:pPr>
      <w:r w:rsidRPr="005712E2">
        <w:rPr>
          <w:rFonts w:ascii="Times New Roman" w:eastAsia="Times New Roman" w:hAnsi="Times New Roman" w:cs="Times New Roman"/>
          <w:sz w:val="30"/>
          <w:szCs w:val="24"/>
        </w:rPr>
        <w:t>Разработал:</w:t>
      </w:r>
    </w:p>
    <w:p w:rsidR="005712E2" w:rsidRPr="005712E2" w:rsidRDefault="005712E2" w:rsidP="005712E2">
      <w:pPr>
        <w:widowControl w:val="0"/>
        <w:autoSpaceDE w:val="0"/>
        <w:autoSpaceDN w:val="0"/>
        <w:spacing w:after="0" w:line="240" w:lineRule="auto"/>
        <w:jc w:val="right"/>
        <w:rPr>
          <w:rFonts w:ascii="Times New Roman" w:eastAsia="Times New Roman" w:hAnsi="Times New Roman" w:cs="Times New Roman"/>
          <w:sz w:val="30"/>
          <w:szCs w:val="24"/>
        </w:rPr>
      </w:pPr>
      <w:r w:rsidRPr="005712E2">
        <w:rPr>
          <w:rFonts w:ascii="Times New Roman" w:eastAsia="Times New Roman" w:hAnsi="Times New Roman" w:cs="Times New Roman"/>
          <w:sz w:val="30"/>
          <w:szCs w:val="24"/>
        </w:rPr>
        <w:t xml:space="preserve">преподаватель </w:t>
      </w:r>
    </w:p>
    <w:p w:rsidR="005712E2" w:rsidRPr="005712E2" w:rsidRDefault="005712E2" w:rsidP="005712E2">
      <w:pPr>
        <w:widowControl w:val="0"/>
        <w:autoSpaceDE w:val="0"/>
        <w:autoSpaceDN w:val="0"/>
        <w:spacing w:after="0" w:line="240" w:lineRule="auto"/>
        <w:jc w:val="right"/>
        <w:rPr>
          <w:rFonts w:ascii="Times New Roman" w:eastAsia="Times New Roman" w:hAnsi="Times New Roman" w:cs="Times New Roman"/>
          <w:sz w:val="30"/>
          <w:szCs w:val="24"/>
        </w:rPr>
      </w:pPr>
      <w:r w:rsidRPr="005712E2">
        <w:rPr>
          <w:rFonts w:ascii="Times New Roman" w:eastAsia="Times New Roman" w:hAnsi="Times New Roman" w:cs="Times New Roman"/>
          <w:sz w:val="30"/>
          <w:szCs w:val="24"/>
        </w:rPr>
        <w:t>МБУ ДО Кузоватовская ДШИ</w:t>
      </w:r>
    </w:p>
    <w:p w:rsidR="005712E2" w:rsidRPr="005712E2" w:rsidRDefault="0093409A" w:rsidP="005712E2">
      <w:pPr>
        <w:widowControl w:val="0"/>
        <w:autoSpaceDE w:val="0"/>
        <w:autoSpaceDN w:val="0"/>
        <w:spacing w:after="0" w:line="240" w:lineRule="auto"/>
        <w:jc w:val="right"/>
        <w:rPr>
          <w:rFonts w:ascii="Times New Roman" w:eastAsia="Times New Roman" w:hAnsi="Times New Roman" w:cs="Times New Roman"/>
          <w:sz w:val="30"/>
          <w:szCs w:val="24"/>
        </w:rPr>
      </w:pPr>
      <w:r>
        <w:rPr>
          <w:rFonts w:ascii="Times New Roman" w:eastAsia="Times New Roman" w:hAnsi="Times New Roman" w:cs="Times New Roman"/>
          <w:sz w:val="30"/>
          <w:szCs w:val="24"/>
        </w:rPr>
        <w:t>Коткова</w:t>
      </w:r>
      <w:r w:rsidR="005712E2" w:rsidRPr="005712E2">
        <w:rPr>
          <w:rFonts w:ascii="Times New Roman" w:eastAsia="Times New Roman" w:hAnsi="Times New Roman" w:cs="Times New Roman"/>
          <w:sz w:val="30"/>
          <w:szCs w:val="24"/>
        </w:rPr>
        <w:t xml:space="preserve"> Екатерина Александровна</w:t>
      </w: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Default="005712E2" w:rsidP="005712E2">
      <w:pPr>
        <w:widowControl w:val="0"/>
        <w:autoSpaceDE w:val="0"/>
        <w:autoSpaceDN w:val="0"/>
        <w:spacing w:after="0" w:line="240" w:lineRule="auto"/>
        <w:ind w:left="1404" w:right="1209"/>
        <w:jc w:val="center"/>
        <w:rPr>
          <w:rFonts w:ascii="Times New Roman" w:eastAsia="Times New Roman" w:hAnsi="Times New Roman" w:cs="Times New Roman"/>
          <w:sz w:val="28"/>
        </w:rPr>
      </w:pPr>
    </w:p>
    <w:p w:rsidR="005712E2" w:rsidRPr="005712E2" w:rsidRDefault="005712E2" w:rsidP="005712E2">
      <w:pPr>
        <w:widowControl w:val="0"/>
        <w:autoSpaceDE w:val="0"/>
        <w:autoSpaceDN w:val="0"/>
        <w:spacing w:after="0" w:line="240" w:lineRule="auto"/>
        <w:ind w:left="1404" w:right="1209"/>
        <w:jc w:val="center"/>
        <w:rPr>
          <w:rFonts w:ascii="Times New Roman" w:eastAsia="Times New Roman" w:hAnsi="Times New Roman" w:cs="Times New Roman"/>
          <w:sz w:val="28"/>
        </w:rPr>
      </w:pPr>
    </w:p>
    <w:p w:rsidR="005712E2" w:rsidRPr="005712E2" w:rsidRDefault="005712E2" w:rsidP="005712E2">
      <w:pPr>
        <w:widowControl w:val="0"/>
        <w:autoSpaceDE w:val="0"/>
        <w:autoSpaceDN w:val="0"/>
        <w:spacing w:after="0" w:line="240" w:lineRule="auto"/>
        <w:ind w:left="1404" w:right="1209"/>
        <w:jc w:val="center"/>
        <w:rPr>
          <w:rFonts w:ascii="Times New Roman" w:eastAsia="Times New Roman" w:hAnsi="Times New Roman" w:cs="Times New Roman"/>
          <w:spacing w:val="-3"/>
          <w:sz w:val="28"/>
        </w:rPr>
      </w:pPr>
      <w:r w:rsidRPr="005712E2">
        <w:rPr>
          <w:rFonts w:ascii="Times New Roman" w:eastAsia="Times New Roman" w:hAnsi="Times New Roman" w:cs="Times New Roman"/>
          <w:sz w:val="28"/>
        </w:rPr>
        <w:t>р. п. Кузоватово</w:t>
      </w:r>
      <w:r w:rsidRPr="005712E2">
        <w:rPr>
          <w:rFonts w:ascii="Times New Roman" w:eastAsia="Times New Roman" w:hAnsi="Times New Roman" w:cs="Times New Roman"/>
          <w:spacing w:val="-3"/>
          <w:sz w:val="28"/>
        </w:rPr>
        <w:t xml:space="preserve"> </w:t>
      </w:r>
    </w:p>
    <w:p w:rsidR="005712E2" w:rsidRPr="0093409A" w:rsidRDefault="0093409A" w:rsidP="005712E2">
      <w:pPr>
        <w:widowControl w:val="0"/>
        <w:autoSpaceDE w:val="0"/>
        <w:autoSpaceDN w:val="0"/>
        <w:spacing w:after="0" w:line="240" w:lineRule="auto"/>
        <w:ind w:left="1404" w:right="1209"/>
        <w:jc w:val="center"/>
        <w:rPr>
          <w:rFonts w:ascii="Times New Roman" w:eastAsia="Times New Roman" w:hAnsi="Times New Roman" w:cs="Times New Roman"/>
          <w:sz w:val="28"/>
        </w:rPr>
      </w:pPr>
      <w:r>
        <w:rPr>
          <w:rFonts w:ascii="Times New Roman" w:eastAsia="Times New Roman" w:hAnsi="Times New Roman" w:cs="Times New Roman"/>
          <w:sz w:val="28"/>
        </w:rPr>
        <w:t>2023</w:t>
      </w:r>
      <w:r w:rsidR="005712E2" w:rsidRPr="005712E2">
        <w:rPr>
          <w:rFonts w:ascii="Times New Roman" w:eastAsia="Times New Roman" w:hAnsi="Times New Roman" w:cs="Times New Roman"/>
          <w:sz w:val="28"/>
        </w:rPr>
        <w:t xml:space="preserve"> г.</w:t>
      </w:r>
    </w:p>
    <w:p w:rsidR="00EB2BEE" w:rsidRPr="00EB2BEE" w:rsidRDefault="00EB2BEE" w:rsidP="00625FFB">
      <w:pPr>
        <w:pageBreakBefore/>
        <w:spacing w:after="200" w:line="360" w:lineRule="auto"/>
        <w:rPr>
          <w:rFonts w:ascii="Times New Roman" w:eastAsia="Calibri" w:hAnsi="Times New Roman" w:cs="Times New Roman"/>
          <w:b/>
          <w:sz w:val="28"/>
          <w:szCs w:val="28"/>
        </w:rPr>
      </w:pPr>
      <w:r w:rsidRPr="00EB2BEE">
        <w:rPr>
          <w:rFonts w:ascii="Times New Roman" w:eastAsia="Calibri" w:hAnsi="Times New Roman" w:cs="Times New Roman"/>
          <w:b/>
          <w:sz w:val="28"/>
          <w:szCs w:val="28"/>
        </w:rPr>
        <w:lastRenderedPageBreak/>
        <w:t>Структура программы учебного предмета</w:t>
      </w:r>
    </w:p>
    <w:p w:rsidR="00EB2BEE" w:rsidRPr="00EB2BEE" w:rsidRDefault="00EB2BEE" w:rsidP="00EB2BEE">
      <w:pPr>
        <w:spacing w:after="200" w:line="360" w:lineRule="auto"/>
        <w:ind w:right="-709"/>
        <w:rPr>
          <w:rFonts w:ascii="Times New Roman" w:eastAsia="Calibri" w:hAnsi="Times New Roman" w:cs="Times New Roman"/>
          <w:b/>
          <w:sz w:val="28"/>
          <w:szCs w:val="28"/>
        </w:rPr>
      </w:pPr>
      <w:r w:rsidRPr="00EB2BEE">
        <w:rPr>
          <w:rFonts w:ascii="Times New Roman" w:eastAsia="Calibri" w:hAnsi="Times New Roman" w:cs="Times New Roman"/>
          <w:b/>
          <w:sz w:val="28"/>
          <w:szCs w:val="28"/>
          <w:lang w:val="en-US"/>
        </w:rPr>
        <w:t>I</w:t>
      </w:r>
      <w:r w:rsidRPr="00EB2BEE">
        <w:rPr>
          <w:rFonts w:ascii="Times New Roman" w:eastAsia="Calibri" w:hAnsi="Times New Roman" w:cs="Times New Roman"/>
          <w:b/>
          <w:sz w:val="28"/>
          <w:szCs w:val="28"/>
        </w:rPr>
        <w:t>.</w:t>
      </w:r>
      <w:r w:rsidRPr="00EB2BEE">
        <w:rPr>
          <w:rFonts w:ascii="Times New Roman" w:eastAsia="Calibri" w:hAnsi="Times New Roman" w:cs="Times New Roman"/>
          <w:b/>
          <w:sz w:val="28"/>
          <w:szCs w:val="28"/>
        </w:rPr>
        <w:tab/>
        <w:t>Пояснительная записка</w:t>
      </w:r>
      <w:r w:rsidRPr="00EB2BEE">
        <w:rPr>
          <w:rFonts w:ascii="Times New Roman" w:eastAsia="Calibri" w:hAnsi="Times New Roman" w:cs="Times New Roman"/>
          <w:b/>
          <w:sz w:val="28"/>
          <w:szCs w:val="28"/>
        </w:rPr>
        <w:tab/>
      </w:r>
      <w:r w:rsidRPr="00EB2BEE">
        <w:rPr>
          <w:rFonts w:ascii="Times New Roman" w:eastAsia="Calibri" w:hAnsi="Times New Roman" w:cs="Times New Roman"/>
          <w:b/>
          <w:sz w:val="28"/>
          <w:szCs w:val="28"/>
        </w:rPr>
        <w:tab/>
      </w:r>
      <w:r w:rsidRPr="00EB2BEE">
        <w:rPr>
          <w:rFonts w:ascii="Times New Roman" w:eastAsia="Calibri" w:hAnsi="Times New Roman" w:cs="Times New Roman"/>
          <w:b/>
          <w:sz w:val="28"/>
          <w:szCs w:val="28"/>
        </w:rPr>
        <w:tab/>
      </w:r>
      <w:r w:rsidRPr="00EB2BEE">
        <w:rPr>
          <w:rFonts w:ascii="Times New Roman" w:eastAsia="Calibri" w:hAnsi="Times New Roman" w:cs="Times New Roman"/>
          <w:b/>
          <w:sz w:val="28"/>
          <w:szCs w:val="28"/>
        </w:rPr>
        <w:tab/>
      </w:r>
      <w:r w:rsidRPr="00EB2BEE">
        <w:rPr>
          <w:rFonts w:ascii="Times New Roman" w:eastAsia="Calibri" w:hAnsi="Times New Roman" w:cs="Times New Roman"/>
          <w:b/>
          <w:sz w:val="28"/>
          <w:szCs w:val="28"/>
        </w:rPr>
        <w:tab/>
      </w:r>
      <w:r w:rsidRPr="00EB2BEE">
        <w:rPr>
          <w:rFonts w:ascii="Times New Roman" w:eastAsia="Calibri" w:hAnsi="Times New Roman" w:cs="Times New Roman"/>
          <w:b/>
          <w:sz w:val="28"/>
          <w:szCs w:val="28"/>
        </w:rPr>
        <w:tab/>
      </w:r>
    </w:p>
    <w:p w:rsidR="00EB2BEE" w:rsidRPr="00EB2BEE" w:rsidRDefault="00EB2BEE" w:rsidP="00EB2BEE">
      <w:pPr>
        <w:spacing w:after="0" w:line="360" w:lineRule="auto"/>
        <w:rPr>
          <w:rFonts w:ascii="Times New Roman" w:eastAsia="Calibri" w:hAnsi="Times New Roman" w:cs="Times New Roman"/>
          <w:i/>
          <w:sz w:val="24"/>
          <w:szCs w:val="24"/>
        </w:rPr>
      </w:pPr>
      <w:r w:rsidRPr="00EB2BEE">
        <w:rPr>
          <w:rFonts w:ascii="Times New Roman" w:eastAsia="Calibri" w:hAnsi="Times New Roman" w:cs="Times New Roman"/>
          <w:i/>
          <w:sz w:val="24"/>
          <w:szCs w:val="24"/>
        </w:rPr>
        <w:t>- Характеристика учебного предмета, его место и роль в образовательном процессе;</w:t>
      </w:r>
    </w:p>
    <w:p w:rsidR="00EB2BEE" w:rsidRPr="00EB2BEE" w:rsidRDefault="00EB2BEE" w:rsidP="00EB2BEE">
      <w:pPr>
        <w:spacing w:after="0" w:line="360" w:lineRule="auto"/>
        <w:rPr>
          <w:rFonts w:ascii="Times New Roman" w:eastAsia="Calibri" w:hAnsi="Times New Roman" w:cs="Times New Roman"/>
          <w:i/>
          <w:sz w:val="24"/>
          <w:szCs w:val="24"/>
        </w:rPr>
      </w:pPr>
      <w:r w:rsidRPr="00EB2BEE">
        <w:rPr>
          <w:rFonts w:ascii="Times New Roman" w:eastAsia="Calibri" w:hAnsi="Times New Roman" w:cs="Times New Roman"/>
          <w:i/>
          <w:sz w:val="24"/>
          <w:szCs w:val="24"/>
        </w:rPr>
        <w:t>- Срок реализации учебного предмета;</w:t>
      </w:r>
    </w:p>
    <w:p w:rsidR="00EB2BEE" w:rsidRPr="00EB2BEE" w:rsidRDefault="00EB2BEE" w:rsidP="00EB2BEE">
      <w:pPr>
        <w:spacing w:after="0" w:line="360" w:lineRule="auto"/>
        <w:rPr>
          <w:rFonts w:ascii="Times New Roman" w:eastAsia="Calibri" w:hAnsi="Times New Roman" w:cs="Times New Roman"/>
          <w:i/>
          <w:sz w:val="24"/>
          <w:szCs w:val="24"/>
        </w:rPr>
      </w:pPr>
      <w:proofErr w:type="gramStart"/>
      <w:r w:rsidRPr="00EB2BEE">
        <w:rPr>
          <w:rFonts w:ascii="Times New Roman" w:eastAsia="Calibri" w:hAnsi="Times New Roman" w:cs="Times New Roman"/>
          <w:i/>
          <w:sz w:val="24"/>
          <w:szCs w:val="24"/>
        </w:rPr>
        <w:t>- Объем учебного времени, предусмотренный учебным планом образовательного</w:t>
      </w:r>
      <w:proofErr w:type="gramEnd"/>
    </w:p>
    <w:p w:rsidR="00EB2BEE" w:rsidRPr="00EB2BEE" w:rsidRDefault="00EB2BEE" w:rsidP="00EB2BEE">
      <w:pPr>
        <w:spacing w:after="0" w:line="360" w:lineRule="auto"/>
        <w:rPr>
          <w:rFonts w:ascii="Times New Roman" w:eastAsia="Calibri" w:hAnsi="Times New Roman" w:cs="Times New Roman"/>
          <w:i/>
          <w:sz w:val="24"/>
          <w:szCs w:val="24"/>
        </w:rPr>
      </w:pPr>
      <w:r w:rsidRPr="00EB2BEE">
        <w:rPr>
          <w:rFonts w:ascii="Times New Roman" w:eastAsia="Calibri" w:hAnsi="Times New Roman" w:cs="Times New Roman"/>
          <w:i/>
          <w:sz w:val="24"/>
          <w:szCs w:val="24"/>
        </w:rPr>
        <w:t xml:space="preserve">   учреждения на реализацию учебного предмета;</w:t>
      </w:r>
    </w:p>
    <w:p w:rsidR="00EB2BEE" w:rsidRPr="00EB2BEE" w:rsidRDefault="00EB2BEE" w:rsidP="00EB2BEE">
      <w:pPr>
        <w:spacing w:after="0" w:line="360" w:lineRule="auto"/>
        <w:rPr>
          <w:rFonts w:ascii="Times New Roman" w:eastAsia="Calibri" w:hAnsi="Times New Roman" w:cs="Times New Roman"/>
          <w:i/>
          <w:sz w:val="24"/>
          <w:szCs w:val="24"/>
        </w:rPr>
      </w:pPr>
      <w:r w:rsidRPr="00EB2BEE">
        <w:rPr>
          <w:rFonts w:ascii="Times New Roman" w:eastAsia="Calibri" w:hAnsi="Times New Roman" w:cs="Times New Roman"/>
          <w:i/>
          <w:sz w:val="24"/>
          <w:szCs w:val="24"/>
        </w:rPr>
        <w:t>- Форма проведения учебных аудиторных занятий;</w:t>
      </w:r>
    </w:p>
    <w:p w:rsidR="00EB2BEE" w:rsidRPr="00EB2BEE" w:rsidRDefault="00EB2BEE" w:rsidP="00EB2BEE">
      <w:pPr>
        <w:spacing w:after="0" w:line="360" w:lineRule="auto"/>
        <w:rPr>
          <w:rFonts w:ascii="Times New Roman" w:eastAsia="Calibri" w:hAnsi="Times New Roman" w:cs="Times New Roman"/>
          <w:i/>
          <w:sz w:val="24"/>
          <w:szCs w:val="24"/>
        </w:rPr>
      </w:pPr>
      <w:r w:rsidRPr="00EB2BEE">
        <w:rPr>
          <w:rFonts w:ascii="Times New Roman" w:eastAsia="Calibri" w:hAnsi="Times New Roman" w:cs="Times New Roman"/>
          <w:i/>
          <w:sz w:val="24"/>
          <w:szCs w:val="24"/>
        </w:rPr>
        <w:t>- Цели и задачи учебного предмета;</w:t>
      </w:r>
    </w:p>
    <w:p w:rsidR="00EB2BEE" w:rsidRPr="00EB2BEE" w:rsidRDefault="00EB2BEE" w:rsidP="00EB2BEE">
      <w:pPr>
        <w:spacing w:after="0" w:line="360" w:lineRule="auto"/>
        <w:rPr>
          <w:rFonts w:ascii="Times New Roman" w:eastAsia="Calibri" w:hAnsi="Times New Roman" w:cs="Times New Roman"/>
          <w:i/>
          <w:sz w:val="24"/>
          <w:szCs w:val="24"/>
        </w:rPr>
      </w:pPr>
      <w:r w:rsidRPr="00EB2BEE">
        <w:rPr>
          <w:rFonts w:ascii="Times New Roman" w:eastAsia="Calibri" w:hAnsi="Times New Roman" w:cs="Times New Roman"/>
          <w:i/>
          <w:sz w:val="24"/>
          <w:szCs w:val="24"/>
        </w:rPr>
        <w:t>- Обоснование структуры программы учебного предмета;</w:t>
      </w:r>
    </w:p>
    <w:p w:rsidR="00EB2BEE" w:rsidRPr="00EB2BEE" w:rsidRDefault="00EB2BEE" w:rsidP="00EB2BEE">
      <w:pPr>
        <w:spacing w:after="0" w:line="360" w:lineRule="auto"/>
        <w:rPr>
          <w:rFonts w:ascii="Times New Roman" w:eastAsia="Calibri" w:hAnsi="Times New Roman" w:cs="Times New Roman"/>
          <w:i/>
          <w:sz w:val="24"/>
          <w:szCs w:val="24"/>
        </w:rPr>
      </w:pPr>
      <w:r w:rsidRPr="00EB2BEE">
        <w:rPr>
          <w:rFonts w:ascii="Times New Roman" w:eastAsia="Calibri" w:hAnsi="Times New Roman" w:cs="Times New Roman"/>
          <w:i/>
          <w:sz w:val="24"/>
          <w:szCs w:val="24"/>
        </w:rPr>
        <w:t xml:space="preserve">- Методы обучения; </w:t>
      </w:r>
    </w:p>
    <w:p w:rsidR="00EB2BEE" w:rsidRPr="00EB2BEE" w:rsidRDefault="00EB2BEE" w:rsidP="00EB2BEE">
      <w:pPr>
        <w:spacing w:after="0" w:line="360" w:lineRule="auto"/>
        <w:rPr>
          <w:rFonts w:ascii="Times New Roman" w:eastAsia="Calibri" w:hAnsi="Times New Roman" w:cs="Times New Roman"/>
          <w:i/>
          <w:sz w:val="24"/>
          <w:szCs w:val="24"/>
        </w:rPr>
      </w:pPr>
      <w:r w:rsidRPr="00EB2BEE">
        <w:rPr>
          <w:rFonts w:ascii="Times New Roman" w:eastAsia="Calibri" w:hAnsi="Times New Roman" w:cs="Times New Roman"/>
          <w:i/>
          <w:sz w:val="24"/>
          <w:szCs w:val="24"/>
        </w:rPr>
        <w:t>- Описание материально-технических условий реализации учебного предмета;</w:t>
      </w:r>
    </w:p>
    <w:p w:rsidR="00EB2BEE" w:rsidRPr="00EB2BEE" w:rsidRDefault="00EB2BEE" w:rsidP="00EB2BEE">
      <w:pPr>
        <w:spacing w:after="0" w:line="360" w:lineRule="auto"/>
        <w:rPr>
          <w:rFonts w:ascii="Times New Roman" w:eastAsia="Calibri" w:hAnsi="Times New Roman" w:cs="Times New Roman"/>
          <w:b/>
          <w:sz w:val="28"/>
          <w:szCs w:val="28"/>
        </w:rPr>
      </w:pPr>
      <w:r w:rsidRPr="00EB2BEE">
        <w:rPr>
          <w:rFonts w:ascii="Times New Roman" w:eastAsia="Calibri" w:hAnsi="Times New Roman" w:cs="Times New Roman"/>
          <w:b/>
          <w:sz w:val="28"/>
          <w:szCs w:val="28"/>
          <w:lang w:val="en-US"/>
        </w:rPr>
        <w:t>II</w:t>
      </w:r>
      <w:r w:rsidRPr="00EB2BEE">
        <w:rPr>
          <w:rFonts w:ascii="Times New Roman" w:eastAsia="Calibri" w:hAnsi="Times New Roman" w:cs="Times New Roman"/>
          <w:b/>
          <w:sz w:val="28"/>
          <w:szCs w:val="28"/>
        </w:rPr>
        <w:t>.</w:t>
      </w:r>
      <w:r w:rsidRPr="00EB2BEE">
        <w:rPr>
          <w:rFonts w:ascii="Times New Roman" w:eastAsia="Calibri" w:hAnsi="Times New Roman" w:cs="Times New Roman"/>
          <w:b/>
          <w:sz w:val="28"/>
          <w:szCs w:val="28"/>
        </w:rPr>
        <w:tab/>
        <w:t>Содержание учебного предмета</w:t>
      </w:r>
      <w:r w:rsidRPr="00EB2BEE">
        <w:rPr>
          <w:rFonts w:ascii="Times New Roman" w:eastAsia="Calibri" w:hAnsi="Times New Roman" w:cs="Times New Roman"/>
          <w:b/>
          <w:sz w:val="28"/>
          <w:szCs w:val="28"/>
        </w:rPr>
        <w:tab/>
      </w:r>
      <w:r w:rsidRPr="00EB2BEE">
        <w:rPr>
          <w:rFonts w:ascii="Times New Roman" w:eastAsia="Calibri" w:hAnsi="Times New Roman" w:cs="Times New Roman"/>
          <w:b/>
          <w:sz w:val="28"/>
          <w:szCs w:val="28"/>
        </w:rPr>
        <w:tab/>
      </w:r>
      <w:r w:rsidRPr="00EB2BEE">
        <w:rPr>
          <w:rFonts w:ascii="Times New Roman" w:eastAsia="Calibri" w:hAnsi="Times New Roman" w:cs="Times New Roman"/>
          <w:b/>
          <w:sz w:val="28"/>
          <w:szCs w:val="28"/>
        </w:rPr>
        <w:tab/>
      </w:r>
      <w:r w:rsidRPr="00EB2BEE">
        <w:rPr>
          <w:rFonts w:ascii="Times New Roman" w:eastAsia="Calibri" w:hAnsi="Times New Roman" w:cs="Times New Roman"/>
          <w:b/>
          <w:sz w:val="28"/>
          <w:szCs w:val="28"/>
        </w:rPr>
        <w:tab/>
      </w:r>
      <w:r w:rsidRPr="00EB2BEE">
        <w:rPr>
          <w:rFonts w:ascii="Times New Roman" w:eastAsia="Calibri" w:hAnsi="Times New Roman" w:cs="Times New Roman"/>
          <w:b/>
          <w:sz w:val="28"/>
          <w:szCs w:val="28"/>
        </w:rPr>
        <w:tab/>
      </w:r>
    </w:p>
    <w:p w:rsidR="00EB2BEE" w:rsidRPr="00EB2BEE" w:rsidRDefault="00EB2BEE" w:rsidP="00EB2BEE">
      <w:pPr>
        <w:spacing w:after="0" w:line="360" w:lineRule="auto"/>
        <w:rPr>
          <w:rFonts w:ascii="Times New Roman" w:eastAsia="Calibri" w:hAnsi="Times New Roman" w:cs="Times New Roman"/>
          <w:i/>
          <w:sz w:val="24"/>
        </w:rPr>
      </w:pPr>
      <w:r w:rsidRPr="00EB2BEE">
        <w:rPr>
          <w:rFonts w:ascii="Times New Roman" w:eastAsia="Calibri" w:hAnsi="Times New Roman" w:cs="Times New Roman"/>
          <w:sz w:val="24"/>
        </w:rPr>
        <w:t xml:space="preserve">- </w:t>
      </w:r>
      <w:r w:rsidRPr="00EB2BEE">
        <w:rPr>
          <w:rFonts w:ascii="Times New Roman" w:eastAsia="Calibri" w:hAnsi="Times New Roman" w:cs="Times New Roman"/>
          <w:i/>
          <w:sz w:val="24"/>
        </w:rPr>
        <w:t>Сведения о затратах учебного времени;</w:t>
      </w:r>
    </w:p>
    <w:p w:rsidR="00EB2BEE" w:rsidRPr="00EB2BEE" w:rsidRDefault="00EB2BEE" w:rsidP="00EB2BEE">
      <w:pPr>
        <w:spacing w:after="0" w:line="360" w:lineRule="auto"/>
        <w:rPr>
          <w:rFonts w:ascii="Times New Roman" w:eastAsia="Calibri" w:hAnsi="Times New Roman" w:cs="Times New Roman"/>
          <w:bCs/>
          <w:i/>
          <w:sz w:val="24"/>
        </w:rPr>
      </w:pPr>
      <w:r w:rsidRPr="00EB2BEE">
        <w:rPr>
          <w:rFonts w:ascii="Times New Roman" w:eastAsia="Calibri" w:hAnsi="Times New Roman" w:cs="Times New Roman"/>
          <w:i/>
          <w:sz w:val="24"/>
        </w:rPr>
        <w:t xml:space="preserve">- </w:t>
      </w:r>
      <w:r w:rsidRPr="00EB2BEE">
        <w:rPr>
          <w:rFonts w:ascii="Times New Roman" w:eastAsia="Calibri" w:hAnsi="Times New Roman" w:cs="Times New Roman"/>
          <w:bCs/>
          <w:i/>
          <w:sz w:val="24"/>
        </w:rPr>
        <w:t>Годовые требования по классам;</w:t>
      </w:r>
    </w:p>
    <w:p w:rsidR="00EB2BEE" w:rsidRPr="00EB2BEE" w:rsidRDefault="00EB2BEE" w:rsidP="00EB2BEE">
      <w:pPr>
        <w:spacing w:before="28" w:after="200" w:line="360" w:lineRule="auto"/>
        <w:rPr>
          <w:rFonts w:ascii="Times New Roman" w:eastAsia="Calibri" w:hAnsi="Times New Roman" w:cs="Times New Roman"/>
          <w:b/>
          <w:sz w:val="28"/>
          <w:szCs w:val="28"/>
        </w:rPr>
      </w:pPr>
      <w:r w:rsidRPr="00EB2BEE">
        <w:rPr>
          <w:rFonts w:ascii="Times New Roman" w:eastAsia="Calibri" w:hAnsi="Times New Roman" w:cs="Times New Roman"/>
          <w:b/>
          <w:sz w:val="28"/>
          <w:szCs w:val="28"/>
          <w:lang w:val="en-US"/>
        </w:rPr>
        <w:t>III</w:t>
      </w:r>
      <w:r w:rsidRPr="00EB2BEE">
        <w:rPr>
          <w:rFonts w:ascii="Times New Roman" w:eastAsia="Calibri" w:hAnsi="Times New Roman" w:cs="Times New Roman"/>
          <w:b/>
          <w:sz w:val="28"/>
          <w:szCs w:val="28"/>
        </w:rPr>
        <w:t xml:space="preserve">. </w:t>
      </w:r>
      <w:r w:rsidRPr="00EB2BEE">
        <w:rPr>
          <w:rFonts w:ascii="Times New Roman" w:eastAsia="Calibri" w:hAnsi="Times New Roman" w:cs="Times New Roman"/>
          <w:b/>
          <w:sz w:val="28"/>
          <w:szCs w:val="28"/>
        </w:rPr>
        <w:tab/>
        <w:t>Требования к уровню подготовки обучающихся</w:t>
      </w:r>
      <w:r w:rsidRPr="00EB2BEE">
        <w:rPr>
          <w:rFonts w:ascii="Times New Roman" w:eastAsia="Calibri" w:hAnsi="Times New Roman" w:cs="Times New Roman"/>
          <w:b/>
          <w:sz w:val="28"/>
          <w:szCs w:val="28"/>
        </w:rPr>
        <w:tab/>
      </w:r>
      <w:r w:rsidRPr="00EB2BEE">
        <w:rPr>
          <w:rFonts w:ascii="Times New Roman" w:eastAsia="Calibri" w:hAnsi="Times New Roman" w:cs="Times New Roman"/>
          <w:b/>
          <w:sz w:val="28"/>
          <w:szCs w:val="28"/>
        </w:rPr>
        <w:tab/>
      </w:r>
    </w:p>
    <w:p w:rsidR="00EB2BEE" w:rsidRPr="00EB2BEE" w:rsidRDefault="00EB2BEE" w:rsidP="00EB2BEE">
      <w:pPr>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val="en-US" w:eastAsia="hi-IN" w:bidi="hi-IN"/>
        </w:rPr>
        <w:t>IV</w:t>
      </w:r>
      <w:r w:rsidRPr="00EB2BEE">
        <w:rPr>
          <w:rFonts w:ascii="Times New Roman" w:eastAsia="SimSun" w:hAnsi="Times New Roman" w:cs="Times New Roman"/>
          <w:b/>
          <w:kern w:val="1"/>
          <w:sz w:val="28"/>
          <w:szCs w:val="28"/>
          <w:lang w:eastAsia="hi-IN" w:bidi="hi-IN"/>
        </w:rPr>
        <w:t xml:space="preserve">.   </w:t>
      </w:r>
      <w:r w:rsidRPr="00EB2BEE">
        <w:rPr>
          <w:rFonts w:ascii="Times New Roman" w:eastAsia="SimSun" w:hAnsi="Times New Roman" w:cs="Times New Roman"/>
          <w:b/>
          <w:kern w:val="1"/>
          <w:sz w:val="28"/>
          <w:szCs w:val="28"/>
          <w:lang w:eastAsia="hi-IN" w:bidi="hi-IN"/>
        </w:rPr>
        <w:tab/>
        <w:t xml:space="preserve">Формы и методы контроля, система оценок </w:t>
      </w:r>
      <w:r w:rsidRPr="00EB2BEE">
        <w:rPr>
          <w:rFonts w:ascii="Times New Roman" w:eastAsia="SimSun" w:hAnsi="Times New Roman" w:cs="Times New Roman"/>
          <w:b/>
          <w:kern w:val="1"/>
          <w:sz w:val="28"/>
          <w:szCs w:val="28"/>
          <w:lang w:eastAsia="hi-IN" w:bidi="hi-IN"/>
        </w:rPr>
        <w:tab/>
      </w:r>
      <w:r w:rsidRPr="00EB2BEE">
        <w:rPr>
          <w:rFonts w:ascii="Times New Roman" w:eastAsia="SimSun" w:hAnsi="Times New Roman" w:cs="Times New Roman"/>
          <w:b/>
          <w:kern w:val="1"/>
          <w:sz w:val="28"/>
          <w:szCs w:val="28"/>
          <w:lang w:eastAsia="hi-IN" w:bidi="hi-IN"/>
        </w:rPr>
        <w:tab/>
      </w:r>
      <w:r w:rsidRPr="00EB2BEE">
        <w:rPr>
          <w:rFonts w:ascii="Times New Roman" w:eastAsia="SimSun" w:hAnsi="Times New Roman" w:cs="Times New Roman"/>
          <w:b/>
          <w:kern w:val="1"/>
          <w:sz w:val="28"/>
          <w:szCs w:val="28"/>
          <w:lang w:eastAsia="hi-IN" w:bidi="hi-IN"/>
        </w:rPr>
        <w:tab/>
      </w:r>
    </w:p>
    <w:p w:rsidR="00EB2BEE" w:rsidRPr="00EB2BEE" w:rsidRDefault="00EB2BEE" w:rsidP="00EB2BEE">
      <w:pPr>
        <w:suppressAutoHyphens/>
        <w:spacing w:after="0" w:line="360" w:lineRule="auto"/>
        <w:jc w:val="both"/>
        <w:rPr>
          <w:rFonts w:ascii="Times New Roman" w:eastAsia="SimSun" w:hAnsi="Times New Roman" w:cs="Times New Roman"/>
          <w:i/>
          <w:kern w:val="1"/>
          <w:sz w:val="24"/>
          <w:szCs w:val="24"/>
          <w:lang w:eastAsia="hi-IN" w:bidi="hi-IN"/>
        </w:rPr>
      </w:pPr>
      <w:r w:rsidRPr="00EB2BEE">
        <w:rPr>
          <w:rFonts w:ascii="Times New Roman" w:eastAsia="SimSun" w:hAnsi="Times New Roman" w:cs="Times New Roman"/>
          <w:b/>
          <w:kern w:val="1"/>
          <w:sz w:val="24"/>
          <w:szCs w:val="24"/>
          <w:lang w:eastAsia="hi-IN" w:bidi="hi-IN"/>
        </w:rPr>
        <w:t xml:space="preserve">- </w:t>
      </w:r>
      <w:r w:rsidRPr="00EB2BEE">
        <w:rPr>
          <w:rFonts w:ascii="Times New Roman" w:eastAsia="SimSun" w:hAnsi="Times New Roman" w:cs="Times New Roman"/>
          <w:i/>
          <w:kern w:val="1"/>
          <w:sz w:val="24"/>
          <w:szCs w:val="24"/>
          <w:lang w:eastAsia="hi-IN" w:bidi="hi-IN"/>
        </w:rPr>
        <w:t xml:space="preserve">Аттестация: цели, виды, форма, содержание; </w:t>
      </w:r>
    </w:p>
    <w:p w:rsidR="00EB2BEE" w:rsidRPr="00EB2BEE" w:rsidRDefault="00EB2BEE" w:rsidP="00EB2BEE">
      <w:pPr>
        <w:suppressAutoHyphens/>
        <w:spacing w:after="0" w:line="360" w:lineRule="auto"/>
        <w:rPr>
          <w:rFonts w:ascii="Times New Roman" w:eastAsia="SimSun" w:hAnsi="Times New Roman" w:cs="Times New Roman"/>
          <w:i/>
          <w:kern w:val="1"/>
          <w:sz w:val="24"/>
          <w:szCs w:val="24"/>
          <w:lang w:eastAsia="hi-IN" w:bidi="hi-IN"/>
        </w:rPr>
      </w:pPr>
      <w:r w:rsidRPr="00EB2BEE">
        <w:rPr>
          <w:rFonts w:ascii="Times New Roman" w:eastAsia="SimSun" w:hAnsi="Times New Roman" w:cs="Times New Roman"/>
          <w:i/>
          <w:kern w:val="1"/>
          <w:sz w:val="24"/>
          <w:szCs w:val="24"/>
          <w:lang w:eastAsia="hi-IN" w:bidi="hi-IN"/>
        </w:rPr>
        <w:t>- Критерии оценки;</w:t>
      </w:r>
    </w:p>
    <w:p w:rsidR="00EB2BEE" w:rsidRPr="00EB2BEE" w:rsidRDefault="00EB2BEE" w:rsidP="00EB2BEE">
      <w:pPr>
        <w:suppressAutoHyphens/>
        <w:spacing w:after="0" w:line="360" w:lineRule="auto"/>
        <w:jc w:val="both"/>
        <w:rPr>
          <w:rFonts w:ascii="Times New Roman" w:eastAsia="SimSun" w:hAnsi="Times New Roman" w:cs="Times New Roman"/>
          <w:b/>
          <w:kern w:val="1"/>
          <w:sz w:val="28"/>
          <w:szCs w:val="28"/>
          <w:lang w:eastAsia="hi-IN" w:bidi="hi-IN"/>
        </w:rPr>
      </w:pPr>
    </w:p>
    <w:p w:rsidR="00EB2BEE" w:rsidRPr="00EB2BEE" w:rsidRDefault="00EB2BEE" w:rsidP="00EB2BEE">
      <w:pPr>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val="en-US" w:eastAsia="hi-IN" w:bidi="hi-IN"/>
        </w:rPr>
        <w:t>V</w:t>
      </w:r>
      <w:r w:rsidRPr="00EB2BEE">
        <w:rPr>
          <w:rFonts w:ascii="Times New Roman" w:eastAsia="SimSun" w:hAnsi="Times New Roman" w:cs="Times New Roman"/>
          <w:b/>
          <w:kern w:val="1"/>
          <w:sz w:val="28"/>
          <w:szCs w:val="28"/>
          <w:lang w:eastAsia="hi-IN" w:bidi="hi-IN"/>
        </w:rPr>
        <w:t>.</w:t>
      </w:r>
      <w:r w:rsidRPr="00EB2BEE">
        <w:rPr>
          <w:rFonts w:ascii="Times New Roman" w:eastAsia="SimSun" w:hAnsi="Times New Roman" w:cs="Times New Roman"/>
          <w:b/>
          <w:kern w:val="1"/>
          <w:sz w:val="28"/>
          <w:szCs w:val="28"/>
          <w:lang w:eastAsia="hi-IN" w:bidi="hi-IN"/>
        </w:rPr>
        <w:tab/>
        <w:t>Методическое обеспечение учебного процесса</w:t>
      </w:r>
      <w:r w:rsidRPr="00EB2BEE">
        <w:rPr>
          <w:rFonts w:ascii="Times New Roman" w:eastAsia="SimSun" w:hAnsi="Times New Roman" w:cs="Times New Roman"/>
          <w:b/>
          <w:kern w:val="1"/>
          <w:sz w:val="28"/>
          <w:szCs w:val="28"/>
          <w:lang w:eastAsia="hi-IN" w:bidi="hi-IN"/>
        </w:rPr>
        <w:tab/>
      </w:r>
      <w:r w:rsidRPr="00EB2BEE">
        <w:rPr>
          <w:rFonts w:ascii="Times New Roman" w:eastAsia="SimSun" w:hAnsi="Times New Roman" w:cs="Times New Roman"/>
          <w:b/>
          <w:kern w:val="1"/>
          <w:sz w:val="28"/>
          <w:szCs w:val="28"/>
          <w:lang w:eastAsia="hi-IN" w:bidi="hi-IN"/>
        </w:rPr>
        <w:tab/>
      </w:r>
    </w:p>
    <w:p w:rsidR="00EB2BEE" w:rsidRPr="00EB2BEE" w:rsidRDefault="00EB2BEE" w:rsidP="00EB2BEE">
      <w:pPr>
        <w:suppressAutoHyphens/>
        <w:spacing w:after="0" w:line="360" w:lineRule="auto"/>
        <w:jc w:val="both"/>
        <w:rPr>
          <w:rFonts w:ascii="Times New Roman" w:eastAsia="SimSun" w:hAnsi="Times New Roman" w:cs="Times New Roman"/>
          <w:b/>
          <w:kern w:val="1"/>
          <w:sz w:val="28"/>
          <w:szCs w:val="28"/>
          <w:lang w:eastAsia="hi-IN" w:bidi="hi-IN"/>
        </w:rPr>
      </w:pPr>
    </w:p>
    <w:p w:rsidR="00EB2BEE" w:rsidRPr="00EB2BEE" w:rsidRDefault="00EB2BEE" w:rsidP="00EB2BEE">
      <w:pPr>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val="en-US" w:eastAsia="hi-IN" w:bidi="hi-IN"/>
        </w:rPr>
        <w:t>VI</w:t>
      </w:r>
      <w:r w:rsidRPr="00EB2BEE">
        <w:rPr>
          <w:rFonts w:ascii="Times New Roman" w:eastAsia="SimSun" w:hAnsi="Times New Roman" w:cs="Times New Roman"/>
          <w:b/>
          <w:kern w:val="1"/>
          <w:sz w:val="28"/>
          <w:szCs w:val="28"/>
          <w:lang w:eastAsia="hi-IN" w:bidi="hi-IN"/>
        </w:rPr>
        <w:t xml:space="preserve">.   </w:t>
      </w:r>
      <w:r w:rsidRPr="00EB2BEE">
        <w:rPr>
          <w:rFonts w:ascii="Times New Roman" w:eastAsia="SimSun" w:hAnsi="Times New Roman" w:cs="Times New Roman"/>
          <w:b/>
          <w:kern w:val="1"/>
          <w:sz w:val="28"/>
          <w:szCs w:val="28"/>
          <w:lang w:eastAsia="hi-IN" w:bidi="hi-IN"/>
        </w:rPr>
        <w:tab/>
        <w:t>Список рекомендуемой литературы</w:t>
      </w:r>
      <w:r w:rsidRPr="00EB2BEE">
        <w:rPr>
          <w:rFonts w:ascii="Times New Roman" w:eastAsia="SimSun" w:hAnsi="Times New Roman" w:cs="Times New Roman"/>
          <w:b/>
          <w:kern w:val="1"/>
          <w:sz w:val="28"/>
          <w:szCs w:val="28"/>
          <w:lang w:eastAsia="hi-IN" w:bidi="hi-IN"/>
        </w:rPr>
        <w:tab/>
      </w:r>
    </w:p>
    <w:p w:rsidR="00EB2BEE" w:rsidRPr="00EB2BEE" w:rsidRDefault="00EB2BEE" w:rsidP="00EB2BEE">
      <w:pPr>
        <w:suppressAutoHyphens/>
        <w:spacing w:after="0" w:line="360" w:lineRule="auto"/>
        <w:jc w:val="both"/>
        <w:rPr>
          <w:rFonts w:ascii="Times New Roman" w:eastAsia="SimSun" w:hAnsi="Times New Roman" w:cs="Times New Roman"/>
          <w:i/>
          <w:kern w:val="1"/>
          <w:sz w:val="24"/>
          <w:szCs w:val="24"/>
          <w:lang w:eastAsia="hi-IN" w:bidi="hi-IN"/>
        </w:rPr>
      </w:pPr>
      <w:r w:rsidRPr="00EB2BEE">
        <w:rPr>
          <w:rFonts w:ascii="Times New Roman" w:eastAsia="SimSun" w:hAnsi="Times New Roman" w:cs="Times New Roman"/>
          <w:i/>
          <w:kern w:val="1"/>
          <w:sz w:val="24"/>
          <w:szCs w:val="24"/>
          <w:lang w:eastAsia="hi-IN" w:bidi="hi-IN"/>
        </w:rPr>
        <w:t>- Список рекомендуемой методической литературы</w:t>
      </w:r>
    </w:p>
    <w:p w:rsidR="00EB2BEE" w:rsidRPr="00EB2BEE" w:rsidRDefault="00EB2BEE" w:rsidP="00EB2BEE">
      <w:pPr>
        <w:spacing w:after="0" w:line="360" w:lineRule="auto"/>
        <w:jc w:val="both"/>
        <w:rPr>
          <w:rFonts w:ascii="Times New Roman" w:eastAsia="Calibri" w:hAnsi="Times New Roman" w:cs="Times New Roman"/>
          <w:i/>
          <w:sz w:val="24"/>
          <w:szCs w:val="24"/>
        </w:rPr>
      </w:pPr>
      <w:r w:rsidRPr="00EB2BEE">
        <w:rPr>
          <w:rFonts w:ascii="Times New Roman" w:eastAsia="Calibri" w:hAnsi="Times New Roman" w:cs="Times New Roman"/>
          <w:i/>
          <w:sz w:val="24"/>
          <w:szCs w:val="24"/>
        </w:rPr>
        <w:t>- Список рекомендуемых Интернет-ресурсов;</w:t>
      </w:r>
    </w:p>
    <w:p w:rsidR="00EB2BEE" w:rsidRPr="00EB2BEE" w:rsidRDefault="00EB2BEE" w:rsidP="00EB2BEE">
      <w:pPr>
        <w:spacing w:after="0" w:line="360" w:lineRule="auto"/>
        <w:jc w:val="both"/>
        <w:rPr>
          <w:rFonts w:ascii="Times New Roman" w:eastAsia="Calibri" w:hAnsi="Times New Roman" w:cs="Times New Roman"/>
          <w:i/>
          <w:sz w:val="24"/>
          <w:szCs w:val="24"/>
        </w:rPr>
      </w:pPr>
      <w:r w:rsidRPr="00EB2BEE">
        <w:rPr>
          <w:rFonts w:ascii="Times New Roman" w:eastAsia="Calibri" w:hAnsi="Times New Roman" w:cs="Times New Roman"/>
          <w:i/>
          <w:sz w:val="24"/>
          <w:szCs w:val="24"/>
        </w:rPr>
        <w:t>- Список рекомендуемых произведений для репертуара обучающихся.</w:t>
      </w:r>
    </w:p>
    <w:p w:rsidR="00EB2BEE" w:rsidRPr="00EB2BEE" w:rsidRDefault="00EB2BEE" w:rsidP="00EB2BEE">
      <w:pPr>
        <w:suppressAutoHyphens/>
        <w:spacing w:after="0" w:line="360" w:lineRule="auto"/>
        <w:jc w:val="both"/>
        <w:rPr>
          <w:rFonts w:ascii="Times New Roman" w:eastAsia="SimSun" w:hAnsi="Times New Roman" w:cs="Times New Roman"/>
          <w:i/>
          <w:color w:val="00B050"/>
          <w:kern w:val="1"/>
          <w:sz w:val="28"/>
          <w:szCs w:val="28"/>
          <w:lang w:eastAsia="hi-IN" w:bidi="hi-IN"/>
        </w:rPr>
      </w:pPr>
    </w:p>
    <w:p w:rsidR="00EB2BEE" w:rsidRPr="00EB2BEE" w:rsidRDefault="00EB2BEE" w:rsidP="00EB2BEE">
      <w:pPr>
        <w:suppressAutoHyphens/>
        <w:spacing w:after="0" w:line="360" w:lineRule="auto"/>
        <w:jc w:val="both"/>
        <w:rPr>
          <w:rFonts w:ascii="Times New Roman" w:eastAsia="SimSun" w:hAnsi="Times New Roman" w:cs="Times New Roman"/>
          <w:i/>
          <w:color w:val="00B050"/>
          <w:kern w:val="1"/>
          <w:sz w:val="28"/>
          <w:szCs w:val="28"/>
          <w:lang w:eastAsia="hi-IN" w:bidi="hi-IN"/>
        </w:rPr>
      </w:pPr>
    </w:p>
    <w:p w:rsidR="00EB2BEE" w:rsidRPr="00EB2BEE" w:rsidRDefault="00EB2BEE" w:rsidP="00EB2BEE">
      <w:pPr>
        <w:suppressAutoHyphens/>
        <w:spacing w:after="0" w:line="360" w:lineRule="auto"/>
        <w:jc w:val="both"/>
        <w:rPr>
          <w:rFonts w:ascii="Times New Roman" w:eastAsia="SimSun" w:hAnsi="Times New Roman" w:cs="Times New Roman"/>
          <w:i/>
          <w:color w:val="00B050"/>
          <w:kern w:val="1"/>
          <w:sz w:val="28"/>
          <w:szCs w:val="28"/>
          <w:lang w:eastAsia="hi-IN" w:bidi="hi-IN"/>
        </w:rPr>
      </w:pPr>
    </w:p>
    <w:p w:rsidR="00EB2BEE" w:rsidRPr="00EB2BEE" w:rsidRDefault="00EB2BEE" w:rsidP="00EB2BEE">
      <w:pPr>
        <w:suppressAutoHyphens/>
        <w:spacing w:after="0" w:line="360" w:lineRule="auto"/>
        <w:jc w:val="both"/>
        <w:rPr>
          <w:rFonts w:ascii="Times New Roman" w:eastAsia="SimSun" w:hAnsi="Times New Roman" w:cs="Times New Roman"/>
          <w:i/>
          <w:color w:val="00B050"/>
          <w:kern w:val="1"/>
          <w:sz w:val="28"/>
          <w:szCs w:val="28"/>
          <w:lang w:eastAsia="hi-IN" w:bidi="hi-IN"/>
        </w:rPr>
      </w:pPr>
    </w:p>
    <w:p w:rsidR="00EB2BEE" w:rsidRPr="00EB2BEE" w:rsidRDefault="00EB2BEE" w:rsidP="00EB2BEE">
      <w:pPr>
        <w:suppressAutoHyphens/>
        <w:spacing w:after="0" w:line="360" w:lineRule="auto"/>
        <w:jc w:val="both"/>
        <w:rPr>
          <w:rFonts w:ascii="Times New Roman" w:eastAsia="SimSun" w:hAnsi="Times New Roman" w:cs="Times New Roman"/>
          <w:i/>
          <w:color w:val="00B050"/>
          <w:kern w:val="1"/>
          <w:sz w:val="28"/>
          <w:szCs w:val="28"/>
          <w:lang w:eastAsia="hi-IN" w:bidi="hi-IN"/>
        </w:rPr>
      </w:pPr>
    </w:p>
    <w:p w:rsidR="00EB2BEE" w:rsidRPr="00EB2BEE" w:rsidRDefault="00EB2BEE" w:rsidP="00EB2BEE">
      <w:pPr>
        <w:suppressAutoHyphens/>
        <w:spacing w:after="0" w:line="360" w:lineRule="auto"/>
        <w:jc w:val="both"/>
        <w:rPr>
          <w:rFonts w:ascii="Times New Roman" w:eastAsia="SimSun" w:hAnsi="Times New Roman" w:cs="Times New Roman"/>
          <w:i/>
          <w:color w:val="00B050"/>
          <w:kern w:val="1"/>
          <w:sz w:val="28"/>
          <w:szCs w:val="28"/>
          <w:lang w:eastAsia="hi-IN" w:bidi="hi-IN"/>
        </w:rPr>
      </w:pPr>
    </w:p>
    <w:p w:rsidR="00EB2BEE" w:rsidRPr="00EB2BEE" w:rsidRDefault="00EB2BEE" w:rsidP="00EB2BEE">
      <w:pPr>
        <w:tabs>
          <w:tab w:val="left" w:pos="426"/>
        </w:tabs>
        <w:spacing w:after="0" w:line="36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lang w:val="en-US"/>
        </w:rPr>
        <w:t>I</w:t>
      </w:r>
      <w:r w:rsidRPr="00EB2BEE">
        <w:rPr>
          <w:rFonts w:ascii="Times New Roman" w:eastAsia="Calibri" w:hAnsi="Times New Roman" w:cs="Times New Roman"/>
          <w:b/>
          <w:sz w:val="28"/>
          <w:szCs w:val="28"/>
        </w:rPr>
        <w:t xml:space="preserve">. </w:t>
      </w:r>
      <w:r w:rsidRPr="00EB2BEE">
        <w:rPr>
          <w:rFonts w:ascii="Times New Roman" w:eastAsia="Calibri" w:hAnsi="Times New Roman" w:cs="Times New Roman"/>
          <w:b/>
          <w:sz w:val="28"/>
          <w:szCs w:val="28"/>
        </w:rPr>
        <w:tab/>
        <w:t>Пояснительная записка</w:t>
      </w:r>
    </w:p>
    <w:p w:rsidR="00EB2BEE" w:rsidRPr="00EB2BEE" w:rsidRDefault="00EB2BEE" w:rsidP="00EB2BEE">
      <w:pPr>
        <w:spacing w:after="0" w:line="360" w:lineRule="auto"/>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1. Характеристика учебного предмета, его место и роль в образовательном процессе</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Программа «Художественное слово» разработана на основе и в соответствии с федеральными государственными требованиями к содержанию,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Предмет «Художественное слово» тесно связан с другими учебными предметами программы «Искусство театра». При выполнении комплексов по технике речи, в разделе «Сценическая речь» педагог включает элементы сценического движения, мастерства актёра. При разборе произведений также применяется метод действенного анализа, являющийся профессиональным инструментом  при разборе пьесы и роли.</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В то же время, задачи программы «Художественное слово» шире и предполагают комплексный подход, включающий не только освоение знаний, умений и навыков по технике и логике речи, искусству художественного слова, но и развитие культуры речевого общения, расширение кругозора чтения, повышение общекультурного уровня ребёнка. </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b/>
          <w:i/>
          <w:sz w:val="28"/>
          <w:szCs w:val="28"/>
        </w:rPr>
        <w:t xml:space="preserve">2. Срок реализации </w:t>
      </w:r>
      <w:r w:rsidRPr="00EB2BEE">
        <w:rPr>
          <w:rFonts w:ascii="Times New Roman" w:eastAsia="Calibri" w:hAnsi="Times New Roman" w:cs="Times New Roman"/>
          <w:sz w:val="28"/>
          <w:szCs w:val="28"/>
        </w:rPr>
        <w:t>учебного предмета «Художественное слово»</w:t>
      </w:r>
      <w:r w:rsidRPr="00EB2BEE">
        <w:rPr>
          <w:rFonts w:ascii="Times New Roman" w:eastAsia="Calibri" w:hAnsi="Times New Roman" w:cs="Times New Roman"/>
          <w:color w:val="00B050"/>
          <w:sz w:val="28"/>
          <w:szCs w:val="28"/>
        </w:rPr>
        <w:t xml:space="preserve"> </w:t>
      </w:r>
      <w:r w:rsidRPr="00EB2BEE">
        <w:rPr>
          <w:rFonts w:ascii="Times New Roman" w:eastAsia="Calibri" w:hAnsi="Times New Roman" w:cs="Times New Roman"/>
          <w:sz w:val="28"/>
          <w:szCs w:val="28"/>
        </w:rPr>
        <w:t>для детей, поступивших в образовательное учреждение в первый класс в возрасте от шести лет шести месяцев до девяти лет, составляет 8 лет; для детей, поступивших в образовательное учреждение в первый класс в возрасте от  десяти до двенадцати лет, составляет 5 лет.</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w:t>
      </w:r>
      <w:r w:rsidRPr="00EB2BEE">
        <w:rPr>
          <w:rFonts w:ascii="Times New Roman" w:eastAsia="Calibri" w:hAnsi="Times New Roman" w:cs="Times New Roman"/>
          <w:sz w:val="28"/>
          <w:szCs w:val="28"/>
        </w:rPr>
        <w:tab/>
        <w:t xml:space="preserve">Срок освоения программы «Художественное слово»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w:t>
      </w:r>
      <w:r w:rsidRPr="00EB2BEE">
        <w:rPr>
          <w:rFonts w:ascii="Times New Roman" w:eastAsia="Calibri" w:hAnsi="Times New Roman" w:cs="Times New Roman"/>
          <w:sz w:val="28"/>
          <w:szCs w:val="28"/>
        </w:rPr>
        <w:lastRenderedPageBreak/>
        <w:t>профессиональные образовательные программы в области театрального искусства, может быть увеличен на 1 год.</w:t>
      </w:r>
    </w:p>
    <w:p w:rsidR="00EB2BEE" w:rsidRPr="00EB2BEE" w:rsidRDefault="00EB2BEE" w:rsidP="00EB2BEE">
      <w:pPr>
        <w:spacing w:after="0" w:line="360" w:lineRule="auto"/>
        <w:jc w:val="both"/>
        <w:rPr>
          <w:rFonts w:ascii="Times New Roman" w:eastAsia="Calibri" w:hAnsi="Times New Roman" w:cs="Times New Roman"/>
          <w:b/>
          <w:sz w:val="28"/>
          <w:szCs w:val="28"/>
        </w:rPr>
      </w:pPr>
      <w:r w:rsidRPr="00EB2BEE">
        <w:rPr>
          <w:rFonts w:ascii="Times New Roman" w:eastAsia="Calibri" w:hAnsi="Times New Roman" w:cs="Times New Roman"/>
          <w:b/>
          <w:i/>
          <w:sz w:val="28"/>
          <w:szCs w:val="28"/>
        </w:rPr>
        <w:t>3. Объем учебного времени</w:t>
      </w:r>
      <w:r w:rsidRPr="00EB2BEE">
        <w:rPr>
          <w:rFonts w:ascii="Times New Roman" w:eastAsia="Calibri" w:hAnsi="Times New Roman" w:cs="Times New Roman"/>
          <w:sz w:val="28"/>
          <w:szCs w:val="28"/>
        </w:rPr>
        <w:t xml:space="preserve">, предусмотренный учебным планом образовательного учреждения на реализацию учебного предмета </w:t>
      </w:r>
      <w:r w:rsidRPr="00EB2BEE">
        <w:rPr>
          <w:rFonts w:ascii="Times New Roman" w:eastAsia="Calibri" w:hAnsi="Times New Roman" w:cs="Times New Roman"/>
          <w:bCs/>
          <w:iCs/>
          <w:sz w:val="28"/>
          <w:szCs w:val="28"/>
        </w:rPr>
        <w:t>«Художественное слово</w:t>
      </w:r>
      <w:r w:rsidRPr="00EB2BEE">
        <w:rPr>
          <w:rFonts w:ascii="Times New Roman" w:eastAsia="Calibri" w:hAnsi="Times New Roman" w:cs="Times New Roman"/>
          <w:sz w:val="28"/>
          <w:szCs w:val="28"/>
        </w:rPr>
        <w:t>»</w:t>
      </w:r>
      <w:r w:rsidRPr="00EB2BEE">
        <w:rPr>
          <w:rFonts w:ascii="Times New Roman" w:eastAsia="Calibri" w:hAnsi="Times New Roman" w:cs="Times New Roman"/>
          <w:b/>
          <w:sz w:val="28"/>
          <w:szCs w:val="28"/>
        </w:rPr>
        <w:t>:</w:t>
      </w:r>
    </w:p>
    <w:p w:rsidR="00EB2BEE" w:rsidRPr="00EB2BEE" w:rsidRDefault="00EB2BEE" w:rsidP="00EB2BEE">
      <w:pPr>
        <w:spacing w:after="0" w:line="240" w:lineRule="auto"/>
        <w:jc w:val="right"/>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Таблица 1</w:t>
      </w: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Нормативный срок обучения – 8 (9) лет</w:t>
      </w:r>
    </w:p>
    <w:tbl>
      <w:tblPr>
        <w:tblW w:w="9213" w:type="dxa"/>
        <w:tblInd w:w="108" w:type="dxa"/>
        <w:tblLayout w:type="fixed"/>
        <w:tblLook w:val="0000" w:firstRow="0" w:lastRow="0" w:firstColumn="0" w:lastColumn="0" w:noHBand="0" w:noVBand="0"/>
      </w:tblPr>
      <w:tblGrid>
        <w:gridCol w:w="4252"/>
        <w:gridCol w:w="2552"/>
        <w:gridCol w:w="2409"/>
      </w:tblGrid>
      <w:tr w:rsidR="00EB2BEE" w:rsidRPr="00EB2BEE" w:rsidTr="00355F5F">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EE" w:rsidRPr="00EB2BEE" w:rsidRDefault="00EB2BEE" w:rsidP="00EB2BEE">
            <w:pPr>
              <w:spacing w:after="0" w:line="360" w:lineRule="auto"/>
              <w:rPr>
                <w:rFonts w:ascii="Arial" w:eastAsia="Calibri" w:hAnsi="Arial" w:cs="Arial"/>
                <w:sz w:val="24"/>
                <w:szCs w:val="24"/>
              </w:rPr>
            </w:pPr>
            <w:r w:rsidRPr="00EB2BEE">
              <w:rPr>
                <w:rFonts w:ascii="Arial" w:eastAsia="Calibri" w:hAnsi="Arial" w:cs="Arial"/>
                <w:sz w:val="24"/>
                <w:szCs w:val="24"/>
              </w:rPr>
              <w:t>Классы</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EE" w:rsidRPr="00EB2BEE" w:rsidRDefault="00EB2BEE" w:rsidP="00EB2BEE">
            <w:pPr>
              <w:spacing w:after="0" w:line="360" w:lineRule="auto"/>
              <w:jc w:val="center"/>
              <w:rPr>
                <w:rFonts w:ascii="Arial" w:eastAsia="Calibri" w:hAnsi="Arial" w:cs="Arial"/>
                <w:bCs/>
                <w:sz w:val="24"/>
                <w:szCs w:val="24"/>
              </w:rPr>
            </w:pPr>
            <w:r w:rsidRPr="00EB2BEE">
              <w:rPr>
                <w:rFonts w:ascii="Arial" w:eastAsia="Calibri" w:hAnsi="Arial" w:cs="Arial"/>
                <w:bCs/>
                <w:sz w:val="24"/>
                <w:szCs w:val="24"/>
              </w:rPr>
              <w:t>1 - 8 классы</w:t>
            </w:r>
          </w:p>
        </w:tc>
        <w:tc>
          <w:tcPr>
            <w:tcW w:w="2409" w:type="dxa"/>
            <w:tcBorders>
              <w:top w:val="single" w:sz="4" w:space="0" w:color="000000"/>
              <w:left w:val="single" w:sz="4" w:space="0" w:color="000000"/>
              <w:bottom w:val="single" w:sz="4" w:space="0" w:color="000000"/>
              <w:right w:val="single" w:sz="4" w:space="0" w:color="000000"/>
            </w:tcBorders>
            <w:vAlign w:val="center"/>
          </w:tcPr>
          <w:p w:rsidR="00EB2BEE" w:rsidRPr="00EB2BEE" w:rsidRDefault="00EB2BEE" w:rsidP="00EB2BEE">
            <w:pPr>
              <w:spacing w:after="0" w:line="360" w:lineRule="auto"/>
              <w:jc w:val="center"/>
              <w:rPr>
                <w:rFonts w:ascii="Arial" w:eastAsia="Calibri" w:hAnsi="Arial" w:cs="Arial"/>
                <w:bCs/>
                <w:sz w:val="24"/>
                <w:szCs w:val="24"/>
              </w:rPr>
            </w:pPr>
            <w:r w:rsidRPr="00EB2BEE">
              <w:rPr>
                <w:rFonts w:ascii="Arial" w:eastAsia="Calibri" w:hAnsi="Arial" w:cs="Arial"/>
                <w:bCs/>
                <w:sz w:val="24"/>
                <w:szCs w:val="24"/>
              </w:rPr>
              <w:t>1 - 9 классы</w:t>
            </w:r>
          </w:p>
        </w:tc>
      </w:tr>
      <w:tr w:rsidR="00EB2BEE" w:rsidRPr="00EB2BEE" w:rsidTr="00355F5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Максимальная учебная нагрузка</w:t>
            </w:r>
          </w:p>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(в часах)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360" w:lineRule="auto"/>
              <w:jc w:val="center"/>
              <w:rPr>
                <w:rFonts w:ascii="Times New Roman" w:eastAsia="Calibri" w:hAnsi="Times New Roman" w:cs="Times New Roman"/>
                <w:bCs/>
                <w:sz w:val="28"/>
                <w:szCs w:val="28"/>
              </w:rPr>
            </w:pPr>
            <w:r w:rsidRPr="00EB2BEE">
              <w:rPr>
                <w:rFonts w:ascii="Times New Roman" w:eastAsia="Calibri" w:hAnsi="Times New Roman" w:cs="Times New Roman"/>
                <w:bCs/>
                <w:sz w:val="28"/>
                <w:szCs w:val="28"/>
              </w:rPr>
              <w:t xml:space="preserve">526 </w:t>
            </w:r>
          </w:p>
        </w:tc>
        <w:tc>
          <w:tcPr>
            <w:tcW w:w="2409" w:type="dxa"/>
            <w:tcBorders>
              <w:top w:val="single" w:sz="4" w:space="0" w:color="000000"/>
              <w:left w:val="single" w:sz="4" w:space="0" w:color="000000"/>
              <w:bottom w:val="single" w:sz="4" w:space="0" w:color="000000"/>
              <w:right w:val="single" w:sz="4" w:space="0" w:color="000000"/>
            </w:tcBorders>
          </w:tcPr>
          <w:p w:rsidR="00EB2BEE" w:rsidRPr="00EB2BEE" w:rsidRDefault="00EB2BEE" w:rsidP="00EB2BEE">
            <w:pPr>
              <w:spacing w:after="0" w:line="360" w:lineRule="auto"/>
              <w:jc w:val="center"/>
              <w:rPr>
                <w:rFonts w:ascii="Times New Roman" w:eastAsia="Calibri" w:hAnsi="Times New Roman" w:cs="Times New Roman"/>
                <w:bCs/>
                <w:sz w:val="28"/>
                <w:szCs w:val="28"/>
              </w:rPr>
            </w:pPr>
            <w:r w:rsidRPr="00EB2BEE">
              <w:rPr>
                <w:rFonts w:ascii="Times New Roman" w:eastAsia="Calibri" w:hAnsi="Times New Roman" w:cs="Times New Roman"/>
                <w:bCs/>
                <w:sz w:val="28"/>
                <w:szCs w:val="28"/>
              </w:rPr>
              <w:t xml:space="preserve">592 </w:t>
            </w:r>
          </w:p>
        </w:tc>
      </w:tr>
      <w:tr w:rsidR="00EB2BEE" w:rsidRPr="00EB2BEE" w:rsidTr="00355F5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276" w:lineRule="auto"/>
              <w:rPr>
                <w:rFonts w:ascii="Times New Roman" w:eastAsia="Calibri" w:hAnsi="Times New Roman" w:cs="Times New Roman"/>
                <w:bCs/>
                <w:sz w:val="28"/>
                <w:szCs w:val="28"/>
              </w:rPr>
            </w:pPr>
            <w:r w:rsidRPr="00EB2BEE">
              <w:rPr>
                <w:rFonts w:ascii="Times New Roman" w:eastAsia="Calibri" w:hAnsi="Times New Roman" w:cs="Times New Roman"/>
                <w:bCs/>
                <w:sz w:val="28"/>
                <w:szCs w:val="28"/>
              </w:rPr>
              <w:t>Количество</w:t>
            </w:r>
          </w:p>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bCs/>
                <w:sz w:val="28"/>
                <w:szCs w:val="28"/>
              </w:rPr>
              <w:t>часов</w:t>
            </w:r>
            <w:r w:rsidRPr="00EB2BEE">
              <w:rPr>
                <w:rFonts w:ascii="Times New Roman" w:eastAsia="Calibri" w:hAnsi="Times New Roman" w:cs="Times New Roman"/>
                <w:sz w:val="28"/>
                <w:szCs w:val="28"/>
              </w:rPr>
              <w:t xml:space="preserve"> на аудиторные занятия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360" w:lineRule="auto"/>
              <w:jc w:val="center"/>
              <w:rPr>
                <w:rFonts w:ascii="Times New Roman" w:eastAsia="Calibri" w:hAnsi="Times New Roman" w:cs="Times New Roman"/>
                <w:bCs/>
                <w:sz w:val="28"/>
                <w:szCs w:val="28"/>
              </w:rPr>
            </w:pPr>
            <w:r w:rsidRPr="00EB2BEE">
              <w:rPr>
                <w:rFonts w:ascii="Times New Roman" w:eastAsia="Calibri" w:hAnsi="Times New Roman" w:cs="Times New Roman"/>
                <w:bCs/>
                <w:sz w:val="28"/>
                <w:szCs w:val="28"/>
              </w:rPr>
              <w:t xml:space="preserve">263 </w:t>
            </w:r>
          </w:p>
        </w:tc>
        <w:tc>
          <w:tcPr>
            <w:tcW w:w="2409" w:type="dxa"/>
            <w:tcBorders>
              <w:top w:val="single" w:sz="4" w:space="0" w:color="000000"/>
              <w:left w:val="single" w:sz="4" w:space="0" w:color="000000"/>
              <w:bottom w:val="single" w:sz="4" w:space="0" w:color="000000"/>
              <w:right w:val="single" w:sz="4" w:space="0" w:color="000000"/>
            </w:tcBorders>
          </w:tcPr>
          <w:p w:rsidR="00EB2BEE" w:rsidRPr="00EB2BEE" w:rsidRDefault="00EB2BEE" w:rsidP="00EB2BEE">
            <w:pPr>
              <w:spacing w:after="0" w:line="360" w:lineRule="auto"/>
              <w:jc w:val="center"/>
              <w:rPr>
                <w:rFonts w:ascii="Times New Roman" w:eastAsia="Calibri" w:hAnsi="Times New Roman" w:cs="Times New Roman"/>
                <w:bCs/>
                <w:sz w:val="28"/>
                <w:szCs w:val="28"/>
              </w:rPr>
            </w:pPr>
            <w:r w:rsidRPr="00EB2BEE">
              <w:rPr>
                <w:rFonts w:ascii="Times New Roman" w:eastAsia="Calibri" w:hAnsi="Times New Roman" w:cs="Times New Roman"/>
                <w:bCs/>
                <w:sz w:val="28"/>
                <w:szCs w:val="28"/>
              </w:rPr>
              <w:t xml:space="preserve">296 </w:t>
            </w:r>
          </w:p>
        </w:tc>
      </w:tr>
      <w:tr w:rsidR="00EB2BEE" w:rsidRPr="00EB2BEE" w:rsidTr="00355F5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276" w:lineRule="auto"/>
              <w:rPr>
                <w:rFonts w:ascii="Times New Roman" w:eastAsia="Calibri" w:hAnsi="Times New Roman" w:cs="Times New Roman"/>
                <w:bCs/>
                <w:sz w:val="28"/>
                <w:szCs w:val="28"/>
              </w:rPr>
            </w:pPr>
            <w:r w:rsidRPr="00EB2BEE">
              <w:rPr>
                <w:rFonts w:ascii="Times New Roman" w:eastAsia="Calibri" w:hAnsi="Times New Roman" w:cs="Times New Roman"/>
                <w:bCs/>
                <w:sz w:val="28"/>
                <w:szCs w:val="28"/>
              </w:rPr>
              <w:t>Количество часов на внеаудиторную работу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360" w:lineRule="auto"/>
              <w:jc w:val="center"/>
              <w:rPr>
                <w:rFonts w:ascii="Times New Roman" w:eastAsia="Calibri" w:hAnsi="Times New Roman" w:cs="Times New Roman"/>
                <w:bCs/>
                <w:sz w:val="28"/>
                <w:szCs w:val="28"/>
              </w:rPr>
            </w:pPr>
            <w:r w:rsidRPr="00EB2BEE">
              <w:rPr>
                <w:rFonts w:ascii="Times New Roman" w:eastAsia="Calibri" w:hAnsi="Times New Roman" w:cs="Times New Roman"/>
                <w:bCs/>
                <w:sz w:val="28"/>
                <w:szCs w:val="28"/>
              </w:rPr>
              <w:t xml:space="preserve">263 </w:t>
            </w:r>
          </w:p>
        </w:tc>
        <w:tc>
          <w:tcPr>
            <w:tcW w:w="2409" w:type="dxa"/>
            <w:tcBorders>
              <w:top w:val="single" w:sz="4" w:space="0" w:color="000000"/>
              <w:left w:val="single" w:sz="4" w:space="0" w:color="000000"/>
              <w:bottom w:val="single" w:sz="4" w:space="0" w:color="000000"/>
              <w:right w:val="single" w:sz="4" w:space="0" w:color="000000"/>
            </w:tcBorders>
          </w:tcPr>
          <w:p w:rsidR="00EB2BEE" w:rsidRPr="00EB2BEE" w:rsidRDefault="00EB2BEE" w:rsidP="00EB2BEE">
            <w:pPr>
              <w:spacing w:after="0" w:line="360" w:lineRule="auto"/>
              <w:jc w:val="center"/>
              <w:rPr>
                <w:rFonts w:ascii="Times New Roman" w:eastAsia="Calibri" w:hAnsi="Times New Roman" w:cs="Times New Roman"/>
                <w:bCs/>
                <w:sz w:val="28"/>
                <w:szCs w:val="28"/>
              </w:rPr>
            </w:pPr>
            <w:r w:rsidRPr="00EB2BEE">
              <w:rPr>
                <w:rFonts w:ascii="Times New Roman" w:eastAsia="Calibri" w:hAnsi="Times New Roman" w:cs="Times New Roman"/>
                <w:bCs/>
                <w:sz w:val="28"/>
                <w:szCs w:val="28"/>
              </w:rPr>
              <w:t xml:space="preserve">296 </w:t>
            </w:r>
          </w:p>
        </w:tc>
      </w:tr>
    </w:tbl>
    <w:p w:rsidR="00EB2BEE" w:rsidRPr="00EB2BEE" w:rsidRDefault="00EB2BEE" w:rsidP="00EB2BEE">
      <w:pPr>
        <w:spacing w:after="0" w:line="240" w:lineRule="auto"/>
        <w:jc w:val="right"/>
        <w:rPr>
          <w:rFonts w:ascii="Times New Roman" w:eastAsia="Calibri" w:hAnsi="Times New Roman" w:cs="Times New Roman"/>
          <w:b/>
          <w:i/>
          <w:sz w:val="28"/>
          <w:szCs w:val="28"/>
        </w:rPr>
      </w:pPr>
    </w:p>
    <w:p w:rsidR="00EB2BEE" w:rsidRPr="00EB2BEE" w:rsidRDefault="00EB2BEE" w:rsidP="00EB2BEE">
      <w:pPr>
        <w:spacing w:after="0" w:line="240" w:lineRule="auto"/>
        <w:jc w:val="right"/>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Таблица 2</w:t>
      </w: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Нормативный срок обучения – 5 (6) лет</w:t>
      </w:r>
    </w:p>
    <w:tbl>
      <w:tblPr>
        <w:tblW w:w="9213" w:type="dxa"/>
        <w:tblInd w:w="108" w:type="dxa"/>
        <w:tblLayout w:type="fixed"/>
        <w:tblLook w:val="0000" w:firstRow="0" w:lastRow="0" w:firstColumn="0" w:lastColumn="0" w:noHBand="0" w:noVBand="0"/>
      </w:tblPr>
      <w:tblGrid>
        <w:gridCol w:w="4252"/>
        <w:gridCol w:w="2552"/>
        <w:gridCol w:w="2409"/>
      </w:tblGrid>
      <w:tr w:rsidR="00EB2BEE" w:rsidRPr="00EB2BEE" w:rsidTr="00355F5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360" w:lineRule="auto"/>
              <w:jc w:val="both"/>
              <w:rPr>
                <w:rFonts w:ascii="Arial" w:eastAsia="Calibri" w:hAnsi="Arial" w:cs="Arial"/>
                <w:sz w:val="24"/>
                <w:szCs w:val="24"/>
              </w:rPr>
            </w:pPr>
            <w:r w:rsidRPr="00EB2BEE">
              <w:rPr>
                <w:rFonts w:ascii="Arial" w:eastAsia="Calibri" w:hAnsi="Arial" w:cs="Arial"/>
                <w:sz w:val="24"/>
                <w:szCs w:val="24"/>
              </w:rPr>
              <w:t>Классы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360" w:lineRule="auto"/>
              <w:jc w:val="center"/>
              <w:rPr>
                <w:rFonts w:ascii="Arial" w:eastAsia="Calibri" w:hAnsi="Arial" w:cs="Arial"/>
                <w:bCs/>
                <w:sz w:val="24"/>
                <w:szCs w:val="24"/>
              </w:rPr>
            </w:pPr>
            <w:r w:rsidRPr="00EB2BEE">
              <w:rPr>
                <w:rFonts w:ascii="Arial" w:eastAsia="Calibri" w:hAnsi="Arial" w:cs="Arial"/>
                <w:bCs/>
                <w:sz w:val="24"/>
                <w:szCs w:val="24"/>
              </w:rPr>
              <w:t>1-5 классы</w:t>
            </w:r>
          </w:p>
        </w:tc>
        <w:tc>
          <w:tcPr>
            <w:tcW w:w="2409" w:type="dxa"/>
            <w:tcBorders>
              <w:top w:val="single" w:sz="4" w:space="0" w:color="000000"/>
              <w:left w:val="single" w:sz="4" w:space="0" w:color="000000"/>
              <w:bottom w:val="single" w:sz="4" w:space="0" w:color="000000"/>
              <w:right w:val="single" w:sz="4" w:space="0" w:color="000000"/>
            </w:tcBorders>
          </w:tcPr>
          <w:p w:rsidR="00EB2BEE" w:rsidRPr="00EB2BEE" w:rsidRDefault="00EB2BEE" w:rsidP="00EB2BEE">
            <w:pPr>
              <w:spacing w:after="0" w:line="360" w:lineRule="auto"/>
              <w:jc w:val="center"/>
              <w:rPr>
                <w:rFonts w:ascii="Arial" w:eastAsia="Calibri" w:hAnsi="Arial" w:cs="Arial"/>
                <w:bCs/>
                <w:sz w:val="24"/>
                <w:szCs w:val="24"/>
              </w:rPr>
            </w:pPr>
            <w:r w:rsidRPr="00EB2BEE">
              <w:rPr>
                <w:rFonts w:ascii="Arial" w:eastAsia="Calibri" w:hAnsi="Arial" w:cs="Arial"/>
                <w:bCs/>
                <w:sz w:val="24"/>
                <w:szCs w:val="24"/>
              </w:rPr>
              <w:t>1-6 классы</w:t>
            </w:r>
          </w:p>
        </w:tc>
      </w:tr>
      <w:tr w:rsidR="00EB2BEE" w:rsidRPr="00EB2BEE" w:rsidTr="00355F5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Максимальная учебная нагрузка</w:t>
            </w:r>
          </w:p>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(в часах)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360" w:lineRule="auto"/>
              <w:jc w:val="center"/>
              <w:rPr>
                <w:rFonts w:ascii="Times New Roman" w:eastAsia="Calibri" w:hAnsi="Times New Roman" w:cs="Times New Roman"/>
                <w:bCs/>
                <w:sz w:val="28"/>
                <w:szCs w:val="28"/>
              </w:rPr>
            </w:pPr>
            <w:r w:rsidRPr="00EB2BEE">
              <w:rPr>
                <w:rFonts w:ascii="Times New Roman" w:eastAsia="Calibri" w:hAnsi="Times New Roman" w:cs="Times New Roman"/>
                <w:bCs/>
                <w:sz w:val="28"/>
                <w:szCs w:val="28"/>
              </w:rPr>
              <w:t xml:space="preserve">330 </w:t>
            </w:r>
          </w:p>
        </w:tc>
        <w:tc>
          <w:tcPr>
            <w:tcW w:w="2409" w:type="dxa"/>
            <w:tcBorders>
              <w:top w:val="single" w:sz="4" w:space="0" w:color="000000"/>
              <w:left w:val="single" w:sz="4" w:space="0" w:color="000000"/>
              <w:bottom w:val="single" w:sz="4" w:space="0" w:color="000000"/>
              <w:right w:val="single" w:sz="4" w:space="0" w:color="000000"/>
            </w:tcBorders>
          </w:tcPr>
          <w:p w:rsidR="00EB2BEE" w:rsidRPr="00EB2BEE" w:rsidRDefault="00EB2BEE" w:rsidP="00EB2BEE">
            <w:pPr>
              <w:spacing w:after="0" w:line="360" w:lineRule="auto"/>
              <w:jc w:val="center"/>
              <w:rPr>
                <w:rFonts w:ascii="Times New Roman" w:eastAsia="Calibri" w:hAnsi="Times New Roman" w:cs="Times New Roman"/>
                <w:bCs/>
                <w:sz w:val="28"/>
                <w:szCs w:val="28"/>
              </w:rPr>
            </w:pPr>
            <w:r w:rsidRPr="00EB2BEE">
              <w:rPr>
                <w:rFonts w:ascii="Times New Roman" w:eastAsia="Calibri" w:hAnsi="Times New Roman" w:cs="Times New Roman"/>
                <w:bCs/>
                <w:sz w:val="28"/>
                <w:szCs w:val="28"/>
              </w:rPr>
              <w:t xml:space="preserve">396 </w:t>
            </w:r>
          </w:p>
        </w:tc>
      </w:tr>
      <w:tr w:rsidR="00EB2BEE" w:rsidRPr="00EB2BEE" w:rsidTr="00355F5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276" w:lineRule="auto"/>
              <w:rPr>
                <w:rFonts w:ascii="Times New Roman" w:eastAsia="Calibri" w:hAnsi="Times New Roman" w:cs="Times New Roman"/>
                <w:bCs/>
                <w:sz w:val="28"/>
                <w:szCs w:val="28"/>
              </w:rPr>
            </w:pPr>
            <w:r w:rsidRPr="00EB2BEE">
              <w:rPr>
                <w:rFonts w:ascii="Times New Roman" w:eastAsia="Calibri" w:hAnsi="Times New Roman" w:cs="Times New Roman"/>
                <w:bCs/>
                <w:sz w:val="28"/>
                <w:szCs w:val="28"/>
              </w:rPr>
              <w:t>Количество</w:t>
            </w:r>
          </w:p>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bCs/>
                <w:sz w:val="28"/>
                <w:szCs w:val="28"/>
              </w:rPr>
              <w:t>часов</w:t>
            </w:r>
            <w:r w:rsidRPr="00EB2BEE">
              <w:rPr>
                <w:rFonts w:ascii="Times New Roman" w:eastAsia="Calibri" w:hAnsi="Times New Roman" w:cs="Times New Roman"/>
                <w:sz w:val="28"/>
                <w:szCs w:val="28"/>
              </w:rPr>
              <w:t xml:space="preserve"> на аудиторные занятия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360" w:lineRule="auto"/>
              <w:jc w:val="center"/>
              <w:rPr>
                <w:rFonts w:ascii="Times New Roman" w:eastAsia="Calibri" w:hAnsi="Times New Roman" w:cs="Times New Roman"/>
                <w:bCs/>
                <w:sz w:val="28"/>
                <w:szCs w:val="28"/>
              </w:rPr>
            </w:pPr>
            <w:r w:rsidRPr="00EB2BEE">
              <w:rPr>
                <w:rFonts w:ascii="Times New Roman" w:eastAsia="Calibri" w:hAnsi="Times New Roman" w:cs="Times New Roman"/>
                <w:bCs/>
                <w:sz w:val="28"/>
                <w:szCs w:val="28"/>
              </w:rPr>
              <w:t xml:space="preserve">165 </w:t>
            </w:r>
          </w:p>
        </w:tc>
        <w:tc>
          <w:tcPr>
            <w:tcW w:w="2409" w:type="dxa"/>
            <w:tcBorders>
              <w:top w:val="single" w:sz="4" w:space="0" w:color="000000"/>
              <w:left w:val="single" w:sz="4" w:space="0" w:color="000000"/>
              <w:bottom w:val="single" w:sz="4" w:space="0" w:color="000000"/>
              <w:right w:val="single" w:sz="4" w:space="0" w:color="000000"/>
            </w:tcBorders>
          </w:tcPr>
          <w:p w:rsidR="00EB2BEE" w:rsidRPr="00EB2BEE" w:rsidRDefault="00EB2BEE" w:rsidP="00EB2BEE">
            <w:pPr>
              <w:spacing w:after="0" w:line="360" w:lineRule="auto"/>
              <w:jc w:val="center"/>
              <w:rPr>
                <w:rFonts w:ascii="Times New Roman" w:eastAsia="Calibri" w:hAnsi="Times New Roman" w:cs="Times New Roman"/>
                <w:bCs/>
                <w:sz w:val="28"/>
                <w:szCs w:val="28"/>
              </w:rPr>
            </w:pPr>
            <w:r w:rsidRPr="00EB2BEE">
              <w:rPr>
                <w:rFonts w:ascii="Times New Roman" w:eastAsia="Calibri" w:hAnsi="Times New Roman" w:cs="Times New Roman"/>
                <w:bCs/>
                <w:sz w:val="28"/>
                <w:szCs w:val="28"/>
              </w:rPr>
              <w:t xml:space="preserve">198 </w:t>
            </w:r>
          </w:p>
        </w:tc>
      </w:tr>
      <w:tr w:rsidR="00EB2BEE" w:rsidRPr="00EB2BEE" w:rsidTr="00355F5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276" w:lineRule="auto"/>
              <w:rPr>
                <w:rFonts w:ascii="Times New Roman" w:eastAsia="Calibri" w:hAnsi="Times New Roman" w:cs="Times New Roman"/>
                <w:bCs/>
                <w:sz w:val="28"/>
                <w:szCs w:val="28"/>
              </w:rPr>
            </w:pPr>
            <w:r w:rsidRPr="00EB2BEE">
              <w:rPr>
                <w:rFonts w:ascii="Times New Roman" w:eastAsia="Calibri" w:hAnsi="Times New Roman" w:cs="Times New Roman"/>
                <w:bCs/>
                <w:sz w:val="28"/>
                <w:szCs w:val="28"/>
              </w:rPr>
              <w:t>Количество часов на внеаудиторную работу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360" w:lineRule="auto"/>
              <w:jc w:val="center"/>
              <w:rPr>
                <w:rFonts w:ascii="Times New Roman" w:eastAsia="Calibri" w:hAnsi="Times New Roman" w:cs="Times New Roman"/>
                <w:bCs/>
                <w:sz w:val="28"/>
                <w:szCs w:val="28"/>
              </w:rPr>
            </w:pPr>
            <w:r w:rsidRPr="00EB2BEE">
              <w:rPr>
                <w:rFonts w:ascii="Times New Roman" w:eastAsia="Calibri" w:hAnsi="Times New Roman" w:cs="Times New Roman"/>
                <w:bCs/>
                <w:sz w:val="28"/>
                <w:szCs w:val="28"/>
              </w:rPr>
              <w:t xml:space="preserve">165 </w:t>
            </w:r>
          </w:p>
        </w:tc>
        <w:tc>
          <w:tcPr>
            <w:tcW w:w="2409" w:type="dxa"/>
            <w:tcBorders>
              <w:top w:val="single" w:sz="4" w:space="0" w:color="000000"/>
              <w:left w:val="single" w:sz="4" w:space="0" w:color="000000"/>
              <w:bottom w:val="single" w:sz="4" w:space="0" w:color="000000"/>
              <w:right w:val="single" w:sz="4" w:space="0" w:color="000000"/>
            </w:tcBorders>
          </w:tcPr>
          <w:p w:rsidR="00EB2BEE" w:rsidRPr="00EB2BEE" w:rsidRDefault="00EB2BEE" w:rsidP="00EB2BEE">
            <w:pPr>
              <w:spacing w:after="0" w:line="360" w:lineRule="auto"/>
              <w:jc w:val="center"/>
              <w:rPr>
                <w:rFonts w:ascii="Times New Roman" w:eastAsia="Calibri" w:hAnsi="Times New Roman" w:cs="Times New Roman"/>
                <w:bCs/>
                <w:sz w:val="28"/>
                <w:szCs w:val="28"/>
              </w:rPr>
            </w:pPr>
            <w:r w:rsidRPr="00EB2BEE">
              <w:rPr>
                <w:rFonts w:ascii="Times New Roman" w:eastAsia="Calibri" w:hAnsi="Times New Roman" w:cs="Times New Roman"/>
                <w:bCs/>
                <w:sz w:val="28"/>
                <w:szCs w:val="28"/>
              </w:rPr>
              <w:t xml:space="preserve">198 </w:t>
            </w:r>
          </w:p>
        </w:tc>
      </w:tr>
    </w:tbl>
    <w:p w:rsidR="00EB2BEE" w:rsidRPr="00EB2BEE" w:rsidRDefault="00EB2BEE" w:rsidP="00EB2BEE">
      <w:pPr>
        <w:spacing w:after="0" w:line="360" w:lineRule="auto"/>
        <w:jc w:val="both"/>
        <w:rPr>
          <w:rFonts w:ascii="Times New Roman" w:eastAsia="Calibri" w:hAnsi="Times New Roman" w:cs="Times New Roman"/>
          <w:b/>
          <w:i/>
          <w:sz w:val="28"/>
          <w:szCs w:val="28"/>
        </w:rPr>
      </w:pP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b/>
          <w:i/>
          <w:sz w:val="28"/>
          <w:szCs w:val="28"/>
        </w:rPr>
        <w:t>4. Форма проведения учебных аудиторных занятий</w:t>
      </w:r>
      <w:r w:rsidRPr="00EB2BEE">
        <w:rPr>
          <w:rFonts w:ascii="Times New Roman" w:eastAsia="Calibri" w:hAnsi="Times New Roman" w:cs="Times New Roman"/>
          <w:sz w:val="28"/>
          <w:szCs w:val="28"/>
        </w:rPr>
        <w:t xml:space="preserve"> </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Обучение проходит в форме мелкогрупповых (от 4 до 10 человек) и индивидуальных занятий. Для более эффективного усвоения материала, улучшения качества практических навыков, для развития чувства партнёра и умения работать в команде могут быть выбраны такие виды аудиторных учебных занятий, как мастер-класс, семинар и другие.</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Рекомендуемая продолжительность урока – 45 минут.</w:t>
      </w:r>
    </w:p>
    <w:p w:rsidR="00EB2BEE" w:rsidRPr="00EB2BEE" w:rsidRDefault="00EB2BEE" w:rsidP="00EB2BEE">
      <w:pPr>
        <w:spacing w:after="0" w:line="360" w:lineRule="auto"/>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 xml:space="preserve">5. Цели и задачи учебного предмета </w:t>
      </w:r>
    </w:p>
    <w:p w:rsidR="00EB2BEE" w:rsidRPr="00EB2BEE" w:rsidRDefault="00EB2BEE" w:rsidP="00EB2BEE">
      <w:pPr>
        <w:spacing w:after="0" w:line="276" w:lineRule="auto"/>
        <w:jc w:val="both"/>
        <w:rPr>
          <w:rFonts w:ascii="Times New Roman" w:eastAsia="Calibri" w:hAnsi="Times New Roman" w:cs="Times New Roman"/>
          <w:b/>
          <w:sz w:val="28"/>
          <w:szCs w:val="28"/>
        </w:rPr>
      </w:pPr>
      <w:r w:rsidRPr="00EB2BEE">
        <w:rPr>
          <w:rFonts w:ascii="Times New Roman" w:eastAsia="Calibri" w:hAnsi="Times New Roman" w:cs="Times New Roman"/>
          <w:b/>
          <w:sz w:val="28"/>
          <w:szCs w:val="28"/>
        </w:rPr>
        <w:lastRenderedPageBreak/>
        <w:t>Цели:</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1. Выявление одаренных детей в области театрального искусства в раннем детском возрасте.</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2. Художественно-эстетическое развитие личности ребенка на основе приобретенных им в процессе освоения программы театрально-исполнительских знаний, умений и навыков.</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3. 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w:t>
      </w:r>
    </w:p>
    <w:p w:rsidR="00EB2BEE" w:rsidRPr="00EB2BEE" w:rsidRDefault="00EB2BEE" w:rsidP="00EB2BEE">
      <w:pPr>
        <w:spacing w:after="0" w:line="360" w:lineRule="auto"/>
        <w:jc w:val="both"/>
        <w:rPr>
          <w:rFonts w:ascii="Times New Roman" w:eastAsia="Calibri" w:hAnsi="Times New Roman" w:cs="Times New Roman"/>
          <w:b/>
          <w:sz w:val="28"/>
          <w:szCs w:val="28"/>
        </w:rPr>
      </w:pPr>
      <w:r w:rsidRPr="00EB2BEE">
        <w:rPr>
          <w:rFonts w:ascii="Times New Roman" w:eastAsia="Calibri" w:hAnsi="Times New Roman" w:cs="Times New Roman"/>
          <w:b/>
          <w:sz w:val="28"/>
          <w:szCs w:val="28"/>
        </w:rPr>
        <w:t>Задачи:</w:t>
      </w:r>
    </w:p>
    <w:p w:rsidR="00EB2BEE" w:rsidRPr="00EB2BEE" w:rsidRDefault="00EB2BEE" w:rsidP="001A6B95">
      <w:pPr>
        <w:numPr>
          <w:ilvl w:val="0"/>
          <w:numId w:val="32"/>
        </w:numPr>
        <w:tabs>
          <w:tab w:val="left" w:pos="426"/>
        </w:tabs>
        <w:spacing w:after="0" w:line="360" w:lineRule="auto"/>
        <w:ind w:left="0" w:firstLine="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приобретение детьми знаний, умений и навыков в области техники речи, орфоэпии;</w:t>
      </w:r>
    </w:p>
    <w:p w:rsidR="00EB2BEE" w:rsidRPr="00EB2BEE" w:rsidRDefault="00EB2BEE" w:rsidP="001A6B95">
      <w:pPr>
        <w:numPr>
          <w:ilvl w:val="0"/>
          <w:numId w:val="32"/>
        </w:numPr>
        <w:tabs>
          <w:tab w:val="left" w:pos="426"/>
        </w:tabs>
        <w:spacing w:after="0" w:line="360" w:lineRule="auto"/>
        <w:ind w:left="0" w:firstLine="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обучение логическому разбору и постановке действенной задачи при исполнении художественного произведения;</w:t>
      </w:r>
    </w:p>
    <w:p w:rsidR="00EB2BEE" w:rsidRPr="00EB2BEE" w:rsidRDefault="00EB2BEE" w:rsidP="001A6B95">
      <w:pPr>
        <w:numPr>
          <w:ilvl w:val="0"/>
          <w:numId w:val="32"/>
        </w:numPr>
        <w:tabs>
          <w:tab w:val="left" w:pos="426"/>
        </w:tabs>
        <w:spacing w:after="0" w:line="360" w:lineRule="auto"/>
        <w:ind w:left="0" w:firstLine="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ознакомление с возможностями различной исполнительской трактовки произведения;</w:t>
      </w:r>
    </w:p>
    <w:p w:rsidR="00EB2BEE" w:rsidRPr="00EB2BEE" w:rsidRDefault="00EB2BEE" w:rsidP="001A6B95">
      <w:pPr>
        <w:numPr>
          <w:ilvl w:val="0"/>
          <w:numId w:val="32"/>
        </w:numPr>
        <w:tabs>
          <w:tab w:val="left" w:pos="426"/>
        </w:tabs>
        <w:spacing w:after="0" w:line="360" w:lineRule="auto"/>
        <w:ind w:left="0" w:firstLine="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расширение круга чтения;</w:t>
      </w:r>
    </w:p>
    <w:p w:rsidR="00EB2BEE" w:rsidRPr="00EB2BEE" w:rsidRDefault="00EB2BEE" w:rsidP="001A6B95">
      <w:pPr>
        <w:numPr>
          <w:ilvl w:val="0"/>
          <w:numId w:val="32"/>
        </w:numPr>
        <w:tabs>
          <w:tab w:val="left" w:pos="426"/>
        </w:tabs>
        <w:spacing w:after="200" w:line="360" w:lineRule="auto"/>
        <w:ind w:left="0" w:firstLine="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развитие осмысленной ясной, грамотной речи в быту и в условиях сценической деятельности обучающихся;</w:t>
      </w:r>
    </w:p>
    <w:p w:rsidR="00EB2BEE" w:rsidRPr="00EB2BEE" w:rsidRDefault="00EB2BEE" w:rsidP="001A6B95">
      <w:pPr>
        <w:numPr>
          <w:ilvl w:val="0"/>
          <w:numId w:val="32"/>
        </w:numPr>
        <w:tabs>
          <w:tab w:val="left" w:pos="426"/>
        </w:tabs>
        <w:spacing w:after="200" w:line="360" w:lineRule="auto"/>
        <w:ind w:left="0" w:firstLine="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развитие навыков самостоятельного творческого образного мышления; </w:t>
      </w:r>
    </w:p>
    <w:p w:rsidR="00EB2BEE" w:rsidRPr="00EB2BEE" w:rsidRDefault="00EB2BEE" w:rsidP="001A6B95">
      <w:pPr>
        <w:numPr>
          <w:ilvl w:val="0"/>
          <w:numId w:val="32"/>
        </w:numPr>
        <w:tabs>
          <w:tab w:val="left" w:pos="426"/>
        </w:tabs>
        <w:spacing w:after="200" w:line="360" w:lineRule="auto"/>
        <w:ind w:left="0" w:firstLine="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развитие культуры речевого общения;</w:t>
      </w:r>
    </w:p>
    <w:p w:rsidR="00EB2BEE" w:rsidRPr="00EB2BEE" w:rsidRDefault="00EB2BEE" w:rsidP="001A6B95">
      <w:pPr>
        <w:numPr>
          <w:ilvl w:val="0"/>
          <w:numId w:val="32"/>
        </w:numPr>
        <w:tabs>
          <w:tab w:val="left" w:pos="426"/>
        </w:tabs>
        <w:spacing w:after="200" w:line="360" w:lineRule="auto"/>
        <w:ind w:left="0" w:firstLine="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воспитание творческой инициативы;</w:t>
      </w:r>
    </w:p>
    <w:p w:rsidR="00EB2BEE" w:rsidRPr="00EB2BEE" w:rsidRDefault="00EB2BEE" w:rsidP="001A6B95">
      <w:pPr>
        <w:numPr>
          <w:ilvl w:val="0"/>
          <w:numId w:val="32"/>
        </w:numPr>
        <w:tabs>
          <w:tab w:val="left" w:pos="426"/>
        </w:tabs>
        <w:spacing w:after="200" w:line="360" w:lineRule="auto"/>
        <w:ind w:left="0" w:firstLine="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приобретение детьми опыта творческой деятельности;</w:t>
      </w:r>
    </w:p>
    <w:p w:rsidR="00EB2BEE" w:rsidRPr="00EB2BEE" w:rsidRDefault="00EB2BEE" w:rsidP="001A6B95">
      <w:pPr>
        <w:numPr>
          <w:ilvl w:val="0"/>
          <w:numId w:val="32"/>
        </w:numPr>
        <w:tabs>
          <w:tab w:val="left" w:pos="426"/>
        </w:tabs>
        <w:spacing w:after="0" w:line="360" w:lineRule="auto"/>
        <w:ind w:left="0" w:firstLine="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w:t>
      </w:r>
    </w:p>
    <w:p w:rsidR="00EB2BEE" w:rsidRPr="00EB2BEE" w:rsidRDefault="00EB2BEE" w:rsidP="00EB2BEE">
      <w:pPr>
        <w:widowControl w:val="0"/>
        <w:suppressAutoHyphens/>
        <w:spacing w:after="0" w:line="360" w:lineRule="auto"/>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6.</w:t>
      </w:r>
      <w:r w:rsidRPr="00EB2BEE">
        <w:rPr>
          <w:rFonts w:ascii="Times New Roman" w:eastAsia="SimSun" w:hAnsi="Times New Roman" w:cs="Times New Roman"/>
          <w:i/>
          <w:kern w:val="1"/>
          <w:sz w:val="28"/>
          <w:szCs w:val="28"/>
          <w:lang w:eastAsia="hi-IN" w:bidi="hi-IN"/>
        </w:rPr>
        <w:t xml:space="preserve"> </w:t>
      </w:r>
      <w:r w:rsidRPr="00EB2BEE">
        <w:rPr>
          <w:rFonts w:ascii="Times New Roman" w:eastAsia="SimSun" w:hAnsi="Times New Roman" w:cs="Times New Roman"/>
          <w:b/>
          <w:i/>
          <w:kern w:val="1"/>
          <w:sz w:val="28"/>
          <w:szCs w:val="28"/>
          <w:lang w:eastAsia="hi-IN" w:bidi="hi-IN"/>
        </w:rPr>
        <w:t>Обоснование структуры программы учебного предмета</w:t>
      </w:r>
    </w:p>
    <w:p w:rsidR="00EB2BEE" w:rsidRPr="00EB2BEE" w:rsidRDefault="00EB2BEE" w:rsidP="00EB2BEE">
      <w:pPr>
        <w:suppressAutoHyphens/>
        <w:spacing w:after="0" w:line="360" w:lineRule="auto"/>
        <w:jc w:val="both"/>
        <w:rPr>
          <w:rFonts w:ascii="Times New Roman" w:eastAsia="Helvetica" w:hAnsi="Times New Roman" w:cs="Times New Roman"/>
          <w:kern w:val="1"/>
          <w:sz w:val="28"/>
          <w:szCs w:val="28"/>
          <w:lang w:eastAsia="hi-IN" w:bidi="hi-IN"/>
        </w:rPr>
      </w:pPr>
      <w:r w:rsidRPr="00EB2BEE">
        <w:rPr>
          <w:rFonts w:ascii="Times New Roman" w:eastAsia="Helvetica" w:hAnsi="Times New Roman" w:cs="Times New Roman"/>
          <w:kern w:val="1"/>
          <w:sz w:val="28"/>
          <w:szCs w:val="28"/>
          <w:lang w:eastAsia="hi-IN" w:bidi="hi-IN"/>
        </w:rPr>
        <w:t xml:space="preserve">Обоснованием структуры программы являются ФГТ, отражающие все аспекты работы преподавателя с учеником. </w:t>
      </w:r>
    </w:p>
    <w:p w:rsidR="00EB2BEE" w:rsidRPr="00EB2BEE" w:rsidRDefault="00EB2BEE" w:rsidP="00EB2BEE">
      <w:pPr>
        <w:suppressAutoHyphens/>
        <w:spacing w:after="0" w:line="360" w:lineRule="auto"/>
        <w:rPr>
          <w:rFonts w:ascii="Times New Roman" w:eastAsia="Helvetica" w:hAnsi="Times New Roman" w:cs="Times New Roman"/>
          <w:kern w:val="1"/>
          <w:sz w:val="28"/>
          <w:szCs w:val="28"/>
          <w:lang w:eastAsia="hi-IN" w:bidi="hi-IN"/>
        </w:rPr>
      </w:pPr>
      <w:r w:rsidRPr="00EB2BEE">
        <w:rPr>
          <w:rFonts w:ascii="Times New Roman" w:eastAsia="Helvetica" w:hAnsi="Times New Roman" w:cs="Times New Roman"/>
          <w:kern w:val="1"/>
          <w:sz w:val="28"/>
          <w:szCs w:val="28"/>
          <w:lang w:eastAsia="hi-IN" w:bidi="hi-IN"/>
        </w:rPr>
        <w:lastRenderedPageBreak/>
        <w:t>Программа содержит  следующие разделы:</w:t>
      </w:r>
    </w:p>
    <w:p w:rsidR="00EB2BEE" w:rsidRPr="00EB2BEE" w:rsidRDefault="00EB2BEE" w:rsidP="001A6B95">
      <w:pPr>
        <w:numPr>
          <w:ilvl w:val="0"/>
          <w:numId w:val="33"/>
        </w:numPr>
        <w:tabs>
          <w:tab w:val="left" w:pos="426"/>
        </w:tabs>
        <w:suppressAutoHyphens/>
        <w:spacing w:after="0" w:line="360" w:lineRule="auto"/>
        <w:ind w:left="0" w:firstLine="0"/>
        <w:jc w:val="both"/>
        <w:rPr>
          <w:rFonts w:ascii="Times New Roman" w:eastAsia="Geeza Pro" w:hAnsi="Times New Roman" w:cs="Times New Roman"/>
          <w:kern w:val="1"/>
          <w:sz w:val="28"/>
          <w:szCs w:val="28"/>
          <w:lang w:eastAsia="hi-IN" w:bidi="hi-IN"/>
        </w:rPr>
      </w:pPr>
      <w:r w:rsidRPr="00EB2BEE">
        <w:rPr>
          <w:rFonts w:ascii="Times New Roman" w:eastAsia="Geeza Pro" w:hAnsi="Times New Roman" w:cs="Times New Roman"/>
          <w:kern w:val="1"/>
          <w:sz w:val="28"/>
          <w:szCs w:val="28"/>
          <w:lang w:eastAsia="hi-IN" w:bidi="hi-IN"/>
        </w:rPr>
        <w:t>сведения о затратах учебного времени, предусмотренного на освоение</w:t>
      </w:r>
    </w:p>
    <w:p w:rsidR="00EB2BEE" w:rsidRPr="00EB2BEE" w:rsidRDefault="00EB2BEE" w:rsidP="00EB2BEE">
      <w:pPr>
        <w:tabs>
          <w:tab w:val="left" w:pos="426"/>
        </w:tabs>
        <w:suppressAutoHyphens/>
        <w:spacing w:after="0" w:line="360" w:lineRule="auto"/>
        <w:jc w:val="both"/>
        <w:rPr>
          <w:rFonts w:ascii="Times New Roman" w:eastAsia="Geeza Pro" w:hAnsi="Times New Roman" w:cs="Times New Roman"/>
          <w:kern w:val="1"/>
          <w:sz w:val="28"/>
          <w:szCs w:val="28"/>
          <w:lang w:eastAsia="hi-IN" w:bidi="hi-IN"/>
        </w:rPr>
      </w:pPr>
      <w:r w:rsidRPr="00EB2BEE">
        <w:rPr>
          <w:rFonts w:ascii="Times New Roman" w:eastAsia="Geeza Pro" w:hAnsi="Times New Roman" w:cs="Times New Roman"/>
          <w:kern w:val="1"/>
          <w:sz w:val="28"/>
          <w:szCs w:val="28"/>
          <w:lang w:eastAsia="hi-IN" w:bidi="hi-IN"/>
        </w:rPr>
        <w:t>учебного предмета;</w:t>
      </w:r>
    </w:p>
    <w:p w:rsidR="00EB2BEE" w:rsidRPr="00EB2BEE" w:rsidRDefault="00EB2BEE" w:rsidP="001A6B95">
      <w:pPr>
        <w:numPr>
          <w:ilvl w:val="0"/>
          <w:numId w:val="33"/>
        </w:numPr>
        <w:tabs>
          <w:tab w:val="left" w:pos="426"/>
        </w:tabs>
        <w:suppressAutoHyphens/>
        <w:spacing w:after="0" w:line="360" w:lineRule="auto"/>
        <w:ind w:left="0" w:firstLine="0"/>
        <w:jc w:val="both"/>
        <w:rPr>
          <w:rFonts w:ascii="Times New Roman" w:eastAsia="Geeza Pro" w:hAnsi="Times New Roman" w:cs="Times New Roman"/>
          <w:kern w:val="1"/>
          <w:sz w:val="28"/>
          <w:szCs w:val="28"/>
          <w:lang w:eastAsia="hi-IN" w:bidi="hi-IN"/>
        </w:rPr>
      </w:pPr>
      <w:r w:rsidRPr="00EB2BEE">
        <w:rPr>
          <w:rFonts w:ascii="Times New Roman" w:eastAsia="Geeza Pro" w:hAnsi="Times New Roman" w:cs="Times New Roman"/>
          <w:kern w:val="1"/>
          <w:sz w:val="28"/>
          <w:szCs w:val="28"/>
          <w:lang w:eastAsia="hi-IN" w:bidi="hi-IN"/>
        </w:rPr>
        <w:t>распределение учебного материала по годам обучения;</w:t>
      </w:r>
    </w:p>
    <w:p w:rsidR="00EB2BEE" w:rsidRPr="00EB2BEE" w:rsidRDefault="00EB2BEE" w:rsidP="001A6B95">
      <w:pPr>
        <w:numPr>
          <w:ilvl w:val="0"/>
          <w:numId w:val="33"/>
        </w:numPr>
        <w:tabs>
          <w:tab w:val="left" w:pos="426"/>
        </w:tabs>
        <w:suppressAutoHyphens/>
        <w:spacing w:after="0" w:line="360" w:lineRule="auto"/>
        <w:ind w:left="0" w:firstLine="0"/>
        <w:jc w:val="both"/>
        <w:rPr>
          <w:rFonts w:ascii="Times New Roman" w:eastAsia="Geeza Pro" w:hAnsi="Times New Roman" w:cs="Times New Roman"/>
          <w:kern w:val="1"/>
          <w:sz w:val="28"/>
          <w:szCs w:val="28"/>
          <w:lang w:eastAsia="hi-IN" w:bidi="hi-IN"/>
        </w:rPr>
      </w:pPr>
      <w:r w:rsidRPr="00EB2BEE">
        <w:rPr>
          <w:rFonts w:ascii="Times New Roman" w:eastAsia="Geeza Pro" w:hAnsi="Times New Roman" w:cs="Times New Roman"/>
          <w:kern w:val="1"/>
          <w:sz w:val="28"/>
          <w:szCs w:val="28"/>
          <w:lang w:eastAsia="hi-IN" w:bidi="hi-IN"/>
        </w:rPr>
        <w:t>описание дидактических единиц учебного предмета;</w:t>
      </w:r>
    </w:p>
    <w:p w:rsidR="00EB2BEE" w:rsidRPr="00EB2BEE" w:rsidRDefault="00EB2BEE" w:rsidP="001A6B95">
      <w:pPr>
        <w:numPr>
          <w:ilvl w:val="0"/>
          <w:numId w:val="33"/>
        </w:numPr>
        <w:tabs>
          <w:tab w:val="left" w:pos="426"/>
        </w:tabs>
        <w:suppressAutoHyphens/>
        <w:spacing w:after="0" w:line="360" w:lineRule="auto"/>
        <w:ind w:left="0" w:firstLine="0"/>
        <w:jc w:val="both"/>
        <w:rPr>
          <w:rFonts w:ascii="Times New Roman" w:eastAsia="Geeza Pro" w:hAnsi="Times New Roman" w:cs="Times New Roman"/>
          <w:kern w:val="1"/>
          <w:sz w:val="28"/>
          <w:szCs w:val="28"/>
          <w:lang w:eastAsia="hi-IN" w:bidi="hi-IN"/>
        </w:rPr>
      </w:pPr>
      <w:r w:rsidRPr="00EB2BEE">
        <w:rPr>
          <w:rFonts w:ascii="Times New Roman" w:eastAsia="Geeza Pro" w:hAnsi="Times New Roman" w:cs="Times New Roman"/>
          <w:kern w:val="1"/>
          <w:sz w:val="28"/>
          <w:szCs w:val="28"/>
          <w:lang w:eastAsia="hi-IN" w:bidi="hi-IN"/>
        </w:rPr>
        <w:t xml:space="preserve">требования к уровню подготовки </w:t>
      </w:r>
      <w:proofErr w:type="gramStart"/>
      <w:r w:rsidRPr="00EB2BEE">
        <w:rPr>
          <w:rFonts w:ascii="Times New Roman" w:eastAsia="Geeza Pro" w:hAnsi="Times New Roman" w:cs="Times New Roman"/>
          <w:kern w:val="1"/>
          <w:sz w:val="28"/>
          <w:szCs w:val="28"/>
          <w:lang w:eastAsia="hi-IN" w:bidi="hi-IN"/>
        </w:rPr>
        <w:t>обучающихся</w:t>
      </w:r>
      <w:proofErr w:type="gramEnd"/>
      <w:r w:rsidRPr="00EB2BEE">
        <w:rPr>
          <w:rFonts w:ascii="Times New Roman" w:eastAsia="Geeza Pro" w:hAnsi="Times New Roman" w:cs="Times New Roman"/>
          <w:kern w:val="1"/>
          <w:sz w:val="28"/>
          <w:szCs w:val="28"/>
          <w:lang w:eastAsia="hi-IN" w:bidi="hi-IN"/>
        </w:rPr>
        <w:t>;</w:t>
      </w:r>
    </w:p>
    <w:p w:rsidR="00EB2BEE" w:rsidRPr="00EB2BEE" w:rsidRDefault="00EB2BEE" w:rsidP="001A6B95">
      <w:pPr>
        <w:numPr>
          <w:ilvl w:val="0"/>
          <w:numId w:val="33"/>
        </w:numPr>
        <w:tabs>
          <w:tab w:val="left" w:pos="426"/>
        </w:tabs>
        <w:suppressAutoHyphens/>
        <w:spacing w:after="0" w:line="360" w:lineRule="auto"/>
        <w:ind w:left="0" w:firstLine="0"/>
        <w:jc w:val="both"/>
        <w:rPr>
          <w:rFonts w:ascii="Times New Roman" w:eastAsia="Geeza Pro" w:hAnsi="Times New Roman" w:cs="Times New Roman"/>
          <w:kern w:val="1"/>
          <w:sz w:val="28"/>
          <w:szCs w:val="28"/>
          <w:lang w:eastAsia="hi-IN" w:bidi="hi-IN"/>
        </w:rPr>
      </w:pPr>
      <w:r w:rsidRPr="00EB2BEE">
        <w:rPr>
          <w:rFonts w:ascii="Times New Roman" w:eastAsia="Geeza Pro" w:hAnsi="Times New Roman" w:cs="Times New Roman"/>
          <w:kern w:val="1"/>
          <w:sz w:val="28"/>
          <w:szCs w:val="28"/>
          <w:lang w:eastAsia="hi-IN" w:bidi="hi-IN"/>
        </w:rPr>
        <w:t>формы и методы контроля, система оценок;</w:t>
      </w:r>
    </w:p>
    <w:p w:rsidR="00EB2BEE" w:rsidRPr="00EB2BEE" w:rsidRDefault="00EB2BEE" w:rsidP="001A6B95">
      <w:pPr>
        <w:numPr>
          <w:ilvl w:val="0"/>
          <w:numId w:val="33"/>
        </w:numPr>
        <w:tabs>
          <w:tab w:val="left" w:pos="426"/>
        </w:tabs>
        <w:suppressAutoHyphens/>
        <w:spacing w:after="0" w:line="360" w:lineRule="auto"/>
        <w:ind w:left="0" w:firstLine="0"/>
        <w:jc w:val="both"/>
        <w:rPr>
          <w:rFonts w:ascii="Times New Roman" w:eastAsia="Geeza Pro" w:hAnsi="Times New Roman" w:cs="Times New Roman"/>
          <w:kern w:val="1"/>
          <w:sz w:val="28"/>
          <w:szCs w:val="28"/>
          <w:lang w:eastAsia="hi-IN" w:bidi="hi-IN"/>
        </w:rPr>
      </w:pPr>
      <w:r w:rsidRPr="00EB2BEE">
        <w:rPr>
          <w:rFonts w:ascii="Times New Roman" w:eastAsia="Geeza Pro" w:hAnsi="Times New Roman" w:cs="Times New Roman"/>
          <w:kern w:val="1"/>
          <w:sz w:val="28"/>
          <w:szCs w:val="28"/>
          <w:lang w:eastAsia="hi-IN" w:bidi="hi-IN"/>
        </w:rPr>
        <w:t>методическое обеспечение учебного процесса.</w:t>
      </w:r>
    </w:p>
    <w:p w:rsidR="00EB2BEE" w:rsidRPr="00EB2BEE" w:rsidRDefault="00EB2BEE" w:rsidP="00EB2BEE">
      <w:pPr>
        <w:spacing w:after="0" w:line="360" w:lineRule="auto"/>
        <w:jc w:val="both"/>
        <w:rPr>
          <w:rFonts w:ascii="Times New Roman" w:eastAsia="Geeza Pro" w:hAnsi="Times New Roman" w:cs="Times New Roman"/>
          <w:sz w:val="28"/>
          <w:szCs w:val="28"/>
        </w:rPr>
      </w:pPr>
      <w:r w:rsidRPr="00EB2BEE">
        <w:rPr>
          <w:rFonts w:ascii="Times New Roman" w:eastAsia="Geeza Pro" w:hAnsi="Times New Roman" w:cs="Times New Roman"/>
          <w:sz w:val="28"/>
          <w:szCs w:val="28"/>
        </w:rPr>
        <w:t>В соответствии с данными направлениями строится основной раздел программы "Содержание учебного предмета".</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i/>
          <w:kern w:val="1"/>
          <w:sz w:val="28"/>
          <w:szCs w:val="28"/>
          <w:lang w:eastAsia="hi-IN" w:bidi="hi-IN"/>
        </w:rPr>
        <w:t>7. Методы обучения</w:t>
      </w:r>
    </w:p>
    <w:p w:rsidR="00EB2BEE" w:rsidRPr="00EB2BEE" w:rsidRDefault="00EB2BEE" w:rsidP="00EB2BEE">
      <w:pPr>
        <w:suppressAutoHyphens/>
        <w:spacing w:after="0" w:line="360" w:lineRule="auto"/>
        <w:jc w:val="both"/>
        <w:rPr>
          <w:rFonts w:ascii="Times New Roman" w:eastAsia="SimSun" w:hAnsi="Times New Roman" w:cs="Times New Roman"/>
          <w:bCs/>
          <w:kern w:val="1"/>
          <w:sz w:val="28"/>
          <w:szCs w:val="28"/>
          <w:lang w:eastAsia="hi-IN" w:bidi="hi-IN"/>
        </w:rPr>
      </w:pPr>
      <w:r w:rsidRPr="00EB2BEE">
        <w:rPr>
          <w:rFonts w:ascii="Times New Roman" w:eastAsia="SimSun" w:hAnsi="Times New Roman" w:cs="Times New Roman"/>
          <w:bCs/>
          <w:kern w:val="1"/>
          <w:sz w:val="28"/>
          <w:szCs w:val="28"/>
          <w:lang w:eastAsia="hi-IN" w:bidi="hi-IN"/>
        </w:rPr>
        <w:t xml:space="preserve">Для достижения поставленной цели и реализации задач предмета используются следующие методы обучения: </w:t>
      </w:r>
    </w:p>
    <w:p w:rsidR="00EB2BEE" w:rsidRPr="00EB2BEE" w:rsidRDefault="00EB2BEE" w:rsidP="00EB2BEE">
      <w:pPr>
        <w:suppressAutoHyphens/>
        <w:spacing w:after="0" w:line="360" w:lineRule="auto"/>
        <w:jc w:val="both"/>
        <w:rPr>
          <w:rFonts w:ascii="Times New Roman" w:eastAsia="SimSun" w:hAnsi="Times New Roman" w:cs="Times New Roman"/>
          <w:bCs/>
          <w:color w:val="00B050"/>
          <w:kern w:val="1"/>
          <w:sz w:val="28"/>
          <w:szCs w:val="28"/>
          <w:lang w:eastAsia="hi-IN" w:bidi="hi-IN"/>
        </w:rPr>
      </w:pPr>
      <w:r w:rsidRPr="00EB2BEE">
        <w:rPr>
          <w:rFonts w:ascii="Times New Roman" w:eastAsia="SimSun" w:hAnsi="Times New Roman" w:cs="Times New Roman"/>
          <w:bCs/>
          <w:kern w:val="1"/>
          <w:sz w:val="28"/>
          <w:szCs w:val="28"/>
          <w:lang w:eastAsia="hi-IN" w:bidi="hi-IN"/>
        </w:rPr>
        <w:t>- словесный (рассказ, беседа, объяснение)</w:t>
      </w:r>
      <w:r w:rsidRPr="00EB2BEE">
        <w:rPr>
          <w:rFonts w:ascii="Times New Roman" w:eastAsia="SimSun" w:hAnsi="Times New Roman" w:cs="Times New Roman"/>
          <w:bCs/>
          <w:color w:val="00B050"/>
          <w:kern w:val="1"/>
          <w:sz w:val="28"/>
          <w:szCs w:val="28"/>
          <w:lang w:eastAsia="hi-IN" w:bidi="hi-IN"/>
        </w:rPr>
        <w:t xml:space="preserve">; </w:t>
      </w:r>
    </w:p>
    <w:p w:rsidR="00EB2BEE" w:rsidRPr="00EB2BEE" w:rsidRDefault="00EB2BEE" w:rsidP="00EB2BEE">
      <w:pPr>
        <w:suppressAutoHyphens/>
        <w:spacing w:after="0" w:line="360" w:lineRule="auto"/>
        <w:jc w:val="both"/>
        <w:rPr>
          <w:rFonts w:ascii="Times New Roman" w:eastAsia="SimSun" w:hAnsi="Times New Roman" w:cs="Times New Roman"/>
          <w:bCs/>
          <w:kern w:val="1"/>
          <w:sz w:val="28"/>
          <w:szCs w:val="28"/>
          <w:lang w:eastAsia="hi-IN" w:bidi="hi-IN"/>
        </w:rPr>
      </w:pPr>
      <w:r w:rsidRPr="00EB2BEE">
        <w:rPr>
          <w:rFonts w:ascii="Times New Roman" w:eastAsia="SimSun" w:hAnsi="Times New Roman" w:cs="Times New Roman"/>
          <w:bCs/>
          <w:kern w:val="1"/>
          <w:sz w:val="28"/>
          <w:szCs w:val="28"/>
          <w:lang w:eastAsia="hi-IN" w:bidi="hi-IN"/>
        </w:rPr>
        <w:t xml:space="preserve">- </w:t>
      </w:r>
      <w:proofErr w:type="gramStart"/>
      <w:r w:rsidRPr="00EB2BEE">
        <w:rPr>
          <w:rFonts w:ascii="Times New Roman" w:eastAsia="SimSun" w:hAnsi="Times New Roman" w:cs="Times New Roman"/>
          <w:bCs/>
          <w:kern w:val="1"/>
          <w:sz w:val="28"/>
          <w:szCs w:val="28"/>
          <w:lang w:eastAsia="hi-IN" w:bidi="hi-IN"/>
        </w:rPr>
        <w:t>наглядный</w:t>
      </w:r>
      <w:proofErr w:type="gramEnd"/>
      <w:r w:rsidRPr="00EB2BEE">
        <w:rPr>
          <w:rFonts w:ascii="Times New Roman" w:eastAsia="SimSun" w:hAnsi="Times New Roman" w:cs="Times New Roman"/>
          <w:bCs/>
          <w:kern w:val="1"/>
          <w:sz w:val="28"/>
          <w:szCs w:val="28"/>
          <w:lang w:eastAsia="hi-IN" w:bidi="hi-IN"/>
        </w:rPr>
        <w:t xml:space="preserve"> (наблюдение, демонстрация)</w:t>
      </w:r>
      <w:r w:rsidRPr="00EB2BEE">
        <w:rPr>
          <w:rFonts w:ascii="Times New Roman" w:eastAsia="SimSun" w:hAnsi="Times New Roman" w:cs="Times New Roman"/>
          <w:bCs/>
          <w:color w:val="00B050"/>
          <w:kern w:val="1"/>
          <w:sz w:val="28"/>
          <w:szCs w:val="28"/>
          <w:lang w:eastAsia="hi-IN" w:bidi="hi-IN"/>
        </w:rPr>
        <w:t>;</w:t>
      </w:r>
      <w:r w:rsidRPr="00EB2BEE">
        <w:rPr>
          <w:rFonts w:ascii="Times New Roman" w:eastAsia="SimSun" w:hAnsi="Times New Roman" w:cs="Times New Roman"/>
          <w:bCs/>
          <w:kern w:val="1"/>
          <w:sz w:val="28"/>
          <w:szCs w:val="28"/>
          <w:lang w:eastAsia="hi-IN" w:bidi="hi-IN"/>
        </w:rPr>
        <w:t xml:space="preserve"> </w:t>
      </w:r>
    </w:p>
    <w:p w:rsidR="00EB2BEE" w:rsidRPr="00EB2BEE" w:rsidRDefault="00EB2BEE" w:rsidP="00EB2BEE">
      <w:pPr>
        <w:suppressAutoHyphens/>
        <w:spacing w:after="0" w:line="360" w:lineRule="auto"/>
        <w:jc w:val="both"/>
        <w:rPr>
          <w:rFonts w:ascii="Times New Roman" w:eastAsia="SimSun" w:hAnsi="Times New Roman" w:cs="Times New Roman"/>
          <w:bCs/>
          <w:kern w:val="1"/>
          <w:sz w:val="28"/>
          <w:szCs w:val="28"/>
          <w:lang w:eastAsia="hi-IN" w:bidi="hi-IN"/>
        </w:rPr>
      </w:pPr>
      <w:r w:rsidRPr="00EB2BEE">
        <w:rPr>
          <w:rFonts w:ascii="Times New Roman" w:eastAsia="SimSun" w:hAnsi="Times New Roman" w:cs="Times New Roman"/>
          <w:bCs/>
          <w:kern w:val="1"/>
          <w:sz w:val="28"/>
          <w:szCs w:val="28"/>
          <w:lang w:eastAsia="hi-IN" w:bidi="hi-IN"/>
        </w:rPr>
        <w:t xml:space="preserve">- </w:t>
      </w:r>
      <w:proofErr w:type="gramStart"/>
      <w:r w:rsidRPr="00EB2BEE">
        <w:rPr>
          <w:rFonts w:ascii="Times New Roman" w:eastAsia="SimSun" w:hAnsi="Times New Roman" w:cs="Times New Roman"/>
          <w:bCs/>
          <w:kern w:val="1"/>
          <w:sz w:val="28"/>
          <w:szCs w:val="28"/>
          <w:lang w:eastAsia="hi-IN" w:bidi="hi-IN"/>
        </w:rPr>
        <w:t>практический</w:t>
      </w:r>
      <w:proofErr w:type="gramEnd"/>
      <w:r w:rsidRPr="00EB2BEE">
        <w:rPr>
          <w:rFonts w:ascii="Times New Roman" w:eastAsia="SimSun" w:hAnsi="Times New Roman" w:cs="Times New Roman"/>
          <w:bCs/>
          <w:kern w:val="1"/>
          <w:sz w:val="28"/>
          <w:szCs w:val="28"/>
          <w:lang w:eastAsia="hi-IN" w:bidi="hi-IN"/>
        </w:rPr>
        <w:t xml:space="preserve"> (упражнения воспроизводящие и творческие).</w:t>
      </w:r>
    </w:p>
    <w:p w:rsidR="00EB2BEE" w:rsidRPr="00EB2BEE" w:rsidRDefault="00EB2BEE" w:rsidP="00EB2BEE">
      <w:pPr>
        <w:widowControl w:val="0"/>
        <w:suppressAutoHyphens/>
        <w:spacing w:after="0" w:line="360" w:lineRule="auto"/>
        <w:jc w:val="both"/>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8. Описание материально-технических условий реализации учебного предмета</w:t>
      </w:r>
    </w:p>
    <w:p w:rsidR="00EB2BEE" w:rsidRPr="00EB2BEE" w:rsidRDefault="00EB2BEE" w:rsidP="00EB2BEE">
      <w:pPr>
        <w:spacing w:after="0" w:line="360" w:lineRule="auto"/>
        <w:jc w:val="both"/>
        <w:rPr>
          <w:rFonts w:ascii="Times New Roman" w:eastAsia="Geeza Pro" w:hAnsi="Times New Roman" w:cs="Times New Roman"/>
          <w:sz w:val="28"/>
          <w:szCs w:val="28"/>
        </w:rPr>
      </w:pPr>
      <w:r w:rsidRPr="00EB2BEE">
        <w:rPr>
          <w:rFonts w:ascii="Times New Roman" w:eastAsia="Geeza Pro" w:hAnsi="Times New Roman" w:cs="Times New Roman"/>
          <w:sz w:val="28"/>
          <w:szCs w:val="28"/>
        </w:rPr>
        <w:t>Материально-техническая база образовательного учреждения должна соответствовать санитарным и противопожарным нормам, нормам охраны труда и предполагает:</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просторное, хорошо проветриваемое учебное помещение;</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наличие в комнатах коврового покрытия  или спортивных матов  для выполнения занятий по технике речи с движенческим компонентом;</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библиотеку аудио- и видеозаписей профессиональных чтецов;</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библиотеку словарей  и  художественной литературы;</w:t>
      </w:r>
    </w:p>
    <w:p w:rsidR="00EB2BEE" w:rsidRPr="00EB2BEE" w:rsidRDefault="00EB2BEE" w:rsidP="00EB2BEE">
      <w:pPr>
        <w:spacing w:after="0" w:line="360" w:lineRule="auto"/>
        <w:jc w:val="both"/>
        <w:rPr>
          <w:rFonts w:ascii="Times New Roman" w:eastAsia="Calibri" w:hAnsi="Times New Roman" w:cs="Times New Roman"/>
        </w:rPr>
      </w:pPr>
      <w:r w:rsidRPr="00EB2BEE">
        <w:rPr>
          <w:rFonts w:ascii="Times New Roman" w:eastAsia="Calibri" w:hAnsi="Times New Roman" w:cs="Times New Roman"/>
          <w:sz w:val="28"/>
          <w:szCs w:val="28"/>
        </w:rPr>
        <w:t xml:space="preserve">– технические средства обучения: телевизор, </w:t>
      </w:r>
      <w:r w:rsidRPr="00EB2BEE">
        <w:rPr>
          <w:rFonts w:ascii="Times New Roman" w:eastAsia="Calibri" w:hAnsi="Times New Roman" w:cs="Times New Roman"/>
          <w:sz w:val="28"/>
          <w:szCs w:val="28"/>
          <w:lang w:val="en-US"/>
        </w:rPr>
        <w:t>DVD</w:t>
      </w:r>
      <w:r w:rsidRPr="00EB2BEE">
        <w:rPr>
          <w:rFonts w:ascii="Times New Roman" w:eastAsia="Calibri" w:hAnsi="Times New Roman" w:cs="Times New Roman"/>
          <w:sz w:val="28"/>
          <w:szCs w:val="28"/>
        </w:rPr>
        <w:t xml:space="preserve"> проигрыватель, магнитофон, видеопроектор.</w:t>
      </w:r>
    </w:p>
    <w:p w:rsidR="00EB2BEE" w:rsidRPr="00EB2BEE" w:rsidRDefault="00EB2BEE" w:rsidP="00EB2BEE">
      <w:pPr>
        <w:spacing w:after="200" w:line="360" w:lineRule="auto"/>
        <w:rPr>
          <w:rFonts w:ascii="Times New Roman" w:eastAsia="Calibri" w:hAnsi="Times New Roman" w:cs="Times New Roman"/>
          <w:b/>
          <w:sz w:val="28"/>
          <w:szCs w:val="28"/>
        </w:rPr>
      </w:pPr>
    </w:p>
    <w:p w:rsidR="00EB2BEE" w:rsidRPr="00EB2BEE" w:rsidRDefault="00EB2BEE" w:rsidP="00EB2BEE">
      <w:pPr>
        <w:spacing w:after="200" w:line="36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lastRenderedPageBreak/>
        <w:t>II.</w:t>
      </w:r>
      <w:r w:rsidRPr="00EB2BEE">
        <w:rPr>
          <w:rFonts w:ascii="Times New Roman" w:eastAsia="Calibri" w:hAnsi="Times New Roman" w:cs="Times New Roman"/>
          <w:b/>
          <w:sz w:val="28"/>
          <w:szCs w:val="28"/>
        </w:rPr>
        <w:tab/>
        <w:t>Содержание учебного предмета</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Предмет «Художественное слово» имеет следующие разделы:</w:t>
      </w:r>
    </w:p>
    <w:p w:rsidR="00EB2BEE" w:rsidRPr="00EB2BEE" w:rsidRDefault="00EB2BEE" w:rsidP="00EB2BEE">
      <w:pPr>
        <w:tabs>
          <w:tab w:val="left" w:pos="426"/>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r w:rsidRPr="00EB2BEE">
        <w:rPr>
          <w:rFonts w:ascii="Times New Roman" w:eastAsia="Calibri" w:hAnsi="Times New Roman" w:cs="Times New Roman"/>
          <w:sz w:val="28"/>
          <w:szCs w:val="28"/>
        </w:rPr>
        <w:tab/>
        <w:t>Техника речи (дыхание, голосоведение, дикция).</w:t>
      </w:r>
    </w:p>
    <w:p w:rsidR="00EB2BEE" w:rsidRPr="00EB2BEE" w:rsidRDefault="00EB2BEE" w:rsidP="00EB2BEE">
      <w:pPr>
        <w:tabs>
          <w:tab w:val="left" w:pos="426"/>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2.</w:t>
      </w:r>
      <w:r w:rsidRPr="00EB2BEE">
        <w:rPr>
          <w:rFonts w:ascii="Times New Roman" w:eastAsia="Calibri" w:hAnsi="Times New Roman" w:cs="Times New Roman"/>
          <w:sz w:val="28"/>
          <w:szCs w:val="28"/>
        </w:rPr>
        <w:tab/>
        <w:t>Орфоэпия.</w:t>
      </w:r>
    </w:p>
    <w:p w:rsidR="00EB2BEE" w:rsidRPr="00EB2BEE" w:rsidRDefault="00EB2BEE" w:rsidP="00EB2BEE">
      <w:pPr>
        <w:tabs>
          <w:tab w:val="left" w:pos="426"/>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3.</w:t>
      </w:r>
      <w:r w:rsidRPr="00EB2BEE">
        <w:rPr>
          <w:rFonts w:ascii="Times New Roman" w:eastAsia="Calibri" w:hAnsi="Times New Roman" w:cs="Times New Roman"/>
          <w:sz w:val="28"/>
          <w:szCs w:val="28"/>
        </w:rPr>
        <w:tab/>
        <w:t>Логический анализ текста.</w:t>
      </w:r>
    </w:p>
    <w:p w:rsidR="00EB2BEE" w:rsidRPr="00EB2BEE" w:rsidRDefault="00EB2BEE" w:rsidP="00EB2BEE">
      <w:pPr>
        <w:tabs>
          <w:tab w:val="left" w:pos="426"/>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4.</w:t>
      </w:r>
      <w:r w:rsidRPr="00EB2BEE">
        <w:rPr>
          <w:rFonts w:ascii="Times New Roman" w:eastAsia="Calibri" w:hAnsi="Times New Roman" w:cs="Times New Roman"/>
          <w:sz w:val="28"/>
          <w:szCs w:val="28"/>
        </w:rPr>
        <w:tab/>
        <w:t>Культура речевого общения.</w:t>
      </w:r>
    </w:p>
    <w:p w:rsidR="00EB2BEE" w:rsidRPr="00EB2BEE" w:rsidRDefault="00EB2BEE" w:rsidP="00EB2BEE">
      <w:pPr>
        <w:tabs>
          <w:tab w:val="left" w:pos="426"/>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5.</w:t>
      </w:r>
      <w:r w:rsidRPr="00EB2BEE">
        <w:rPr>
          <w:rFonts w:ascii="Times New Roman" w:eastAsia="Calibri" w:hAnsi="Times New Roman" w:cs="Times New Roman"/>
          <w:sz w:val="28"/>
          <w:szCs w:val="28"/>
        </w:rPr>
        <w:tab/>
        <w:t xml:space="preserve">Сценическая речь. </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Все разделы программы «Художественное слово» осваиваются в тесной взаимосвязи. </w:t>
      </w:r>
      <w:proofErr w:type="gramStart"/>
      <w:r w:rsidRPr="00EB2BEE">
        <w:rPr>
          <w:rFonts w:ascii="Times New Roman" w:eastAsia="Calibri" w:hAnsi="Times New Roman" w:cs="Times New Roman"/>
          <w:sz w:val="28"/>
          <w:szCs w:val="28"/>
        </w:rPr>
        <w:t>Начиная с обучающимися выполнение упражнений дыхательной и артикуляционной гимнастики, дикционных и орфоэпических комплексов (преимущественно в игровой форме, сообразно возрасту), знакомя их с основами логического разбора исполняемого произведения, педагог должен раскрыть необходимость постоянной тренировки своего речевого аппарата и умения выстраивать линию словесного действия в соответствии с исполнительскими задачами для достижения главной цели занятий - открытия мира искусства художественного слова, как материала актёрского</w:t>
      </w:r>
      <w:proofErr w:type="gramEnd"/>
      <w:r w:rsidRPr="00EB2BEE">
        <w:rPr>
          <w:rFonts w:ascii="Times New Roman" w:eastAsia="Calibri" w:hAnsi="Times New Roman" w:cs="Times New Roman"/>
          <w:sz w:val="28"/>
          <w:szCs w:val="28"/>
        </w:rPr>
        <w:t xml:space="preserve"> искусства, исполнительского искусства чтеца и как жизненно важного  принципа культуры личности  и  культуры общения. </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Педагог должен планировать занятия, соединяя теоретический материал с определённо выстроенными практическими занятиями и обсуждением пройденного. </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Раздел «Сценическая речь» входит в программу, как значительный, особо важный этап процесса реализации программы  и предназначен для  развития навыков владения ясной, логически осмысленной, грамотной речью во время исполнения роли в спектакле.   </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w:t>
      </w:r>
      <w:r w:rsidRPr="00EB2BEE">
        <w:rPr>
          <w:rFonts w:ascii="Times New Roman" w:eastAsia="Calibri" w:hAnsi="Times New Roman" w:cs="Times New Roman"/>
          <w:sz w:val="28"/>
          <w:szCs w:val="28"/>
        </w:rPr>
        <w:tab/>
        <w:t xml:space="preserve">При подготовке к исполнению отдельного художественного произведения или литературной, литературно-музыкальной композиции, литературного спектакля предлагается включить в учебный процесс групповое посещение музеев для знакомства с творчеством писателя и </w:t>
      </w:r>
      <w:r w:rsidRPr="00EB2BEE">
        <w:rPr>
          <w:rFonts w:ascii="Times New Roman" w:eastAsia="Calibri" w:hAnsi="Times New Roman" w:cs="Times New Roman"/>
          <w:sz w:val="28"/>
          <w:szCs w:val="28"/>
        </w:rPr>
        <w:lastRenderedPageBreak/>
        <w:t xml:space="preserve">эпохой, отображённой в произведении. Также возможны и виртуальные экскурсии с использованием информационных средств, возможностей </w:t>
      </w:r>
      <w:proofErr w:type="gramStart"/>
      <w:r w:rsidRPr="00EB2BEE">
        <w:rPr>
          <w:rFonts w:ascii="Times New Roman" w:eastAsia="Calibri" w:hAnsi="Times New Roman" w:cs="Times New Roman"/>
          <w:sz w:val="28"/>
          <w:szCs w:val="28"/>
        </w:rPr>
        <w:t>интернет-пространства</w:t>
      </w:r>
      <w:proofErr w:type="gramEnd"/>
      <w:r w:rsidRPr="00EB2BEE">
        <w:rPr>
          <w:rFonts w:ascii="Times New Roman" w:eastAsia="Calibri" w:hAnsi="Times New Roman" w:cs="Times New Roman"/>
          <w:sz w:val="28"/>
          <w:szCs w:val="28"/>
        </w:rPr>
        <w:t>, что будет способствовать развитию навыков самостоятельной работы над изучением произведений. Важным компонентом обучения является групповое и мелкогрупповое запланированное посещение библиотек и библиографических кабинетов с приглашением библиографов для обучения навыкам работы со справочно-информационными ресурсами библиотек, в том числе и электронных.</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w:t>
      </w:r>
      <w:r w:rsidRPr="00EB2BEE">
        <w:rPr>
          <w:rFonts w:ascii="Times New Roman" w:eastAsia="Calibri" w:hAnsi="Times New Roman" w:cs="Times New Roman"/>
          <w:sz w:val="28"/>
          <w:szCs w:val="28"/>
        </w:rPr>
        <w:tab/>
        <w:t>При планировании самостоятельной работы обучающихся по программе «Художественное слово» следует учитывать время на выполнение домашних  заданий, а также посещение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w:t>
      </w:r>
      <w:r w:rsidR="005712E2">
        <w:rPr>
          <w:rFonts w:ascii="Times New Roman" w:eastAsia="Calibri" w:hAnsi="Times New Roman" w:cs="Times New Roman"/>
          <w:sz w:val="28"/>
          <w:szCs w:val="28"/>
        </w:rPr>
        <w:t>ти образовательного учреждения.</w:t>
      </w:r>
    </w:p>
    <w:p w:rsidR="00EB2BEE" w:rsidRPr="00EB2BEE" w:rsidRDefault="00EB2BEE" w:rsidP="00EB2BEE">
      <w:pPr>
        <w:spacing w:after="0" w:line="276"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Нормативный срок обучения – 8 (9) лет</w:t>
      </w:r>
    </w:p>
    <w:p w:rsidR="00EB2BEE" w:rsidRPr="00EB2BEE" w:rsidRDefault="00EB2BEE" w:rsidP="00EB2BEE">
      <w:pPr>
        <w:widowControl w:val="0"/>
        <w:tabs>
          <w:tab w:val="left" w:pos="1080"/>
        </w:tabs>
        <w:suppressAutoHyphens/>
        <w:spacing w:after="0" w:line="276"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Учебно-тематический план </w:t>
      </w:r>
    </w:p>
    <w:p w:rsidR="00EB2BEE" w:rsidRPr="00EB2BEE" w:rsidRDefault="00EB2BEE" w:rsidP="00EB2BEE">
      <w:pPr>
        <w:spacing w:after="0" w:line="276"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Первый год обучения</w:t>
      </w:r>
    </w:p>
    <w:p w:rsidR="00EB2BEE" w:rsidRPr="00EB2BEE" w:rsidRDefault="00EB2BEE" w:rsidP="00EB2BEE">
      <w:pPr>
        <w:spacing w:after="0" w:line="240" w:lineRule="auto"/>
        <w:jc w:val="right"/>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Таблица 3</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513"/>
        <w:gridCol w:w="1418"/>
        <w:gridCol w:w="992"/>
        <w:gridCol w:w="851"/>
        <w:gridCol w:w="934"/>
      </w:tblGrid>
      <w:tr w:rsidR="00EB2BEE" w:rsidRPr="00EB2BEE" w:rsidTr="00355F5F">
        <w:trPr>
          <w:trHeight w:val="278"/>
          <w:jc w:val="center"/>
        </w:trPr>
        <w:tc>
          <w:tcPr>
            <w:tcW w:w="534"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4513"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418"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2777" w:type="dxa"/>
            <w:gridSpan w:val="3"/>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Общий объем времени (в часах)</w:t>
            </w:r>
          </w:p>
        </w:tc>
      </w:tr>
      <w:tr w:rsidR="00EB2BEE" w:rsidRPr="00EB2BEE" w:rsidTr="00355F5F">
        <w:trPr>
          <w:cantSplit/>
          <w:trHeight w:val="2016"/>
          <w:jc w:val="center"/>
        </w:trPr>
        <w:tc>
          <w:tcPr>
            <w:tcW w:w="534"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4513"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418"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92"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851"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934"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 занятия</w:t>
            </w:r>
          </w:p>
        </w:tc>
      </w:tr>
      <w:tr w:rsidR="00EB2BEE" w:rsidRPr="00EB2BEE" w:rsidTr="00355F5F">
        <w:trPr>
          <w:trHeight w:val="393"/>
          <w:jc w:val="center"/>
        </w:trPr>
        <w:tc>
          <w:tcPr>
            <w:tcW w:w="534" w:type="dxa"/>
            <w:vMerge/>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513" w:type="dxa"/>
            <w:vMerge/>
          </w:tcPr>
          <w:p w:rsidR="00EB2BEE" w:rsidRPr="00EB2BEE" w:rsidRDefault="00EB2BEE" w:rsidP="00EB2BEE">
            <w:pPr>
              <w:widowControl w:val="0"/>
              <w:tabs>
                <w:tab w:val="left" w:pos="1080"/>
              </w:tabs>
              <w:suppressAutoHyphens/>
              <w:spacing w:after="0" w:line="240" w:lineRule="auto"/>
              <w:jc w:val="center"/>
              <w:rPr>
                <w:rFonts w:ascii="Times New Roman" w:eastAsia="Calibri" w:hAnsi="Times New Roman" w:cs="Times New Roman"/>
                <w:sz w:val="28"/>
                <w:szCs w:val="28"/>
                <w:lang w:eastAsia="ru-RU"/>
              </w:rPr>
            </w:pPr>
          </w:p>
        </w:tc>
        <w:tc>
          <w:tcPr>
            <w:tcW w:w="1418"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64</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32</w:t>
            </w:r>
          </w:p>
        </w:tc>
        <w:tc>
          <w:tcPr>
            <w:tcW w:w="93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32</w:t>
            </w:r>
          </w:p>
        </w:tc>
      </w:tr>
      <w:tr w:rsidR="00EB2BEE" w:rsidRPr="00EB2BEE" w:rsidTr="00355F5F">
        <w:trPr>
          <w:trHeight w:val="2046"/>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4513" w:type="dxa"/>
          </w:tcPr>
          <w:p w:rsidR="00EB2BEE" w:rsidRPr="00EB2BEE" w:rsidRDefault="00EB2BEE" w:rsidP="00EB2BEE">
            <w:pPr>
              <w:spacing w:after="0" w:line="24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Техника речи.</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 Дыхание. Основы.</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1.2. Ряд гласных. Основы голосоведения. </w:t>
            </w:r>
          </w:p>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lang w:eastAsia="ru-RU"/>
              </w:rPr>
              <w:t>1.3. Дикция. Речевые игры на развитие активности согласных</w:t>
            </w:r>
          </w:p>
        </w:tc>
        <w:tc>
          <w:tcPr>
            <w:tcW w:w="1418"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16</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8</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93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8</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4513"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Орфоэпия.</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r w:rsidRPr="00EB2BEE">
              <w:rPr>
                <w:rFonts w:ascii="Times New Roman" w:eastAsia="Calibri" w:hAnsi="Times New Roman" w:cs="Times New Roman"/>
                <w:i/>
                <w:sz w:val="28"/>
                <w:szCs w:val="28"/>
                <w:lang w:eastAsia="ru-RU"/>
              </w:rPr>
              <w:t xml:space="preserve">. </w:t>
            </w:r>
            <w:r w:rsidRPr="00EB2BEE">
              <w:rPr>
                <w:rFonts w:ascii="Times New Roman" w:eastAsia="Calibri" w:hAnsi="Times New Roman" w:cs="Times New Roman"/>
                <w:sz w:val="28"/>
                <w:szCs w:val="28"/>
                <w:lang w:eastAsia="ru-RU"/>
              </w:rPr>
              <w:t xml:space="preserve">Произносительные нормы </w:t>
            </w:r>
            <w:r w:rsidRPr="00EB2BEE">
              <w:rPr>
                <w:rFonts w:ascii="Times New Roman" w:eastAsia="Calibri" w:hAnsi="Times New Roman" w:cs="Times New Roman"/>
                <w:sz w:val="28"/>
                <w:szCs w:val="28"/>
                <w:lang w:eastAsia="ru-RU"/>
              </w:rPr>
              <w:lastRenderedPageBreak/>
              <w:t>современного русского языка и ошибки в бытовой речи.</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2.2. Зависимость произносительных норм от ударения в слове</w:t>
            </w:r>
          </w:p>
        </w:tc>
        <w:tc>
          <w:tcPr>
            <w:tcW w:w="1418" w:type="dxa"/>
          </w:tcPr>
          <w:p w:rsidR="00EB2BEE" w:rsidRPr="00EB2BEE" w:rsidRDefault="00EB2BEE" w:rsidP="00EB2BEE">
            <w:pPr>
              <w:spacing w:after="200" w:line="276" w:lineRule="auto"/>
              <w:jc w:val="center"/>
              <w:rPr>
                <w:rFonts w:ascii="Calibri" w:eastAsia="Calibri" w:hAnsi="Calibri" w:cs="Times New Roman"/>
              </w:rPr>
            </w:pPr>
            <w:r w:rsidRPr="00EB2BEE">
              <w:rPr>
                <w:rFonts w:ascii="Times New Roman" w:eastAsia="Calibri" w:hAnsi="Times New Roman" w:cs="Times New Roman"/>
                <w:sz w:val="28"/>
                <w:szCs w:val="28"/>
                <w:lang w:eastAsia="ru-RU"/>
              </w:rPr>
              <w:lastRenderedPageBreak/>
              <w:t>Урок</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8</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lastRenderedPageBreak/>
              <w:t>7</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3</w:t>
            </w:r>
          </w:p>
        </w:tc>
        <w:tc>
          <w:tcPr>
            <w:tcW w:w="93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lastRenderedPageBreak/>
              <w:t>7</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3</w:t>
            </w:r>
          </w:p>
        </w:tc>
      </w:tr>
      <w:tr w:rsidR="00EB2BEE" w:rsidRPr="00EB2BEE" w:rsidTr="00355F5F">
        <w:trPr>
          <w:trHeight w:val="3254"/>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3</w:t>
            </w:r>
          </w:p>
        </w:tc>
        <w:tc>
          <w:tcPr>
            <w:tcW w:w="4513" w:type="dxa"/>
          </w:tcPr>
          <w:p w:rsidR="00EB2BEE" w:rsidRPr="00EB2BEE" w:rsidRDefault="00EB2BEE" w:rsidP="00EB2BEE">
            <w:pPr>
              <w:spacing w:after="0" w:line="24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Логический анализ текста.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3.1.Речевые такты и  логические паузы.</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3.2. Логические ударения. Главное слово или словосочетание  в речевом такте. </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3.3. Тема. Идея. Сверхзадача.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3.4.Разбор произведений. Исполнение басен и стихотворений малых форм</w:t>
            </w:r>
          </w:p>
        </w:tc>
        <w:tc>
          <w:tcPr>
            <w:tcW w:w="1418" w:type="dxa"/>
          </w:tcPr>
          <w:p w:rsidR="00EB2BEE" w:rsidRPr="00EB2BEE" w:rsidRDefault="00EB2BEE" w:rsidP="00EB2BEE">
            <w:pPr>
              <w:spacing w:after="200" w:line="276" w:lineRule="auto"/>
              <w:jc w:val="center"/>
              <w:rPr>
                <w:rFonts w:ascii="Calibri" w:eastAsia="Calibri" w:hAnsi="Calibri" w:cs="Times New Roman"/>
              </w:rPr>
            </w:pPr>
            <w:r w:rsidRPr="00EB2BEE">
              <w:rPr>
                <w:rFonts w:ascii="Times New Roman" w:eastAsia="Calibri" w:hAnsi="Times New Roman" w:cs="Times New Roman"/>
                <w:sz w:val="28"/>
                <w:szCs w:val="28"/>
                <w:lang w:eastAsia="ru-RU"/>
              </w:rPr>
              <w:t>Урок</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16</w:t>
            </w:r>
          </w:p>
          <w:p w:rsidR="00EB2BEE" w:rsidRPr="00EB2BEE" w:rsidRDefault="00EB2BEE" w:rsidP="00EB2BEE">
            <w:pPr>
              <w:spacing w:after="0" w:line="240" w:lineRule="auto"/>
              <w:rPr>
                <w:rFonts w:ascii="Times New Roman" w:eastAsia="Calibri" w:hAnsi="Times New Roman" w:cs="Times New Roman"/>
                <w:b/>
                <w:sz w:val="28"/>
                <w:szCs w:val="28"/>
                <w:lang w:eastAsia="ru-RU"/>
              </w:rPr>
            </w:pP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8</w:t>
            </w:r>
          </w:p>
        </w:tc>
        <w:tc>
          <w:tcPr>
            <w:tcW w:w="93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4513" w:type="dxa"/>
          </w:tcPr>
          <w:p w:rsidR="00EB2BEE" w:rsidRPr="00EB2BEE" w:rsidRDefault="00EB2BEE" w:rsidP="00EB2BEE">
            <w:pPr>
              <w:spacing w:after="0" w:line="240" w:lineRule="auto"/>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Культура речевого общения.</w:t>
            </w:r>
          </w:p>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4.1.Умение владеть грамотной речью  в основных жизненных ситуациях. Этюды «Знакомство», «Прощание», «Покупка», «Поездка» и т.п.</w:t>
            </w:r>
          </w:p>
        </w:tc>
        <w:tc>
          <w:tcPr>
            <w:tcW w:w="1418" w:type="dxa"/>
          </w:tcPr>
          <w:p w:rsidR="00EB2BEE" w:rsidRPr="00EB2BEE" w:rsidRDefault="00EB2BEE" w:rsidP="00EB2BEE">
            <w:pPr>
              <w:spacing w:after="200" w:line="276" w:lineRule="auto"/>
              <w:jc w:val="center"/>
              <w:rPr>
                <w:rFonts w:ascii="Calibri" w:eastAsia="Calibri" w:hAnsi="Calibri" w:cs="Times New Roman"/>
              </w:rPr>
            </w:pPr>
            <w:r w:rsidRPr="00EB2BEE">
              <w:rPr>
                <w:rFonts w:ascii="Times New Roman" w:eastAsia="Calibri" w:hAnsi="Times New Roman" w:cs="Times New Roman"/>
                <w:sz w:val="28"/>
                <w:szCs w:val="28"/>
                <w:lang w:eastAsia="ru-RU"/>
              </w:rPr>
              <w:t>Урок</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10</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c>
          <w:tcPr>
            <w:tcW w:w="93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r>
      <w:tr w:rsidR="00EB2BEE" w:rsidRPr="00EB2BEE" w:rsidTr="00355F5F">
        <w:trPr>
          <w:trHeight w:val="595"/>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c>
          <w:tcPr>
            <w:tcW w:w="4513"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Итоговый показ</w:t>
            </w:r>
          </w:p>
        </w:tc>
        <w:tc>
          <w:tcPr>
            <w:tcW w:w="1418" w:type="dxa"/>
          </w:tcPr>
          <w:p w:rsidR="00EB2BEE" w:rsidRPr="00EB2BEE" w:rsidRDefault="00EB2BEE" w:rsidP="00EB2BEE">
            <w:pPr>
              <w:spacing w:after="0" w:line="276" w:lineRule="auto"/>
              <w:jc w:val="center"/>
              <w:rPr>
                <w:rFonts w:ascii="Calibri" w:eastAsia="Calibri" w:hAnsi="Calibri" w:cs="Times New Roman"/>
                <w:sz w:val="24"/>
                <w:szCs w:val="24"/>
              </w:rPr>
            </w:pPr>
            <w:proofErr w:type="gramStart"/>
            <w:r w:rsidRPr="00EB2BEE">
              <w:rPr>
                <w:rFonts w:ascii="Times New Roman" w:eastAsia="Calibri" w:hAnsi="Times New Roman" w:cs="Times New Roman"/>
                <w:sz w:val="24"/>
                <w:szCs w:val="24"/>
                <w:lang w:eastAsia="ru-RU"/>
              </w:rPr>
              <w:t>Контроль-ный</w:t>
            </w:r>
            <w:proofErr w:type="gramEnd"/>
            <w:r w:rsidRPr="00EB2BEE">
              <w:rPr>
                <w:rFonts w:ascii="Times New Roman" w:eastAsia="Calibri" w:hAnsi="Times New Roman" w:cs="Times New Roman"/>
                <w:sz w:val="24"/>
                <w:szCs w:val="24"/>
                <w:lang w:eastAsia="ru-RU"/>
              </w:rPr>
              <w:t xml:space="preserve"> урок</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3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6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4513"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Консультации</w:t>
            </w:r>
          </w:p>
        </w:tc>
        <w:tc>
          <w:tcPr>
            <w:tcW w:w="1418"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3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519"/>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513"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Итого с консультациями: </w:t>
            </w:r>
          </w:p>
        </w:tc>
        <w:tc>
          <w:tcPr>
            <w:tcW w:w="4195" w:type="dxa"/>
            <w:gridSpan w:val="4"/>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 часов</w:t>
            </w:r>
          </w:p>
        </w:tc>
      </w:tr>
    </w:tbl>
    <w:p w:rsidR="00EB2BEE" w:rsidRPr="00EB2BEE" w:rsidRDefault="00EB2BEE" w:rsidP="00EB2BEE">
      <w:pPr>
        <w:widowControl w:val="0"/>
        <w:suppressAutoHyphens/>
        <w:spacing w:after="0" w:line="24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   </w:t>
      </w:r>
    </w:p>
    <w:p w:rsidR="00EB2BEE" w:rsidRPr="00EB2BEE" w:rsidRDefault="00EB2BEE" w:rsidP="00EB2BEE">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Годовые требования</w:t>
      </w:r>
    </w:p>
    <w:p w:rsidR="00EB2BEE" w:rsidRPr="00EB2BEE" w:rsidRDefault="00EB2BEE" w:rsidP="00EB2BEE">
      <w:pPr>
        <w:widowControl w:val="0"/>
        <w:suppressAutoHyphens/>
        <w:spacing w:after="0" w:line="240" w:lineRule="auto"/>
        <w:jc w:val="center"/>
        <w:rPr>
          <w:rFonts w:ascii="Times New Roman" w:eastAsia="SimSun" w:hAnsi="Times New Roman" w:cs="Times New Roman"/>
          <w:b/>
          <w:kern w:val="1"/>
          <w:sz w:val="28"/>
          <w:szCs w:val="28"/>
          <w:lang w:eastAsia="hi-IN" w:bidi="hi-IN"/>
        </w:rPr>
      </w:pPr>
    </w:p>
    <w:p w:rsidR="00EB2BEE" w:rsidRPr="00EB2BEE" w:rsidRDefault="00EB2BEE" w:rsidP="00EB2BEE">
      <w:pPr>
        <w:widowControl w:val="0"/>
        <w:suppressAutoHyphens/>
        <w:spacing w:after="0" w:line="360" w:lineRule="auto"/>
        <w:jc w:val="both"/>
        <w:rPr>
          <w:rFonts w:ascii="Times New Roman" w:eastAsia="Calibri" w:hAnsi="Times New Roman" w:cs="Times New Roman"/>
          <w:sz w:val="28"/>
          <w:szCs w:val="28"/>
        </w:rPr>
      </w:pPr>
      <w:r w:rsidRPr="00EB2BEE">
        <w:rPr>
          <w:rFonts w:ascii="Times New Roman" w:eastAsia="SimSun" w:hAnsi="Times New Roman" w:cs="Times New Roman"/>
          <w:b/>
          <w:kern w:val="1"/>
          <w:sz w:val="28"/>
          <w:szCs w:val="28"/>
          <w:lang w:eastAsia="hi-IN" w:bidi="hi-IN"/>
        </w:rPr>
        <w:t>Раздел.1.Техника речи.</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1.1. Дыхание. Основы. </w:t>
      </w:r>
      <w:r w:rsidRPr="00EB2BEE">
        <w:rPr>
          <w:rFonts w:ascii="Times New Roman" w:eastAsia="SimSun" w:hAnsi="Times New Roman" w:cs="Times New Roman"/>
          <w:kern w:val="1"/>
          <w:sz w:val="28"/>
          <w:szCs w:val="28"/>
          <w:lang w:eastAsia="hi-IN" w:bidi="hi-IN"/>
        </w:rPr>
        <w:t xml:space="preserve">Техника  речи и роль изучения её разделов  в сценической деятельности, в быту. Первостепенная роль правильного дыхания. Практические упражнения для укрепления мышц диафрагмы, брюшного пресса, межрёберных мышц стоя, сидя, в движении. Выполнение в игровой форме дыхательной гимнастики.  </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1.2. Ряд гласных. Основы голосоведения. </w:t>
      </w:r>
      <w:r w:rsidRPr="00EB2BEE">
        <w:rPr>
          <w:rFonts w:ascii="Times New Roman" w:eastAsia="SimSun" w:hAnsi="Times New Roman" w:cs="Times New Roman"/>
          <w:kern w:val="1"/>
          <w:sz w:val="28"/>
          <w:szCs w:val="28"/>
          <w:lang w:eastAsia="hi-IN" w:bidi="hi-IN"/>
        </w:rPr>
        <w:t xml:space="preserve">Элементарные сведения об анатомии, физиологии и гигиене речевого аппарата, о понятиях: диапазон голоса, тембр, регистр, резонатор. Упражнения на координацию дыхания со </w:t>
      </w:r>
      <w:r w:rsidRPr="00EB2BEE">
        <w:rPr>
          <w:rFonts w:ascii="Times New Roman" w:eastAsia="SimSun" w:hAnsi="Times New Roman" w:cs="Times New Roman"/>
          <w:kern w:val="1"/>
          <w:sz w:val="28"/>
          <w:szCs w:val="28"/>
          <w:lang w:eastAsia="hi-IN" w:bidi="hi-IN"/>
        </w:rPr>
        <w:lastRenderedPageBreak/>
        <w:t>звуком, укрепление и освобождение от ненужного напряжения мышц речевого аппарата. Речь «на опоре».</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1.3. Дикция. Речевые игры на развитие активности согласных. </w:t>
      </w:r>
      <w:r w:rsidRPr="00EB2BEE">
        <w:rPr>
          <w:rFonts w:ascii="Times New Roman" w:eastAsia="SimSun" w:hAnsi="Times New Roman" w:cs="Times New Roman"/>
          <w:kern w:val="1"/>
          <w:sz w:val="28"/>
          <w:szCs w:val="28"/>
          <w:lang w:eastAsia="hi-IN" w:bidi="hi-IN"/>
        </w:rPr>
        <w:t>Дикционная культура</w:t>
      </w:r>
      <w:r w:rsidRPr="00EB2BEE">
        <w:rPr>
          <w:rFonts w:ascii="Times New Roman" w:eastAsia="SimSun" w:hAnsi="Times New Roman" w:cs="Times New Roman"/>
          <w:b/>
          <w:kern w:val="1"/>
          <w:sz w:val="28"/>
          <w:szCs w:val="28"/>
          <w:lang w:eastAsia="hi-IN" w:bidi="hi-IN"/>
        </w:rPr>
        <w:t xml:space="preserve">. </w:t>
      </w:r>
      <w:r w:rsidRPr="00EB2BEE">
        <w:rPr>
          <w:rFonts w:ascii="Times New Roman" w:eastAsia="SimSun" w:hAnsi="Times New Roman" w:cs="Times New Roman"/>
          <w:kern w:val="1"/>
          <w:sz w:val="28"/>
          <w:szCs w:val="28"/>
          <w:lang w:eastAsia="hi-IN" w:bidi="hi-IN"/>
        </w:rPr>
        <w:t>Упражнения для развития речевого аппарата, освобождения от мышечных зажимов, артикуляционная гимнастика, сочетания гласных и согласных. Игровой комплекс «Активные согласные».</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Раздел 2. Орфоэпия.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Тема 2.1. Произносительные нормы современного русского языка и ошибки в бытовой речи.</w:t>
      </w:r>
      <w:r w:rsidRPr="00EB2BEE">
        <w:rPr>
          <w:rFonts w:ascii="Times New Roman" w:eastAsia="SimSun" w:hAnsi="Times New Roman" w:cs="Times New Roman"/>
          <w:kern w:val="1"/>
          <w:sz w:val="28"/>
          <w:szCs w:val="28"/>
          <w:lang w:eastAsia="hi-IN" w:bidi="hi-IN"/>
        </w:rPr>
        <w:t xml:space="preserve"> Необходимость овладения грамотным произношением в жизни и на сцене. Упражнения в игровой форме «Говорим правильно» на тему ошибок  в бытовой речи.</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2.2. Зависимость произносительных норм от ударения в слове. </w:t>
      </w:r>
      <w:r w:rsidRPr="00EB2BEE">
        <w:rPr>
          <w:rFonts w:ascii="Times New Roman" w:eastAsia="SimSun" w:hAnsi="Times New Roman" w:cs="Times New Roman"/>
          <w:kern w:val="1"/>
          <w:sz w:val="28"/>
          <w:szCs w:val="28"/>
          <w:lang w:eastAsia="hi-IN" w:bidi="hi-IN"/>
        </w:rPr>
        <w:t>Разноместное ударение в русском языке. Игра «Волшебные слова» на тему смыслоразличительного значения ударений (из слов на карточках скачки-скачки, атлас-атлас, уже-уже, дорога-дорога и т.п.) необходимо  одной команде составить, а другой – прочитать предложения с различным значением. Игра «Скажу неверно, а ты поправь!». Работа в парах. Один сознательно неверно произносит, другой - исправляет. Развитие навыка пользоваться  словарём для проверки правильности ударений.</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Раздел 3. Логический анализ текста.</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3.1. Речевые такты и логические паузы. </w:t>
      </w:r>
      <w:r w:rsidRPr="00EB2BEE">
        <w:rPr>
          <w:rFonts w:ascii="Times New Roman" w:eastAsia="SimSun" w:hAnsi="Times New Roman" w:cs="Times New Roman"/>
          <w:kern w:val="1"/>
          <w:sz w:val="28"/>
          <w:szCs w:val="28"/>
          <w:lang w:eastAsia="hi-IN" w:bidi="hi-IN"/>
        </w:rPr>
        <w:t xml:space="preserve">Донесение мысли в звучащей речи. Логика речи. Речевые такты, как группы слов, связанные единой мыслью. Логические пауз для разделения и связывания речевых тактов. </w:t>
      </w:r>
      <w:proofErr w:type="gramStart"/>
      <w:r w:rsidRPr="00EB2BEE">
        <w:rPr>
          <w:rFonts w:ascii="Times New Roman" w:eastAsia="SimSun" w:hAnsi="Times New Roman" w:cs="Times New Roman"/>
          <w:kern w:val="1"/>
          <w:sz w:val="28"/>
          <w:szCs w:val="28"/>
          <w:lang w:eastAsia="hi-IN" w:bidi="hi-IN"/>
        </w:rPr>
        <w:t xml:space="preserve">Графическое обозначение речевых тактов и видов логических пауз (основные: соединительные, разделительные и люфт-пауза) при логическом разборе текста в репертуарной  тетради чтеца и актёра. </w:t>
      </w:r>
      <w:proofErr w:type="gramEnd"/>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3.2. Логические ударения. Главное слово или словосочетание  в речевом такте. </w:t>
      </w:r>
      <w:r w:rsidRPr="00EB2BEE">
        <w:rPr>
          <w:rFonts w:ascii="Times New Roman" w:eastAsia="SimSun" w:hAnsi="Times New Roman" w:cs="Times New Roman"/>
          <w:kern w:val="1"/>
          <w:sz w:val="28"/>
          <w:szCs w:val="28"/>
          <w:lang w:eastAsia="hi-IN" w:bidi="hi-IN"/>
        </w:rPr>
        <w:t xml:space="preserve">Выделение главных слов или словосочетаний в речевом такте, фразе, куске. Основные знаковые обозначения главных и второстепенных </w:t>
      </w:r>
      <w:r w:rsidRPr="00EB2BEE">
        <w:rPr>
          <w:rFonts w:ascii="Times New Roman" w:eastAsia="SimSun" w:hAnsi="Times New Roman" w:cs="Times New Roman"/>
          <w:kern w:val="1"/>
          <w:sz w:val="28"/>
          <w:szCs w:val="28"/>
          <w:lang w:eastAsia="hi-IN" w:bidi="hi-IN"/>
        </w:rPr>
        <w:lastRenderedPageBreak/>
        <w:t>логических ударений. Игра «Путешествие в страну ЛОГИКА». На усмотрение педагога - выбор литературного, сказочного или бытового героя, который «расшифровав» маршрут на речевой карте из 1-3-х несложных  предложений (совершив графическую разбивку на речевые такты, обозначив паузы и главные слова) достигает цели.</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3.3. Тема. Идея. Сверхзадача. </w:t>
      </w:r>
      <w:r w:rsidRPr="00EB2BEE">
        <w:rPr>
          <w:rFonts w:ascii="Times New Roman" w:eastAsia="SimSun" w:hAnsi="Times New Roman" w:cs="Times New Roman"/>
          <w:kern w:val="1"/>
          <w:sz w:val="28"/>
          <w:szCs w:val="28"/>
          <w:lang w:eastAsia="hi-IN" w:bidi="hi-IN"/>
        </w:rPr>
        <w:t xml:space="preserve">О чём нам рассказал автор? Определение главной мысли произведения. О чём я хочу рассказать? Чем бы я хотел увлечь,  о чём должен поразмыслить слушатель и зритель после моего исполнения? Беседа с ответами на данные вопросы в группе. Определение эвристическим методом понятий </w:t>
      </w:r>
      <w:r w:rsidRPr="00EB2BEE">
        <w:rPr>
          <w:rFonts w:ascii="Times New Roman" w:eastAsia="SimSun" w:hAnsi="Times New Roman" w:cs="Times New Roman"/>
          <w:i/>
          <w:kern w:val="1"/>
          <w:sz w:val="28"/>
          <w:szCs w:val="28"/>
          <w:lang w:eastAsia="hi-IN" w:bidi="hi-IN"/>
        </w:rPr>
        <w:t>тема, идея, сверхзадача</w:t>
      </w:r>
      <w:r w:rsidRPr="00EB2BEE">
        <w:rPr>
          <w:rFonts w:ascii="Times New Roman" w:eastAsia="SimSun" w:hAnsi="Times New Roman" w:cs="Times New Roman"/>
          <w:kern w:val="1"/>
          <w:sz w:val="28"/>
          <w:szCs w:val="28"/>
          <w:lang w:eastAsia="hi-IN" w:bidi="hi-IN"/>
        </w:rPr>
        <w:t xml:space="preserve"> и определение их  на примере в конкретных произведений</w:t>
      </w:r>
      <w:proofErr w:type="gramStart"/>
      <w:r w:rsidRPr="00EB2BEE">
        <w:rPr>
          <w:rFonts w:ascii="Times New Roman" w:eastAsia="SimSun" w:hAnsi="Times New Roman" w:cs="Times New Roman"/>
          <w:kern w:val="1"/>
          <w:sz w:val="28"/>
          <w:szCs w:val="28"/>
          <w:lang w:eastAsia="hi-IN" w:bidi="hi-IN"/>
        </w:rPr>
        <w:t xml:space="preserve"> .</w:t>
      </w:r>
      <w:proofErr w:type="gramEnd"/>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3.4. Разбор произведений. Исполнение басен и стихотворений малых форм. </w:t>
      </w:r>
      <w:r w:rsidRPr="00EB2BEE">
        <w:rPr>
          <w:rFonts w:ascii="Times New Roman" w:eastAsia="SimSun" w:hAnsi="Times New Roman" w:cs="Times New Roman"/>
          <w:kern w:val="1"/>
          <w:sz w:val="28"/>
          <w:szCs w:val="28"/>
          <w:lang w:eastAsia="hi-IN" w:bidi="hi-IN"/>
        </w:rPr>
        <w:t xml:space="preserve">История возникновения басни. Эзоп. Бабрий.  Лафонтен. Державин. Тредиаковский. Крылов. Василий Пушкин. Михалков. Кривин. Чтение басен в группе. Выбор басен сообразно возрасту в процессе чтения. Стихотворения детских поэтов – А.Барто, С. Михалкова, Б. Заходера, Э.Мошковской, А. Усачёва, Э.Успенского и других.  </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Исполнение  басен и стихотворений   с предварительным  разбором  идейно-тематического содержания, авторского и личностного отношения.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Раздел 4. Культура речевого общения.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1.4. Умение владеть грамотной речью  в основных жизненных ситуациях. Этюды «Знакомство», «Прощание», «Покупка», «Поездка» и т.п.  </w:t>
      </w:r>
      <w:r w:rsidRPr="00EB2BEE">
        <w:rPr>
          <w:rFonts w:ascii="Times New Roman" w:eastAsia="SimSun" w:hAnsi="Times New Roman" w:cs="Times New Roman"/>
          <w:i/>
          <w:kern w:val="1"/>
          <w:sz w:val="28"/>
          <w:szCs w:val="28"/>
          <w:lang w:eastAsia="hi-IN" w:bidi="hi-IN"/>
        </w:rPr>
        <w:t>Культура  речи</w:t>
      </w:r>
      <w:r w:rsidRPr="00EB2BEE">
        <w:rPr>
          <w:rFonts w:ascii="Times New Roman" w:eastAsia="SimSun" w:hAnsi="Times New Roman" w:cs="Times New Roman"/>
          <w:kern w:val="1"/>
          <w:sz w:val="28"/>
          <w:szCs w:val="28"/>
          <w:lang w:eastAsia="hi-IN" w:bidi="hi-IN"/>
        </w:rPr>
        <w:t xml:space="preserve">   и  </w:t>
      </w:r>
      <w:r w:rsidRPr="00EB2BEE">
        <w:rPr>
          <w:rFonts w:ascii="Times New Roman" w:eastAsia="SimSun" w:hAnsi="Times New Roman" w:cs="Times New Roman"/>
          <w:i/>
          <w:kern w:val="1"/>
          <w:sz w:val="28"/>
          <w:szCs w:val="28"/>
          <w:lang w:eastAsia="hi-IN" w:bidi="hi-IN"/>
        </w:rPr>
        <w:t xml:space="preserve">культура речевого общения </w:t>
      </w:r>
      <w:r w:rsidRPr="00EB2BEE">
        <w:rPr>
          <w:rFonts w:ascii="Times New Roman" w:eastAsia="SimSun" w:hAnsi="Times New Roman" w:cs="Times New Roman"/>
          <w:kern w:val="1"/>
          <w:sz w:val="28"/>
          <w:szCs w:val="28"/>
          <w:lang w:eastAsia="hi-IN" w:bidi="hi-IN"/>
        </w:rPr>
        <w:t>как многозначные понятия. Использование языковых сре</w:t>
      </w:r>
      <w:proofErr w:type="gramStart"/>
      <w:r w:rsidRPr="00EB2BEE">
        <w:rPr>
          <w:rFonts w:ascii="Times New Roman" w:eastAsia="SimSun" w:hAnsi="Times New Roman" w:cs="Times New Roman"/>
          <w:kern w:val="1"/>
          <w:sz w:val="28"/>
          <w:szCs w:val="28"/>
          <w:lang w:eastAsia="hi-IN" w:bidi="hi-IN"/>
        </w:rPr>
        <w:t>дств в р</w:t>
      </w:r>
      <w:proofErr w:type="gramEnd"/>
      <w:r w:rsidRPr="00EB2BEE">
        <w:rPr>
          <w:rFonts w:ascii="Times New Roman" w:eastAsia="SimSun" w:hAnsi="Times New Roman" w:cs="Times New Roman"/>
          <w:kern w:val="1"/>
          <w:sz w:val="28"/>
          <w:szCs w:val="28"/>
          <w:lang w:eastAsia="hi-IN" w:bidi="hi-IN"/>
        </w:rPr>
        <w:t>азных условиях общения в соответствии с целями и содержанием речи. Практическое исполнение  небольших сюжетно-ролевых этюдов на вышеуказанные темы.</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Итоговый показ </w:t>
      </w:r>
      <w:r w:rsidRPr="00EB2BEE">
        <w:rPr>
          <w:rFonts w:ascii="Times New Roman" w:eastAsia="SimSun" w:hAnsi="Times New Roman" w:cs="Times New Roman"/>
          <w:kern w:val="1"/>
          <w:sz w:val="28"/>
          <w:szCs w:val="28"/>
          <w:lang w:eastAsia="hi-IN" w:bidi="hi-IN"/>
        </w:rPr>
        <w:t xml:space="preserve">в форме обзорного концерта по пройденным темам  и исполнением басни, либо стихотворения. По выбору педагога  можно объединить концерт единой темой, например «Школьные истории», </w:t>
      </w:r>
      <w:r w:rsidRPr="00EB2BEE">
        <w:rPr>
          <w:rFonts w:ascii="Times New Roman" w:eastAsia="SimSun" w:hAnsi="Times New Roman" w:cs="Times New Roman"/>
          <w:kern w:val="1"/>
          <w:sz w:val="28"/>
          <w:szCs w:val="28"/>
          <w:lang w:eastAsia="hi-IN" w:bidi="hi-IN"/>
        </w:rPr>
        <w:lastRenderedPageBreak/>
        <w:t xml:space="preserve">«Приключения каждый день» и т. п. </w:t>
      </w:r>
    </w:p>
    <w:p w:rsidR="00EB2BEE" w:rsidRPr="00EB2BEE" w:rsidRDefault="00EB2BEE" w:rsidP="00EB2BEE">
      <w:pPr>
        <w:widowControl w:val="0"/>
        <w:tabs>
          <w:tab w:val="left" w:pos="1080"/>
        </w:tabs>
        <w:suppressAutoHyphens/>
        <w:spacing w:after="0" w:line="36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Второй год обучения</w:t>
      </w:r>
    </w:p>
    <w:p w:rsidR="00EB2BEE" w:rsidRPr="00EB2BEE" w:rsidRDefault="00EB2BEE" w:rsidP="00EB2BEE">
      <w:pPr>
        <w:spacing w:after="0" w:line="276" w:lineRule="auto"/>
        <w:contextualSpacing/>
        <w:jc w:val="right"/>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359"/>
        <w:gridCol w:w="1309"/>
        <w:gridCol w:w="1076"/>
        <w:gridCol w:w="1076"/>
        <w:gridCol w:w="1076"/>
      </w:tblGrid>
      <w:tr w:rsidR="00EB2BEE" w:rsidRPr="00EB2BEE" w:rsidTr="00355F5F">
        <w:trPr>
          <w:trHeight w:val="278"/>
          <w:jc w:val="center"/>
        </w:trPr>
        <w:tc>
          <w:tcPr>
            <w:tcW w:w="675"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4359"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309"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3228" w:type="dxa"/>
            <w:gridSpan w:val="3"/>
          </w:tcPr>
          <w:p w:rsidR="00EB2BEE" w:rsidRPr="00EB2BEE" w:rsidRDefault="00EB2BEE" w:rsidP="00EB2BEE">
            <w:pPr>
              <w:spacing w:after="0" w:line="240" w:lineRule="auto"/>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Общий объем времени</w:t>
            </w:r>
          </w:p>
          <w:p w:rsidR="00EB2BEE" w:rsidRPr="00EB2BEE" w:rsidRDefault="00EB2BEE" w:rsidP="00EB2BEE">
            <w:pPr>
              <w:spacing w:after="0" w:line="240" w:lineRule="auto"/>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(в часах)</w:t>
            </w:r>
          </w:p>
        </w:tc>
      </w:tr>
      <w:tr w:rsidR="00EB2BEE" w:rsidRPr="00EB2BEE" w:rsidTr="00355F5F">
        <w:trPr>
          <w:cantSplit/>
          <w:trHeight w:val="2118"/>
          <w:jc w:val="center"/>
        </w:trPr>
        <w:tc>
          <w:tcPr>
            <w:tcW w:w="675"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4359"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309"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076"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1076"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1076"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 занятия</w:t>
            </w:r>
          </w:p>
        </w:tc>
      </w:tr>
      <w:tr w:rsidR="00EB2BEE" w:rsidRPr="00EB2BEE" w:rsidTr="00355F5F">
        <w:trPr>
          <w:trHeight w:val="397"/>
          <w:jc w:val="center"/>
        </w:trPr>
        <w:tc>
          <w:tcPr>
            <w:tcW w:w="675" w:type="dxa"/>
            <w:vMerge/>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359" w:type="dxa"/>
            <w:vMerge/>
          </w:tcPr>
          <w:p w:rsidR="00EB2BEE" w:rsidRPr="00EB2BEE" w:rsidRDefault="00EB2BEE" w:rsidP="00EB2BEE">
            <w:pPr>
              <w:widowControl w:val="0"/>
              <w:tabs>
                <w:tab w:val="left" w:pos="1080"/>
              </w:tabs>
              <w:suppressAutoHyphens/>
              <w:spacing w:after="0" w:line="240" w:lineRule="auto"/>
              <w:jc w:val="center"/>
              <w:rPr>
                <w:rFonts w:ascii="Times New Roman" w:eastAsia="Calibri" w:hAnsi="Times New Roman" w:cs="Times New Roman"/>
                <w:sz w:val="28"/>
                <w:szCs w:val="28"/>
                <w:lang w:eastAsia="ru-RU"/>
              </w:rPr>
            </w:pPr>
          </w:p>
        </w:tc>
        <w:tc>
          <w:tcPr>
            <w:tcW w:w="1309"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r>
      <w:tr w:rsidR="00EB2BEE" w:rsidRPr="00EB2BEE" w:rsidTr="00355F5F">
        <w:trPr>
          <w:trHeight w:val="1976"/>
          <w:jc w:val="center"/>
        </w:trPr>
        <w:tc>
          <w:tcPr>
            <w:tcW w:w="675"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4359"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Техника речи.</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1.1.Дыхательная</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гимнастика.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1.2.Дикционные комплексы.</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1.3.Развитие полётности  голоса.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1.4.Скороговорки</w:t>
            </w:r>
          </w:p>
        </w:tc>
        <w:tc>
          <w:tcPr>
            <w:tcW w:w="130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18</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1076"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9</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9</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2</w:t>
            </w:r>
          </w:p>
        </w:tc>
      </w:tr>
      <w:tr w:rsidR="00EB2BEE" w:rsidRPr="00EB2BEE" w:rsidTr="00355F5F">
        <w:trPr>
          <w:trHeight w:val="761"/>
          <w:jc w:val="center"/>
        </w:trPr>
        <w:tc>
          <w:tcPr>
            <w:tcW w:w="675"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4359" w:type="dxa"/>
          </w:tcPr>
          <w:p w:rsidR="00EB2BEE" w:rsidRPr="00EB2BEE" w:rsidRDefault="00EB2BEE" w:rsidP="00EB2BEE">
            <w:pPr>
              <w:spacing w:after="0" w:line="240" w:lineRule="auto"/>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Орфоэпия.</w:t>
            </w:r>
          </w:p>
          <w:p w:rsidR="00EB2BEE" w:rsidRPr="00EB2BEE" w:rsidRDefault="00EB2BEE" w:rsidP="00EB2BEE">
            <w:pPr>
              <w:spacing w:after="0" w:line="240" w:lineRule="auto"/>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lang w:eastAsia="ru-RU"/>
              </w:rPr>
              <w:t>2.1</w:t>
            </w:r>
            <w:r w:rsidRPr="00EB2BEE">
              <w:rPr>
                <w:rFonts w:ascii="Times New Roman" w:eastAsia="Calibri" w:hAnsi="Times New Roman" w:cs="Times New Roman"/>
                <w:i/>
                <w:sz w:val="28"/>
                <w:szCs w:val="28"/>
                <w:lang w:eastAsia="ru-RU"/>
              </w:rPr>
              <w:t>.</w:t>
            </w:r>
            <w:r w:rsidRPr="00EB2BEE">
              <w:rPr>
                <w:rFonts w:ascii="Times New Roman" w:eastAsia="Calibri" w:hAnsi="Times New Roman" w:cs="Times New Roman"/>
                <w:sz w:val="28"/>
                <w:szCs w:val="28"/>
                <w:lang w:eastAsia="ru-RU"/>
              </w:rPr>
              <w:t>Произношение гласных звуков в ударном и безударном  положении.</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2.2.Классификация согласных</w:t>
            </w:r>
          </w:p>
        </w:tc>
        <w:tc>
          <w:tcPr>
            <w:tcW w:w="1309" w:type="dxa"/>
          </w:tcPr>
          <w:p w:rsidR="00EB2BEE" w:rsidRPr="00EB2BEE" w:rsidRDefault="00EB2BEE" w:rsidP="00EB2BEE">
            <w:pPr>
              <w:spacing w:after="200" w:line="276" w:lineRule="auto"/>
              <w:jc w:val="center"/>
              <w:rPr>
                <w:rFonts w:ascii="Calibri" w:eastAsia="Calibri" w:hAnsi="Calibri" w:cs="Times New Roman"/>
              </w:rPr>
            </w:pPr>
            <w:r w:rsidRPr="00EB2BEE">
              <w:rPr>
                <w:rFonts w:ascii="Times New Roman" w:eastAsia="Calibri" w:hAnsi="Times New Roman" w:cs="Times New Roman"/>
                <w:sz w:val="28"/>
                <w:szCs w:val="28"/>
                <w:lang w:eastAsia="ru-RU"/>
              </w:rPr>
              <w:t>Урок</w:t>
            </w: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8</w:t>
            </w: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4</w:t>
            </w: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761"/>
          <w:jc w:val="center"/>
        </w:trPr>
        <w:tc>
          <w:tcPr>
            <w:tcW w:w="675"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4359" w:type="dxa"/>
          </w:tcPr>
          <w:p w:rsidR="00EB2BEE" w:rsidRPr="00EB2BEE" w:rsidRDefault="00EB2BEE" w:rsidP="00EB2BEE">
            <w:pPr>
              <w:spacing w:after="0" w:line="240" w:lineRule="auto"/>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Логический анализ текста.</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3.1. Логические ударения. Главные слова. Паузы.</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3.2. Тема. Идея.</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3.3. Событийный ряд.</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3.4. Разбор произведений. Исполнение небольших рассказов или отрывков из рассказов</w:t>
            </w:r>
          </w:p>
          <w:p w:rsidR="00EB2BEE" w:rsidRPr="00EB2BEE" w:rsidRDefault="00EB2BEE" w:rsidP="00EB2BEE">
            <w:pPr>
              <w:spacing w:after="0" w:line="240" w:lineRule="auto"/>
              <w:rPr>
                <w:rFonts w:ascii="Times New Roman" w:eastAsia="SimSun" w:hAnsi="Times New Roman" w:cs="Times New Roman"/>
                <w:b/>
                <w:kern w:val="1"/>
                <w:sz w:val="28"/>
                <w:szCs w:val="28"/>
                <w:lang w:eastAsia="hi-IN" w:bidi="hi-IN"/>
              </w:rPr>
            </w:pPr>
            <w:r w:rsidRPr="00EB2BEE">
              <w:rPr>
                <w:rFonts w:ascii="Times New Roman" w:eastAsia="Calibri" w:hAnsi="Times New Roman" w:cs="Times New Roman"/>
                <w:sz w:val="28"/>
                <w:szCs w:val="28"/>
                <w:lang w:eastAsia="ru-RU"/>
              </w:rPr>
              <w:t>Остросюжетного   характера</w:t>
            </w:r>
          </w:p>
        </w:tc>
        <w:tc>
          <w:tcPr>
            <w:tcW w:w="1309" w:type="dxa"/>
          </w:tcPr>
          <w:p w:rsidR="00EB2BEE" w:rsidRPr="00EB2BEE" w:rsidRDefault="00EB2BEE" w:rsidP="00EB2BEE">
            <w:pPr>
              <w:spacing w:after="200" w:line="276" w:lineRule="auto"/>
              <w:jc w:val="center"/>
              <w:rPr>
                <w:rFonts w:ascii="Calibri" w:eastAsia="Calibri" w:hAnsi="Calibri" w:cs="Times New Roman"/>
              </w:rPr>
            </w:pPr>
            <w:r w:rsidRPr="00EB2BEE">
              <w:rPr>
                <w:rFonts w:ascii="Times New Roman" w:eastAsia="Calibri" w:hAnsi="Times New Roman" w:cs="Times New Roman"/>
                <w:sz w:val="28"/>
                <w:szCs w:val="28"/>
                <w:lang w:eastAsia="ru-RU"/>
              </w:rPr>
              <w:t>Урок</w:t>
            </w: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16</w:t>
            </w: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8</w:t>
            </w: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724"/>
          <w:jc w:val="center"/>
        </w:trPr>
        <w:tc>
          <w:tcPr>
            <w:tcW w:w="675"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4359" w:type="dxa"/>
          </w:tcPr>
          <w:p w:rsidR="00EB2BEE" w:rsidRPr="00EB2BEE" w:rsidRDefault="00EB2BEE" w:rsidP="00EB2BEE">
            <w:pPr>
              <w:spacing w:after="0" w:line="240" w:lineRule="auto"/>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Культура речевого общения.</w:t>
            </w:r>
          </w:p>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rPr>
              <w:t>4.1</w:t>
            </w:r>
            <w:r w:rsidRPr="00EB2BEE">
              <w:rPr>
                <w:rFonts w:ascii="Times New Roman" w:eastAsia="Calibri" w:hAnsi="Times New Roman" w:cs="Times New Roman"/>
                <w:i/>
                <w:sz w:val="28"/>
                <w:szCs w:val="28"/>
              </w:rPr>
              <w:t>.</w:t>
            </w:r>
            <w:r w:rsidRPr="00EB2BEE">
              <w:rPr>
                <w:rFonts w:ascii="Times New Roman" w:eastAsia="Calibri" w:hAnsi="Times New Roman" w:cs="Times New Roman"/>
                <w:sz w:val="28"/>
                <w:szCs w:val="28"/>
                <w:lang w:eastAsia="ru-RU"/>
              </w:rPr>
              <w:t>Слушаем и отвечаем</w:t>
            </w:r>
          </w:p>
        </w:tc>
        <w:tc>
          <w:tcPr>
            <w:tcW w:w="1309" w:type="dxa"/>
          </w:tcPr>
          <w:p w:rsidR="00EB2BEE" w:rsidRPr="00EB2BEE" w:rsidRDefault="00EB2BEE" w:rsidP="00EB2BEE">
            <w:pPr>
              <w:spacing w:after="200" w:line="276" w:lineRule="auto"/>
              <w:jc w:val="center"/>
              <w:rPr>
                <w:rFonts w:ascii="Calibri" w:eastAsia="Calibri" w:hAnsi="Calibri" w:cs="Times New Roman"/>
              </w:rPr>
            </w:pPr>
            <w:r w:rsidRPr="00EB2BEE">
              <w:rPr>
                <w:rFonts w:ascii="Times New Roman" w:eastAsia="Calibri" w:hAnsi="Times New Roman" w:cs="Times New Roman"/>
                <w:sz w:val="28"/>
                <w:szCs w:val="28"/>
                <w:lang w:eastAsia="ru-RU"/>
              </w:rPr>
              <w:t>Урок</w:t>
            </w: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10</w:t>
            </w: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r>
      <w:tr w:rsidR="00EB2BEE" w:rsidRPr="00EB2BEE" w:rsidTr="00355F5F">
        <w:trPr>
          <w:trHeight w:val="410"/>
          <w:jc w:val="center"/>
        </w:trPr>
        <w:tc>
          <w:tcPr>
            <w:tcW w:w="675"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c>
          <w:tcPr>
            <w:tcW w:w="4359"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Итоговый показ</w:t>
            </w:r>
          </w:p>
        </w:tc>
        <w:tc>
          <w:tcPr>
            <w:tcW w:w="130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505"/>
          <w:jc w:val="center"/>
        </w:trPr>
        <w:tc>
          <w:tcPr>
            <w:tcW w:w="675"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4359"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Консультации</w:t>
            </w:r>
          </w:p>
        </w:tc>
        <w:tc>
          <w:tcPr>
            <w:tcW w:w="1309"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555"/>
          <w:jc w:val="center"/>
        </w:trPr>
        <w:tc>
          <w:tcPr>
            <w:tcW w:w="675"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359"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Итого с консультациями: </w:t>
            </w:r>
          </w:p>
        </w:tc>
        <w:tc>
          <w:tcPr>
            <w:tcW w:w="4537" w:type="dxa"/>
            <w:gridSpan w:val="4"/>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68 часов</w:t>
            </w:r>
          </w:p>
        </w:tc>
      </w:tr>
    </w:tbl>
    <w:p w:rsidR="00EB2BEE" w:rsidRPr="00EB2BEE" w:rsidRDefault="00EB2BEE" w:rsidP="00EB2BEE">
      <w:pPr>
        <w:widowControl w:val="0"/>
        <w:tabs>
          <w:tab w:val="left" w:pos="1080"/>
        </w:tabs>
        <w:suppressAutoHyphens/>
        <w:spacing w:after="0" w:line="240" w:lineRule="auto"/>
        <w:jc w:val="center"/>
        <w:rPr>
          <w:rFonts w:ascii="Times New Roman" w:eastAsia="SimSun" w:hAnsi="Times New Roman" w:cs="Times New Roman"/>
          <w:kern w:val="1"/>
          <w:sz w:val="28"/>
          <w:szCs w:val="28"/>
          <w:lang w:eastAsia="hi-IN" w:bidi="hi-IN"/>
        </w:rPr>
      </w:pPr>
    </w:p>
    <w:p w:rsidR="00EB2BEE" w:rsidRPr="00EB2BEE" w:rsidRDefault="00EB2BEE" w:rsidP="00EB2BEE">
      <w:pPr>
        <w:widowControl w:val="0"/>
        <w:tabs>
          <w:tab w:val="left" w:pos="1080"/>
        </w:tabs>
        <w:suppressAutoHyphens/>
        <w:spacing w:after="0" w:line="240" w:lineRule="auto"/>
        <w:jc w:val="center"/>
        <w:rPr>
          <w:rFonts w:ascii="Times New Roman" w:eastAsia="SimSun" w:hAnsi="Times New Roman" w:cs="Times New Roman"/>
          <w:kern w:val="1"/>
          <w:sz w:val="28"/>
          <w:szCs w:val="28"/>
          <w:lang w:eastAsia="hi-IN" w:bidi="hi-IN"/>
        </w:rPr>
      </w:pPr>
    </w:p>
    <w:p w:rsidR="00EB2BEE" w:rsidRPr="00EB2BEE" w:rsidRDefault="00EB2BEE" w:rsidP="00EB2BEE">
      <w:pPr>
        <w:widowControl w:val="0"/>
        <w:tabs>
          <w:tab w:val="left" w:pos="1080"/>
        </w:tabs>
        <w:suppressAutoHyphens/>
        <w:spacing w:after="0" w:line="240" w:lineRule="auto"/>
        <w:jc w:val="center"/>
        <w:rPr>
          <w:rFonts w:ascii="Times New Roman" w:eastAsia="SimSun" w:hAnsi="Times New Roman" w:cs="Times New Roman"/>
          <w:kern w:val="1"/>
          <w:sz w:val="28"/>
          <w:szCs w:val="28"/>
          <w:lang w:eastAsia="hi-IN" w:bidi="hi-IN"/>
        </w:rPr>
      </w:pPr>
    </w:p>
    <w:p w:rsidR="00EB2BEE" w:rsidRPr="00EB2BEE" w:rsidRDefault="00EB2BEE" w:rsidP="00EB2BEE">
      <w:pPr>
        <w:widowControl w:val="0"/>
        <w:suppressAutoHyphens/>
        <w:spacing w:after="0" w:line="36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lastRenderedPageBreak/>
        <w:t>Годовые требования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Раздел 1. Техника речи. </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1.1. Дыхательные гимнастики. </w:t>
      </w:r>
      <w:r w:rsidRPr="00EB2BEE">
        <w:rPr>
          <w:rFonts w:ascii="Times New Roman" w:eastAsia="SimSun" w:hAnsi="Times New Roman" w:cs="Times New Roman"/>
          <w:kern w:val="1"/>
          <w:sz w:val="28"/>
          <w:szCs w:val="28"/>
          <w:lang w:eastAsia="hi-IN" w:bidi="hi-IN"/>
        </w:rPr>
        <w:t xml:space="preserve">Выполнение различных видов дыхательных гимнастик в игровой форме для воспитания полного смешанного диафрагматического  дыхания. Осанка при выполнении дыхательных упражнений. </w:t>
      </w:r>
      <w:proofErr w:type="gramStart"/>
      <w:r w:rsidRPr="00EB2BEE">
        <w:rPr>
          <w:rFonts w:ascii="Times New Roman" w:eastAsia="SimSun" w:hAnsi="Times New Roman" w:cs="Times New Roman"/>
          <w:kern w:val="1"/>
          <w:sz w:val="28"/>
          <w:szCs w:val="28"/>
          <w:lang w:eastAsia="hi-IN" w:bidi="hi-IN"/>
        </w:rPr>
        <w:t>Упражнения</w:t>
      </w:r>
      <w:proofErr w:type="gramEnd"/>
      <w:r w:rsidRPr="00EB2BEE">
        <w:rPr>
          <w:rFonts w:ascii="Times New Roman" w:eastAsia="SimSun" w:hAnsi="Times New Roman" w:cs="Times New Roman"/>
          <w:kern w:val="1"/>
          <w:sz w:val="28"/>
          <w:szCs w:val="28"/>
          <w:lang w:eastAsia="hi-IN" w:bidi="hi-IN"/>
        </w:rPr>
        <w:t xml:space="preserve"> в положении стоя, сидя, лёжа. Воспитание навыков носового дыхания. Упражнения «Цветок», «Снежинка». «Пушинка», «Насос и мячик», «Свечи» и т.п.</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1.2. Дикционные комплексы. </w:t>
      </w:r>
      <w:r w:rsidRPr="00EB2BEE">
        <w:rPr>
          <w:rFonts w:ascii="Times New Roman" w:eastAsia="SimSun" w:hAnsi="Times New Roman" w:cs="Times New Roman"/>
          <w:kern w:val="1"/>
          <w:sz w:val="28"/>
          <w:szCs w:val="28"/>
          <w:lang w:eastAsia="hi-IN" w:bidi="hi-IN"/>
        </w:rPr>
        <w:t xml:space="preserve">Упражнения для развития речевого аппарата, освобождения от мышечных зажимов, артикуляционная гимнастика, сочетания гласных и согласных. Ряд гласных обычный и йотированный (И-Э-А-О-У-Ы; И-Е-Я-Ё-Ю-И). Слоговые упражнения на сонорных и звонких щелевых согласных (Л, </w:t>
      </w:r>
      <w:proofErr w:type="gramStart"/>
      <w:r w:rsidRPr="00EB2BEE">
        <w:rPr>
          <w:rFonts w:ascii="Times New Roman" w:eastAsia="SimSun" w:hAnsi="Times New Roman" w:cs="Times New Roman"/>
          <w:kern w:val="1"/>
          <w:sz w:val="28"/>
          <w:szCs w:val="28"/>
          <w:lang w:eastAsia="hi-IN" w:bidi="hi-IN"/>
        </w:rPr>
        <w:t>Р</w:t>
      </w:r>
      <w:proofErr w:type="gramEnd"/>
      <w:r w:rsidRPr="00EB2BEE">
        <w:rPr>
          <w:rFonts w:ascii="Times New Roman" w:eastAsia="SimSun" w:hAnsi="Times New Roman" w:cs="Times New Roman"/>
          <w:kern w:val="1"/>
          <w:sz w:val="28"/>
          <w:szCs w:val="28"/>
          <w:lang w:eastAsia="hi-IN" w:bidi="hi-IN"/>
        </w:rPr>
        <w:t>, М, Н, Ж, З, В); губно-губных и смычных согласных (П, Б).Упражнения на освоение разницы  в артикуляции твёрдых и мягких согласных ( Т, ТЬ, Д, ДЬ)</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1.3. Развитие полётности  голоса. </w:t>
      </w:r>
      <w:r w:rsidRPr="00EB2BEE">
        <w:rPr>
          <w:rFonts w:ascii="Times New Roman" w:eastAsia="SimSun" w:hAnsi="Times New Roman" w:cs="Times New Roman"/>
          <w:kern w:val="1"/>
          <w:sz w:val="28"/>
          <w:szCs w:val="28"/>
          <w:lang w:eastAsia="hi-IN" w:bidi="hi-IN"/>
        </w:rPr>
        <w:t xml:space="preserve">Мимический точечный и вибрационный массаж без звука и со звуками «М», «В». Упражнения для выведения звука вперёд. </w:t>
      </w:r>
      <w:proofErr w:type="gramStart"/>
      <w:r w:rsidRPr="00EB2BEE">
        <w:rPr>
          <w:rFonts w:ascii="Times New Roman" w:eastAsia="SimSun" w:hAnsi="Times New Roman" w:cs="Times New Roman"/>
          <w:kern w:val="1"/>
          <w:sz w:val="28"/>
          <w:szCs w:val="28"/>
          <w:lang w:eastAsia="hi-IN" w:bidi="hi-IN"/>
        </w:rPr>
        <w:t>«Зеркало», «Расслабленный язык», «Игра в теннис», «Игра в мяч» со звуковыми сочетаниями «Эхо», «Камешки»  на протяжных «ми-мэ-ма-мо-му-мы» и т.п.</w:t>
      </w:r>
      <w:proofErr w:type="gramEnd"/>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1.4. Скороговорки</w:t>
      </w:r>
      <w:r w:rsidRPr="00EB2BEE">
        <w:rPr>
          <w:rFonts w:ascii="Times New Roman" w:eastAsia="SimSun" w:hAnsi="Times New Roman" w:cs="Times New Roman"/>
          <w:kern w:val="1"/>
          <w:sz w:val="28"/>
          <w:szCs w:val="28"/>
          <w:lang w:eastAsia="hi-IN" w:bidi="hi-IN"/>
        </w:rPr>
        <w:t>. Исполнение скороговорок в игровой форме для проверки правильности произношения проблемных звукосочетаний.</w:t>
      </w:r>
    </w:p>
    <w:p w:rsidR="00EB2BEE" w:rsidRPr="00EB2BEE" w:rsidRDefault="00EB2BEE" w:rsidP="00EB2BEE">
      <w:pPr>
        <w:widowControl w:val="0"/>
        <w:suppressAutoHyphens/>
        <w:spacing w:after="0" w:line="360" w:lineRule="auto"/>
        <w:jc w:val="both"/>
        <w:rPr>
          <w:rFonts w:ascii="Times New Roman" w:eastAsia="Calibri" w:hAnsi="Times New Roman" w:cs="Times New Roman"/>
          <w:sz w:val="28"/>
          <w:szCs w:val="28"/>
        </w:rPr>
      </w:pPr>
      <w:r w:rsidRPr="00EB2BEE">
        <w:rPr>
          <w:rFonts w:ascii="Times New Roman" w:eastAsia="SimSun" w:hAnsi="Times New Roman" w:cs="Times New Roman"/>
          <w:b/>
          <w:kern w:val="1"/>
          <w:sz w:val="28"/>
          <w:szCs w:val="28"/>
          <w:lang w:eastAsia="hi-IN" w:bidi="hi-IN"/>
        </w:rPr>
        <w:t>Раздел 2. Орфоэпия.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2.1. Произношение гласных звуков в ударном и безударном  положении. </w:t>
      </w:r>
      <w:r w:rsidRPr="00EB2BEE">
        <w:rPr>
          <w:rFonts w:ascii="Times New Roman" w:eastAsia="SimSun" w:hAnsi="Times New Roman" w:cs="Times New Roman"/>
          <w:kern w:val="1"/>
          <w:sz w:val="28"/>
          <w:szCs w:val="28"/>
          <w:lang w:eastAsia="hi-IN" w:bidi="hi-IN"/>
        </w:rPr>
        <w:t>Игровые упражнения на выделение ударного слога разными способами (взмахом руки, шагом и т.п.). Музыкальный способ выделения ударного слога высотой тона. Этюд «Кукольный магазин». Игрушки произносят слова, применяя для динамического ударения вышеупомянутые способы. Предударный и заударный слог. Редукция.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lastRenderedPageBreak/>
        <w:t xml:space="preserve">Тема 2.2. Классификация согласных. </w:t>
      </w:r>
      <w:r w:rsidRPr="00EB2BEE">
        <w:rPr>
          <w:rFonts w:ascii="Times New Roman" w:eastAsia="SimSun" w:hAnsi="Times New Roman" w:cs="Times New Roman"/>
          <w:kern w:val="1"/>
          <w:sz w:val="28"/>
          <w:szCs w:val="28"/>
          <w:lang w:eastAsia="hi-IN" w:bidi="hi-IN"/>
        </w:rPr>
        <w:t>Упражнения  на произношение согласных в сочетаниях: смычных взрывных (п-б</w:t>
      </w:r>
      <w:proofErr w:type="gramStart"/>
      <w:r w:rsidRPr="00EB2BEE">
        <w:rPr>
          <w:rFonts w:ascii="Times New Roman" w:eastAsia="SimSun" w:hAnsi="Times New Roman" w:cs="Times New Roman"/>
          <w:kern w:val="1"/>
          <w:sz w:val="28"/>
          <w:szCs w:val="28"/>
          <w:lang w:eastAsia="hi-IN" w:bidi="hi-IN"/>
        </w:rPr>
        <w:t>,т</w:t>
      </w:r>
      <w:proofErr w:type="gramEnd"/>
      <w:r w:rsidRPr="00EB2BEE">
        <w:rPr>
          <w:rFonts w:ascii="Times New Roman" w:eastAsia="SimSun" w:hAnsi="Times New Roman" w:cs="Times New Roman"/>
          <w:kern w:val="1"/>
          <w:sz w:val="28"/>
          <w:szCs w:val="28"/>
          <w:lang w:eastAsia="hi-IN" w:bidi="hi-IN"/>
        </w:rPr>
        <w:t>-д,к-г); щелевых(с-з,ш-ж,ф-в,х): глухих(п,т,к,х,с,ф,ш,щ,ц,ч) и  звонких (б,д,г,з,в.ж), сонорных(м,н,л,р). В сочетаниях  твёрдых и мягких согласных  (</w:t>
      </w:r>
      <w:proofErr w:type="gramStart"/>
      <w:r w:rsidRPr="00EB2BEE">
        <w:rPr>
          <w:rFonts w:ascii="Times New Roman" w:eastAsia="SimSun" w:hAnsi="Times New Roman" w:cs="Times New Roman"/>
          <w:kern w:val="1"/>
          <w:sz w:val="28"/>
          <w:szCs w:val="28"/>
          <w:lang w:eastAsia="hi-IN" w:bidi="hi-IN"/>
        </w:rPr>
        <w:t>ел-ель</w:t>
      </w:r>
      <w:proofErr w:type="gramEnd"/>
      <w:r w:rsidRPr="00EB2BEE">
        <w:rPr>
          <w:rFonts w:ascii="Times New Roman" w:eastAsia="SimSun" w:hAnsi="Times New Roman" w:cs="Times New Roman"/>
          <w:kern w:val="1"/>
          <w:sz w:val="28"/>
          <w:szCs w:val="28"/>
          <w:lang w:eastAsia="hi-IN" w:bidi="hi-IN"/>
        </w:rPr>
        <w:t xml:space="preserve">, был-бил, кра-кря и т.п.).  </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Раздел 3. Логический анализ текста.</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Тема 3.1. Логические ударения. Главные слова. Паузы.</w:t>
      </w:r>
      <w:r w:rsidRPr="00EB2BEE">
        <w:rPr>
          <w:rFonts w:ascii="Times New Roman" w:eastAsia="SimSun" w:hAnsi="Times New Roman" w:cs="Times New Roman"/>
          <w:kern w:val="1"/>
          <w:sz w:val="28"/>
          <w:szCs w:val="28"/>
          <w:lang w:eastAsia="hi-IN" w:bidi="hi-IN"/>
        </w:rPr>
        <w:t xml:space="preserve"> Разбор тестовых текстов-отрывков из прозаических произведений. Главная мысль отрывка. Способы интонационного выделения.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Тема 3.2. Тема. Идея. Сверхзадача.</w:t>
      </w:r>
      <w:r w:rsidRPr="00EB2BEE">
        <w:rPr>
          <w:rFonts w:ascii="Times New Roman" w:eastAsia="SimSun" w:hAnsi="Times New Roman" w:cs="Times New Roman"/>
          <w:kern w:val="1"/>
          <w:sz w:val="28"/>
          <w:szCs w:val="28"/>
          <w:lang w:eastAsia="hi-IN" w:bidi="hi-IN"/>
        </w:rPr>
        <w:t xml:space="preserve"> Логический разбор отрывков, выбранных для исполнения.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3.3. Событийный ряд. </w:t>
      </w:r>
      <w:r w:rsidRPr="00EB2BEE">
        <w:rPr>
          <w:rFonts w:ascii="Times New Roman" w:eastAsia="SimSun" w:hAnsi="Times New Roman" w:cs="Times New Roman"/>
          <w:kern w:val="1"/>
          <w:sz w:val="28"/>
          <w:szCs w:val="28"/>
          <w:lang w:eastAsia="hi-IN" w:bidi="hi-IN"/>
        </w:rPr>
        <w:t xml:space="preserve">Событийный ряд в рассказе, сказке, пьесе. Исходное событие.  Центральное событие.   Главное событие. </w:t>
      </w:r>
      <w:proofErr w:type="gramStart"/>
      <w:r w:rsidRPr="00EB2BEE">
        <w:rPr>
          <w:rFonts w:ascii="Times New Roman" w:eastAsia="SimSun" w:hAnsi="Times New Roman" w:cs="Times New Roman"/>
          <w:kern w:val="1"/>
          <w:sz w:val="28"/>
          <w:szCs w:val="28"/>
          <w:lang w:eastAsia="hi-IN" w:bidi="hi-IN"/>
        </w:rPr>
        <w:t>(Завязка.</w:t>
      </w:r>
      <w:proofErr w:type="gramEnd"/>
      <w:r w:rsidRPr="00EB2BEE">
        <w:rPr>
          <w:rFonts w:ascii="Times New Roman" w:eastAsia="SimSun" w:hAnsi="Times New Roman" w:cs="Times New Roman"/>
          <w:kern w:val="1"/>
          <w:sz w:val="28"/>
          <w:szCs w:val="28"/>
          <w:lang w:eastAsia="hi-IN" w:bidi="hi-IN"/>
        </w:rPr>
        <w:t xml:space="preserve"> Кульминация. </w:t>
      </w:r>
      <w:proofErr w:type="gramStart"/>
      <w:r w:rsidRPr="00EB2BEE">
        <w:rPr>
          <w:rFonts w:ascii="Times New Roman" w:eastAsia="SimSun" w:hAnsi="Times New Roman" w:cs="Times New Roman"/>
          <w:kern w:val="1"/>
          <w:sz w:val="28"/>
          <w:szCs w:val="28"/>
          <w:lang w:eastAsia="hi-IN" w:bidi="hi-IN"/>
        </w:rPr>
        <w:t>Развязка).</w:t>
      </w:r>
      <w:proofErr w:type="gramEnd"/>
      <w:r w:rsidRPr="00EB2BEE">
        <w:rPr>
          <w:rFonts w:ascii="Times New Roman" w:eastAsia="SimSun" w:hAnsi="Times New Roman" w:cs="Times New Roman"/>
          <w:kern w:val="1"/>
          <w:sz w:val="28"/>
          <w:szCs w:val="28"/>
          <w:lang w:eastAsia="hi-IN" w:bidi="hi-IN"/>
        </w:rPr>
        <w:t xml:space="preserve"> Определение в отрывках, выбранных для исполнения.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Тема 3.4. Разбор произведений. Исполнение небольших рассказов или отрывков из рассказов остросюжетного  характера.</w:t>
      </w:r>
      <w:r w:rsidRPr="00EB2BEE">
        <w:rPr>
          <w:rFonts w:ascii="Times New Roman" w:eastAsia="SimSun" w:hAnsi="Times New Roman" w:cs="Times New Roman"/>
          <w:kern w:val="1"/>
          <w:sz w:val="28"/>
          <w:szCs w:val="28"/>
          <w:lang w:eastAsia="hi-IN" w:bidi="hi-IN"/>
        </w:rPr>
        <w:t xml:space="preserve"> Исполнение  рассказов и отрывков из рассказов с предварительным действенным анализом (идейно-тематическое содержания, авторская задача, задача исполнителя, событийный ряд,  личностное отношение к событиям).</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Раздел 4. Культура речевого общения.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Тема 1.4. Слушаем и отвечаем</w:t>
      </w:r>
      <w:r w:rsidRPr="00EB2BEE">
        <w:rPr>
          <w:rFonts w:ascii="Times New Roman" w:eastAsia="SimSun" w:hAnsi="Times New Roman" w:cs="Times New Roman"/>
          <w:kern w:val="1"/>
          <w:sz w:val="28"/>
          <w:szCs w:val="28"/>
          <w:lang w:eastAsia="hi-IN" w:bidi="hi-IN"/>
        </w:rPr>
        <w:t>. Сюжетно-ролевая игра, воспитывающая умение слушать собеседника и вежливо ему отвечать в различных ситуациях. Примерные темы «Мой школьный день», «Как я провёл каникулы», «Поездка, которая мне понравилась (не понравилась)» и т.п.</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Итоговый показ</w:t>
      </w:r>
      <w:r w:rsidRPr="00EB2BEE">
        <w:rPr>
          <w:rFonts w:ascii="Times New Roman" w:eastAsia="SimSun" w:hAnsi="Times New Roman" w:cs="Times New Roman"/>
          <w:kern w:val="1"/>
          <w:sz w:val="28"/>
          <w:szCs w:val="28"/>
          <w:lang w:eastAsia="hi-IN" w:bidi="hi-IN"/>
        </w:rPr>
        <w:t xml:space="preserve"> в форме обзорного концерта по пройденным темам  и исполнением рассказов. По выбору педагога  можно объединить концерт единой темой, например «Весёлые страницы», «Мои любимые писатели» и т.п. </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EB2BEE" w:rsidRPr="00EB2BEE" w:rsidRDefault="00EB2BEE" w:rsidP="00EB2BEE">
      <w:pPr>
        <w:widowControl w:val="0"/>
        <w:tabs>
          <w:tab w:val="left" w:pos="1080"/>
        </w:tabs>
        <w:suppressAutoHyphens/>
        <w:spacing w:after="0" w:line="36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lastRenderedPageBreak/>
        <w:t>Третий год обучения</w:t>
      </w:r>
    </w:p>
    <w:p w:rsidR="00EB2BEE" w:rsidRPr="00EB2BEE" w:rsidRDefault="00EB2BEE" w:rsidP="00EB2BEE">
      <w:pPr>
        <w:widowControl w:val="0"/>
        <w:tabs>
          <w:tab w:val="left" w:pos="1080"/>
        </w:tabs>
        <w:suppressAutoHyphens/>
        <w:spacing w:after="0" w:line="276" w:lineRule="auto"/>
        <w:jc w:val="right"/>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Таблица 5</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013"/>
        <w:gridCol w:w="1787"/>
        <w:gridCol w:w="1277"/>
        <w:gridCol w:w="850"/>
        <w:gridCol w:w="992"/>
      </w:tblGrid>
      <w:tr w:rsidR="00EB2BEE" w:rsidRPr="00EB2BEE" w:rsidTr="00355F5F">
        <w:trPr>
          <w:trHeight w:val="278"/>
          <w:jc w:val="center"/>
        </w:trPr>
        <w:tc>
          <w:tcPr>
            <w:tcW w:w="534"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4013"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787"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3119" w:type="dxa"/>
            <w:gridSpan w:val="3"/>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Общий объем времени (в часах)</w:t>
            </w:r>
          </w:p>
        </w:tc>
      </w:tr>
      <w:tr w:rsidR="00EB2BEE" w:rsidRPr="00EB2BEE" w:rsidTr="00355F5F">
        <w:trPr>
          <w:cantSplit/>
          <w:trHeight w:val="2148"/>
          <w:jc w:val="center"/>
        </w:trPr>
        <w:tc>
          <w:tcPr>
            <w:tcW w:w="534"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4013"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787"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277"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Максимальная учебная нагрузка</w:t>
            </w:r>
          </w:p>
        </w:tc>
        <w:tc>
          <w:tcPr>
            <w:tcW w:w="850"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Самостоятельная работа</w:t>
            </w:r>
          </w:p>
        </w:tc>
        <w:tc>
          <w:tcPr>
            <w:tcW w:w="992"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Аудиторные занятия</w:t>
            </w:r>
          </w:p>
        </w:tc>
      </w:tr>
      <w:tr w:rsidR="00EB2BEE" w:rsidRPr="00EB2BEE" w:rsidTr="00355F5F">
        <w:trPr>
          <w:trHeight w:hRule="exact" w:val="551"/>
          <w:jc w:val="center"/>
        </w:trPr>
        <w:tc>
          <w:tcPr>
            <w:tcW w:w="534" w:type="dxa"/>
            <w:vMerge/>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013" w:type="dxa"/>
            <w:vMerge/>
          </w:tcPr>
          <w:p w:rsidR="00EB2BEE" w:rsidRPr="00EB2BEE" w:rsidRDefault="00EB2BEE" w:rsidP="00EB2BEE">
            <w:pPr>
              <w:widowControl w:val="0"/>
              <w:tabs>
                <w:tab w:val="left" w:pos="1080"/>
              </w:tabs>
              <w:suppressAutoHyphens/>
              <w:spacing w:after="0" w:line="240" w:lineRule="auto"/>
              <w:jc w:val="center"/>
              <w:rPr>
                <w:rFonts w:ascii="Times New Roman" w:eastAsia="Calibri" w:hAnsi="Times New Roman" w:cs="Times New Roman"/>
                <w:sz w:val="28"/>
                <w:szCs w:val="28"/>
                <w:lang w:eastAsia="ru-RU"/>
              </w:rPr>
            </w:pPr>
          </w:p>
        </w:tc>
        <w:tc>
          <w:tcPr>
            <w:tcW w:w="1787"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277"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4013"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Техника речи.</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1.1.Дыхательн</w:t>
            </w:r>
            <w:proofErr w:type="gramStart"/>
            <w:r w:rsidRPr="00EB2BEE">
              <w:rPr>
                <w:rFonts w:ascii="Times New Roman" w:eastAsia="Calibri" w:hAnsi="Times New Roman" w:cs="Times New Roman"/>
                <w:sz w:val="28"/>
                <w:szCs w:val="28"/>
                <w:lang w:eastAsia="ru-RU"/>
              </w:rPr>
              <w:t>о-</w:t>
            </w:r>
            <w:proofErr w:type="gramEnd"/>
            <w:r w:rsidRPr="00EB2BEE">
              <w:rPr>
                <w:rFonts w:ascii="Times New Roman" w:eastAsia="Calibri" w:hAnsi="Times New Roman" w:cs="Times New Roman"/>
                <w:sz w:val="28"/>
                <w:szCs w:val="28"/>
                <w:lang w:eastAsia="ru-RU"/>
              </w:rPr>
              <w:t xml:space="preserve"> артикуляционные комплексы.</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1.2.Дикционные комплексы</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1.3.Развитие силы голоса.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1.4. Скороговорки</w:t>
            </w:r>
          </w:p>
        </w:tc>
        <w:tc>
          <w:tcPr>
            <w:tcW w:w="1787"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277"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18</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4</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9</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9</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4013"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Орфоэпия.</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r w:rsidRPr="00EB2BEE">
              <w:rPr>
                <w:rFonts w:ascii="Times New Roman" w:eastAsia="Calibri" w:hAnsi="Times New Roman" w:cs="Times New Roman"/>
                <w:i/>
                <w:sz w:val="28"/>
                <w:szCs w:val="28"/>
                <w:lang w:eastAsia="ru-RU"/>
              </w:rPr>
              <w:t xml:space="preserve">. </w:t>
            </w:r>
            <w:r w:rsidRPr="00EB2BEE">
              <w:rPr>
                <w:rFonts w:ascii="Times New Roman" w:eastAsia="Calibri" w:hAnsi="Times New Roman" w:cs="Times New Roman"/>
                <w:sz w:val="28"/>
                <w:szCs w:val="28"/>
                <w:lang w:eastAsia="ru-RU"/>
              </w:rPr>
              <w:t>Произношение гласных звуков в ударном и безударном  положении.</w:t>
            </w:r>
          </w:p>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lang w:eastAsia="ru-RU"/>
              </w:rPr>
              <w:t xml:space="preserve"> 2.2.Оглушение и  ассимиляция согласных</w:t>
            </w:r>
          </w:p>
        </w:tc>
        <w:tc>
          <w:tcPr>
            <w:tcW w:w="1787"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277"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10</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5</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5</w:t>
            </w: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4013" w:type="dxa"/>
          </w:tcPr>
          <w:p w:rsidR="00EB2BEE" w:rsidRPr="00EB2BEE" w:rsidRDefault="00EB2BEE" w:rsidP="00EB2BEE">
            <w:pPr>
              <w:spacing w:after="0" w:line="24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Логический анализ текста.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3.1.Словесное действие.</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3.2.Объект внимания.</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3.2. Конфликт.</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3.3.Разбор  произведений.  Исполнение небольших рассказов или отрывков из рассказов от первого лица</w:t>
            </w:r>
          </w:p>
        </w:tc>
        <w:tc>
          <w:tcPr>
            <w:tcW w:w="1787"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277"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16</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8</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4013" w:type="dxa"/>
          </w:tcPr>
          <w:p w:rsidR="00EB2BEE" w:rsidRPr="00EB2BEE" w:rsidRDefault="00EB2BEE" w:rsidP="00EB2BEE">
            <w:pPr>
              <w:spacing w:after="0" w:line="240" w:lineRule="auto"/>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Культура речевого общения.</w:t>
            </w:r>
          </w:p>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rPr>
              <w:t>4.1.Речевые игры</w:t>
            </w:r>
          </w:p>
        </w:tc>
        <w:tc>
          <w:tcPr>
            <w:tcW w:w="1787"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277"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10</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r>
      <w:tr w:rsidR="00EB2BEE" w:rsidRPr="00EB2BEE" w:rsidTr="00355F5F">
        <w:trPr>
          <w:trHeight w:val="449"/>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c>
          <w:tcPr>
            <w:tcW w:w="4013"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Итоговый показ</w:t>
            </w:r>
          </w:p>
        </w:tc>
        <w:tc>
          <w:tcPr>
            <w:tcW w:w="1787"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Урок-концерт</w:t>
            </w:r>
          </w:p>
        </w:tc>
        <w:tc>
          <w:tcPr>
            <w:tcW w:w="1277"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w:t>
            </w:r>
          </w:p>
        </w:tc>
      </w:tr>
      <w:tr w:rsidR="00EB2BEE" w:rsidRPr="00EB2BEE" w:rsidTr="00355F5F">
        <w:trPr>
          <w:trHeight w:val="413"/>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4013"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Консультации</w:t>
            </w:r>
          </w:p>
        </w:tc>
        <w:tc>
          <w:tcPr>
            <w:tcW w:w="1787"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277"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609"/>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013"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Итого с консультациями: </w:t>
            </w:r>
          </w:p>
        </w:tc>
        <w:tc>
          <w:tcPr>
            <w:tcW w:w="4906" w:type="dxa"/>
            <w:gridSpan w:val="4"/>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68 часов</w:t>
            </w:r>
          </w:p>
        </w:tc>
      </w:tr>
    </w:tbl>
    <w:p w:rsidR="00EB2BEE" w:rsidRPr="00EB2BEE" w:rsidRDefault="00EB2BEE" w:rsidP="00EB2BEE">
      <w:pPr>
        <w:widowControl w:val="0"/>
        <w:suppressAutoHyphens/>
        <w:spacing w:after="0" w:line="240" w:lineRule="auto"/>
        <w:jc w:val="center"/>
        <w:rPr>
          <w:rFonts w:ascii="Times New Roman" w:eastAsia="SimSun" w:hAnsi="Times New Roman" w:cs="Times New Roman"/>
          <w:b/>
          <w:kern w:val="1"/>
          <w:sz w:val="18"/>
          <w:szCs w:val="18"/>
          <w:lang w:eastAsia="hi-IN" w:bidi="hi-IN"/>
        </w:rPr>
      </w:pPr>
    </w:p>
    <w:p w:rsidR="00EB2BEE" w:rsidRPr="00EB2BEE" w:rsidRDefault="00EB2BEE" w:rsidP="00EB2BEE">
      <w:pPr>
        <w:widowControl w:val="0"/>
        <w:suppressAutoHyphens/>
        <w:spacing w:after="0" w:line="240" w:lineRule="auto"/>
        <w:jc w:val="center"/>
        <w:rPr>
          <w:rFonts w:ascii="Times New Roman" w:eastAsia="SimSun" w:hAnsi="Times New Roman" w:cs="Times New Roman"/>
          <w:b/>
          <w:kern w:val="1"/>
          <w:sz w:val="18"/>
          <w:szCs w:val="18"/>
          <w:lang w:eastAsia="hi-IN" w:bidi="hi-IN"/>
        </w:rPr>
      </w:pPr>
    </w:p>
    <w:p w:rsidR="00EB2BEE" w:rsidRPr="00EB2BEE" w:rsidRDefault="00EB2BEE" w:rsidP="005712E2">
      <w:pPr>
        <w:widowControl w:val="0"/>
        <w:suppressAutoHyphens/>
        <w:spacing w:after="0" w:line="240" w:lineRule="auto"/>
        <w:rPr>
          <w:rFonts w:ascii="Times New Roman" w:eastAsia="SimSun" w:hAnsi="Times New Roman" w:cs="Times New Roman"/>
          <w:b/>
          <w:kern w:val="1"/>
          <w:sz w:val="18"/>
          <w:szCs w:val="18"/>
          <w:lang w:eastAsia="hi-IN" w:bidi="hi-IN"/>
        </w:rPr>
      </w:pPr>
    </w:p>
    <w:p w:rsidR="00EB2BEE" w:rsidRPr="00EB2BEE" w:rsidRDefault="00EB2BEE" w:rsidP="00EB2BEE">
      <w:pPr>
        <w:widowControl w:val="0"/>
        <w:suppressAutoHyphens/>
        <w:spacing w:after="0" w:line="36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lastRenderedPageBreak/>
        <w:t>Годовые требования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Раздел 1. Техника речи. </w:t>
      </w:r>
    </w:p>
    <w:p w:rsidR="00EB2BEE" w:rsidRPr="00EB2BEE" w:rsidRDefault="00EB2BEE" w:rsidP="00EB2BEE">
      <w:pPr>
        <w:widowControl w:val="0"/>
        <w:suppressAutoHyphens/>
        <w:spacing w:after="0" w:line="360" w:lineRule="auto"/>
        <w:jc w:val="both"/>
        <w:rPr>
          <w:rFonts w:ascii="Times New Roman" w:eastAsia="SimSun" w:hAnsi="Times New Roman" w:cs="Times New Roman"/>
          <w:i/>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1.1. Дыхательно-артикуляционные комплексы. </w:t>
      </w:r>
      <w:r w:rsidRPr="00EB2BEE">
        <w:rPr>
          <w:rFonts w:ascii="Times New Roman" w:eastAsia="SimSun" w:hAnsi="Times New Roman" w:cs="Times New Roman"/>
          <w:kern w:val="1"/>
          <w:sz w:val="28"/>
          <w:szCs w:val="28"/>
          <w:lang w:eastAsia="hi-IN" w:bidi="hi-IN"/>
        </w:rPr>
        <w:t xml:space="preserve">Комплекс, состоящий из гимнастики для губ, языка, развития подвижности нижней челюсти и упражнений для освоения смешанно-диафрагматического дыхания. Упражнения </w:t>
      </w:r>
      <w:r w:rsidRPr="00EB2BEE">
        <w:rPr>
          <w:rFonts w:ascii="Times New Roman" w:eastAsia="SimSun" w:hAnsi="Times New Roman" w:cs="Times New Roman"/>
          <w:i/>
          <w:kern w:val="1"/>
          <w:sz w:val="28"/>
          <w:szCs w:val="28"/>
          <w:lang w:eastAsia="hi-IN" w:bidi="hi-IN"/>
        </w:rPr>
        <w:t>Осанка. Опора. Поцелуйчик. Чашечка. Уколы языком и  др.</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1.2. Дикционные комплексы. Развитие активности согласных звуков. </w:t>
      </w:r>
      <w:r w:rsidRPr="00EB2BEE">
        <w:rPr>
          <w:rFonts w:ascii="Times New Roman" w:eastAsia="SimSun" w:hAnsi="Times New Roman" w:cs="Times New Roman"/>
          <w:kern w:val="1"/>
          <w:sz w:val="28"/>
          <w:szCs w:val="28"/>
          <w:lang w:eastAsia="hi-IN" w:bidi="hi-IN"/>
        </w:rPr>
        <w:t>Упражнения «Звучание и словесное действие». Темы: «Капель». «Радист». «Урок». «В лесу» и т.п.</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1.3. Развитие силы голоса. </w:t>
      </w:r>
      <w:r w:rsidRPr="00EB2BEE">
        <w:rPr>
          <w:rFonts w:ascii="Times New Roman" w:eastAsia="SimSun" w:hAnsi="Times New Roman" w:cs="Times New Roman"/>
          <w:kern w:val="1"/>
          <w:sz w:val="28"/>
          <w:szCs w:val="28"/>
          <w:lang w:eastAsia="hi-IN" w:bidi="hi-IN"/>
        </w:rPr>
        <w:t>Упражнения на произношение  сочетаний гласных и согласных с повышением и понижением силы и высотности звука. Проводятся  в игровой форме.</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1.4. Скороговорки</w:t>
      </w:r>
      <w:r w:rsidRPr="00EB2BEE">
        <w:rPr>
          <w:rFonts w:ascii="Times New Roman" w:eastAsia="SimSun" w:hAnsi="Times New Roman" w:cs="Times New Roman"/>
          <w:kern w:val="1"/>
          <w:sz w:val="28"/>
          <w:szCs w:val="28"/>
          <w:lang w:eastAsia="hi-IN" w:bidi="hi-IN"/>
        </w:rPr>
        <w:t>. Скороговорки с игровой задачей.</w:t>
      </w:r>
    </w:p>
    <w:p w:rsidR="00EB2BEE" w:rsidRPr="00EB2BEE" w:rsidRDefault="00EB2BEE" w:rsidP="00EB2BEE">
      <w:pPr>
        <w:widowControl w:val="0"/>
        <w:suppressAutoHyphens/>
        <w:spacing w:after="0" w:line="360" w:lineRule="auto"/>
        <w:jc w:val="both"/>
        <w:rPr>
          <w:rFonts w:ascii="Times New Roman" w:eastAsia="Calibri" w:hAnsi="Times New Roman" w:cs="Times New Roman"/>
          <w:sz w:val="28"/>
          <w:szCs w:val="28"/>
        </w:rPr>
      </w:pPr>
      <w:r w:rsidRPr="00EB2BEE">
        <w:rPr>
          <w:rFonts w:ascii="Times New Roman" w:eastAsia="SimSun" w:hAnsi="Times New Roman" w:cs="Times New Roman"/>
          <w:b/>
          <w:kern w:val="1"/>
          <w:sz w:val="28"/>
          <w:szCs w:val="28"/>
          <w:lang w:eastAsia="hi-IN" w:bidi="hi-IN"/>
        </w:rPr>
        <w:t>Раздел 2. Орфоэпия</w:t>
      </w:r>
      <w:r w:rsidRPr="00EB2BEE">
        <w:rPr>
          <w:rFonts w:ascii="Times New Roman" w:eastAsia="SimSun" w:hAnsi="Times New Roman" w:cs="Times New Roman"/>
          <w:kern w:val="1"/>
          <w:sz w:val="28"/>
          <w:szCs w:val="28"/>
          <w:lang w:eastAsia="hi-IN" w:bidi="hi-IN"/>
        </w:rPr>
        <w:t>.</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2.1. Произношение гласных звуков в ударном и безударном  положении</w:t>
      </w:r>
      <w:r w:rsidRPr="00EB2BEE">
        <w:rPr>
          <w:rFonts w:ascii="Times New Roman" w:eastAsia="SimSun" w:hAnsi="Times New Roman" w:cs="Times New Roman"/>
          <w:kern w:val="1"/>
          <w:sz w:val="28"/>
          <w:szCs w:val="28"/>
          <w:lang w:eastAsia="hi-IN" w:bidi="hi-IN"/>
        </w:rPr>
        <w:t xml:space="preserve">. Упражнения на освоение полного артикуляционного оформления гласного в ударном слоге. Задания и упражнения  по устранению диалектных ошибок. Упражнения по методу "дирижирования", развивающие слухо-произносительные навыки.  </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2.2. Оглушение и  ассимиляция согласных. </w:t>
      </w:r>
      <w:r w:rsidRPr="00EB2BEE">
        <w:rPr>
          <w:rFonts w:ascii="Times New Roman" w:eastAsia="SimSun" w:hAnsi="Times New Roman" w:cs="Times New Roman"/>
          <w:kern w:val="1"/>
          <w:sz w:val="28"/>
          <w:szCs w:val="28"/>
          <w:lang w:eastAsia="hi-IN" w:bidi="hi-IN"/>
        </w:rPr>
        <w:t>Фонетический закон конца слова. Произнесение цепочек слов. Оглушение шумного  звонкого согласного на конце слова.. Ассимиляция по глухости/звонкости): просьба [пр</w:t>
      </w:r>
      <w:proofErr w:type="gramStart"/>
      <w:r w:rsidRPr="00EB2BEE">
        <w:rPr>
          <w:rFonts w:ascii="Times New Roman" w:eastAsia="SimSun" w:hAnsi="Times New Roman" w:cs="Times New Roman"/>
          <w:kern w:val="1"/>
          <w:sz w:val="28"/>
          <w:szCs w:val="28"/>
          <w:lang w:eastAsia="hi-IN" w:bidi="hi-IN"/>
        </w:rPr>
        <w:t>`о</w:t>
      </w:r>
      <w:proofErr w:type="gramEnd"/>
      <w:r w:rsidRPr="00EB2BEE">
        <w:rPr>
          <w:rFonts w:ascii="Times New Roman" w:eastAsia="SimSun" w:hAnsi="Times New Roman" w:cs="Times New Roman"/>
          <w:kern w:val="1"/>
          <w:sz w:val="28"/>
          <w:szCs w:val="28"/>
          <w:lang w:eastAsia="hi-IN" w:bidi="hi-IN"/>
        </w:rPr>
        <w:t xml:space="preserve">з'ба] сад [сат], кадка [к`атка] и т.п. </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Раздел 3. Логический анализ текста.</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3.1. Словесное действие. Р</w:t>
      </w:r>
      <w:r w:rsidRPr="00EB2BEE">
        <w:rPr>
          <w:rFonts w:ascii="Times New Roman" w:eastAsia="SimSun" w:hAnsi="Times New Roman" w:cs="Times New Roman"/>
          <w:kern w:val="1"/>
          <w:sz w:val="28"/>
          <w:szCs w:val="28"/>
          <w:lang w:eastAsia="hi-IN" w:bidi="hi-IN"/>
        </w:rPr>
        <w:t>ассказ о  событии. Тема и идея произведения, переданные рассказчиком. Активная задача рассказчика.</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3.2. Объект внимания. </w:t>
      </w:r>
      <w:r w:rsidRPr="00EB2BEE">
        <w:rPr>
          <w:rFonts w:ascii="Times New Roman" w:eastAsia="SimSun" w:hAnsi="Times New Roman" w:cs="Times New Roman"/>
          <w:kern w:val="1"/>
          <w:sz w:val="28"/>
          <w:szCs w:val="28"/>
          <w:lang w:eastAsia="hi-IN" w:bidi="hi-IN"/>
        </w:rPr>
        <w:t>Публика, как объект внимания и общения. Внутренний объект внимания.  Внешние объекты внимания. Видения.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3.2. Конфликт. </w:t>
      </w:r>
      <w:r w:rsidRPr="00EB2BEE">
        <w:rPr>
          <w:rFonts w:ascii="Times New Roman" w:eastAsia="SimSun" w:hAnsi="Times New Roman" w:cs="Times New Roman"/>
          <w:kern w:val="1"/>
          <w:sz w:val="28"/>
          <w:szCs w:val="28"/>
          <w:lang w:eastAsia="hi-IN" w:bidi="hi-IN"/>
        </w:rPr>
        <w:t xml:space="preserve">Действие и противодействие в рассказе. Примеры ярких </w:t>
      </w:r>
      <w:r w:rsidRPr="00EB2BEE">
        <w:rPr>
          <w:rFonts w:ascii="Times New Roman" w:eastAsia="SimSun" w:hAnsi="Times New Roman" w:cs="Times New Roman"/>
          <w:kern w:val="1"/>
          <w:sz w:val="28"/>
          <w:szCs w:val="28"/>
          <w:lang w:eastAsia="hi-IN" w:bidi="hi-IN"/>
        </w:rPr>
        <w:lastRenderedPageBreak/>
        <w:t>внешних и внутренних конфликтов в литературных произведениях.</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3.3. Разбор произведений.  Исполнение небольших рассказов или отрывков из рассказов от первого лица</w:t>
      </w:r>
      <w:r w:rsidRPr="00EB2BEE">
        <w:rPr>
          <w:rFonts w:ascii="Times New Roman" w:eastAsia="SimSun" w:hAnsi="Times New Roman" w:cs="Times New Roman"/>
          <w:kern w:val="1"/>
          <w:sz w:val="28"/>
          <w:szCs w:val="28"/>
          <w:lang w:eastAsia="hi-IN" w:bidi="hi-IN"/>
        </w:rPr>
        <w:t>. Тема. Идея. Сверхзадача. Событийный ряд. Конфликт. На примере конкретного репертуарного материала: рассказов В.Драгунского, В.Носова, И.Пивоваровой, Ю.Коринца, А.Алексина и др. Увлечение темой рассказа. «Если бы это произошло со мной».</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Раздел 4.</w:t>
      </w:r>
      <w:r w:rsidRPr="00EB2BEE">
        <w:rPr>
          <w:rFonts w:ascii="Times New Roman" w:eastAsia="SimSun" w:hAnsi="Times New Roman" w:cs="Times New Roman"/>
          <w:b/>
          <w:kern w:val="1"/>
          <w:sz w:val="28"/>
          <w:szCs w:val="28"/>
          <w:lang w:eastAsia="hi-IN" w:bidi="hi-IN"/>
        </w:rPr>
        <w:tab/>
        <w:t>Культура речевого общения.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4.1. Речевые игры.  </w:t>
      </w:r>
      <w:r w:rsidRPr="00EB2BEE">
        <w:rPr>
          <w:rFonts w:ascii="Times New Roman" w:eastAsia="SimSun" w:hAnsi="Times New Roman" w:cs="Times New Roman"/>
          <w:kern w:val="1"/>
          <w:sz w:val="28"/>
          <w:szCs w:val="28"/>
          <w:lang w:eastAsia="hi-IN" w:bidi="hi-IN"/>
        </w:rPr>
        <w:t>Мелкогрупповые этюды с элементами речевого этикета. Возможно, с участием педагога, как одного из персонажей конфликтной ситуации. «Ссора на перемене», «Подарок, который не нравится» и др. с условиями элементов вежливого, спокойного разрешения конфликта.</w:t>
      </w:r>
      <w:r w:rsidRPr="00EB2BEE">
        <w:rPr>
          <w:rFonts w:ascii="Times New Roman" w:eastAsia="SimSun" w:hAnsi="Times New Roman" w:cs="Times New Roman"/>
          <w:b/>
          <w:kern w:val="1"/>
          <w:sz w:val="28"/>
          <w:szCs w:val="28"/>
          <w:lang w:eastAsia="hi-IN" w:bidi="hi-IN"/>
        </w:rPr>
        <w:tab/>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5.</w:t>
      </w:r>
      <w:r w:rsidRPr="00EB2BEE">
        <w:rPr>
          <w:rFonts w:ascii="Times New Roman" w:eastAsia="SimSun" w:hAnsi="Times New Roman" w:cs="Times New Roman"/>
          <w:b/>
          <w:kern w:val="1"/>
          <w:sz w:val="28"/>
          <w:szCs w:val="28"/>
          <w:lang w:eastAsia="hi-IN" w:bidi="hi-IN"/>
        </w:rPr>
        <w:tab/>
        <w:t>Итоговый показ</w:t>
      </w:r>
      <w:r w:rsidRPr="00EB2BEE">
        <w:rPr>
          <w:rFonts w:ascii="Times New Roman" w:eastAsia="SimSun" w:hAnsi="Times New Roman" w:cs="Times New Roman"/>
          <w:b/>
          <w:kern w:val="1"/>
          <w:sz w:val="28"/>
          <w:szCs w:val="28"/>
          <w:lang w:eastAsia="hi-IN" w:bidi="hi-IN"/>
        </w:rPr>
        <w:tab/>
        <w:t xml:space="preserve"> в форме концерта. «</w:t>
      </w:r>
      <w:r w:rsidRPr="00EB2BEE">
        <w:rPr>
          <w:rFonts w:ascii="Times New Roman" w:eastAsia="SimSun" w:hAnsi="Times New Roman" w:cs="Times New Roman"/>
          <w:kern w:val="1"/>
          <w:sz w:val="28"/>
          <w:szCs w:val="28"/>
          <w:lang w:eastAsia="hi-IN" w:bidi="hi-IN"/>
        </w:rPr>
        <w:t>А вот был такой случай…</w:t>
      </w:r>
      <w:r w:rsidR="005712E2">
        <w:rPr>
          <w:rFonts w:ascii="Times New Roman" w:eastAsia="SimSun" w:hAnsi="Times New Roman" w:cs="Times New Roman"/>
          <w:kern w:val="1"/>
          <w:sz w:val="28"/>
          <w:szCs w:val="28"/>
          <w:lang w:eastAsia="hi-IN" w:bidi="hi-IN"/>
        </w:rPr>
        <w:t>» по рассказам от первого лица.</w:t>
      </w:r>
    </w:p>
    <w:p w:rsidR="00EB2BEE" w:rsidRPr="00EB2BEE" w:rsidRDefault="00EB2BEE" w:rsidP="00EB2BEE">
      <w:pPr>
        <w:widowControl w:val="0"/>
        <w:tabs>
          <w:tab w:val="left" w:pos="1080"/>
        </w:tabs>
        <w:suppressAutoHyphens/>
        <w:spacing w:after="0" w:line="24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Четвёртый год обучения</w:t>
      </w:r>
    </w:p>
    <w:p w:rsidR="00EB2BEE" w:rsidRPr="00EB2BEE" w:rsidRDefault="00EB2BEE" w:rsidP="00EB2BEE">
      <w:pPr>
        <w:widowControl w:val="0"/>
        <w:tabs>
          <w:tab w:val="left" w:pos="1080"/>
        </w:tabs>
        <w:suppressAutoHyphens/>
        <w:spacing w:after="0" w:line="240" w:lineRule="auto"/>
        <w:jc w:val="right"/>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i/>
          <w:kern w:val="1"/>
          <w:sz w:val="28"/>
          <w:szCs w:val="28"/>
          <w:lang w:eastAsia="hi-IN" w:bidi="hi-IN"/>
        </w:rPr>
        <w:t>Таблица 6</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4072"/>
        <w:gridCol w:w="1661"/>
        <w:gridCol w:w="1121"/>
        <w:gridCol w:w="915"/>
        <w:gridCol w:w="992"/>
      </w:tblGrid>
      <w:tr w:rsidR="00EB2BEE" w:rsidRPr="00EB2BEE" w:rsidTr="00355F5F">
        <w:trPr>
          <w:trHeight w:val="277"/>
          <w:jc w:val="center"/>
        </w:trPr>
        <w:tc>
          <w:tcPr>
            <w:tcW w:w="535" w:type="dxa"/>
            <w:vMerge w:val="restart"/>
          </w:tcPr>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p>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p>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4072" w:type="dxa"/>
            <w:vMerge w:val="restart"/>
          </w:tcPr>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p>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p>
          <w:p w:rsidR="00EB2BEE" w:rsidRPr="00EB2BEE" w:rsidRDefault="00EB2BEE" w:rsidP="00EB2BEE">
            <w:pPr>
              <w:spacing w:after="20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Наименование раздела, темы</w:t>
            </w:r>
          </w:p>
        </w:tc>
        <w:tc>
          <w:tcPr>
            <w:tcW w:w="1661" w:type="dxa"/>
            <w:vMerge w:val="restart"/>
          </w:tcPr>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p>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p>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3028" w:type="dxa"/>
            <w:gridSpan w:val="3"/>
          </w:tcPr>
          <w:p w:rsidR="00EB2BEE" w:rsidRPr="00EB2BEE" w:rsidRDefault="00EB2BEE" w:rsidP="00EB2BEE">
            <w:pPr>
              <w:spacing w:after="0" w:line="240"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 xml:space="preserve">Общий объем времени </w:t>
            </w:r>
          </w:p>
          <w:p w:rsidR="00EB2BEE" w:rsidRPr="00EB2BEE" w:rsidRDefault="00EB2BEE" w:rsidP="00EB2BEE">
            <w:pPr>
              <w:spacing w:after="0" w:line="240"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(в часах)</w:t>
            </w:r>
          </w:p>
        </w:tc>
      </w:tr>
      <w:tr w:rsidR="00EB2BEE" w:rsidRPr="00EB2BEE" w:rsidTr="00355F5F">
        <w:trPr>
          <w:cantSplit/>
          <w:trHeight w:val="2197"/>
          <w:jc w:val="center"/>
        </w:trPr>
        <w:tc>
          <w:tcPr>
            <w:tcW w:w="535"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4072"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661"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1"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915"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992"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w:t>
            </w:r>
          </w:p>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занятия</w:t>
            </w:r>
          </w:p>
        </w:tc>
      </w:tr>
      <w:tr w:rsidR="00EB2BEE" w:rsidRPr="00EB2BEE" w:rsidTr="00355F5F">
        <w:trPr>
          <w:trHeight w:val="414"/>
          <w:jc w:val="center"/>
        </w:trPr>
        <w:tc>
          <w:tcPr>
            <w:tcW w:w="535" w:type="dxa"/>
            <w:vMerge/>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072" w:type="dxa"/>
            <w:vMerge/>
          </w:tcPr>
          <w:p w:rsidR="00EB2BEE" w:rsidRPr="00EB2BEE" w:rsidRDefault="00EB2BEE" w:rsidP="00EB2BEE">
            <w:pPr>
              <w:widowControl w:val="0"/>
              <w:tabs>
                <w:tab w:val="left" w:pos="1080"/>
              </w:tabs>
              <w:suppressAutoHyphens/>
              <w:spacing w:after="0" w:line="240" w:lineRule="auto"/>
              <w:jc w:val="center"/>
              <w:rPr>
                <w:rFonts w:ascii="Times New Roman" w:eastAsia="Calibri" w:hAnsi="Times New Roman" w:cs="Times New Roman"/>
                <w:sz w:val="28"/>
                <w:szCs w:val="28"/>
                <w:lang w:eastAsia="ru-RU"/>
              </w:rPr>
            </w:pPr>
          </w:p>
        </w:tc>
        <w:tc>
          <w:tcPr>
            <w:tcW w:w="1661"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c>
          <w:tcPr>
            <w:tcW w:w="91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r>
      <w:tr w:rsidR="00EB2BEE" w:rsidRPr="00EB2BEE" w:rsidTr="00355F5F">
        <w:trPr>
          <w:trHeight w:val="3098"/>
          <w:jc w:val="center"/>
        </w:trPr>
        <w:tc>
          <w:tcPr>
            <w:tcW w:w="535"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4072"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Техника речи.</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1.1.Дыхательно - артикуляционные комплексы.</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1.2.Дикционные комплексы.</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1.3.Развитие силы голоса.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1.4. Пословицы и поговорки</w:t>
            </w:r>
          </w:p>
        </w:tc>
        <w:tc>
          <w:tcPr>
            <w:tcW w:w="1661"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12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18</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4</w:t>
            </w:r>
          </w:p>
        </w:tc>
        <w:tc>
          <w:tcPr>
            <w:tcW w:w="915"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9</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992"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9</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r>
      <w:tr w:rsidR="00EB2BEE" w:rsidRPr="00EB2BEE" w:rsidTr="00355F5F">
        <w:trPr>
          <w:trHeight w:val="761"/>
          <w:jc w:val="center"/>
        </w:trPr>
        <w:tc>
          <w:tcPr>
            <w:tcW w:w="535"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2</w:t>
            </w:r>
          </w:p>
        </w:tc>
        <w:tc>
          <w:tcPr>
            <w:tcW w:w="4072"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Орфоэпия.</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r w:rsidRPr="00EB2BEE">
              <w:rPr>
                <w:rFonts w:ascii="Times New Roman" w:eastAsia="Calibri" w:hAnsi="Times New Roman" w:cs="Times New Roman"/>
                <w:i/>
                <w:sz w:val="28"/>
                <w:szCs w:val="28"/>
                <w:lang w:eastAsia="ru-RU"/>
              </w:rPr>
              <w:t xml:space="preserve">. </w:t>
            </w:r>
            <w:r w:rsidRPr="00EB2BEE">
              <w:rPr>
                <w:rFonts w:ascii="Times New Roman" w:eastAsia="Calibri" w:hAnsi="Times New Roman" w:cs="Times New Roman"/>
                <w:sz w:val="28"/>
                <w:szCs w:val="28"/>
                <w:lang w:eastAsia="ru-RU"/>
              </w:rPr>
              <w:t>Ударение в слове.</w:t>
            </w:r>
          </w:p>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lang w:eastAsia="ru-RU"/>
              </w:rPr>
              <w:t>2.2. Двойные согласные</w:t>
            </w:r>
          </w:p>
        </w:tc>
        <w:tc>
          <w:tcPr>
            <w:tcW w:w="1661" w:type="dxa"/>
          </w:tcPr>
          <w:p w:rsidR="00EB2BEE" w:rsidRPr="00EB2BEE" w:rsidRDefault="00EB2BEE" w:rsidP="00EB2BEE">
            <w:pPr>
              <w:spacing w:after="200" w:line="276" w:lineRule="auto"/>
              <w:jc w:val="center"/>
              <w:rPr>
                <w:rFonts w:ascii="Calibri" w:eastAsia="Calibri" w:hAnsi="Calibri" w:cs="Times New Roman"/>
              </w:rPr>
            </w:pPr>
            <w:r w:rsidRPr="00EB2BEE">
              <w:rPr>
                <w:rFonts w:ascii="Times New Roman" w:eastAsia="Calibri" w:hAnsi="Times New Roman" w:cs="Times New Roman"/>
                <w:sz w:val="28"/>
                <w:szCs w:val="28"/>
                <w:lang w:eastAsia="ru-RU"/>
              </w:rPr>
              <w:t>Урок</w:t>
            </w:r>
          </w:p>
        </w:tc>
        <w:tc>
          <w:tcPr>
            <w:tcW w:w="112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c>
          <w:tcPr>
            <w:tcW w:w="91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5</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r>
      <w:tr w:rsidR="00EB2BEE" w:rsidRPr="00EB2BEE" w:rsidTr="00355F5F">
        <w:trPr>
          <w:trHeight w:val="4226"/>
          <w:jc w:val="center"/>
        </w:trPr>
        <w:tc>
          <w:tcPr>
            <w:tcW w:w="535"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4072" w:type="dxa"/>
          </w:tcPr>
          <w:p w:rsidR="00EB2BEE" w:rsidRPr="00EB2BEE" w:rsidRDefault="00EB2BEE" w:rsidP="00EB2BEE">
            <w:pPr>
              <w:spacing w:after="0" w:line="24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Логический анализ текста.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3.1.Основы работы над стихотворным  произведением. </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3.2. Знаки препинания в стихотворном произведении.</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3.3.Фантазия и воображение. </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3.4.Исполнение поэтического произведения лирического характера</w:t>
            </w:r>
          </w:p>
        </w:tc>
        <w:tc>
          <w:tcPr>
            <w:tcW w:w="1661" w:type="dxa"/>
          </w:tcPr>
          <w:p w:rsidR="00EB2BEE" w:rsidRPr="00EB2BEE" w:rsidRDefault="00EB2BEE" w:rsidP="00EB2BEE">
            <w:pPr>
              <w:spacing w:after="200" w:line="276" w:lineRule="auto"/>
              <w:jc w:val="center"/>
              <w:rPr>
                <w:rFonts w:ascii="Calibri" w:eastAsia="Calibri" w:hAnsi="Calibri" w:cs="Times New Roman"/>
              </w:rPr>
            </w:pPr>
            <w:r w:rsidRPr="00EB2BEE">
              <w:rPr>
                <w:rFonts w:ascii="Times New Roman" w:eastAsia="Calibri" w:hAnsi="Times New Roman" w:cs="Times New Roman"/>
                <w:sz w:val="28"/>
                <w:szCs w:val="28"/>
                <w:lang w:eastAsia="ru-RU"/>
              </w:rPr>
              <w:t>Урок</w:t>
            </w:r>
          </w:p>
        </w:tc>
        <w:tc>
          <w:tcPr>
            <w:tcW w:w="112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16</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1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761"/>
          <w:jc w:val="center"/>
        </w:trPr>
        <w:tc>
          <w:tcPr>
            <w:tcW w:w="535"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4072" w:type="dxa"/>
          </w:tcPr>
          <w:p w:rsidR="00EB2BEE" w:rsidRPr="00EB2BEE" w:rsidRDefault="00EB2BEE" w:rsidP="00EB2BEE">
            <w:pPr>
              <w:spacing w:after="0" w:line="240" w:lineRule="auto"/>
              <w:jc w:val="both"/>
              <w:rPr>
                <w:rFonts w:ascii="Times New Roman" w:eastAsia="Calibri" w:hAnsi="Times New Roman" w:cs="Times New Roman"/>
                <w:b/>
                <w:sz w:val="28"/>
                <w:szCs w:val="28"/>
              </w:rPr>
            </w:pPr>
            <w:r w:rsidRPr="00EB2BEE">
              <w:rPr>
                <w:rFonts w:ascii="Times New Roman" w:eastAsia="Calibri" w:hAnsi="Times New Roman" w:cs="Times New Roman"/>
                <w:b/>
                <w:sz w:val="28"/>
                <w:szCs w:val="28"/>
              </w:rPr>
              <w:t>Культура речевого общения.</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rPr>
              <w:t>4.1.Речевые игры</w:t>
            </w:r>
          </w:p>
        </w:tc>
        <w:tc>
          <w:tcPr>
            <w:tcW w:w="1661"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12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10</w:t>
            </w:r>
          </w:p>
        </w:tc>
        <w:tc>
          <w:tcPr>
            <w:tcW w:w="91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r>
      <w:tr w:rsidR="00EB2BEE" w:rsidRPr="00EB2BEE" w:rsidTr="00355F5F">
        <w:trPr>
          <w:trHeight w:val="473"/>
          <w:jc w:val="center"/>
        </w:trPr>
        <w:tc>
          <w:tcPr>
            <w:tcW w:w="535"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c>
          <w:tcPr>
            <w:tcW w:w="4072"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Итоговый показ</w:t>
            </w:r>
          </w:p>
        </w:tc>
        <w:tc>
          <w:tcPr>
            <w:tcW w:w="1661" w:type="dxa"/>
          </w:tcPr>
          <w:p w:rsidR="00EB2BEE" w:rsidRPr="00EB2BEE" w:rsidRDefault="00EB2BEE" w:rsidP="00EB2BEE">
            <w:pPr>
              <w:spacing w:after="0" w:line="240" w:lineRule="auto"/>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Поэтический концерт</w:t>
            </w:r>
          </w:p>
        </w:tc>
        <w:tc>
          <w:tcPr>
            <w:tcW w:w="112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91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437"/>
          <w:jc w:val="center"/>
        </w:trPr>
        <w:tc>
          <w:tcPr>
            <w:tcW w:w="535"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4072"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Консультации</w:t>
            </w:r>
          </w:p>
        </w:tc>
        <w:tc>
          <w:tcPr>
            <w:tcW w:w="1661"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91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r>
      <w:tr w:rsidR="00EB2BEE" w:rsidRPr="00EB2BEE" w:rsidTr="00355F5F">
        <w:trPr>
          <w:trHeight w:val="464"/>
          <w:jc w:val="center"/>
        </w:trPr>
        <w:tc>
          <w:tcPr>
            <w:tcW w:w="535"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072"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Итого с консультациями: </w:t>
            </w:r>
          </w:p>
        </w:tc>
        <w:tc>
          <w:tcPr>
            <w:tcW w:w="4689" w:type="dxa"/>
            <w:gridSpan w:val="4"/>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70 часов</w:t>
            </w:r>
          </w:p>
        </w:tc>
      </w:tr>
    </w:tbl>
    <w:p w:rsidR="00EB2BEE" w:rsidRPr="00EB2BEE" w:rsidRDefault="00EB2BEE" w:rsidP="005712E2">
      <w:pPr>
        <w:spacing w:after="0" w:line="360" w:lineRule="auto"/>
        <w:contextualSpacing/>
        <w:rPr>
          <w:rFonts w:ascii="Times New Roman" w:eastAsia="Calibri" w:hAnsi="Times New Roman" w:cs="Times New Roman"/>
          <w:b/>
          <w:sz w:val="28"/>
          <w:szCs w:val="28"/>
          <w:lang w:eastAsia="ru-RU"/>
        </w:rPr>
      </w:pPr>
    </w:p>
    <w:p w:rsidR="00EB2BEE" w:rsidRPr="00EB2BEE" w:rsidRDefault="00EB2BEE" w:rsidP="00EB2BEE">
      <w:pPr>
        <w:spacing w:after="0" w:line="480" w:lineRule="auto"/>
        <w:contextualSpacing/>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Годовые требования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Раздел 1. Техника речи.</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1.1.Дыхательно-артикуляционные комплексы</w:t>
      </w:r>
      <w:r w:rsidRPr="00EB2BEE">
        <w:rPr>
          <w:rFonts w:ascii="Times New Roman" w:eastAsia="SimSun" w:hAnsi="Times New Roman" w:cs="Times New Roman"/>
          <w:kern w:val="1"/>
          <w:sz w:val="28"/>
          <w:szCs w:val="28"/>
          <w:lang w:eastAsia="hi-IN" w:bidi="hi-IN"/>
        </w:rPr>
        <w:t xml:space="preserve">. Осанка и дыхание. Упражнения в игровой форме. Упражнения на тренировку мышц дыхательного аппарата для воспитания опоры звука (сознательного замедления фазы выдоха) с элементами артикуляционной гимнастики. Например, </w:t>
      </w:r>
      <w:r w:rsidRPr="00EB2BEE">
        <w:rPr>
          <w:rFonts w:ascii="Times New Roman" w:eastAsia="SimSun" w:hAnsi="Times New Roman" w:cs="Times New Roman"/>
          <w:i/>
          <w:kern w:val="1"/>
          <w:sz w:val="28"/>
          <w:szCs w:val="28"/>
          <w:lang w:eastAsia="hi-IN" w:bidi="hi-IN"/>
        </w:rPr>
        <w:t>Насос и мячик, Корова и др.</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1.2. Дикционные комплексы.</w:t>
      </w:r>
      <w:r w:rsidRPr="00EB2BEE">
        <w:rPr>
          <w:rFonts w:ascii="Times New Roman" w:eastAsia="SimSun" w:hAnsi="Times New Roman" w:cs="Times New Roman"/>
          <w:kern w:val="1"/>
          <w:sz w:val="28"/>
          <w:szCs w:val="28"/>
          <w:lang w:eastAsia="hi-IN" w:bidi="hi-IN"/>
        </w:rPr>
        <w:t xml:space="preserve"> Комплекс, состоящий из упражнений на развитие активности согласных в сочетании с гласными звуками. «Жонглируем слогами», «Мяч» и др.</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1.3. Развитие силы голоса. </w:t>
      </w:r>
      <w:r w:rsidRPr="00EB2BEE">
        <w:rPr>
          <w:rFonts w:ascii="Times New Roman" w:eastAsia="SimSun" w:hAnsi="Times New Roman" w:cs="Times New Roman"/>
          <w:kern w:val="1"/>
          <w:sz w:val="28"/>
          <w:szCs w:val="28"/>
          <w:lang w:eastAsia="hi-IN" w:bidi="hi-IN"/>
        </w:rPr>
        <w:t>Упражнения  на правильное направление звука (полётность) с использованием сонорных «м», «н», «л».</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lastRenderedPageBreak/>
        <w:t>1.4. Пословицы и поговорки</w:t>
      </w:r>
      <w:r w:rsidRPr="00EB2BEE">
        <w:rPr>
          <w:rFonts w:ascii="Times New Roman" w:eastAsia="SimSun" w:hAnsi="Times New Roman" w:cs="Times New Roman"/>
          <w:kern w:val="1"/>
          <w:sz w:val="28"/>
          <w:szCs w:val="28"/>
          <w:lang w:eastAsia="hi-IN" w:bidi="hi-IN"/>
        </w:rPr>
        <w:t>. Понижение и повышение голоса при произнесении скороговорки нараспев.</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Раздел 2. Орфоэпия.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2.1. Ударение в слове. </w:t>
      </w:r>
      <w:r w:rsidRPr="00EB2BEE">
        <w:rPr>
          <w:rFonts w:ascii="Times New Roman" w:eastAsia="SimSun" w:hAnsi="Times New Roman" w:cs="Times New Roman"/>
          <w:kern w:val="1"/>
          <w:sz w:val="28"/>
          <w:szCs w:val="28"/>
          <w:lang w:eastAsia="hi-IN" w:bidi="hi-IN"/>
        </w:rPr>
        <w:t xml:space="preserve">Ударения в сложных, многокорневых словах. Ударения в  именах и фамилиях. Изменение ударения при склонении и спряжении. </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2.1.Двойные согласные. </w:t>
      </w:r>
      <w:r w:rsidRPr="00EB2BEE">
        <w:rPr>
          <w:rFonts w:ascii="Times New Roman" w:eastAsia="SimSun" w:hAnsi="Times New Roman" w:cs="Times New Roman"/>
          <w:kern w:val="1"/>
          <w:sz w:val="28"/>
          <w:szCs w:val="28"/>
          <w:lang w:eastAsia="hi-IN" w:bidi="hi-IN"/>
        </w:rPr>
        <w:t xml:space="preserve">Упражнения для тренировки произношения двойных согласных </w:t>
      </w:r>
      <w:proofErr w:type="gramStart"/>
      <w:r w:rsidRPr="00EB2BEE">
        <w:rPr>
          <w:rFonts w:ascii="Times New Roman" w:eastAsia="SimSun" w:hAnsi="Times New Roman" w:cs="Times New Roman"/>
          <w:kern w:val="1"/>
          <w:sz w:val="28"/>
          <w:szCs w:val="28"/>
          <w:lang w:eastAsia="hi-IN" w:bidi="hi-IN"/>
        </w:rPr>
        <w:t>гг</w:t>
      </w:r>
      <w:proofErr w:type="gramEnd"/>
      <w:r w:rsidRPr="00EB2BEE">
        <w:rPr>
          <w:rFonts w:ascii="Times New Roman" w:eastAsia="SimSun" w:hAnsi="Times New Roman" w:cs="Times New Roman"/>
          <w:kern w:val="1"/>
          <w:sz w:val="28"/>
          <w:szCs w:val="28"/>
          <w:lang w:eastAsia="hi-IN" w:bidi="hi-IN"/>
        </w:rPr>
        <w:t xml:space="preserve">, дд, твёрдых и мягких,  двойных вв, фф, нн. </w:t>
      </w:r>
      <w:r w:rsidRPr="00EB2BEE">
        <w:rPr>
          <w:rFonts w:ascii="Times New Roman" w:eastAsia="SimSun" w:hAnsi="Times New Roman" w:cs="Times New Roman"/>
          <w:b/>
          <w:kern w:val="1"/>
          <w:sz w:val="28"/>
          <w:szCs w:val="28"/>
          <w:lang w:eastAsia="hi-IN" w:bidi="hi-IN"/>
        </w:rPr>
        <w:tab/>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Раздел 3.Логический анализ текста.</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3.1</w:t>
      </w:r>
      <w:r w:rsidRPr="00EB2BEE">
        <w:rPr>
          <w:rFonts w:ascii="Times New Roman" w:eastAsia="SimSun" w:hAnsi="Times New Roman" w:cs="Times New Roman"/>
          <w:kern w:val="1"/>
          <w:sz w:val="28"/>
          <w:szCs w:val="28"/>
          <w:lang w:eastAsia="hi-IN" w:bidi="hi-IN"/>
        </w:rPr>
        <w:t>.</w:t>
      </w:r>
      <w:r w:rsidRPr="00EB2BEE">
        <w:rPr>
          <w:rFonts w:ascii="Times New Roman" w:eastAsia="SimSun" w:hAnsi="Times New Roman" w:cs="Times New Roman"/>
          <w:b/>
          <w:kern w:val="1"/>
          <w:sz w:val="28"/>
          <w:szCs w:val="28"/>
          <w:lang w:eastAsia="hi-IN" w:bidi="hi-IN"/>
        </w:rPr>
        <w:t>Основы работы над стихотворным  произведением.</w:t>
      </w:r>
      <w:r w:rsidRPr="00EB2BEE">
        <w:rPr>
          <w:rFonts w:ascii="Times New Roman" w:eastAsia="SimSun" w:hAnsi="Times New Roman" w:cs="Times New Roman"/>
          <w:kern w:val="1"/>
          <w:sz w:val="28"/>
          <w:szCs w:val="28"/>
          <w:lang w:eastAsia="hi-IN" w:bidi="hi-IN"/>
        </w:rPr>
        <w:t xml:space="preserve"> Ритмические законы стиха.  Размер. Ритм. Рифма. Межстиховая пауза. Стих. Строфа.</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3.2.Знаки препинания в стихотворном произведении.</w:t>
      </w:r>
      <w:r w:rsidRPr="00EB2BEE">
        <w:rPr>
          <w:rFonts w:ascii="Times New Roman" w:eastAsia="SimSun" w:hAnsi="Times New Roman" w:cs="Times New Roman"/>
          <w:kern w:val="1"/>
          <w:sz w:val="28"/>
          <w:szCs w:val="28"/>
          <w:lang w:eastAsia="hi-IN" w:bidi="hi-IN"/>
        </w:rPr>
        <w:t xml:space="preserve"> Отличие стихотворной речи </w:t>
      </w:r>
      <w:proofErr w:type="gramStart"/>
      <w:r w:rsidRPr="00EB2BEE">
        <w:rPr>
          <w:rFonts w:ascii="Times New Roman" w:eastAsia="SimSun" w:hAnsi="Times New Roman" w:cs="Times New Roman"/>
          <w:kern w:val="1"/>
          <w:sz w:val="28"/>
          <w:szCs w:val="28"/>
          <w:lang w:eastAsia="hi-IN" w:bidi="hi-IN"/>
        </w:rPr>
        <w:t>от</w:t>
      </w:r>
      <w:proofErr w:type="gramEnd"/>
      <w:r w:rsidRPr="00EB2BEE">
        <w:rPr>
          <w:rFonts w:ascii="Times New Roman" w:eastAsia="SimSun" w:hAnsi="Times New Roman" w:cs="Times New Roman"/>
          <w:kern w:val="1"/>
          <w:sz w:val="28"/>
          <w:szCs w:val="28"/>
          <w:lang w:eastAsia="hi-IN" w:bidi="hi-IN"/>
        </w:rPr>
        <w:t xml:space="preserve"> прозаической. Совпадение и несовпадение ритмической межстиховой паузы со смысловой паузой.</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3.3.Фантазия и воображение</w:t>
      </w:r>
      <w:r w:rsidRPr="00EB2BEE">
        <w:rPr>
          <w:rFonts w:ascii="Times New Roman" w:eastAsia="SimSun" w:hAnsi="Times New Roman" w:cs="Times New Roman"/>
          <w:kern w:val="1"/>
          <w:sz w:val="28"/>
          <w:szCs w:val="28"/>
          <w:lang w:eastAsia="hi-IN" w:bidi="hi-IN"/>
        </w:rPr>
        <w:t xml:space="preserve">. Видения. Исполнительская задача передачи видений в поэтическом произведении.  </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3.4. Исполнение поэтического произведения лирического характера</w:t>
      </w:r>
      <w:r w:rsidRPr="00EB2BEE">
        <w:rPr>
          <w:rFonts w:ascii="Times New Roman" w:eastAsia="SimSun" w:hAnsi="Times New Roman" w:cs="Times New Roman"/>
          <w:kern w:val="1"/>
          <w:sz w:val="28"/>
          <w:szCs w:val="28"/>
          <w:lang w:eastAsia="hi-IN" w:bidi="hi-IN"/>
        </w:rPr>
        <w:t>. Разбор произведения. Тема и идея автора. Личное отношение к поэтическому произведению. Закон авторского ударения в слове. Звукопись. Чувство ритма. Донесение раскрытия красоты рождения   поэтических сравнений.</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Раздел 4.</w:t>
      </w:r>
      <w:r w:rsidRPr="00EB2BEE">
        <w:rPr>
          <w:rFonts w:ascii="Times New Roman" w:eastAsia="SimSun" w:hAnsi="Times New Roman" w:cs="Times New Roman"/>
          <w:b/>
          <w:kern w:val="1"/>
          <w:sz w:val="28"/>
          <w:szCs w:val="28"/>
          <w:lang w:eastAsia="hi-IN" w:bidi="hi-IN"/>
        </w:rPr>
        <w:tab/>
        <w:t>Культура речевого общения.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4.1.</w:t>
      </w:r>
      <w:r w:rsidRPr="00EB2BEE">
        <w:rPr>
          <w:rFonts w:ascii="Times New Roman" w:eastAsia="SimSun" w:hAnsi="Times New Roman" w:cs="Times New Roman"/>
          <w:kern w:val="1"/>
          <w:sz w:val="28"/>
          <w:szCs w:val="28"/>
          <w:lang w:eastAsia="hi-IN" w:bidi="hi-IN"/>
        </w:rPr>
        <w:t xml:space="preserve"> Речевые игры. Этюды на групповое общение. Беседа. Обсуждение прогулки в парке, красоты поэзии.</w:t>
      </w:r>
      <w:r w:rsidRPr="00EB2BEE">
        <w:rPr>
          <w:rFonts w:ascii="Times New Roman" w:eastAsia="SimSun" w:hAnsi="Times New Roman" w:cs="Times New Roman"/>
          <w:kern w:val="1"/>
          <w:sz w:val="28"/>
          <w:szCs w:val="28"/>
          <w:lang w:eastAsia="hi-IN" w:bidi="hi-IN"/>
        </w:rPr>
        <w:tab/>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5.</w:t>
      </w:r>
      <w:r w:rsidRPr="00EB2BEE">
        <w:rPr>
          <w:rFonts w:ascii="Times New Roman" w:eastAsia="SimSun" w:hAnsi="Times New Roman" w:cs="Times New Roman"/>
          <w:kern w:val="1"/>
          <w:sz w:val="28"/>
          <w:szCs w:val="28"/>
          <w:lang w:eastAsia="hi-IN" w:bidi="hi-IN"/>
        </w:rPr>
        <w:t xml:space="preserve"> </w:t>
      </w:r>
      <w:r w:rsidRPr="00EB2BEE">
        <w:rPr>
          <w:rFonts w:ascii="Times New Roman" w:eastAsia="SimSun" w:hAnsi="Times New Roman" w:cs="Times New Roman"/>
          <w:b/>
          <w:kern w:val="1"/>
          <w:sz w:val="28"/>
          <w:szCs w:val="28"/>
          <w:lang w:eastAsia="hi-IN" w:bidi="hi-IN"/>
        </w:rPr>
        <w:t>Итоговый показ</w:t>
      </w:r>
      <w:r w:rsidRPr="00EB2BEE">
        <w:rPr>
          <w:rFonts w:ascii="Times New Roman" w:eastAsia="SimSun" w:hAnsi="Times New Roman" w:cs="Times New Roman"/>
          <w:kern w:val="1"/>
          <w:sz w:val="28"/>
          <w:szCs w:val="28"/>
          <w:lang w:eastAsia="hi-IN" w:bidi="hi-IN"/>
        </w:rPr>
        <w:t xml:space="preserve"> в виде поэтического концерта  из произведений русских классических поэтов на темы «Поэзия о музыке», «Природы русской красота…» и т.п.</w:t>
      </w:r>
    </w:p>
    <w:p w:rsidR="00EB2BEE" w:rsidRPr="00EB2BEE" w:rsidRDefault="00EB2BEE" w:rsidP="00EB2BEE">
      <w:pPr>
        <w:widowControl w:val="0"/>
        <w:tabs>
          <w:tab w:val="left" w:pos="1080"/>
        </w:tabs>
        <w:suppressAutoHyphens/>
        <w:spacing w:after="0" w:line="240" w:lineRule="auto"/>
        <w:jc w:val="center"/>
        <w:rPr>
          <w:rFonts w:ascii="Times New Roman" w:eastAsia="SimSun" w:hAnsi="Times New Roman" w:cs="Times New Roman"/>
          <w:b/>
          <w:kern w:val="1"/>
          <w:sz w:val="28"/>
          <w:szCs w:val="28"/>
          <w:lang w:eastAsia="hi-IN" w:bidi="hi-IN"/>
        </w:rPr>
      </w:pPr>
    </w:p>
    <w:p w:rsidR="00EB2BEE" w:rsidRPr="00EB2BEE" w:rsidRDefault="00EB2BEE" w:rsidP="00EB2BEE">
      <w:pPr>
        <w:widowControl w:val="0"/>
        <w:tabs>
          <w:tab w:val="left" w:pos="1080"/>
        </w:tabs>
        <w:suppressAutoHyphens/>
        <w:spacing w:after="0" w:line="360" w:lineRule="auto"/>
        <w:jc w:val="center"/>
        <w:rPr>
          <w:rFonts w:ascii="Times New Roman" w:eastAsia="SimSun" w:hAnsi="Times New Roman" w:cs="Times New Roman"/>
          <w:b/>
          <w:kern w:val="1"/>
          <w:sz w:val="28"/>
          <w:szCs w:val="28"/>
          <w:lang w:eastAsia="hi-IN" w:bidi="hi-IN"/>
        </w:rPr>
      </w:pPr>
    </w:p>
    <w:p w:rsidR="00EB2BEE" w:rsidRPr="00EB2BEE" w:rsidRDefault="00EB2BEE" w:rsidP="00EB2BEE">
      <w:pPr>
        <w:widowControl w:val="0"/>
        <w:tabs>
          <w:tab w:val="left" w:pos="1080"/>
        </w:tabs>
        <w:suppressAutoHyphens/>
        <w:spacing w:after="0" w:line="360" w:lineRule="auto"/>
        <w:jc w:val="center"/>
        <w:rPr>
          <w:rFonts w:ascii="Times New Roman" w:eastAsia="SimSun" w:hAnsi="Times New Roman" w:cs="Times New Roman"/>
          <w:b/>
          <w:kern w:val="1"/>
          <w:sz w:val="28"/>
          <w:szCs w:val="28"/>
          <w:lang w:eastAsia="hi-IN" w:bidi="hi-IN"/>
        </w:rPr>
      </w:pPr>
    </w:p>
    <w:p w:rsidR="00EB2BEE" w:rsidRPr="00EB2BEE" w:rsidRDefault="00EB2BEE" w:rsidP="00EB2BEE">
      <w:pPr>
        <w:widowControl w:val="0"/>
        <w:tabs>
          <w:tab w:val="left" w:pos="1080"/>
        </w:tabs>
        <w:suppressAutoHyphens/>
        <w:spacing w:after="0" w:line="360" w:lineRule="auto"/>
        <w:jc w:val="center"/>
        <w:rPr>
          <w:rFonts w:ascii="Times New Roman" w:eastAsia="SimSun" w:hAnsi="Times New Roman" w:cs="Times New Roman"/>
          <w:b/>
          <w:kern w:val="1"/>
          <w:sz w:val="28"/>
          <w:szCs w:val="28"/>
          <w:lang w:eastAsia="hi-IN" w:bidi="hi-IN"/>
        </w:rPr>
      </w:pPr>
    </w:p>
    <w:p w:rsidR="00EB2BEE" w:rsidRPr="00EB2BEE" w:rsidRDefault="00EB2BEE" w:rsidP="00EB2BEE">
      <w:pPr>
        <w:widowControl w:val="0"/>
        <w:tabs>
          <w:tab w:val="left" w:pos="1080"/>
        </w:tabs>
        <w:suppressAutoHyphens/>
        <w:spacing w:after="0" w:line="36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lastRenderedPageBreak/>
        <w:t>Пятый год обучения</w:t>
      </w:r>
    </w:p>
    <w:p w:rsidR="00EB2BEE" w:rsidRPr="00EB2BEE" w:rsidRDefault="00EB2BEE" w:rsidP="00EB2BEE">
      <w:pPr>
        <w:spacing w:after="0" w:line="276" w:lineRule="auto"/>
        <w:contextualSpacing/>
        <w:jc w:val="right"/>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Таблица 6</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
        <w:gridCol w:w="4079"/>
        <w:gridCol w:w="1605"/>
        <w:gridCol w:w="1132"/>
        <w:gridCol w:w="895"/>
        <w:gridCol w:w="858"/>
      </w:tblGrid>
      <w:tr w:rsidR="00EB2BEE" w:rsidRPr="00EB2BEE" w:rsidTr="00355F5F">
        <w:trPr>
          <w:trHeight w:val="699"/>
          <w:jc w:val="center"/>
        </w:trPr>
        <w:tc>
          <w:tcPr>
            <w:tcW w:w="549"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4079"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605"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2885" w:type="dxa"/>
            <w:gridSpan w:val="3"/>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Общий объем времени (в часах)</w:t>
            </w:r>
          </w:p>
        </w:tc>
      </w:tr>
      <w:tr w:rsidR="00EB2BEE" w:rsidRPr="00EB2BEE" w:rsidTr="00355F5F">
        <w:trPr>
          <w:cantSplit/>
          <w:trHeight w:val="2116"/>
          <w:jc w:val="center"/>
        </w:trPr>
        <w:tc>
          <w:tcPr>
            <w:tcW w:w="549"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4079"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605"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32"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895"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858"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 занятия</w:t>
            </w:r>
          </w:p>
        </w:tc>
      </w:tr>
      <w:tr w:rsidR="00EB2BEE" w:rsidRPr="00EB2BEE" w:rsidTr="00355F5F">
        <w:trPr>
          <w:trHeight w:val="330"/>
          <w:jc w:val="center"/>
        </w:trPr>
        <w:tc>
          <w:tcPr>
            <w:tcW w:w="549" w:type="dxa"/>
            <w:vMerge/>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079" w:type="dxa"/>
            <w:vMerge/>
          </w:tcPr>
          <w:p w:rsidR="00EB2BEE" w:rsidRPr="00EB2BEE" w:rsidRDefault="00EB2BEE" w:rsidP="00EB2BEE">
            <w:pPr>
              <w:widowControl w:val="0"/>
              <w:tabs>
                <w:tab w:val="left" w:pos="1080"/>
              </w:tabs>
              <w:suppressAutoHyphens/>
              <w:spacing w:after="0" w:line="240" w:lineRule="auto"/>
              <w:jc w:val="center"/>
              <w:rPr>
                <w:rFonts w:ascii="Times New Roman" w:eastAsia="Calibri" w:hAnsi="Times New Roman" w:cs="Times New Roman"/>
                <w:sz w:val="28"/>
                <w:szCs w:val="28"/>
                <w:lang w:eastAsia="ru-RU"/>
              </w:rPr>
            </w:pPr>
          </w:p>
        </w:tc>
        <w:tc>
          <w:tcPr>
            <w:tcW w:w="1605"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3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c>
          <w:tcPr>
            <w:tcW w:w="89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c>
          <w:tcPr>
            <w:tcW w:w="858"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r>
      <w:tr w:rsidR="00EB2BEE" w:rsidRPr="00EB2BEE" w:rsidTr="00355F5F">
        <w:trPr>
          <w:trHeight w:val="3250"/>
          <w:jc w:val="center"/>
        </w:trPr>
        <w:tc>
          <w:tcPr>
            <w:tcW w:w="549"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4079"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Техника речи.</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1.1.Дыхательн</w:t>
            </w:r>
            <w:proofErr w:type="gramStart"/>
            <w:r w:rsidRPr="00EB2BEE">
              <w:rPr>
                <w:rFonts w:ascii="Times New Roman" w:eastAsia="Calibri" w:hAnsi="Times New Roman" w:cs="Times New Roman"/>
                <w:sz w:val="28"/>
                <w:szCs w:val="28"/>
                <w:lang w:eastAsia="ru-RU"/>
              </w:rPr>
              <w:t>о-</w:t>
            </w:r>
            <w:proofErr w:type="gramEnd"/>
            <w:r w:rsidRPr="00EB2BEE">
              <w:rPr>
                <w:rFonts w:ascii="Times New Roman" w:eastAsia="Calibri" w:hAnsi="Times New Roman" w:cs="Times New Roman"/>
                <w:sz w:val="28"/>
                <w:szCs w:val="28"/>
                <w:lang w:eastAsia="ru-RU"/>
              </w:rPr>
              <w:t xml:space="preserve"> артикуляционные комплексы с движением.</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1.2.Дикционные комплексы с движением и ролевым компонентом.</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1.3.Развитие силы голоса.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1.4. Скороговорки с сюжетно -  ролевым компонентом </w:t>
            </w:r>
          </w:p>
        </w:tc>
        <w:tc>
          <w:tcPr>
            <w:tcW w:w="1605"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3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10</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89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858"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r>
      <w:tr w:rsidR="00EB2BEE" w:rsidRPr="00EB2BEE" w:rsidTr="00355F5F">
        <w:trPr>
          <w:trHeight w:val="761"/>
          <w:jc w:val="center"/>
        </w:trPr>
        <w:tc>
          <w:tcPr>
            <w:tcW w:w="549"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4079"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Орфоэпия.</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r w:rsidRPr="00EB2BEE">
              <w:rPr>
                <w:rFonts w:ascii="Times New Roman" w:eastAsia="Calibri" w:hAnsi="Times New Roman" w:cs="Times New Roman"/>
                <w:i/>
                <w:sz w:val="28"/>
                <w:szCs w:val="28"/>
                <w:lang w:eastAsia="ru-RU"/>
              </w:rPr>
              <w:t>.</w:t>
            </w:r>
            <w:r w:rsidRPr="00EB2BEE">
              <w:rPr>
                <w:rFonts w:ascii="Times New Roman" w:eastAsia="Calibri" w:hAnsi="Times New Roman" w:cs="Times New Roman"/>
                <w:sz w:val="28"/>
                <w:szCs w:val="28"/>
                <w:lang w:eastAsia="ru-RU"/>
              </w:rPr>
              <w:t>Пословицы и поговорки для тренировки ударных и безударных гласных</w:t>
            </w:r>
          </w:p>
          <w:p w:rsidR="00EB2BEE" w:rsidRPr="00EB2BEE" w:rsidRDefault="00EB2BEE" w:rsidP="00EB2BEE">
            <w:pPr>
              <w:spacing w:after="0" w:line="240" w:lineRule="auto"/>
              <w:rPr>
                <w:rFonts w:ascii="Times New Roman" w:eastAsia="SimSun" w:hAnsi="Times New Roman" w:cs="Times New Roman"/>
                <w:b/>
                <w:kern w:val="1"/>
                <w:sz w:val="28"/>
                <w:szCs w:val="28"/>
                <w:lang w:eastAsia="hi-IN" w:bidi="hi-IN"/>
              </w:rPr>
            </w:pPr>
            <w:r w:rsidRPr="00EB2BEE">
              <w:rPr>
                <w:rFonts w:ascii="Times New Roman" w:eastAsia="Calibri" w:hAnsi="Times New Roman" w:cs="Times New Roman"/>
                <w:sz w:val="28"/>
                <w:szCs w:val="28"/>
                <w:lang w:eastAsia="ru-RU"/>
              </w:rPr>
              <w:t>2.1.</w:t>
            </w:r>
            <w:r w:rsidRPr="00EB2BEE">
              <w:rPr>
                <w:rFonts w:ascii="Times New Roman" w:eastAsia="SimSun" w:hAnsi="Times New Roman" w:cs="Times New Roman"/>
                <w:kern w:val="1"/>
                <w:sz w:val="28"/>
                <w:szCs w:val="28"/>
                <w:lang w:eastAsia="hi-IN" w:bidi="hi-IN"/>
              </w:rPr>
              <w:t xml:space="preserve">Пословицы и поговорки для тренировки  согласных </w:t>
            </w:r>
          </w:p>
        </w:tc>
        <w:tc>
          <w:tcPr>
            <w:tcW w:w="1605"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3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8</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89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2</w:t>
            </w:r>
          </w:p>
        </w:tc>
        <w:tc>
          <w:tcPr>
            <w:tcW w:w="858"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2</w:t>
            </w:r>
          </w:p>
        </w:tc>
      </w:tr>
      <w:tr w:rsidR="00EB2BEE" w:rsidRPr="00EB2BEE" w:rsidTr="00355F5F">
        <w:trPr>
          <w:trHeight w:val="3115"/>
          <w:jc w:val="center"/>
        </w:trPr>
        <w:tc>
          <w:tcPr>
            <w:tcW w:w="549"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4079" w:type="dxa"/>
          </w:tcPr>
          <w:p w:rsidR="00EB2BEE" w:rsidRPr="00EB2BEE" w:rsidRDefault="00EB2BEE" w:rsidP="00EB2BEE">
            <w:pPr>
              <w:spacing w:after="0" w:line="240" w:lineRule="auto"/>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Логический анализ текста.</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3.1.Логика словесного действия и композиционный анализ произведения.</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3.2.Разбор произведений.</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Тема. Идея. Сверхзадача. </w:t>
            </w:r>
          </w:p>
          <w:p w:rsidR="00EB2BEE" w:rsidRPr="00EB2BEE" w:rsidRDefault="00EB2BEE" w:rsidP="00EB2BEE">
            <w:pPr>
              <w:spacing w:after="0" w:line="240" w:lineRule="auto"/>
              <w:rPr>
                <w:rFonts w:ascii="Times New Roman" w:eastAsia="SimSun" w:hAnsi="Times New Roman" w:cs="Times New Roman"/>
                <w:b/>
                <w:kern w:val="1"/>
                <w:sz w:val="28"/>
                <w:szCs w:val="28"/>
                <w:lang w:eastAsia="hi-IN" w:bidi="hi-IN"/>
              </w:rPr>
            </w:pPr>
            <w:r w:rsidRPr="00EB2BEE">
              <w:rPr>
                <w:rFonts w:ascii="Times New Roman" w:eastAsia="Calibri" w:hAnsi="Times New Roman" w:cs="Times New Roman"/>
                <w:sz w:val="28"/>
                <w:szCs w:val="28"/>
                <w:lang w:eastAsia="ru-RU"/>
              </w:rPr>
              <w:t xml:space="preserve">3.3. Исполнение отрывков из сюжетных произведений крупных эпических форм (повесть, роман). </w:t>
            </w:r>
          </w:p>
        </w:tc>
        <w:tc>
          <w:tcPr>
            <w:tcW w:w="1605"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3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36</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26</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9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18</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w:t>
            </w:r>
          </w:p>
        </w:tc>
        <w:tc>
          <w:tcPr>
            <w:tcW w:w="858" w:type="dxa"/>
          </w:tcPr>
          <w:p w:rsidR="00EB2BEE" w:rsidRPr="00EB2BEE" w:rsidRDefault="00EB2BEE" w:rsidP="00EB2BEE">
            <w:pPr>
              <w:tabs>
                <w:tab w:val="center" w:pos="321"/>
              </w:tabs>
              <w:spacing w:after="0" w:line="24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ab/>
              <w:t>18</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13</w:t>
            </w:r>
          </w:p>
        </w:tc>
      </w:tr>
      <w:tr w:rsidR="00EB2BEE" w:rsidRPr="00EB2BEE" w:rsidTr="00355F5F">
        <w:trPr>
          <w:trHeight w:val="1020"/>
          <w:jc w:val="center"/>
        </w:trPr>
        <w:tc>
          <w:tcPr>
            <w:tcW w:w="549"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4079" w:type="dxa"/>
          </w:tcPr>
          <w:p w:rsidR="00EB2BEE" w:rsidRPr="00EB2BEE" w:rsidRDefault="00EB2BEE" w:rsidP="00EB2BEE">
            <w:pPr>
              <w:spacing w:after="0" w:line="240" w:lineRule="auto"/>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Культура речевого общения.</w:t>
            </w:r>
          </w:p>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rPr>
              <w:t xml:space="preserve">4.1.Этюды </w:t>
            </w:r>
            <w:r w:rsidRPr="00EB2BEE">
              <w:rPr>
                <w:rFonts w:ascii="Times New Roman" w:eastAsia="Calibri" w:hAnsi="Times New Roman" w:cs="Times New Roman"/>
                <w:i/>
                <w:sz w:val="28"/>
                <w:szCs w:val="28"/>
                <w:lang w:eastAsia="ru-RU"/>
              </w:rPr>
              <w:t xml:space="preserve"> «Культура Диалога».</w:t>
            </w:r>
          </w:p>
        </w:tc>
        <w:tc>
          <w:tcPr>
            <w:tcW w:w="1605"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tc>
        <w:tc>
          <w:tcPr>
            <w:tcW w:w="113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89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858"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hRule="exact" w:val="2558"/>
          <w:jc w:val="center"/>
        </w:trPr>
        <w:tc>
          <w:tcPr>
            <w:tcW w:w="549" w:type="dxa"/>
          </w:tcPr>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5</w:t>
            </w:r>
          </w:p>
        </w:tc>
        <w:tc>
          <w:tcPr>
            <w:tcW w:w="4079" w:type="dxa"/>
          </w:tcPr>
          <w:p w:rsidR="00EB2BEE" w:rsidRPr="00EB2BEE" w:rsidRDefault="00EB2BEE" w:rsidP="00EB2BEE">
            <w:pPr>
              <w:spacing w:after="0" w:line="276" w:lineRule="auto"/>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Сценическая  речь</w:t>
            </w:r>
            <w:r w:rsidRPr="00EB2BEE">
              <w:rPr>
                <w:rFonts w:ascii="Times New Roman" w:eastAsia="Calibri" w:hAnsi="Times New Roman" w:cs="Times New Roman"/>
                <w:b/>
                <w:i/>
                <w:sz w:val="28"/>
                <w:szCs w:val="28"/>
              </w:rPr>
              <w:tab/>
            </w:r>
          </w:p>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5.1.Общение.</w:t>
            </w:r>
            <w:r w:rsidRPr="00EB2BEE">
              <w:rPr>
                <w:rFonts w:ascii="Times New Roman" w:eastAsia="Calibri" w:hAnsi="Times New Roman" w:cs="Times New Roman"/>
                <w:sz w:val="28"/>
                <w:szCs w:val="28"/>
              </w:rPr>
              <w:tab/>
              <w:t>Чтецкий дуэт.</w:t>
            </w:r>
          </w:p>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5.2.Конфликт. </w:t>
            </w:r>
          </w:p>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5.3. Действенные задачи, приспособления для их решения</w:t>
            </w:r>
          </w:p>
        </w:tc>
        <w:tc>
          <w:tcPr>
            <w:tcW w:w="1605"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p w:rsidR="00EB2BEE" w:rsidRPr="00EB2BEE" w:rsidRDefault="00EB2BEE" w:rsidP="00EB2BEE">
            <w:pPr>
              <w:spacing w:after="0" w:line="276" w:lineRule="auto"/>
              <w:rPr>
                <w:rFonts w:ascii="Times New Roman" w:eastAsia="Calibri" w:hAnsi="Times New Roman" w:cs="Times New Roman"/>
                <w:sz w:val="28"/>
                <w:szCs w:val="28"/>
              </w:rPr>
            </w:pPr>
          </w:p>
        </w:tc>
        <w:tc>
          <w:tcPr>
            <w:tcW w:w="1132" w:type="dxa"/>
          </w:tcPr>
          <w:p w:rsidR="00EB2BEE" w:rsidRPr="00EB2BEE" w:rsidRDefault="00EB2BEE" w:rsidP="00EB2BEE">
            <w:pPr>
              <w:spacing w:after="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6</w:t>
            </w: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2</w:t>
            </w: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2</w:t>
            </w: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2</w:t>
            </w:r>
          </w:p>
          <w:p w:rsidR="00EB2BEE" w:rsidRPr="00EB2BEE" w:rsidRDefault="00EB2BEE" w:rsidP="00EB2BEE">
            <w:pPr>
              <w:spacing w:after="0" w:line="276" w:lineRule="auto"/>
              <w:jc w:val="center"/>
              <w:rPr>
                <w:rFonts w:ascii="Times New Roman" w:eastAsia="Calibri" w:hAnsi="Times New Roman" w:cs="Times New Roman"/>
                <w:b/>
                <w:sz w:val="28"/>
                <w:szCs w:val="28"/>
              </w:rPr>
            </w:pPr>
          </w:p>
          <w:p w:rsidR="00EB2BEE" w:rsidRPr="00EB2BEE" w:rsidRDefault="00EB2BEE" w:rsidP="00EB2BEE">
            <w:pPr>
              <w:spacing w:after="0" w:line="276" w:lineRule="auto"/>
              <w:jc w:val="center"/>
              <w:rPr>
                <w:rFonts w:ascii="Times New Roman" w:eastAsia="Calibri" w:hAnsi="Times New Roman" w:cs="Times New Roman"/>
                <w:b/>
                <w:sz w:val="28"/>
                <w:szCs w:val="28"/>
              </w:rPr>
            </w:pPr>
          </w:p>
        </w:tc>
        <w:tc>
          <w:tcPr>
            <w:tcW w:w="895" w:type="dxa"/>
          </w:tcPr>
          <w:p w:rsidR="00EB2BEE" w:rsidRPr="00EB2BEE" w:rsidRDefault="00EB2BEE" w:rsidP="00EB2BEE">
            <w:pPr>
              <w:spacing w:after="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3</w:t>
            </w: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tc>
        <w:tc>
          <w:tcPr>
            <w:tcW w:w="858" w:type="dxa"/>
          </w:tcPr>
          <w:p w:rsidR="00EB2BEE" w:rsidRPr="00EB2BEE" w:rsidRDefault="00EB2BEE" w:rsidP="00EB2BEE">
            <w:pPr>
              <w:spacing w:after="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3</w:t>
            </w: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tc>
      </w:tr>
      <w:tr w:rsidR="00EB2BEE" w:rsidRPr="00EB2BEE" w:rsidTr="00355F5F">
        <w:trPr>
          <w:trHeight w:val="485"/>
          <w:jc w:val="center"/>
        </w:trPr>
        <w:tc>
          <w:tcPr>
            <w:tcW w:w="549"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4079"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Итоговый показ</w:t>
            </w:r>
          </w:p>
        </w:tc>
        <w:tc>
          <w:tcPr>
            <w:tcW w:w="1605"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3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89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8"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563"/>
          <w:jc w:val="center"/>
        </w:trPr>
        <w:tc>
          <w:tcPr>
            <w:tcW w:w="549"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w:t>
            </w:r>
          </w:p>
        </w:tc>
        <w:tc>
          <w:tcPr>
            <w:tcW w:w="4079"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Консультации</w:t>
            </w:r>
          </w:p>
        </w:tc>
        <w:tc>
          <w:tcPr>
            <w:tcW w:w="1605"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3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89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8"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r>
      <w:tr w:rsidR="00EB2BEE" w:rsidRPr="00EB2BEE" w:rsidTr="00355F5F">
        <w:trPr>
          <w:trHeight w:val="415"/>
          <w:jc w:val="center"/>
        </w:trPr>
        <w:tc>
          <w:tcPr>
            <w:tcW w:w="549"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079"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Итого с консультациями: </w:t>
            </w:r>
          </w:p>
        </w:tc>
        <w:tc>
          <w:tcPr>
            <w:tcW w:w="4490" w:type="dxa"/>
            <w:gridSpan w:val="4"/>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70 часов</w:t>
            </w:r>
          </w:p>
        </w:tc>
      </w:tr>
    </w:tbl>
    <w:p w:rsidR="00EB2BEE" w:rsidRPr="00EB2BEE" w:rsidRDefault="00EB2BEE" w:rsidP="00EB2BEE">
      <w:pPr>
        <w:widowControl w:val="0"/>
        <w:suppressAutoHyphens/>
        <w:spacing w:after="0" w:line="360" w:lineRule="auto"/>
        <w:jc w:val="center"/>
        <w:rPr>
          <w:rFonts w:ascii="Times New Roman" w:eastAsia="SimSun" w:hAnsi="Times New Roman" w:cs="Times New Roman"/>
          <w:kern w:val="1"/>
          <w:sz w:val="28"/>
          <w:szCs w:val="28"/>
          <w:lang w:eastAsia="hi-IN" w:bidi="hi-IN"/>
        </w:rPr>
      </w:pPr>
    </w:p>
    <w:p w:rsidR="00EB2BEE" w:rsidRPr="00EB2BEE" w:rsidRDefault="00EB2BEE" w:rsidP="00EB2BEE">
      <w:pPr>
        <w:widowControl w:val="0"/>
        <w:suppressAutoHyphens/>
        <w:spacing w:after="0" w:line="36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Годовые требования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Раздел 1.Техника речи.</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1.1. Дыхательно-артикуляционные комплексы с движением. </w:t>
      </w:r>
      <w:r w:rsidRPr="00EB2BEE">
        <w:rPr>
          <w:rFonts w:ascii="Times New Roman" w:eastAsia="SimSun" w:hAnsi="Times New Roman" w:cs="Times New Roman"/>
          <w:kern w:val="1"/>
          <w:sz w:val="28"/>
          <w:szCs w:val="28"/>
          <w:lang w:eastAsia="hi-IN" w:bidi="hi-IN"/>
        </w:rPr>
        <w:t>Упражнения на развитие длинного дыхания и правильного голосообразования в движении.</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1.2. Дикционные комплексы с движением и ролевым компонентом. </w:t>
      </w:r>
      <w:r w:rsidRPr="00EB2BEE">
        <w:rPr>
          <w:rFonts w:ascii="Times New Roman" w:eastAsia="SimSun" w:hAnsi="Times New Roman" w:cs="Times New Roman"/>
          <w:kern w:val="1"/>
          <w:sz w:val="28"/>
          <w:szCs w:val="28"/>
          <w:lang w:eastAsia="hi-IN" w:bidi="hi-IN"/>
        </w:rPr>
        <w:t>Использование стихотворных сюжетов для выполнения комплексов с активным движением с элементами музыкально-ритмического оформления.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1.3. Развитие силы голоса. </w:t>
      </w:r>
      <w:r w:rsidRPr="00EB2BEE">
        <w:rPr>
          <w:rFonts w:ascii="Times New Roman" w:eastAsia="SimSun" w:hAnsi="Times New Roman" w:cs="Times New Roman"/>
          <w:kern w:val="1"/>
          <w:sz w:val="28"/>
          <w:szCs w:val="28"/>
          <w:lang w:eastAsia="hi-IN" w:bidi="hi-IN"/>
        </w:rPr>
        <w:t>Повышение и понижение голоса при произнесении стихотворных строчек построчно нараспев.</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1.4. Скороговорки с сюжетн</w:t>
      </w:r>
      <w:proofErr w:type="gramStart"/>
      <w:r w:rsidRPr="00EB2BEE">
        <w:rPr>
          <w:rFonts w:ascii="Times New Roman" w:eastAsia="SimSun" w:hAnsi="Times New Roman" w:cs="Times New Roman"/>
          <w:b/>
          <w:kern w:val="1"/>
          <w:sz w:val="28"/>
          <w:szCs w:val="28"/>
          <w:lang w:eastAsia="hi-IN" w:bidi="hi-IN"/>
        </w:rPr>
        <w:t>о-</w:t>
      </w:r>
      <w:proofErr w:type="gramEnd"/>
      <w:r w:rsidRPr="00EB2BEE">
        <w:rPr>
          <w:rFonts w:ascii="Times New Roman" w:eastAsia="SimSun" w:hAnsi="Times New Roman" w:cs="Times New Roman"/>
          <w:b/>
          <w:kern w:val="1"/>
          <w:sz w:val="28"/>
          <w:szCs w:val="28"/>
          <w:lang w:eastAsia="hi-IN" w:bidi="hi-IN"/>
        </w:rPr>
        <w:t xml:space="preserve"> ролевым компонентом. </w:t>
      </w:r>
      <w:r w:rsidRPr="00EB2BEE">
        <w:rPr>
          <w:rFonts w:ascii="Times New Roman" w:eastAsia="SimSun" w:hAnsi="Times New Roman" w:cs="Times New Roman"/>
          <w:b/>
          <w:kern w:val="1"/>
          <w:sz w:val="28"/>
          <w:szCs w:val="28"/>
          <w:lang w:eastAsia="hi-IN" w:bidi="hi-IN"/>
        </w:rPr>
        <w:tab/>
      </w:r>
      <w:r w:rsidRPr="00EB2BEE">
        <w:rPr>
          <w:rFonts w:ascii="Times New Roman" w:eastAsia="SimSun" w:hAnsi="Times New Roman" w:cs="Times New Roman"/>
          <w:kern w:val="1"/>
          <w:sz w:val="28"/>
          <w:szCs w:val="28"/>
          <w:lang w:eastAsia="hi-IN" w:bidi="hi-IN"/>
        </w:rPr>
        <w:t>Составление и исполнение небольшого монолога из скороговорок с  использованием навыков по всем темам раздела. Образ рассказчика. Построение сюжета. Конфликт.</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Раздел 2. Орфоэпия.</w:t>
      </w:r>
    </w:p>
    <w:p w:rsidR="00EB2BEE" w:rsidRPr="00EB2BEE" w:rsidRDefault="00EB2BEE" w:rsidP="00EB2BEE">
      <w:pPr>
        <w:widowControl w:val="0"/>
        <w:suppressAutoHyphens/>
        <w:spacing w:after="0" w:line="360" w:lineRule="auto"/>
        <w:jc w:val="both"/>
        <w:rPr>
          <w:rFonts w:ascii="Times New Roman" w:eastAsia="SimSun" w:hAnsi="Times New Roman" w:cs="Times New Roman"/>
          <w:i/>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2.1. Пословицы и поговорки для тренировки ударных и безударных гласных. </w:t>
      </w:r>
      <w:r w:rsidRPr="00EB2BEE">
        <w:rPr>
          <w:rFonts w:ascii="Times New Roman" w:eastAsia="SimSun" w:hAnsi="Times New Roman" w:cs="Times New Roman"/>
          <w:kern w:val="1"/>
          <w:sz w:val="28"/>
          <w:szCs w:val="28"/>
          <w:lang w:eastAsia="hi-IN" w:bidi="hi-IN"/>
        </w:rPr>
        <w:t xml:space="preserve">Произношение и запоминание  пословиц и поговорок на пары гласных  в ударном и  безударном  положении: </w:t>
      </w:r>
      <w:proofErr w:type="gramStart"/>
      <w:r w:rsidRPr="00EB2BEE">
        <w:rPr>
          <w:rFonts w:ascii="Times New Roman" w:eastAsia="SimSun" w:hAnsi="Times New Roman" w:cs="Times New Roman"/>
          <w:kern w:val="1"/>
          <w:sz w:val="28"/>
          <w:szCs w:val="28"/>
          <w:lang w:eastAsia="hi-IN" w:bidi="hi-IN"/>
        </w:rPr>
        <w:t>а-я</w:t>
      </w:r>
      <w:proofErr w:type="gramEnd"/>
      <w:r w:rsidRPr="00EB2BEE">
        <w:rPr>
          <w:rFonts w:ascii="Times New Roman" w:eastAsia="SimSun" w:hAnsi="Times New Roman" w:cs="Times New Roman"/>
          <w:kern w:val="1"/>
          <w:sz w:val="28"/>
          <w:szCs w:val="28"/>
          <w:lang w:eastAsia="hi-IN" w:bidi="hi-IN"/>
        </w:rPr>
        <w:t xml:space="preserve">; о-ё; и-ы; е; у-ю. Например: </w:t>
      </w:r>
      <w:r w:rsidRPr="00EB2BEE">
        <w:rPr>
          <w:rFonts w:ascii="Times New Roman" w:eastAsia="SimSun" w:hAnsi="Times New Roman" w:cs="Times New Roman"/>
          <w:i/>
          <w:kern w:val="1"/>
          <w:sz w:val="28"/>
          <w:szCs w:val="28"/>
          <w:lang w:eastAsia="hi-IN" w:bidi="hi-IN"/>
        </w:rPr>
        <w:t>Язык болтает, а голова не знает. Каковы встречи, таковы и речи и т.п.</w:t>
      </w:r>
    </w:p>
    <w:p w:rsidR="00EB2BEE" w:rsidRPr="00EB2BEE" w:rsidRDefault="00EB2BEE" w:rsidP="00EB2BEE">
      <w:pPr>
        <w:widowControl w:val="0"/>
        <w:suppressAutoHyphens/>
        <w:spacing w:after="0" w:line="360" w:lineRule="auto"/>
        <w:jc w:val="both"/>
        <w:rPr>
          <w:rFonts w:ascii="Times New Roman" w:eastAsia="SimSun" w:hAnsi="Times New Roman" w:cs="Times New Roman"/>
          <w:i/>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2.1. Пословицы и поговорки для тренировки  согласных. </w:t>
      </w:r>
      <w:r w:rsidRPr="00EB2BEE">
        <w:rPr>
          <w:rFonts w:ascii="Times New Roman" w:eastAsia="SimSun" w:hAnsi="Times New Roman" w:cs="Times New Roman"/>
          <w:kern w:val="1"/>
          <w:sz w:val="28"/>
          <w:szCs w:val="28"/>
          <w:lang w:eastAsia="hi-IN" w:bidi="hi-IN"/>
        </w:rPr>
        <w:t>Произношение и запоминание  пословиц и поговорок на</w:t>
      </w:r>
      <w:r w:rsidRPr="00EB2BEE">
        <w:rPr>
          <w:rFonts w:ascii="Times New Roman" w:eastAsia="SimSun" w:hAnsi="Times New Roman" w:cs="Times New Roman"/>
          <w:b/>
          <w:kern w:val="1"/>
          <w:sz w:val="28"/>
          <w:szCs w:val="28"/>
          <w:lang w:eastAsia="hi-IN" w:bidi="hi-IN"/>
        </w:rPr>
        <w:tab/>
        <w:t xml:space="preserve"> п-б, к-г-к, г-д, с-з, </w:t>
      </w:r>
      <w:r w:rsidRPr="00EB2BEE">
        <w:rPr>
          <w:rFonts w:ascii="Times New Roman" w:eastAsia="SimSun" w:hAnsi="Times New Roman" w:cs="Times New Roman"/>
          <w:kern w:val="1"/>
          <w:sz w:val="28"/>
          <w:szCs w:val="28"/>
          <w:lang w:eastAsia="hi-IN" w:bidi="hi-IN"/>
        </w:rPr>
        <w:t>Например</w:t>
      </w:r>
      <w:r w:rsidRPr="00EB2BEE">
        <w:rPr>
          <w:rFonts w:ascii="Times New Roman" w:eastAsia="SimSun" w:hAnsi="Times New Roman" w:cs="Times New Roman"/>
          <w:b/>
          <w:kern w:val="1"/>
          <w:sz w:val="28"/>
          <w:szCs w:val="28"/>
          <w:lang w:eastAsia="hi-IN" w:bidi="hi-IN"/>
        </w:rPr>
        <w:t xml:space="preserve">: </w:t>
      </w:r>
      <w:r w:rsidRPr="00EB2BEE">
        <w:rPr>
          <w:rFonts w:ascii="Times New Roman" w:eastAsia="SimSun" w:hAnsi="Times New Roman" w:cs="Times New Roman"/>
          <w:i/>
          <w:kern w:val="1"/>
          <w:sz w:val="28"/>
          <w:szCs w:val="28"/>
          <w:lang w:eastAsia="hi-IN" w:bidi="hi-IN"/>
        </w:rPr>
        <w:t>Не  всё то золото, что блестит. Век живи, век учись.</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lastRenderedPageBreak/>
        <w:t>3.</w:t>
      </w:r>
      <w:r w:rsidRPr="00EB2BEE">
        <w:rPr>
          <w:rFonts w:ascii="Times New Roman" w:eastAsia="SimSun" w:hAnsi="Times New Roman" w:cs="Times New Roman"/>
          <w:b/>
          <w:kern w:val="1"/>
          <w:sz w:val="28"/>
          <w:szCs w:val="28"/>
          <w:lang w:eastAsia="hi-IN" w:bidi="hi-IN"/>
        </w:rPr>
        <w:tab/>
        <w:t>Логический анализ текста.</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3.1. Логика словесного действия и композиционный анализ произведения. </w:t>
      </w:r>
      <w:r w:rsidRPr="00EB2BEE">
        <w:rPr>
          <w:rFonts w:ascii="Times New Roman" w:eastAsia="SimSun" w:hAnsi="Times New Roman" w:cs="Times New Roman"/>
          <w:kern w:val="1"/>
          <w:sz w:val="28"/>
          <w:szCs w:val="28"/>
          <w:lang w:eastAsia="hi-IN" w:bidi="hi-IN"/>
        </w:rPr>
        <w:t>Завязка. Кульминация. Развязка. Исходное событие. Центральное событие. Главное событие. Сюжетная линия.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3.2. Разбор произведений. Тема. Идея. Сверхзадача. Несколько сюжетных линий в повести, романе. </w:t>
      </w:r>
      <w:r w:rsidRPr="00EB2BEE">
        <w:rPr>
          <w:rFonts w:ascii="Times New Roman" w:eastAsia="SimSun" w:hAnsi="Times New Roman" w:cs="Times New Roman"/>
          <w:kern w:val="1"/>
          <w:sz w:val="28"/>
          <w:szCs w:val="28"/>
          <w:lang w:eastAsia="hi-IN" w:bidi="hi-IN"/>
        </w:rPr>
        <w:t>Определение основной идеи всего произведения. Идеи исполняемого отрывка .</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3.3. Исполнение отрывков из сюжетных произведений крупных эпических форм (повесть, роман). </w:t>
      </w:r>
      <w:r w:rsidRPr="00EB2BEE">
        <w:rPr>
          <w:rFonts w:ascii="Times New Roman" w:eastAsia="SimSun" w:hAnsi="Times New Roman" w:cs="Times New Roman"/>
          <w:kern w:val="1"/>
          <w:sz w:val="28"/>
          <w:szCs w:val="28"/>
          <w:lang w:eastAsia="hi-IN" w:bidi="hi-IN"/>
        </w:rPr>
        <w:t>Образ рассказчика.  Сверхзадача. Сквозное действие. Умение самостоятельно выбрать отрывок.</w:t>
      </w:r>
      <w:r w:rsidRPr="00EB2BEE">
        <w:rPr>
          <w:rFonts w:ascii="Times New Roman" w:eastAsia="SimSun" w:hAnsi="Times New Roman" w:cs="Times New Roman"/>
          <w:kern w:val="1"/>
          <w:sz w:val="28"/>
          <w:szCs w:val="28"/>
          <w:lang w:eastAsia="hi-IN" w:bidi="hi-IN"/>
        </w:rPr>
        <w:tab/>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4.</w:t>
      </w:r>
      <w:r w:rsidRPr="00EB2BEE">
        <w:rPr>
          <w:rFonts w:ascii="Times New Roman" w:eastAsia="SimSun" w:hAnsi="Times New Roman" w:cs="Times New Roman"/>
          <w:b/>
          <w:kern w:val="1"/>
          <w:sz w:val="28"/>
          <w:szCs w:val="28"/>
          <w:lang w:eastAsia="hi-IN" w:bidi="hi-IN"/>
        </w:rPr>
        <w:tab/>
        <w:t>Культура речевого общения.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4.1. Этюды  «Культура диалога</w:t>
      </w:r>
      <w:r w:rsidRPr="00EB2BEE">
        <w:rPr>
          <w:rFonts w:ascii="Times New Roman" w:eastAsia="SimSun" w:hAnsi="Times New Roman" w:cs="Times New Roman"/>
          <w:kern w:val="1"/>
          <w:sz w:val="28"/>
          <w:szCs w:val="28"/>
          <w:lang w:eastAsia="hi-IN" w:bidi="hi-IN"/>
        </w:rPr>
        <w:t>». Самостоятельный выбор тем для предложения к обсуждению в ходе диалога.</w:t>
      </w:r>
      <w:r w:rsidRPr="00EB2BEE">
        <w:rPr>
          <w:rFonts w:ascii="Times New Roman" w:eastAsia="SimSun" w:hAnsi="Times New Roman" w:cs="Times New Roman"/>
          <w:kern w:val="1"/>
          <w:sz w:val="28"/>
          <w:szCs w:val="28"/>
          <w:lang w:eastAsia="hi-IN" w:bidi="hi-IN"/>
        </w:rPr>
        <w:tab/>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5.</w:t>
      </w:r>
      <w:r w:rsidRPr="00EB2BEE">
        <w:rPr>
          <w:rFonts w:ascii="Times New Roman" w:eastAsia="SimSun" w:hAnsi="Times New Roman" w:cs="Times New Roman"/>
          <w:b/>
          <w:kern w:val="1"/>
          <w:sz w:val="28"/>
          <w:szCs w:val="28"/>
          <w:lang w:eastAsia="hi-IN" w:bidi="hi-IN"/>
        </w:rPr>
        <w:tab/>
        <w:t>Сценическая  речь</w:t>
      </w:r>
      <w:r w:rsidRPr="00EB2BEE">
        <w:rPr>
          <w:rFonts w:ascii="Times New Roman" w:eastAsia="SimSun" w:hAnsi="Times New Roman" w:cs="Times New Roman"/>
          <w:b/>
          <w:kern w:val="1"/>
          <w:sz w:val="28"/>
          <w:szCs w:val="28"/>
          <w:lang w:eastAsia="hi-IN" w:bidi="hi-IN"/>
        </w:rPr>
        <w:tab/>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5.1. Общение.</w:t>
      </w:r>
      <w:r w:rsidRPr="00EB2BEE">
        <w:rPr>
          <w:rFonts w:ascii="Times New Roman" w:eastAsia="SimSun" w:hAnsi="Times New Roman" w:cs="Times New Roman"/>
          <w:b/>
          <w:kern w:val="1"/>
          <w:sz w:val="28"/>
          <w:szCs w:val="28"/>
          <w:lang w:eastAsia="hi-IN" w:bidi="hi-IN"/>
        </w:rPr>
        <w:tab/>
        <w:t>Чтецкий дуэт</w:t>
      </w:r>
      <w:r w:rsidRPr="00EB2BEE">
        <w:rPr>
          <w:rFonts w:ascii="Times New Roman" w:eastAsia="SimSun" w:hAnsi="Times New Roman" w:cs="Times New Roman"/>
          <w:kern w:val="1"/>
          <w:sz w:val="28"/>
          <w:szCs w:val="28"/>
          <w:lang w:eastAsia="hi-IN" w:bidi="hi-IN"/>
        </w:rPr>
        <w:t xml:space="preserve">. Этюды на сценическое общение при помощи междометий и слогов   в ситуации оправданного молчания. Например: </w:t>
      </w:r>
      <w:r w:rsidRPr="00EB2BEE">
        <w:rPr>
          <w:rFonts w:ascii="Times New Roman" w:eastAsia="SimSun" w:hAnsi="Times New Roman" w:cs="Times New Roman"/>
          <w:b/>
          <w:i/>
          <w:kern w:val="1"/>
          <w:sz w:val="28"/>
          <w:szCs w:val="28"/>
          <w:lang w:eastAsia="hi-IN" w:bidi="hi-IN"/>
        </w:rPr>
        <w:t xml:space="preserve">В кинотеатре. Разведка. Иностранец. Инопланетяне. </w:t>
      </w:r>
      <w:r w:rsidRPr="00EB2BEE">
        <w:rPr>
          <w:rFonts w:ascii="Times New Roman" w:eastAsia="SimSun" w:hAnsi="Times New Roman" w:cs="Times New Roman"/>
          <w:kern w:val="1"/>
          <w:sz w:val="28"/>
          <w:szCs w:val="28"/>
          <w:lang w:eastAsia="hi-IN" w:bidi="hi-IN"/>
        </w:rPr>
        <w:t>И т.п</w:t>
      </w:r>
      <w:r w:rsidRPr="00EB2BEE">
        <w:rPr>
          <w:rFonts w:ascii="Times New Roman" w:eastAsia="SimSun" w:hAnsi="Times New Roman" w:cs="Times New Roman"/>
          <w:b/>
          <w:i/>
          <w:kern w:val="1"/>
          <w:sz w:val="28"/>
          <w:szCs w:val="28"/>
          <w:lang w:eastAsia="hi-IN" w:bidi="hi-IN"/>
        </w:rPr>
        <w:t xml:space="preserve">. </w:t>
      </w:r>
      <w:r w:rsidRPr="00EB2BEE">
        <w:rPr>
          <w:rFonts w:ascii="Times New Roman" w:eastAsia="SimSun" w:hAnsi="Times New Roman" w:cs="Times New Roman"/>
          <w:kern w:val="1"/>
          <w:sz w:val="28"/>
          <w:szCs w:val="28"/>
          <w:lang w:eastAsia="hi-IN" w:bidi="hi-IN"/>
        </w:rPr>
        <w:t>Выбор художественного произведения для исполнения дуэтом. Например, отрывка из поэмы А.С.Пушкина «Руслан и Людмила» (битва Руслана с Черномором) или «Сказки о царе Салтане…» (Лебедь и князь Гвидон). С.Михалков «Где тут Петя, где Серёжа» и т.п. Исполнение с опосредованным и непосредственным общением.</w:t>
      </w:r>
    </w:p>
    <w:p w:rsidR="00EB2BEE" w:rsidRPr="00EB2BEE" w:rsidRDefault="00EB2BEE" w:rsidP="00EB2BEE">
      <w:pPr>
        <w:widowControl w:val="0"/>
        <w:suppressAutoHyphens/>
        <w:spacing w:after="0" w:line="360" w:lineRule="auto"/>
        <w:jc w:val="both"/>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 xml:space="preserve">5.2. Конфликт. </w:t>
      </w:r>
      <w:r w:rsidRPr="00EB2BEE">
        <w:rPr>
          <w:rFonts w:ascii="Times New Roman" w:eastAsia="SimSun" w:hAnsi="Times New Roman" w:cs="Times New Roman"/>
          <w:kern w:val="1"/>
          <w:sz w:val="28"/>
          <w:szCs w:val="28"/>
          <w:lang w:eastAsia="hi-IN" w:bidi="hi-IN"/>
        </w:rPr>
        <w:t>Умение  определять конфликт, действие и контрдействие в произведении.</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5.3. Действенные задачи и приспособления для их решения.</w:t>
      </w:r>
      <w:r w:rsidRPr="00EB2BEE">
        <w:rPr>
          <w:rFonts w:ascii="Times New Roman" w:eastAsia="SimSun" w:hAnsi="Times New Roman" w:cs="Times New Roman"/>
          <w:b/>
          <w:kern w:val="1"/>
          <w:sz w:val="28"/>
          <w:szCs w:val="28"/>
          <w:lang w:eastAsia="hi-IN" w:bidi="hi-IN"/>
        </w:rPr>
        <w:tab/>
      </w:r>
      <w:r w:rsidRPr="00EB2BEE">
        <w:rPr>
          <w:rFonts w:ascii="Times New Roman" w:eastAsia="SimSun" w:hAnsi="Times New Roman" w:cs="Times New Roman"/>
          <w:kern w:val="1"/>
          <w:sz w:val="28"/>
          <w:szCs w:val="28"/>
          <w:lang w:eastAsia="hi-IN" w:bidi="hi-IN"/>
        </w:rPr>
        <w:t>Авторская идея и сверхзадача актёра. Темпо-ритм исполняемого отрывка. Ключевые фразы и слова. Главное событие. Элементы речевой характерности, как приспособления для решения исполнительских задач.</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6.</w:t>
      </w:r>
      <w:r w:rsidRPr="00EB2BEE">
        <w:rPr>
          <w:rFonts w:ascii="Times New Roman" w:eastAsia="SimSun" w:hAnsi="Times New Roman" w:cs="Times New Roman"/>
          <w:b/>
          <w:kern w:val="1"/>
          <w:sz w:val="28"/>
          <w:szCs w:val="28"/>
          <w:lang w:eastAsia="hi-IN" w:bidi="hi-IN"/>
        </w:rPr>
        <w:tab/>
        <w:t xml:space="preserve">Итоговый показ </w:t>
      </w:r>
      <w:r w:rsidRPr="00EB2BEE">
        <w:rPr>
          <w:rFonts w:ascii="Times New Roman" w:eastAsia="SimSun" w:hAnsi="Times New Roman" w:cs="Times New Roman"/>
          <w:kern w:val="1"/>
          <w:sz w:val="28"/>
          <w:szCs w:val="28"/>
          <w:lang w:eastAsia="hi-IN" w:bidi="hi-IN"/>
        </w:rPr>
        <w:t xml:space="preserve">из отрывков какой-либо повести или романа. </w:t>
      </w:r>
      <w:r w:rsidRPr="00EB2BEE">
        <w:rPr>
          <w:rFonts w:ascii="Times New Roman" w:eastAsia="SimSun" w:hAnsi="Times New Roman" w:cs="Times New Roman"/>
          <w:kern w:val="1"/>
          <w:sz w:val="28"/>
          <w:szCs w:val="28"/>
          <w:lang w:eastAsia="hi-IN" w:bidi="hi-IN"/>
        </w:rPr>
        <w:lastRenderedPageBreak/>
        <w:t>Например, Л.Н.Толстой  «Детство. Отрочество. Юность» или В.Катаев «Белеет парус одинокий». Могут быть использованы любые произведения из русской классики на усмотрение педагога в зависимости от уровня группы и поставленных творческих задач.</w:t>
      </w:r>
      <w:r w:rsidRPr="00EB2BEE">
        <w:rPr>
          <w:rFonts w:ascii="Times New Roman" w:eastAsia="SimSun" w:hAnsi="Times New Roman" w:cs="Times New Roman"/>
          <w:kern w:val="1"/>
          <w:sz w:val="28"/>
          <w:szCs w:val="28"/>
          <w:lang w:eastAsia="hi-IN" w:bidi="hi-IN"/>
        </w:rPr>
        <w:tab/>
      </w:r>
    </w:p>
    <w:p w:rsidR="00EB2BEE" w:rsidRPr="00EB2BEE" w:rsidRDefault="00EB2BEE" w:rsidP="005712E2">
      <w:pPr>
        <w:widowControl w:val="0"/>
        <w:tabs>
          <w:tab w:val="left" w:pos="1080"/>
        </w:tabs>
        <w:suppressAutoHyphens/>
        <w:spacing w:after="0" w:line="240" w:lineRule="auto"/>
        <w:rPr>
          <w:rFonts w:ascii="Times New Roman" w:eastAsia="SimSun" w:hAnsi="Times New Roman" w:cs="Times New Roman"/>
          <w:b/>
          <w:kern w:val="1"/>
          <w:sz w:val="28"/>
          <w:szCs w:val="28"/>
          <w:lang w:eastAsia="hi-IN" w:bidi="hi-IN"/>
        </w:rPr>
      </w:pPr>
    </w:p>
    <w:p w:rsidR="00EB2BEE" w:rsidRPr="00EB2BEE" w:rsidRDefault="00EB2BEE" w:rsidP="00EB2BEE">
      <w:pPr>
        <w:widowControl w:val="0"/>
        <w:tabs>
          <w:tab w:val="left" w:pos="1080"/>
        </w:tabs>
        <w:suppressAutoHyphens/>
        <w:spacing w:after="0" w:line="24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Шестой год обучения</w:t>
      </w:r>
    </w:p>
    <w:p w:rsidR="00EB2BEE" w:rsidRPr="00EB2BEE" w:rsidRDefault="00EB2BEE" w:rsidP="00EB2BEE">
      <w:pPr>
        <w:spacing w:after="0" w:line="360" w:lineRule="auto"/>
        <w:contextualSpacing/>
        <w:jc w:val="right"/>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Таблица 7</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34"/>
        <w:gridCol w:w="1730"/>
        <w:gridCol w:w="1106"/>
        <w:gridCol w:w="850"/>
        <w:gridCol w:w="854"/>
      </w:tblGrid>
      <w:tr w:rsidR="00EB2BEE" w:rsidRPr="00EB2BEE" w:rsidTr="00355F5F">
        <w:trPr>
          <w:trHeight w:val="278"/>
          <w:jc w:val="center"/>
        </w:trPr>
        <w:tc>
          <w:tcPr>
            <w:tcW w:w="534"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4234"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730"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2810" w:type="dxa"/>
            <w:gridSpan w:val="3"/>
          </w:tcPr>
          <w:p w:rsidR="00EB2BEE" w:rsidRPr="00EB2BEE" w:rsidRDefault="00EB2BEE" w:rsidP="00EB2BEE">
            <w:pPr>
              <w:spacing w:after="0" w:line="240"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Общий объем времени (в часах)</w:t>
            </w:r>
          </w:p>
        </w:tc>
      </w:tr>
      <w:tr w:rsidR="00EB2BEE" w:rsidRPr="00EB2BEE" w:rsidTr="00355F5F">
        <w:trPr>
          <w:cantSplit/>
          <w:trHeight w:val="2220"/>
          <w:jc w:val="center"/>
        </w:trPr>
        <w:tc>
          <w:tcPr>
            <w:tcW w:w="534"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4234"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730"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06"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850"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854"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 занятия</w:t>
            </w:r>
          </w:p>
        </w:tc>
      </w:tr>
      <w:tr w:rsidR="00EB2BEE" w:rsidRPr="00EB2BEE" w:rsidTr="00355F5F">
        <w:trPr>
          <w:trHeight w:val="271"/>
          <w:jc w:val="center"/>
        </w:trPr>
        <w:tc>
          <w:tcPr>
            <w:tcW w:w="534" w:type="dxa"/>
            <w:vMerge/>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234" w:type="dxa"/>
            <w:vMerge/>
          </w:tcPr>
          <w:p w:rsidR="00EB2BEE" w:rsidRPr="00EB2BEE" w:rsidRDefault="00EB2BEE" w:rsidP="00EB2BEE">
            <w:pPr>
              <w:widowControl w:val="0"/>
              <w:tabs>
                <w:tab w:val="left" w:pos="1080"/>
              </w:tabs>
              <w:suppressAutoHyphens/>
              <w:spacing w:after="0" w:line="240" w:lineRule="auto"/>
              <w:jc w:val="center"/>
              <w:rPr>
                <w:rFonts w:ascii="Times New Roman" w:eastAsia="Calibri" w:hAnsi="Times New Roman" w:cs="Times New Roman"/>
                <w:sz w:val="28"/>
                <w:szCs w:val="28"/>
                <w:lang w:eastAsia="ru-RU"/>
              </w:rPr>
            </w:pPr>
          </w:p>
        </w:tc>
        <w:tc>
          <w:tcPr>
            <w:tcW w:w="1730"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0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c>
          <w:tcPr>
            <w:tcW w:w="85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r>
      <w:tr w:rsidR="00EB2BEE" w:rsidRPr="00EB2BEE" w:rsidTr="00355F5F">
        <w:trPr>
          <w:trHeight w:val="3874"/>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4234"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Техника речи.</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1.1.Дыхательн</w:t>
            </w:r>
            <w:proofErr w:type="gramStart"/>
            <w:r w:rsidRPr="00EB2BEE">
              <w:rPr>
                <w:rFonts w:ascii="Times New Roman" w:eastAsia="Calibri" w:hAnsi="Times New Roman" w:cs="Times New Roman"/>
                <w:sz w:val="28"/>
                <w:szCs w:val="28"/>
                <w:lang w:eastAsia="ru-RU"/>
              </w:rPr>
              <w:t>о-</w:t>
            </w:r>
            <w:proofErr w:type="gramEnd"/>
            <w:r w:rsidRPr="00EB2BEE">
              <w:rPr>
                <w:rFonts w:ascii="Times New Roman" w:eastAsia="Calibri" w:hAnsi="Times New Roman" w:cs="Times New Roman"/>
                <w:sz w:val="28"/>
                <w:szCs w:val="28"/>
                <w:lang w:eastAsia="ru-RU"/>
              </w:rPr>
              <w:t xml:space="preserve"> артикуляционные комплексы с движением.</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1.2.Дикционные комплексы с движением и ролевым компонентом.</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1.3.Развитие силы голоса.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1.4. Скороговорки, загадки, народные заклички с сюжетно -  ролевым компонентом</w:t>
            </w:r>
          </w:p>
        </w:tc>
        <w:tc>
          <w:tcPr>
            <w:tcW w:w="1730"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0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10</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85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4234"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Орфоэпия.</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r w:rsidRPr="00EB2BEE">
              <w:rPr>
                <w:rFonts w:ascii="Times New Roman" w:eastAsia="Calibri" w:hAnsi="Times New Roman" w:cs="Times New Roman"/>
                <w:i/>
                <w:sz w:val="28"/>
                <w:szCs w:val="28"/>
                <w:lang w:eastAsia="ru-RU"/>
              </w:rPr>
              <w:t>.</w:t>
            </w:r>
            <w:r w:rsidRPr="00EB2BEE">
              <w:rPr>
                <w:rFonts w:ascii="Times New Roman" w:eastAsia="Calibri" w:hAnsi="Times New Roman" w:cs="Times New Roman"/>
                <w:sz w:val="28"/>
                <w:szCs w:val="28"/>
                <w:lang w:eastAsia="ru-RU"/>
              </w:rPr>
              <w:t>Пословицы и поговорки для тренировки ударных и безударных гласных</w:t>
            </w:r>
          </w:p>
          <w:p w:rsidR="00EB2BEE" w:rsidRPr="00EB2BEE" w:rsidRDefault="00EB2BEE" w:rsidP="00EB2BEE">
            <w:pPr>
              <w:spacing w:after="0" w:line="240" w:lineRule="auto"/>
              <w:rPr>
                <w:rFonts w:ascii="Times New Roman" w:eastAsia="SimSun" w:hAnsi="Times New Roman" w:cs="Times New Roman"/>
                <w:b/>
                <w:kern w:val="1"/>
                <w:sz w:val="28"/>
                <w:szCs w:val="28"/>
                <w:lang w:eastAsia="hi-IN" w:bidi="hi-IN"/>
              </w:rPr>
            </w:pPr>
            <w:r w:rsidRPr="00EB2BEE">
              <w:rPr>
                <w:rFonts w:ascii="Times New Roman" w:eastAsia="Calibri" w:hAnsi="Times New Roman" w:cs="Times New Roman"/>
                <w:sz w:val="28"/>
                <w:szCs w:val="28"/>
                <w:lang w:eastAsia="ru-RU"/>
              </w:rPr>
              <w:t>2.1.</w:t>
            </w:r>
            <w:r w:rsidRPr="00EB2BEE">
              <w:rPr>
                <w:rFonts w:ascii="Times New Roman" w:eastAsia="SimSun" w:hAnsi="Times New Roman" w:cs="Times New Roman"/>
                <w:kern w:val="1"/>
                <w:sz w:val="28"/>
                <w:szCs w:val="28"/>
                <w:lang w:eastAsia="hi-IN" w:bidi="hi-IN"/>
              </w:rPr>
              <w:t>Пословицы и поговорки для тренировки  согласных 2.3.Элементы народного говора.</w:t>
            </w:r>
          </w:p>
        </w:tc>
        <w:tc>
          <w:tcPr>
            <w:tcW w:w="1730"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0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8</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2</w:t>
            </w:r>
          </w:p>
        </w:tc>
        <w:tc>
          <w:tcPr>
            <w:tcW w:w="85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2</w:t>
            </w: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4234" w:type="dxa"/>
          </w:tcPr>
          <w:p w:rsidR="00EB2BEE" w:rsidRPr="00EB2BEE" w:rsidRDefault="00EB2BEE" w:rsidP="00EB2BEE">
            <w:pPr>
              <w:spacing w:after="0" w:line="24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Логический анализ текста.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3.1.Темпо-ритм произведения.</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3.2. Фантазия и воображение. </w:t>
            </w:r>
            <w:r w:rsidRPr="00EB2BEE">
              <w:rPr>
                <w:rFonts w:ascii="Times New Roman" w:eastAsia="Calibri" w:hAnsi="Times New Roman" w:cs="Times New Roman"/>
                <w:sz w:val="28"/>
                <w:szCs w:val="28"/>
                <w:lang w:eastAsia="ru-RU"/>
              </w:rPr>
              <w:lastRenderedPageBreak/>
              <w:t>Создание рассказчиком  атмосферы произведения.</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3.3. Предлагаемые обстоятельства.</w:t>
            </w:r>
          </w:p>
          <w:p w:rsidR="00EB2BEE" w:rsidRPr="00EB2BEE" w:rsidRDefault="00EB2BEE" w:rsidP="00EB2BEE">
            <w:pPr>
              <w:spacing w:after="0" w:line="240" w:lineRule="auto"/>
              <w:jc w:val="both"/>
              <w:rPr>
                <w:rFonts w:ascii="Times New Roman" w:eastAsia="SimSun" w:hAnsi="Times New Roman" w:cs="Times New Roman"/>
                <w:b/>
                <w:kern w:val="1"/>
                <w:sz w:val="28"/>
                <w:szCs w:val="28"/>
                <w:lang w:eastAsia="hi-IN" w:bidi="hi-IN"/>
              </w:rPr>
            </w:pPr>
            <w:r w:rsidRPr="00EB2BEE">
              <w:rPr>
                <w:rFonts w:ascii="Times New Roman" w:eastAsia="Calibri" w:hAnsi="Times New Roman" w:cs="Times New Roman"/>
                <w:sz w:val="28"/>
                <w:szCs w:val="28"/>
                <w:lang w:eastAsia="ru-RU"/>
              </w:rPr>
              <w:t xml:space="preserve">3.4.Разбор произведений. Исполнение  русских народных или авторских  сказок </w:t>
            </w:r>
          </w:p>
        </w:tc>
        <w:tc>
          <w:tcPr>
            <w:tcW w:w="1730"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lastRenderedPageBreak/>
              <w:t>Урок в индивидуальной форме</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0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36</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26</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lastRenderedPageBreak/>
              <w:t>18</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w:t>
            </w:r>
          </w:p>
        </w:tc>
        <w:tc>
          <w:tcPr>
            <w:tcW w:w="85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lastRenderedPageBreak/>
              <w:t>18</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13</w:t>
            </w: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4</w:t>
            </w:r>
          </w:p>
        </w:tc>
        <w:tc>
          <w:tcPr>
            <w:tcW w:w="4234" w:type="dxa"/>
          </w:tcPr>
          <w:p w:rsidR="00EB2BEE" w:rsidRPr="00EB2BEE" w:rsidRDefault="00EB2BEE" w:rsidP="00EB2BEE">
            <w:pPr>
              <w:spacing w:after="0" w:line="240" w:lineRule="auto"/>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Культура речевого общения.</w:t>
            </w:r>
          </w:p>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rPr>
              <w:t>4.1</w:t>
            </w:r>
            <w:r w:rsidRPr="00EB2BEE">
              <w:rPr>
                <w:rFonts w:ascii="Times New Roman" w:eastAsia="Calibri" w:hAnsi="Times New Roman" w:cs="Times New Roman"/>
                <w:i/>
                <w:sz w:val="28"/>
                <w:szCs w:val="28"/>
              </w:rPr>
              <w:t>.</w:t>
            </w:r>
            <w:r w:rsidRPr="00EB2BEE">
              <w:rPr>
                <w:rFonts w:ascii="Times New Roman" w:eastAsia="Calibri" w:hAnsi="Times New Roman" w:cs="Times New Roman"/>
                <w:sz w:val="28"/>
                <w:szCs w:val="28"/>
              </w:rPr>
              <w:t>Обсуждение спектакля, концерта. Виды аргументации</w:t>
            </w:r>
          </w:p>
        </w:tc>
        <w:tc>
          <w:tcPr>
            <w:tcW w:w="1730"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110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85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1799"/>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c>
          <w:tcPr>
            <w:tcW w:w="4234" w:type="dxa"/>
          </w:tcPr>
          <w:p w:rsidR="00EB2BEE" w:rsidRPr="00EB2BEE" w:rsidRDefault="00EB2BEE" w:rsidP="00EB2BEE">
            <w:pPr>
              <w:spacing w:after="200" w:line="276" w:lineRule="auto"/>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Сценическая  речь</w:t>
            </w:r>
            <w:r w:rsidRPr="00EB2BEE">
              <w:rPr>
                <w:rFonts w:ascii="Times New Roman" w:eastAsia="Calibri" w:hAnsi="Times New Roman" w:cs="Times New Roman"/>
                <w:b/>
                <w:i/>
                <w:sz w:val="28"/>
                <w:szCs w:val="28"/>
              </w:rPr>
              <w:tab/>
            </w:r>
          </w:p>
          <w:p w:rsidR="00EB2BEE" w:rsidRPr="00EB2BEE" w:rsidRDefault="00EB2BEE" w:rsidP="00EB2BEE">
            <w:pPr>
              <w:spacing w:after="20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5.1. Действенный анализ  монолога из пьесы и его  исполнение</w:t>
            </w:r>
          </w:p>
        </w:tc>
        <w:tc>
          <w:tcPr>
            <w:tcW w:w="1730"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1106" w:type="dxa"/>
          </w:tcPr>
          <w:p w:rsidR="00EB2BEE" w:rsidRPr="00EB2BEE" w:rsidRDefault="00EB2BEE" w:rsidP="00EB2BEE">
            <w:pPr>
              <w:spacing w:after="20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12</w:t>
            </w:r>
          </w:p>
        </w:tc>
        <w:tc>
          <w:tcPr>
            <w:tcW w:w="850" w:type="dxa"/>
          </w:tcPr>
          <w:p w:rsidR="00EB2BEE" w:rsidRPr="00EB2BEE" w:rsidRDefault="00EB2BEE" w:rsidP="00EB2BEE">
            <w:pPr>
              <w:spacing w:after="20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6</w:t>
            </w:r>
          </w:p>
          <w:p w:rsidR="00EB2BEE" w:rsidRPr="00EB2BEE" w:rsidRDefault="00EB2BEE" w:rsidP="00EB2BEE">
            <w:pPr>
              <w:spacing w:after="200" w:line="276" w:lineRule="auto"/>
              <w:jc w:val="center"/>
              <w:rPr>
                <w:rFonts w:ascii="Times New Roman" w:eastAsia="Calibri" w:hAnsi="Times New Roman" w:cs="Times New Roman"/>
                <w:sz w:val="28"/>
                <w:szCs w:val="28"/>
              </w:rPr>
            </w:pPr>
          </w:p>
        </w:tc>
        <w:tc>
          <w:tcPr>
            <w:tcW w:w="854" w:type="dxa"/>
          </w:tcPr>
          <w:p w:rsidR="00EB2BEE" w:rsidRPr="00EB2BEE" w:rsidRDefault="00EB2BEE" w:rsidP="00EB2BEE">
            <w:pPr>
              <w:spacing w:after="20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6</w:t>
            </w:r>
          </w:p>
          <w:p w:rsidR="00EB2BEE" w:rsidRPr="00EB2BEE" w:rsidRDefault="00EB2BEE" w:rsidP="00EB2BEE">
            <w:pPr>
              <w:spacing w:after="200" w:line="276" w:lineRule="auto"/>
              <w:jc w:val="center"/>
              <w:rPr>
                <w:rFonts w:ascii="Times New Roman" w:eastAsia="Calibri" w:hAnsi="Times New Roman" w:cs="Times New Roman"/>
                <w:sz w:val="28"/>
                <w:szCs w:val="28"/>
              </w:rPr>
            </w:pP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4234"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Экзамен</w:t>
            </w:r>
          </w:p>
        </w:tc>
        <w:tc>
          <w:tcPr>
            <w:tcW w:w="1730"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4"/>
                <w:szCs w:val="24"/>
                <w:lang w:eastAsia="ru-RU"/>
              </w:rPr>
              <w:t>Литературный спектакль или</w:t>
            </w: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sz w:val="24"/>
                <w:szCs w:val="24"/>
                <w:lang w:eastAsia="ru-RU"/>
              </w:rPr>
              <w:t>литературно-музыкальная композиция</w:t>
            </w:r>
          </w:p>
        </w:tc>
        <w:tc>
          <w:tcPr>
            <w:tcW w:w="110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w:t>
            </w:r>
          </w:p>
        </w:tc>
        <w:tc>
          <w:tcPr>
            <w:tcW w:w="85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w:t>
            </w:r>
          </w:p>
        </w:tc>
      </w:tr>
      <w:tr w:rsidR="00EB2BEE" w:rsidRPr="00EB2BEE" w:rsidTr="00355F5F">
        <w:trPr>
          <w:trHeight w:val="525"/>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w:t>
            </w:r>
          </w:p>
        </w:tc>
        <w:tc>
          <w:tcPr>
            <w:tcW w:w="4234"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Консультации</w:t>
            </w:r>
          </w:p>
        </w:tc>
        <w:tc>
          <w:tcPr>
            <w:tcW w:w="1730"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0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r>
      <w:tr w:rsidR="00EB2BEE" w:rsidRPr="00EB2BEE" w:rsidTr="00355F5F">
        <w:trPr>
          <w:trHeight w:val="607"/>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234"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Итого с консультациями: </w:t>
            </w:r>
          </w:p>
        </w:tc>
        <w:tc>
          <w:tcPr>
            <w:tcW w:w="4540" w:type="dxa"/>
            <w:gridSpan w:val="4"/>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70 часов</w:t>
            </w:r>
          </w:p>
        </w:tc>
      </w:tr>
    </w:tbl>
    <w:p w:rsidR="00EB2BEE" w:rsidRPr="00EB2BEE" w:rsidRDefault="00EB2BEE" w:rsidP="00EB2BEE">
      <w:pPr>
        <w:widowControl w:val="0"/>
        <w:tabs>
          <w:tab w:val="left" w:pos="1080"/>
        </w:tabs>
        <w:suppressAutoHyphens/>
        <w:spacing w:after="0" w:line="240" w:lineRule="auto"/>
        <w:jc w:val="center"/>
        <w:rPr>
          <w:rFonts w:ascii="Times New Roman" w:eastAsia="SimSun" w:hAnsi="Times New Roman" w:cs="Times New Roman"/>
          <w:b/>
          <w:kern w:val="1"/>
          <w:sz w:val="28"/>
          <w:szCs w:val="28"/>
          <w:lang w:eastAsia="hi-IN" w:bidi="hi-IN"/>
        </w:rPr>
      </w:pPr>
    </w:p>
    <w:p w:rsidR="00EB2BEE" w:rsidRPr="00EB2BEE" w:rsidRDefault="00EB2BEE" w:rsidP="00EB2BEE">
      <w:pPr>
        <w:widowControl w:val="0"/>
        <w:tabs>
          <w:tab w:val="left" w:pos="1080"/>
        </w:tabs>
        <w:suppressAutoHyphens/>
        <w:spacing w:after="0" w:line="24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Годовые требования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1.</w:t>
      </w:r>
      <w:r w:rsidRPr="00EB2BEE">
        <w:rPr>
          <w:rFonts w:ascii="Times New Roman" w:eastAsia="SimSun" w:hAnsi="Times New Roman" w:cs="Times New Roman"/>
          <w:b/>
          <w:kern w:val="1"/>
          <w:sz w:val="28"/>
          <w:szCs w:val="28"/>
          <w:lang w:eastAsia="hi-IN" w:bidi="hi-IN"/>
        </w:rPr>
        <w:tab/>
        <w:t>Техника речи.</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1.1.</w:t>
      </w:r>
      <w:r w:rsidRPr="00EB2BEE">
        <w:rPr>
          <w:rFonts w:ascii="Times New Roman" w:eastAsia="SimSun" w:hAnsi="Times New Roman" w:cs="Times New Roman"/>
          <w:kern w:val="1"/>
          <w:sz w:val="28"/>
          <w:szCs w:val="28"/>
          <w:lang w:eastAsia="hi-IN" w:bidi="hi-IN"/>
        </w:rPr>
        <w:t xml:space="preserve"> </w:t>
      </w:r>
      <w:r w:rsidRPr="00EB2BEE">
        <w:rPr>
          <w:rFonts w:ascii="Times New Roman" w:eastAsia="SimSun" w:hAnsi="Times New Roman" w:cs="Times New Roman"/>
          <w:b/>
          <w:kern w:val="1"/>
          <w:sz w:val="28"/>
          <w:szCs w:val="28"/>
          <w:lang w:eastAsia="hi-IN" w:bidi="hi-IN"/>
        </w:rPr>
        <w:t>Дыхательно-артикуляционные комплексы с движением</w:t>
      </w:r>
      <w:r w:rsidRPr="00EB2BEE">
        <w:rPr>
          <w:rFonts w:ascii="Times New Roman" w:eastAsia="SimSun" w:hAnsi="Times New Roman" w:cs="Times New Roman"/>
          <w:kern w:val="1"/>
          <w:sz w:val="28"/>
          <w:szCs w:val="28"/>
          <w:lang w:eastAsia="hi-IN" w:bidi="hi-IN"/>
        </w:rPr>
        <w:t>. Упражнения на развитие длинного дыхания и правильного голосообразования в движении.</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1.2. Дикционные комплексы с движением и ролевым компонентом. </w:t>
      </w:r>
      <w:r w:rsidRPr="00EB2BEE">
        <w:rPr>
          <w:rFonts w:ascii="Times New Roman" w:eastAsia="SimSun" w:hAnsi="Times New Roman" w:cs="Times New Roman"/>
          <w:kern w:val="1"/>
          <w:sz w:val="28"/>
          <w:szCs w:val="28"/>
          <w:lang w:eastAsia="hi-IN" w:bidi="hi-IN"/>
        </w:rPr>
        <w:t>Использование поэтических форм народного фольклора для выполнения комплексов с активным движением с элементами музыкально-ритмического оформления.</w:t>
      </w:r>
    </w:p>
    <w:p w:rsidR="00EB2BEE" w:rsidRPr="00EB2BEE" w:rsidRDefault="00EB2BEE" w:rsidP="00EB2BEE">
      <w:pPr>
        <w:widowControl w:val="0"/>
        <w:suppressAutoHyphens/>
        <w:spacing w:after="0" w:line="360" w:lineRule="auto"/>
        <w:jc w:val="both"/>
        <w:rPr>
          <w:rFonts w:ascii="Times New Roman" w:eastAsia="Calibri" w:hAnsi="Times New Roman" w:cs="Times New Roman"/>
          <w:sz w:val="28"/>
          <w:szCs w:val="28"/>
        </w:rPr>
      </w:pPr>
      <w:r w:rsidRPr="00EB2BEE">
        <w:rPr>
          <w:rFonts w:ascii="Times New Roman" w:eastAsia="SimSun" w:hAnsi="Times New Roman" w:cs="Times New Roman"/>
          <w:b/>
          <w:kern w:val="1"/>
          <w:sz w:val="28"/>
          <w:szCs w:val="28"/>
          <w:lang w:eastAsia="hi-IN" w:bidi="hi-IN"/>
        </w:rPr>
        <w:t xml:space="preserve">1.3. Развитие силы голоса. </w:t>
      </w:r>
      <w:r w:rsidRPr="00EB2BEE">
        <w:rPr>
          <w:rFonts w:ascii="Times New Roman" w:eastAsia="Calibri" w:hAnsi="Times New Roman" w:cs="Times New Roman"/>
          <w:sz w:val="28"/>
          <w:szCs w:val="28"/>
        </w:rPr>
        <w:t>Повышение и понижение голоса при произнесении стихотворных строчек построчно нараспев.</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1.4. Скороговорки, загадки, народные заклички с сюжетно -  ролевым компонентом. </w:t>
      </w:r>
      <w:r w:rsidRPr="00EB2BEE">
        <w:rPr>
          <w:rFonts w:ascii="Times New Roman" w:eastAsia="SimSun" w:hAnsi="Times New Roman" w:cs="Times New Roman"/>
          <w:kern w:val="1"/>
          <w:sz w:val="28"/>
          <w:szCs w:val="28"/>
          <w:lang w:eastAsia="hi-IN" w:bidi="hi-IN"/>
        </w:rPr>
        <w:t>Составление и исполнение небольшого монолога из скороговорок с  использованием навыков по всем темам раздела</w:t>
      </w:r>
      <w:proofErr w:type="gramStart"/>
      <w:r w:rsidRPr="00EB2BEE">
        <w:rPr>
          <w:rFonts w:ascii="Times New Roman" w:eastAsia="SimSun" w:hAnsi="Times New Roman" w:cs="Times New Roman"/>
          <w:kern w:val="1"/>
          <w:sz w:val="28"/>
          <w:szCs w:val="28"/>
          <w:lang w:eastAsia="hi-IN" w:bidi="hi-IN"/>
        </w:rPr>
        <w:t xml:space="preserve">.. </w:t>
      </w:r>
      <w:proofErr w:type="gramEnd"/>
      <w:r w:rsidRPr="00EB2BEE">
        <w:rPr>
          <w:rFonts w:ascii="Times New Roman" w:eastAsia="SimSun" w:hAnsi="Times New Roman" w:cs="Times New Roman"/>
          <w:kern w:val="1"/>
          <w:sz w:val="28"/>
          <w:szCs w:val="28"/>
          <w:lang w:eastAsia="hi-IN" w:bidi="hi-IN"/>
        </w:rPr>
        <w:t xml:space="preserve">Образ </w:t>
      </w:r>
      <w:r w:rsidRPr="00EB2BEE">
        <w:rPr>
          <w:rFonts w:ascii="Times New Roman" w:eastAsia="SimSun" w:hAnsi="Times New Roman" w:cs="Times New Roman"/>
          <w:kern w:val="1"/>
          <w:sz w:val="28"/>
          <w:szCs w:val="28"/>
          <w:lang w:eastAsia="hi-IN" w:bidi="hi-IN"/>
        </w:rPr>
        <w:lastRenderedPageBreak/>
        <w:t>рассказчика. Построение сюжета. Конфликт.</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2.</w:t>
      </w:r>
      <w:r w:rsidRPr="00EB2BEE">
        <w:rPr>
          <w:rFonts w:ascii="Times New Roman" w:eastAsia="SimSun" w:hAnsi="Times New Roman" w:cs="Times New Roman"/>
          <w:b/>
          <w:kern w:val="1"/>
          <w:sz w:val="28"/>
          <w:szCs w:val="28"/>
          <w:lang w:eastAsia="hi-IN" w:bidi="hi-IN"/>
        </w:rPr>
        <w:tab/>
        <w:t>Орфоэпия.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2.1. Пословицы и поговорки для тренировки ударных и безударных гласных. </w:t>
      </w:r>
      <w:r w:rsidRPr="00EB2BEE">
        <w:rPr>
          <w:rFonts w:ascii="Times New Roman" w:eastAsia="SimSun" w:hAnsi="Times New Roman" w:cs="Times New Roman"/>
          <w:kern w:val="1"/>
          <w:sz w:val="28"/>
          <w:szCs w:val="28"/>
          <w:lang w:eastAsia="hi-IN" w:bidi="hi-IN"/>
        </w:rPr>
        <w:t xml:space="preserve">Произношение и запоминание  пословиц и поговорок на пары гласных   ударном и  безударном  положении  </w:t>
      </w:r>
      <w:proofErr w:type="gramStart"/>
      <w:r w:rsidRPr="00EB2BEE">
        <w:rPr>
          <w:rFonts w:ascii="Times New Roman" w:eastAsia="SimSun" w:hAnsi="Times New Roman" w:cs="Times New Roman"/>
          <w:kern w:val="1"/>
          <w:sz w:val="28"/>
          <w:szCs w:val="28"/>
          <w:lang w:eastAsia="hi-IN" w:bidi="hi-IN"/>
        </w:rPr>
        <w:t>а-я</w:t>
      </w:r>
      <w:proofErr w:type="gramEnd"/>
      <w:r w:rsidRPr="00EB2BEE">
        <w:rPr>
          <w:rFonts w:ascii="Times New Roman" w:eastAsia="SimSun" w:hAnsi="Times New Roman" w:cs="Times New Roman"/>
          <w:kern w:val="1"/>
          <w:sz w:val="28"/>
          <w:szCs w:val="28"/>
          <w:lang w:eastAsia="hi-IN" w:bidi="hi-IN"/>
        </w:rPr>
        <w:t>; о-ё; и-ы; е; у-ю.</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2.1. Пословицы и поговорки для тренировки  согласных </w:t>
      </w:r>
      <w:r w:rsidRPr="00EB2BEE">
        <w:rPr>
          <w:rFonts w:ascii="Times New Roman" w:eastAsia="SimSun" w:hAnsi="Times New Roman" w:cs="Times New Roman"/>
          <w:kern w:val="1"/>
          <w:sz w:val="28"/>
          <w:szCs w:val="28"/>
          <w:lang w:eastAsia="hi-IN" w:bidi="hi-IN"/>
        </w:rPr>
        <w:t>Произношение и запоминание  пословиц и поговорок на</w:t>
      </w:r>
      <w:r w:rsidRPr="00EB2BEE">
        <w:rPr>
          <w:rFonts w:ascii="Times New Roman" w:eastAsia="SimSun" w:hAnsi="Times New Roman" w:cs="Times New Roman"/>
          <w:kern w:val="1"/>
          <w:sz w:val="28"/>
          <w:szCs w:val="28"/>
          <w:lang w:eastAsia="hi-IN" w:bidi="hi-IN"/>
        </w:rPr>
        <w:tab/>
        <w:t xml:space="preserve"> ч-щ, л-р.</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2.3.Элементы народного говора.</w:t>
      </w:r>
      <w:r w:rsidRPr="00EB2BEE">
        <w:rPr>
          <w:rFonts w:ascii="Times New Roman" w:eastAsia="SimSun" w:hAnsi="Times New Roman" w:cs="Times New Roman"/>
          <w:b/>
          <w:kern w:val="1"/>
          <w:sz w:val="28"/>
          <w:szCs w:val="28"/>
          <w:lang w:eastAsia="hi-IN" w:bidi="hi-IN"/>
        </w:rPr>
        <w:tab/>
      </w:r>
      <w:r w:rsidRPr="00EB2BEE">
        <w:rPr>
          <w:rFonts w:ascii="Times New Roman" w:eastAsia="SimSun" w:hAnsi="Times New Roman" w:cs="Times New Roman"/>
          <w:kern w:val="1"/>
          <w:sz w:val="28"/>
          <w:szCs w:val="28"/>
          <w:lang w:eastAsia="hi-IN" w:bidi="hi-IN"/>
        </w:rPr>
        <w:t>Использование  авторами говора, как элемента характерности героя. Говоры и диалекты. Севернорусский. Южнорусский. Среднерусский. Зона говоров Сибири и Дальнего Востока.</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3.</w:t>
      </w:r>
      <w:r w:rsidRPr="00EB2BEE">
        <w:rPr>
          <w:rFonts w:ascii="Times New Roman" w:eastAsia="SimSun" w:hAnsi="Times New Roman" w:cs="Times New Roman"/>
          <w:b/>
          <w:kern w:val="1"/>
          <w:sz w:val="28"/>
          <w:szCs w:val="28"/>
          <w:lang w:eastAsia="hi-IN" w:bidi="hi-IN"/>
        </w:rPr>
        <w:tab/>
        <w:t>Логический анализ текста.</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3.1.Темпо-ритм произведения.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3.2. Фантазия и воображение. Создание рассказчиком  атмосферы произведения. Речевые этюды </w:t>
      </w:r>
      <w:r w:rsidRPr="00EB2BEE">
        <w:rPr>
          <w:rFonts w:ascii="Times New Roman" w:eastAsia="SimSun" w:hAnsi="Times New Roman" w:cs="Times New Roman"/>
          <w:kern w:val="1"/>
          <w:sz w:val="28"/>
          <w:szCs w:val="28"/>
          <w:lang w:eastAsia="hi-IN" w:bidi="hi-IN"/>
        </w:rPr>
        <w:t>«Сочинители сказочных историй», «Продолжи сказку», «Необычный поворот сюжета».</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3.3. Предлагаемые обстоятельства</w:t>
      </w:r>
      <w:r w:rsidRPr="00EB2BEE">
        <w:rPr>
          <w:rFonts w:ascii="Times New Roman" w:eastAsia="SimSun" w:hAnsi="Times New Roman" w:cs="Times New Roman"/>
          <w:kern w:val="1"/>
          <w:sz w:val="28"/>
          <w:szCs w:val="28"/>
          <w:lang w:eastAsia="hi-IN" w:bidi="hi-IN"/>
        </w:rPr>
        <w:t xml:space="preserve">. Обстоятельства времени, места действия ситуативно-личностного характера и их роль в развитии сюжетно-действенной линии. </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3.4.Разбор произведений. Исполнение  русских народных или авторских  сказок. Сказка, как маленький спектакль. </w:t>
      </w:r>
      <w:r w:rsidRPr="00EB2BEE">
        <w:rPr>
          <w:rFonts w:ascii="Times New Roman" w:eastAsia="SimSun" w:hAnsi="Times New Roman" w:cs="Times New Roman"/>
          <w:kern w:val="1"/>
          <w:sz w:val="28"/>
          <w:szCs w:val="28"/>
          <w:lang w:eastAsia="hi-IN" w:bidi="hi-IN"/>
        </w:rPr>
        <w:t xml:space="preserve">Образы русских  сказительниц прошлого. Собиратели сказок. Элементы   аутентичного исполнения (с говором). Современное исполнение. Юмор рассказчика. </w:t>
      </w:r>
      <w:r w:rsidRPr="00EB2BEE">
        <w:rPr>
          <w:rFonts w:ascii="Times New Roman" w:eastAsia="SimSun" w:hAnsi="Times New Roman" w:cs="Times New Roman"/>
          <w:b/>
          <w:kern w:val="1"/>
          <w:sz w:val="28"/>
          <w:szCs w:val="28"/>
          <w:lang w:eastAsia="hi-IN" w:bidi="hi-IN"/>
        </w:rPr>
        <w:tab/>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4.</w:t>
      </w:r>
      <w:r w:rsidRPr="00EB2BEE">
        <w:rPr>
          <w:rFonts w:ascii="Times New Roman" w:eastAsia="SimSun" w:hAnsi="Times New Roman" w:cs="Times New Roman"/>
          <w:b/>
          <w:kern w:val="1"/>
          <w:sz w:val="28"/>
          <w:szCs w:val="28"/>
          <w:lang w:eastAsia="hi-IN" w:bidi="hi-IN"/>
        </w:rPr>
        <w:tab/>
        <w:t>Культура речевого общения.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4.1.Обсуждение спектакля, концерта. Виды аргументации. </w:t>
      </w:r>
      <w:r w:rsidRPr="00EB2BEE">
        <w:rPr>
          <w:rFonts w:ascii="Times New Roman" w:eastAsia="SimSun" w:hAnsi="Times New Roman" w:cs="Times New Roman"/>
          <w:kern w:val="1"/>
          <w:sz w:val="28"/>
          <w:szCs w:val="28"/>
          <w:lang w:eastAsia="hi-IN" w:bidi="hi-IN"/>
        </w:rPr>
        <w:t>Беседа с педагогом. Логические, этические и чувственные аргументы. Преимущества и недостатки.</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5.</w:t>
      </w:r>
      <w:r w:rsidRPr="00EB2BEE">
        <w:rPr>
          <w:rFonts w:ascii="Times New Roman" w:eastAsia="SimSun" w:hAnsi="Times New Roman" w:cs="Times New Roman"/>
          <w:b/>
          <w:kern w:val="1"/>
          <w:sz w:val="28"/>
          <w:szCs w:val="28"/>
          <w:lang w:eastAsia="hi-IN" w:bidi="hi-IN"/>
        </w:rPr>
        <w:tab/>
        <w:t>Сценическая  речь</w:t>
      </w:r>
      <w:r w:rsidRPr="00EB2BEE">
        <w:rPr>
          <w:rFonts w:ascii="Times New Roman" w:eastAsia="SimSun" w:hAnsi="Times New Roman" w:cs="Times New Roman"/>
          <w:b/>
          <w:kern w:val="1"/>
          <w:sz w:val="28"/>
          <w:szCs w:val="28"/>
          <w:lang w:eastAsia="hi-IN" w:bidi="hi-IN"/>
        </w:rPr>
        <w:tab/>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5.1. Действенный анализ  монолога из пьесы и его  исполнение. </w:t>
      </w:r>
      <w:r w:rsidRPr="00EB2BEE">
        <w:rPr>
          <w:rFonts w:ascii="Times New Roman" w:eastAsia="SimSun" w:hAnsi="Times New Roman" w:cs="Times New Roman"/>
          <w:kern w:val="1"/>
          <w:sz w:val="28"/>
          <w:szCs w:val="28"/>
          <w:lang w:eastAsia="hi-IN" w:bidi="hi-IN"/>
        </w:rPr>
        <w:t xml:space="preserve">Предлагаемые обстоятельства, сверхзадача, сквозное действие, </w:t>
      </w:r>
      <w:r w:rsidRPr="00EB2BEE">
        <w:rPr>
          <w:rFonts w:ascii="Times New Roman" w:eastAsia="SimSun" w:hAnsi="Times New Roman" w:cs="Times New Roman"/>
          <w:kern w:val="1"/>
          <w:sz w:val="28"/>
          <w:szCs w:val="28"/>
          <w:lang w:eastAsia="hi-IN" w:bidi="hi-IN"/>
        </w:rPr>
        <w:lastRenderedPageBreak/>
        <w:t>контрдействие, оценка события.</w:t>
      </w:r>
      <w:r w:rsidRPr="00EB2BEE">
        <w:rPr>
          <w:rFonts w:ascii="Times New Roman" w:eastAsia="Calibri" w:hAnsi="Times New Roman" w:cs="Times New Roman"/>
          <w:sz w:val="28"/>
          <w:szCs w:val="28"/>
        </w:rPr>
        <w:t xml:space="preserve"> Линия роли. Второй план. Внутренний монолог. Видения. Характерность. </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6. Экзамен</w:t>
      </w:r>
      <w:r w:rsidRPr="00EB2BEE">
        <w:rPr>
          <w:rFonts w:ascii="Times New Roman" w:eastAsia="SimSun" w:hAnsi="Times New Roman" w:cs="Times New Roman"/>
          <w:b/>
          <w:kern w:val="1"/>
          <w:sz w:val="28"/>
          <w:szCs w:val="28"/>
          <w:lang w:eastAsia="hi-IN" w:bidi="hi-IN"/>
        </w:rPr>
        <w:tab/>
        <w:t xml:space="preserve">. </w:t>
      </w:r>
      <w:r w:rsidRPr="00EB2BEE">
        <w:rPr>
          <w:rFonts w:ascii="Times New Roman" w:eastAsia="SimSun" w:hAnsi="Times New Roman" w:cs="Times New Roman"/>
          <w:kern w:val="1"/>
          <w:sz w:val="28"/>
          <w:szCs w:val="28"/>
          <w:lang w:eastAsia="hi-IN" w:bidi="hi-IN"/>
        </w:rPr>
        <w:t>Литературный спектакль или литературно-музыкальная композиция по сказочным сюжетам с использованием монологов из пьес со сказочным сюжетом. А.Островский «Снегурочка». С.Маршак «Двенадцать месяцев», «Теремок», «</w:t>
      </w:r>
      <w:proofErr w:type="gramStart"/>
      <w:r w:rsidRPr="00EB2BEE">
        <w:rPr>
          <w:rFonts w:ascii="Times New Roman" w:eastAsia="SimSun" w:hAnsi="Times New Roman" w:cs="Times New Roman"/>
          <w:kern w:val="1"/>
          <w:sz w:val="28"/>
          <w:szCs w:val="28"/>
          <w:lang w:eastAsia="hi-IN" w:bidi="hi-IN"/>
        </w:rPr>
        <w:t>Сказка про козла</w:t>
      </w:r>
      <w:proofErr w:type="gramEnd"/>
      <w:r w:rsidRPr="00EB2BEE">
        <w:rPr>
          <w:rFonts w:ascii="Times New Roman" w:eastAsia="SimSun" w:hAnsi="Times New Roman" w:cs="Times New Roman"/>
          <w:kern w:val="1"/>
          <w:sz w:val="28"/>
          <w:szCs w:val="28"/>
          <w:lang w:eastAsia="hi-IN" w:bidi="hi-IN"/>
        </w:rPr>
        <w:t>», «Кошкин дом». Л. Шварц «Два клёна», «Дракон», «Сказка о потерянном времени», «Красная шапочка», «Обыкновенное чудо» и др.</w:t>
      </w:r>
    </w:p>
    <w:p w:rsidR="00EB2BEE" w:rsidRPr="00EB2BEE" w:rsidRDefault="00EB2BEE" w:rsidP="00EB2BEE">
      <w:pPr>
        <w:widowControl w:val="0"/>
        <w:tabs>
          <w:tab w:val="left" w:pos="1080"/>
        </w:tabs>
        <w:suppressAutoHyphens/>
        <w:spacing w:after="0" w:line="240" w:lineRule="auto"/>
        <w:jc w:val="center"/>
        <w:rPr>
          <w:rFonts w:ascii="Times New Roman" w:eastAsia="SimSun" w:hAnsi="Times New Roman" w:cs="Times New Roman"/>
          <w:b/>
          <w:kern w:val="1"/>
          <w:sz w:val="28"/>
          <w:szCs w:val="28"/>
          <w:lang w:eastAsia="hi-IN" w:bidi="hi-IN"/>
        </w:rPr>
      </w:pPr>
    </w:p>
    <w:p w:rsidR="00EB2BEE" w:rsidRPr="00EB2BEE" w:rsidRDefault="00EB2BEE" w:rsidP="00EB2BEE">
      <w:pPr>
        <w:widowControl w:val="0"/>
        <w:tabs>
          <w:tab w:val="left" w:pos="1080"/>
        </w:tabs>
        <w:suppressAutoHyphens/>
        <w:spacing w:after="0" w:line="36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Седьмой год обучения</w:t>
      </w:r>
    </w:p>
    <w:p w:rsidR="00EB2BEE" w:rsidRPr="00EB2BEE" w:rsidRDefault="00EB2BEE" w:rsidP="00EB2BEE">
      <w:pPr>
        <w:widowControl w:val="0"/>
        <w:suppressAutoHyphens/>
        <w:spacing w:after="0" w:line="276" w:lineRule="auto"/>
        <w:jc w:val="right"/>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Таблица 8</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307"/>
        <w:gridCol w:w="1559"/>
        <w:gridCol w:w="993"/>
        <w:gridCol w:w="993"/>
        <w:gridCol w:w="925"/>
      </w:tblGrid>
      <w:tr w:rsidR="00EB2BEE" w:rsidRPr="00EB2BEE" w:rsidTr="00355F5F">
        <w:trPr>
          <w:trHeight w:val="278"/>
          <w:jc w:val="center"/>
        </w:trPr>
        <w:tc>
          <w:tcPr>
            <w:tcW w:w="534"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4307"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559"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2911" w:type="dxa"/>
            <w:gridSpan w:val="3"/>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Общий объем времени (в часах)</w:t>
            </w:r>
          </w:p>
        </w:tc>
      </w:tr>
      <w:tr w:rsidR="00EB2BEE" w:rsidRPr="00EB2BEE" w:rsidTr="00355F5F">
        <w:trPr>
          <w:cantSplit/>
          <w:trHeight w:val="2355"/>
          <w:jc w:val="center"/>
        </w:trPr>
        <w:tc>
          <w:tcPr>
            <w:tcW w:w="534"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4307"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559"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93"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993"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925"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 занятия</w:t>
            </w:r>
          </w:p>
        </w:tc>
      </w:tr>
      <w:tr w:rsidR="00EB2BEE" w:rsidRPr="00EB2BEE" w:rsidTr="00355F5F">
        <w:trPr>
          <w:trHeight w:val="423"/>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307" w:type="dxa"/>
          </w:tcPr>
          <w:p w:rsidR="00EB2BEE" w:rsidRPr="00EB2BEE" w:rsidRDefault="00EB2BEE" w:rsidP="00EB2BEE">
            <w:pPr>
              <w:widowControl w:val="0"/>
              <w:tabs>
                <w:tab w:val="left" w:pos="1080"/>
              </w:tabs>
              <w:suppressAutoHyphens/>
              <w:spacing w:after="0" w:line="240" w:lineRule="auto"/>
              <w:jc w:val="center"/>
              <w:rPr>
                <w:rFonts w:ascii="Times New Roman" w:eastAsia="Calibri" w:hAnsi="Times New Roman" w:cs="Times New Roman"/>
                <w:sz w:val="28"/>
                <w:szCs w:val="28"/>
                <w:lang w:eastAsia="ru-RU"/>
              </w:rPr>
            </w:pP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c>
          <w:tcPr>
            <w:tcW w:w="92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r>
      <w:tr w:rsidR="00EB2BEE" w:rsidRPr="00EB2BEE" w:rsidTr="00355F5F">
        <w:trPr>
          <w:trHeight w:val="3108"/>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4307"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Техника речи.</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1.1.Тренинги-разминки, включающие в себя  дыхательн</w:t>
            </w:r>
            <w:proofErr w:type="gramStart"/>
            <w:r w:rsidRPr="00EB2BEE">
              <w:rPr>
                <w:rFonts w:ascii="Times New Roman" w:eastAsia="Calibri" w:hAnsi="Times New Roman" w:cs="Times New Roman"/>
                <w:sz w:val="28"/>
                <w:szCs w:val="28"/>
                <w:lang w:eastAsia="ru-RU"/>
              </w:rPr>
              <w:t>о-</w:t>
            </w:r>
            <w:proofErr w:type="gramEnd"/>
            <w:r w:rsidRPr="00EB2BEE">
              <w:rPr>
                <w:rFonts w:ascii="Times New Roman" w:eastAsia="Calibri" w:hAnsi="Times New Roman" w:cs="Times New Roman"/>
                <w:sz w:val="28"/>
                <w:szCs w:val="28"/>
                <w:lang w:eastAsia="ru-RU"/>
              </w:rPr>
              <w:t xml:space="preserve"> артикуляционные  и дикционные комплексы с движением и сюжетно-ролевым компонентом.</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1.3.Развитие силы голоса. Гекзаметр</w:t>
            </w:r>
          </w:p>
        </w:tc>
        <w:tc>
          <w:tcPr>
            <w:tcW w:w="1559"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2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4307" w:type="dxa"/>
          </w:tcPr>
          <w:p w:rsidR="00EB2BEE" w:rsidRPr="00EB2BEE" w:rsidRDefault="00EB2BEE" w:rsidP="00EB2BEE">
            <w:pPr>
              <w:spacing w:after="0" w:line="240" w:lineRule="auto"/>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Орфоэпия.</w:t>
            </w:r>
          </w:p>
          <w:p w:rsidR="00EB2BEE" w:rsidRPr="00EB2BEE" w:rsidRDefault="00EB2BEE" w:rsidP="00EB2BEE">
            <w:pPr>
              <w:spacing w:after="0" w:line="240" w:lineRule="auto"/>
              <w:rPr>
                <w:rFonts w:ascii="Times New Roman" w:eastAsia="SimSun" w:hAnsi="Times New Roman" w:cs="Times New Roman"/>
                <w:b/>
                <w:kern w:val="1"/>
                <w:sz w:val="28"/>
                <w:szCs w:val="28"/>
                <w:lang w:eastAsia="hi-IN" w:bidi="hi-IN"/>
              </w:rPr>
            </w:pPr>
            <w:r w:rsidRPr="00EB2BEE">
              <w:rPr>
                <w:rFonts w:ascii="Times New Roman" w:eastAsia="Calibri" w:hAnsi="Times New Roman" w:cs="Times New Roman"/>
                <w:sz w:val="28"/>
                <w:szCs w:val="28"/>
                <w:lang w:eastAsia="ru-RU"/>
              </w:rPr>
              <w:t>2.1</w:t>
            </w:r>
            <w:r w:rsidRPr="00EB2BEE">
              <w:rPr>
                <w:rFonts w:ascii="Times New Roman" w:eastAsia="Calibri" w:hAnsi="Times New Roman" w:cs="Times New Roman"/>
                <w:i/>
                <w:sz w:val="28"/>
                <w:szCs w:val="28"/>
                <w:lang w:eastAsia="ru-RU"/>
              </w:rPr>
              <w:t>.</w:t>
            </w:r>
            <w:r w:rsidRPr="00EB2BEE">
              <w:rPr>
                <w:rFonts w:ascii="Times New Roman" w:eastAsia="Calibri" w:hAnsi="Times New Roman" w:cs="Times New Roman"/>
                <w:sz w:val="28"/>
                <w:szCs w:val="28"/>
                <w:lang w:eastAsia="ru-RU"/>
              </w:rPr>
              <w:t xml:space="preserve">Сюжетно-ролевые  комплексы на основе отрывков из поэтических произведений для тренировки </w:t>
            </w:r>
            <w:r w:rsidRPr="00EB2BEE">
              <w:rPr>
                <w:rFonts w:ascii="Times New Roman" w:eastAsia="SimSun" w:hAnsi="Times New Roman" w:cs="Times New Roman"/>
                <w:kern w:val="1"/>
                <w:sz w:val="28"/>
                <w:szCs w:val="28"/>
                <w:lang w:eastAsia="hi-IN" w:bidi="hi-IN"/>
              </w:rPr>
              <w:t>согласных</w:t>
            </w:r>
            <w:r w:rsidRPr="00EB2BEE">
              <w:rPr>
                <w:rFonts w:ascii="Times New Roman" w:eastAsia="Calibri" w:hAnsi="Times New Roman" w:cs="Times New Roman"/>
                <w:sz w:val="28"/>
                <w:szCs w:val="28"/>
                <w:lang w:eastAsia="ru-RU"/>
              </w:rPr>
              <w:t>.</w:t>
            </w:r>
          </w:p>
        </w:tc>
        <w:tc>
          <w:tcPr>
            <w:tcW w:w="1559"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8</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2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4307" w:type="dxa"/>
          </w:tcPr>
          <w:p w:rsidR="00EB2BEE" w:rsidRPr="00EB2BEE" w:rsidRDefault="00EB2BEE" w:rsidP="00EB2BEE">
            <w:pPr>
              <w:spacing w:after="0" w:line="240" w:lineRule="auto"/>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Логический анализ текста.</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3.1.Действенный анализ текста.</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3.2. Общая сверхзадача и задачи эпизодов.</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3.3.Понятие перспективы словесного действия чтеца и актёра. </w:t>
            </w:r>
          </w:p>
          <w:p w:rsidR="00EB2BEE" w:rsidRPr="00EB2BEE" w:rsidRDefault="00EB2BEE" w:rsidP="00EB2BEE">
            <w:pPr>
              <w:spacing w:after="0" w:line="240" w:lineRule="auto"/>
              <w:rPr>
                <w:rFonts w:ascii="Times New Roman" w:eastAsia="SimSun" w:hAnsi="Times New Roman" w:cs="Times New Roman"/>
                <w:b/>
                <w:kern w:val="1"/>
                <w:sz w:val="28"/>
                <w:szCs w:val="28"/>
                <w:lang w:eastAsia="hi-IN" w:bidi="hi-IN"/>
              </w:rPr>
            </w:pPr>
            <w:r w:rsidRPr="00EB2BEE">
              <w:rPr>
                <w:rFonts w:ascii="Times New Roman" w:eastAsia="Calibri" w:hAnsi="Times New Roman" w:cs="Times New Roman"/>
                <w:sz w:val="28"/>
                <w:szCs w:val="28"/>
                <w:lang w:eastAsia="ru-RU"/>
              </w:rPr>
              <w:t>3.4.Разбор произведений. Исполнение  произведений различных жанров</w:t>
            </w:r>
          </w:p>
        </w:tc>
        <w:tc>
          <w:tcPr>
            <w:tcW w:w="1559"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lastRenderedPageBreak/>
              <w:t>Урок в индивидуаль</w:t>
            </w:r>
            <w:r w:rsidRPr="00EB2BEE">
              <w:rPr>
                <w:rFonts w:ascii="Times New Roman" w:eastAsia="Calibri" w:hAnsi="Times New Roman" w:cs="Times New Roman"/>
                <w:sz w:val="24"/>
                <w:szCs w:val="24"/>
                <w:lang w:eastAsia="ru-RU"/>
              </w:rPr>
              <w:lastRenderedPageBreak/>
              <w:t>ной форме</w:t>
            </w: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lastRenderedPageBreak/>
              <w:t>34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30</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93"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17</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15</w:t>
            </w:r>
          </w:p>
        </w:tc>
        <w:tc>
          <w:tcPr>
            <w:tcW w:w="925"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17</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15</w:t>
            </w: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4</w:t>
            </w:r>
          </w:p>
        </w:tc>
        <w:tc>
          <w:tcPr>
            <w:tcW w:w="4307" w:type="dxa"/>
          </w:tcPr>
          <w:p w:rsidR="00EB2BEE" w:rsidRPr="00EB2BEE" w:rsidRDefault="00EB2BEE" w:rsidP="00EB2BEE">
            <w:pPr>
              <w:spacing w:after="0" w:line="240" w:lineRule="auto"/>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Культура речевого общения.</w:t>
            </w:r>
          </w:p>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rPr>
              <w:t>4.1.</w:t>
            </w:r>
            <w:r w:rsidRPr="00EB2BEE">
              <w:rPr>
                <w:rFonts w:ascii="Times New Roman" w:eastAsia="Calibri" w:hAnsi="Times New Roman" w:cs="Times New Roman"/>
                <w:sz w:val="28"/>
                <w:szCs w:val="28"/>
                <w:lang w:eastAsia="ru-RU"/>
              </w:rPr>
              <w:t>Искусство дискуссии</w:t>
            </w:r>
          </w:p>
        </w:tc>
        <w:tc>
          <w:tcPr>
            <w:tcW w:w="1559"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92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3022"/>
          <w:jc w:val="center"/>
        </w:trPr>
        <w:tc>
          <w:tcPr>
            <w:tcW w:w="534" w:type="dxa"/>
          </w:tcPr>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5.</w:t>
            </w:r>
          </w:p>
        </w:tc>
        <w:tc>
          <w:tcPr>
            <w:tcW w:w="4307" w:type="dxa"/>
          </w:tcPr>
          <w:p w:rsidR="00EB2BEE" w:rsidRPr="00EB2BEE" w:rsidRDefault="00EB2BEE" w:rsidP="00EB2BEE">
            <w:pPr>
              <w:spacing w:after="0" w:line="276" w:lineRule="auto"/>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Сценическая  речь</w:t>
            </w:r>
            <w:r w:rsidRPr="00EB2BEE">
              <w:rPr>
                <w:rFonts w:ascii="Times New Roman" w:eastAsia="Calibri" w:hAnsi="Times New Roman" w:cs="Times New Roman"/>
                <w:b/>
                <w:i/>
                <w:sz w:val="28"/>
                <w:szCs w:val="28"/>
              </w:rPr>
              <w:tab/>
            </w:r>
          </w:p>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5.1. Исполнение монологов  из пьес различных  жанров. Характерность. Приспособления. </w:t>
            </w:r>
          </w:p>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5.2. Внутренний монолог. Второй план.</w:t>
            </w:r>
          </w:p>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5.3. Объекты сценического внимания</w:t>
            </w:r>
          </w:p>
        </w:tc>
        <w:tc>
          <w:tcPr>
            <w:tcW w:w="1559"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p w:rsidR="00EB2BEE" w:rsidRPr="00EB2BEE" w:rsidRDefault="00EB2BEE" w:rsidP="00EB2BEE">
            <w:pPr>
              <w:spacing w:after="0" w:line="276" w:lineRule="auto"/>
              <w:rPr>
                <w:rFonts w:ascii="Times New Roman" w:eastAsia="Calibri" w:hAnsi="Times New Roman" w:cs="Times New Roman"/>
                <w:sz w:val="28"/>
                <w:szCs w:val="28"/>
              </w:rPr>
            </w:pPr>
          </w:p>
        </w:tc>
        <w:tc>
          <w:tcPr>
            <w:tcW w:w="993" w:type="dxa"/>
          </w:tcPr>
          <w:p w:rsidR="00EB2BEE" w:rsidRPr="00EB2BEE" w:rsidRDefault="00EB2BEE" w:rsidP="00EB2BEE">
            <w:pPr>
              <w:spacing w:after="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6</w:t>
            </w: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2</w:t>
            </w:r>
          </w:p>
          <w:p w:rsidR="00EB2BEE" w:rsidRPr="00EB2BEE" w:rsidRDefault="00EB2BEE" w:rsidP="00EB2BEE">
            <w:pPr>
              <w:spacing w:after="0" w:line="276" w:lineRule="auto"/>
              <w:jc w:val="center"/>
              <w:rPr>
                <w:rFonts w:ascii="Times New Roman" w:eastAsia="Calibri" w:hAnsi="Times New Roman" w:cs="Times New Roman"/>
                <w:sz w:val="28"/>
                <w:szCs w:val="28"/>
              </w:rPr>
            </w:pPr>
          </w:p>
          <w:p w:rsidR="00EB2BEE" w:rsidRPr="00EB2BEE" w:rsidRDefault="00EB2BEE" w:rsidP="00EB2BEE">
            <w:pPr>
              <w:spacing w:after="0" w:line="276" w:lineRule="auto"/>
              <w:jc w:val="center"/>
              <w:rPr>
                <w:rFonts w:ascii="Times New Roman" w:eastAsia="Calibri" w:hAnsi="Times New Roman" w:cs="Times New Roman"/>
                <w:sz w:val="28"/>
                <w:szCs w:val="28"/>
              </w:rPr>
            </w:pP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2</w:t>
            </w:r>
          </w:p>
          <w:p w:rsidR="00EB2BEE" w:rsidRPr="00EB2BEE" w:rsidRDefault="00EB2BEE" w:rsidP="00EB2BEE">
            <w:pPr>
              <w:spacing w:after="0" w:line="276" w:lineRule="auto"/>
              <w:jc w:val="center"/>
              <w:rPr>
                <w:rFonts w:ascii="Times New Roman" w:eastAsia="Calibri" w:hAnsi="Times New Roman" w:cs="Times New Roman"/>
                <w:sz w:val="28"/>
                <w:szCs w:val="28"/>
              </w:rPr>
            </w:pP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2</w:t>
            </w:r>
          </w:p>
        </w:tc>
        <w:tc>
          <w:tcPr>
            <w:tcW w:w="993" w:type="dxa"/>
          </w:tcPr>
          <w:p w:rsidR="00EB2BEE" w:rsidRPr="00EB2BEE" w:rsidRDefault="00EB2BEE" w:rsidP="00EB2BEE">
            <w:pPr>
              <w:spacing w:after="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3</w:t>
            </w: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p w:rsidR="00EB2BEE" w:rsidRPr="00EB2BEE" w:rsidRDefault="00EB2BEE" w:rsidP="00EB2BEE">
            <w:pPr>
              <w:spacing w:after="0" w:line="276" w:lineRule="auto"/>
              <w:jc w:val="center"/>
              <w:rPr>
                <w:rFonts w:ascii="Times New Roman" w:eastAsia="Calibri" w:hAnsi="Times New Roman" w:cs="Times New Roman"/>
                <w:sz w:val="28"/>
                <w:szCs w:val="28"/>
              </w:rPr>
            </w:pPr>
          </w:p>
          <w:p w:rsidR="00EB2BEE" w:rsidRPr="00EB2BEE" w:rsidRDefault="00EB2BEE" w:rsidP="00EB2BEE">
            <w:pPr>
              <w:spacing w:after="0" w:line="276" w:lineRule="auto"/>
              <w:jc w:val="center"/>
              <w:rPr>
                <w:rFonts w:ascii="Times New Roman" w:eastAsia="Calibri" w:hAnsi="Times New Roman" w:cs="Times New Roman"/>
                <w:sz w:val="28"/>
                <w:szCs w:val="28"/>
              </w:rPr>
            </w:pP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p w:rsidR="00EB2BEE" w:rsidRPr="00EB2BEE" w:rsidRDefault="00EB2BEE" w:rsidP="00EB2BEE">
            <w:pPr>
              <w:spacing w:after="0" w:line="276" w:lineRule="auto"/>
              <w:jc w:val="center"/>
              <w:rPr>
                <w:rFonts w:ascii="Times New Roman" w:eastAsia="Calibri" w:hAnsi="Times New Roman" w:cs="Times New Roman"/>
                <w:sz w:val="28"/>
                <w:szCs w:val="28"/>
              </w:rPr>
            </w:pP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tc>
        <w:tc>
          <w:tcPr>
            <w:tcW w:w="925" w:type="dxa"/>
          </w:tcPr>
          <w:p w:rsidR="00EB2BEE" w:rsidRPr="00EB2BEE" w:rsidRDefault="00EB2BEE" w:rsidP="00EB2BEE">
            <w:pPr>
              <w:spacing w:after="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3</w:t>
            </w: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p w:rsidR="00EB2BEE" w:rsidRPr="00EB2BEE" w:rsidRDefault="00EB2BEE" w:rsidP="00EB2BEE">
            <w:pPr>
              <w:spacing w:after="0" w:line="276" w:lineRule="auto"/>
              <w:jc w:val="center"/>
              <w:rPr>
                <w:rFonts w:ascii="Times New Roman" w:eastAsia="Calibri" w:hAnsi="Times New Roman" w:cs="Times New Roman"/>
                <w:sz w:val="28"/>
                <w:szCs w:val="28"/>
              </w:rPr>
            </w:pPr>
          </w:p>
          <w:p w:rsidR="00EB2BEE" w:rsidRPr="00EB2BEE" w:rsidRDefault="00EB2BEE" w:rsidP="00EB2BEE">
            <w:pPr>
              <w:spacing w:after="0" w:line="276" w:lineRule="auto"/>
              <w:jc w:val="center"/>
              <w:rPr>
                <w:rFonts w:ascii="Times New Roman" w:eastAsia="Calibri" w:hAnsi="Times New Roman" w:cs="Times New Roman"/>
                <w:sz w:val="28"/>
                <w:szCs w:val="28"/>
              </w:rPr>
            </w:pP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p w:rsidR="00EB2BEE" w:rsidRPr="00EB2BEE" w:rsidRDefault="00EB2BEE" w:rsidP="00EB2BEE">
            <w:pPr>
              <w:spacing w:after="0" w:line="276" w:lineRule="auto"/>
              <w:jc w:val="center"/>
              <w:rPr>
                <w:rFonts w:ascii="Times New Roman" w:eastAsia="Calibri" w:hAnsi="Times New Roman" w:cs="Times New Roman"/>
                <w:sz w:val="28"/>
                <w:szCs w:val="28"/>
              </w:rPr>
            </w:pP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4307"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Итоговый показ</w:t>
            </w:r>
          </w:p>
        </w:tc>
        <w:tc>
          <w:tcPr>
            <w:tcW w:w="1559" w:type="dxa"/>
          </w:tcPr>
          <w:p w:rsidR="00EB2BEE" w:rsidRPr="00EB2BEE" w:rsidRDefault="00EB2BEE" w:rsidP="00EB2BEE">
            <w:pPr>
              <w:spacing w:after="0" w:line="240" w:lineRule="auto"/>
              <w:jc w:val="center"/>
              <w:rPr>
                <w:rFonts w:ascii="Times New Roman" w:eastAsia="Calibri" w:hAnsi="Times New Roman" w:cs="Times New Roman"/>
                <w:lang w:eastAsia="ru-RU"/>
              </w:rPr>
            </w:pPr>
            <w:r w:rsidRPr="00EB2BEE">
              <w:rPr>
                <w:rFonts w:ascii="Times New Roman" w:eastAsia="Calibri" w:hAnsi="Times New Roman" w:cs="Times New Roman"/>
                <w:lang w:eastAsia="ru-RU"/>
              </w:rPr>
              <w:t>Концерт из произведений различных жаров</w:t>
            </w: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2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529"/>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w:t>
            </w:r>
          </w:p>
        </w:tc>
        <w:tc>
          <w:tcPr>
            <w:tcW w:w="4307"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Консультации</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2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r>
      <w:tr w:rsidR="00EB2BEE" w:rsidRPr="00EB2BEE" w:rsidTr="00355F5F">
        <w:trPr>
          <w:trHeight w:val="459"/>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307"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Итого с консультациями: </w:t>
            </w:r>
          </w:p>
        </w:tc>
        <w:tc>
          <w:tcPr>
            <w:tcW w:w="4470" w:type="dxa"/>
            <w:gridSpan w:val="4"/>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70 часов</w:t>
            </w:r>
          </w:p>
        </w:tc>
      </w:tr>
    </w:tbl>
    <w:p w:rsidR="00EB2BEE" w:rsidRPr="00EB2BEE" w:rsidRDefault="00EB2BEE" w:rsidP="00EB2BEE">
      <w:pPr>
        <w:widowControl w:val="0"/>
        <w:suppressAutoHyphens/>
        <w:spacing w:after="0" w:line="360" w:lineRule="auto"/>
        <w:jc w:val="center"/>
        <w:rPr>
          <w:rFonts w:ascii="Times New Roman" w:eastAsia="SimSun" w:hAnsi="Times New Roman" w:cs="Times New Roman"/>
          <w:b/>
          <w:kern w:val="1"/>
          <w:sz w:val="28"/>
          <w:szCs w:val="28"/>
          <w:lang w:eastAsia="hi-IN" w:bidi="hi-IN"/>
        </w:rPr>
      </w:pPr>
    </w:p>
    <w:p w:rsidR="00EB2BEE" w:rsidRPr="00EB2BEE" w:rsidRDefault="00EB2BEE" w:rsidP="00EB2BEE">
      <w:pPr>
        <w:widowControl w:val="0"/>
        <w:suppressAutoHyphens/>
        <w:spacing w:after="0" w:line="36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Годовые требования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1.</w:t>
      </w:r>
      <w:r w:rsidRPr="00EB2BEE">
        <w:rPr>
          <w:rFonts w:ascii="Times New Roman" w:eastAsia="SimSun" w:hAnsi="Times New Roman" w:cs="Times New Roman"/>
          <w:b/>
          <w:kern w:val="1"/>
          <w:sz w:val="28"/>
          <w:szCs w:val="28"/>
          <w:lang w:eastAsia="hi-IN" w:bidi="hi-IN"/>
        </w:rPr>
        <w:tab/>
        <w:t>Техника речи.</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1.1. Тренинги-разминки, включающие в себя  дыхательн</w:t>
      </w:r>
      <w:proofErr w:type="gramStart"/>
      <w:r w:rsidRPr="00EB2BEE">
        <w:rPr>
          <w:rFonts w:ascii="Times New Roman" w:eastAsia="SimSun" w:hAnsi="Times New Roman" w:cs="Times New Roman"/>
          <w:b/>
          <w:kern w:val="1"/>
          <w:sz w:val="28"/>
          <w:szCs w:val="28"/>
          <w:lang w:eastAsia="hi-IN" w:bidi="hi-IN"/>
        </w:rPr>
        <w:t>о-</w:t>
      </w:r>
      <w:proofErr w:type="gramEnd"/>
      <w:r w:rsidRPr="00EB2BEE">
        <w:rPr>
          <w:rFonts w:ascii="Times New Roman" w:eastAsia="SimSun" w:hAnsi="Times New Roman" w:cs="Times New Roman"/>
          <w:b/>
          <w:kern w:val="1"/>
          <w:sz w:val="28"/>
          <w:szCs w:val="28"/>
          <w:lang w:eastAsia="hi-IN" w:bidi="hi-IN"/>
        </w:rPr>
        <w:t xml:space="preserve"> артикуляционные  и дикционные комплексы с движением и сюжетно-ролевым компонентом. </w:t>
      </w:r>
      <w:r w:rsidRPr="00EB2BEE">
        <w:rPr>
          <w:rFonts w:ascii="Times New Roman" w:eastAsia="SimSun" w:hAnsi="Times New Roman" w:cs="Times New Roman"/>
          <w:kern w:val="1"/>
          <w:sz w:val="28"/>
          <w:szCs w:val="28"/>
          <w:lang w:eastAsia="hi-IN" w:bidi="hi-IN"/>
        </w:rPr>
        <w:t>Сюжетные упражнения на основе поэзии, фольклора  с более интенсивными  и темповыми элементами движения и поставленной актёрской задачей.</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1.2. Развитие силы голоса. Гекзаметр. </w:t>
      </w:r>
      <w:r w:rsidRPr="00EB2BEE">
        <w:rPr>
          <w:rFonts w:ascii="Times New Roman" w:eastAsia="SimSun" w:hAnsi="Times New Roman" w:cs="Times New Roman"/>
          <w:kern w:val="1"/>
          <w:sz w:val="28"/>
          <w:szCs w:val="28"/>
          <w:lang w:eastAsia="hi-IN" w:bidi="hi-IN"/>
        </w:rPr>
        <w:t xml:space="preserve">Гомер. Илиада. Одиссея. Отрывки для исполнения с повышением и понижением силы и высотности голоса. </w:t>
      </w:r>
      <w:r w:rsidRPr="00EB2BEE">
        <w:rPr>
          <w:rFonts w:ascii="Times New Roman" w:eastAsia="SimSun" w:hAnsi="Times New Roman" w:cs="Times New Roman"/>
          <w:kern w:val="1"/>
          <w:sz w:val="28"/>
          <w:szCs w:val="28"/>
          <w:lang w:eastAsia="hi-IN" w:bidi="hi-IN"/>
        </w:rPr>
        <w:lastRenderedPageBreak/>
        <w:t>Исполнение с элементами движения.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2.</w:t>
      </w:r>
      <w:r w:rsidRPr="00EB2BEE">
        <w:rPr>
          <w:rFonts w:ascii="Times New Roman" w:eastAsia="SimSun" w:hAnsi="Times New Roman" w:cs="Times New Roman"/>
          <w:b/>
          <w:kern w:val="1"/>
          <w:sz w:val="28"/>
          <w:szCs w:val="28"/>
          <w:lang w:eastAsia="hi-IN" w:bidi="hi-IN"/>
        </w:rPr>
        <w:tab/>
        <w:t>Орфоэпия.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2.1. Сюжетно-ролевые  комплексы на основе отрывков из поэтических произведений для  тренировки согласных</w:t>
      </w:r>
      <w:r w:rsidRPr="00EB2BEE">
        <w:rPr>
          <w:rFonts w:ascii="Times New Roman" w:eastAsia="SimSun" w:hAnsi="Times New Roman" w:cs="Times New Roman"/>
          <w:kern w:val="1"/>
          <w:sz w:val="28"/>
          <w:szCs w:val="28"/>
          <w:lang w:eastAsia="hi-IN" w:bidi="hi-IN"/>
        </w:rPr>
        <w:t>. Комплекс с усложненным сочетанием согласных.  Освоение самостоятельного ведения тренинга с учётом возрастных категорий.</w:t>
      </w:r>
      <w:r w:rsidRPr="00EB2BEE">
        <w:rPr>
          <w:rFonts w:ascii="Times New Roman" w:eastAsia="SimSun" w:hAnsi="Times New Roman" w:cs="Times New Roman"/>
          <w:kern w:val="1"/>
          <w:sz w:val="28"/>
          <w:szCs w:val="28"/>
          <w:lang w:eastAsia="hi-IN" w:bidi="hi-IN"/>
        </w:rPr>
        <w:tab/>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3.</w:t>
      </w:r>
      <w:r w:rsidRPr="00EB2BEE">
        <w:rPr>
          <w:rFonts w:ascii="Times New Roman" w:eastAsia="SimSun" w:hAnsi="Times New Roman" w:cs="Times New Roman"/>
          <w:b/>
          <w:kern w:val="1"/>
          <w:sz w:val="28"/>
          <w:szCs w:val="28"/>
          <w:lang w:eastAsia="hi-IN" w:bidi="hi-IN"/>
        </w:rPr>
        <w:tab/>
        <w:t>Логический анализ текста.</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3.1. Действенный анализ текста. </w:t>
      </w:r>
      <w:r w:rsidRPr="00EB2BEE">
        <w:rPr>
          <w:rFonts w:ascii="Times New Roman" w:eastAsia="SimSun" w:hAnsi="Times New Roman" w:cs="Times New Roman"/>
          <w:kern w:val="1"/>
          <w:sz w:val="28"/>
          <w:szCs w:val="28"/>
          <w:lang w:eastAsia="hi-IN" w:bidi="hi-IN"/>
        </w:rPr>
        <w:t>Предлагаемые обстоятельства, сверхзадача, сквозное действие, контрдействие, события, оценки. Линия роли. Второй план. Внутренний монолог. Видения. Характерность.</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 3.2. Общая сверхзадача и задачи эпизодов. </w:t>
      </w:r>
      <w:r w:rsidRPr="00EB2BEE">
        <w:rPr>
          <w:rFonts w:ascii="Times New Roman" w:eastAsia="SimSun" w:hAnsi="Times New Roman" w:cs="Times New Roman"/>
          <w:kern w:val="1"/>
          <w:sz w:val="28"/>
          <w:szCs w:val="28"/>
          <w:lang w:eastAsia="hi-IN" w:bidi="hi-IN"/>
        </w:rPr>
        <w:t>Сверхзадача, как идея в действии. Развитие задач и оценок фактов от эпизода к эпизоду. Выделение ключевого эпизода в тексте. Сквозное действие.</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3.3. Понятие перспективы словесного действия чтеца и актёра. </w:t>
      </w:r>
      <w:r w:rsidRPr="00EB2BEE">
        <w:rPr>
          <w:rFonts w:ascii="Times New Roman" w:eastAsia="SimSun" w:hAnsi="Times New Roman" w:cs="Times New Roman"/>
          <w:kern w:val="1"/>
          <w:sz w:val="28"/>
          <w:szCs w:val="28"/>
          <w:lang w:eastAsia="hi-IN" w:bidi="hi-IN"/>
        </w:rPr>
        <w:t>Последовательность повествования для постепенного раскрытия  рассказчиком темы и авторской идеи произведения. Структура и этапность рассказа. Интрига. Атмосфера.</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3.4. Разбор произведений. Исполнение  произведений различных жанров.</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Работа над репертуаром. Поэзия. Проза. Юмор. Басни. Монологи из пьес. </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4. Культура речевого общения.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4.1. Искусство дискуссии.</w:t>
      </w:r>
      <w:r w:rsidRPr="00EB2BEE">
        <w:rPr>
          <w:rFonts w:ascii="Times New Roman" w:eastAsia="SimSun" w:hAnsi="Times New Roman" w:cs="Times New Roman"/>
          <w:b/>
          <w:kern w:val="1"/>
          <w:sz w:val="28"/>
          <w:szCs w:val="28"/>
          <w:lang w:eastAsia="hi-IN" w:bidi="hi-IN"/>
        </w:rPr>
        <w:tab/>
      </w:r>
      <w:r w:rsidRPr="00EB2BEE">
        <w:rPr>
          <w:rFonts w:ascii="Times New Roman" w:eastAsia="SimSun" w:hAnsi="Times New Roman" w:cs="Times New Roman"/>
          <w:kern w:val="1"/>
          <w:sz w:val="28"/>
          <w:szCs w:val="28"/>
          <w:lang w:eastAsia="hi-IN" w:bidi="hi-IN"/>
        </w:rPr>
        <w:t>Дискуссия об увиденном спектакле, концерте, о посещённых выставках</w:t>
      </w:r>
      <w:r w:rsidRPr="00EB2BEE">
        <w:rPr>
          <w:rFonts w:ascii="Times New Roman" w:eastAsia="SimSun" w:hAnsi="Times New Roman" w:cs="Times New Roman"/>
          <w:b/>
          <w:kern w:val="1"/>
          <w:sz w:val="28"/>
          <w:szCs w:val="28"/>
          <w:lang w:eastAsia="hi-IN" w:bidi="hi-IN"/>
        </w:rPr>
        <w:t xml:space="preserve">. </w:t>
      </w:r>
      <w:r w:rsidRPr="00EB2BEE">
        <w:rPr>
          <w:rFonts w:ascii="Times New Roman" w:eastAsia="SimSun" w:hAnsi="Times New Roman" w:cs="Times New Roman"/>
          <w:kern w:val="1"/>
          <w:sz w:val="28"/>
          <w:szCs w:val="28"/>
          <w:lang w:eastAsia="hi-IN" w:bidi="hi-IN"/>
        </w:rPr>
        <w:t>Аргументы. Использование приобретённых знаний в области культуры и театра при изучении предметов программы «Искусство театра».</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5.</w:t>
      </w:r>
      <w:r w:rsidRPr="00EB2BEE">
        <w:rPr>
          <w:rFonts w:ascii="Times New Roman" w:eastAsia="SimSun" w:hAnsi="Times New Roman" w:cs="Times New Roman"/>
          <w:b/>
          <w:kern w:val="1"/>
          <w:sz w:val="28"/>
          <w:szCs w:val="28"/>
          <w:lang w:eastAsia="hi-IN" w:bidi="hi-IN"/>
        </w:rPr>
        <w:tab/>
        <w:t>Сценическая  речь</w:t>
      </w:r>
      <w:r w:rsidRPr="00EB2BEE">
        <w:rPr>
          <w:rFonts w:ascii="Times New Roman" w:eastAsia="SimSun" w:hAnsi="Times New Roman" w:cs="Times New Roman"/>
          <w:b/>
          <w:kern w:val="1"/>
          <w:sz w:val="28"/>
          <w:szCs w:val="28"/>
          <w:lang w:eastAsia="hi-IN" w:bidi="hi-IN"/>
        </w:rPr>
        <w:tab/>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5.1. Исполнение монологов  из пьес различных  жанров. Характерность. Приспособления.</w:t>
      </w:r>
      <w:r w:rsidRPr="00EB2BEE">
        <w:rPr>
          <w:rFonts w:ascii="Times New Roman" w:eastAsia="SimSun" w:hAnsi="Times New Roman" w:cs="Times New Roman"/>
          <w:kern w:val="1"/>
          <w:sz w:val="28"/>
          <w:szCs w:val="28"/>
          <w:lang w:eastAsia="hi-IN" w:bidi="hi-IN"/>
        </w:rPr>
        <w:t xml:space="preserve"> Драма. Комедия. Особенности жанров. Структура монолога. Речевая характерность.</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5.2. Внутренний монолог. Второй план. </w:t>
      </w:r>
      <w:r w:rsidRPr="00EB2BEE">
        <w:rPr>
          <w:rFonts w:ascii="Times New Roman" w:eastAsia="SimSun" w:hAnsi="Times New Roman" w:cs="Times New Roman"/>
          <w:kern w:val="1"/>
          <w:sz w:val="28"/>
          <w:szCs w:val="28"/>
          <w:lang w:eastAsia="hi-IN" w:bidi="hi-IN"/>
        </w:rPr>
        <w:t xml:space="preserve">Отношение героя к событиям, </w:t>
      </w:r>
      <w:r w:rsidRPr="00EB2BEE">
        <w:rPr>
          <w:rFonts w:ascii="Times New Roman" w:eastAsia="SimSun" w:hAnsi="Times New Roman" w:cs="Times New Roman"/>
          <w:kern w:val="1"/>
          <w:sz w:val="28"/>
          <w:szCs w:val="28"/>
          <w:lang w:eastAsia="hi-IN" w:bidi="hi-IN"/>
        </w:rPr>
        <w:lastRenderedPageBreak/>
        <w:t>фактам, другим персонажам, обстоятельства. Зависимость внутреннего монолога героя от сверхзадачи. Текст и подтекст.</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5.3. Объекты сценического внимания.</w:t>
      </w:r>
      <w:r w:rsidRPr="00EB2BEE">
        <w:rPr>
          <w:rFonts w:ascii="Times New Roman" w:eastAsia="SimSun" w:hAnsi="Times New Roman" w:cs="Times New Roman"/>
          <w:b/>
          <w:kern w:val="1"/>
          <w:sz w:val="28"/>
          <w:szCs w:val="28"/>
          <w:lang w:eastAsia="hi-IN" w:bidi="hi-IN"/>
        </w:rPr>
        <w:tab/>
      </w:r>
      <w:r w:rsidRPr="00EB2BEE">
        <w:rPr>
          <w:rFonts w:ascii="Times New Roman" w:eastAsia="SimSun" w:hAnsi="Times New Roman" w:cs="Times New Roman"/>
          <w:kern w:val="1"/>
          <w:sz w:val="28"/>
          <w:szCs w:val="28"/>
          <w:lang w:eastAsia="hi-IN" w:bidi="hi-IN"/>
        </w:rPr>
        <w:t>Круги внимания. Внутренние и внешние объекты. Видения.</w:t>
      </w:r>
    </w:p>
    <w:p w:rsidR="00EB2BEE" w:rsidRPr="00EB2BEE" w:rsidRDefault="00EB2BEE" w:rsidP="00EB2BEE">
      <w:pPr>
        <w:widowControl w:val="0"/>
        <w:suppressAutoHyphens/>
        <w:spacing w:after="0" w:line="360" w:lineRule="auto"/>
        <w:jc w:val="center"/>
        <w:rPr>
          <w:rFonts w:ascii="Times New Roman" w:eastAsia="Calibri" w:hAnsi="Times New Roman" w:cs="Times New Roman"/>
          <w:b/>
          <w:sz w:val="28"/>
          <w:szCs w:val="28"/>
          <w:lang w:eastAsia="ru-RU"/>
        </w:rPr>
      </w:pPr>
      <w:r w:rsidRPr="00EB2BEE">
        <w:rPr>
          <w:rFonts w:ascii="Times New Roman" w:eastAsia="SimSun" w:hAnsi="Times New Roman" w:cs="Times New Roman"/>
          <w:b/>
          <w:kern w:val="1"/>
          <w:sz w:val="28"/>
          <w:szCs w:val="28"/>
          <w:lang w:eastAsia="hi-IN" w:bidi="hi-IN"/>
        </w:rPr>
        <w:t>6.</w:t>
      </w:r>
      <w:r w:rsidRPr="00EB2BEE">
        <w:rPr>
          <w:rFonts w:ascii="Times New Roman" w:eastAsia="SimSun" w:hAnsi="Times New Roman" w:cs="Times New Roman"/>
          <w:b/>
          <w:kern w:val="1"/>
          <w:sz w:val="28"/>
          <w:szCs w:val="28"/>
          <w:lang w:eastAsia="hi-IN" w:bidi="hi-IN"/>
        </w:rPr>
        <w:tab/>
        <w:t>Итоговый показ</w:t>
      </w:r>
      <w:r w:rsidRPr="00EB2BEE">
        <w:rPr>
          <w:rFonts w:ascii="Times New Roman" w:eastAsia="SimSun" w:hAnsi="Times New Roman" w:cs="Times New Roman"/>
          <w:b/>
          <w:kern w:val="1"/>
          <w:sz w:val="28"/>
          <w:szCs w:val="28"/>
          <w:lang w:eastAsia="hi-IN" w:bidi="hi-IN"/>
        </w:rPr>
        <w:tab/>
      </w:r>
      <w:r w:rsidRPr="00EB2BEE">
        <w:rPr>
          <w:rFonts w:ascii="Times New Roman" w:eastAsia="SimSun" w:hAnsi="Times New Roman" w:cs="Times New Roman"/>
          <w:kern w:val="1"/>
          <w:sz w:val="28"/>
          <w:szCs w:val="28"/>
          <w:lang w:eastAsia="hi-IN" w:bidi="hi-IN"/>
        </w:rPr>
        <w:t>в виде концерта из произведений различных жанров.</w:t>
      </w:r>
      <w:r w:rsidRPr="00EB2BEE">
        <w:rPr>
          <w:rFonts w:ascii="Times New Roman" w:eastAsia="SimSun" w:hAnsi="Times New Roman" w:cs="Times New Roman"/>
          <w:kern w:val="1"/>
          <w:sz w:val="28"/>
          <w:szCs w:val="28"/>
          <w:lang w:eastAsia="hi-IN" w:bidi="hi-IN"/>
        </w:rPr>
        <w:tab/>
      </w:r>
      <w:r w:rsidRPr="00EB2BEE">
        <w:rPr>
          <w:rFonts w:ascii="Times New Roman" w:eastAsia="SimSun" w:hAnsi="Times New Roman" w:cs="Times New Roman"/>
          <w:kern w:val="1"/>
          <w:sz w:val="28"/>
          <w:szCs w:val="28"/>
          <w:lang w:eastAsia="hi-IN" w:bidi="hi-IN"/>
        </w:rPr>
        <w:tab/>
      </w:r>
      <w:r w:rsidRPr="00EB2BEE">
        <w:rPr>
          <w:rFonts w:ascii="Times New Roman" w:eastAsia="SimSun" w:hAnsi="Times New Roman" w:cs="Times New Roman"/>
          <w:kern w:val="1"/>
          <w:sz w:val="28"/>
          <w:szCs w:val="28"/>
          <w:lang w:eastAsia="hi-IN" w:bidi="hi-IN"/>
        </w:rPr>
        <w:tab/>
      </w:r>
      <w:r w:rsidRPr="00EB2BEE">
        <w:rPr>
          <w:rFonts w:ascii="Times New Roman" w:eastAsia="Calibri" w:hAnsi="Times New Roman" w:cs="Times New Roman"/>
          <w:b/>
          <w:sz w:val="28"/>
          <w:szCs w:val="28"/>
          <w:lang w:eastAsia="ru-RU"/>
        </w:rPr>
        <w:t>Восьмой год обучения</w:t>
      </w:r>
    </w:p>
    <w:p w:rsidR="00EB2BEE" w:rsidRPr="00EB2BEE" w:rsidRDefault="00EB2BEE" w:rsidP="00EB2BEE">
      <w:pPr>
        <w:widowControl w:val="0"/>
        <w:suppressAutoHyphens/>
        <w:spacing w:after="0" w:line="276" w:lineRule="auto"/>
        <w:jc w:val="right"/>
        <w:rPr>
          <w:rFonts w:ascii="Times New Roman" w:eastAsia="SimSun" w:hAnsi="Times New Roman" w:cs="Times New Roman"/>
          <w:b/>
          <w:i/>
          <w:kern w:val="1"/>
          <w:sz w:val="28"/>
          <w:szCs w:val="28"/>
          <w:lang w:eastAsia="hi-IN" w:bidi="hi-IN"/>
        </w:rPr>
      </w:pPr>
      <w:r w:rsidRPr="00EB2BEE">
        <w:rPr>
          <w:rFonts w:ascii="Times New Roman" w:eastAsia="Calibri" w:hAnsi="Times New Roman" w:cs="Times New Roman"/>
          <w:b/>
          <w:i/>
          <w:sz w:val="28"/>
          <w:szCs w:val="28"/>
          <w:lang w:eastAsia="ru-RU"/>
        </w:rPr>
        <w:t>Таблица 9</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4419"/>
        <w:gridCol w:w="1423"/>
        <w:gridCol w:w="1124"/>
        <w:gridCol w:w="851"/>
        <w:gridCol w:w="850"/>
      </w:tblGrid>
      <w:tr w:rsidR="00EB2BEE" w:rsidRPr="00EB2BEE" w:rsidTr="00355F5F">
        <w:trPr>
          <w:trHeight w:val="277"/>
          <w:jc w:val="center"/>
        </w:trPr>
        <w:tc>
          <w:tcPr>
            <w:tcW w:w="530" w:type="dxa"/>
            <w:vMerge w:val="restart"/>
          </w:tcPr>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p>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4419" w:type="dxa"/>
            <w:vMerge w:val="restart"/>
          </w:tcPr>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p>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Наименование раздела, темы</w:t>
            </w:r>
          </w:p>
        </w:tc>
        <w:tc>
          <w:tcPr>
            <w:tcW w:w="1423" w:type="dxa"/>
            <w:vMerge w:val="restart"/>
          </w:tcPr>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p>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2825" w:type="dxa"/>
            <w:gridSpan w:val="3"/>
          </w:tcPr>
          <w:p w:rsidR="00EB2BEE" w:rsidRPr="00EB2BEE" w:rsidRDefault="00EB2BEE" w:rsidP="00EB2BEE">
            <w:pPr>
              <w:spacing w:after="0" w:line="240"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Общий объем времени (в часах)</w:t>
            </w:r>
          </w:p>
        </w:tc>
      </w:tr>
      <w:tr w:rsidR="00EB2BEE" w:rsidRPr="00EB2BEE" w:rsidTr="00355F5F">
        <w:trPr>
          <w:cantSplit/>
          <w:trHeight w:val="1970"/>
          <w:jc w:val="center"/>
        </w:trPr>
        <w:tc>
          <w:tcPr>
            <w:tcW w:w="530"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4419"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423"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4"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851"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850"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w:t>
            </w:r>
          </w:p>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занятия</w:t>
            </w:r>
          </w:p>
        </w:tc>
      </w:tr>
      <w:tr w:rsidR="00EB2BEE" w:rsidRPr="00EB2BEE" w:rsidTr="00355F5F">
        <w:trPr>
          <w:trHeight w:val="381"/>
          <w:jc w:val="center"/>
        </w:trPr>
        <w:tc>
          <w:tcPr>
            <w:tcW w:w="530" w:type="dxa"/>
            <w:vMerge/>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419" w:type="dxa"/>
            <w:vMerge/>
          </w:tcPr>
          <w:p w:rsidR="00EB2BEE" w:rsidRPr="00EB2BEE" w:rsidRDefault="00EB2BEE" w:rsidP="00EB2BEE">
            <w:pPr>
              <w:widowControl w:val="0"/>
              <w:tabs>
                <w:tab w:val="left" w:pos="1080"/>
              </w:tabs>
              <w:suppressAutoHyphens/>
              <w:spacing w:after="0" w:line="240" w:lineRule="auto"/>
              <w:jc w:val="center"/>
              <w:rPr>
                <w:rFonts w:ascii="Times New Roman" w:eastAsia="Calibri" w:hAnsi="Times New Roman" w:cs="Times New Roman"/>
                <w:sz w:val="28"/>
                <w:szCs w:val="28"/>
                <w:lang w:eastAsia="ru-RU"/>
              </w:rPr>
            </w:pPr>
          </w:p>
        </w:tc>
        <w:tc>
          <w:tcPr>
            <w:tcW w:w="1423"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r>
      <w:tr w:rsidR="00EB2BEE" w:rsidRPr="00EB2BEE" w:rsidTr="00355F5F">
        <w:trPr>
          <w:trHeight w:val="1748"/>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4419"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Техника речи.</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1.1.Тренинги-разминки, включающие в себя  дыхательн</w:t>
            </w:r>
            <w:proofErr w:type="gramStart"/>
            <w:r w:rsidRPr="00EB2BEE">
              <w:rPr>
                <w:rFonts w:ascii="Times New Roman" w:eastAsia="Calibri" w:hAnsi="Times New Roman" w:cs="Times New Roman"/>
                <w:sz w:val="28"/>
                <w:szCs w:val="28"/>
                <w:lang w:eastAsia="ru-RU"/>
              </w:rPr>
              <w:t>о-</w:t>
            </w:r>
            <w:proofErr w:type="gramEnd"/>
            <w:r w:rsidRPr="00EB2BEE">
              <w:rPr>
                <w:rFonts w:ascii="Times New Roman" w:eastAsia="Calibri" w:hAnsi="Times New Roman" w:cs="Times New Roman"/>
                <w:sz w:val="28"/>
                <w:szCs w:val="28"/>
                <w:lang w:eastAsia="ru-RU"/>
              </w:rPr>
              <w:t xml:space="preserve"> артикуляционные  и дикционные комплексы с движением и сюжетно-ролевым компонентом.</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1.3.Развитие силы голоса. Гекзаметр. Композиция</w:t>
            </w:r>
          </w:p>
        </w:tc>
        <w:tc>
          <w:tcPr>
            <w:tcW w:w="1423"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rPr>
                <w:rFonts w:ascii="Times New Roman" w:eastAsia="Calibri" w:hAnsi="Times New Roman" w:cs="Times New Roman"/>
                <w:sz w:val="28"/>
                <w:szCs w:val="28"/>
                <w:lang w:eastAsia="ru-RU"/>
              </w:rPr>
            </w:pPr>
          </w:p>
        </w:tc>
      </w:tr>
      <w:tr w:rsidR="00EB2BEE" w:rsidRPr="00EB2BEE" w:rsidTr="00355F5F">
        <w:trPr>
          <w:trHeight w:val="1265"/>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4419" w:type="dxa"/>
          </w:tcPr>
          <w:p w:rsidR="00EB2BEE" w:rsidRPr="00EB2BEE" w:rsidRDefault="00EB2BEE" w:rsidP="00EB2BEE">
            <w:pPr>
              <w:spacing w:after="0" w:line="240" w:lineRule="auto"/>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Орфоэпия.</w:t>
            </w:r>
          </w:p>
          <w:p w:rsidR="00EB2BEE" w:rsidRPr="00EB2BEE" w:rsidRDefault="00EB2BEE" w:rsidP="00EB2BEE">
            <w:pPr>
              <w:spacing w:after="0" w:line="240" w:lineRule="auto"/>
              <w:rPr>
                <w:rFonts w:ascii="Times New Roman" w:eastAsia="SimSun" w:hAnsi="Times New Roman" w:cs="Times New Roman"/>
                <w:b/>
                <w:kern w:val="1"/>
                <w:sz w:val="28"/>
                <w:szCs w:val="28"/>
                <w:lang w:eastAsia="hi-IN" w:bidi="hi-IN"/>
              </w:rPr>
            </w:pPr>
            <w:r w:rsidRPr="00EB2BEE">
              <w:rPr>
                <w:rFonts w:ascii="Times New Roman" w:eastAsia="Calibri" w:hAnsi="Times New Roman" w:cs="Times New Roman"/>
                <w:sz w:val="28"/>
                <w:szCs w:val="28"/>
                <w:lang w:eastAsia="ru-RU"/>
              </w:rPr>
              <w:t>2.1</w:t>
            </w:r>
            <w:r w:rsidRPr="00EB2BEE">
              <w:rPr>
                <w:rFonts w:ascii="Times New Roman" w:eastAsia="Calibri" w:hAnsi="Times New Roman" w:cs="Times New Roman"/>
                <w:i/>
                <w:sz w:val="28"/>
                <w:szCs w:val="28"/>
                <w:lang w:eastAsia="ru-RU"/>
              </w:rPr>
              <w:t>.</w:t>
            </w:r>
            <w:r w:rsidRPr="00EB2BEE">
              <w:rPr>
                <w:rFonts w:ascii="Times New Roman" w:eastAsia="Calibri" w:hAnsi="Times New Roman" w:cs="Times New Roman"/>
                <w:sz w:val="28"/>
                <w:szCs w:val="28"/>
                <w:lang w:eastAsia="ru-RU"/>
              </w:rPr>
              <w:t>Орфоэпические комплексы с сюжетно-ролевым компонентом</w:t>
            </w:r>
          </w:p>
        </w:tc>
        <w:tc>
          <w:tcPr>
            <w:tcW w:w="1423" w:type="dxa"/>
          </w:tcPr>
          <w:p w:rsidR="00EB2BEE" w:rsidRPr="00EB2BEE" w:rsidRDefault="00EB2BEE" w:rsidP="00EB2BEE">
            <w:pPr>
              <w:spacing w:after="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112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8</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r>
      <w:tr w:rsidR="00EB2BEE" w:rsidRPr="00EB2BEE" w:rsidTr="00355F5F">
        <w:trPr>
          <w:trHeight w:val="1123"/>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4419" w:type="dxa"/>
          </w:tcPr>
          <w:p w:rsidR="00EB2BEE" w:rsidRPr="00EB2BEE" w:rsidRDefault="00EB2BEE" w:rsidP="00EB2BEE">
            <w:pPr>
              <w:spacing w:after="0" w:line="240" w:lineRule="auto"/>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Логический анализ текста.</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3.1. Действенный анализ текста. Тема. Идея.</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3.2. Сверхзадача, сквозное действие  и задачи эпизодов.</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3.3. Понятие перспективы словесного действия чтеца и актёра. </w:t>
            </w:r>
          </w:p>
          <w:p w:rsidR="00EB2BEE" w:rsidRPr="00EB2BEE" w:rsidRDefault="00EB2BEE" w:rsidP="00EB2BEE">
            <w:pPr>
              <w:spacing w:after="0" w:line="240" w:lineRule="auto"/>
              <w:rPr>
                <w:rFonts w:ascii="Times New Roman" w:eastAsia="SimSun" w:hAnsi="Times New Roman" w:cs="Times New Roman"/>
                <w:b/>
                <w:kern w:val="1"/>
                <w:sz w:val="28"/>
                <w:szCs w:val="28"/>
                <w:lang w:eastAsia="hi-IN" w:bidi="hi-IN"/>
              </w:rPr>
            </w:pPr>
            <w:r w:rsidRPr="00EB2BEE">
              <w:rPr>
                <w:rFonts w:ascii="Times New Roman" w:eastAsia="Calibri" w:hAnsi="Times New Roman" w:cs="Times New Roman"/>
                <w:sz w:val="28"/>
                <w:szCs w:val="28"/>
                <w:lang w:eastAsia="ru-RU"/>
              </w:rPr>
              <w:t>3.4. Разбор произведений. Исполнение  произведений различных жанров</w:t>
            </w:r>
          </w:p>
        </w:tc>
        <w:tc>
          <w:tcPr>
            <w:tcW w:w="1423"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112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30</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17</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15</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17</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15</w:t>
            </w:r>
          </w:p>
        </w:tc>
      </w:tr>
      <w:tr w:rsidR="00EB2BEE" w:rsidRPr="00EB2BEE" w:rsidTr="00355F5F">
        <w:trPr>
          <w:trHeight w:val="1689"/>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4</w:t>
            </w:r>
          </w:p>
        </w:tc>
        <w:tc>
          <w:tcPr>
            <w:tcW w:w="4419" w:type="dxa"/>
          </w:tcPr>
          <w:p w:rsidR="00EB2BEE" w:rsidRPr="00EB2BEE" w:rsidRDefault="00EB2BEE" w:rsidP="00EB2BEE">
            <w:pPr>
              <w:spacing w:after="0" w:line="240" w:lineRule="auto"/>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Культура речевого общения.</w:t>
            </w:r>
          </w:p>
          <w:p w:rsidR="00EB2BEE" w:rsidRPr="00EB2BEE" w:rsidRDefault="00EB2BEE" w:rsidP="00EB2BEE">
            <w:pPr>
              <w:spacing w:after="0" w:line="240" w:lineRule="auto"/>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rPr>
              <w:t xml:space="preserve">4.1. </w:t>
            </w:r>
            <w:r w:rsidRPr="00EB2BEE">
              <w:rPr>
                <w:rFonts w:ascii="Times New Roman" w:eastAsia="Calibri" w:hAnsi="Times New Roman" w:cs="Times New Roman"/>
                <w:sz w:val="28"/>
                <w:szCs w:val="28"/>
                <w:lang w:eastAsia="ru-RU"/>
              </w:rPr>
              <w:t>Ролевые речевые игры на темы: «Знакомство», «Беседа», «Дискуссия», «Посещение театра и концерта» и т.п.</w:t>
            </w:r>
          </w:p>
        </w:tc>
        <w:tc>
          <w:tcPr>
            <w:tcW w:w="1423"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2398"/>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c>
          <w:tcPr>
            <w:tcW w:w="4419" w:type="dxa"/>
          </w:tcPr>
          <w:p w:rsidR="00EB2BEE" w:rsidRPr="00EB2BEE" w:rsidRDefault="00EB2BEE" w:rsidP="00EB2BEE">
            <w:pPr>
              <w:spacing w:after="0" w:line="276" w:lineRule="auto"/>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Сценическая  речь</w:t>
            </w:r>
            <w:r w:rsidRPr="00EB2BEE">
              <w:rPr>
                <w:rFonts w:ascii="Times New Roman" w:eastAsia="Calibri" w:hAnsi="Times New Roman" w:cs="Times New Roman"/>
                <w:b/>
                <w:i/>
                <w:sz w:val="28"/>
                <w:szCs w:val="28"/>
              </w:rPr>
              <w:tab/>
            </w:r>
          </w:p>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Работа над словесным действием в  отрывках и пьесах различных жанров.</w:t>
            </w:r>
          </w:p>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Работа над речью в учебном спектакле</w:t>
            </w:r>
          </w:p>
        </w:tc>
        <w:tc>
          <w:tcPr>
            <w:tcW w:w="1423"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tc>
        <w:tc>
          <w:tcPr>
            <w:tcW w:w="1124" w:type="dxa"/>
          </w:tcPr>
          <w:p w:rsidR="00EB2BEE" w:rsidRPr="00EB2BEE" w:rsidRDefault="00EB2BEE" w:rsidP="00EB2BEE">
            <w:pPr>
              <w:spacing w:after="20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12</w:t>
            </w:r>
          </w:p>
          <w:p w:rsidR="00EB2BEE" w:rsidRPr="00EB2BEE" w:rsidRDefault="00EB2BEE" w:rsidP="00EB2BEE">
            <w:pPr>
              <w:spacing w:after="200" w:line="276" w:lineRule="auto"/>
              <w:rPr>
                <w:rFonts w:ascii="Times New Roman" w:eastAsia="Calibri" w:hAnsi="Times New Roman" w:cs="Times New Roman"/>
                <w:b/>
                <w:sz w:val="28"/>
                <w:szCs w:val="28"/>
              </w:rPr>
            </w:pPr>
          </w:p>
        </w:tc>
        <w:tc>
          <w:tcPr>
            <w:tcW w:w="851" w:type="dxa"/>
          </w:tcPr>
          <w:p w:rsidR="00EB2BEE" w:rsidRPr="00EB2BEE" w:rsidRDefault="00EB2BEE" w:rsidP="00EB2BEE">
            <w:pPr>
              <w:spacing w:after="20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6</w:t>
            </w:r>
          </w:p>
          <w:p w:rsidR="00EB2BEE" w:rsidRPr="00EB2BEE" w:rsidRDefault="00EB2BEE" w:rsidP="00EB2BEE">
            <w:pPr>
              <w:spacing w:after="200" w:line="276" w:lineRule="auto"/>
              <w:jc w:val="center"/>
              <w:rPr>
                <w:rFonts w:ascii="Times New Roman" w:eastAsia="Calibri" w:hAnsi="Times New Roman" w:cs="Times New Roman"/>
                <w:sz w:val="28"/>
                <w:szCs w:val="28"/>
              </w:rPr>
            </w:pPr>
          </w:p>
          <w:p w:rsidR="00EB2BEE" w:rsidRPr="00EB2BEE" w:rsidRDefault="00EB2BEE" w:rsidP="00EB2BEE">
            <w:pPr>
              <w:spacing w:after="200" w:line="276" w:lineRule="auto"/>
              <w:jc w:val="center"/>
              <w:rPr>
                <w:rFonts w:ascii="Times New Roman" w:eastAsia="Calibri" w:hAnsi="Times New Roman" w:cs="Times New Roman"/>
                <w:sz w:val="28"/>
                <w:szCs w:val="28"/>
              </w:rPr>
            </w:pPr>
          </w:p>
        </w:tc>
        <w:tc>
          <w:tcPr>
            <w:tcW w:w="850" w:type="dxa"/>
          </w:tcPr>
          <w:p w:rsidR="00EB2BEE" w:rsidRPr="00EB2BEE" w:rsidRDefault="00EB2BEE" w:rsidP="00EB2BEE">
            <w:pPr>
              <w:spacing w:after="20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6</w:t>
            </w:r>
          </w:p>
          <w:p w:rsidR="00EB2BEE" w:rsidRPr="00EB2BEE" w:rsidRDefault="00EB2BEE" w:rsidP="00EB2BEE">
            <w:pPr>
              <w:spacing w:after="200" w:line="276" w:lineRule="auto"/>
              <w:jc w:val="center"/>
              <w:rPr>
                <w:rFonts w:ascii="Times New Roman" w:eastAsia="Calibri" w:hAnsi="Times New Roman" w:cs="Times New Roman"/>
                <w:sz w:val="28"/>
                <w:szCs w:val="28"/>
              </w:rPr>
            </w:pPr>
          </w:p>
          <w:p w:rsidR="00EB2BEE" w:rsidRPr="00EB2BEE" w:rsidRDefault="00EB2BEE" w:rsidP="00EB2BEE">
            <w:pPr>
              <w:spacing w:after="200" w:line="276" w:lineRule="auto"/>
              <w:rPr>
                <w:rFonts w:ascii="Times New Roman" w:eastAsia="Calibri" w:hAnsi="Times New Roman" w:cs="Times New Roman"/>
                <w:sz w:val="28"/>
                <w:szCs w:val="28"/>
              </w:rPr>
            </w:pPr>
          </w:p>
        </w:tc>
      </w:tr>
      <w:tr w:rsidR="00EB2BEE" w:rsidRPr="00EB2BEE" w:rsidTr="00355F5F">
        <w:trPr>
          <w:trHeight w:val="408"/>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4419"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Итоговый показ</w:t>
            </w:r>
          </w:p>
        </w:tc>
        <w:tc>
          <w:tcPr>
            <w:tcW w:w="1423"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Концерт</w:t>
            </w:r>
          </w:p>
        </w:tc>
        <w:tc>
          <w:tcPr>
            <w:tcW w:w="112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w:t>
            </w:r>
          </w:p>
        </w:tc>
      </w:tr>
      <w:tr w:rsidR="00EB2BEE" w:rsidRPr="00EB2BEE" w:rsidTr="00355F5F">
        <w:trPr>
          <w:trHeight w:val="416"/>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w:t>
            </w:r>
          </w:p>
        </w:tc>
        <w:tc>
          <w:tcPr>
            <w:tcW w:w="4419"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Консультации</w:t>
            </w:r>
          </w:p>
        </w:tc>
        <w:tc>
          <w:tcPr>
            <w:tcW w:w="1423"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r>
      <w:tr w:rsidR="00EB2BEE" w:rsidRPr="00EB2BEE" w:rsidTr="00355F5F">
        <w:trPr>
          <w:trHeight w:val="555"/>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419"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Итого с консультациями: </w:t>
            </w:r>
          </w:p>
        </w:tc>
        <w:tc>
          <w:tcPr>
            <w:tcW w:w="4248" w:type="dxa"/>
            <w:gridSpan w:val="4"/>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70 часов</w:t>
            </w:r>
          </w:p>
        </w:tc>
      </w:tr>
    </w:tbl>
    <w:p w:rsidR="00EB2BEE" w:rsidRPr="00EB2BEE" w:rsidRDefault="00EB2BEE" w:rsidP="00EB2BEE">
      <w:pPr>
        <w:widowControl w:val="0"/>
        <w:suppressAutoHyphens/>
        <w:spacing w:after="0" w:line="360" w:lineRule="auto"/>
        <w:jc w:val="center"/>
        <w:rPr>
          <w:rFonts w:ascii="Times New Roman" w:eastAsia="SimSun" w:hAnsi="Times New Roman" w:cs="Times New Roman"/>
          <w:b/>
          <w:kern w:val="1"/>
          <w:sz w:val="16"/>
          <w:szCs w:val="16"/>
          <w:lang w:eastAsia="hi-IN" w:bidi="hi-IN"/>
        </w:rPr>
      </w:pPr>
    </w:p>
    <w:p w:rsidR="00EB2BEE" w:rsidRPr="00EB2BEE" w:rsidRDefault="00EB2BEE" w:rsidP="00EB2BEE">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Годовые требования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1.</w:t>
      </w:r>
      <w:r w:rsidRPr="00EB2BEE">
        <w:rPr>
          <w:rFonts w:ascii="Times New Roman" w:eastAsia="SimSun" w:hAnsi="Times New Roman" w:cs="Times New Roman"/>
          <w:b/>
          <w:kern w:val="1"/>
          <w:sz w:val="28"/>
          <w:szCs w:val="28"/>
          <w:lang w:eastAsia="hi-IN" w:bidi="hi-IN"/>
        </w:rPr>
        <w:tab/>
        <w:t>Техника речи.</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1.1. Тренинги-разминки, включающие в себя  дыхательн</w:t>
      </w:r>
      <w:proofErr w:type="gramStart"/>
      <w:r w:rsidRPr="00EB2BEE">
        <w:rPr>
          <w:rFonts w:ascii="Times New Roman" w:eastAsia="SimSun" w:hAnsi="Times New Roman" w:cs="Times New Roman"/>
          <w:b/>
          <w:kern w:val="1"/>
          <w:sz w:val="28"/>
          <w:szCs w:val="28"/>
          <w:lang w:eastAsia="hi-IN" w:bidi="hi-IN"/>
        </w:rPr>
        <w:t>о-</w:t>
      </w:r>
      <w:proofErr w:type="gramEnd"/>
      <w:r w:rsidRPr="00EB2BEE">
        <w:rPr>
          <w:rFonts w:ascii="Times New Roman" w:eastAsia="SimSun" w:hAnsi="Times New Roman" w:cs="Times New Roman"/>
          <w:b/>
          <w:kern w:val="1"/>
          <w:sz w:val="28"/>
          <w:szCs w:val="28"/>
          <w:lang w:eastAsia="hi-IN" w:bidi="hi-IN"/>
        </w:rPr>
        <w:t xml:space="preserve"> артикуляционные  и дикционные комплексы с движением и сюжетно-ролевым компонентом. </w:t>
      </w:r>
      <w:r w:rsidRPr="00EB2BEE">
        <w:rPr>
          <w:rFonts w:ascii="Times New Roman" w:eastAsia="SimSun" w:hAnsi="Times New Roman" w:cs="Times New Roman"/>
          <w:kern w:val="1"/>
          <w:sz w:val="28"/>
          <w:szCs w:val="28"/>
          <w:lang w:eastAsia="hi-IN" w:bidi="hi-IN"/>
        </w:rPr>
        <w:t>Сюжетные упражнения на основе поэзии, фольклора  с более интенсивными  и темповыми элементами движения и поставленной актёрской задачей.</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1.2. Развитие силы голоса. Гекзаметр. Композиция. </w:t>
      </w:r>
      <w:r w:rsidRPr="00EB2BEE">
        <w:rPr>
          <w:rFonts w:ascii="Times New Roman" w:eastAsia="SimSun" w:hAnsi="Times New Roman" w:cs="Times New Roman"/>
          <w:kern w:val="1"/>
          <w:sz w:val="28"/>
          <w:szCs w:val="28"/>
          <w:lang w:eastAsia="hi-IN" w:bidi="hi-IN"/>
        </w:rPr>
        <w:t>Гомер. Илиада. Одиссея. Отрывки для исполнения с повышением и понижением силы и высотности голоса. Исполнение с элементами движения. Подготовка для показа композиции  гекзаметров с усложнённым движенческим компонентом  на итоговом занятии.</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2.</w:t>
      </w:r>
      <w:r w:rsidRPr="00EB2BEE">
        <w:rPr>
          <w:rFonts w:ascii="Times New Roman" w:eastAsia="SimSun" w:hAnsi="Times New Roman" w:cs="Times New Roman"/>
          <w:b/>
          <w:kern w:val="1"/>
          <w:sz w:val="28"/>
          <w:szCs w:val="28"/>
          <w:lang w:eastAsia="hi-IN" w:bidi="hi-IN"/>
        </w:rPr>
        <w:tab/>
        <w:t>Орфоэпия.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2.1. Орфоэпические комплексы с сюжетно–ролевым компонентом.</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Комплекс со сценическим произношением начала 19 века на основе поэтических произведений данной эпохи.</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3.</w:t>
      </w:r>
      <w:r w:rsidRPr="00EB2BEE">
        <w:rPr>
          <w:rFonts w:ascii="Times New Roman" w:eastAsia="SimSun" w:hAnsi="Times New Roman" w:cs="Times New Roman"/>
          <w:b/>
          <w:kern w:val="1"/>
          <w:sz w:val="28"/>
          <w:szCs w:val="28"/>
          <w:lang w:eastAsia="hi-IN" w:bidi="hi-IN"/>
        </w:rPr>
        <w:tab/>
        <w:t>Логический анализ текста.</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lastRenderedPageBreak/>
        <w:t xml:space="preserve">3.1. Действенный анализ текста. Тема. Идея. </w:t>
      </w:r>
      <w:r w:rsidRPr="00EB2BEE">
        <w:rPr>
          <w:rFonts w:ascii="Times New Roman" w:eastAsia="SimSun" w:hAnsi="Times New Roman" w:cs="Times New Roman"/>
          <w:kern w:val="1"/>
          <w:sz w:val="28"/>
          <w:szCs w:val="28"/>
          <w:lang w:eastAsia="hi-IN" w:bidi="hi-IN"/>
        </w:rPr>
        <w:t>Самостоятельные проекты разбора. Защита. Обсуждение проектов других обучающихся.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 3.2. Сверхзадача, сквозное действие  и задачи эпизодов. </w:t>
      </w:r>
      <w:r w:rsidRPr="00EB2BEE">
        <w:rPr>
          <w:rFonts w:ascii="Times New Roman" w:eastAsia="SimSun" w:hAnsi="Times New Roman" w:cs="Times New Roman"/>
          <w:kern w:val="1"/>
          <w:sz w:val="28"/>
          <w:szCs w:val="28"/>
          <w:lang w:eastAsia="hi-IN" w:bidi="hi-IN"/>
        </w:rPr>
        <w:t>Самостоятельные проекты разбора. Защита. Обсуждение проектов других обучающихся.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3.3. Понятие перспективы словесного действия чтеца и актёра. </w:t>
      </w:r>
      <w:r w:rsidRPr="00EB2BEE">
        <w:rPr>
          <w:rFonts w:ascii="Times New Roman" w:eastAsia="SimSun" w:hAnsi="Times New Roman" w:cs="Times New Roman"/>
          <w:kern w:val="1"/>
          <w:sz w:val="28"/>
          <w:szCs w:val="28"/>
          <w:lang w:eastAsia="hi-IN" w:bidi="hi-IN"/>
        </w:rPr>
        <w:t>Самостоятельные проекты разбора. Защита. Обсуждение проектов других обучающихся.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3.4. Разбор произведений. Исполнение  произведений различных жанров. </w:t>
      </w:r>
      <w:r w:rsidRPr="00EB2BEE">
        <w:rPr>
          <w:rFonts w:ascii="Times New Roman" w:eastAsia="SimSun" w:hAnsi="Times New Roman" w:cs="Times New Roman"/>
          <w:kern w:val="1"/>
          <w:sz w:val="28"/>
          <w:szCs w:val="28"/>
          <w:lang w:eastAsia="hi-IN" w:bidi="hi-IN"/>
        </w:rPr>
        <w:t>Работа над репертуаром. Поэзия. Проза. Юмор. Басни. Монологи из пьес.</w:t>
      </w:r>
      <w:r w:rsidRPr="00EB2BEE">
        <w:rPr>
          <w:rFonts w:ascii="Times New Roman" w:eastAsia="SimSun" w:hAnsi="Times New Roman" w:cs="Times New Roman"/>
          <w:kern w:val="1"/>
          <w:sz w:val="28"/>
          <w:szCs w:val="28"/>
          <w:lang w:eastAsia="hi-IN" w:bidi="hi-IN"/>
        </w:rPr>
        <w:tab/>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4.</w:t>
      </w:r>
      <w:r w:rsidRPr="00EB2BEE">
        <w:rPr>
          <w:rFonts w:ascii="Times New Roman" w:eastAsia="SimSun" w:hAnsi="Times New Roman" w:cs="Times New Roman"/>
          <w:b/>
          <w:kern w:val="1"/>
          <w:sz w:val="28"/>
          <w:szCs w:val="28"/>
          <w:lang w:eastAsia="hi-IN" w:bidi="hi-IN"/>
        </w:rPr>
        <w:tab/>
        <w:t>Культура речевого общения.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4.1. Ролевые речевые игры на темы: «Знакомство», «Беседа», «Дискуссия», «Посещение театра и концерта» и т.п. </w:t>
      </w:r>
      <w:r w:rsidRPr="00EB2BEE">
        <w:rPr>
          <w:rFonts w:ascii="Times New Roman" w:eastAsia="SimSun" w:hAnsi="Times New Roman" w:cs="Times New Roman"/>
          <w:kern w:val="1"/>
          <w:sz w:val="28"/>
          <w:szCs w:val="28"/>
          <w:lang w:eastAsia="hi-IN" w:bidi="hi-IN"/>
        </w:rPr>
        <w:t>Самостоятельный выбор темы и её разработка. Защита. Обсуждение проектов других обучающихся</w:t>
      </w:r>
      <w:r w:rsidRPr="00EB2BEE">
        <w:rPr>
          <w:rFonts w:ascii="Times New Roman" w:eastAsia="SimSun" w:hAnsi="Times New Roman" w:cs="Times New Roman"/>
          <w:b/>
          <w:kern w:val="1"/>
          <w:sz w:val="28"/>
          <w:szCs w:val="28"/>
          <w:lang w:eastAsia="hi-IN" w:bidi="hi-IN"/>
        </w:rPr>
        <w:t>.</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5.</w:t>
      </w:r>
      <w:r w:rsidRPr="00EB2BEE">
        <w:rPr>
          <w:rFonts w:ascii="Times New Roman" w:eastAsia="SimSun" w:hAnsi="Times New Roman" w:cs="Times New Roman"/>
          <w:b/>
          <w:kern w:val="1"/>
          <w:sz w:val="28"/>
          <w:szCs w:val="28"/>
          <w:lang w:eastAsia="hi-IN" w:bidi="hi-IN"/>
        </w:rPr>
        <w:tab/>
        <w:t>Сценическая  речь</w:t>
      </w:r>
      <w:r w:rsidRPr="00EB2BEE">
        <w:rPr>
          <w:rFonts w:ascii="Times New Roman" w:eastAsia="SimSun" w:hAnsi="Times New Roman" w:cs="Times New Roman"/>
          <w:b/>
          <w:kern w:val="1"/>
          <w:sz w:val="28"/>
          <w:szCs w:val="28"/>
          <w:lang w:eastAsia="hi-IN" w:bidi="hi-IN"/>
        </w:rPr>
        <w:tab/>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Работа над словесным действием в  отрывках и пьесах различных жанров, исполняемых в спектакле. </w:t>
      </w:r>
      <w:r w:rsidRPr="00EB2BEE">
        <w:rPr>
          <w:rFonts w:ascii="Times New Roman" w:eastAsia="SimSun" w:hAnsi="Times New Roman" w:cs="Times New Roman"/>
          <w:b/>
          <w:kern w:val="1"/>
          <w:sz w:val="28"/>
          <w:szCs w:val="28"/>
          <w:lang w:eastAsia="hi-IN" w:bidi="hi-IN"/>
        </w:rPr>
        <w:tab/>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Использование приобретённых знаний, умений, навыков в процессе занятий при работе над ролью в спектакле студии.</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6.</w:t>
      </w:r>
      <w:r w:rsidRPr="00EB2BEE">
        <w:rPr>
          <w:rFonts w:ascii="Times New Roman" w:eastAsia="SimSun" w:hAnsi="Times New Roman" w:cs="Times New Roman"/>
          <w:b/>
          <w:kern w:val="1"/>
          <w:sz w:val="28"/>
          <w:szCs w:val="28"/>
          <w:lang w:eastAsia="hi-IN" w:bidi="hi-IN"/>
        </w:rPr>
        <w:tab/>
        <w:t>Итоговый показ</w:t>
      </w:r>
      <w:r w:rsidRPr="00EB2BEE">
        <w:rPr>
          <w:rFonts w:ascii="Times New Roman" w:eastAsia="SimSun" w:hAnsi="Times New Roman" w:cs="Times New Roman"/>
          <w:b/>
          <w:kern w:val="1"/>
          <w:sz w:val="28"/>
          <w:szCs w:val="28"/>
          <w:lang w:eastAsia="hi-IN" w:bidi="hi-IN"/>
        </w:rPr>
        <w:tab/>
      </w:r>
      <w:r w:rsidRPr="00EB2BEE">
        <w:rPr>
          <w:rFonts w:ascii="Times New Roman" w:eastAsia="SimSun" w:hAnsi="Times New Roman" w:cs="Times New Roman"/>
          <w:kern w:val="1"/>
          <w:sz w:val="28"/>
          <w:szCs w:val="28"/>
          <w:lang w:eastAsia="hi-IN" w:bidi="hi-IN"/>
        </w:rPr>
        <w:t>в виде концерта из произведений различных жанров  или литературно-музыкальной композиции, литературного спектакля.</w:t>
      </w:r>
    </w:p>
    <w:p w:rsidR="00EB2BEE" w:rsidRPr="00EB2BEE" w:rsidRDefault="00EB2BEE" w:rsidP="00EB2BEE">
      <w:pPr>
        <w:widowControl w:val="0"/>
        <w:suppressAutoHyphens/>
        <w:spacing w:after="0" w:line="240" w:lineRule="auto"/>
        <w:jc w:val="both"/>
        <w:rPr>
          <w:rFonts w:ascii="Times New Roman" w:eastAsia="SimSun" w:hAnsi="Times New Roman" w:cs="Times New Roman"/>
          <w:b/>
          <w:kern w:val="1"/>
          <w:sz w:val="16"/>
          <w:szCs w:val="16"/>
          <w:lang w:eastAsia="hi-IN" w:bidi="hi-IN"/>
        </w:rPr>
      </w:pPr>
      <w:r w:rsidRPr="00EB2BEE">
        <w:rPr>
          <w:rFonts w:ascii="Times New Roman" w:eastAsia="SimSun" w:hAnsi="Times New Roman" w:cs="Times New Roman"/>
          <w:kern w:val="1"/>
          <w:sz w:val="28"/>
          <w:szCs w:val="28"/>
          <w:lang w:eastAsia="hi-IN" w:bidi="hi-IN"/>
        </w:rPr>
        <w:tab/>
      </w:r>
    </w:p>
    <w:p w:rsidR="00EB2BEE" w:rsidRPr="00EB2BEE" w:rsidRDefault="00EB2BEE" w:rsidP="00EB2BEE">
      <w:pPr>
        <w:widowControl w:val="0"/>
        <w:suppressAutoHyphens/>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Девятый год обучения</w:t>
      </w:r>
    </w:p>
    <w:p w:rsidR="00EB2BEE" w:rsidRPr="00EB2BEE" w:rsidRDefault="00EB2BEE" w:rsidP="00EB2BEE">
      <w:pPr>
        <w:widowControl w:val="0"/>
        <w:suppressAutoHyphens/>
        <w:spacing w:after="0" w:line="276" w:lineRule="auto"/>
        <w:jc w:val="right"/>
        <w:rPr>
          <w:rFonts w:ascii="Times New Roman" w:eastAsia="SimSun" w:hAnsi="Times New Roman" w:cs="Times New Roman"/>
          <w:b/>
          <w:i/>
          <w:kern w:val="1"/>
          <w:sz w:val="28"/>
          <w:szCs w:val="28"/>
          <w:lang w:eastAsia="hi-IN" w:bidi="hi-IN"/>
        </w:rPr>
      </w:pPr>
      <w:r w:rsidRPr="00EB2BEE">
        <w:rPr>
          <w:rFonts w:ascii="Times New Roman" w:eastAsia="Calibri" w:hAnsi="Times New Roman" w:cs="Times New Roman"/>
          <w:b/>
          <w:i/>
          <w:sz w:val="28"/>
          <w:szCs w:val="28"/>
          <w:lang w:eastAsia="ru-RU"/>
        </w:rPr>
        <w:t>Таблица 10</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4684"/>
        <w:gridCol w:w="1599"/>
        <w:gridCol w:w="1124"/>
        <w:gridCol w:w="851"/>
        <w:gridCol w:w="919"/>
      </w:tblGrid>
      <w:tr w:rsidR="00EB2BEE" w:rsidRPr="00EB2BEE" w:rsidTr="00355F5F">
        <w:trPr>
          <w:trHeight w:val="277"/>
          <w:jc w:val="center"/>
        </w:trPr>
        <w:tc>
          <w:tcPr>
            <w:tcW w:w="530" w:type="dxa"/>
            <w:vMerge w:val="restart"/>
          </w:tcPr>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p>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4684" w:type="dxa"/>
            <w:vMerge w:val="restart"/>
          </w:tcPr>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p>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Наименование раздела, темы</w:t>
            </w:r>
          </w:p>
        </w:tc>
        <w:tc>
          <w:tcPr>
            <w:tcW w:w="1599" w:type="dxa"/>
            <w:vMerge w:val="restart"/>
          </w:tcPr>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p>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2894" w:type="dxa"/>
            <w:gridSpan w:val="3"/>
          </w:tcPr>
          <w:p w:rsidR="00EB2BEE" w:rsidRPr="00EB2BEE" w:rsidRDefault="00EB2BEE" w:rsidP="00EB2BEE">
            <w:pPr>
              <w:spacing w:after="0" w:line="240"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Общий объем времени (в часах)</w:t>
            </w:r>
          </w:p>
        </w:tc>
      </w:tr>
      <w:tr w:rsidR="00EB2BEE" w:rsidRPr="00EB2BEE" w:rsidTr="00355F5F">
        <w:trPr>
          <w:cantSplit/>
          <w:trHeight w:val="1868"/>
          <w:jc w:val="center"/>
        </w:trPr>
        <w:tc>
          <w:tcPr>
            <w:tcW w:w="530"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4684"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599"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4"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851"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919"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w:t>
            </w:r>
          </w:p>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занятия</w:t>
            </w:r>
          </w:p>
        </w:tc>
      </w:tr>
      <w:tr w:rsidR="00EB2BEE" w:rsidRPr="00EB2BEE" w:rsidTr="00355F5F">
        <w:trPr>
          <w:trHeight w:val="317"/>
          <w:jc w:val="center"/>
        </w:trPr>
        <w:tc>
          <w:tcPr>
            <w:tcW w:w="530" w:type="dxa"/>
            <w:vMerge/>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684" w:type="dxa"/>
            <w:vMerge/>
          </w:tcPr>
          <w:p w:rsidR="00EB2BEE" w:rsidRPr="00EB2BEE" w:rsidRDefault="00EB2BEE" w:rsidP="00EB2BEE">
            <w:pPr>
              <w:widowControl w:val="0"/>
              <w:tabs>
                <w:tab w:val="left" w:pos="1080"/>
              </w:tabs>
              <w:suppressAutoHyphens/>
              <w:spacing w:after="0" w:line="240" w:lineRule="auto"/>
              <w:jc w:val="center"/>
              <w:rPr>
                <w:rFonts w:ascii="Times New Roman" w:eastAsia="Calibri" w:hAnsi="Times New Roman" w:cs="Times New Roman"/>
                <w:sz w:val="28"/>
                <w:szCs w:val="28"/>
                <w:lang w:eastAsia="ru-RU"/>
              </w:rPr>
            </w:pPr>
          </w:p>
        </w:tc>
        <w:tc>
          <w:tcPr>
            <w:tcW w:w="1599"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c>
          <w:tcPr>
            <w:tcW w:w="919"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r>
      <w:tr w:rsidR="00EB2BEE" w:rsidRPr="00EB2BEE" w:rsidTr="00355F5F">
        <w:trPr>
          <w:trHeight w:val="1082"/>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1</w:t>
            </w:r>
          </w:p>
        </w:tc>
        <w:tc>
          <w:tcPr>
            <w:tcW w:w="4684" w:type="dxa"/>
          </w:tcPr>
          <w:p w:rsidR="00EB2BEE" w:rsidRPr="00EB2BEE" w:rsidRDefault="00EB2BEE" w:rsidP="00EB2BEE">
            <w:pPr>
              <w:spacing w:after="0" w:line="240" w:lineRule="auto"/>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Техника речи.</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1.1.Тренинги-разминки для подготовки к выступлению.</w:t>
            </w:r>
          </w:p>
        </w:tc>
        <w:tc>
          <w:tcPr>
            <w:tcW w:w="1599"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tc>
        <w:tc>
          <w:tcPr>
            <w:tcW w:w="112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1"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2</w:t>
            </w:r>
          </w:p>
        </w:tc>
        <w:tc>
          <w:tcPr>
            <w:tcW w:w="91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2</w:t>
            </w:r>
          </w:p>
          <w:p w:rsidR="00EB2BEE" w:rsidRPr="00EB2BEE" w:rsidRDefault="00EB2BEE" w:rsidP="00EB2BEE">
            <w:pPr>
              <w:spacing w:after="0" w:line="240" w:lineRule="auto"/>
              <w:rPr>
                <w:rFonts w:ascii="Times New Roman" w:eastAsia="Calibri" w:hAnsi="Times New Roman" w:cs="Times New Roman"/>
                <w:sz w:val="28"/>
                <w:szCs w:val="28"/>
                <w:lang w:eastAsia="ru-RU"/>
              </w:rPr>
            </w:pPr>
          </w:p>
        </w:tc>
      </w:tr>
      <w:tr w:rsidR="00EB2BEE" w:rsidRPr="00EB2BEE" w:rsidTr="00355F5F">
        <w:trPr>
          <w:trHeight w:val="1254"/>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4684" w:type="dxa"/>
          </w:tcPr>
          <w:p w:rsidR="00EB2BEE" w:rsidRPr="00EB2BEE" w:rsidRDefault="00EB2BEE" w:rsidP="00EB2BEE">
            <w:pPr>
              <w:spacing w:after="0" w:line="240" w:lineRule="auto"/>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Орфоэпия.</w:t>
            </w:r>
          </w:p>
          <w:p w:rsidR="00EB2BEE" w:rsidRPr="00EB2BEE" w:rsidRDefault="00EB2BEE" w:rsidP="00EB2BEE">
            <w:pPr>
              <w:spacing w:after="0" w:line="240" w:lineRule="auto"/>
              <w:rPr>
                <w:rFonts w:ascii="Times New Roman" w:eastAsia="SimSun" w:hAnsi="Times New Roman" w:cs="Times New Roman"/>
                <w:b/>
                <w:kern w:val="1"/>
                <w:sz w:val="28"/>
                <w:szCs w:val="28"/>
                <w:lang w:eastAsia="hi-IN" w:bidi="hi-IN"/>
              </w:rPr>
            </w:pPr>
            <w:r w:rsidRPr="00EB2BEE">
              <w:rPr>
                <w:rFonts w:ascii="Times New Roman" w:eastAsia="Calibri" w:hAnsi="Times New Roman" w:cs="Times New Roman"/>
                <w:sz w:val="28"/>
                <w:szCs w:val="28"/>
                <w:lang w:eastAsia="ru-RU"/>
              </w:rPr>
              <w:t>2.1</w:t>
            </w:r>
            <w:r w:rsidRPr="00EB2BEE">
              <w:rPr>
                <w:rFonts w:ascii="Times New Roman" w:eastAsia="Calibri" w:hAnsi="Times New Roman" w:cs="Times New Roman"/>
                <w:i/>
                <w:sz w:val="28"/>
                <w:szCs w:val="28"/>
                <w:lang w:eastAsia="ru-RU"/>
              </w:rPr>
              <w:t>.</w:t>
            </w:r>
            <w:r w:rsidRPr="00EB2BEE">
              <w:rPr>
                <w:rFonts w:ascii="Times New Roman" w:eastAsia="Calibri" w:hAnsi="Times New Roman" w:cs="Times New Roman"/>
                <w:sz w:val="28"/>
                <w:szCs w:val="28"/>
                <w:lang w:eastAsia="ru-RU"/>
              </w:rPr>
              <w:t xml:space="preserve">Орфоэпические комплексы </w:t>
            </w:r>
            <w:proofErr w:type="gramStart"/>
            <w:r w:rsidRPr="00EB2BEE">
              <w:rPr>
                <w:rFonts w:ascii="Times New Roman" w:eastAsia="Calibri" w:hAnsi="Times New Roman" w:cs="Times New Roman"/>
                <w:sz w:val="28"/>
                <w:szCs w:val="28"/>
                <w:lang w:eastAsia="ru-RU"/>
              </w:rPr>
              <w:t>-п</w:t>
            </w:r>
            <w:proofErr w:type="gramEnd"/>
            <w:r w:rsidRPr="00EB2BEE">
              <w:rPr>
                <w:rFonts w:ascii="Times New Roman" w:eastAsia="Calibri" w:hAnsi="Times New Roman" w:cs="Times New Roman"/>
                <w:sz w:val="28"/>
                <w:szCs w:val="28"/>
                <w:lang w:eastAsia="ru-RU"/>
              </w:rPr>
              <w:t>овторение пройденного. Нормы литературного сценического произношения.</w:t>
            </w:r>
          </w:p>
        </w:tc>
        <w:tc>
          <w:tcPr>
            <w:tcW w:w="1599"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19"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r>
      <w:tr w:rsidR="00EB2BEE" w:rsidRPr="00EB2BEE" w:rsidTr="00355F5F">
        <w:trPr>
          <w:trHeight w:val="1689"/>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4684" w:type="dxa"/>
          </w:tcPr>
          <w:p w:rsidR="00EB2BEE" w:rsidRPr="00EB2BEE" w:rsidRDefault="00EB2BEE" w:rsidP="00EB2BEE">
            <w:pPr>
              <w:spacing w:after="0" w:line="24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Логический анализ текста.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3.1. Действенный анализ текста. Разбор произведений. Исполнение  произведений различных жанров для исполнения в концертных программах и для поступления в вузы.</w:t>
            </w:r>
          </w:p>
        </w:tc>
        <w:tc>
          <w:tcPr>
            <w:tcW w:w="1599"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17</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19"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17</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p>
        </w:tc>
      </w:tr>
      <w:tr w:rsidR="00EB2BEE" w:rsidRPr="00EB2BEE" w:rsidTr="00355F5F">
        <w:trPr>
          <w:trHeight w:val="988"/>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4684" w:type="dxa"/>
          </w:tcPr>
          <w:p w:rsidR="00EB2BEE" w:rsidRPr="00EB2BEE" w:rsidRDefault="00EB2BEE" w:rsidP="00EB2BEE">
            <w:pPr>
              <w:spacing w:after="0" w:line="240" w:lineRule="auto"/>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Культура речевого общения.</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rPr>
              <w:t>4.1.</w:t>
            </w:r>
            <w:r w:rsidRPr="00EB2BEE">
              <w:rPr>
                <w:rFonts w:ascii="Times New Roman" w:eastAsia="Calibri" w:hAnsi="Times New Roman" w:cs="Times New Roman"/>
                <w:sz w:val="28"/>
                <w:szCs w:val="28"/>
                <w:lang w:eastAsia="ru-RU"/>
              </w:rPr>
              <w:t>Подготовка к публичному выступлению. Самопрезентация</w:t>
            </w:r>
          </w:p>
        </w:tc>
        <w:tc>
          <w:tcPr>
            <w:tcW w:w="1599"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112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w:t>
            </w:r>
          </w:p>
        </w:tc>
        <w:tc>
          <w:tcPr>
            <w:tcW w:w="919"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w:t>
            </w:r>
          </w:p>
        </w:tc>
      </w:tr>
      <w:tr w:rsidR="00EB2BEE" w:rsidRPr="00EB2BEE" w:rsidTr="00355F5F">
        <w:trPr>
          <w:trHeight w:val="1689"/>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c>
          <w:tcPr>
            <w:tcW w:w="4684" w:type="dxa"/>
          </w:tcPr>
          <w:p w:rsidR="00EB2BEE" w:rsidRPr="00EB2BEE" w:rsidRDefault="00EB2BEE" w:rsidP="00EB2BEE">
            <w:pPr>
              <w:spacing w:after="0" w:line="276" w:lineRule="auto"/>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Сценическая  речь</w:t>
            </w:r>
            <w:r w:rsidRPr="00EB2BEE">
              <w:rPr>
                <w:rFonts w:ascii="Times New Roman" w:eastAsia="Calibri" w:hAnsi="Times New Roman" w:cs="Times New Roman"/>
                <w:b/>
                <w:i/>
                <w:sz w:val="28"/>
                <w:szCs w:val="28"/>
              </w:rPr>
              <w:tab/>
            </w:r>
          </w:p>
          <w:p w:rsidR="00EB2BEE" w:rsidRPr="00EB2BEE" w:rsidRDefault="00EB2BEE" w:rsidP="00EB2BEE">
            <w:pPr>
              <w:spacing w:after="0" w:line="240"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Работа над словесным действием в  отрывках и пьесах различных жанров.</w:t>
            </w:r>
          </w:p>
          <w:p w:rsidR="00EB2BEE" w:rsidRPr="00EB2BEE" w:rsidRDefault="00EB2BEE" w:rsidP="00EB2BEE">
            <w:pPr>
              <w:spacing w:after="0" w:line="240"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Работа над речью в учебном спектакле</w:t>
            </w:r>
          </w:p>
        </w:tc>
        <w:tc>
          <w:tcPr>
            <w:tcW w:w="1599"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1124" w:type="dxa"/>
          </w:tcPr>
          <w:p w:rsidR="00EB2BEE" w:rsidRPr="00EB2BEE" w:rsidRDefault="00EB2BEE" w:rsidP="00EB2BEE">
            <w:pPr>
              <w:spacing w:after="20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b/>
                <w:sz w:val="28"/>
                <w:szCs w:val="28"/>
              </w:rPr>
              <w:t>20</w:t>
            </w:r>
          </w:p>
          <w:p w:rsidR="00EB2BEE" w:rsidRPr="00EB2BEE" w:rsidRDefault="00EB2BEE" w:rsidP="00EB2BEE">
            <w:pPr>
              <w:spacing w:after="200" w:line="276" w:lineRule="auto"/>
              <w:rPr>
                <w:rFonts w:ascii="Times New Roman" w:eastAsia="Calibri" w:hAnsi="Times New Roman" w:cs="Times New Roman"/>
                <w:b/>
                <w:sz w:val="28"/>
                <w:szCs w:val="28"/>
              </w:rPr>
            </w:pPr>
          </w:p>
        </w:tc>
        <w:tc>
          <w:tcPr>
            <w:tcW w:w="851" w:type="dxa"/>
          </w:tcPr>
          <w:p w:rsidR="00EB2BEE" w:rsidRPr="00EB2BEE" w:rsidRDefault="00EB2BEE" w:rsidP="00EB2BEE">
            <w:pPr>
              <w:spacing w:after="20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10</w:t>
            </w:r>
          </w:p>
          <w:p w:rsidR="00EB2BEE" w:rsidRPr="00EB2BEE" w:rsidRDefault="00EB2BEE" w:rsidP="00EB2BEE">
            <w:pPr>
              <w:spacing w:after="200" w:line="276" w:lineRule="auto"/>
              <w:rPr>
                <w:rFonts w:ascii="Times New Roman" w:eastAsia="Calibri" w:hAnsi="Times New Roman" w:cs="Times New Roman"/>
                <w:b/>
                <w:sz w:val="28"/>
                <w:szCs w:val="28"/>
              </w:rPr>
            </w:pPr>
          </w:p>
        </w:tc>
        <w:tc>
          <w:tcPr>
            <w:tcW w:w="919" w:type="dxa"/>
          </w:tcPr>
          <w:p w:rsidR="00EB2BEE" w:rsidRPr="00EB2BEE" w:rsidRDefault="00EB2BEE" w:rsidP="00EB2BEE">
            <w:pPr>
              <w:spacing w:after="20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10</w:t>
            </w:r>
          </w:p>
          <w:p w:rsidR="00EB2BEE" w:rsidRPr="00EB2BEE" w:rsidRDefault="00EB2BEE" w:rsidP="00EB2BEE">
            <w:pPr>
              <w:spacing w:after="200" w:line="276" w:lineRule="auto"/>
              <w:jc w:val="center"/>
              <w:rPr>
                <w:rFonts w:ascii="Times New Roman" w:eastAsia="Calibri" w:hAnsi="Times New Roman" w:cs="Times New Roman"/>
                <w:b/>
                <w:sz w:val="28"/>
                <w:szCs w:val="28"/>
              </w:rPr>
            </w:pPr>
          </w:p>
          <w:p w:rsidR="00EB2BEE" w:rsidRPr="00EB2BEE" w:rsidRDefault="00EB2BEE" w:rsidP="00EB2BEE">
            <w:pPr>
              <w:spacing w:after="200" w:line="276" w:lineRule="auto"/>
              <w:rPr>
                <w:rFonts w:ascii="Times New Roman" w:eastAsia="Calibri" w:hAnsi="Times New Roman" w:cs="Times New Roman"/>
                <w:b/>
                <w:sz w:val="28"/>
                <w:szCs w:val="28"/>
              </w:rPr>
            </w:pPr>
          </w:p>
        </w:tc>
      </w:tr>
      <w:tr w:rsidR="00EB2BEE" w:rsidRPr="00EB2BEE" w:rsidTr="00355F5F">
        <w:trPr>
          <w:trHeight w:val="353"/>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4684"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Итоговый показ</w:t>
            </w:r>
          </w:p>
        </w:tc>
        <w:tc>
          <w:tcPr>
            <w:tcW w:w="159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19"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w:t>
            </w:r>
          </w:p>
        </w:tc>
      </w:tr>
      <w:tr w:rsidR="00EB2BEE" w:rsidRPr="00EB2BEE" w:rsidTr="00355F5F">
        <w:trPr>
          <w:trHeight w:val="273"/>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w:t>
            </w:r>
          </w:p>
        </w:tc>
        <w:tc>
          <w:tcPr>
            <w:tcW w:w="4684"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Консультации</w:t>
            </w:r>
          </w:p>
        </w:tc>
        <w:tc>
          <w:tcPr>
            <w:tcW w:w="159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19"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w:t>
            </w:r>
          </w:p>
        </w:tc>
      </w:tr>
      <w:tr w:rsidR="00EB2BEE" w:rsidRPr="00EB2BEE" w:rsidTr="00355F5F">
        <w:trPr>
          <w:trHeight w:val="559"/>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684"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Итого с консультациями: </w:t>
            </w:r>
          </w:p>
        </w:tc>
        <w:tc>
          <w:tcPr>
            <w:tcW w:w="4493" w:type="dxa"/>
            <w:gridSpan w:val="4"/>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72 часа</w:t>
            </w:r>
          </w:p>
        </w:tc>
      </w:tr>
    </w:tbl>
    <w:p w:rsidR="00EB2BEE" w:rsidRPr="00EB2BEE" w:rsidRDefault="00EB2BEE" w:rsidP="00EB2BEE">
      <w:pPr>
        <w:widowControl w:val="0"/>
        <w:suppressAutoHyphens/>
        <w:spacing w:after="0" w:line="240" w:lineRule="auto"/>
        <w:jc w:val="center"/>
        <w:rPr>
          <w:rFonts w:ascii="Times New Roman" w:eastAsia="SimSun" w:hAnsi="Times New Roman" w:cs="Times New Roman"/>
          <w:b/>
          <w:kern w:val="1"/>
          <w:sz w:val="16"/>
          <w:szCs w:val="16"/>
          <w:lang w:eastAsia="hi-IN" w:bidi="hi-IN"/>
        </w:rPr>
      </w:pPr>
    </w:p>
    <w:p w:rsidR="00EB2BEE" w:rsidRPr="00EB2BEE" w:rsidRDefault="00EB2BEE" w:rsidP="00EB2BEE">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Годовые требования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1.</w:t>
      </w:r>
      <w:r w:rsidRPr="00EB2BEE">
        <w:rPr>
          <w:rFonts w:ascii="Times New Roman" w:eastAsia="SimSun" w:hAnsi="Times New Roman" w:cs="Times New Roman"/>
          <w:b/>
          <w:kern w:val="1"/>
          <w:sz w:val="28"/>
          <w:szCs w:val="28"/>
          <w:lang w:eastAsia="hi-IN" w:bidi="hi-IN"/>
        </w:rPr>
        <w:tab/>
        <w:t>Техника речи.</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1.1. Тренинги-разминки для подготовки к выступлению. </w:t>
      </w:r>
      <w:r w:rsidRPr="00EB2BEE">
        <w:rPr>
          <w:rFonts w:ascii="Times New Roman" w:eastAsia="SimSun" w:hAnsi="Times New Roman" w:cs="Times New Roman"/>
          <w:kern w:val="1"/>
          <w:sz w:val="28"/>
          <w:szCs w:val="28"/>
          <w:lang w:eastAsia="hi-IN" w:bidi="hi-IN"/>
        </w:rPr>
        <w:t xml:space="preserve">Тренинги, состоящие из упражнений по дыхательной, артикуляционной гимнастике в игровой форме. </w:t>
      </w:r>
      <w:proofErr w:type="gramStart"/>
      <w:r w:rsidRPr="00EB2BEE">
        <w:rPr>
          <w:rFonts w:ascii="Times New Roman" w:eastAsia="SimSun" w:hAnsi="Times New Roman" w:cs="Times New Roman"/>
          <w:kern w:val="1"/>
          <w:sz w:val="28"/>
          <w:szCs w:val="28"/>
          <w:lang w:eastAsia="hi-IN" w:bidi="hi-IN"/>
        </w:rPr>
        <w:t>Специальный</w:t>
      </w:r>
      <w:proofErr w:type="gramEnd"/>
      <w:r w:rsidRPr="00EB2BEE">
        <w:rPr>
          <w:rFonts w:ascii="Times New Roman" w:eastAsia="SimSun" w:hAnsi="Times New Roman" w:cs="Times New Roman"/>
          <w:kern w:val="1"/>
          <w:sz w:val="28"/>
          <w:szCs w:val="28"/>
          <w:lang w:eastAsia="hi-IN" w:bidi="hi-IN"/>
        </w:rPr>
        <w:t xml:space="preserve"> массаж-релакс для голоса после речевой нагрузки. Дикционный комплекс с усложненным сочетанием согласных.  Освоение самостоятельного ведения тренинга.</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2.</w:t>
      </w:r>
      <w:r w:rsidRPr="00EB2BEE">
        <w:rPr>
          <w:rFonts w:ascii="Times New Roman" w:eastAsia="SimSun" w:hAnsi="Times New Roman" w:cs="Times New Roman"/>
          <w:b/>
          <w:kern w:val="1"/>
          <w:sz w:val="28"/>
          <w:szCs w:val="28"/>
          <w:lang w:eastAsia="hi-IN" w:bidi="hi-IN"/>
        </w:rPr>
        <w:tab/>
        <w:t>Орфоэпия.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2.1. Орфоэпические комплексы - повторение </w:t>
      </w:r>
      <w:proofErr w:type="gramStart"/>
      <w:r w:rsidRPr="00EB2BEE">
        <w:rPr>
          <w:rFonts w:ascii="Times New Roman" w:eastAsia="SimSun" w:hAnsi="Times New Roman" w:cs="Times New Roman"/>
          <w:b/>
          <w:kern w:val="1"/>
          <w:sz w:val="28"/>
          <w:szCs w:val="28"/>
          <w:lang w:eastAsia="hi-IN" w:bidi="hi-IN"/>
        </w:rPr>
        <w:t>пройденного</w:t>
      </w:r>
      <w:proofErr w:type="gramEnd"/>
      <w:r w:rsidRPr="00EB2BEE">
        <w:rPr>
          <w:rFonts w:ascii="Times New Roman" w:eastAsia="SimSun" w:hAnsi="Times New Roman" w:cs="Times New Roman"/>
          <w:b/>
          <w:kern w:val="1"/>
          <w:sz w:val="28"/>
          <w:szCs w:val="28"/>
          <w:lang w:eastAsia="hi-IN" w:bidi="hi-IN"/>
        </w:rPr>
        <w:t>. Нормы литературного сценического произношения.</w:t>
      </w:r>
      <w:r w:rsidRPr="00EB2BEE">
        <w:rPr>
          <w:rFonts w:ascii="Times New Roman" w:eastAsia="SimSun" w:hAnsi="Times New Roman" w:cs="Times New Roman"/>
          <w:b/>
          <w:kern w:val="1"/>
          <w:sz w:val="28"/>
          <w:szCs w:val="28"/>
          <w:lang w:eastAsia="hi-IN" w:bidi="hi-IN"/>
        </w:rPr>
        <w:tab/>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kern w:val="1"/>
          <w:sz w:val="28"/>
          <w:szCs w:val="28"/>
          <w:lang w:eastAsia="hi-IN" w:bidi="hi-IN"/>
        </w:rPr>
        <w:lastRenderedPageBreak/>
        <w:t>Нормы литературного произношения. Профессиональный и бытовой сленг.  Необходимость овладения культурой  речи в обыденной жизни. Задания и упражнения  по устранению диалектных ошибок. Качественная и количественная редукция безударных гласных (формула А.А.Потебни). Упражнения по методу "дирижирования", развивающие слухо-произносительные навыки</w:t>
      </w:r>
      <w:r w:rsidRPr="00EB2BEE">
        <w:rPr>
          <w:rFonts w:ascii="Times New Roman" w:eastAsia="SimSun" w:hAnsi="Times New Roman" w:cs="Times New Roman"/>
          <w:b/>
          <w:kern w:val="1"/>
          <w:sz w:val="28"/>
          <w:szCs w:val="28"/>
          <w:lang w:eastAsia="hi-IN" w:bidi="hi-IN"/>
        </w:rPr>
        <w:t>.</w:t>
      </w:r>
      <w:r w:rsidRPr="00EB2BEE">
        <w:rPr>
          <w:rFonts w:ascii="Times New Roman" w:eastAsia="SimSun" w:hAnsi="Times New Roman" w:cs="Times New Roman"/>
          <w:b/>
          <w:kern w:val="1"/>
          <w:sz w:val="28"/>
          <w:szCs w:val="28"/>
          <w:lang w:eastAsia="hi-IN" w:bidi="hi-IN"/>
        </w:rPr>
        <w:tab/>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3.</w:t>
      </w:r>
      <w:r w:rsidRPr="00EB2BEE">
        <w:rPr>
          <w:rFonts w:ascii="Times New Roman" w:eastAsia="SimSun" w:hAnsi="Times New Roman" w:cs="Times New Roman"/>
          <w:b/>
          <w:kern w:val="1"/>
          <w:sz w:val="28"/>
          <w:szCs w:val="28"/>
          <w:lang w:eastAsia="hi-IN" w:bidi="hi-IN"/>
        </w:rPr>
        <w:tab/>
        <w:t>Логический анализ текста.</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3.1. Действенный анализ текста. Разбор произведений. Исполнение  произведений различных жанров для исполнения в концертных программах и для поступления в вузы. </w:t>
      </w:r>
      <w:r w:rsidRPr="00EB2BEE">
        <w:rPr>
          <w:rFonts w:ascii="Times New Roman" w:eastAsia="SimSun" w:hAnsi="Times New Roman" w:cs="Times New Roman"/>
          <w:kern w:val="1"/>
          <w:sz w:val="28"/>
          <w:szCs w:val="28"/>
          <w:lang w:eastAsia="hi-IN" w:bidi="hi-IN"/>
        </w:rPr>
        <w:t>Тема. Идея. Сверхзадача. Эпизоды. Событийный ряд. Жанровые и стилистические особенности литературных произведений. Особенности исполнения отрывков публицистики и произведений эпистолярного, мемуарного жанров. Умение применить репертуар в концертах и мероприятиях различной тематики.</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4.</w:t>
      </w:r>
      <w:r w:rsidRPr="00EB2BEE">
        <w:rPr>
          <w:rFonts w:ascii="Times New Roman" w:eastAsia="SimSun" w:hAnsi="Times New Roman" w:cs="Times New Roman"/>
          <w:b/>
          <w:kern w:val="1"/>
          <w:sz w:val="28"/>
          <w:szCs w:val="28"/>
          <w:lang w:eastAsia="hi-IN" w:bidi="hi-IN"/>
        </w:rPr>
        <w:tab/>
        <w:t>Культура речевого общения.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4.1. Подготовка к публичному выступлению. Самопрезентация. </w:t>
      </w:r>
      <w:r w:rsidRPr="00EB2BEE">
        <w:rPr>
          <w:rFonts w:ascii="Times New Roman" w:eastAsia="SimSun" w:hAnsi="Times New Roman" w:cs="Times New Roman"/>
          <w:kern w:val="1"/>
          <w:sz w:val="28"/>
          <w:szCs w:val="28"/>
          <w:lang w:eastAsia="hi-IN" w:bidi="hi-IN"/>
        </w:rPr>
        <w:t>Подготовка выступления-презентации на выбранную тему. Умение использовать языковые средства в разных условиях общения в соответствии с целями и содержанием речи. Упражнения по логическому разбору текста с использованием  различных видов пауз (люфтпаузы, соединительные, соединительно-разделительные паузы, смысловые акценты), а также тактовых и фазовых ударений. Акцент и выделение основной мысли.</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5.</w:t>
      </w:r>
      <w:r w:rsidRPr="00EB2BEE">
        <w:rPr>
          <w:rFonts w:ascii="Times New Roman" w:eastAsia="SimSun" w:hAnsi="Times New Roman" w:cs="Times New Roman"/>
          <w:b/>
          <w:kern w:val="1"/>
          <w:sz w:val="28"/>
          <w:szCs w:val="28"/>
          <w:lang w:eastAsia="hi-IN" w:bidi="hi-IN"/>
        </w:rPr>
        <w:tab/>
        <w:t>Сценическая речь.</w:t>
      </w:r>
      <w:r w:rsidRPr="00EB2BEE">
        <w:rPr>
          <w:rFonts w:ascii="Times New Roman" w:eastAsia="SimSun" w:hAnsi="Times New Roman" w:cs="Times New Roman"/>
          <w:b/>
          <w:kern w:val="1"/>
          <w:sz w:val="28"/>
          <w:szCs w:val="28"/>
          <w:lang w:eastAsia="hi-IN" w:bidi="hi-IN"/>
        </w:rPr>
        <w:tab/>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Работа над словесным действием в  отрывках и пьесах различных жанров. Работа над речью в учебном спектакле.</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EB2BEE" w:rsidRPr="00EB2BEE" w:rsidRDefault="00EB2BEE" w:rsidP="00EB2BEE">
      <w:pPr>
        <w:widowControl w:val="0"/>
        <w:suppressAutoHyphens/>
        <w:spacing w:after="0" w:line="36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lastRenderedPageBreak/>
        <w:t>Нормативный срок обучения – 5 лет</w:t>
      </w:r>
    </w:p>
    <w:p w:rsidR="00EB2BEE" w:rsidRPr="00EB2BEE" w:rsidRDefault="00EB2BEE" w:rsidP="00EB2BEE">
      <w:pPr>
        <w:widowControl w:val="0"/>
        <w:tabs>
          <w:tab w:val="left" w:pos="1080"/>
        </w:tabs>
        <w:suppressAutoHyphens/>
        <w:spacing w:after="0" w:line="24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Учебно-тематический план</w:t>
      </w:r>
    </w:p>
    <w:p w:rsidR="00EB2BEE" w:rsidRPr="00EB2BEE" w:rsidRDefault="00EB2BEE" w:rsidP="00EB2BEE">
      <w:pPr>
        <w:spacing w:after="200" w:line="216"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Первый год обучения</w:t>
      </w:r>
    </w:p>
    <w:p w:rsidR="00EB2BEE" w:rsidRPr="00EB2BEE" w:rsidRDefault="00EB2BEE" w:rsidP="00EB2BEE">
      <w:pPr>
        <w:spacing w:after="0" w:line="276" w:lineRule="auto"/>
        <w:jc w:val="right"/>
        <w:rPr>
          <w:rFonts w:ascii="Times New Roman" w:eastAsia="Calibri" w:hAnsi="Times New Roman" w:cs="Times New Roman"/>
          <w:b/>
          <w:i/>
          <w:sz w:val="28"/>
          <w:szCs w:val="28"/>
        </w:rPr>
      </w:pPr>
      <w:r w:rsidRPr="00EB2BEE">
        <w:rPr>
          <w:rFonts w:ascii="Times New Roman" w:eastAsia="SimSun" w:hAnsi="Times New Roman" w:cs="Times New Roman"/>
          <w:b/>
          <w:i/>
          <w:kern w:val="1"/>
          <w:sz w:val="28"/>
          <w:szCs w:val="28"/>
          <w:lang w:eastAsia="hi-IN" w:bidi="hi-IN"/>
        </w:rPr>
        <w:t>Таблица 11</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547"/>
        <w:gridCol w:w="1746"/>
        <w:gridCol w:w="852"/>
        <w:gridCol w:w="992"/>
        <w:gridCol w:w="850"/>
      </w:tblGrid>
      <w:tr w:rsidR="00EB2BEE" w:rsidRPr="00EB2BEE" w:rsidTr="00355F5F">
        <w:trPr>
          <w:trHeight w:val="278"/>
          <w:jc w:val="center"/>
        </w:trPr>
        <w:tc>
          <w:tcPr>
            <w:tcW w:w="534"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4547"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746"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2694" w:type="dxa"/>
            <w:gridSpan w:val="3"/>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Общий объем времени (в часах)</w:t>
            </w:r>
          </w:p>
        </w:tc>
      </w:tr>
      <w:tr w:rsidR="00EB2BEE" w:rsidRPr="00EB2BEE" w:rsidTr="00355F5F">
        <w:trPr>
          <w:cantSplit/>
          <w:trHeight w:val="2520"/>
          <w:jc w:val="center"/>
        </w:trPr>
        <w:tc>
          <w:tcPr>
            <w:tcW w:w="534"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4547"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746"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852"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Максимальная учебная нагрузка</w:t>
            </w:r>
          </w:p>
        </w:tc>
        <w:tc>
          <w:tcPr>
            <w:tcW w:w="992"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Самостоятельная работа</w:t>
            </w:r>
          </w:p>
        </w:tc>
        <w:tc>
          <w:tcPr>
            <w:tcW w:w="850"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Аудиторные занятия</w:t>
            </w:r>
          </w:p>
        </w:tc>
      </w:tr>
      <w:tr w:rsidR="00EB2BEE" w:rsidRPr="00EB2BEE" w:rsidTr="00355F5F">
        <w:trPr>
          <w:trHeight w:val="393"/>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547" w:type="dxa"/>
          </w:tcPr>
          <w:p w:rsidR="00EB2BEE" w:rsidRPr="00EB2BEE" w:rsidRDefault="00EB2BEE" w:rsidP="00EB2BEE">
            <w:pPr>
              <w:widowControl w:val="0"/>
              <w:tabs>
                <w:tab w:val="left" w:pos="1080"/>
              </w:tabs>
              <w:suppressAutoHyphens/>
              <w:spacing w:after="0" w:line="240" w:lineRule="auto"/>
              <w:jc w:val="center"/>
              <w:rPr>
                <w:rFonts w:ascii="Times New Roman" w:eastAsia="Calibri" w:hAnsi="Times New Roman" w:cs="Times New Roman"/>
                <w:sz w:val="28"/>
                <w:szCs w:val="28"/>
                <w:lang w:eastAsia="ru-RU"/>
              </w:rPr>
            </w:pPr>
          </w:p>
        </w:tc>
        <w:tc>
          <w:tcPr>
            <w:tcW w:w="1746"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85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4547" w:type="dxa"/>
          </w:tcPr>
          <w:p w:rsidR="00EB2BEE" w:rsidRPr="00EB2BEE" w:rsidRDefault="00EB2BEE" w:rsidP="00EB2BEE">
            <w:pPr>
              <w:spacing w:after="0" w:line="24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Техника речи.</w:t>
            </w:r>
          </w:p>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 Дыхание. Основы.</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1.2.Ряд гласных. Основы голосоведения. </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 Дикция. Речевые игры на развитие активности согласных</w:t>
            </w:r>
          </w:p>
        </w:tc>
        <w:tc>
          <w:tcPr>
            <w:tcW w:w="1746"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85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16</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8</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8</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r>
      <w:tr w:rsidR="00EB2BEE" w:rsidRPr="00EB2BEE" w:rsidTr="00355F5F">
        <w:trPr>
          <w:trHeight w:val="1039"/>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4547"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Орфоэпия.</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r w:rsidRPr="00EB2BEE">
              <w:rPr>
                <w:rFonts w:ascii="Times New Roman" w:eastAsia="Calibri" w:hAnsi="Times New Roman" w:cs="Times New Roman"/>
                <w:i/>
                <w:sz w:val="28"/>
                <w:szCs w:val="28"/>
                <w:lang w:eastAsia="ru-RU"/>
              </w:rPr>
              <w:t>.</w:t>
            </w:r>
            <w:r w:rsidRPr="00EB2BEE">
              <w:rPr>
                <w:rFonts w:ascii="Times New Roman" w:eastAsia="Calibri" w:hAnsi="Times New Roman" w:cs="Times New Roman"/>
                <w:sz w:val="28"/>
                <w:szCs w:val="28"/>
                <w:lang w:eastAsia="ru-RU"/>
              </w:rPr>
              <w:t>Произносительные нормы современного русского языка и ошибки в бытовой речи.</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2.1.Зависимость произносительных норм от ударения в слове</w:t>
            </w:r>
          </w:p>
        </w:tc>
        <w:tc>
          <w:tcPr>
            <w:tcW w:w="1746"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85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3</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3</w:t>
            </w:r>
          </w:p>
        </w:tc>
      </w:tr>
      <w:tr w:rsidR="00EB2BEE" w:rsidRPr="00EB2BEE" w:rsidTr="00355F5F">
        <w:trPr>
          <w:trHeight w:val="3093"/>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4547" w:type="dxa"/>
          </w:tcPr>
          <w:p w:rsidR="00EB2BEE" w:rsidRPr="00EB2BEE" w:rsidRDefault="00EB2BEE" w:rsidP="00EB2BEE">
            <w:pPr>
              <w:spacing w:after="0" w:line="24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Логический анализ текста.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3.1.Речевые такты. Главные слова.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3.2. Логические паузы.</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3.3. Тема. Идея. Сверхзадача.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3.4.Разбор произведений. Исполнение небольших рассказов или отрывков из рассказов от первого лица и описательного    характера</w:t>
            </w:r>
          </w:p>
        </w:tc>
        <w:tc>
          <w:tcPr>
            <w:tcW w:w="1746" w:type="dxa"/>
          </w:tcPr>
          <w:p w:rsidR="00EB2BEE" w:rsidRPr="00EB2BEE" w:rsidRDefault="00EB2BEE" w:rsidP="00EB2BEE">
            <w:pPr>
              <w:spacing w:after="200" w:line="276" w:lineRule="auto"/>
              <w:jc w:val="center"/>
              <w:rPr>
                <w:rFonts w:ascii="Calibri" w:eastAsia="Calibri" w:hAnsi="Calibri" w:cs="Times New Roman"/>
              </w:rPr>
            </w:pPr>
            <w:r w:rsidRPr="00EB2BEE">
              <w:rPr>
                <w:rFonts w:ascii="Times New Roman" w:eastAsia="Calibri" w:hAnsi="Times New Roman" w:cs="Times New Roman"/>
                <w:sz w:val="28"/>
                <w:szCs w:val="28"/>
                <w:lang w:eastAsia="ru-RU"/>
              </w:rPr>
              <w:t>Урок</w:t>
            </w:r>
          </w:p>
        </w:tc>
        <w:tc>
          <w:tcPr>
            <w:tcW w:w="85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18</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9</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9</w:t>
            </w: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4547" w:type="dxa"/>
          </w:tcPr>
          <w:p w:rsidR="00EB2BEE" w:rsidRPr="00EB2BEE" w:rsidRDefault="00EB2BEE" w:rsidP="00EB2BEE">
            <w:pPr>
              <w:spacing w:after="0" w:line="240" w:lineRule="auto"/>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Культура речевого общения.</w:t>
            </w:r>
          </w:p>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4.1.Умение владеть грамотной речью  в основных жизненных </w:t>
            </w:r>
            <w:r w:rsidRPr="00EB2BEE">
              <w:rPr>
                <w:rFonts w:ascii="Times New Roman" w:eastAsia="Calibri" w:hAnsi="Times New Roman" w:cs="Times New Roman"/>
                <w:sz w:val="28"/>
                <w:szCs w:val="28"/>
              </w:rPr>
              <w:lastRenderedPageBreak/>
              <w:t>ситуациях. Этюды «Знакомство», «Прощание», «Покупка», «Поездка» и т.п.</w:t>
            </w:r>
          </w:p>
        </w:tc>
        <w:tc>
          <w:tcPr>
            <w:tcW w:w="1746" w:type="dxa"/>
          </w:tcPr>
          <w:p w:rsidR="00EB2BEE" w:rsidRPr="00EB2BEE" w:rsidRDefault="00EB2BEE" w:rsidP="00EB2BEE">
            <w:pPr>
              <w:spacing w:after="200" w:line="276" w:lineRule="auto"/>
              <w:jc w:val="center"/>
              <w:rPr>
                <w:rFonts w:ascii="Calibri" w:eastAsia="Calibri" w:hAnsi="Calibri" w:cs="Times New Roman"/>
              </w:rPr>
            </w:pPr>
            <w:r w:rsidRPr="00EB2BEE">
              <w:rPr>
                <w:rFonts w:ascii="Times New Roman" w:eastAsia="Calibri" w:hAnsi="Times New Roman" w:cs="Times New Roman"/>
                <w:sz w:val="28"/>
                <w:szCs w:val="28"/>
                <w:lang w:eastAsia="ru-RU"/>
              </w:rPr>
              <w:lastRenderedPageBreak/>
              <w:t>Урок</w:t>
            </w:r>
          </w:p>
        </w:tc>
        <w:tc>
          <w:tcPr>
            <w:tcW w:w="85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10</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r>
      <w:tr w:rsidR="00EB2BEE" w:rsidRPr="00EB2BEE" w:rsidTr="00355F5F">
        <w:trPr>
          <w:trHeight w:val="45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5</w:t>
            </w:r>
          </w:p>
        </w:tc>
        <w:tc>
          <w:tcPr>
            <w:tcW w:w="4547"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Итоговый показ</w:t>
            </w:r>
          </w:p>
        </w:tc>
        <w:tc>
          <w:tcPr>
            <w:tcW w:w="1746"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85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534"/>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4547"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Консультации</w:t>
            </w:r>
          </w:p>
        </w:tc>
        <w:tc>
          <w:tcPr>
            <w:tcW w:w="1746"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85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58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547"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Итого с консультациями: </w:t>
            </w:r>
          </w:p>
        </w:tc>
        <w:tc>
          <w:tcPr>
            <w:tcW w:w="4440" w:type="dxa"/>
            <w:gridSpan w:val="4"/>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68 часов</w:t>
            </w:r>
          </w:p>
        </w:tc>
      </w:tr>
    </w:tbl>
    <w:p w:rsidR="00EB2BEE" w:rsidRPr="00EB2BEE" w:rsidRDefault="00EB2BEE" w:rsidP="00EB2BEE">
      <w:pPr>
        <w:widowControl w:val="0"/>
        <w:tabs>
          <w:tab w:val="left" w:pos="1080"/>
        </w:tabs>
        <w:suppressAutoHyphens/>
        <w:spacing w:after="0" w:line="240" w:lineRule="auto"/>
        <w:jc w:val="center"/>
        <w:rPr>
          <w:rFonts w:ascii="Times New Roman" w:eastAsia="SimSun" w:hAnsi="Times New Roman" w:cs="Times New Roman"/>
          <w:b/>
          <w:kern w:val="1"/>
          <w:sz w:val="24"/>
          <w:szCs w:val="24"/>
          <w:lang w:eastAsia="hi-IN" w:bidi="hi-IN"/>
        </w:rPr>
      </w:pPr>
      <w:r w:rsidRPr="00EB2BEE">
        <w:rPr>
          <w:rFonts w:ascii="Times New Roman" w:eastAsia="SimSun" w:hAnsi="Times New Roman" w:cs="Times New Roman"/>
          <w:b/>
          <w:kern w:val="1"/>
          <w:sz w:val="28"/>
          <w:szCs w:val="28"/>
          <w:lang w:eastAsia="hi-IN" w:bidi="hi-IN"/>
        </w:rPr>
        <w:t xml:space="preserve"> </w:t>
      </w:r>
    </w:p>
    <w:p w:rsidR="00EB2BEE" w:rsidRPr="00EB2BEE" w:rsidRDefault="00EB2BEE" w:rsidP="00EB2BEE">
      <w:pPr>
        <w:widowControl w:val="0"/>
        <w:tabs>
          <w:tab w:val="left" w:pos="1080"/>
        </w:tabs>
        <w:suppressAutoHyphens/>
        <w:spacing w:after="0" w:line="24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Второй год обучения</w:t>
      </w:r>
    </w:p>
    <w:p w:rsidR="00EB2BEE" w:rsidRPr="00EB2BEE" w:rsidRDefault="00EB2BEE" w:rsidP="00EB2BEE">
      <w:pPr>
        <w:widowControl w:val="0"/>
        <w:tabs>
          <w:tab w:val="left" w:pos="1080"/>
        </w:tabs>
        <w:suppressAutoHyphens/>
        <w:spacing w:after="0" w:line="240" w:lineRule="auto"/>
        <w:jc w:val="right"/>
        <w:rPr>
          <w:rFonts w:ascii="Times New Roman" w:eastAsia="Calibri" w:hAnsi="Times New Roman" w:cs="Times New Roman"/>
          <w:b/>
          <w:sz w:val="28"/>
          <w:szCs w:val="28"/>
          <w:lang w:eastAsia="ru-RU"/>
        </w:rPr>
      </w:pPr>
      <w:r w:rsidRPr="00EB2BEE">
        <w:rPr>
          <w:rFonts w:ascii="Times New Roman" w:eastAsia="SimSun" w:hAnsi="Times New Roman" w:cs="Times New Roman"/>
          <w:b/>
          <w:i/>
          <w:kern w:val="1"/>
          <w:sz w:val="28"/>
          <w:szCs w:val="28"/>
          <w:lang w:eastAsia="hi-IN" w:bidi="hi-IN"/>
        </w:rPr>
        <w:t>Таблица 12</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4908"/>
        <w:gridCol w:w="1643"/>
        <w:gridCol w:w="840"/>
        <w:gridCol w:w="893"/>
        <w:gridCol w:w="745"/>
      </w:tblGrid>
      <w:tr w:rsidR="00EB2BEE" w:rsidRPr="00EB2BEE" w:rsidTr="00355F5F">
        <w:trPr>
          <w:trHeight w:val="278"/>
          <w:jc w:val="center"/>
        </w:trPr>
        <w:tc>
          <w:tcPr>
            <w:tcW w:w="0" w:type="auto"/>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4908"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0" w:type="auto"/>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2478" w:type="dxa"/>
            <w:gridSpan w:val="3"/>
          </w:tcPr>
          <w:p w:rsidR="00EB2BEE" w:rsidRPr="00EB2BEE" w:rsidRDefault="00EB2BEE" w:rsidP="00EB2BEE">
            <w:pPr>
              <w:spacing w:after="0" w:line="240"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Общий объем времени (в часах)</w:t>
            </w:r>
          </w:p>
        </w:tc>
      </w:tr>
      <w:tr w:rsidR="00EB2BEE" w:rsidRPr="00EB2BEE" w:rsidTr="00355F5F">
        <w:trPr>
          <w:cantSplit/>
          <w:trHeight w:val="2377"/>
          <w:jc w:val="center"/>
        </w:trPr>
        <w:tc>
          <w:tcPr>
            <w:tcW w:w="0" w:type="auto"/>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4908"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0" w:type="auto"/>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840"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893"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745"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 занятия</w:t>
            </w:r>
          </w:p>
        </w:tc>
      </w:tr>
      <w:tr w:rsidR="00EB2BEE" w:rsidRPr="00EB2BEE" w:rsidTr="00355F5F">
        <w:trPr>
          <w:trHeight w:val="468"/>
          <w:jc w:val="center"/>
        </w:trPr>
        <w:tc>
          <w:tcPr>
            <w:tcW w:w="0" w:type="auto"/>
            <w:vMerge/>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908" w:type="dxa"/>
            <w:vMerge/>
          </w:tcPr>
          <w:p w:rsidR="00EB2BEE" w:rsidRPr="00EB2BEE" w:rsidRDefault="00EB2BEE" w:rsidP="00EB2BEE">
            <w:pPr>
              <w:widowControl w:val="0"/>
              <w:tabs>
                <w:tab w:val="left" w:pos="1080"/>
              </w:tabs>
              <w:suppressAutoHyphens/>
              <w:spacing w:after="0" w:line="240" w:lineRule="auto"/>
              <w:jc w:val="center"/>
              <w:rPr>
                <w:rFonts w:ascii="Times New Roman" w:eastAsia="Calibri" w:hAnsi="Times New Roman" w:cs="Times New Roman"/>
                <w:sz w:val="28"/>
                <w:szCs w:val="28"/>
                <w:lang w:eastAsia="ru-RU"/>
              </w:rPr>
            </w:pPr>
          </w:p>
        </w:tc>
        <w:tc>
          <w:tcPr>
            <w:tcW w:w="0" w:type="auto"/>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84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c>
          <w:tcPr>
            <w:tcW w:w="8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c>
          <w:tcPr>
            <w:tcW w:w="74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r>
      <w:tr w:rsidR="00EB2BEE" w:rsidRPr="00EB2BEE" w:rsidTr="00355F5F">
        <w:trPr>
          <w:trHeight w:val="2965"/>
          <w:jc w:val="center"/>
        </w:trPr>
        <w:tc>
          <w:tcPr>
            <w:tcW w:w="0" w:type="auto"/>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4908"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Техника речи.</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1Техника речи.</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1.1.Дыхательн</w:t>
            </w:r>
            <w:proofErr w:type="gramStart"/>
            <w:r w:rsidRPr="00EB2BEE">
              <w:rPr>
                <w:rFonts w:ascii="Times New Roman" w:eastAsia="Calibri" w:hAnsi="Times New Roman" w:cs="Times New Roman"/>
                <w:sz w:val="28"/>
                <w:szCs w:val="28"/>
                <w:lang w:eastAsia="ru-RU"/>
              </w:rPr>
              <w:t>о-</w:t>
            </w:r>
            <w:proofErr w:type="gramEnd"/>
            <w:r w:rsidRPr="00EB2BEE">
              <w:rPr>
                <w:rFonts w:ascii="Times New Roman" w:eastAsia="Calibri" w:hAnsi="Times New Roman" w:cs="Times New Roman"/>
                <w:sz w:val="28"/>
                <w:szCs w:val="28"/>
                <w:lang w:eastAsia="ru-RU"/>
              </w:rPr>
              <w:t xml:space="preserve"> артикуляционные комплексы с движением.</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1.2.Дикционные комплексы с движением и ролевым компонентом.</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1.3.Развитие силы голоса.</w:t>
            </w:r>
          </w:p>
          <w:p w:rsidR="00EB2BEE" w:rsidRPr="00EB2BEE" w:rsidRDefault="00EB2BEE" w:rsidP="00EB2BEE">
            <w:pPr>
              <w:spacing w:after="0" w:line="240" w:lineRule="auto"/>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lang w:eastAsia="ru-RU"/>
              </w:rPr>
              <w:t>1.4. Скороговорки с сюжетно -  ролевым компонентом.</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tc>
        <w:tc>
          <w:tcPr>
            <w:tcW w:w="0" w:type="auto"/>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84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18</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93"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9</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74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9</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r>
      <w:tr w:rsidR="00EB2BEE" w:rsidRPr="00EB2BEE" w:rsidTr="00355F5F">
        <w:trPr>
          <w:trHeight w:val="761"/>
          <w:jc w:val="center"/>
        </w:trPr>
        <w:tc>
          <w:tcPr>
            <w:tcW w:w="0" w:type="auto"/>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4908"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Орфоэпия.</w:t>
            </w:r>
          </w:p>
          <w:p w:rsidR="00EB2BEE" w:rsidRPr="00EB2BEE" w:rsidRDefault="00EB2BEE" w:rsidP="00EB2BEE">
            <w:pPr>
              <w:spacing w:after="0" w:line="240" w:lineRule="auto"/>
              <w:rPr>
                <w:rFonts w:ascii="Times New Roman" w:eastAsia="SimSun" w:hAnsi="Times New Roman" w:cs="Times New Roman"/>
                <w:kern w:val="1"/>
                <w:sz w:val="28"/>
                <w:szCs w:val="28"/>
                <w:lang w:eastAsia="hi-IN" w:bidi="hi-IN"/>
              </w:rPr>
            </w:pPr>
          </w:p>
          <w:p w:rsidR="00EB2BEE" w:rsidRPr="00EB2BEE" w:rsidRDefault="00EB2BEE" w:rsidP="00EB2BEE">
            <w:pPr>
              <w:spacing w:after="0" w:line="240" w:lineRule="auto"/>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2.1.Пословицы и поговорки для тренировки ударных и безударных гласных</w:t>
            </w:r>
          </w:p>
          <w:p w:rsidR="00EB2BEE" w:rsidRPr="00EB2BEE" w:rsidRDefault="00EB2BEE" w:rsidP="00EB2BEE">
            <w:pPr>
              <w:spacing w:after="0" w:line="240" w:lineRule="auto"/>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kern w:val="1"/>
                <w:sz w:val="28"/>
                <w:szCs w:val="28"/>
                <w:lang w:eastAsia="hi-IN" w:bidi="hi-IN"/>
              </w:rPr>
              <w:t>2.1. Пословицы и поговорки для тренировки  согласных</w:t>
            </w:r>
          </w:p>
        </w:tc>
        <w:tc>
          <w:tcPr>
            <w:tcW w:w="0" w:type="auto"/>
          </w:tcPr>
          <w:p w:rsidR="00EB2BEE" w:rsidRPr="00EB2BEE" w:rsidRDefault="00EB2BEE" w:rsidP="00EB2BEE">
            <w:pPr>
              <w:spacing w:after="200" w:line="276" w:lineRule="auto"/>
              <w:jc w:val="center"/>
              <w:rPr>
                <w:rFonts w:ascii="Calibri" w:eastAsia="Calibri" w:hAnsi="Calibri" w:cs="Times New Roman"/>
              </w:rPr>
            </w:pPr>
            <w:r w:rsidRPr="00EB2BEE">
              <w:rPr>
                <w:rFonts w:ascii="Times New Roman" w:eastAsia="Calibri" w:hAnsi="Times New Roman" w:cs="Times New Roman"/>
                <w:sz w:val="28"/>
                <w:szCs w:val="28"/>
                <w:lang w:eastAsia="ru-RU"/>
              </w:rPr>
              <w:t>Урок</w:t>
            </w:r>
          </w:p>
        </w:tc>
        <w:tc>
          <w:tcPr>
            <w:tcW w:w="84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8</w:t>
            </w:r>
          </w:p>
        </w:tc>
        <w:tc>
          <w:tcPr>
            <w:tcW w:w="8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4</w:t>
            </w:r>
          </w:p>
        </w:tc>
        <w:tc>
          <w:tcPr>
            <w:tcW w:w="74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761"/>
          <w:jc w:val="center"/>
        </w:trPr>
        <w:tc>
          <w:tcPr>
            <w:tcW w:w="0" w:type="auto"/>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4908" w:type="dxa"/>
          </w:tcPr>
          <w:p w:rsidR="00EB2BEE" w:rsidRPr="00EB2BEE" w:rsidRDefault="00EB2BEE" w:rsidP="00EB2BEE">
            <w:pPr>
              <w:spacing w:after="0" w:line="240" w:lineRule="auto"/>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Логический анализ текста.</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3.1.  Тема. Идея. Событийный ряд.</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3.2. Конфликт</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3.3.Объект внимания.</w:t>
            </w:r>
          </w:p>
          <w:p w:rsidR="00EB2BEE" w:rsidRPr="00EB2BEE" w:rsidRDefault="00EB2BEE" w:rsidP="00EB2BEE">
            <w:pPr>
              <w:spacing w:after="0" w:line="240" w:lineRule="auto"/>
              <w:rPr>
                <w:rFonts w:ascii="Times New Roman" w:eastAsia="SimSun" w:hAnsi="Times New Roman" w:cs="Times New Roman"/>
                <w:b/>
                <w:kern w:val="1"/>
                <w:sz w:val="28"/>
                <w:szCs w:val="28"/>
                <w:lang w:eastAsia="hi-IN" w:bidi="hi-IN"/>
              </w:rPr>
            </w:pPr>
            <w:r w:rsidRPr="00EB2BEE">
              <w:rPr>
                <w:rFonts w:ascii="Times New Roman" w:eastAsia="Calibri" w:hAnsi="Times New Roman" w:cs="Times New Roman"/>
                <w:sz w:val="28"/>
                <w:szCs w:val="28"/>
                <w:lang w:eastAsia="ru-RU"/>
              </w:rPr>
              <w:t>3.4.Разбор произведений. Исполнение басен, русских народных сказок; авторских сказок</w:t>
            </w:r>
          </w:p>
        </w:tc>
        <w:tc>
          <w:tcPr>
            <w:tcW w:w="0" w:type="auto"/>
          </w:tcPr>
          <w:p w:rsidR="00EB2BEE" w:rsidRPr="00EB2BEE" w:rsidRDefault="00EB2BEE" w:rsidP="00EB2BEE">
            <w:pPr>
              <w:spacing w:after="200" w:line="276" w:lineRule="auto"/>
              <w:jc w:val="center"/>
              <w:rPr>
                <w:rFonts w:ascii="Calibri" w:eastAsia="Calibri" w:hAnsi="Calibri" w:cs="Times New Roman"/>
              </w:rPr>
            </w:pPr>
            <w:r w:rsidRPr="00EB2BEE">
              <w:rPr>
                <w:rFonts w:ascii="Times New Roman" w:eastAsia="Calibri" w:hAnsi="Times New Roman" w:cs="Times New Roman"/>
                <w:sz w:val="28"/>
                <w:szCs w:val="28"/>
                <w:lang w:eastAsia="ru-RU"/>
              </w:rPr>
              <w:lastRenderedPageBreak/>
              <w:t>Урок</w:t>
            </w:r>
          </w:p>
        </w:tc>
        <w:tc>
          <w:tcPr>
            <w:tcW w:w="84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16</w:t>
            </w:r>
          </w:p>
        </w:tc>
        <w:tc>
          <w:tcPr>
            <w:tcW w:w="8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lastRenderedPageBreak/>
              <w:t>11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8</w:t>
            </w:r>
          </w:p>
        </w:tc>
        <w:tc>
          <w:tcPr>
            <w:tcW w:w="74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lastRenderedPageBreak/>
              <w:t>11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1134"/>
          <w:jc w:val="center"/>
        </w:trPr>
        <w:tc>
          <w:tcPr>
            <w:tcW w:w="0" w:type="auto"/>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4</w:t>
            </w:r>
          </w:p>
        </w:tc>
        <w:tc>
          <w:tcPr>
            <w:tcW w:w="4908" w:type="dxa"/>
          </w:tcPr>
          <w:p w:rsidR="00EB2BEE" w:rsidRPr="00EB2BEE" w:rsidRDefault="00EB2BEE" w:rsidP="00EB2BEE">
            <w:pPr>
              <w:spacing w:after="0" w:line="240" w:lineRule="auto"/>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Культура речевого общения.</w:t>
            </w:r>
          </w:p>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rPr>
              <w:t>4.1</w:t>
            </w:r>
            <w:r w:rsidRPr="00EB2BEE">
              <w:rPr>
                <w:rFonts w:ascii="Times New Roman" w:eastAsia="Calibri" w:hAnsi="Times New Roman" w:cs="Times New Roman"/>
                <w:i/>
                <w:sz w:val="28"/>
                <w:szCs w:val="28"/>
              </w:rPr>
              <w:t>.</w:t>
            </w:r>
            <w:r w:rsidRPr="00EB2BEE">
              <w:rPr>
                <w:rFonts w:ascii="Times New Roman" w:eastAsia="Calibri" w:hAnsi="Times New Roman" w:cs="Times New Roman"/>
                <w:sz w:val="28"/>
                <w:szCs w:val="28"/>
                <w:lang w:eastAsia="ru-RU"/>
              </w:rPr>
              <w:t>Речевые игры «Слушаем и отвечаем»</w:t>
            </w:r>
          </w:p>
        </w:tc>
        <w:tc>
          <w:tcPr>
            <w:tcW w:w="0" w:type="auto"/>
          </w:tcPr>
          <w:p w:rsidR="00EB2BEE" w:rsidRPr="00EB2BEE" w:rsidRDefault="00EB2BEE" w:rsidP="00EB2BEE">
            <w:pPr>
              <w:spacing w:after="200" w:line="276" w:lineRule="auto"/>
              <w:jc w:val="center"/>
              <w:rPr>
                <w:rFonts w:ascii="Calibri" w:eastAsia="Calibri" w:hAnsi="Calibri" w:cs="Times New Roman"/>
              </w:rPr>
            </w:pPr>
            <w:r w:rsidRPr="00EB2BEE">
              <w:rPr>
                <w:rFonts w:ascii="Times New Roman" w:eastAsia="Calibri" w:hAnsi="Times New Roman" w:cs="Times New Roman"/>
                <w:sz w:val="28"/>
                <w:szCs w:val="28"/>
                <w:lang w:eastAsia="ru-RU"/>
              </w:rPr>
              <w:t>Урок</w:t>
            </w:r>
          </w:p>
        </w:tc>
        <w:tc>
          <w:tcPr>
            <w:tcW w:w="84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8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74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hRule="exact" w:val="2441"/>
          <w:jc w:val="center"/>
        </w:trPr>
        <w:tc>
          <w:tcPr>
            <w:tcW w:w="751" w:type="dxa"/>
          </w:tcPr>
          <w:p w:rsidR="00EB2BEE" w:rsidRPr="00EB2BEE" w:rsidRDefault="00EB2BEE" w:rsidP="00EB2BEE">
            <w:pPr>
              <w:spacing w:after="20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5</w:t>
            </w:r>
          </w:p>
        </w:tc>
        <w:tc>
          <w:tcPr>
            <w:tcW w:w="4908" w:type="dxa"/>
          </w:tcPr>
          <w:p w:rsidR="00EB2BEE" w:rsidRPr="00EB2BEE" w:rsidRDefault="00EB2BEE" w:rsidP="00EB2BEE">
            <w:pPr>
              <w:spacing w:after="200" w:line="276" w:lineRule="auto"/>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Сценическая  речь</w:t>
            </w:r>
            <w:r w:rsidRPr="00EB2BEE">
              <w:rPr>
                <w:rFonts w:ascii="Times New Roman" w:eastAsia="Calibri" w:hAnsi="Times New Roman" w:cs="Times New Roman"/>
                <w:b/>
                <w:i/>
                <w:sz w:val="28"/>
                <w:szCs w:val="28"/>
              </w:rPr>
              <w:tab/>
            </w:r>
          </w:p>
          <w:p w:rsidR="00EB2BEE" w:rsidRPr="00EB2BEE" w:rsidRDefault="00EB2BEE" w:rsidP="00EB2BEE">
            <w:pPr>
              <w:spacing w:after="20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5.1.Общение. Чтецкий дуэт.</w:t>
            </w:r>
          </w:p>
          <w:p w:rsidR="00EB2BEE" w:rsidRPr="00EB2BEE" w:rsidRDefault="00EB2BEE" w:rsidP="00EB2BEE">
            <w:pPr>
              <w:spacing w:after="20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5.2.Конфликт. </w:t>
            </w:r>
          </w:p>
          <w:p w:rsidR="00EB2BEE" w:rsidRPr="00EB2BEE" w:rsidRDefault="00EB2BEE" w:rsidP="00EB2BEE">
            <w:pPr>
              <w:spacing w:after="20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5.3. Действенные задачи и приспособления для их решения</w:t>
            </w:r>
          </w:p>
        </w:tc>
        <w:tc>
          <w:tcPr>
            <w:tcW w:w="1643" w:type="dxa"/>
          </w:tcPr>
          <w:p w:rsidR="00EB2BEE" w:rsidRPr="00EB2BEE" w:rsidRDefault="00EB2BEE" w:rsidP="00EB2BEE">
            <w:pPr>
              <w:spacing w:after="200" w:line="276" w:lineRule="auto"/>
              <w:jc w:val="center"/>
              <w:rPr>
                <w:rFonts w:ascii="Calibri" w:eastAsia="Calibri" w:hAnsi="Calibri" w:cs="Times New Roman"/>
              </w:rPr>
            </w:pPr>
            <w:r w:rsidRPr="00EB2BEE">
              <w:rPr>
                <w:rFonts w:ascii="Times New Roman" w:eastAsia="Calibri" w:hAnsi="Times New Roman" w:cs="Times New Roman"/>
                <w:sz w:val="28"/>
                <w:szCs w:val="28"/>
                <w:lang w:eastAsia="ru-RU"/>
              </w:rPr>
              <w:t>Урок</w:t>
            </w:r>
          </w:p>
        </w:tc>
        <w:tc>
          <w:tcPr>
            <w:tcW w:w="840" w:type="dxa"/>
          </w:tcPr>
          <w:p w:rsidR="00EB2BEE" w:rsidRPr="00EB2BEE" w:rsidRDefault="00EB2BEE" w:rsidP="00EB2BEE">
            <w:pPr>
              <w:spacing w:after="20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6</w:t>
            </w:r>
          </w:p>
          <w:p w:rsidR="00EB2BEE" w:rsidRPr="00EB2BEE" w:rsidRDefault="00EB2BEE" w:rsidP="00EB2BEE">
            <w:pPr>
              <w:spacing w:after="20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2</w:t>
            </w:r>
          </w:p>
          <w:p w:rsidR="00EB2BEE" w:rsidRPr="00EB2BEE" w:rsidRDefault="00EB2BEE" w:rsidP="00EB2BEE">
            <w:pPr>
              <w:spacing w:after="20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2</w:t>
            </w:r>
          </w:p>
          <w:p w:rsidR="00EB2BEE" w:rsidRPr="00EB2BEE" w:rsidRDefault="00EB2BEE" w:rsidP="00EB2BEE">
            <w:pPr>
              <w:spacing w:after="20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2</w:t>
            </w:r>
          </w:p>
          <w:p w:rsidR="00EB2BEE" w:rsidRPr="00EB2BEE" w:rsidRDefault="00EB2BEE" w:rsidP="00EB2BEE">
            <w:pPr>
              <w:spacing w:after="200" w:line="276" w:lineRule="auto"/>
              <w:jc w:val="center"/>
              <w:rPr>
                <w:rFonts w:ascii="Times New Roman" w:eastAsia="Calibri" w:hAnsi="Times New Roman" w:cs="Times New Roman"/>
                <w:sz w:val="28"/>
                <w:szCs w:val="28"/>
              </w:rPr>
            </w:pPr>
          </w:p>
          <w:p w:rsidR="00EB2BEE" w:rsidRPr="00EB2BEE" w:rsidRDefault="00EB2BEE" w:rsidP="00EB2BEE">
            <w:pPr>
              <w:spacing w:after="200" w:line="276" w:lineRule="auto"/>
              <w:jc w:val="center"/>
              <w:rPr>
                <w:rFonts w:ascii="Times New Roman" w:eastAsia="Calibri" w:hAnsi="Times New Roman" w:cs="Times New Roman"/>
                <w:b/>
                <w:sz w:val="28"/>
                <w:szCs w:val="28"/>
              </w:rPr>
            </w:pPr>
          </w:p>
          <w:p w:rsidR="00EB2BEE" w:rsidRPr="00EB2BEE" w:rsidRDefault="00EB2BEE" w:rsidP="00EB2BEE">
            <w:pPr>
              <w:spacing w:after="200" w:line="276" w:lineRule="auto"/>
              <w:jc w:val="center"/>
              <w:rPr>
                <w:rFonts w:ascii="Times New Roman" w:eastAsia="Calibri" w:hAnsi="Times New Roman" w:cs="Times New Roman"/>
                <w:b/>
                <w:sz w:val="28"/>
                <w:szCs w:val="28"/>
              </w:rPr>
            </w:pPr>
          </w:p>
          <w:p w:rsidR="00EB2BEE" w:rsidRPr="00EB2BEE" w:rsidRDefault="00EB2BEE" w:rsidP="00EB2BEE">
            <w:pPr>
              <w:spacing w:after="200" w:line="276" w:lineRule="auto"/>
              <w:jc w:val="center"/>
              <w:rPr>
                <w:rFonts w:ascii="Times New Roman" w:eastAsia="Calibri" w:hAnsi="Times New Roman" w:cs="Times New Roman"/>
                <w:b/>
                <w:sz w:val="28"/>
                <w:szCs w:val="28"/>
              </w:rPr>
            </w:pPr>
          </w:p>
          <w:p w:rsidR="00EB2BEE" w:rsidRPr="00EB2BEE" w:rsidRDefault="00EB2BEE" w:rsidP="00EB2BEE">
            <w:pPr>
              <w:spacing w:after="200" w:line="276" w:lineRule="auto"/>
              <w:jc w:val="center"/>
              <w:rPr>
                <w:rFonts w:ascii="Times New Roman" w:eastAsia="Calibri" w:hAnsi="Times New Roman" w:cs="Times New Roman"/>
                <w:b/>
                <w:sz w:val="28"/>
                <w:szCs w:val="28"/>
              </w:rPr>
            </w:pPr>
          </w:p>
          <w:p w:rsidR="00EB2BEE" w:rsidRPr="00EB2BEE" w:rsidRDefault="00EB2BEE" w:rsidP="00EB2BEE">
            <w:pPr>
              <w:spacing w:after="200" w:line="276" w:lineRule="auto"/>
              <w:jc w:val="center"/>
              <w:rPr>
                <w:rFonts w:ascii="Times New Roman" w:eastAsia="Calibri" w:hAnsi="Times New Roman" w:cs="Times New Roman"/>
                <w:b/>
                <w:sz w:val="28"/>
                <w:szCs w:val="28"/>
              </w:rPr>
            </w:pPr>
          </w:p>
        </w:tc>
        <w:tc>
          <w:tcPr>
            <w:tcW w:w="893" w:type="dxa"/>
          </w:tcPr>
          <w:p w:rsidR="00EB2BEE" w:rsidRPr="00EB2BEE" w:rsidRDefault="00EB2BEE" w:rsidP="00EB2BEE">
            <w:pPr>
              <w:spacing w:after="20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3</w:t>
            </w:r>
          </w:p>
          <w:p w:rsidR="00EB2BEE" w:rsidRPr="00EB2BEE" w:rsidRDefault="00EB2BEE" w:rsidP="00EB2BEE">
            <w:pPr>
              <w:spacing w:after="20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p w:rsidR="00EB2BEE" w:rsidRPr="00EB2BEE" w:rsidRDefault="00EB2BEE" w:rsidP="00EB2BEE">
            <w:pPr>
              <w:spacing w:after="20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p w:rsidR="00EB2BEE" w:rsidRPr="00EB2BEE" w:rsidRDefault="00EB2BEE" w:rsidP="00EB2BEE">
            <w:pPr>
              <w:spacing w:after="20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tc>
        <w:tc>
          <w:tcPr>
            <w:tcW w:w="745" w:type="dxa"/>
          </w:tcPr>
          <w:p w:rsidR="00EB2BEE" w:rsidRPr="00EB2BEE" w:rsidRDefault="00EB2BEE" w:rsidP="00EB2BEE">
            <w:pPr>
              <w:spacing w:after="20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3</w:t>
            </w:r>
          </w:p>
          <w:p w:rsidR="00EB2BEE" w:rsidRPr="00EB2BEE" w:rsidRDefault="00EB2BEE" w:rsidP="00EB2BEE">
            <w:pPr>
              <w:spacing w:after="20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p w:rsidR="00EB2BEE" w:rsidRPr="00EB2BEE" w:rsidRDefault="00EB2BEE" w:rsidP="00EB2BEE">
            <w:pPr>
              <w:spacing w:after="20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p w:rsidR="00EB2BEE" w:rsidRPr="00EB2BEE" w:rsidRDefault="00EB2BEE" w:rsidP="00EB2BEE">
            <w:pPr>
              <w:spacing w:after="20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tc>
      </w:tr>
      <w:tr w:rsidR="00EB2BEE" w:rsidRPr="00EB2BEE" w:rsidTr="00355F5F">
        <w:trPr>
          <w:trHeight w:val="761"/>
          <w:jc w:val="center"/>
        </w:trPr>
        <w:tc>
          <w:tcPr>
            <w:tcW w:w="0" w:type="auto"/>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4908"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Итоговый показ</w:t>
            </w:r>
          </w:p>
        </w:tc>
        <w:tc>
          <w:tcPr>
            <w:tcW w:w="0" w:type="auto"/>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84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8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74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761"/>
          <w:jc w:val="center"/>
        </w:trPr>
        <w:tc>
          <w:tcPr>
            <w:tcW w:w="0" w:type="auto"/>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w:t>
            </w:r>
          </w:p>
        </w:tc>
        <w:tc>
          <w:tcPr>
            <w:tcW w:w="4908"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Консультации</w:t>
            </w:r>
          </w:p>
        </w:tc>
        <w:tc>
          <w:tcPr>
            <w:tcW w:w="0" w:type="auto"/>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84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8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74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761"/>
          <w:jc w:val="center"/>
        </w:trPr>
        <w:tc>
          <w:tcPr>
            <w:tcW w:w="0" w:type="auto"/>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908"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Итого с консультациями: </w:t>
            </w:r>
          </w:p>
        </w:tc>
        <w:tc>
          <w:tcPr>
            <w:tcW w:w="4121" w:type="dxa"/>
            <w:gridSpan w:val="4"/>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68 часов</w:t>
            </w:r>
          </w:p>
        </w:tc>
      </w:tr>
    </w:tbl>
    <w:p w:rsidR="00EB2BEE" w:rsidRPr="00EB2BEE" w:rsidRDefault="00EB2BEE" w:rsidP="00EB2BEE">
      <w:pPr>
        <w:widowControl w:val="0"/>
        <w:tabs>
          <w:tab w:val="left" w:pos="1080"/>
        </w:tabs>
        <w:suppressAutoHyphens/>
        <w:spacing w:after="0" w:line="360" w:lineRule="auto"/>
        <w:jc w:val="center"/>
        <w:rPr>
          <w:rFonts w:ascii="Times New Roman" w:eastAsia="SimSun" w:hAnsi="Times New Roman" w:cs="Times New Roman"/>
          <w:b/>
          <w:kern w:val="1"/>
          <w:sz w:val="28"/>
          <w:szCs w:val="28"/>
          <w:lang w:eastAsia="hi-IN" w:bidi="hi-IN"/>
        </w:rPr>
      </w:pPr>
    </w:p>
    <w:p w:rsidR="00EB2BEE" w:rsidRPr="00EB2BEE" w:rsidRDefault="00EB2BEE" w:rsidP="00EB2BEE">
      <w:pPr>
        <w:widowControl w:val="0"/>
        <w:tabs>
          <w:tab w:val="left" w:pos="1080"/>
        </w:tabs>
        <w:suppressAutoHyphens/>
        <w:spacing w:after="0" w:line="36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Третий год обучения</w:t>
      </w:r>
    </w:p>
    <w:p w:rsidR="00EB2BEE" w:rsidRPr="00EB2BEE" w:rsidRDefault="00EB2BEE" w:rsidP="00EB2BEE">
      <w:pPr>
        <w:widowControl w:val="0"/>
        <w:tabs>
          <w:tab w:val="left" w:pos="1080"/>
        </w:tabs>
        <w:suppressAutoHyphens/>
        <w:spacing w:after="0" w:line="276" w:lineRule="auto"/>
        <w:jc w:val="right"/>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Таблица 13</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4673"/>
        <w:gridCol w:w="1653"/>
        <w:gridCol w:w="1123"/>
        <w:gridCol w:w="851"/>
        <w:gridCol w:w="921"/>
      </w:tblGrid>
      <w:tr w:rsidR="00EB2BEE" w:rsidRPr="00EB2BEE" w:rsidTr="00355F5F">
        <w:trPr>
          <w:trHeight w:val="277"/>
          <w:jc w:val="center"/>
        </w:trPr>
        <w:tc>
          <w:tcPr>
            <w:tcW w:w="536"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4673"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653"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2895" w:type="dxa"/>
            <w:gridSpan w:val="3"/>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Общий объем времени (в часах)</w:t>
            </w:r>
            <w:r w:rsidRPr="00EB2BEE">
              <w:rPr>
                <w:rFonts w:ascii="Times New Roman" w:eastAsia="Calibri" w:hAnsi="Times New Roman" w:cs="Times New Roman"/>
                <w:sz w:val="28"/>
                <w:szCs w:val="28"/>
                <w:lang w:eastAsia="ru-RU"/>
              </w:rPr>
              <w:tab/>
            </w:r>
          </w:p>
        </w:tc>
      </w:tr>
      <w:tr w:rsidR="00EB2BEE" w:rsidRPr="00EB2BEE" w:rsidTr="00355F5F">
        <w:trPr>
          <w:cantSplit/>
          <w:trHeight w:val="2174"/>
          <w:jc w:val="center"/>
        </w:trPr>
        <w:tc>
          <w:tcPr>
            <w:tcW w:w="536"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4673"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653"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3"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851"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921"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w:t>
            </w:r>
          </w:p>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занятия</w:t>
            </w:r>
          </w:p>
        </w:tc>
      </w:tr>
      <w:tr w:rsidR="00EB2BEE" w:rsidRPr="00EB2BEE" w:rsidTr="00355F5F">
        <w:trPr>
          <w:trHeight w:val="449"/>
          <w:jc w:val="center"/>
        </w:trPr>
        <w:tc>
          <w:tcPr>
            <w:tcW w:w="536" w:type="dxa"/>
            <w:vMerge/>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673" w:type="dxa"/>
            <w:vMerge/>
          </w:tcPr>
          <w:p w:rsidR="00EB2BEE" w:rsidRPr="00EB2BEE" w:rsidRDefault="00EB2BEE" w:rsidP="00EB2BEE">
            <w:pPr>
              <w:widowControl w:val="0"/>
              <w:tabs>
                <w:tab w:val="left" w:pos="1080"/>
              </w:tabs>
              <w:suppressAutoHyphens/>
              <w:spacing w:after="0" w:line="240" w:lineRule="auto"/>
              <w:jc w:val="center"/>
              <w:rPr>
                <w:rFonts w:ascii="Times New Roman" w:eastAsia="Calibri" w:hAnsi="Times New Roman" w:cs="Times New Roman"/>
                <w:sz w:val="28"/>
                <w:szCs w:val="28"/>
                <w:lang w:eastAsia="ru-RU"/>
              </w:rPr>
            </w:pPr>
          </w:p>
        </w:tc>
        <w:tc>
          <w:tcPr>
            <w:tcW w:w="1653"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c>
          <w:tcPr>
            <w:tcW w:w="92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r>
      <w:tr w:rsidR="00EB2BEE" w:rsidRPr="00EB2BEE" w:rsidTr="00355F5F">
        <w:trPr>
          <w:trHeight w:val="2346"/>
          <w:jc w:val="center"/>
        </w:trPr>
        <w:tc>
          <w:tcPr>
            <w:tcW w:w="536"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1</w:t>
            </w:r>
          </w:p>
        </w:tc>
        <w:tc>
          <w:tcPr>
            <w:tcW w:w="4673"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Техника речи.</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1.1.Дыхательно-артикуляционные комплексы.</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1.2.Дикционные комплексы</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1.3.Развитие силы голоса.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1.4. Скороговорки</w:t>
            </w:r>
          </w:p>
        </w:tc>
        <w:tc>
          <w:tcPr>
            <w:tcW w:w="1653" w:type="dxa"/>
          </w:tcPr>
          <w:p w:rsidR="00EB2BEE" w:rsidRPr="00EB2BEE" w:rsidRDefault="00EB2BEE" w:rsidP="00EB2BEE">
            <w:pPr>
              <w:spacing w:after="0" w:line="240" w:lineRule="auto"/>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tc>
        <w:tc>
          <w:tcPr>
            <w:tcW w:w="112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18</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4</w:t>
            </w:r>
          </w:p>
        </w:tc>
        <w:tc>
          <w:tcPr>
            <w:tcW w:w="851"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9</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921"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9</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r>
      <w:tr w:rsidR="00EB2BEE" w:rsidRPr="00EB2BEE" w:rsidTr="00355F5F">
        <w:trPr>
          <w:trHeight w:val="761"/>
          <w:jc w:val="center"/>
        </w:trPr>
        <w:tc>
          <w:tcPr>
            <w:tcW w:w="536"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4673"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Орфоэпия.</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r w:rsidRPr="00EB2BEE">
              <w:rPr>
                <w:rFonts w:ascii="Times New Roman" w:eastAsia="Calibri" w:hAnsi="Times New Roman" w:cs="Times New Roman"/>
                <w:i/>
                <w:sz w:val="28"/>
                <w:szCs w:val="28"/>
                <w:lang w:eastAsia="ru-RU"/>
              </w:rPr>
              <w:t xml:space="preserve">. </w:t>
            </w:r>
            <w:r w:rsidRPr="00EB2BEE">
              <w:rPr>
                <w:rFonts w:ascii="Times New Roman" w:eastAsia="Calibri" w:hAnsi="Times New Roman" w:cs="Times New Roman"/>
                <w:sz w:val="28"/>
                <w:szCs w:val="28"/>
                <w:lang w:eastAsia="ru-RU"/>
              </w:rPr>
              <w:t>Ударение в слове.</w:t>
            </w:r>
          </w:p>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lang w:eastAsia="ru-RU"/>
              </w:rPr>
              <w:t>2.1.Двойные согласные.</w:t>
            </w:r>
          </w:p>
        </w:tc>
        <w:tc>
          <w:tcPr>
            <w:tcW w:w="1653"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112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5</w:t>
            </w:r>
          </w:p>
        </w:tc>
        <w:tc>
          <w:tcPr>
            <w:tcW w:w="92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r>
      <w:tr w:rsidR="00EB2BEE" w:rsidRPr="00EB2BEE" w:rsidTr="00355F5F">
        <w:trPr>
          <w:trHeight w:val="761"/>
          <w:jc w:val="center"/>
        </w:trPr>
        <w:tc>
          <w:tcPr>
            <w:tcW w:w="536"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4673" w:type="dxa"/>
          </w:tcPr>
          <w:p w:rsidR="00EB2BEE" w:rsidRPr="00EB2BEE" w:rsidRDefault="00EB2BEE" w:rsidP="00EB2BEE">
            <w:pPr>
              <w:spacing w:after="0" w:line="240" w:lineRule="auto"/>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Логический анализ текста.</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3.1.Основы работы над стихотворным  произведением. Ритмические законы стиха. Межстиховая пауза</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3.2. Знаки препинания в стихотворном произведении.</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3.3.Фантазия и воображение. Видения. Исполнительская задача передачи видений в поэтическом произведении.    </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3.4.Исполнение поэтического произведения лирического характера</w:t>
            </w:r>
          </w:p>
        </w:tc>
        <w:tc>
          <w:tcPr>
            <w:tcW w:w="1653"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112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16</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8</w:t>
            </w:r>
          </w:p>
        </w:tc>
        <w:tc>
          <w:tcPr>
            <w:tcW w:w="92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942"/>
          <w:jc w:val="center"/>
        </w:trPr>
        <w:tc>
          <w:tcPr>
            <w:tcW w:w="536"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4673" w:type="dxa"/>
          </w:tcPr>
          <w:p w:rsidR="00EB2BEE" w:rsidRPr="00EB2BEE" w:rsidRDefault="00EB2BEE" w:rsidP="00EB2BEE">
            <w:pPr>
              <w:spacing w:after="0" w:line="240" w:lineRule="auto"/>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Культура речевого общения.</w:t>
            </w:r>
          </w:p>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rPr>
              <w:t>4.1.Речевые игры</w:t>
            </w:r>
          </w:p>
        </w:tc>
        <w:tc>
          <w:tcPr>
            <w:tcW w:w="1653" w:type="dxa"/>
          </w:tcPr>
          <w:p w:rsidR="00EB2BEE" w:rsidRPr="00EB2BEE" w:rsidRDefault="00EB2BEE" w:rsidP="00EB2BEE">
            <w:pPr>
              <w:spacing w:after="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112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92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761"/>
          <w:jc w:val="center"/>
        </w:trPr>
        <w:tc>
          <w:tcPr>
            <w:tcW w:w="536"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c>
          <w:tcPr>
            <w:tcW w:w="4673" w:type="dxa"/>
          </w:tcPr>
          <w:p w:rsidR="00EB2BEE" w:rsidRPr="00EB2BEE" w:rsidRDefault="00EB2BEE" w:rsidP="00EB2BEE">
            <w:pPr>
              <w:spacing w:after="0" w:line="240" w:lineRule="auto"/>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Сценическая речь.</w:t>
            </w:r>
          </w:p>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Действенный анализ монолога из пьесы и его исполнение.</w:t>
            </w:r>
          </w:p>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5.1. Сверхзадача. Сквозное действие.</w:t>
            </w:r>
          </w:p>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5.2. Контрдействие</w:t>
            </w:r>
          </w:p>
        </w:tc>
        <w:tc>
          <w:tcPr>
            <w:tcW w:w="1653"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112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92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r>
      <w:tr w:rsidR="00EB2BEE" w:rsidRPr="00EB2BEE" w:rsidTr="00355F5F">
        <w:trPr>
          <w:trHeight w:val="414"/>
          <w:jc w:val="center"/>
        </w:trPr>
        <w:tc>
          <w:tcPr>
            <w:tcW w:w="536"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4673"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Экзамен</w:t>
            </w:r>
          </w:p>
        </w:tc>
        <w:tc>
          <w:tcPr>
            <w:tcW w:w="1653"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2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450"/>
          <w:jc w:val="center"/>
        </w:trPr>
        <w:tc>
          <w:tcPr>
            <w:tcW w:w="536"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w:t>
            </w:r>
          </w:p>
        </w:tc>
        <w:tc>
          <w:tcPr>
            <w:tcW w:w="4673"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Консультации</w:t>
            </w:r>
          </w:p>
        </w:tc>
        <w:tc>
          <w:tcPr>
            <w:tcW w:w="1653"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2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r>
      <w:tr w:rsidR="00EB2BEE" w:rsidRPr="00EB2BEE" w:rsidTr="00355F5F">
        <w:trPr>
          <w:trHeight w:val="761"/>
          <w:jc w:val="center"/>
        </w:trPr>
        <w:tc>
          <w:tcPr>
            <w:tcW w:w="536"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673"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Итого с консультациями: </w:t>
            </w:r>
          </w:p>
        </w:tc>
        <w:tc>
          <w:tcPr>
            <w:tcW w:w="4548" w:type="dxa"/>
            <w:gridSpan w:val="4"/>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70 часов</w:t>
            </w:r>
          </w:p>
        </w:tc>
      </w:tr>
    </w:tbl>
    <w:p w:rsidR="00EB2BEE" w:rsidRPr="00EB2BEE" w:rsidRDefault="00EB2BEE" w:rsidP="00EB2BEE">
      <w:pPr>
        <w:spacing w:after="0" w:line="240" w:lineRule="auto"/>
        <w:contextualSpacing/>
        <w:jc w:val="both"/>
        <w:rPr>
          <w:rFonts w:ascii="Times New Roman" w:eastAsia="Calibri" w:hAnsi="Times New Roman" w:cs="Times New Roman"/>
          <w:b/>
          <w:sz w:val="28"/>
          <w:szCs w:val="28"/>
          <w:lang w:eastAsia="ru-RU"/>
        </w:rPr>
      </w:pPr>
    </w:p>
    <w:p w:rsidR="00EB2BEE" w:rsidRPr="00EB2BEE" w:rsidRDefault="00EB2BEE" w:rsidP="00EB2BEE">
      <w:pPr>
        <w:widowControl w:val="0"/>
        <w:tabs>
          <w:tab w:val="left" w:pos="1080"/>
        </w:tabs>
        <w:suppressAutoHyphens/>
        <w:spacing w:after="0" w:line="24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Четвёртый год обучения</w:t>
      </w:r>
    </w:p>
    <w:p w:rsidR="00EB2BEE" w:rsidRPr="00EB2BEE" w:rsidRDefault="00EB2BEE" w:rsidP="00EB2BEE">
      <w:pPr>
        <w:widowControl w:val="0"/>
        <w:tabs>
          <w:tab w:val="left" w:pos="1080"/>
        </w:tabs>
        <w:suppressAutoHyphens/>
        <w:spacing w:after="0" w:line="240" w:lineRule="auto"/>
        <w:jc w:val="right"/>
        <w:rPr>
          <w:rFonts w:ascii="Times New Roman" w:eastAsia="Calibri" w:hAnsi="Times New Roman" w:cs="Times New Roman"/>
          <w:b/>
          <w:sz w:val="28"/>
          <w:szCs w:val="28"/>
          <w:lang w:eastAsia="ru-RU"/>
        </w:rPr>
      </w:pPr>
      <w:r w:rsidRPr="00EB2BEE">
        <w:rPr>
          <w:rFonts w:ascii="Times New Roman" w:eastAsia="SimSun" w:hAnsi="Times New Roman" w:cs="Times New Roman"/>
          <w:b/>
          <w:i/>
          <w:kern w:val="1"/>
          <w:sz w:val="28"/>
          <w:szCs w:val="28"/>
          <w:lang w:eastAsia="hi-IN" w:bidi="hi-IN"/>
        </w:rPr>
        <w:t>Таблица 14</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
        <w:gridCol w:w="4272"/>
        <w:gridCol w:w="1605"/>
        <w:gridCol w:w="1132"/>
        <w:gridCol w:w="895"/>
        <w:gridCol w:w="850"/>
      </w:tblGrid>
      <w:tr w:rsidR="00EB2BEE" w:rsidRPr="00EB2BEE" w:rsidTr="00355F5F">
        <w:trPr>
          <w:trHeight w:val="654"/>
          <w:jc w:val="center"/>
        </w:trPr>
        <w:tc>
          <w:tcPr>
            <w:tcW w:w="549"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4272"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605"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2877" w:type="dxa"/>
            <w:gridSpan w:val="3"/>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Общий объем времени (в часах)</w:t>
            </w:r>
          </w:p>
        </w:tc>
      </w:tr>
      <w:tr w:rsidR="00EB2BEE" w:rsidRPr="00EB2BEE" w:rsidTr="00355F5F">
        <w:trPr>
          <w:cantSplit/>
          <w:trHeight w:val="2146"/>
          <w:jc w:val="center"/>
        </w:trPr>
        <w:tc>
          <w:tcPr>
            <w:tcW w:w="549"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4272"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605"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32"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895"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850"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 занятия</w:t>
            </w:r>
          </w:p>
        </w:tc>
      </w:tr>
      <w:tr w:rsidR="00EB2BEE" w:rsidRPr="00EB2BEE" w:rsidTr="00355F5F">
        <w:trPr>
          <w:trHeight w:val="404"/>
          <w:jc w:val="center"/>
        </w:trPr>
        <w:tc>
          <w:tcPr>
            <w:tcW w:w="549" w:type="dxa"/>
            <w:vMerge/>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272" w:type="dxa"/>
            <w:vMerge/>
          </w:tcPr>
          <w:p w:rsidR="00EB2BEE" w:rsidRPr="00EB2BEE" w:rsidRDefault="00EB2BEE" w:rsidP="00EB2BEE">
            <w:pPr>
              <w:widowControl w:val="0"/>
              <w:tabs>
                <w:tab w:val="left" w:pos="1080"/>
              </w:tabs>
              <w:suppressAutoHyphens/>
              <w:spacing w:after="0" w:line="240" w:lineRule="auto"/>
              <w:jc w:val="center"/>
              <w:rPr>
                <w:rFonts w:ascii="Times New Roman" w:eastAsia="Calibri" w:hAnsi="Times New Roman" w:cs="Times New Roman"/>
                <w:sz w:val="28"/>
                <w:szCs w:val="28"/>
                <w:lang w:eastAsia="ru-RU"/>
              </w:rPr>
            </w:pPr>
          </w:p>
        </w:tc>
        <w:tc>
          <w:tcPr>
            <w:tcW w:w="1605"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3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c>
          <w:tcPr>
            <w:tcW w:w="89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r>
      <w:tr w:rsidR="00EB2BEE" w:rsidRPr="00EB2BEE" w:rsidTr="00355F5F">
        <w:trPr>
          <w:trHeight w:val="761"/>
          <w:jc w:val="center"/>
        </w:trPr>
        <w:tc>
          <w:tcPr>
            <w:tcW w:w="549"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4272"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Техника речи.</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1.1.Дыхательн</w:t>
            </w:r>
            <w:proofErr w:type="gramStart"/>
            <w:r w:rsidRPr="00EB2BEE">
              <w:rPr>
                <w:rFonts w:ascii="Times New Roman" w:eastAsia="Calibri" w:hAnsi="Times New Roman" w:cs="Times New Roman"/>
                <w:sz w:val="28"/>
                <w:szCs w:val="28"/>
                <w:lang w:eastAsia="ru-RU"/>
              </w:rPr>
              <w:t>о-</w:t>
            </w:r>
            <w:proofErr w:type="gramEnd"/>
            <w:r w:rsidRPr="00EB2BEE">
              <w:rPr>
                <w:rFonts w:ascii="Times New Roman" w:eastAsia="Calibri" w:hAnsi="Times New Roman" w:cs="Times New Roman"/>
                <w:sz w:val="28"/>
                <w:szCs w:val="28"/>
                <w:lang w:eastAsia="ru-RU"/>
              </w:rPr>
              <w:t xml:space="preserve"> артикуляционные комплексы с движением.</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1.2.Дикционные комплексы с движением и ролевым компонентом.</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1.3.Развитие силы голоса.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1.4. Скороговорки с сюжетно -  ролевым компонентом. </w:t>
            </w:r>
          </w:p>
        </w:tc>
        <w:tc>
          <w:tcPr>
            <w:tcW w:w="1605"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113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10</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9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r>
      <w:tr w:rsidR="00EB2BEE" w:rsidRPr="00EB2BEE" w:rsidTr="00355F5F">
        <w:trPr>
          <w:trHeight w:val="761"/>
          <w:jc w:val="center"/>
        </w:trPr>
        <w:tc>
          <w:tcPr>
            <w:tcW w:w="549"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4272"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Орфоэпия.</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r w:rsidRPr="00EB2BEE">
              <w:rPr>
                <w:rFonts w:ascii="Times New Roman" w:eastAsia="Calibri" w:hAnsi="Times New Roman" w:cs="Times New Roman"/>
                <w:i/>
                <w:sz w:val="28"/>
                <w:szCs w:val="28"/>
                <w:lang w:eastAsia="ru-RU"/>
              </w:rPr>
              <w:t>.</w:t>
            </w:r>
            <w:r w:rsidRPr="00EB2BEE">
              <w:rPr>
                <w:rFonts w:ascii="Times New Roman" w:eastAsia="Calibri" w:hAnsi="Times New Roman" w:cs="Times New Roman"/>
                <w:sz w:val="28"/>
                <w:szCs w:val="28"/>
                <w:lang w:eastAsia="ru-RU"/>
              </w:rPr>
              <w:t>Пословицы и поговорки для тренировки ударных и безударных гласных</w:t>
            </w:r>
          </w:p>
          <w:p w:rsidR="00EB2BEE" w:rsidRPr="00EB2BEE" w:rsidRDefault="00EB2BEE" w:rsidP="00EB2BEE">
            <w:pPr>
              <w:spacing w:after="0" w:line="240" w:lineRule="auto"/>
              <w:rPr>
                <w:rFonts w:ascii="Times New Roman" w:eastAsia="SimSun" w:hAnsi="Times New Roman" w:cs="Times New Roman"/>
                <w:b/>
                <w:kern w:val="1"/>
                <w:sz w:val="28"/>
                <w:szCs w:val="28"/>
                <w:lang w:eastAsia="hi-IN" w:bidi="hi-IN"/>
              </w:rPr>
            </w:pPr>
            <w:r w:rsidRPr="00EB2BEE">
              <w:rPr>
                <w:rFonts w:ascii="Times New Roman" w:eastAsia="Calibri" w:hAnsi="Times New Roman" w:cs="Times New Roman"/>
                <w:sz w:val="28"/>
                <w:szCs w:val="28"/>
                <w:lang w:eastAsia="ru-RU"/>
              </w:rPr>
              <w:t>2.1.</w:t>
            </w:r>
            <w:r w:rsidRPr="00EB2BEE">
              <w:rPr>
                <w:rFonts w:ascii="Times New Roman" w:eastAsia="SimSun" w:hAnsi="Times New Roman" w:cs="Times New Roman"/>
                <w:kern w:val="1"/>
                <w:sz w:val="28"/>
                <w:szCs w:val="28"/>
                <w:lang w:eastAsia="hi-IN" w:bidi="hi-IN"/>
              </w:rPr>
              <w:t xml:space="preserve">Пословицы и поговорки для тренировки  согласных </w:t>
            </w:r>
          </w:p>
        </w:tc>
        <w:tc>
          <w:tcPr>
            <w:tcW w:w="1605"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113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8</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89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2</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2</w:t>
            </w:r>
          </w:p>
        </w:tc>
      </w:tr>
      <w:tr w:rsidR="00EB2BEE" w:rsidRPr="00EB2BEE" w:rsidTr="00355F5F">
        <w:trPr>
          <w:trHeight w:val="3115"/>
          <w:jc w:val="center"/>
        </w:trPr>
        <w:tc>
          <w:tcPr>
            <w:tcW w:w="549"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4272" w:type="dxa"/>
          </w:tcPr>
          <w:p w:rsidR="00EB2BEE" w:rsidRPr="00EB2BEE" w:rsidRDefault="00EB2BEE" w:rsidP="00EB2BEE">
            <w:pPr>
              <w:spacing w:after="0" w:line="240" w:lineRule="auto"/>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Логический анализ текста.</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3.1.Логика словесного действия и композиционный анализ произведения.</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3.2.Разбор произведений.</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Тема. Идея. Сверхзадача. </w:t>
            </w:r>
          </w:p>
          <w:p w:rsidR="00EB2BEE" w:rsidRPr="00EB2BEE" w:rsidRDefault="00EB2BEE" w:rsidP="00EB2BEE">
            <w:pPr>
              <w:spacing w:after="0" w:line="240" w:lineRule="auto"/>
              <w:rPr>
                <w:rFonts w:ascii="Times New Roman" w:eastAsia="SimSun" w:hAnsi="Times New Roman" w:cs="Times New Roman"/>
                <w:b/>
                <w:kern w:val="1"/>
                <w:sz w:val="28"/>
                <w:szCs w:val="28"/>
                <w:lang w:eastAsia="hi-IN" w:bidi="hi-IN"/>
              </w:rPr>
            </w:pPr>
            <w:r w:rsidRPr="00EB2BEE">
              <w:rPr>
                <w:rFonts w:ascii="Times New Roman" w:eastAsia="Calibri" w:hAnsi="Times New Roman" w:cs="Times New Roman"/>
                <w:sz w:val="28"/>
                <w:szCs w:val="28"/>
                <w:lang w:eastAsia="ru-RU"/>
              </w:rPr>
              <w:t xml:space="preserve">3.3. Исполнение отрывков из сюжетных произведений крупных эпических форм (повесть, роман). </w:t>
            </w:r>
          </w:p>
        </w:tc>
        <w:tc>
          <w:tcPr>
            <w:tcW w:w="1605"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113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36</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26</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9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18</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18</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13</w:t>
            </w:r>
          </w:p>
        </w:tc>
      </w:tr>
      <w:tr w:rsidR="00EB2BEE" w:rsidRPr="00EB2BEE" w:rsidTr="00355F5F">
        <w:trPr>
          <w:trHeight w:val="761"/>
          <w:jc w:val="center"/>
        </w:trPr>
        <w:tc>
          <w:tcPr>
            <w:tcW w:w="549"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4272" w:type="dxa"/>
          </w:tcPr>
          <w:p w:rsidR="00EB2BEE" w:rsidRPr="00EB2BEE" w:rsidRDefault="00EB2BEE" w:rsidP="00EB2BEE">
            <w:pPr>
              <w:spacing w:after="0" w:line="240" w:lineRule="auto"/>
              <w:jc w:val="both"/>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Культура речевого общения.</w:t>
            </w:r>
          </w:p>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lang w:eastAsia="ru-RU"/>
              </w:rPr>
              <w:t>4.1.Обсуждение спектакля, концерта. Виды аргументации</w:t>
            </w:r>
          </w:p>
        </w:tc>
        <w:tc>
          <w:tcPr>
            <w:tcW w:w="1605"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113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895"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850"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r>
      <w:tr w:rsidR="00EB2BEE" w:rsidRPr="00EB2BEE" w:rsidTr="00355F5F">
        <w:trPr>
          <w:trHeight w:hRule="exact" w:val="2791"/>
          <w:jc w:val="center"/>
        </w:trPr>
        <w:tc>
          <w:tcPr>
            <w:tcW w:w="549" w:type="dxa"/>
          </w:tcPr>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5</w:t>
            </w:r>
          </w:p>
        </w:tc>
        <w:tc>
          <w:tcPr>
            <w:tcW w:w="4272" w:type="dxa"/>
          </w:tcPr>
          <w:p w:rsidR="00EB2BEE" w:rsidRPr="00EB2BEE" w:rsidRDefault="00EB2BEE" w:rsidP="00EB2BEE">
            <w:pPr>
              <w:spacing w:after="0" w:line="240"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Сценическая  речь.</w:t>
            </w:r>
            <w:r w:rsidRPr="00EB2BEE">
              <w:rPr>
                <w:rFonts w:ascii="Times New Roman" w:eastAsia="Calibri" w:hAnsi="Times New Roman" w:cs="Times New Roman"/>
                <w:sz w:val="28"/>
                <w:szCs w:val="28"/>
              </w:rPr>
              <w:tab/>
            </w:r>
          </w:p>
          <w:p w:rsidR="00EB2BEE" w:rsidRPr="00EB2BEE" w:rsidRDefault="00EB2BEE" w:rsidP="00EB2BEE">
            <w:pPr>
              <w:spacing w:after="0" w:line="240"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5.1. Исполнение монологов  из пьес различных  жанров. Характерность. Приспособления. </w:t>
            </w:r>
          </w:p>
          <w:p w:rsidR="00EB2BEE" w:rsidRPr="00EB2BEE" w:rsidRDefault="00EB2BEE" w:rsidP="00EB2BEE">
            <w:pPr>
              <w:spacing w:after="0" w:line="240"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5.2. Внутренний монолог. Второй план.</w:t>
            </w:r>
          </w:p>
          <w:p w:rsidR="00EB2BEE" w:rsidRPr="00EB2BEE" w:rsidRDefault="00EB2BEE" w:rsidP="00EB2BEE">
            <w:pPr>
              <w:spacing w:after="0" w:line="240"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5.3. Объекты сценического внимания</w:t>
            </w:r>
          </w:p>
        </w:tc>
        <w:tc>
          <w:tcPr>
            <w:tcW w:w="1605" w:type="dxa"/>
          </w:tcPr>
          <w:p w:rsidR="00EB2BEE" w:rsidRPr="00EB2BEE" w:rsidRDefault="00EB2BEE" w:rsidP="00EB2BEE">
            <w:pPr>
              <w:spacing w:after="0" w:line="240"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1132"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6</w:t>
            </w:r>
          </w:p>
          <w:p w:rsidR="00EB2BEE" w:rsidRPr="00EB2BEE" w:rsidRDefault="00EB2BEE" w:rsidP="00EB2BEE">
            <w:pPr>
              <w:spacing w:after="0" w:line="240"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2</w:t>
            </w:r>
          </w:p>
          <w:p w:rsidR="00EB2BEE" w:rsidRPr="00EB2BEE" w:rsidRDefault="00EB2BEE" w:rsidP="00EB2BEE">
            <w:pPr>
              <w:spacing w:after="0" w:line="240" w:lineRule="auto"/>
              <w:jc w:val="center"/>
              <w:rPr>
                <w:rFonts w:ascii="Times New Roman" w:eastAsia="Calibri" w:hAnsi="Times New Roman" w:cs="Times New Roman"/>
                <w:sz w:val="28"/>
                <w:szCs w:val="28"/>
              </w:rPr>
            </w:pPr>
          </w:p>
          <w:p w:rsidR="00EB2BEE" w:rsidRPr="00EB2BEE" w:rsidRDefault="00EB2BEE" w:rsidP="00EB2BEE">
            <w:pPr>
              <w:spacing w:after="0" w:line="240" w:lineRule="auto"/>
              <w:jc w:val="center"/>
              <w:rPr>
                <w:rFonts w:ascii="Times New Roman" w:eastAsia="Calibri" w:hAnsi="Times New Roman" w:cs="Times New Roman"/>
                <w:sz w:val="28"/>
                <w:szCs w:val="28"/>
              </w:rPr>
            </w:pPr>
          </w:p>
          <w:p w:rsidR="00EB2BEE" w:rsidRPr="00EB2BEE" w:rsidRDefault="00EB2BEE" w:rsidP="00EB2BEE">
            <w:pPr>
              <w:spacing w:after="0" w:line="240"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2</w:t>
            </w:r>
          </w:p>
          <w:p w:rsidR="00EB2BEE" w:rsidRPr="00EB2BEE" w:rsidRDefault="00EB2BEE" w:rsidP="00EB2BEE">
            <w:pPr>
              <w:spacing w:after="0" w:line="240" w:lineRule="auto"/>
              <w:jc w:val="center"/>
              <w:rPr>
                <w:rFonts w:ascii="Times New Roman" w:eastAsia="Calibri" w:hAnsi="Times New Roman" w:cs="Times New Roman"/>
                <w:sz w:val="28"/>
                <w:szCs w:val="28"/>
              </w:rPr>
            </w:pPr>
          </w:p>
          <w:p w:rsidR="00EB2BEE" w:rsidRPr="00EB2BEE" w:rsidRDefault="00EB2BEE" w:rsidP="00EB2BEE">
            <w:pPr>
              <w:spacing w:after="0" w:line="240"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2</w:t>
            </w:r>
          </w:p>
          <w:p w:rsidR="00EB2BEE" w:rsidRPr="00EB2BEE" w:rsidRDefault="00EB2BEE" w:rsidP="00EB2BEE">
            <w:pPr>
              <w:spacing w:after="0" w:line="240" w:lineRule="auto"/>
              <w:jc w:val="center"/>
              <w:rPr>
                <w:rFonts w:ascii="Times New Roman" w:eastAsia="Calibri" w:hAnsi="Times New Roman" w:cs="Times New Roman"/>
                <w:sz w:val="28"/>
                <w:szCs w:val="28"/>
              </w:rPr>
            </w:pPr>
          </w:p>
          <w:p w:rsidR="00EB2BEE" w:rsidRPr="00EB2BEE" w:rsidRDefault="00EB2BEE" w:rsidP="00EB2BEE">
            <w:pPr>
              <w:spacing w:after="0" w:line="240" w:lineRule="auto"/>
              <w:jc w:val="center"/>
              <w:rPr>
                <w:rFonts w:ascii="Times New Roman" w:eastAsia="Calibri" w:hAnsi="Times New Roman" w:cs="Times New Roman"/>
                <w:b/>
                <w:sz w:val="28"/>
                <w:szCs w:val="28"/>
              </w:rPr>
            </w:pPr>
          </w:p>
          <w:p w:rsidR="00EB2BEE" w:rsidRPr="00EB2BEE" w:rsidRDefault="00EB2BEE" w:rsidP="00EB2BEE">
            <w:pPr>
              <w:spacing w:after="0" w:line="240" w:lineRule="auto"/>
              <w:jc w:val="center"/>
              <w:rPr>
                <w:rFonts w:ascii="Times New Roman" w:eastAsia="Calibri" w:hAnsi="Times New Roman" w:cs="Times New Roman"/>
                <w:b/>
                <w:sz w:val="28"/>
                <w:szCs w:val="28"/>
              </w:rPr>
            </w:pPr>
          </w:p>
          <w:p w:rsidR="00EB2BEE" w:rsidRPr="00EB2BEE" w:rsidRDefault="00EB2BEE" w:rsidP="00EB2BEE">
            <w:pPr>
              <w:spacing w:after="0" w:line="240" w:lineRule="auto"/>
              <w:jc w:val="center"/>
              <w:rPr>
                <w:rFonts w:ascii="Times New Roman" w:eastAsia="Calibri" w:hAnsi="Times New Roman" w:cs="Times New Roman"/>
                <w:b/>
                <w:sz w:val="28"/>
                <w:szCs w:val="28"/>
              </w:rPr>
            </w:pPr>
          </w:p>
          <w:p w:rsidR="00EB2BEE" w:rsidRPr="00EB2BEE" w:rsidRDefault="00EB2BEE" w:rsidP="00EB2BEE">
            <w:pPr>
              <w:spacing w:after="0" w:line="240" w:lineRule="auto"/>
              <w:jc w:val="center"/>
              <w:rPr>
                <w:rFonts w:ascii="Times New Roman" w:eastAsia="Calibri" w:hAnsi="Times New Roman" w:cs="Times New Roman"/>
                <w:b/>
                <w:sz w:val="28"/>
                <w:szCs w:val="28"/>
              </w:rPr>
            </w:pPr>
          </w:p>
          <w:p w:rsidR="00EB2BEE" w:rsidRPr="00EB2BEE" w:rsidRDefault="00EB2BEE" w:rsidP="00EB2BEE">
            <w:pPr>
              <w:spacing w:after="0" w:line="240" w:lineRule="auto"/>
              <w:jc w:val="center"/>
              <w:rPr>
                <w:rFonts w:ascii="Times New Roman" w:eastAsia="Calibri" w:hAnsi="Times New Roman" w:cs="Times New Roman"/>
                <w:b/>
                <w:sz w:val="28"/>
                <w:szCs w:val="28"/>
              </w:rPr>
            </w:pPr>
          </w:p>
        </w:tc>
        <w:tc>
          <w:tcPr>
            <w:tcW w:w="895"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3</w:t>
            </w:r>
          </w:p>
          <w:p w:rsidR="00EB2BEE" w:rsidRPr="00EB2BEE" w:rsidRDefault="00EB2BEE" w:rsidP="00EB2BEE">
            <w:pPr>
              <w:spacing w:after="0" w:line="240"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p w:rsidR="00EB2BEE" w:rsidRPr="00EB2BEE" w:rsidRDefault="00EB2BEE" w:rsidP="00EB2BEE">
            <w:pPr>
              <w:spacing w:after="0" w:line="240" w:lineRule="auto"/>
              <w:jc w:val="center"/>
              <w:rPr>
                <w:rFonts w:ascii="Times New Roman" w:eastAsia="Calibri" w:hAnsi="Times New Roman" w:cs="Times New Roman"/>
                <w:sz w:val="28"/>
                <w:szCs w:val="28"/>
              </w:rPr>
            </w:pPr>
          </w:p>
          <w:p w:rsidR="00EB2BEE" w:rsidRPr="00EB2BEE" w:rsidRDefault="00EB2BEE" w:rsidP="00EB2BEE">
            <w:pPr>
              <w:spacing w:after="0" w:line="240" w:lineRule="auto"/>
              <w:jc w:val="center"/>
              <w:rPr>
                <w:rFonts w:ascii="Times New Roman" w:eastAsia="Calibri" w:hAnsi="Times New Roman" w:cs="Times New Roman"/>
                <w:sz w:val="28"/>
                <w:szCs w:val="28"/>
              </w:rPr>
            </w:pPr>
          </w:p>
          <w:p w:rsidR="00EB2BEE" w:rsidRPr="00EB2BEE" w:rsidRDefault="00EB2BEE" w:rsidP="00EB2BEE">
            <w:pPr>
              <w:spacing w:after="0" w:line="240"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p w:rsidR="00EB2BEE" w:rsidRPr="00EB2BEE" w:rsidRDefault="00EB2BEE" w:rsidP="00EB2BEE">
            <w:pPr>
              <w:spacing w:after="0" w:line="240" w:lineRule="auto"/>
              <w:jc w:val="center"/>
              <w:rPr>
                <w:rFonts w:ascii="Times New Roman" w:eastAsia="Calibri" w:hAnsi="Times New Roman" w:cs="Times New Roman"/>
                <w:sz w:val="28"/>
                <w:szCs w:val="28"/>
              </w:rPr>
            </w:pPr>
          </w:p>
          <w:p w:rsidR="00EB2BEE" w:rsidRPr="00EB2BEE" w:rsidRDefault="00EB2BEE" w:rsidP="00EB2BEE">
            <w:pPr>
              <w:spacing w:after="0" w:line="240"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3</w:t>
            </w:r>
          </w:p>
          <w:p w:rsidR="00EB2BEE" w:rsidRPr="00EB2BEE" w:rsidRDefault="00EB2BEE" w:rsidP="00EB2BEE">
            <w:pPr>
              <w:spacing w:after="0" w:line="240"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p w:rsidR="00EB2BEE" w:rsidRPr="00EB2BEE" w:rsidRDefault="00EB2BEE" w:rsidP="00EB2BEE">
            <w:pPr>
              <w:spacing w:after="0" w:line="240" w:lineRule="auto"/>
              <w:jc w:val="center"/>
              <w:rPr>
                <w:rFonts w:ascii="Times New Roman" w:eastAsia="Calibri" w:hAnsi="Times New Roman" w:cs="Times New Roman"/>
                <w:sz w:val="28"/>
                <w:szCs w:val="28"/>
              </w:rPr>
            </w:pPr>
          </w:p>
          <w:p w:rsidR="00EB2BEE" w:rsidRPr="00EB2BEE" w:rsidRDefault="00EB2BEE" w:rsidP="00EB2BEE">
            <w:pPr>
              <w:spacing w:after="0" w:line="240" w:lineRule="auto"/>
              <w:jc w:val="center"/>
              <w:rPr>
                <w:rFonts w:ascii="Times New Roman" w:eastAsia="Calibri" w:hAnsi="Times New Roman" w:cs="Times New Roman"/>
                <w:sz w:val="28"/>
                <w:szCs w:val="28"/>
              </w:rPr>
            </w:pPr>
          </w:p>
          <w:p w:rsidR="00EB2BEE" w:rsidRPr="00EB2BEE" w:rsidRDefault="00EB2BEE" w:rsidP="00EB2BEE">
            <w:pPr>
              <w:spacing w:after="0" w:line="240"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p w:rsidR="00EB2BEE" w:rsidRPr="00EB2BEE" w:rsidRDefault="00EB2BEE" w:rsidP="00EB2BEE">
            <w:pPr>
              <w:spacing w:after="0" w:line="240" w:lineRule="auto"/>
              <w:jc w:val="center"/>
              <w:rPr>
                <w:rFonts w:ascii="Times New Roman" w:eastAsia="Calibri" w:hAnsi="Times New Roman" w:cs="Times New Roman"/>
                <w:sz w:val="28"/>
                <w:szCs w:val="28"/>
              </w:rPr>
            </w:pPr>
          </w:p>
          <w:p w:rsidR="00EB2BEE" w:rsidRPr="00EB2BEE" w:rsidRDefault="00EB2BEE" w:rsidP="00EB2BEE">
            <w:pPr>
              <w:spacing w:after="0" w:line="240"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tc>
      </w:tr>
      <w:tr w:rsidR="00EB2BEE" w:rsidRPr="00EB2BEE" w:rsidTr="00355F5F">
        <w:trPr>
          <w:trHeight w:val="483"/>
          <w:jc w:val="center"/>
        </w:trPr>
        <w:tc>
          <w:tcPr>
            <w:tcW w:w="549"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4272"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Итоговый показ</w:t>
            </w:r>
          </w:p>
        </w:tc>
        <w:tc>
          <w:tcPr>
            <w:tcW w:w="1605"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3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89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404"/>
          <w:jc w:val="center"/>
        </w:trPr>
        <w:tc>
          <w:tcPr>
            <w:tcW w:w="549"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w:t>
            </w:r>
          </w:p>
        </w:tc>
        <w:tc>
          <w:tcPr>
            <w:tcW w:w="4272"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Консультации</w:t>
            </w:r>
          </w:p>
        </w:tc>
        <w:tc>
          <w:tcPr>
            <w:tcW w:w="1605"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3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89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r>
      <w:tr w:rsidR="00EB2BEE" w:rsidRPr="00EB2BEE" w:rsidTr="00355F5F">
        <w:trPr>
          <w:trHeight w:val="761"/>
          <w:jc w:val="center"/>
        </w:trPr>
        <w:tc>
          <w:tcPr>
            <w:tcW w:w="549"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272"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Итого с консультациями: </w:t>
            </w:r>
          </w:p>
        </w:tc>
        <w:tc>
          <w:tcPr>
            <w:tcW w:w="4482" w:type="dxa"/>
            <w:gridSpan w:val="4"/>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70 часов</w:t>
            </w:r>
          </w:p>
        </w:tc>
      </w:tr>
    </w:tbl>
    <w:p w:rsidR="00EB2BEE" w:rsidRPr="00EB2BEE" w:rsidRDefault="00EB2BEE" w:rsidP="00EB2BEE">
      <w:pPr>
        <w:widowControl w:val="0"/>
        <w:tabs>
          <w:tab w:val="left" w:pos="1080"/>
        </w:tabs>
        <w:suppressAutoHyphens/>
        <w:spacing w:after="0" w:line="36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Пятый год обучения</w:t>
      </w:r>
    </w:p>
    <w:p w:rsidR="00EB2BEE" w:rsidRPr="00EB2BEE" w:rsidRDefault="00EB2BEE" w:rsidP="00EB2BEE">
      <w:pPr>
        <w:widowControl w:val="0"/>
        <w:tabs>
          <w:tab w:val="left" w:pos="1080"/>
        </w:tabs>
        <w:suppressAutoHyphens/>
        <w:spacing w:after="0" w:line="240" w:lineRule="auto"/>
        <w:jc w:val="right"/>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i/>
          <w:kern w:val="1"/>
          <w:sz w:val="28"/>
          <w:szCs w:val="28"/>
          <w:lang w:eastAsia="hi-IN" w:bidi="hi-IN"/>
        </w:rPr>
        <w:t>Таблица 15</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84"/>
        <w:gridCol w:w="1559"/>
        <w:gridCol w:w="993"/>
        <w:gridCol w:w="851"/>
        <w:gridCol w:w="992"/>
      </w:tblGrid>
      <w:tr w:rsidR="00EB2BEE" w:rsidRPr="00EB2BEE" w:rsidTr="00355F5F">
        <w:trPr>
          <w:trHeight w:val="278"/>
          <w:jc w:val="center"/>
        </w:trPr>
        <w:tc>
          <w:tcPr>
            <w:tcW w:w="534"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4284"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559"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2836" w:type="dxa"/>
            <w:gridSpan w:val="3"/>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Общий объем времени (в часах)</w:t>
            </w:r>
          </w:p>
        </w:tc>
      </w:tr>
      <w:tr w:rsidR="00EB2BEE" w:rsidRPr="00EB2BEE" w:rsidTr="00355F5F">
        <w:trPr>
          <w:cantSplit/>
          <w:trHeight w:val="2210"/>
          <w:jc w:val="center"/>
        </w:trPr>
        <w:tc>
          <w:tcPr>
            <w:tcW w:w="534"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4284"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559"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93"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851"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992"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 занятия</w:t>
            </w:r>
          </w:p>
        </w:tc>
      </w:tr>
      <w:tr w:rsidR="00EB2BEE" w:rsidRPr="00EB2BEE" w:rsidTr="00355F5F">
        <w:trPr>
          <w:trHeight w:val="349"/>
          <w:jc w:val="center"/>
        </w:trPr>
        <w:tc>
          <w:tcPr>
            <w:tcW w:w="534" w:type="dxa"/>
            <w:vMerge/>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284" w:type="dxa"/>
            <w:vMerge/>
          </w:tcPr>
          <w:p w:rsidR="00EB2BEE" w:rsidRPr="00EB2BEE" w:rsidRDefault="00EB2BEE" w:rsidP="00EB2BEE">
            <w:pPr>
              <w:widowControl w:val="0"/>
              <w:tabs>
                <w:tab w:val="left" w:pos="1080"/>
              </w:tabs>
              <w:suppressAutoHyphens/>
              <w:spacing w:after="0" w:line="240" w:lineRule="auto"/>
              <w:jc w:val="center"/>
              <w:rPr>
                <w:rFonts w:ascii="Times New Roman" w:eastAsia="Calibri" w:hAnsi="Times New Roman" w:cs="Times New Roman"/>
                <w:sz w:val="28"/>
                <w:szCs w:val="28"/>
                <w:lang w:eastAsia="ru-RU"/>
              </w:rPr>
            </w:pPr>
          </w:p>
        </w:tc>
        <w:tc>
          <w:tcPr>
            <w:tcW w:w="1559"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r>
      <w:tr w:rsidR="00EB2BEE" w:rsidRPr="00EB2BEE" w:rsidTr="00355F5F">
        <w:trPr>
          <w:trHeight w:val="2699"/>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4284"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Техника речи.</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1.1.Тренинги-разминки, включающие в себя  дыхательн</w:t>
            </w:r>
            <w:proofErr w:type="gramStart"/>
            <w:r w:rsidRPr="00EB2BEE">
              <w:rPr>
                <w:rFonts w:ascii="Times New Roman" w:eastAsia="Calibri" w:hAnsi="Times New Roman" w:cs="Times New Roman"/>
                <w:sz w:val="28"/>
                <w:szCs w:val="28"/>
                <w:lang w:eastAsia="ru-RU"/>
              </w:rPr>
              <w:t>о-</w:t>
            </w:r>
            <w:proofErr w:type="gramEnd"/>
            <w:r w:rsidRPr="00EB2BEE">
              <w:rPr>
                <w:rFonts w:ascii="Times New Roman" w:eastAsia="Calibri" w:hAnsi="Times New Roman" w:cs="Times New Roman"/>
                <w:sz w:val="28"/>
                <w:szCs w:val="28"/>
                <w:lang w:eastAsia="ru-RU"/>
              </w:rPr>
              <w:t xml:space="preserve"> артикуляционные  и дикционные комплексы с движением и сюжетно-ролевым компонентом.</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1.3.Развитие силы голоса. Гекзаметр</w:t>
            </w:r>
          </w:p>
        </w:tc>
        <w:tc>
          <w:tcPr>
            <w:tcW w:w="1559"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rPr>
                <w:rFonts w:ascii="Times New Roman" w:eastAsia="Calibri" w:hAnsi="Times New Roman" w:cs="Times New Roman"/>
                <w:b/>
                <w:sz w:val="28"/>
                <w:szCs w:val="28"/>
                <w:lang w:eastAsia="ru-RU"/>
              </w:rPr>
            </w:pP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4284" w:type="dxa"/>
          </w:tcPr>
          <w:p w:rsidR="00EB2BEE" w:rsidRPr="00EB2BEE" w:rsidRDefault="00EB2BEE" w:rsidP="00EB2BEE">
            <w:pPr>
              <w:spacing w:after="0" w:line="240" w:lineRule="auto"/>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Орфоэпия.</w:t>
            </w:r>
          </w:p>
          <w:p w:rsidR="00EB2BEE" w:rsidRPr="00EB2BEE" w:rsidRDefault="00EB2BEE" w:rsidP="00EB2BEE">
            <w:pPr>
              <w:spacing w:after="0" w:line="240" w:lineRule="auto"/>
              <w:rPr>
                <w:rFonts w:ascii="Times New Roman" w:eastAsia="SimSun" w:hAnsi="Times New Roman" w:cs="Times New Roman"/>
                <w:b/>
                <w:kern w:val="1"/>
                <w:sz w:val="28"/>
                <w:szCs w:val="28"/>
                <w:lang w:eastAsia="hi-IN" w:bidi="hi-IN"/>
              </w:rPr>
            </w:pPr>
            <w:r w:rsidRPr="00EB2BEE">
              <w:rPr>
                <w:rFonts w:ascii="Times New Roman" w:eastAsia="Calibri" w:hAnsi="Times New Roman" w:cs="Times New Roman"/>
                <w:sz w:val="28"/>
                <w:szCs w:val="28"/>
                <w:lang w:eastAsia="ru-RU"/>
              </w:rPr>
              <w:t>2.1</w:t>
            </w:r>
            <w:r w:rsidRPr="00EB2BEE">
              <w:rPr>
                <w:rFonts w:ascii="Times New Roman" w:eastAsia="Calibri" w:hAnsi="Times New Roman" w:cs="Times New Roman"/>
                <w:i/>
                <w:sz w:val="28"/>
                <w:szCs w:val="28"/>
                <w:lang w:eastAsia="ru-RU"/>
              </w:rPr>
              <w:t>.</w:t>
            </w:r>
            <w:r w:rsidRPr="00EB2BEE">
              <w:rPr>
                <w:rFonts w:ascii="Times New Roman" w:eastAsia="Calibri" w:hAnsi="Times New Roman" w:cs="Times New Roman"/>
                <w:sz w:val="28"/>
                <w:szCs w:val="28"/>
                <w:lang w:eastAsia="ru-RU"/>
              </w:rPr>
              <w:t xml:space="preserve">Сюжетно-ролевые  комплексы на основе отрывков из поэтических произведений для тренировки </w:t>
            </w:r>
            <w:r w:rsidRPr="00EB2BEE">
              <w:rPr>
                <w:rFonts w:ascii="Times New Roman" w:eastAsia="SimSun" w:hAnsi="Times New Roman" w:cs="Times New Roman"/>
                <w:kern w:val="1"/>
                <w:sz w:val="28"/>
                <w:szCs w:val="28"/>
                <w:lang w:eastAsia="hi-IN" w:bidi="hi-IN"/>
              </w:rPr>
              <w:t>согласных</w:t>
            </w:r>
            <w:r w:rsidRPr="00EB2BEE">
              <w:rPr>
                <w:rFonts w:ascii="Times New Roman" w:eastAsia="Calibri" w:hAnsi="Times New Roman" w:cs="Times New Roman"/>
                <w:sz w:val="28"/>
                <w:szCs w:val="28"/>
                <w:lang w:eastAsia="ru-RU"/>
              </w:rPr>
              <w:t xml:space="preserve"> </w:t>
            </w:r>
          </w:p>
        </w:tc>
        <w:tc>
          <w:tcPr>
            <w:tcW w:w="1559"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4284" w:type="dxa"/>
          </w:tcPr>
          <w:p w:rsidR="00EB2BEE" w:rsidRPr="00EB2BEE" w:rsidRDefault="00EB2BEE" w:rsidP="00EB2BEE">
            <w:pPr>
              <w:spacing w:after="0" w:line="240" w:lineRule="auto"/>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Логический анализ текста.</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3.1.Действенный анализ текста.</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3.2. Общая сверхзадача и задачи </w:t>
            </w:r>
            <w:r w:rsidRPr="00EB2BEE">
              <w:rPr>
                <w:rFonts w:ascii="Times New Roman" w:eastAsia="Calibri" w:hAnsi="Times New Roman" w:cs="Times New Roman"/>
                <w:sz w:val="28"/>
                <w:szCs w:val="28"/>
                <w:lang w:eastAsia="ru-RU"/>
              </w:rPr>
              <w:lastRenderedPageBreak/>
              <w:t>эпизодов.</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3.3.Понятие перспективы словесного действия чтеца и актёра. </w:t>
            </w:r>
          </w:p>
          <w:p w:rsidR="00EB2BEE" w:rsidRPr="00EB2BEE" w:rsidRDefault="00EB2BEE" w:rsidP="00EB2BEE">
            <w:pPr>
              <w:spacing w:after="0" w:line="240" w:lineRule="auto"/>
              <w:rPr>
                <w:rFonts w:ascii="Times New Roman" w:eastAsia="SimSun" w:hAnsi="Times New Roman" w:cs="Times New Roman"/>
                <w:b/>
                <w:kern w:val="1"/>
                <w:sz w:val="28"/>
                <w:szCs w:val="28"/>
                <w:lang w:eastAsia="hi-IN" w:bidi="hi-IN"/>
              </w:rPr>
            </w:pPr>
            <w:r w:rsidRPr="00EB2BEE">
              <w:rPr>
                <w:rFonts w:ascii="Times New Roman" w:eastAsia="Calibri" w:hAnsi="Times New Roman" w:cs="Times New Roman"/>
                <w:sz w:val="28"/>
                <w:szCs w:val="28"/>
                <w:lang w:eastAsia="ru-RU"/>
              </w:rPr>
              <w:t>3.4.Разбор произведений. Исполнение  произведений различных жанров</w:t>
            </w:r>
          </w:p>
        </w:tc>
        <w:tc>
          <w:tcPr>
            <w:tcW w:w="1559"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lastRenderedPageBreak/>
              <w:t>Урок в индивидуальной форме</w:t>
            </w: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30</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1"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17</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15</w:t>
            </w:r>
          </w:p>
        </w:tc>
        <w:tc>
          <w:tcPr>
            <w:tcW w:w="992"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17</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15</w:t>
            </w: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4</w:t>
            </w:r>
          </w:p>
        </w:tc>
        <w:tc>
          <w:tcPr>
            <w:tcW w:w="4284" w:type="dxa"/>
          </w:tcPr>
          <w:p w:rsidR="00EB2BEE" w:rsidRPr="00EB2BEE" w:rsidRDefault="00EB2BEE" w:rsidP="00EB2BEE">
            <w:pPr>
              <w:spacing w:after="0" w:line="240" w:lineRule="auto"/>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Культура речевого общения.</w:t>
            </w:r>
          </w:p>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rPr>
              <w:t>4.1.</w:t>
            </w:r>
            <w:r w:rsidRPr="00EB2BEE">
              <w:rPr>
                <w:rFonts w:ascii="Times New Roman" w:eastAsia="Calibri" w:hAnsi="Times New Roman" w:cs="Times New Roman"/>
                <w:sz w:val="28"/>
                <w:szCs w:val="28"/>
                <w:lang w:eastAsia="ru-RU"/>
              </w:rPr>
              <w:t>Искусство дискуссии</w:t>
            </w:r>
          </w:p>
        </w:tc>
        <w:tc>
          <w:tcPr>
            <w:tcW w:w="1559"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2682"/>
          <w:jc w:val="center"/>
        </w:trPr>
        <w:tc>
          <w:tcPr>
            <w:tcW w:w="534" w:type="dxa"/>
          </w:tcPr>
          <w:p w:rsidR="00EB2BEE" w:rsidRPr="00EB2BEE" w:rsidRDefault="00EB2BEE" w:rsidP="00EB2BEE">
            <w:pPr>
              <w:spacing w:after="20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5</w:t>
            </w:r>
          </w:p>
        </w:tc>
        <w:tc>
          <w:tcPr>
            <w:tcW w:w="4284" w:type="dxa"/>
          </w:tcPr>
          <w:p w:rsidR="00EB2BEE" w:rsidRPr="00EB2BEE" w:rsidRDefault="00EB2BEE" w:rsidP="00EB2BEE">
            <w:pPr>
              <w:spacing w:after="200" w:line="276" w:lineRule="auto"/>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Сценическая  речь</w:t>
            </w:r>
            <w:r w:rsidRPr="00EB2BEE">
              <w:rPr>
                <w:rFonts w:ascii="Times New Roman" w:eastAsia="Calibri" w:hAnsi="Times New Roman" w:cs="Times New Roman"/>
                <w:b/>
                <w:i/>
                <w:sz w:val="28"/>
                <w:szCs w:val="28"/>
              </w:rPr>
              <w:tab/>
            </w:r>
          </w:p>
          <w:p w:rsidR="00EB2BEE" w:rsidRPr="00EB2BEE" w:rsidRDefault="00EB2BEE" w:rsidP="00EB2BEE">
            <w:pPr>
              <w:spacing w:after="20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Работа над словесным действием в  отрывках и пьесах различных жанров.</w:t>
            </w:r>
          </w:p>
          <w:p w:rsidR="00EB2BEE" w:rsidRPr="00EB2BEE" w:rsidRDefault="00EB2BEE" w:rsidP="00EB2BEE">
            <w:pPr>
              <w:spacing w:after="20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Работа над речью в учебном спектакле.</w:t>
            </w:r>
          </w:p>
        </w:tc>
        <w:tc>
          <w:tcPr>
            <w:tcW w:w="1559" w:type="dxa"/>
          </w:tcPr>
          <w:p w:rsidR="00EB2BEE" w:rsidRPr="00EB2BEE" w:rsidRDefault="00EB2BEE" w:rsidP="00EB2BEE">
            <w:pPr>
              <w:spacing w:after="200" w:line="276" w:lineRule="auto"/>
              <w:rPr>
                <w:rFonts w:ascii="Times New Roman" w:eastAsia="Calibri" w:hAnsi="Times New Roman" w:cs="Times New Roman"/>
                <w:sz w:val="28"/>
                <w:szCs w:val="28"/>
              </w:rPr>
            </w:pPr>
            <w:r w:rsidRPr="00EB2BEE">
              <w:rPr>
                <w:rFonts w:ascii="Times New Roman" w:eastAsia="Calibri" w:hAnsi="Times New Roman" w:cs="Times New Roman"/>
                <w:sz w:val="24"/>
                <w:szCs w:val="24"/>
                <w:lang w:eastAsia="ru-RU"/>
              </w:rPr>
              <w:t>Урок в индивидуальной форме</w:t>
            </w:r>
          </w:p>
        </w:tc>
        <w:tc>
          <w:tcPr>
            <w:tcW w:w="993" w:type="dxa"/>
          </w:tcPr>
          <w:p w:rsidR="00EB2BEE" w:rsidRPr="00EB2BEE" w:rsidRDefault="00EB2BEE" w:rsidP="00EB2BEE">
            <w:pPr>
              <w:spacing w:after="20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10</w:t>
            </w:r>
          </w:p>
          <w:p w:rsidR="00EB2BEE" w:rsidRPr="00EB2BEE" w:rsidRDefault="00EB2BEE" w:rsidP="00EB2BEE">
            <w:pPr>
              <w:spacing w:after="200" w:line="276" w:lineRule="auto"/>
              <w:jc w:val="center"/>
              <w:rPr>
                <w:rFonts w:ascii="Times New Roman" w:eastAsia="Calibri" w:hAnsi="Times New Roman" w:cs="Times New Roman"/>
                <w:sz w:val="28"/>
                <w:szCs w:val="28"/>
              </w:rPr>
            </w:pPr>
          </w:p>
          <w:p w:rsidR="00EB2BEE" w:rsidRPr="00EB2BEE" w:rsidRDefault="00EB2BEE" w:rsidP="00EB2BEE">
            <w:pPr>
              <w:spacing w:after="200" w:line="276" w:lineRule="auto"/>
              <w:jc w:val="center"/>
              <w:rPr>
                <w:rFonts w:ascii="Times New Roman" w:eastAsia="Calibri" w:hAnsi="Times New Roman" w:cs="Times New Roman"/>
                <w:sz w:val="28"/>
                <w:szCs w:val="28"/>
              </w:rPr>
            </w:pPr>
          </w:p>
          <w:p w:rsidR="00EB2BEE" w:rsidRPr="00EB2BEE" w:rsidRDefault="00EB2BEE" w:rsidP="00EB2BEE">
            <w:pPr>
              <w:spacing w:after="200" w:line="276" w:lineRule="auto"/>
              <w:jc w:val="center"/>
              <w:rPr>
                <w:rFonts w:ascii="Times New Roman" w:eastAsia="Calibri" w:hAnsi="Times New Roman" w:cs="Times New Roman"/>
                <w:b/>
                <w:sz w:val="28"/>
                <w:szCs w:val="28"/>
              </w:rPr>
            </w:pPr>
          </w:p>
        </w:tc>
        <w:tc>
          <w:tcPr>
            <w:tcW w:w="851" w:type="dxa"/>
          </w:tcPr>
          <w:p w:rsidR="00EB2BEE" w:rsidRPr="00EB2BEE" w:rsidRDefault="00EB2BEE" w:rsidP="00EB2BEE">
            <w:pPr>
              <w:spacing w:after="20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5</w:t>
            </w:r>
          </w:p>
          <w:p w:rsidR="00EB2BEE" w:rsidRPr="00EB2BEE" w:rsidRDefault="00EB2BEE" w:rsidP="00EB2BEE">
            <w:pPr>
              <w:spacing w:after="200" w:line="276" w:lineRule="auto"/>
              <w:jc w:val="center"/>
              <w:rPr>
                <w:rFonts w:ascii="Times New Roman" w:eastAsia="Calibri" w:hAnsi="Times New Roman" w:cs="Times New Roman"/>
                <w:b/>
                <w:sz w:val="28"/>
                <w:szCs w:val="28"/>
              </w:rPr>
            </w:pPr>
          </w:p>
          <w:p w:rsidR="00EB2BEE" w:rsidRPr="00EB2BEE" w:rsidRDefault="00EB2BEE" w:rsidP="00EB2BEE">
            <w:pPr>
              <w:spacing w:after="200" w:line="276" w:lineRule="auto"/>
              <w:jc w:val="center"/>
              <w:rPr>
                <w:rFonts w:ascii="Times New Roman" w:eastAsia="Calibri" w:hAnsi="Times New Roman" w:cs="Times New Roman"/>
                <w:b/>
                <w:sz w:val="28"/>
                <w:szCs w:val="28"/>
              </w:rPr>
            </w:pPr>
          </w:p>
          <w:p w:rsidR="00EB2BEE" w:rsidRPr="00EB2BEE" w:rsidRDefault="00EB2BEE" w:rsidP="00EB2BEE">
            <w:pPr>
              <w:spacing w:after="200" w:line="276" w:lineRule="auto"/>
              <w:jc w:val="center"/>
              <w:rPr>
                <w:rFonts w:ascii="Times New Roman" w:eastAsia="Calibri" w:hAnsi="Times New Roman" w:cs="Times New Roman"/>
                <w:b/>
                <w:sz w:val="28"/>
                <w:szCs w:val="28"/>
              </w:rPr>
            </w:pPr>
          </w:p>
        </w:tc>
        <w:tc>
          <w:tcPr>
            <w:tcW w:w="992" w:type="dxa"/>
          </w:tcPr>
          <w:p w:rsidR="00EB2BEE" w:rsidRPr="00EB2BEE" w:rsidRDefault="00EB2BEE" w:rsidP="00EB2BEE">
            <w:pPr>
              <w:spacing w:after="20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5</w:t>
            </w:r>
          </w:p>
        </w:tc>
      </w:tr>
      <w:tr w:rsidR="00EB2BEE" w:rsidRPr="00EB2BEE" w:rsidTr="00355F5F">
        <w:trPr>
          <w:trHeight w:val="443"/>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4284"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Итоговый показ</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550"/>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w:t>
            </w:r>
          </w:p>
        </w:tc>
        <w:tc>
          <w:tcPr>
            <w:tcW w:w="4284"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Консультации</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r>
      <w:tr w:rsidR="00EB2BEE" w:rsidRPr="00EB2BEE" w:rsidTr="00355F5F">
        <w:trPr>
          <w:trHeight w:val="557"/>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284"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Итого с консультациями: </w:t>
            </w:r>
          </w:p>
        </w:tc>
        <w:tc>
          <w:tcPr>
            <w:tcW w:w="4395" w:type="dxa"/>
            <w:gridSpan w:val="4"/>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70 часов</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r>
    </w:tbl>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EB2BEE" w:rsidRPr="00EB2BEE" w:rsidRDefault="00EB2BEE" w:rsidP="00EB2BEE">
      <w:pPr>
        <w:widowControl w:val="0"/>
        <w:suppressAutoHyphens/>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Шестой год обучения</w:t>
      </w:r>
    </w:p>
    <w:p w:rsidR="00EB2BEE" w:rsidRPr="00EB2BEE" w:rsidRDefault="00EB2BEE" w:rsidP="00EB2BEE">
      <w:pPr>
        <w:widowControl w:val="0"/>
        <w:suppressAutoHyphens/>
        <w:spacing w:after="0" w:line="360" w:lineRule="auto"/>
        <w:jc w:val="right"/>
        <w:rPr>
          <w:rFonts w:ascii="Times New Roman" w:eastAsia="SimSun" w:hAnsi="Times New Roman" w:cs="Times New Roman"/>
          <w:b/>
          <w:i/>
          <w:kern w:val="1"/>
          <w:sz w:val="28"/>
          <w:szCs w:val="28"/>
          <w:lang w:eastAsia="hi-IN" w:bidi="hi-IN"/>
        </w:rPr>
      </w:pPr>
      <w:r w:rsidRPr="00EB2BEE">
        <w:rPr>
          <w:rFonts w:ascii="Times New Roman" w:eastAsia="Calibri" w:hAnsi="Times New Roman" w:cs="Times New Roman"/>
          <w:b/>
          <w:i/>
          <w:sz w:val="28"/>
          <w:szCs w:val="28"/>
          <w:lang w:eastAsia="ru-RU"/>
        </w:rPr>
        <w:t>Таблица 16</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4412"/>
        <w:gridCol w:w="1416"/>
        <w:gridCol w:w="983"/>
        <w:gridCol w:w="986"/>
        <w:gridCol w:w="851"/>
      </w:tblGrid>
      <w:tr w:rsidR="00EB2BEE" w:rsidRPr="00EB2BEE" w:rsidTr="00355F5F">
        <w:trPr>
          <w:trHeight w:val="632"/>
          <w:jc w:val="center"/>
        </w:trPr>
        <w:tc>
          <w:tcPr>
            <w:tcW w:w="530" w:type="dxa"/>
            <w:vMerge w:val="restart"/>
          </w:tcPr>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p>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4412" w:type="dxa"/>
            <w:vMerge w:val="restart"/>
          </w:tcPr>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p>
          <w:p w:rsidR="00EB2BEE" w:rsidRPr="00EB2BEE" w:rsidRDefault="00EB2BEE" w:rsidP="00EB2BEE">
            <w:pPr>
              <w:spacing w:after="20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Наименование раздела, темы</w:t>
            </w:r>
          </w:p>
        </w:tc>
        <w:tc>
          <w:tcPr>
            <w:tcW w:w="1416" w:type="dxa"/>
            <w:vMerge w:val="restart"/>
          </w:tcPr>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p>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2820" w:type="dxa"/>
            <w:gridSpan w:val="3"/>
          </w:tcPr>
          <w:p w:rsidR="00EB2BEE" w:rsidRPr="00EB2BEE" w:rsidRDefault="00EB2BEE" w:rsidP="00EB2BEE">
            <w:pPr>
              <w:spacing w:after="0" w:line="240"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Общий объем времени (по часам)</w:t>
            </w:r>
            <w:r w:rsidRPr="00EB2BEE">
              <w:rPr>
                <w:rFonts w:ascii="Times New Roman" w:eastAsia="Calibri" w:hAnsi="Times New Roman" w:cs="Times New Roman"/>
                <w:sz w:val="26"/>
                <w:szCs w:val="26"/>
                <w:lang w:eastAsia="ru-RU"/>
              </w:rPr>
              <w:tab/>
            </w:r>
          </w:p>
        </w:tc>
      </w:tr>
      <w:tr w:rsidR="00EB2BEE" w:rsidRPr="00EB2BEE" w:rsidTr="00355F5F">
        <w:trPr>
          <w:cantSplit/>
          <w:trHeight w:val="2220"/>
          <w:jc w:val="center"/>
        </w:trPr>
        <w:tc>
          <w:tcPr>
            <w:tcW w:w="530"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4412"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416"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83"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986"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851"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w:t>
            </w:r>
          </w:p>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занятия</w:t>
            </w:r>
          </w:p>
        </w:tc>
      </w:tr>
      <w:tr w:rsidR="00EB2BEE" w:rsidRPr="00EB2BEE" w:rsidTr="00355F5F">
        <w:trPr>
          <w:trHeight w:val="267"/>
          <w:jc w:val="center"/>
        </w:trPr>
        <w:tc>
          <w:tcPr>
            <w:tcW w:w="530" w:type="dxa"/>
            <w:vMerge/>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412" w:type="dxa"/>
            <w:vMerge/>
          </w:tcPr>
          <w:p w:rsidR="00EB2BEE" w:rsidRPr="00EB2BEE" w:rsidRDefault="00EB2BEE" w:rsidP="00EB2BEE">
            <w:pPr>
              <w:widowControl w:val="0"/>
              <w:tabs>
                <w:tab w:val="left" w:pos="1080"/>
              </w:tabs>
              <w:suppressAutoHyphens/>
              <w:spacing w:after="0" w:line="240" w:lineRule="auto"/>
              <w:jc w:val="center"/>
              <w:rPr>
                <w:rFonts w:ascii="Times New Roman" w:eastAsia="Calibri" w:hAnsi="Times New Roman" w:cs="Times New Roman"/>
                <w:sz w:val="28"/>
                <w:szCs w:val="28"/>
                <w:lang w:eastAsia="ru-RU"/>
              </w:rPr>
            </w:pPr>
          </w:p>
        </w:tc>
        <w:tc>
          <w:tcPr>
            <w:tcW w:w="1416"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8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c>
          <w:tcPr>
            <w:tcW w:w="98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r>
      <w:tr w:rsidR="00EB2BEE" w:rsidRPr="00EB2BEE" w:rsidTr="00355F5F">
        <w:trPr>
          <w:trHeight w:val="1394"/>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1</w:t>
            </w:r>
          </w:p>
        </w:tc>
        <w:tc>
          <w:tcPr>
            <w:tcW w:w="4412"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Техника речи.</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1.1.Тренинги-разминки для подготовки к выступлению.</w:t>
            </w:r>
          </w:p>
        </w:tc>
        <w:tc>
          <w:tcPr>
            <w:tcW w:w="1416"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98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86"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2</w:t>
            </w:r>
          </w:p>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851"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2</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r>
      <w:tr w:rsidR="00EB2BEE" w:rsidRPr="00EB2BEE" w:rsidTr="00355F5F">
        <w:trPr>
          <w:trHeight w:val="1254"/>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4412" w:type="dxa"/>
          </w:tcPr>
          <w:p w:rsidR="00EB2BEE" w:rsidRPr="00EB2BEE" w:rsidRDefault="00EB2BEE" w:rsidP="00EB2BEE">
            <w:pPr>
              <w:spacing w:after="0" w:line="240" w:lineRule="auto"/>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Орфоэпия.</w:t>
            </w:r>
          </w:p>
          <w:p w:rsidR="00EB2BEE" w:rsidRPr="00EB2BEE" w:rsidRDefault="00EB2BEE" w:rsidP="00EB2BEE">
            <w:pPr>
              <w:spacing w:after="0" w:line="240" w:lineRule="auto"/>
              <w:rPr>
                <w:rFonts w:ascii="Times New Roman" w:eastAsia="SimSun" w:hAnsi="Times New Roman" w:cs="Times New Roman"/>
                <w:b/>
                <w:kern w:val="1"/>
                <w:sz w:val="28"/>
                <w:szCs w:val="28"/>
                <w:lang w:eastAsia="hi-IN" w:bidi="hi-IN"/>
              </w:rPr>
            </w:pPr>
            <w:r w:rsidRPr="00EB2BEE">
              <w:rPr>
                <w:rFonts w:ascii="Times New Roman" w:eastAsia="Calibri" w:hAnsi="Times New Roman" w:cs="Times New Roman"/>
                <w:sz w:val="28"/>
                <w:szCs w:val="28"/>
                <w:lang w:eastAsia="ru-RU"/>
              </w:rPr>
              <w:t>2.1</w:t>
            </w:r>
            <w:r w:rsidRPr="00EB2BEE">
              <w:rPr>
                <w:rFonts w:ascii="Times New Roman" w:eastAsia="Calibri" w:hAnsi="Times New Roman" w:cs="Times New Roman"/>
                <w:i/>
                <w:sz w:val="28"/>
                <w:szCs w:val="28"/>
                <w:lang w:eastAsia="ru-RU"/>
              </w:rPr>
              <w:t>.</w:t>
            </w:r>
            <w:r w:rsidRPr="00EB2BEE">
              <w:rPr>
                <w:rFonts w:ascii="Times New Roman" w:eastAsia="Calibri" w:hAnsi="Times New Roman" w:cs="Times New Roman"/>
                <w:sz w:val="28"/>
                <w:szCs w:val="28"/>
                <w:lang w:eastAsia="ru-RU"/>
              </w:rPr>
              <w:t xml:space="preserve">Орфоэпические </w:t>
            </w:r>
            <w:proofErr w:type="gramStart"/>
            <w:r w:rsidRPr="00EB2BEE">
              <w:rPr>
                <w:rFonts w:ascii="Times New Roman" w:eastAsia="Calibri" w:hAnsi="Times New Roman" w:cs="Times New Roman"/>
                <w:sz w:val="28"/>
                <w:szCs w:val="28"/>
                <w:lang w:eastAsia="ru-RU"/>
              </w:rPr>
              <w:t>комплексы-повторение</w:t>
            </w:r>
            <w:proofErr w:type="gramEnd"/>
            <w:r w:rsidRPr="00EB2BEE">
              <w:rPr>
                <w:rFonts w:ascii="Times New Roman" w:eastAsia="Calibri" w:hAnsi="Times New Roman" w:cs="Times New Roman"/>
                <w:sz w:val="28"/>
                <w:szCs w:val="28"/>
                <w:lang w:eastAsia="ru-RU"/>
              </w:rPr>
              <w:t xml:space="preserve"> пройденного. Нормы литературного сценического произношения.</w:t>
            </w:r>
          </w:p>
        </w:tc>
        <w:tc>
          <w:tcPr>
            <w:tcW w:w="1416"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98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8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r>
      <w:tr w:rsidR="00EB2BEE" w:rsidRPr="00EB2BEE" w:rsidTr="00355F5F">
        <w:trPr>
          <w:trHeight w:val="2457"/>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4412" w:type="dxa"/>
          </w:tcPr>
          <w:p w:rsidR="00EB2BEE" w:rsidRPr="00EB2BEE" w:rsidRDefault="00EB2BEE" w:rsidP="00EB2BEE">
            <w:pPr>
              <w:spacing w:after="0" w:line="24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Логический анализ текста.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3.1. Действенный анализ текста. Разбор произведений. Исполнение  произведений различных жанров для исполнения в концертных программах и для поступления в вузы</w:t>
            </w:r>
          </w:p>
        </w:tc>
        <w:tc>
          <w:tcPr>
            <w:tcW w:w="1416"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98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b/>
                <w:sz w:val="28"/>
                <w:szCs w:val="28"/>
                <w:lang w:eastAsia="ru-RU"/>
              </w:rPr>
            </w:pPr>
          </w:p>
        </w:tc>
        <w:tc>
          <w:tcPr>
            <w:tcW w:w="98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17</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17</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p>
        </w:tc>
      </w:tr>
      <w:tr w:rsidR="00EB2BEE" w:rsidRPr="00EB2BEE" w:rsidTr="00355F5F">
        <w:trPr>
          <w:trHeight w:val="1250"/>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4412" w:type="dxa"/>
          </w:tcPr>
          <w:p w:rsidR="00EB2BEE" w:rsidRPr="00EB2BEE" w:rsidRDefault="00EB2BEE" w:rsidP="00EB2BEE">
            <w:pPr>
              <w:spacing w:after="0" w:line="240" w:lineRule="auto"/>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Культура речевого общения.</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rPr>
              <w:t>4.1.</w:t>
            </w:r>
            <w:r w:rsidRPr="00EB2BEE">
              <w:rPr>
                <w:rFonts w:ascii="Times New Roman" w:eastAsia="Calibri" w:hAnsi="Times New Roman" w:cs="Times New Roman"/>
                <w:sz w:val="28"/>
                <w:szCs w:val="28"/>
                <w:lang w:eastAsia="ru-RU"/>
              </w:rPr>
              <w:t>Подготовка к публичному выступлению. Самопрезентация</w:t>
            </w:r>
          </w:p>
        </w:tc>
        <w:tc>
          <w:tcPr>
            <w:tcW w:w="1416"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98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98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w:t>
            </w:r>
          </w:p>
        </w:tc>
      </w:tr>
      <w:tr w:rsidR="00EB2BEE" w:rsidRPr="00EB2BEE" w:rsidTr="00355F5F">
        <w:trPr>
          <w:trHeight w:val="614"/>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c>
          <w:tcPr>
            <w:tcW w:w="4412" w:type="dxa"/>
          </w:tcPr>
          <w:p w:rsidR="00EB2BEE" w:rsidRPr="00EB2BEE" w:rsidRDefault="00EB2BEE" w:rsidP="00EB2BEE">
            <w:pPr>
              <w:spacing w:after="200" w:line="276" w:lineRule="auto"/>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Сценическая  речь</w:t>
            </w:r>
            <w:r w:rsidRPr="00EB2BEE">
              <w:rPr>
                <w:rFonts w:ascii="Times New Roman" w:eastAsia="Calibri" w:hAnsi="Times New Roman" w:cs="Times New Roman"/>
                <w:b/>
                <w:i/>
                <w:sz w:val="28"/>
                <w:szCs w:val="28"/>
              </w:rPr>
              <w:tab/>
            </w:r>
          </w:p>
          <w:p w:rsidR="00EB2BEE" w:rsidRPr="00EB2BEE" w:rsidRDefault="00EB2BEE" w:rsidP="00EB2BEE">
            <w:pPr>
              <w:spacing w:after="20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Работа над словесным действием в  отрывках и пьесах различных жанров, исполняемых на мастерстве актёра</w:t>
            </w:r>
          </w:p>
        </w:tc>
        <w:tc>
          <w:tcPr>
            <w:tcW w:w="1416" w:type="dxa"/>
          </w:tcPr>
          <w:p w:rsidR="00EB2BEE" w:rsidRPr="00EB2BEE" w:rsidRDefault="00EB2BEE" w:rsidP="00EB2BEE">
            <w:pPr>
              <w:spacing w:after="200" w:line="276" w:lineRule="auto"/>
              <w:rPr>
                <w:rFonts w:ascii="Times New Roman" w:eastAsia="Calibri" w:hAnsi="Times New Roman" w:cs="Times New Roman"/>
                <w:sz w:val="28"/>
                <w:szCs w:val="28"/>
              </w:rPr>
            </w:pPr>
            <w:r w:rsidRPr="00EB2BEE">
              <w:rPr>
                <w:rFonts w:ascii="Times New Roman" w:eastAsia="Calibri" w:hAnsi="Times New Roman" w:cs="Times New Roman"/>
                <w:sz w:val="24"/>
                <w:szCs w:val="24"/>
                <w:lang w:eastAsia="ru-RU"/>
              </w:rPr>
              <w:t>Урок в индивидуальной форме</w:t>
            </w:r>
          </w:p>
        </w:tc>
        <w:tc>
          <w:tcPr>
            <w:tcW w:w="983" w:type="dxa"/>
          </w:tcPr>
          <w:p w:rsidR="00EB2BEE" w:rsidRPr="00EB2BEE" w:rsidRDefault="00EB2BEE" w:rsidP="00EB2BEE">
            <w:pPr>
              <w:spacing w:after="20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b/>
                <w:sz w:val="28"/>
                <w:szCs w:val="28"/>
              </w:rPr>
              <w:t>20</w:t>
            </w:r>
          </w:p>
        </w:tc>
        <w:tc>
          <w:tcPr>
            <w:tcW w:w="986" w:type="dxa"/>
          </w:tcPr>
          <w:p w:rsidR="00EB2BEE" w:rsidRPr="00EB2BEE" w:rsidRDefault="00EB2BEE" w:rsidP="00EB2BEE">
            <w:pPr>
              <w:spacing w:after="20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10</w:t>
            </w:r>
          </w:p>
        </w:tc>
        <w:tc>
          <w:tcPr>
            <w:tcW w:w="851" w:type="dxa"/>
          </w:tcPr>
          <w:p w:rsidR="00EB2BEE" w:rsidRPr="00EB2BEE" w:rsidRDefault="00EB2BEE" w:rsidP="00EB2BEE">
            <w:pPr>
              <w:spacing w:after="20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10</w:t>
            </w:r>
          </w:p>
        </w:tc>
      </w:tr>
      <w:tr w:rsidR="00EB2BEE" w:rsidRPr="00EB2BEE" w:rsidTr="00355F5F">
        <w:trPr>
          <w:trHeight w:val="413"/>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4412"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Итоговый показ</w:t>
            </w:r>
          </w:p>
        </w:tc>
        <w:tc>
          <w:tcPr>
            <w:tcW w:w="1416"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8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8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w:t>
            </w:r>
          </w:p>
        </w:tc>
      </w:tr>
      <w:tr w:rsidR="00EB2BEE" w:rsidRPr="00EB2BEE" w:rsidTr="00355F5F">
        <w:trPr>
          <w:trHeight w:val="639"/>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w:t>
            </w:r>
          </w:p>
        </w:tc>
        <w:tc>
          <w:tcPr>
            <w:tcW w:w="4412"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Консультации</w:t>
            </w:r>
          </w:p>
        </w:tc>
        <w:tc>
          <w:tcPr>
            <w:tcW w:w="1416"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8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w:t>
            </w:r>
          </w:p>
        </w:tc>
        <w:tc>
          <w:tcPr>
            <w:tcW w:w="98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w:t>
            </w:r>
          </w:p>
        </w:tc>
      </w:tr>
      <w:tr w:rsidR="00EB2BEE" w:rsidRPr="00EB2BEE" w:rsidTr="00355F5F">
        <w:trPr>
          <w:trHeight w:val="705"/>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412"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Итого с консультациями: </w:t>
            </w:r>
          </w:p>
        </w:tc>
        <w:tc>
          <w:tcPr>
            <w:tcW w:w="4236" w:type="dxa"/>
            <w:gridSpan w:val="4"/>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72 часа</w:t>
            </w:r>
          </w:p>
        </w:tc>
      </w:tr>
    </w:tbl>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p>
    <w:p w:rsidR="00EB2BEE" w:rsidRPr="00EB2BEE" w:rsidRDefault="00EB2BEE" w:rsidP="00EB2BEE">
      <w:pPr>
        <w:spacing w:after="200" w:line="360" w:lineRule="auto"/>
        <w:jc w:val="both"/>
        <w:rPr>
          <w:rFonts w:ascii="Times New Roman" w:eastAsia="Calibri" w:hAnsi="Times New Roman" w:cs="Times New Roman"/>
          <w:b/>
          <w:sz w:val="28"/>
          <w:szCs w:val="28"/>
        </w:rPr>
      </w:pPr>
      <w:r w:rsidRPr="00EB2BEE">
        <w:rPr>
          <w:rFonts w:ascii="Times New Roman" w:eastAsia="Calibri" w:hAnsi="Times New Roman" w:cs="Times New Roman"/>
          <w:b/>
          <w:sz w:val="28"/>
          <w:szCs w:val="28"/>
          <w:lang w:val="en-US"/>
        </w:rPr>
        <w:t>III</w:t>
      </w:r>
      <w:r w:rsidRPr="00EB2BEE">
        <w:rPr>
          <w:rFonts w:ascii="Times New Roman" w:eastAsia="Calibri" w:hAnsi="Times New Roman" w:cs="Times New Roman"/>
          <w:b/>
          <w:sz w:val="28"/>
          <w:szCs w:val="28"/>
        </w:rPr>
        <w:t>.     Требования к уровню подготовки обучающихся</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 результате освоения  учебного предмета «Художественное слово» обучающиеся приобретут следующие знания, умения, навыки:</w:t>
      </w:r>
    </w:p>
    <w:p w:rsidR="00EB2BEE" w:rsidRPr="00EB2BEE" w:rsidRDefault="00EB2BEE" w:rsidP="001A6B95">
      <w:pPr>
        <w:numPr>
          <w:ilvl w:val="0"/>
          <w:numId w:val="37"/>
        </w:numPr>
        <w:tabs>
          <w:tab w:val="left" w:pos="284"/>
          <w:tab w:val="left" w:pos="709"/>
          <w:tab w:val="left" w:pos="1080"/>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знание приемов дыхания, характерных для театрального исполнительства;</w:t>
      </w:r>
    </w:p>
    <w:p w:rsidR="00EB2BEE" w:rsidRPr="00EB2BEE" w:rsidRDefault="00EB2BEE" w:rsidP="001A6B95">
      <w:pPr>
        <w:numPr>
          <w:ilvl w:val="0"/>
          <w:numId w:val="37"/>
        </w:numPr>
        <w:tabs>
          <w:tab w:val="left" w:pos="284"/>
          <w:tab w:val="left" w:pos="709"/>
          <w:tab w:val="left" w:pos="1080"/>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 xml:space="preserve">знание строения артикуляционного аппарата; </w:t>
      </w:r>
    </w:p>
    <w:p w:rsidR="00EB2BEE" w:rsidRPr="00EB2BEE" w:rsidRDefault="00EB2BEE" w:rsidP="001A6B95">
      <w:pPr>
        <w:numPr>
          <w:ilvl w:val="0"/>
          <w:numId w:val="37"/>
        </w:numPr>
        <w:tabs>
          <w:tab w:val="left" w:pos="284"/>
          <w:tab w:val="left" w:pos="709"/>
          <w:tab w:val="left" w:pos="1080"/>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знание основных норм литературного произношения текста;</w:t>
      </w:r>
    </w:p>
    <w:p w:rsidR="00EB2BEE" w:rsidRPr="00EB2BEE" w:rsidRDefault="00EB2BEE" w:rsidP="001A6B95">
      <w:pPr>
        <w:numPr>
          <w:ilvl w:val="0"/>
          <w:numId w:val="37"/>
        </w:numPr>
        <w:tabs>
          <w:tab w:val="left" w:pos="284"/>
          <w:tab w:val="left" w:pos="709"/>
          <w:tab w:val="left" w:pos="1080"/>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умение использовать голосовой аппарат в соответствии с особенностями театрального исполнительства; </w:t>
      </w:r>
    </w:p>
    <w:p w:rsidR="00EB2BEE" w:rsidRPr="00EB2BEE" w:rsidRDefault="00EB2BEE" w:rsidP="001A6B95">
      <w:pPr>
        <w:numPr>
          <w:ilvl w:val="0"/>
          <w:numId w:val="37"/>
        </w:numPr>
        <w:shd w:val="clear" w:color="auto" w:fill="FFFFFF"/>
        <w:tabs>
          <w:tab w:val="left" w:pos="284"/>
          <w:tab w:val="left" w:pos="492"/>
          <w:tab w:val="left" w:pos="709"/>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умение работать с литературным текстом; </w:t>
      </w:r>
    </w:p>
    <w:p w:rsidR="00EB2BEE" w:rsidRPr="00EB2BEE" w:rsidRDefault="00EB2BEE" w:rsidP="001A6B95">
      <w:pPr>
        <w:numPr>
          <w:ilvl w:val="0"/>
          <w:numId w:val="37"/>
        </w:numPr>
        <w:tabs>
          <w:tab w:val="left" w:pos="284"/>
          <w:tab w:val="left" w:pos="709"/>
          <w:tab w:val="left" w:pos="1080"/>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умение устанавливать не</w:t>
      </w:r>
      <w:r w:rsidRPr="00EB2BEE">
        <w:rPr>
          <w:rFonts w:ascii="Times New Roman" w:eastAsia="Calibri" w:hAnsi="Times New Roman" w:cs="Times New Roman"/>
          <w:sz w:val="28"/>
          <w:szCs w:val="28"/>
        </w:rPr>
        <w:softHyphen/>
        <w:t>посредственное общение со слушателями;</w:t>
      </w:r>
    </w:p>
    <w:p w:rsidR="00EB2BEE" w:rsidRPr="00EB2BEE" w:rsidRDefault="00EB2BEE" w:rsidP="001A6B95">
      <w:pPr>
        <w:numPr>
          <w:ilvl w:val="0"/>
          <w:numId w:val="36"/>
        </w:numPr>
        <w:tabs>
          <w:tab w:val="left" w:pos="284"/>
          <w:tab w:val="left" w:pos="709"/>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навыки по использованию голосового аппарата, владению дыханием;</w:t>
      </w:r>
    </w:p>
    <w:p w:rsidR="00EB2BEE" w:rsidRPr="00EB2BEE" w:rsidRDefault="00EB2BEE" w:rsidP="001A6B95">
      <w:pPr>
        <w:numPr>
          <w:ilvl w:val="0"/>
          <w:numId w:val="36"/>
        </w:numPr>
        <w:tabs>
          <w:tab w:val="left" w:pos="284"/>
          <w:tab w:val="left" w:pos="709"/>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навыки владения выразительными средствами устной речи;</w:t>
      </w:r>
    </w:p>
    <w:p w:rsidR="00EB2BEE" w:rsidRPr="00EB2BEE" w:rsidRDefault="00EB2BEE" w:rsidP="001A6B95">
      <w:pPr>
        <w:numPr>
          <w:ilvl w:val="0"/>
          <w:numId w:val="36"/>
        </w:numPr>
        <w:tabs>
          <w:tab w:val="left" w:pos="284"/>
          <w:tab w:val="left" w:pos="709"/>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навыки по тренировке артикуляционного аппарата,</w:t>
      </w:r>
    </w:p>
    <w:p w:rsidR="00EB2BEE" w:rsidRPr="00EB2BEE" w:rsidRDefault="00EB2BEE" w:rsidP="00EB2BEE">
      <w:pPr>
        <w:tabs>
          <w:tab w:val="left" w:pos="709"/>
          <w:tab w:val="left" w:pos="1080"/>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а также: </w:t>
      </w:r>
    </w:p>
    <w:p w:rsidR="00EB2BEE" w:rsidRPr="00EB2BEE" w:rsidRDefault="00EB2BEE" w:rsidP="00EB2BEE">
      <w:pPr>
        <w:tabs>
          <w:tab w:val="left" w:pos="709"/>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знание  основ строения  рече-голосового аппарата, </w:t>
      </w:r>
    </w:p>
    <w:p w:rsidR="00EB2BEE" w:rsidRPr="00EB2BEE" w:rsidRDefault="00EB2BEE" w:rsidP="00EB2BEE">
      <w:pPr>
        <w:tabs>
          <w:tab w:val="left" w:pos="709"/>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знание основ фонетики и орфоэпии русского языка, </w:t>
      </w:r>
    </w:p>
    <w:p w:rsidR="00EB2BEE" w:rsidRPr="00EB2BEE" w:rsidRDefault="00EB2BEE" w:rsidP="00EB2BEE">
      <w:pPr>
        <w:tabs>
          <w:tab w:val="left" w:pos="709"/>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знание законов логического разбора произведения; </w:t>
      </w:r>
    </w:p>
    <w:p w:rsidR="00EB2BEE" w:rsidRPr="00EB2BEE" w:rsidRDefault="00EB2BEE" w:rsidP="00EB2BEE">
      <w:pPr>
        <w:tabs>
          <w:tab w:val="left" w:pos="709"/>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умение  выполнять и проводить  комплексы  речевой гимнастики с элементами дыхательного, артикуляционного и голосового тренинга, в том числе и с  элементами сценического движения;</w:t>
      </w:r>
    </w:p>
    <w:p w:rsidR="00EB2BEE" w:rsidRPr="00EB2BEE" w:rsidRDefault="00EB2BEE" w:rsidP="00EB2BEE">
      <w:pPr>
        <w:tabs>
          <w:tab w:val="left" w:pos="709"/>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навыки выполнения  разминки для подготовки речевого </w:t>
      </w:r>
      <w:proofErr w:type="gramStart"/>
      <w:r w:rsidRPr="00EB2BEE">
        <w:rPr>
          <w:rFonts w:ascii="Times New Roman" w:eastAsia="Calibri" w:hAnsi="Times New Roman" w:cs="Times New Roman"/>
          <w:sz w:val="28"/>
          <w:szCs w:val="28"/>
        </w:rPr>
        <w:t>аппарата</w:t>
      </w:r>
      <w:proofErr w:type="gramEnd"/>
      <w:r w:rsidRPr="00EB2BEE">
        <w:rPr>
          <w:rFonts w:ascii="Times New Roman" w:eastAsia="Calibri" w:hAnsi="Times New Roman" w:cs="Times New Roman"/>
          <w:sz w:val="28"/>
          <w:szCs w:val="28"/>
        </w:rPr>
        <w:t xml:space="preserve"> будущего чтеца и актёра перед выступлением;</w:t>
      </w:r>
    </w:p>
    <w:p w:rsidR="00EB2BEE" w:rsidRPr="00EB2BEE" w:rsidRDefault="00EB2BEE" w:rsidP="00EB2BEE">
      <w:pPr>
        <w:tabs>
          <w:tab w:val="left" w:pos="709"/>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умение применить  полученные  знания по современному литературному произношению в бытовой речи и в условиях сценической практики;</w:t>
      </w:r>
    </w:p>
    <w:p w:rsidR="00EB2BEE" w:rsidRPr="00EB2BEE" w:rsidRDefault="00EB2BEE" w:rsidP="00EB2BEE">
      <w:pPr>
        <w:tabs>
          <w:tab w:val="left" w:pos="709"/>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умение проводить  разбор стихотворного и прозаического произведения методом: идейно-тематического содержания, авторского и личного отношения к поставленной проблематике, сознательного отношения к выразительным особенностям стиля автора;</w:t>
      </w:r>
    </w:p>
    <w:p w:rsidR="00EB2BEE" w:rsidRPr="00EB2BEE" w:rsidRDefault="00EB2BEE" w:rsidP="00EB2BEE">
      <w:pPr>
        <w:tabs>
          <w:tab w:val="left" w:pos="709"/>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умение пользоваться методом действенного  анализа  при разборе художественных текстов;</w:t>
      </w:r>
    </w:p>
    <w:p w:rsidR="00EB2BEE" w:rsidRPr="00EB2BEE" w:rsidRDefault="00EB2BEE" w:rsidP="00EB2BEE">
      <w:pPr>
        <w:tabs>
          <w:tab w:val="left" w:pos="709"/>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умение самостоятельно  подбирать определённую  речевую  характерность и речевой темпо-ритм для исполнения роли в спектакле; </w:t>
      </w:r>
    </w:p>
    <w:p w:rsidR="00EB2BEE" w:rsidRPr="00EB2BEE" w:rsidRDefault="00EB2BEE" w:rsidP="00EB2BEE">
      <w:pPr>
        <w:tabs>
          <w:tab w:val="left" w:pos="709"/>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навык  самостоятельного выбора материала  для репертуара;</w:t>
      </w:r>
    </w:p>
    <w:p w:rsidR="00EB2BEE" w:rsidRPr="00EB2BEE" w:rsidRDefault="00EB2BEE" w:rsidP="00EB2BEE">
      <w:pPr>
        <w:tabs>
          <w:tab w:val="left" w:pos="709"/>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 умение работать с библиографическими ресурсами  обычных библиотек, и с  электронными ресурсами;</w:t>
      </w:r>
    </w:p>
    <w:p w:rsidR="00EB2BEE" w:rsidRPr="00EB2BEE" w:rsidRDefault="00EB2BEE" w:rsidP="00EB2BEE">
      <w:pPr>
        <w:tabs>
          <w:tab w:val="left" w:pos="709"/>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умение  воплотить  литературные  произведения различных жанров в звучащем художественном слове с учетом освоения основ актерского мастерства;</w:t>
      </w:r>
    </w:p>
    <w:p w:rsidR="00EB2BEE" w:rsidRPr="00EB2BEE" w:rsidRDefault="00EB2BEE" w:rsidP="00EB2BEE">
      <w:pPr>
        <w:tabs>
          <w:tab w:val="left" w:pos="709"/>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навыки творческой деятельности; </w:t>
      </w:r>
    </w:p>
    <w:p w:rsidR="00EB2BEE" w:rsidRPr="00EB2BEE" w:rsidRDefault="00EB2BEE" w:rsidP="00EB2BEE">
      <w:pPr>
        <w:tabs>
          <w:tab w:val="left" w:pos="709"/>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умение планировать свою домашнюю работу и осуществлять самостоятельный </w:t>
      </w:r>
      <w:proofErr w:type="gramStart"/>
      <w:r w:rsidRPr="00EB2BEE">
        <w:rPr>
          <w:rFonts w:ascii="Times New Roman" w:eastAsia="Calibri" w:hAnsi="Times New Roman" w:cs="Times New Roman"/>
          <w:sz w:val="28"/>
          <w:szCs w:val="28"/>
        </w:rPr>
        <w:t>контроль за</w:t>
      </w:r>
      <w:proofErr w:type="gramEnd"/>
      <w:r w:rsidRPr="00EB2BEE">
        <w:rPr>
          <w:rFonts w:ascii="Times New Roman" w:eastAsia="Calibri" w:hAnsi="Times New Roman" w:cs="Times New Roman"/>
          <w:sz w:val="28"/>
          <w:szCs w:val="28"/>
        </w:rPr>
        <w:t xml:space="preserve"> своей учебной деятельностью;</w:t>
      </w:r>
    </w:p>
    <w:p w:rsidR="00EB2BEE" w:rsidRPr="00EB2BEE" w:rsidRDefault="00EB2BEE" w:rsidP="00EB2BEE">
      <w:pPr>
        <w:tabs>
          <w:tab w:val="left" w:pos="709"/>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умение давать объективную оценку своему труду; </w:t>
      </w:r>
    </w:p>
    <w:p w:rsidR="00EB2BEE" w:rsidRPr="00EB2BEE" w:rsidRDefault="00EB2BEE" w:rsidP="00EB2BEE">
      <w:pPr>
        <w:tabs>
          <w:tab w:val="left" w:pos="709"/>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навыки взаимодействия с преподавателями и обучающимися в образовательном процессе.</w:t>
      </w:r>
    </w:p>
    <w:p w:rsidR="00EB2BEE" w:rsidRPr="00EB2BEE" w:rsidRDefault="00EB2BEE" w:rsidP="00EB2BEE">
      <w:pPr>
        <w:tabs>
          <w:tab w:val="left" w:pos="709"/>
        </w:tabs>
        <w:spacing w:after="0" w:line="360" w:lineRule="auto"/>
        <w:jc w:val="both"/>
        <w:rPr>
          <w:rFonts w:ascii="Times New Roman" w:eastAsia="Calibri" w:hAnsi="Times New Roman" w:cs="Times New Roman"/>
          <w:sz w:val="16"/>
          <w:szCs w:val="16"/>
        </w:rPr>
      </w:pPr>
    </w:p>
    <w:p w:rsidR="00EB2BEE" w:rsidRPr="00EB2BEE" w:rsidRDefault="00EB2BEE" w:rsidP="00EB2BEE">
      <w:pPr>
        <w:spacing w:after="0" w:line="360" w:lineRule="auto"/>
        <w:jc w:val="both"/>
        <w:rPr>
          <w:rFonts w:ascii="Times New Roman" w:eastAsia="Calibri" w:hAnsi="Times New Roman" w:cs="Times New Roman"/>
          <w:b/>
          <w:sz w:val="28"/>
          <w:szCs w:val="28"/>
        </w:rPr>
      </w:pPr>
      <w:r w:rsidRPr="00EB2BEE">
        <w:rPr>
          <w:rFonts w:ascii="Times New Roman" w:eastAsia="Calibri" w:hAnsi="Times New Roman" w:cs="Times New Roman"/>
          <w:b/>
          <w:sz w:val="28"/>
          <w:szCs w:val="28"/>
          <w:lang w:val="en-US"/>
        </w:rPr>
        <w:t>IV</w:t>
      </w:r>
      <w:r w:rsidRPr="00EB2BEE">
        <w:rPr>
          <w:rFonts w:ascii="Times New Roman" w:eastAsia="Calibri" w:hAnsi="Times New Roman" w:cs="Times New Roman"/>
          <w:b/>
          <w:sz w:val="28"/>
          <w:szCs w:val="28"/>
        </w:rPr>
        <w:t>. Формы и методы контроля, система оценок</w:t>
      </w:r>
    </w:p>
    <w:p w:rsidR="00EB2BEE" w:rsidRPr="00EB2BEE" w:rsidRDefault="00EB2BEE" w:rsidP="001A6B95">
      <w:pPr>
        <w:numPr>
          <w:ilvl w:val="0"/>
          <w:numId w:val="38"/>
        </w:numPr>
        <w:spacing w:after="0" w:line="360" w:lineRule="auto"/>
        <w:contextualSpacing/>
        <w:jc w:val="both"/>
        <w:rPr>
          <w:rFonts w:ascii="Times New Roman" w:eastAsia="Calibri" w:hAnsi="Times New Roman" w:cs="Times New Roman"/>
          <w:sz w:val="28"/>
          <w:szCs w:val="28"/>
        </w:rPr>
      </w:pPr>
      <w:r w:rsidRPr="00EB2BEE">
        <w:rPr>
          <w:rFonts w:ascii="Times New Roman" w:eastAsia="Calibri" w:hAnsi="Times New Roman" w:cs="Times New Roman"/>
          <w:i/>
          <w:sz w:val="28"/>
          <w:szCs w:val="28"/>
        </w:rPr>
        <w:t>Аттестация: цели, виды, форма, содержание</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 процессе освоения обучающимися  предмета «Художественное слово»  преподаватель осуществляет оперативное управление учебным процессом, контролируя качество полученных знаний, умений и навыков в соответствии с определёнными критериями и показателями, а также обеспечивает обучающую, проверочную, воспитательную и корректирующую функции аттестационных мероприятий.</w:t>
      </w:r>
    </w:p>
    <w:p w:rsidR="00EB2BEE" w:rsidRPr="00EB2BEE" w:rsidRDefault="00EB2BEE" w:rsidP="00EB2BEE">
      <w:pPr>
        <w:spacing w:after="0" w:line="360" w:lineRule="auto"/>
        <w:jc w:val="both"/>
        <w:rPr>
          <w:rFonts w:ascii="Times New Roman" w:eastAsia="Calibri" w:hAnsi="Times New Roman" w:cs="Times New Roman"/>
          <w:b/>
          <w:sz w:val="28"/>
          <w:szCs w:val="28"/>
        </w:rPr>
      </w:pPr>
      <w:r w:rsidRPr="00EB2BEE">
        <w:rPr>
          <w:rFonts w:ascii="Times New Roman" w:eastAsia="Calibri" w:hAnsi="Times New Roman" w:cs="Times New Roman"/>
          <w:sz w:val="28"/>
          <w:szCs w:val="28"/>
        </w:rPr>
        <w:t>Освоение разделов программы могут контролироваться в форме проведения открытых уроков.</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Основной  формой промежуточной  аттестации по программе «Художественное слово»  является итоговое занятие в форме показа творческих работ. </w:t>
      </w:r>
      <w:proofErr w:type="gramStart"/>
      <w:r w:rsidRPr="00EB2BEE">
        <w:rPr>
          <w:rFonts w:ascii="Times New Roman" w:eastAsia="Calibri" w:hAnsi="Times New Roman" w:cs="Times New Roman"/>
          <w:sz w:val="28"/>
          <w:szCs w:val="28"/>
        </w:rPr>
        <w:t>На начальных этапах обучения с 1 по 5 класс для обучающихся по программе 8-летнего цикла и  с 1 по 3 класс для обучающихся по программе 5-летнего цикла в содержание итогового занятия включаются комплексы по технике речи.</w:t>
      </w:r>
      <w:proofErr w:type="gramEnd"/>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Итоговые занятия в форме показа творческих работ с приглашением зрителей  проводятся в конце учебных полугодий.</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 xml:space="preserve">На экзаменационную аттестацию составляется утверждаемое руководителем образовательного учреждения расписание экзаменов, которое доводится до сведения обучающихся и педагогических работников не </w:t>
      </w:r>
      <w:proofErr w:type="gramStart"/>
      <w:r w:rsidRPr="00EB2BEE">
        <w:rPr>
          <w:rFonts w:ascii="Times New Roman" w:eastAsia="Calibri" w:hAnsi="Times New Roman" w:cs="Times New Roman"/>
          <w:sz w:val="28"/>
          <w:szCs w:val="28"/>
        </w:rPr>
        <w:t>позднее</w:t>
      </w:r>
      <w:proofErr w:type="gramEnd"/>
      <w:r w:rsidRPr="00EB2BEE">
        <w:rPr>
          <w:rFonts w:ascii="Times New Roman" w:eastAsia="Calibri" w:hAnsi="Times New Roman" w:cs="Times New Roman"/>
          <w:sz w:val="28"/>
          <w:szCs w:val="28"/>
        </w:rPr>
        <w:t xml:space="preserve"> чем за две недели до начала проведения экзаменационной аттестации.</w:t>
      </w:r>
    </w:p>
    <w:p w:rsidR="00EB2BEE" w:rsidRPr="00EB2BEE" w:rsidRDefault="00EB2BEE" w:rsidP="001A6B95">
      <w:pPr>
        <w:numPr>
          <w:ilvl w:val="0"/>
          <w:numId w:val="38"/>
        </w:numPr>
        <w:spacing w:after="0" w:line="360" w:lineRule="auto"/>
        <w:ind w:left="0" w:firstLine="0"/>
        <w:contextualSpacing/>
        <w:jc w:val="center"/>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Критерии оценки</w:t>
      </w:r>
    </w:p>
    <w:p w:rsidR="00EB2BEE" w:rsidRPr="00EB2BEE" w:rsidRDefault="00EB2BEE" w:rsidP="00EB2BEE">
      <w:pPr>
        <w:spacing w:after="0" w:line="360" w:lineRule="auto"/>
        <w:jc w:val="both"/>
        <w:rPr>
          <w:rFonts w:ascii="Times New Roman" w:eastAsia="Calibri" w:hAnsi="Times New Roman" w:cs="Times New Roman"/>
          <w:b/>
          <w:sz w:val="28"/>
          <w:szCs w:val="28"/>
        </w:rPr>
      </w:pPr>
      <w:r w:rsidRPr="00EB2BEE">
        <w:rPr>
          <w:rFonts w:ascii="Times New Roman" w:eastAsia="Calibri" w:hAnsi="Times New Roman" w:cs="Times New Roman"/>
          <w:sz w:val="28"/>
          <w:szCs w:val="28"/>
        </w:rPr>
        <w:t xml:space="preserve">Качество подготовки </w:t>
      </w:r>
      <w:proofErr w:type="gramStart"/>
      <w:r w:rsidRPr="00EB2BEE">
        <w:rPr>
          <w:rFonts w:ascii="Times New Roman" w:eastAsia="Calibri" w:hAnsi="Times New Roman" w:cs="Times New Roman"/>
          <w:sz w:val="28"/>
          <w:szCs w:val="28"/>
        </w:rPr>
        <w:t>обучающихся</w:t>
      </w:r>
      <w:proofErr w:type="gramEnd"/>
      <w:r w:rsidRPr="00EB2BEE">
        <w:rPr>
          <w:rFonts w:ascii="Times New Roman" w:eastAsia="Calibri" w:hAnsi="Times New Roman" w:cs="Times New Roman"/>
          <w:sz w:val="28"/>
          <w:szCs w:val="28"/>
        </w:rPr>
        <w:t xml:space="preserve"> оценивается по пятибалльной шкале: </w:t>
      </w:r>
    </w:p>
    <w:p w:rsidR="00EB2BEE" w:rsidRPr="00EB2BEE" w:rsidRDefault="00EB2BEE" w:rsidP="00EB2BEE">
      <w:pPr>
        <w:spacing w:after="0" w:line="360" w:lineRule="auto"/>
        <w:jc w:val="right"/>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Таблица 19</w:t>
      </w:r>
    </w:p>
    <w:tbl>
      <w:tblPr>
        <w:tblStyle w:val="15"/>
        <w:tblW w:w="0" w:type="auto"/>
        <w:tblLook w:val="04A0" w:firstRow="1" w:lastRow="0" w:firstColumn="1" w:lastColumn="0" w:noHBand="0" w:noVBand="1"/>
      </w:tblPr>
      <w:tblGrid>
        <w:gridCol w:w="3264"/>
        <w:gridCol w:w="6380"/>
      </w:tblGrid>
      <w:tr w:rsidR="00EB2BEE" w:rsidRPr="00EB2BEE" w:rsidTr="00355F5F">
        <w:tc>
          <w:tcPr>
            <w:tcW w:w="2990" w:type="dxa"/>
          </w:tcPr>
          <w:p w:rsidR="00EB2BEE" w:rsidRPr="00EB2BEE" w:rsidRDefault="00EB2BEE" w:rsidP="00EB2BEE">
            <w:pPr>
              <w:spacing w:line="360" w:lineRule="auto"/>
              <w:jc w:val="center"/>
              <w:rPr>
                <w:rFonts w:ascii="Times New Roman" w:hAnsi="Times New Roman"/>
                <w:b/>
                <w:sz w:val="28"/>
                <w:szCs w:val="28"/>
              </w:rPr>
            </w:pPr>
            <w:r w:rsidRPr="00EB2BEE">
              <w:rPr>
                <w:rFonts w:ascii="Times New Roman" w:hAnsi="Times New Roman"/>
                <w:b/>
                <w:sz w:val="28"/>
                <w:szCs w:val="28"/>
              </w:rPr>
              <w:t>Оценка</w:t>
            </w:r>
          </w:p>
        </w:tc>
        <w:tc>
          <w:tcPr>
            <w:tcW w:w="6581" w:type="dxa"/>
          </w:tcPr>
          <w:p w:rsidR="00EB2BEE" w:rsidRPr="00EB2BEE" w:rsidRDefault="00EB2BEE" w:rsidP="00EB2BEE">
            <w:pPr>
              <w:spacing w:line="360" w:lineRule="auto"/>
              <w:jc w:val="center"/>
              <w:rPr>
                <w:rFonts w:ascii="Times New Roman" w:hAnsi="Times New Roman"/>
                <w:b/>
                <w:sz w:val="28"/>
                <w:szCs w:val="28"/>
              </w:rPr>
            </w:pPr>
            <w:r w:rsidRPr="00EB2BEE">
              <w:rPr>
                <w:rFonts w:ascii="Times New Roman" w:hAnsi="Times New Roman"/>
                <w:b/>
                <w:sz w:val="28"/>
                <w:szCs w:val="28"/>
              </w:rPr>
              <w:t>Критерии оценивания</w:t>
            </w:r>
          </w:p>
        </w:tc>
      </w:tr>
      <w:tr w:rsidR="00EB2BEE" w:rsidRPr="00EB2BEE" w:rsidTr="00355F5F">
        <w:tc>
          <w:tcPr>
            <w:tcW w:w="2990" w:type="dxa"/>
          </w:tcPr>
          <w:p w:rsidR="00EB2BEE" w:rsidRPr="00EB2BEE" w:rsidRDefault="00EB2BEE" w:rsidP="00EB2BEE">
            <w:pPr>
              <w:spacing w:line="360" w:lineRule="auto"/>
              <w:rPr>
                <w:rFonts w:ascii="Times New Roman" w:hAnsi="Times New Roman"/>
                <w:sz w:val="28"/>
                <w:szCs w:val="28"/>
              </w:rPr>
            </w:pPr>
            <w:r w:rsidRPr="00EB2BEE">
              <w:rPr>
                <w:rFonts w:ascii="Times New Roman" w:hAnsi="Times New Roman"/>
                <w:sz w:val="28"/>
                <w:szCs w:val="28"/>
              </w:rPr>
              <w:t>5 («отлично»)</w:t>
            </w:r>
          </w:p>
        </w:tc>
        <w:tc>
          <w:tcPr>
            <w:tcW w:w="6581" w:type="dxa"/>
          </w:tcPr>
          <w:p w:rsidR="00EB2BEE" w:rsidRPr="00EB2BEE" w:rsidRDefault="00EB2BEE" w:rsidP="00EB2BEE">
            <w:pPr>
              <w:spacing w:line="276" w:lineRule="auto"/>
              <w:rPr>
                <w:rFonts w:ascii="Times New Roman" w:hAnsi="Times New Roman"/>
                <w:sz w:val="28"/>
                <w:szCs w:val="28"/>
              </w:rPr>
            </w:pPr>
            <w:r w:rsidRPr="00EB2BEE">
              <w:rPr>
                <w:rFonts w:ascii="Times New Roman" w:hAnsi="Times New Roman"/>
                <w:sz w:val="28"/>
                <w:szCs w:val="28"/>
              </w:rPr>
              <w:t xml:space="preserve">дикционная культура, соблюдение орфоэпических законов, логики речи; выразительное,  богатое интонационно, точное, эмоциональное исполнение произведений различных жанров </w:t>
            </w:r>
          </w:p>
          <w:p w:rsidR="00EB2BEE" w:rsidRPr="00EB2BEE" w:rsidRDefault="00EB2BEE" w:rsidP="00EB2BEE">
            <w:pPr>
              <w:spacing w:line="276" w:lineRule="auto"/>
              <w:rPr>
                <w:rFonts w:ascii="Times New Roman" w:hAnsi="Times New Roman"/>
                <w:sz w:val="28"/>
                <w:szCs w:val="28"/>
              </w:rPr>
            </w:pPr>
            <w:r w:rsidRPr="00EB2BEE">
              <w:rPr>
                <w:rFonts w:ascii="Times New Roman" w:hAnsi="Times New Roman"/>
                <w:sz w:val="28"/>
                <w:szCs w:val="28"/>
              </w:rPr>
              <w:t>(в соответствии с этапами освоения программы); донесение авторской задачи, подтекста; работоспособность, успешная самостоятельная работа по освоению профессиональных навыков, дисциплина, самоконтроль</w:t>
            </w:r>
          </w:p>
        </w:tc>
      </w:tr>
      <w:tr w:rsidR="00EB2BEE" w:rsidRPr="00EB2BEE" w:rsidTr="00355F5F">
        <w:tc>
          <w:tcPr>
            <w:tcW w:w="2990" w:type="dxa"/>
          </w:tcPr>
          <w:p w:rsidR="00EB2BEE" w:rsidRPr="00EB2BEE" w:rsidRDefault="00EB2BEE" w:rsidP="00EB2BEE">
            <w:pPr>
              <w:spacing w:line="360" w:lineRule="auto"/>
              <w:rPr>
                <w:rFonts w:ascii="Times New Roman" w:hAnsi="Times New Roman"/>
                <w:sz w:val="28"/>
                <w:szCs w:val="28"/>
              </w:rPr>
            </w:pPr>
            <w:r w:rsidRPr="00EB2BEE">
              <w:rPr>
                <w:rFonts w:ascii="Times New Roman" w:hAnsi="Times New Roman"/>
                <w:sz w:val="28"/>
                <w:szCs w:val="28"/>
              </w:rPr>
              <w:t>4 («хорошо»)</w:t>
            </w:r>
          </w:p>
        </w:tc>
        <w:tc>
          <w:tcPr>
            <w:tcW w:w="6581" w:type="dxa"/>
          </w:tcPr>
          <w:p w:rsidR="00EB2BEE" w:rsidRPr="00EB2BEE" w:rsidRDefault="00EB2BEE" w:rsidP="00EB2BEE">
            <w:pPr>
              <w:spacing w:line="276" w:lineRule="auto"/>
              <w:rPr>
                <w:rFonts w:ascii="Times New Roman" w:hAnsi="Times New Roman"/>
                <w:color w:val="00B050"/>
                <w:sz w:val="28"/>
                <w:szCs w:val="28"/>
              </w:rPr>
            </w:pPr>
            <w:r w:rsidRPr="00EB2BEE">
              <w:rPr>
                <w:rFonts w:ascii="Times New Roman" w:hAnsi="Times New Roman"/>
                <w:sz w:val="28"/>
                <w:szCs w:val="28"/>
              </w:rPr>
              <w:t>частично правильное использование элементов техники и логики речи, некоторая зажатость в исполнении, но с донесением логики авторской мысли, элементами интонационной выразительности; видимая возможность дальнейшего развития, дисциплина и желание обучаться</w:t>
            </w:r>
          </w:p>
        </w:tc>
      </w:tr>
      <w:tr w:rsidR="00EB2BEE" w:rsidRPr="00EB2BEE" w:rsidTr="00355F5F">
        <w:tc>
          <w:tcPr>
            <w:tcW w:w="2990" w:type="dxa"/>
          </w:tcPr>
          <w:p w:rsidR="00EB2BEE" w:rsidRPr="00EB2BEE" w:rsidRDefault="00EB2BEE" w:rsidP="00EB2BEE">
            <w:pPr>
              <w:spacing w:line="360" w:lineRule="auto"/>
              <w:rPr>
                <w:rFonts w:ascii="Times New Roman" w:hAnsi="Times New Roman"/>
                <w:sz w:val="28"/>
                <w:szCs w:val="28"/>
              </w:rPr>
            </w:pPr>
            <w:r w:rsidRPr="00EB2BEE">
              <w:rPr>
                <w:rFonts w:ascii="Times New Roman" w:hAnsi="Times New Roman"/>
                <w:sz w:val="28"/>
                <w:szCs w:val="28"/>
              </w:rPr>
              <w:t>3 («удовлетворительно»)</w:t>
            </w:r>
          </w:p>
        </w:tc>
        <w:tc>
          <w:tcPr>
            <w:tcW w:w="6581" w:type="dxa"/>
          </w:tcPr>
          <w:p w:rsidR="00EB2BEE" w:rsidRPr="00EB2BEE" w:rsidRDefault="00EB2BEE" w:rsidP="00EB2BEE">
            <w:pPr>
              <w:spacing w:line="276" w:lineRule="auto"/>
              <w:rPr>
                <w:rFonts w:ascii="Times New Roman" w:hAnsi="Times New Roman"/>
                <w:color w:val="00B050"/>
                <w:sz w:val="28"/>
                <w:szCs w:val="28"/>
              </w:rPr>
            </w:pPr>
            <w:r w:rsidRPr="00EB2BEE">
              <w:rPr>
                <w:rFonts w:ascii="Times New Roman" w:hAnsi="Times New Roman"/>
                <w:sz w:val="28"/>
                <w:szCs w:val="28"/>
              </w:rPr>
              <w:t>ученик плохо владеет элементами техники речи и  словесного действия, недостаточно работает над собой, не держит сценическую задачу, не умеет пользоваться объектами внимания; говорит тихо, неэмоционально,  в основном из-за отсутствия самоконтроля, дисциплины, но в его исполнении присутствуют элементы освоенного материала, а также  он проявляет стремление к дальнейшему профессиональному росту</w:t>
            </w:r>
          </w:p>
        </w:tc>
      </w:tr>
      <w:tr w:rsidR="00EB2BEE" w:rsidRPr="00EB2BEE" w:rsidTr="00355F5F">
        <w:tc>
          <w:tcPr>
            <w:tcW w:w="2990" w:type="dxa"/>
          </w:tcPr>
          <w:p w:rsidR="00EB2BEE" w:rsidRPr="00EB2BEE" w:rsidRDefault="00EB2BEE" w:rsidP="00EB2BEE">
            <w:pPr>
              <w:spacing w:line="360" w:lineRule="auto"/>
              <w:rPr>
                <w:rFonts w:ascii="Times New Roman" w:hAnsi="Times New Roman"/>
                <w:color w:val="00B050"/>
                <w:sz w:val="28"/>
                <w:szCs w:val="28"/>
              </w:rPr>
            </w:pPr>
            <w:r w:rsidRPr="00EB2BEE">
              <w:rPr>
                <w:rFonts w:ascii="Times New Roman" w:hAnsi="Times New Roman"/>
                <w:sz w:val="28"/>
                <w:szCs w:val="28"/>
              </w:rPr>
              <w:t>2 («неудовлетворительно»)</w:t>
            </w:r>
          </w:p>
        </w:tc>
        <w:tc>
          <w:tcPr>
            <w:tcW w:w="6581" w:type="dxa"/>
          </w:tcPr>
          <w:p w:rsidR="00EB2BEE" w:rsidRPr="00EB2BEE" w:rsidRDefault="00EB2BEE" w:rsidP="00EB2BEE">
            <w:pPr>
              <w:spacing w:line="276" w:lineRule="auto"/>
              <w:rPr>
                <w:rFonts w:ascii="Times New Roman" w:hAnsi="Times New Roman"/>
                <w:color w:val="00B050"/>
                <w:sz w:val="28"/>
                <w:szCs w:val="28"/>
              </w:rPr>
            </w:pPr>
            <w:r w:rsidRPr="00EB2BEE">
              <w:rPr>
                <w:rFonts w:ascii="Times New Roman" w:hAnsi="Times New Roman"/>
                <w:sz w:val="28"/>
                <w:szCs w:val="28"/>
              </w:rPr>
              <w:t xml:space="preserve">невозможность выполнить поставленные задачи по технике, орфоэпии, логическому разбору, культуре </w:t>
            </w:r>
            <w:r w:rsidRPr="00EB2BEE">
              <w:rPr>
                <w:rFonts w:ascii="Times New Roman" w:hAnsi="Times New Roman"/>
                <w:sz w:val="28"/>
                <w:szCs w:val="28"/>
              </w:rPr>
              <w:lastRenderedPageBreak/>
              <w:t>речи и искусству звучащего слова в результате регулярного невыполнения заданий, недисциплинированности, пропуска занятий без уважительных причин, невыполнения домашней работы</w:t>
            </w:r>
          </w:p>
        </w:tc>
      </w:tr>
      <w:tr w:rsidR="00EB2BEE" w:rsidRPr="00EB2BEE" w:rsidTr="00355F5F">
        <w:tc>
          <w:tcPr>
            <w:tcW w:w="2990" w:type="dxa"/>
          </w:tcPr>
          <w:p w:rsidR="00EB2BEE" w:rsidRPr="00EB2BEE" w:rsidRDefault="00EB2BEE" w:rsidP="00EB2BEE">
            <w:pPr>
              <w:spacing w:line="360" w:lineRule="auto"/>
              <w:rPr>
                <w:rFonts w:ascii="Times New Roman" w:hAnsi="Times New Roman"/>
                <w:color w:val="00B050"/>
                <w:sz w:val="28"/>
                <w:szCs w:val="28"/>
              </w:rPr>
            </w:pPr>
            <w:r w:rsidRPr="00EB2BEE">
              <w:rPr>
                <w:rFonts w:ascii="Times New Roman" w:hAnsi="Times New Roman"/>
                <w:sz w:val="28"/>
                <w:szCs w:val="28"/>
              </w:rPr>
              <w:lastRenderedPageBreak/>
              <w:t>зачет (без оценки)</w:t>
            </w:r>
          </w:p>
        </w:tc>
        <w:tc>
          <w:tcPr>
            <w:tcW w:w="6581" w:type="dxa"/>
          </w:tcPr>
          <w:p w:rsidR="00EB2BEE" w:rsidRPr="00EB2BEE" w:rsidRDefault="00EB2BEE" w:rsidP="00EB2BEE">
            <w:pPr>
              <w:spacing w:line="276" w:lineRule="auto"/>
              <w:rPr>
                <w:rFonts w:ascii="Times New Roman" w:hAnsi="Times New Roman"/>
                <w:color w:val="00B050"/>
                <w:sz w:val="28"/>
                <w:szCs w:val="28"/>
              </w:rPr>
            </w:pPr>
            <w:r w:rsidRPr="00EB2BEE">
              <w:rPr>
                <w:rFonts w:ascii="Times New Roman" w:hAnsi="Times New Roman"/>
                <w:sz w:val="28"/>
                <w:szCs w:val="28"/>
              </w:rPr>
              <w:t>промежуточная оценка работы ученика, отражающая полученные на определённом этапе навыки и умения</w:t>
            </w:r>
          </w:p>
        </w:tc>
      </w:tr>
    </w:tbl>
    <w:p w:rsidR="00EB2BEE" w:rsidRPr="00EB2BEE" w:rsidRDefault="00EB2BEE" w:rsidP="00EB2BEE">
      <w:pPr>
        <w:spacing w:after="0" w:line="360" w:lineRule="auto"/>
        <w:jc w:val="right"/>
        <w:rPr>
          <w:rFonts w:ascii="Times New Roman" w:eastAsia="Calibri" w:hAnsi="Times New Roman" w:cs="Times New Roman"/>
          <w:b/>
          <w:i/>
          <w:color w:val="00B050"/>
          <w:sz w:val="28"/>
          <w:szCs w:val="28"/>
        </w:rPr>
      </w:pP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Pr="00EB2BEE">
        <w:rPr>
          <w:rFonts w:ascii="Times New Roman" w:eastAsia="Calibri" w:hAnsi="Times New Roman" w:cs="Times New Roman"/>
          <w:sz w:val="28"/>
          <w:szCs w:val="28"/>
        </w:rPr>
        <w:t>-»</w:t>
      </w:r>
      <w:proofErr w:type="gramEnd"/>
      <w:r w:rsidRPr="00EB2BEE">
        <w:rPr>
          <w:rFonts w:ascii="Times New Roman" w:eastAsia="Calibri" w:hAnsi="Times New Roman" w:cs="Times New Roman"/>
          <w:sz w:val="28"/>
          <w:szCs w:val="28"/>
        </w:rPr>
        <w:t xml:space="preserve">, что даст возможность более гибко подойти к оценке. </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Фонды оценочных сре</w:t>
      </w:r>
      <w:proofErr w:type="gramStart"/>
      <w:r w:rsidRPr="00EB2BEE">
        <w:rPr>
          <w:rFonts w:ascii="Times New Roman" w:eastAsia="Calibri" w:hAnsi="Times New Roman" w:cs="Times New Roman"/>
          <w:sz w:val="28"/>
          <w:szCs w:val="28"/>
        </w:rPr>
        <w:t>дств пр</w:t>
      </w:r>
      <w:proofErr w:type="gramEnd"/>
      <w:r w:rsidRPr="00EB2BEE">
        <w:rPr>
          <w:rFonts w:ascii="Times New Roman" w:eastAsia="Calibri" w:hAnsi="Times New Roman" w:cs="Times New Roman"/>
          <w:sz w:val="28"/>
          <w:szCs w:val="28"/>
        </w:rPr>
        <w:t>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w:t>
      </w:r>
      <w:r w:rsidR="005712E2">
        <w:rPr>
          <w:rFonts w:ascii="Times New Roman" w:eastAsia="Calibri" w:hAnsi="Times New Roman" w:cs="Times New Roman"/>
          <w:sz w:val="28"/>
          <w:szCs w:val="28"/>
        </w:rPr>
        <w:t xml:space="preserve">бласти театрального искусства. </w:t>
      </w:r>
    </w:p>
    <w:p w:rsidR="00EB2BEE" w:rsidRPr="00EB2BEE" w:rsidRDefault="00EB2BEE" w:rsidP="00EB2BEE">
      <w:pPr>
        <w:spacing w:after="0" w:line="36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lang w:val="en-US"/>
        </w:rPr>
        <w:t>V</w:t>
      </w:r>
      <w:r w:rsidRPr="00EB2BEE">
        <w:rPr>
          <w:rFonts w:ascii="Times New Roman" w:eastAsia="Calibri" w:hAnsi="Times New Roman" w:cs="Times New Roman"/>
          <w:b/>
          <w:sz w:val="28"/>
          <w:szCs w:val="28"/>
        </w:rPr>
        <w:t>.</w:t>
      </w:r>
      <w:r w:rsidRPr="00EB2BEE">
        <w:rPr>
          <w:rFonts w:ascii="Times New Roman" w:eastAsia="Calibri" w:hAnsi="Times New Roman" w:cs="Times New Roman"/>
          <w:b/>
          <w:sz w:val="28"/>
          <w:szCs w:val="28"/>
        </w:rPr>
        <w:tab/>
        <w:t>Методическое обеспечение учебного процесса</w:t>
      </w:r>
    </w:p>
    <w:p w:rsidR="00EB2BEE" w:rsidRPr="00EB2BEE" w:rsidRDefault="00EB2BEE" w:rsidP="00EB2BEE">
      <w:pPr>
        <w:spacing w:after="0" w:line="360" w:lineRule="auto"/>
        <w:jc w:val="center"/>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Методические рекомендации педагогическим работникам</w:t>
      </w:r>
    </w:p>
    <w:p w:rsidR="00EB2BEE" w:rsidRPr="00EB2BEE" w:rsidRDefault="00EB2BEE" w:rsidP="00EB2BEE">
      <w:pPr>
        <w:spacing w:after="0" w:line="360" w:lineRule="auto"/>
        <w:jc w:val="both"/>
        <w:rPr>
          <w:rFonts w:ascii="Times New Roman" w:eastAsia="Calibri" w:hAnsi="Times New Roman" w:cs="Times New Roman"/>
          <w:sz w:val="28"/>
          <w:szCs w:val="28"/>
        </w:rPr>
      </w:pPr>
      <w:proofErr w:type="gramStart"/>
      <w:r w:rsidRPr="00EB2BEE">
        <w:rPr>
          <w:rFonts w:ascii="Times New Roman" w:eastAsia="Calibri" w:hAnsi="Times New Roman" w:cs="Times New Roman"/>
          <w:sz w:val="28"/>
          <w:szCs w:val="28"/>
        </w:rPr>
        <w:t>Обучение по предмету</w:t>
      </w:r>
      <w:proofErr w:type="gramEnd"/>
      <w:r w:rsidRPr="00EB2BEE">
        <w:rPr>
          <w:rFonts w:ascii="Times New Roman" w:eastAsia="Calibri" w:hAnsi="Times New Roman" w:cs="Times New Roman"/>
          <w:sz w:val="28"/>
          <w:szCs w:val="28"/>
        </w:rPr>
        <w:t xml:space="preserve"> «Художественное слово» проходит в форме занятий, состоящих из </w:t>
      </w:r>
      <w:r w:rsidRPr="00EB2BEE">
        <w:rPr>
          <w:rFonts w:ascii="Times New Roman" w:eastAsia="Calibri" w:hAnsi="Times New Roman" w:cs="Times New Roman"/>
          <w:i/>
          <w:sz w:val="28"/>
          <w:szCs w:val="28"/>
        </w:rPr>
        <w:t>теоретической части</w:t>
      </w:r>
      <w:r w:rsidRPr="00EB2BEE">
        <w:rPr>
          <w:rFonts w:ascii="Times New Roman" w:eastAsia="Calibri" w:hAnsi="Times New Roman" w:cs="Times New Roman"/>
          <w:sz w:val="28"/>
          <w:szCs w:val="28"/>
        </w:rPr>
        <w:t xml:space="preserve">, выполнения </w:t>
      </w:r>
      <w:r w:rsidRPr="00EB2BEE">
        <w:rPr>
          <w:rFonts w:ascii="Times New Roman" w:eastAsia="Calibri" w:hAnsi="Times New Roman" w:cs="Times New Roman"/>
          <w:i/>
          <w:sz w:val="28"/>
          <w:szCs w:val="28"/>
        </w:rPr>
        <w:t>практических заданий</w:t>
      </w:r>
      <w:r w:rsidRPr="00EB2BEE">
        <w:rPr>
          <w:rFonts w:ascii="Times New Roman" w:eastAsia="Calibri" w:hAnsi="Times New Roman" w:cs="Times New Roman"/>
          <w:sz w:val="28"/>
          <w:szCs w:val="28"/>
        </w:rPr>
        <w:t xml:space="preserve">, обсуждения и показа домашнего задания. В то же время часть занятий проходит в виде </w:t>
      </w:r>
      <w:r w:rsidRPr="00EB2BEE">
        <w:rPr>
          <w:rFonts w:ascii="Times New Roman" w:eastAsia="Calibri" w:hAnsi="Times New Roman" w:cs="Times New Roman"/>
          <w:i/>
          <w:sz w:val="28"/>
          <w:szCs w:val="28"/>
        </w:rPr>
        <w:t>беседы</w:t>
      </w:r>
      <w:r w:rsidRPr="00EB2BEE">
        <w:rPr>
          <w:rFonts w:ascii="Times New Roman" w:eastAsia="Calibri" w:hAnsi="Times New Roman" w:cs="Times New Roman"/>
          <w:sz w:val="28"/>
          <w:szCs w:val="28"/>
        </w:rPr>
        <w:t xml:space="preserve">, в ходе которой </w:t>
      </w:r>
      <w:r w:rsidRPr="00EB2BEE">
        <w:rPr>
          <w:rFonts w:ascii="Times New Roman" w:eastAsia="Calibri" w:hAnsi="Times New Roman" w:cs="Times New Roman"/>
          <w:i/>
          <w:sz w:val="28"/>
          <w:szCs w:val="28"/>
        </w:rPr>
        <w:t>эвристическим методом</w:t>
      </w:r>
      <w:r w:rsidRPr="00EB2BEE">
        <w:rPr>
          <w:rFonts w:ascii="Times New Roman" w:eastAsia="Calibri" w:hAnsi="Times New Roman" w:cs="Times New Roman"/>
          <w:sz w:val="28"/>
          <w:szCs w:val="28"/>
        </w:rPr>
        <w:t xml:space="preserve"> обучающиеся выявляют ту или иную проблему, обсуждают и пытаются найти наиболее интересный способ её решения. Программа делится на разделы. Каждый раздел требует особенного </w:t>
      </w:r>
      <w:proofErr w:type="gramStart"/>
      <w:r w:rsidRPr="00EB2BEE">
        <w:rPr>
          <w:rFonts w:ascii="Times New Roman" w:eastAsia="Calibri" w:hAnsi="Times New Roman" w:cs="Times New Roman"/>
          <w:sz w:val="28"/>
          <w:szCs w:val="28"/>
        </w:rPr>
        <w:t>методического подхода</w:t>
      </w:r>
      <w:proofErr w:type="gramEnd"/>
      <w:r w:rsidRPr="00EB2BEE">
        <w:rPr>
          <w:rFonts w:ascii="Times New Roman" w:eastAsia="Calibri" w:hAnsi="Times New Roman" w:cs="Times New Roman"/>
          <w:sz w:val="28"/>
          <w:szCs w:val="28"/>
        </w:rPr>
        <w:t>.</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u w:val="single"/>
        </w:rPr>
        <w:t>Например, в разделе «Техника речи»</w:t>
      </w:r>
      <w:r w:rsidRPr="00EB2BEE">
        <w:rPr>
          <w:rFonts w:ascii="Times New Roman" w:eastAsia="Calibri" w:hAnsi="Times New Roman" w:cs="Times New Roman"/>
          <w:sz w:val="28"/>
          <w:szCs w:val="28"/>
        </w:rPr>
        <w:t xml:space="preserve"> необходимо обратить особое  внимание на начальный этап практических занятий, где  закладываются основы правильного дыхания, голосоведения и дикционной культуры. На первых годах обучения упражнения проводятся в </w:t>
      </w:r>
      <w:r w:rsidRPr="00EB2BEE">
        <w:rPr>
          <w:rFonts w:ascii="Times New Roman" w:eastAsia="Calibri" w:hAnsi="Times New Roman" w:cs="Times New Roman"/>
          <w:i/>
          <w:sz w:val="28"/>
          <w:szCs w:val="28"/>
        </w:rPr>
        <w:t>игровой форме</w:t>
      </w:r>
      <w:r w:rsidRPr="00EB2BEE">
        <w:rPr>
          <w:rFonts w:ascii="Times New Roman" w:eastAsia="Calibri" w:hAnsi="Times New Roman" w:cs="Times New Roman"/>
          <w:sz w:val="28"/>
          <w:szCs w:val="28"/>
        </w:rPr>
        <w:t xml:space="preserve">, но важно </w:t>
      </w:r>
      <w:r w:rsidRPr="00EB2BEE">
        <w:rPr>
          <w:rFonts w:ascii="Times New Roman" w:eastAsia="Calibri" w:hAnsi="Times New Roman" w:cs="Times New Roman"/>
          <w:sz w:val="28"/>
          <w:szCs w:val="28"/>
        </w:rPr>
        <w:lastRenderedPageBreak/>
        <w:t>проконтролировать правильность выполнения, а не обозначения  «</w:t>
      </w:r>
      <w:proofErr w:type="gramStart"/>
      <w:r w:rsidRPr="00EB2BEE">
        <w:rPr>
          <w:rFonts w:ascii="Times New Roman" w:eastAsia="Calibri" w:hAnsi="Times New Roman" w:cs="Times New Roman"/>
          <w:sz w:val="28"/>
          <w:szCs w:val="28"/>
        </w:rPr>
        <w:t>понарошку</w:t>
      </w:r>
      <w:proofErr w:type="gramEnd"/>
      <w:r w:rsidRPr="00EB2BEE">
        <w:rPr>
          <w:rFonts w:ascii="Times New Roman" w:eastAsia="Calibri" w:hAnsi="Times New Roman" w:cs="Times New Roman"/>
          <w:sz w:val="28"/>
          <w:szCs w:val="28"/>
        </w:rPr>
        <w:t>» элементов дыхательно-речевых и дикционных комплексов.</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Проводится тренировка произношения сочетаний согласных звуков с гласными в упражнениях, словах, фразах, специально подобранных для этой цели. Эти слова и фразы могут быть  частями детских стихотворений любимых авторов (детские стихотворения и композиции из них с успехом используются в тренингах при обучении профессиональных актёров драматического и музыкального театра). </w:t>
      </w:r>
    </w:p>
    <w:p w:rsidR="00EB2BEE" w:rsidRPr="00EB2BEE" w:rsidRDefault="00EB2BEE" w:rsidP="00EB2BEE">
      <w:pPr>
        <w:spacing w:after="0" w:line="360" w:lineRule="auto"/>
        <w:jc w:val="both"/>
        <w:rPr>
          <w:rFonts w:ascii="Times New Roman" w:eastAsia="Calibri" w:hAnsi="Times New Roman" w:cs="Times New Roman"/>
          <w:i/>
          <w:sz w:val="28"/>
          <w:szCs w:val="28"/>
        </w:rPr>
      </w:pPr>
      <w:r w:rsidRPr="00EB2BEE">
        <w:rPr>
          <w:rFonts w:ascii="Times New Roman" w:eastAsia="Calibri" w:hAnsi="Times New Roman" w:cs="Times New Roman"/>
          <w:sz w:val="28"/>
          <w:szCs w:val="28"/>
        </w:rPr>
        <w:t xml:space="preserve">Особое внимание уделяется активности согласных по специально созданному курсу упражнений. Проводится постоянное наблюдение за естественностью артикуляции, свободой мышц голосового аппарата, за правильным использованием дыхания, за естественным, ненапряжённым звучанием голоса. Также проводятся беседы и практический показ упражнений, необходимых для профилактических мер по сохранению здорового голосового аппарата. К концу обучения каждый должен уметь провести расслабляющий массаж  и  несколько упражнений для полного раскрытия гортани, научиться координировать дыхание со звуком, укреплять и освобождать от ненужного напряжения мышцы речевого аппарата. Необходимо придерживаться </w:t>
      </w:r>
      <w:r w:rsidRPr="00EB2BEE">
        <w:rPr>
          <w:rFonts w:ascii="Times New Roman" w:eastAsia="Calibri" w:hAnsi="Times New Roman" w:cs="Times New Roman"/>
          <w:i/>
          <w:sz w:val="28"/>
          <w:szCs w:val="28"/>
        </w:rPr>
        <w:t xml:space="preserve">принципа постепенного освоения материала – «от простого к </w:t>
      </w:r>
      <w:proofErr w:type="gramStart"/>
      <w:r w:rsidRPr="00EB2BEE">
        <w:rPr>
          <w:rFonts w:ascii="Times New Roman" w:eastAsia="Calibri" w:hAnsi="Times New Roman" w:cs="Times New Roman"/>
          <w:i/>
          <w:sz w:val="28"/>
          <w:szCs w:val="28"/>
        </w:rPr>
        <w:t>сложному</w:t>
      </w:r>
      <w:proofErr w:type="gramEnd"/>
      <w:r w:rsidRPr="00EB2BEE">
        <w:rPr>
          <w:rFonts w:ascii="Times New Roman" w:eastAsia="Calibri" w:hAnsi="Times New Roman" w:cs="Times New Roman"/>
          <w:i/>
          <w:sz w:val="28"/>
          <w:szCs w:val="28"/>
        </w:rPr>
        <w:t>».</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 старших классах, при изучении раздела «Сценическая речь», необходима совместная беседа о роли слова на сцене, раскрытой  в книге К.С.Станиславского  “Работа актера над собой. II” (гл. 3).</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Например, </w:t>
      </w:r>
      <w:r w:rsidRPr="00EB2BEE">
        <w:rPr>
          <w:rFonts w:ascii="Times New Roman" w:eastAsia="Calibri" w:hAnsi="Times New Roman" w:cs="Times New Roman"/>
          <w:i/>
          <w:sz w:val="28"/>
          <w:szCs w:val="28"/>
        </w:rPr>
        <w:t>обсуждение</w:t>
      </w:r>
      <w:r w:rsidRPr="00EB2BEE">
        <w:rPr>
          <w:rFonts w:ascii="Times New Roman" w:eastAsia="Calibri" w:hAnsi="Times New Roman" w:cs="Times New Roman"/>
          <w:sz w:val="28"/>
          <w:szCs w:val="28"/>
        </w:rPr>
        <w:t xml:space="preserve"> следующего утверждения мастера. “Говорить – значит действовать. Эту-то активность дает нам задача внедрять в других свои видения. … Об этом позаботятся матушка-природа и батюшка-подсознание. Ваше дело – хотеть внедрять, а хотения порождают действия”. Или:</w:t>
      </w:r>
      <w:r w:rsidRPr="00EB2BEE">
        <w:rPr>
          <w:rFonts w:ascii="Times New Roman" w:eastAsia="Calibri" w:hAnsi="Times New Roman" w:cs="Times New Roman"/>
        </w:rPr>
        <w:t xml:space="preserve"> «</w:t>
      </w:r>
      <w:r w:rsidRPr="00EB2BEE">
        <w:rPr>
          <w:rFonts w:ascii="Times New Roman" w:eastAsia="Calibri" w:hAnsi="Times New Roman" w:cs="Times New Roman"/>
          <w:sz w:val="28"/>
          <w:szCs w:val="28"/>
        </w:rPr>
        <w:t xml:space="preserve">Прошу всех обратить внимание, что в жизни, когда мы слушаем своего собеседника, в нас самих в ответ на все, что нам говорят, всегда идет такой </w:t>
      </w:r>
      <w:r w:rsidRPr="00EB2BEE">
        <w:rPr>
          <w:rFonts w:ascii="Times New Roman" w:eastAsia="Calibri" w:hAnsi="Times New Roman" w:cs="Times New Roman"/>
          <w:sz w:val="28"/>
          <w:szCs w:val="28"/>
        </w:rPr>
        <w:lastRenderedPageBreak/>
        <w:t>внутренний монолог по отношению к тому, что мы слышим. Актеры же очень часто думают, что слушать партнера на сцене – это значит уставиться на него глазами и ни о чем в это время не думать. Сколько актеров “отдыхают” во время большого монолога партнера по сцене и оживляются к последним словам его, в то время как в жизни мы ведем всегда внутри себя диалог с тем, кого слушаем».</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После </w:t>
      </w:r>
      <w:r w:rsidRPr="00EB2BEE">
        <w:rPr>
          <w:rFonts w:ascii="Times New Roman" w:eastAsia="Calibri" w:hAnsi="Times New Roman" w:cs="Times New Roman"/>
          <w:i/>
          <w:sz w:val="28"/>
          <w:szCs w:val="28"/>
        </w:rPr>
        <w:t>интерактивной беседы</w:t>
      </w:r>
      <w:r w:rsidRPr="00EB2BEE">
        <w:rPr>
          <w:rFonts w:ascii="Times New Roman" w:eastAsia="Calibri" w:hAnsi="Times New Roman" w:cs="Times New Roman"/>
          <w:sz w:val="28"/>
          <w:szCs w:val="28"/>
        </w:rPr>
        <w:t xml:space="preserve">  необходимо выполнить несколько практических упражнений на сценическое общение и словесное действие, как бы соединив практические  и теоретические навыки. </w:t>
      </w:r>
    </w:p>
    <w:p w:rsidR="00EB2BEE" w:rsidRPr="00EB2BEE" w:rsidRDefault="00EB2BEE" w:rsidP="00EB2BEE">
      <w:pPr>
        <w:spacing w:after="0" w:line="360" w:lineRule="auto"/>
        <w:jc w:val="both"/>
        <w:rPr>
          <w:rFonts w:ascii="Times New Roman" w:eastAsia="Calibri" w:hAnsi="Times New Roman" w:cs="Times New Roman"/>
          <w:sz w:val="28"/>
          <w:szCs w:val="28"/>
        </w:rPr>
      </w:pPr>
      <w:proofErr w:type="gramStart"/>
      <w:r w:rsidRPr="00EB2BEE">
        <w:rPr>
          <w:rFonts w:ascii="Times New Roman" w:eastAsia="Calibri" w:hAnsi="Times New Roman" w:cs="Times New Roman"/>
          <w:sz w:val="28"/>
          <w:szCs w:val="28"/>
          <w:u w:val="single"/>
        </w:rPr>
        <w:t>В разделе «Логический анализ текста»</w:t>
      </w:r>
      <w:r w:rsidRPr="00EB2BEE">
        <w:rPr>
          <w:rFonts w:ascii="Times New Roman" w:eastAsia="Calibri" w:hAnsi="Times New Roman" w:cs="Times New Roman"/>
          <w:sz w:val="28"/>
          <w:szCs w:val="28"/>
        </w:rPr>
        <w:t xml:space="preserve"> при работе над текстом исполняемого художественного произведения значительное внимание уделяется </w:t>
      </w:r>
      <w:r w:rsidRPr="00EB2BEE">
        <w:rPr>
          <w:rFonts w:ascii="Times New Roman" w:eastAsia="Calibri" w:hAnsi="Times New Roman" w:cs="Times New Roman"/>
          <w:i/>
          <w:sz w:val="28"/>
          <w:szCs w:val="28"/>
        </w:rPr>
        <w:t>индивидуальной работе</w:t>
      </w:r>
      <w:r w:rsidRPr="00EB2BEE">
        <w:rPr>
          <w:rFonts w:ascii="Times New Roman" w:eastAsia="Calibri" w:hAnsi="Times New Roman" w:cs="Times New Roman"/>
          <w:sz w:val="28"/>
          <w:szCs w:val="28"/>
        </w:rPr>
        <w:t xml:space="preserve"> с обучающимся, в ходе которой  он должен уметь  выразить  своё отношение к рассказываемым фактам, ознакомиться с понятиями перспективы речи, цели и сверхзадачи.</w:t>
      </w:r>
      <w:proofErr w:type="gramEnd"/>
      <w:r w:rsidRPr="00EB2BEE">
        <w:rPr>
          <w:rFonts w:ascii="Times New Roman" w:eastAsia="Calibri" w:hAnsi="Times New Roman" w:cs="Times New Roman"/>
          <w:sz w:val="28"/>
          <w:szCs w:val="28"/>
        </w:rPr>
        <w:t xml:space="preserve"> Обязательной является домашняя работа по выбору литературных произведений для индивидуального и группового исполнения,  подбору сведений о творческих биографиях авторов данных произведений, об эпохе, в которую жил автор, об историческом времени, освещаемом в исполняемом  произведении. Так постепенно </w:t>
      </w:r>
      <w:proofErr w:type="gramStart"/>
      <w:r w:rsidRPr="00EB2BEE">
        <w:rPr>
          <w:rFonts w:ascii="Times New Roman" w:eastAsia="Calibri" w:hAnsi="Times New Roman" w:cs="Times New Roman"/>
          <w:sz w:val="28"/>
          <w:szCs w:val="28"/>
        </w:rPr>
        <w:t>обучающийся</w:t>
      </w:r>
      <w:proofErr w:type="gramEnd"/>
      <w:r w:rsidRPr="00EB2BEE">
        <w:rPr>
          <w:rFonts w:ascii="Times New Roman" w:eastAsia="Calibri" w:hAnsi="Times New Roman" w:cs="Times New Roman"/>
          <w:sz w:val="28"/>
          <w:szCs w:val="28"/>
        </w:rPr>
        <w:t xml:space="preserve"> обращается к </w:t>
      </w:r>
      <w:r w:rsidRPr="00EB2BEE">
        <w:rPr>
          <w:rFonts w:ascii="Times New Roman" w:eastAsia="Calibri" w:hAnsi="Times New Roman" w:cs="Times New Roman"/>
          <w:i/>
          <w:sz w:val="28"/>
          <w:szCs w:val="28"/>
        </w:rPr>
        <w:t>методу исследовательской деятельности.</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Индивидуальный подход к каждому ученику очень важен. Педагогу необходимо создать условия для проявления инициативы и самостоятельности ребёнка. Также важно создать творческую атмосферу занятий, атмосферу доброжелательности, и вместе с тем - осознанной дисциплины. Обучающийся должен сам, по мере прохождения этапов занятий, попробовать методом </w:t>
      </w:r>
      <w:r w:rsidRPr="00EB2BEE">
        <w:rPr>
          <w:rFonts w:ascii="Times New Roman" w:eastAsia="Calibri" w:hAnsi="Times New Roman" w:cs="Times New Roman"/>
          <w:i/>
          <w:sz w:val="28"/>
          <w:szCs w:val="28"/>
        </w:rPr>
        <w:t>«ролевой игры</w:t>
      </w:r>
      <w:r w:rsidRPr="00EB2BEE">
        <w:rPr>
          <w:rFonts w:ascii="Times New Roman" w:eastAsia="Calibri" w:hAnsi="Times New Roman" w:cs="Times New Roman"/>
          <w:sz w:val="28"/>
          <w:szCs w:val="28"/>
        </w:rPr>
        <w:t xml:space="preserve">» побыть «педагогом» и осознать необходимость  творческой дисциплины. В такой форме лучше осваиваются последовательность упражнений тренингов. Педагог должен развивать мотивированность обучающихся, поддерживать их уверенность в </w:t>
      </w:r>
      <w:r w:rsidRPr="00EB2BEE">
        <w:rPr>
          <w:rFonts w:ascii="Times New Roman" w:eastAsia="Calibri" w:hAnsi="Times New Roman" w:cs="Times New Roman"/>
          <w:sz w:val="28"/>
          <w:szCs w:val="28"/>
        </w:rPr>
        <w:lastRenderedPageBreak/>
        <w:t xml:space="preserve">дальнейших творческих успехах, ставить новые задачи с учётом психофизических особенностей каждого. Необходимо применение </w:t>
      </w:r>
      <w:r w:rsidRPr="00EB2BEE">
        <w:rPr>
          <w:rFonts w:ascii="Times New Roman" w:eastAsia="Calibri" w:hAnsi="Times New Roman" w:cs="Times New Roman"/>
          <w:i/>
          <w:sz w:val="28"/>
          <w:szCs w:val="28"/>
        </w:rPr>
        <w:t xml:space="preserve">деятельностного метода, </w:t>
      </w:r>
      <w:r w:rsidRPr="00EB2BEE">
        <w:rPr>
          <w:rFonts w:ascii="Times New Roman" w:eastAsia="Calibri" w:hAnsi="Times New Roman" w:cs="Times New Roman"/>
          <w:sz w:val="28"/>
          <w:szCs w:val="28"/>
        </w:rPr>
        <w:t xml:space="preserve"> когда результат обучения зависит от того, насколько активно ребенок включается в творческую деятельность, выполняя самостоятельные задания и  этюды, обсуждая работу других членов группы и т.д.</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Также необходимо избегать показа «с голоса», т.е. бездумного заучивания интонации, предлагаемой педагогом. Ученик сам должен открыть свою неповторимую интонацию с помощью метода действенного анализа и поставленных задач.</w:t>
      </w:r>
    </w:p>
    <w:p w:rsidR="00EB2BEE" w:rsidRPr="00EB2BEE" w:rsidRDefault="00EB2BEE" w:rsidP="00EB2BEE">
      <w:pPr>
        <w:spacing w:after="0" w:line="360" w:lineRule="auto"/>
        <w:jc w:val="both"/>
        <w:rPr>
          <w:rFonts w:ascii="Times New Roman" w:eastAsia="Calibri" w:hAnsi="Times New Roman" w:cs="Times New Roman"/>
          <w:i/>
          <w:sz w:val="28"/>
          <w:szCs w:val="28"/>
        </w:rPr>
      </w:pPr>
      <w:r w:rsidRPr="00EB2BEE">
        <w:rPr>
          <w:rFonts w:ascii="Times New Roman" w:eastAsia="Calibri" w:hAnsi="Times New Roman" w:cs="Times New Roman"/>
          <w:sz w:val="28"/>
          <w:szCs w:val="28"/>
          <w:u w:val="single"/>
        </w:rPr>
        <w:t>При освоении раздела «Культура речевого общения»</w:t>
      </w:r>
      <w:r w:rsidRPr="00EB2BEE">
        <w:rPr>
          <w:rFonts w:ascii="Times New Roman" w:eastAsia="Calibri" w:hAnsi="Times New Roman" w:cs="Times New Roman"/>
          <w:sz w:val="28"/>
          <w:szCs w:val="28"/>
        </w:rPr>
        <w:t xml:space="preserve"> важным является метод </w:t>
      </w:r>
      <w:r w:rsidRPr="00EB2BEE">
        <w:rPr>
          <w:rFonts w:ascii="Times New Roman" w:eastAsia="Calibri" w:hAnsi="Times New Roman" w:cs="Times New Roman"/>
          <w:i/>
          <w:sz w:val="28"/>
          <w:szCs w:val="28"/>
        </w:rPr>
        <w:t xml:space="preserve">создания проблемных ситуаций в ролевых играх. </w:t>
      </w:r>
      <w:r w:rsidRPr="00EB2BEE">
        <w:rPr>
          <w:rFonts w:ascii="Times New Roman" w:eastAsia="Calibri" w:hAnsi="Times New Roman" w:cs="Times New Roman"/>
          <w:sz w:val="28"/>
          <w:szCs w:val="28"/>
        </w:rPr>
        <w:t xml:space="preserve">Предлагая темы для этюдов по освоению речевой культуры, педагог должен учитывать  наличие различной  социальной среды в окружении  обучающихся. Этюды можно объединять с повторением </w:t>
      </w:r>
      <w:proofErr w:type="gramStart"/>
      <w:r w:rsidRPr="00EB2BEE">
        <w:rPr>
          <w:rFonts w:ascii="Times New Roman" w:eastAsia="Calibri" w:hAnsi="Times New Roman" w:cs="Times New Roman"/>
          <w:sz w:val="28"/>
          <w:szCs w:val="28"/>
        </w:rPr>
        <w:t>пройденного</w:t>
      </w:r>
      <w:proofErr w:type="gramEnd"/>
      <w:r w:rsidRPr="00EB2BEE">
        <w:rPr>
          <w:rFonts w:ascii="Times New Roman" w:eastAsia="Calibri" w:hAnsi="Times New Roman" w:cs="Times New Roman"/>
          <w:sz w:val="28"/>
          <w:szCs w:val="28"/>
        </w:rPr>
        <w:t xml:space="preserve"> в разделе </w:t>
      </w:r>
      <w:r w:rsidRPr="00EB2BEE">
        <w:rPr>
          <w:rFonts w:ascii="Times New Roman" w:eastAsia="Calibri" w:hAnsi="Times New Roman" w:cs="Times New Roman"/>
          <w:i/>
          <w:sz w:val="28"/>
          <w:szCs w:val="28"/>
        </w:rPr>
        <w:t xml:space="preserve">Орфоэпия. </w:t>
      </w:r>
      <w:r w:rsidRPr="00EB2BEE">
        <w:rPr>
          <w:rFonts w:ascii="Times New Roman" w:eastAsia="Calibri" w:hAnsi="Times New Roman" w:cs="Times New Roman"/>
          <w:sz w:val="28"/>
          <w:szCs w:val="28"/>
        </w:rPr>
        <w:t xml:space="preserve">Такой </w:t>
      </w:r>
      <w:r w:rsidRPr="00EB2BEE">
        <w:rPr>
          <w:rFonts w:ascii="Times New Roman" w:eastAsia="Calibri" w:hAnsi="Times New Roman" w:cs="Times New Roman"/>
          <w:i/>
          <w:sz w:val="28"/>
          <w:szCs w:val="28"/>
        </w:rPr>
        <w:t xml:space="preserve">комплексный подход поможет </w:t>
      </w:r>
      <w:r w:rsidRPr="00EB2BEE">
        <w:rPr>
          <w:rFonts w:ascii="Times New Roman" w:eastAsia="Calibri" w:hAnsi="Times New Roman" w:cs="Times New Roman"/>
          <w:sz w:val="28"/>
          <w:szCs w:val="28"/>
        </w:rPr>
        <w:t>сделать выбор в организации  языковых средств с обязательным учетом литературных норм.</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Совместное посещение театров, концертов, музеев, конкурсов и фестивалей,  прослушивание аудиозаписей известных мастеров слова и просмотр видеозаписей их выступлений, посещение мастер-классов известных чтецов и актёров  с последующим обсуждением повышает уровень культуры обучающихся  и воспитывает желание профессионального совершенствования. </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Программа состоит из нескольких разделов, но в процессе обучения используется комплексный подход, то есть, на каждом занятии изучаются темы из разных разделов.</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Примерная структура занятия:</w:t>
      </w:r>
    </w:p>
    <w:p w:rsidR="00EB2BEE" w:rsidRPr="00EB2BEE" w:rsidRDefault="00EB2BEE" w:rsidP="00EB2BEE">
      <w:pPr>
        <w:tabs>
          <w:tab w:val="left" w:pos="426"/>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r w:rsidRPr="00EB2BEE">
        <w:rPr>
          <w:rFonts w:ascii="Times New Roman" w:eastAsia="Calibri" w:hAnsi="Times New Roman" w:cs="Times New Roman"/>
          <w:sz w:val="28"/>
          <w:szCs w:val="28"/>
        </w:rPr>
        <w:tab/>
        <w:t>Техника речи. Дыхательные и дикционные комплексы.</w:t>
      </w:r>
      <w:r w:rsidRPr="00EB2BEE">
        <w:rPr>
          <w:rFonts w:ascii="Times New Roman" w:eastAsia="Calibri" w:hAnsi="Times New Roman" w:cs="Times New Roman"/>
          <w:sz w:val="28"/>
          <w:szCs w:val="28"/>
        </w:rPr>
        <w:tab/>
      </w:r>
    </w:p>
    <w:p w:rsidR="00EB2BEE" w:rsidRPr="00EB2BEE" w:rsidRDefault="00EB2BEE" w:rsidP="00EB2BEE">
      <w:pPr>
        <w:tabs>
          <w:tab w:val="left" w:pos="426"/>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2.</w:t>
      </w:r>
      <w:r w:rsidRPr="00EB2BEE">
        <w:rPr>
          <w:rFonts w:ascii="Times New Roman" w:eastAsia="Calibri" w:hAnsi="Times New Roman" w:cs="Times New Roman"/>
          <w:sz w:val="28"/>
          <w:szCs w:val="28"/>
        </w:rPr>
        <w:tab/>
        <w:t xml:space="preserve">Орфоэпические комплексы. Упражнения. Этюды. </w:t>
      </w:r>
    </w:p>
    <w:p w:rsidR="00EB2BEE" w:rsidRPr="00EB2BEE" w:rsidRDefault="00EB2BEE" w:rsidP="00EB2BEE">
      <w:pPr>
        <w:tabs>
          <w:tab w:val="left" w:pos="284"/>
          <w:tab w:val="left" w:pos="426"/>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3.    Этюды на развитие культуры речевого общения.</w:t>
      </w:r>
    </w:p>
    <w:p w:rsidR="00EB2BEE" w:rsidRPr="00EB2BEE" w:rsidRDefault="00EB2BEE" w:rsidP="00EB2BEE">
      <w:pPr>
        <w:tabs>
          <w:tab w:val="left" w:pos="284"/>
          <w:tab w:val="left" w:pos="426"/>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4.    Логический разбор произведений различных жанров и их исполнение.</w:t>
      </w:r>
    </w:p>
    <w:p w:rsidR="00EB2BEE" w:rsidRPr="005712E2" w:rsidRDefault="00EB2BEE" w:rsidP="005712E2">
      <w:pPr>
        <w:tabs>
          <w:tab w:val="left" w:pos="284"/>
          <w:tab w:val="left" w:pos="426"/>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5.    Обсуждение заняти</w:t>
      </w:r>
      <w:r w:rsidR="005712E2">
        <w:rPr>
          <w:rFonts w:ascii="Times New Roman" w:eastAsia="Calibri" w:hAnsi="Times New Roman" w:cs="Times New Roman"/>
          <w:sz w:val="28"/>
          <w:szCs w:val="28"/>
        </w:rPr>
        <w:t>я. Получение домашнего задания.</w:t>
      </w:r>
    </w:p>
    <w:p w:rsidR="00EB2BEE" w:rsidRPr="00EB2BEE" w:rsidRDefault="00EB2BEE" w:rsidP="00EB2BEE">
      <w:pPr>
        <w:spacing w:after="0" w:line="36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lang w:val="en-US"/>
        </w:rPr>
        <w:t>VI</w:t>
      </w:r>
      <w:r w:rsidRPr="00EB2BEE">
        <w:rPr>
          <w:rFonts w:ascii="Times New Roman" w:eastAsia="Calibri" w:hAnsi="Times New Roman" w:cs="Times New Roman"/>
          <w:b/>
          <w:sz w:val="28"/>
          <w:szCs w:val="28"/>
        </w:rPr>
        <w:t>.</w:t>
      </w:r>
      <w:r w:rsidRPr="00EB2BEE">
        <w:rPr>
          <w:rFonts w:ascii="Times New Roman" w:eastAsia="Calibri" w:hAnsi="Times New Roman" w:cs="Times New Roman"/>
          <w:b/>
          <w:sz w:val="28"/>
          <w:szCs w:val="28"/>
        </w:rPr>
        <w:tab/>
        <w:t>Список рекомендуемой литературы</w:t>
      </w:r>
    </w:p>
    <w:p w:rsidR="00EB2BEE" w:rsidRPr="00EB2BEE" w:rsidRDefault="00EB2BEE" w:rsidP="00EB2BEE">
      <w:pPr>
        <w:spacing w:after="0" w:line="360" w:lineRule="auto"/>
        <w:jc w:val="center"/>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Список рекомендуемой методической литературы</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Андроников И.Л. Я хочу рассказать вам... - М.: Советский писатель,1962</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Аванесов Р.И. Русское литературное произношение. - М., 1972</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Бруссер А.М. Основы дикции. – М., 2003</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Булатова Л.Н., Касатникн Л.Л., Строганова Т.Ю. О русских говорах. – М., 1975</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Введенская Л.А.Словарь ударений для работников радио и телевидения </w:t>
      </w:r>
      <w:proofErr w:type="gramStart"/>
      <w:r w:rsidRPr="00EB2BEE">
        <w:rPr>
          <w:rFonts w:ascii="Times New Roman" w:eastAsia="Calibri" w:hAnsi="Times New Roman" w:cs="Times New Roman"/>
          <w:sz w:val="28"/>
          <w:szCs w:val="28"/>
        </w:rPr>
        <w:t>–М</w:t>
      </w:r>
      <w:proofErr w:type="gramEnd"/>
      <w:r w:rsidRPr="00EB2BEE">
        <w:rPr>
          <w:rFonts w:ascii="Times New Roman" w:eastAsia="Calibri" w:hAnsi="Times New Roman" w:cs="Times New Roman"/>
          <w:sz w:val="28"/>
          <w:szCs w:val="28"/>
        </w:rPr>
        <w:t>., Феникс, 2012</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Вербовая Н.П., Головина О.М., Урнова В.В. Искусство речи. – М., 1977</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Винокур Г.О. Русское сценическое произношение. – М., 1997</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Выготский Л.С. Театральное творчество в школьном возрасте. - М., 1988</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Выготский Л.С. Воображение и творчество в детском возрасте. - М., 1999</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Галендеев В.Н., Кирилова Е.Н. Групповые занятия сценической речью. - Л., 1983</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Головин Б.Н. Основы культуры речи. - М.,1980</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Гольтяпина Н. Материалы для работы над дыханием, дикцией, орфоэпией и текстом на факультете музыкального театра. - М., 2007</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Даль В.И. Толковый словарь живого великорусского языка. – М., 1978</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Запорожец Т.И. Логика сценической речи. - М.: Просвещение, 1974</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Искусство сценической речи. Учебник</w:t>
      </w:r>
      <w:proofErr w:type="gramStart"/>
      <w:r w:rsidRPr="00EB2BEE">
        <w:rPr>
          <w:rFonts w:ascii="Times New Roman" w:eastAsia="Calibri" w:hAnsi="Times New Roman" w:cs="Times New Roman"/>
          <w:sz w:val="28"/>
          <w:szCs w:val="28"/>
        </w:rPr>
        <w:t xml:space="preserve">  /П</w:t>
      </w:r>
      <w:proofErr w:type="gramEnd"/>
      <w:r w:rsidRPr="00EB2BEE">
        <w:rPr>
          <w:rFonts w:ascii="Times New Roman" w:eastAsia="Calibri" w:hAnsi="Times New Roman" w:cs="Times New Roman"/>
          <w:sz w:val="28"/>
          <w:szCs w:val="28"/>
        </w:rPr>
        <w:t>од ред. И. Ю. Промптовой. – М.: ГИТИС, 2007</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Казарцева О.М. Культура речевого общения: Теория и практика обучения: Учебное пособие. - М.: Флинта; Наука, 1998</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Кнебель М.О. Слово в творчестве актера. - М., 1970</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Козлянинова И.П., Чарели Э.М. Речевой голос и его воспитание. - М., 1985</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Козлянинова И.П. Произношение и дикция. - М., 1977</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Леонарди Е.И. Дикция и орфоэпия. - М., 1967</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Лихачев Д.С., Панченко А.М., Понырко Н.В. Смех в Древней Руси.- Л., 1984</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Оссовская М.П. Орфоэпия. – М., 1998</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Оссовская М.П. Русские диалекты. – М., 2000</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Петрова А.Н. Сценическая речь. – М., 1983</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Станиславский К. С. Собр. соч. в 8-ми т. Т. 3.- М., 1995</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Филимонов Ю.С. Заметки о слове  на эстраде. – М.: Сов. Россия, 1976</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Фопель К. Энергия паузы. Психологические игры и упражнения. - М., 2001</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Формановская Н.Н. Употребление русского речевого этикета. - М.: Русский язык, 1994</w:t>
      </w:r>
    </w:p>
    <w:p w:rsidR="00EB2BEE" w:rsidRPr="005712E2" w:rsidRDefault="00EB2BEE" w:rsidP="00EB2BEE">
      <w:pPr>
        <w:numPr>
          <w:ilvl w:val="0"/>
          <w:numId w:val="30"/>
        </w:numPr>
        <w:tabs>
          <w:tab w:val="left" w:pos="426"/>
        </w:tabs>
        <w:spacing w:after="0" w:line="360" w:lineRule="auto"/>
        <w:ind w:left="0" w:firstLine="0"/>
        <w:jc w:val="both"/>
        <w:rPr>
          <w:rFonts w:ascii="Times New Roman" w:eastAsia="Calibri" w:hAnsi="Times New Roman" w:cs="Times New Roman"/>
          <w:sz w:val="28"/>
          <w:szCs w:val="28"/>
          <w:lang w:val="en-US"/>
        </w:rPr>
      </w:pPr>
      <w:r w:rsidRPr="00EB2BEE">
        <w:rPr>
          <w:rFonts w:ascii="Times New Roman" w:eastAsia="Calibri" w:hAnsi="Times New Roman" w:cs="Times New Roman"/>
          <w:sz w:val="28"/>
          <w:szCs w:val="28"/>
          <w:lang w:val="en-US"/>
        </w:rPr>
        <w:t>Kristin Linklater. Freeing the Natural Voice, Drama Pub, 2006</w:t>
      </w:r>
    </w:p>
    <w:p w:rsidR="00EB2BEE" w:rsidRPr="00EB2BEE" w:rsidRDefault="00EB2BEE" w:rsidP="00EB2BEE">
      <w:pPr>
        <w:spacing w:after="0" w:line="360" w:lineRule="auto"/>
        <w:jc w:val="center"/>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Список рекомендуемых Интернет-ресурсов</w:t>
      </w:r>
    </w:p>
    <w:p w:rsidR="00EB2BEE" w:rsidRPr="00EB2BEE" w:rsidRDefault="00EB2BEE" w:rsidP="001A6B95">
      <w:pPr>
        <w:numPr>
          <w:ilvl w:val="0"/>
          <w:numId w:val="31"/>
        </w:numPr>
        <w:spacing w:after="0" w:line="360" w:lineRule="auto"/>
        <w:ind w:left="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Архив образцов художественного чтения. Записи мастеров эстрады </w:t>
      </w:r>
      <w:proofErr w:type="gramStart"/>
      <w:r w:rsidRPr="00EB2BEE">
        <w:rPr>
          <w:rFonts w:ascii="Times New Roman" w:eastAsia="Calibri" w:hAnsi="Times New Roman" w:cs="Times New Roman"/>
          <w:sz w:val="28"/>
          <w:szCs w:val="28"/>
        </w:rPr>
        <w:t>-И</w:t>
      </w:r>
      <w:proofErr w:type="gramEnd"/>
      <w:r w:rsidRPr="00EB2BEE">
        <w:rPr>
          <w:rFonts w:ascii="Times New Roman" w:eastAsia="Calibri" w:hAnsi="Times New Roman" w:cs="Times New Roman"/>
          <w:sz w:val="28"/>
          <w:szCs w:val="28"/>
        </w:rPr>
        <w:t xml:space="preserve">.Андронникова, Н. Журавлёва и др. - Режим доступа: </w:t>
      </w:r>
      <w:hyperlink r:id="rId12" w:history="1">
        <w:r w:rsidRPr="00EB2BEE">
          <w:rPr>
            <w:rFonts w:ascii="Times New Roman" w:eastAsia="Calibri" w:hAnsi="Times New Roman" w:cs="Times New Roman"/>
            <w:color w:val="0000FF"/>
            <w:sz w:val="28"/>
            <w:szCs w:val="28"/>
            <w:u w:val="single"/>
          </w:rPr>
          <w:t>http://gold.stihophone.ru</w:t>
        </w:r>
      </w:hyperlink>
    </w:p>
    <w:p w:rsidR="00EB2BEE" w:rsidRPr="00EB2BEE" w:rsidRDefault="00EB2BEE" w:rsidP="001A6B95">
      <w:pPr>
        <w:numPr>
          <w:ilvl w:val="0"/>
          <w:numId w:val="31"/>
        </w:numPr>
        <w:spacing w:after="0" w:line="360" w:lineRule="auto"/>
        <w:ind w:left="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Театральная энциклопедия. – Режим доступа: http://www.theatre-enc.ru.</w:t>
      </w:r>
    </w:p>
    <w:p w:rsidR="00EB2BEE" w:rsidRPr="00EB2BEE" w:rsidRDefault="00EB2BEE" w:rsidP="00EB2BEE">
      <w:pPr>
        <w:spacing w:after="0" w:line="360" w:lineRule="auto"/>
        <w:jc w:val="both"/>
        <w:rPr>
          <w:rFonts w:ascii="Times New Roman" w:eastAsia="Calibri" w:hAnsi="Times New Roman" w:cs="Times New Roman"/>
          <w:b/>
          <w:i/>
          <w:sz w:val="28"/>
          <w:szCs w:val="28"/>
        </w:rPr>
      </w:pPr>
    </w:p>
    <w:p w:rsidR="00EB2BEE" w:rsidRPr="00EB2BEE" w:rsidRDefault="00EB2BEE" w:rsidP="00EB2BEE">
      <w:pPr>
        <w:spacing w:after="0" w:line="360" w:lineRule="auto"/>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Список рекомендуемых произведений для репертуара обучающихся.</w:t>
      </w:r>
    </w:p>
    <w:p w:rsidR="00EB2BEE" w:rsidRPr="00EB2BEE" w:rsidRDefault="00EB2BEE" w:rsidP="00EB2BEE">
      <w:pPr>
        <w:spacing w:after="0" w:line="36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1-4 класс</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Русские народные пословицы, поговорки, потешки, дразнилки, считалки, загадки</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Русские народные сказки</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Русские былины</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Легенды и мифы Древней Греции (под ред. Н. Куна)</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Эзоп. Жизнеописание. Басни</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Басни Бабрия, Лафонтена, Тредиаковского, Крылова, Михалкова, Кривина</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Братья Гримм. Сказки</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 Гауф. Сказки</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Ш. Перро. Сказки</w:t>
      </w:r>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Г.-Х. Андерсен. Сказки</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А.С.Пушкин. Сказки. Поэзия. Поэмы. Повести</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М.Ю.Лермонтов. Поэзия.  Ашик-Кериб. </w:t>
      </w:r>
      <w:proofErr w:type="gramStart"/>
      <w:r w:rsidRPr="00EB2BEE">
        <w:rPr>
          <w:rFonts w:ascii="Times New Roman" w:eastAsia="Calibri" w:hAnsi="Times New Roman" w:cs="Times New Roman"/>
          <w:sz w:val="28"/>
          <w:szCs w:val="28"/>
        </w:rPr>
        <w:t>Песня про купца</w:t>
      </w:r>
      <w:proofErr w:type="gramEnd"/>
      <w:r w:rsidRPr="00EB2BEE">
        <w:rPr>
          <w:rFonts w:ascii="Times New Roman" w:eastAsia="Calibri" w:hAnsi="Times New Roman" w:cs="Times New Roman"/>
          <w:sz w:val="28"/>
          <w:szCs w:val="28"/>
        </w:rPr>
        <w:t xml:space="preserve"> Калашникова</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Л.Н.Толстой. Детство. Отрочество. Юность</w:t>
      </w:r>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С. Аксаков. Детские годы </w:t>
      </w:r>
      <w:proofErr w:type="gramStart"/>
      <w:r w:rsidRPr="00EB2BEE">
        <w:rPr>
          <w:rFonts w:ascii="Times New Roman" w:eastAsia="Calibri" w:hAnsi="Times New Roman" w:cs="Times New Roman"/>
          <w:sz w:val="28"/>
          <w:szCs w:val="28"/>
        </w:rPr>
        <w:t>Багрова-внука</w:t>
      </w:r>
      <w:proofErr w:type="gramEnd"/>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Н. Гарин-Михайловский. Детство Темы </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А.Н. Толстой. Детство Никиты</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 Бажов. Малахитовая шкатулка</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Тютчев Ф.И. Стихи</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Чехов А.П. Рассказы</w:t>
      </w:r>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Л. Чарская. Рассказы для детей</w:t>
      </w:r>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 Паустовский. Стальное колечко</w:t>
      </w:r>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Ю. Олеша. Три толстяка </w:t>
      </w:r>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А. Волков. Волшебник изумрудного города</w:t>
      </w:r>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Н. Носов. Незнайка и его друзья</w:t>
      </w:r>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Поэзия С. Маршака, В.Берестова, А.Барто, С.Михалкова, К.Чуковского,  Д. Хармса, Ю. Мориц, Л. Квитко, В. Дриза, Г. Сапгира, А. Кушнера, Г. Остера</w:t>
      </w:r>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Э. Успенский. Чебурашка</w:t>
      </w:r>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А. Милн. Винни-Пух и все, все, все</w:t>
      </w:r>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А. Толстой. Золотой ключик, или Приключения Буратино</w:t>
      </w:r>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Дж. Свифт. Приключения Гулливера</w:t>
      </w:r>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Р.-Э. Распе. Барон Мюнхгаузен</w:t>
      </w:r>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Пивоварова И. Рассказы</w:t>
      </w:r>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Черный С.  Детский остров </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 xml:space="preserve">Аверченко А. Юмористические рассказы  </w:t>
      </w:r>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Р. Киплинг. Маугли. Сказки, поэзия</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Ф. Бернет. Приключения маленького лорда Фаунтлероя</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Д. Барри. Питер Пэн</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М. Твен. Принц и нищий. Приключения Тома Сойера и Геккельберри Финна</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А. Сент-Экзюпери. Маленький принц</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М. Додж. Серебряные коньки</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Ч. Диккенс. Рождественские рассказы</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 Каверин. Два капитана</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 Драгунский. Денискины рассказы</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Теффи Н. Юмористические рассказы</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Л. Кассиль. Дорогие мои мальчишки. Кондуит и Швамбрания</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А. Гайдар. Повести и рассказы</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 Катаев. Белеет парус одинокий</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Поэзия Великой Отечественной войны</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Б. Шергин. Поморские были</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Б. Житков. Что бывало. Рассказы</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А. Грин.  Алые паруса. Рассказы</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Ф. Искандер. Дерево детства</w:t>
      </w:r>
    </w:p>
    <w:p w:rsidR="00EB2BEE" w:rsidRPr="00EB2BEE" w:rsidRDefault="00EB2BEE" w:rsidP="00EB2BEE">
      <w:pPr>
        <w:spacing w:after="0" w:line="360" w:lineRule="auto"/>
        <w:jc w:val="center"/>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5-8 класс</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Повесть временных лет</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Новгородские былины</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Завещание Владимира Мономаха</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Калевала</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Гомер. Одиссея, Илиада</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Махабхарата. Рамаяна</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Старшая Эдда. Младшая Эдда</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Исландские саги</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Песнь о Нибелунгах</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Песнь о Роланде</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Песнь о моем Сиде</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А.С.Пушкин. Стихотворения. Поэмы. Повести Белкина. Пиковая дама</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М.Ю.Лермонтов. Стихотворения. Поэмы. Герой нашего времени</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Н.В.Гоголь. Мёртвые души. Петербургские повести. Шинель. Вечера на хуторе близ Диканьки. Тарас Бульба </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Поэзия Ломоносова, Державина, Радищева, Жуковского, Некрасова, Жемчужникова, Тютчева, Фета, Баратынского</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М.Е. Салтыков-Щедрин. История одного города. Сказки. Господа Головлёвы</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И.С.Тургенев. Ася. Отцы и дети. Записки охотника </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Н.С.Лесков. Левша. Тупейный художник</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Л.Н.Толстой. Хаджи Мурат. Война и мир </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М.Горький. Песня о Соколе. Челкаш. Дед Архип и Ленька. Сказки об Италии</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Ф.М. Достоевский.  Преступление и наказание. Идиот</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А.П.Чехов. Рассказы</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И.Бунин. Рассказы. Жизнь Арсеньева</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М.Булгаков. Белая гвардия </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А.Аверченко. Юмористические рассказы</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М.Зощенко. Юмористические рассказы</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Н.Тэффи. Юмористические рассказы</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Поэзия Серебряного века. В. Я. Брюсов, Н. С. Гумилёв, М. И. Цветаева, О. Мандельштам, А. Белый, А. Ахматова, В. Ходасевич, Д. Мережковский</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Поэзия Блока, Есенина, Маяковского</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И.С.Шмелев. Лето Господне</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В.М.Шукшин  Рассказы</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Прозаические произведения о Великой отечественной войне Б. Горбатова, Э. Казакевича, А. Бек, В. Некрасова, В. Быкова, Ю. Бондарева, В.Богомолова, Г. Бакланова, К. Воробьёва, В. Васильева</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А.Твардовский. Василий Тёркин. За далью даль</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В. Г. Распутин. Последний срок. Прощание с </w:t>
      </w:r>
      <w:proofErr w:type="gramStart"/>
      <w:r w:rsidRPr="00EB2BEE">
        <w:rPr>
          <w:rFonts w:ascii="Times New Roman" w:eastAsia="Calibri" w:hAnsi="Times New Roman" w:cs="Times New Roman"/>
          <w:sz w:val="28"/>
          <w:szCs w:val="28"/>
        </w:rPr>
        <w:t>Матёрой</w:t>
      </w:r>
      <w:proofErr w:type="gramEnd"/>
      <w:r w:rsidRPr="00EB2BEE">
        <w:rPr>
          <w:rFonts w:ascii="Times New Roman" w:eastAsia="Calibri" w:hAnsi="Times New Roman" w:cs="Times New Roman"/>
          <w:sz w:val="28"/>
          <w:szCs w:val="28"/>
        </w:rPr>
        <w:t>. Живи и помни</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А.Дюма. Три мушкетера</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В.Скотт. Айвенго</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Э.-Т.-А. Гофман. «Золотой горшок». «Кавалер Глюк»</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Дж. Г. Байрон. Стихотворения. Корсар</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В.Гюго. Отверженные. Собор Парижской богоматери</w:t>
      </w:r>
    </w:p>
    <w:p w:rsidR="00EB2BEE" w:rsidRPr="00625FFB" w:rsidRDefault="00EB2BEE" w:rsidP="001A6B95">
      <w:pPr>
        <w:numPr>
          <w:ilvl w:val="0"/>
          <w:numId w:val="35"/>
        </w:numPr>
        <w:spacing w:after="0" w:line="360" w:lineRule="auto"/>
        <w:ind w:left="0"/>
        <w:contextualSpacing/>
        <w:jc w:val="both"/>
        <w:rPr>
          <w:rFonts w:ascii="Times New Roman" w:eastAsia="Calibri" w:hAnsi="Times New Roman" w:cs="Times New Roman"/>
        </w:rPr>
      </w:pPr>
      <w:r w:rsidRPr="00EB2BEE">
        <w:rPr>
          <w:rFonts w:ascii="Times New Roman" w:eastAsia="Calibri" w:hAnsi="Times New Roman" w:cs="Times New Roman"/>
          <w:sz w:val="28"/>
          <w:szCs w:val="28"/>
        </w:rPr>
        <w:t>Архив образцов художественного чтения. Уникальные  записи авторского исполнения  Ахматовой, Блока, Есенина  и других поэтов. Записи мастеров эстрады - И.Андронникова, Н. Журавлёва и др. -http://gold.stihophone.ru</w:t>
      </w:r>
    </w:p>
    <w:p w:rsidR="00EB2BEE" w:rsidRDefault="00EB2BEE" w:rsidP="00EB2BEE">
      <w:pPr>
        <w:pStyle w:val="a3"/>
      </w:pPr>
    </w:p>
    <w:p w:rsidR="00625FFB" w:rsidRDefault="00625FFB" w:rsidP="00EB2BEE">
      <w:pPr>
        <w:pStyle w:val="a3"/>
      </w:pPr>
    </w:p>
    <w:p w:rsidR="005712E2" w:rsidRDefault="005712E2" w:rsidP="005712E2">
      <w:pPr>
        <w:pStyle w:val="a3"/>
        <w:sectPr w:rsidR="005712E2" w:rsidSect="00355F5F">
          <w:pgSz w:w="11904" w:h="16838"/>
          <w:pgMar w:top="1194" w:right="776" w:bottom="1486" w:left="1700" w:header="720" w:footer="720" w:gutter="0"/>
          <w:cols w:space="720"/>
          <w:titlePg/>
          <w:docGrid w:linePitch="299"/>
        </w:sectPr>
      </w:pP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28"/>
        </w:rPr>
      </w:pPr>
      <w:r w:rsidRPr="005712E2">
        <w:rPr>
          <w:rFonts w:ascii="Times New Roman" w:eastAsia="Times New Roman" w:hAnsi="Times New Roman" w:cs="Times New Roman"/>
          <w:sz w:val="28"/>
        </w:rPr>
        <w:lastRenderedPageBreak/>
        <w:t>МУНИЦИПАЛЬНОЕ БЮДЖЕТНОЕ УЧРЕЖДЕНИЕ</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28"/>
        </w:rPr>
      </w:pPr>
      <w:r w:rsidRPr="005712E2">
        <w:rPr>
          <w:rFonts w:ascii="Times New Roman" w:eastAsia="Times New Roman" w:hAnsi="Times New Roman" w:cs="Times New Roman"/>
          <w:sz w:val="28"/>
        </w:rPr>
        <w:t>ДОПОЛНИТЕЛЬНОГО ОБРАЗОВАНИЯ</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28"/>
        </w:rPr>
      </w:pPr>
      <w:r w:rsidRPr="005712E2">
        <w:rPr>
          <w:rFonts w:ascii="Times New Roman" w:eastAsia="Times New Roman" w:hAnsi="Times New Roman" w:cs="Times New Roman"/>
          <w:sz w:val="28"/>
        </w:rPr>
        <w:t>КУЗОВАТОВСКАЯ ДЕТСКАЯ ШКОЛА ИСКУССТВ</w:t>
      </w: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20"/>
          <w:szCs w:val="24"/>
        </w:rPr>
      </w:pPr>
    </w:p>
    <w:p w:rsidR="005712E2" w:rsidRPr="005712E2" w:rsidRDefault="005712E2" w:rsidP="005712E2">
      <w:pPr>
        <w:widowControl w:val="0"/>
        <w:autoSpaceDE w:val="0"/>
        <w:autoSpaceDN w:val="0"/>
        <w:spacing w:before="11" w:after="0" w:line="240" w:lineRule="auto"/>
        <w:rPr>
          <w:rFonts w:ascii="Times New Roman" w:eastAsia="Times New Roman" w:hAnsi="Times New Roman" w:cs="Times New Roman"/>
          <w:b/>
          <w:sz w:val="19"/>
          <w:szCs w:val="24"/>
        </w:rPr>
      </w:pPr>
    </w:p>
    <w:tbl>
      <w:tblPr>
        <w:tblStyle w:val="TableNormal6"/>
        <w:tblW w:w="0" w:type="auto"/>
        <w:tblInd w:w="-773" w:type="dxa"/>
        <w:tblLayout w:type="fixed"/>
        <w:tblLook w:val="01E0" w:firstRow="1" w:lastRow="1" w:firstColumn="1" w:lastColumn="1" w:noHBand="0" w:noVBand="0"/>
      </w:tblPr>
      <w:tblGrid>
        <w:gridCol w:w="3999"/>
        <w:gridCol w:w="6061"/>
      </w:tblGrid>
      <w:tr w:rsidR="005712E2" w:rsidRPr="005712E2" w:rsidTr="00D43A96">
        <w:trPr>
          <w:trHeight w:val="2243"/>
        </w:trPr>
        <w:tc>
          <w:tcPr>
            <w:tcW w:w="3999" w:type="dxa"/>
          </w:tcPr>
          <w:p w:rsidR="005712E2" w:rsidRPr="005712E2" w:rsidRDefault="005712E2" w:rsidP="005712E2">
            <w:pPr>
              <w:spacing w:line="309" w:lineRule="exact"/>
              <w:ind w:left="200"/>
              <w:rPr>
                <w:rFonts w:ascii="Times New Roman" w:hAnsi="Times New Roman" w:cs="Times New Roman"/>
                <w:sz w:val="28"/>
                <w:lang w:val="ru-RU"/>
              </w:rPr>
            </w:pPr>
            <w:r w:rsidRPr="005712E2">
              <w:rPr>
                <w:rFonts w:ascii="Times New Roman" w:hAnsi="Times New Roman" w:cs="Times New Roman"/>
                <w:sz w:val="28"/>
                <w:lang w:val="ru-RU"/>
              </w:rPr>
              <w:t>ПРИНЯТО</w:t>
            </w:r>
          </w:p>
          <w:p w:rsidR="005712E2" w:rsidRPr="005712E2" w:rsidRDefault="005712E2" w:rsidP="005712E2">
            <w:pPr>
              <w:spacing w:before="4"/>
              <w:ind w:left="200" w:right="722"/>
              <w:rPr>
                <w:rFonts w:ascii="Times New Roman" w:hAnsi="Times New Roman" w:cs="Times New Roman"/>
                <w:spacing w:val="1"/>
                <w:sz w:val="28"/>
                <w:lang w:val="ru-RU"/>
              </w:rPr>
            </w:pPr>
            <w:r w:rsidRPr="005712E2">
              <w:rPr>
                <w:rFonts w:ascii="Times New Roman" w:hAnsi="Times New Roman" w:cs="Times New Roman"/>
                <w:sz w:val="28"/>
                <w:lang w:val="ru-RU"/>
              </w:rPr>
              <w:t>на</w:t>
            </w:r>
            <w:r w:rsidRPr="005712E2">
              <w:rPr>
                <w:rFonts w:ascii="Times New Roman" w:hAnsi="Times New Roman" w:cs="Times New Roman"/>
                <w:spacing w:val="1"/>
                <w:sz w:val="28"/>
                <w:lang w:val="ru-RU"/>
              </w:rPr>
              <w:t xml:space="preserve"> </w:t>
            </w:r>
            <w:r w:rsidRPr="005712E2">
              <w:rPr>
                <w:rFonts w:ascii="Times New Roman" w:hAnsi="Times New Roman" w:cs="Times New Roman"/>
                <w:sz w:val="28"/>
                <w:lang w:val="ru-RU"/>
              </w:rPr>
              <w:t>заседании</w:t>
            </w:r>
            <w:r w:rsidRPr="005712E2">
              <w:rPr>
                <w:rFonts w:ascii="Times New Roman" w:hAnsi="Times New Roman" w:cs="Times New Roman"/>
                <w:spacing w:val="1"/>
                <w:sz w:val="28"/>
                <w:lang w:val="ru-RU"/>
              </w:rPr>
              <w:t xml:space="preserve"> </w:t>
            </w:r>
            <w:r w:rsidRPr="005712E2">
              <w:rPr>
                <w:rFonts w:ascii="Times New Roman" w:hAnsi="Times New Roman" w:cs="Times New Roman"/>
                <w:sz w:val="28"/>
                <w:lang w:val="ru-RU"/>
              </w:rPr>
              <w:t>педагогического совета</w:t>
            </w:r>
            <w:r w:rsidRPr="005712E2">
              <w:rPr>
                <w:rFonts w:ascii="Times New Roman" w:hAnsi="Times New Roman" w:cs="Times New Roman"/>
                <w:spacing w:val="1"/>
                <w:sz w:val="28"/>
                <w:lang w:val="ru-RU"/>
              </w:rPr>
              <w:t xml:space="preserve"> </w:t>
            </w:r>
          </w:p>
          <w:p w:rsidR="005712E2" w:rsidRPr="005712E2" w:rsidRDefault="0093409A" w:rsidP="005712E2">
            <w:pPr>
              <w:spacing w:before="4"/>
              <w:ind w:left="200" w:right="722"/>
              <w:rPr>
                <w:rFonts w:ascii="Times New Roman" w:hAnsi="Times New Roman" w:cs="Times New Roman"/>
                <w:sz w:val="28"/>
                <w:lang w:val="ru-RU"/>
              </w:rPr>
            </w:pPr>
            <w:r>
              <w:rPr>
                <w:rFonts w:ascii="Times New Roman" w:hAnsi="Times New Roman" w:cs="Times New Roman"/>
                <w:spacing w:val="1"/>
                <w:sz w:val="28"/>
                <w:lang w:val="ru-RU"/>
              </w:rPr>
              <w:t>от «28» августа 2023</w:t>
            </w:r>
            <w:r w:rsidR="005712E2" w:rsidRPr="005712E2">
              <w:rPr>
                <w:rFonts w:ascii="Times New Roman" w:hAnsi="Times New Roman" w:cs="Times New Roman"/>
                <w:spacing w:val="1"/>
                <w:sz w:val="28"/>
                <w:lang w:val="ru-RU"/>
              </w:rPr>
              <w:t xml:space="preserve"> г.</w:t>
            </w:r>
          </w:p>
          <w:p w:rsidR="005712E2" w:rsidRPr="005712E2" w:rsidRDefault="005712E2" w:rsidP="005712E2">
            <w:pPr>
              <w:spacing w:line="321" w:lineRule="exact"/>
              <w:ind w:left="200"/>
              <w:rPr>
                <w:rFonts w:ascii="Times New Roman" w:hAnsi="Times New Roman" w:cs="Times New Roman"/>
                <w:sz w:val="28"/>
              </w:rPr>
            </w:pPr>
            <w:r w:rsidRPr="005712E2">
              <w:rPr>
                <w:rFonts w:ascii="Times New Roman" w:hAnsi="Times New Roman" w:cs="Times New Roman"/>
                <w:sz w:val="28"/>
              </w:rPr>
              <w:t>Протокол</w:t>
            </w:r>
            <w:r w:rsidRPr="005712E2">
              <w:rPr>
                <w:rFonts w:ascii="Times New Roman" w:hAnsi="Times New Roman" w:cs="Times New Roman"/>
                <w:spacing w:val="-1"/>
                <w:sz w:val="28"/>
              </w:rPr>
              <w:t xml:space="preserve"> </w:t>
            </w:r>
            <w:r w:rsidRPr="005712E2">
              <w:rPr>
                <w:rFonts w:ascii="Times New Roman" w:hAnsi="Times New Roman" w:cs="Times New Roman"/>
                <w:sz w:val="28"/>
              </w:rPr>
              <w:t>№</w:t>
            </w:r>
            <w:r w:rsidRPr="005712E2">
              <w:rPr>
                <w:rFonts w:ascii="Times New Roman" w:hAnsi="Times New Roman" w:cs="Times New Roman"/>
                <w:spacing w:val="-3"/>
                <w:sz w:val="28"/>
              </w:rPr>
              <w:t xml:space="preserve"> </w:t>
            </w:r>
            <w:r w:rsidRPr="005712E2">
              <w:rPr>
                <w:rFonts w:ascii="Times New Roman" w:hAnsi="Times New Roman" w:cs="Times New Roman"/>
                <w:sz w:val="28"/>
              </w:rPr>
              <w:t>1</w:t>
            </w:r>
          </w:p>
          <w:p w:rsidR="005712E2" w:rsidRPr="005712E2" w:rsidRDefault="005712E2" w:rsidP="005712E2">
            <w:pPr>
              <w:spacing w:line="301" w:lineRule="exact"/>
              <w:ind w:left="200"/>
              <w:rPr>
                <w:rFonts w:ascii="Times New Roman" w:hAnsi="Times New Roman" w:cs="Times New Roman"/>
                <w:sz w:val="28"/>
              </w:rPr>
            </w:pPr>
          </w:p>
        </w:tc>
        <w:tc>
          <w:tcPr>
            <w:tcW w:w="6061" w:type="dxa"/>
          </w:tcPr>
          <w:p w:rsidR="005712E2" w:rsidRPr="005712E2" w:rsidRDefault="005712E2" w:rsidP="005712E2">
            <w:pPr>
              <w:spacing w:before="150" w:line="322" w:lineRule="exact"/>
              <w:jc w:val="right"/>
              <w:rPr>
                <w:rFonts w:ascii="Times New Roman" w:hAnsi="Times New Roman" w:cs="Times New Roman"/>
                <w:sz w:val="28"/>
                <w:lang w:val="ru-RU"/>
              </w:rPr>
            </w:pPr>
            <w:r w:rsidRPr="005712E2">
              <w:rPr>
                <w:rFonts w:ascii="Times New Roman" w:hAnsi="Times New Roman" w:cs="Times New Roman"/>
                <w:sz w:val="28"/>
                <w:lang w:val="ru-RU"/>
              </w:rPr>
              <w:t>УТВЕРЖДЕНАЮ</w:t>
            </w:r>
          </w:p>
          <w:p w:rsidR="005712E2" w:rsidRPr="005712E2" w:rsidRDefault="005712E2" w:rsidP="005712E2">
            <w:pPr>
              <w:ind w:left="2356" w:right="199" w:firstLine="369"/>
              <w:jc w:val="right"/>
              <w:rPr>
                <w:rFonts w:ascii="Times New Roman" w:hAnsi="Times New Roman" w:cs="Times New Roman"/>
                <w:sz w:val="28"/>
                <w:lang w:val="ru-RU"/>
              </w:rPr>
            </w:pPr>
            <w:r w:rsidRPr="005712E2">
              <w:rPr>
                <w:rFonts w:ascii="Times New Roman" w:hAnsi="Times New Roman" w:cs="Times New Roman"/>
                <w:sz w:val="28"/>
                <w:lang w:val="ru-RU"/>
              </w:rPr>
              <w:t>Директор МБУ ДО Кузоватовской ДШИ</w:t>
            </w:r>
          </w:p>
          <w:p w:rsidR="005712E2" w:rsidRPr="005712E2" w:rsidRDefault="005712E2" w:rsidP="005712E2">
            <w:pPr>
              <w:ind w:left="2356" w:right="199" w:firstLine="369"/>
              <w:jc w:val="right"/>
              <w:rPr>
                <w:rFonts w:ascii="Times New Roman" w:hAnsi="Times New Roman" w:cs="Times New Roman"/>
                <w:sz w:val="28"/>
                <w:lang w:val="ru-RU"/>
              </w:rPr>
            </w:pPr>
            <w:r w:rsidRPr="005712E2">
              <w:rPr>
                <w:rFonts w:ascii="Times New Roman" w:hAnsi="Times New Roman" w:cs="Times New Roman"/>
                <w:sz w:val="28"/>
                <w:lang w:val="ru-RU"/>
              </w:rPr>
              <w:t>________ В.А.Тогаев</w:t>
            </w:r>
          </w:p>
          <w:p w:rsidR="005712E2" w:rsidRPr="005712E2" w:rsidRDefault="005712E2" w:rsidP="005712E2">
            <w:pPr>
              <w:ind w:left="2356" w:right="199" w:firstLine="369"/>
              <w:jc w:val="right"/>
              <w:rPr>
                <w:rFonts w:ascii="Times New Roman" w:hAnsi="Times New Roman" w:cs="Times New Roman"/>
                <w:sz w:val="28"/>
                <w:lang w:val="ru-RU"/>
              </w:rPr>
            </w:pPr>
            <w:r w:rsidRPr="005712E2">
              <w:rPr>
                <w:rFonts w:ascii="Times New Roman" w:hAnsi="Times New Roman" w:cs="Times New Roman"/>
                <w:sz w:val="28"/>
                <w:lang w:val="ru-RU"/>
              </w:rPr>
              <w:t>Приказ № 26</w:t>
            </w:r>
          </w:p>
          <w:p w:rsidR="005712E2" w:rsidRPr="005712E2" w:rsidRDefault="005712E2" w:rsidP="005712E2">
            <w:pPr>
              <w:ind w:left="2356" w:right="199" w:firstLine="369"/>
              <w:jc w:val="right"/>
              <w:rPr>
                <w:rFonts w:ascii="Times New Roman" w:hAnsi="Times New Roman" w:cs="Times New Roman"/>
                <w:sz w:val="28"/>
                <w:lang w:val="ru-RU"/>
              </w:rPr>
            </w:pPr>
            <w:r w:rsidRPr="005712E2">
              <w:rPr>
                <w:rFonts w:ascii="Times New Roman" w:hAnsi="Times New Roman" w:cs="Times New Roman"/>
                <w:spacing w:val="-67"/>
                <w:sz w:val="28"/>
                <w:lang w:val="ru-RU"/>
              </w:rPr>
              <w:t xml:space="preserve"> </w:t>
            </w:r>
            <w:r w:rsidRPr="005712E2">
              <w:rPr>
                <w:rFonts w:ascii="Times New Roman" w:hAnsi="Times New Roman" w:cs="Times New Roman"/>
                <w:sz w:val="28"/>
                <w:lang w:val="ru-RU"/>
              </w:rPr>
              <w:t>«28» августа</w:t>
            </w:r>
            <w:r w:rsidRPr="005712E2">
              <w:rPr>
                <w:rFonts w:ascii="Times New Roman" w:hAnsi="Times New Roman" w:cs="Times New Roman"/>
                <w:spacing w:val="-6"/>
                <w:sz w:val="28"/>
                <w:lang w:val="ru-RU"/>
              </w:rPr>
              <w:t xml:space="preserve"> </w:t>
            </w:r>
            <w:r w:rsidR="0093409A">
              <w:rPr>
                <w:rFonts w:ascii="Times New Roman" w:hAnsi="Times New Roman" w:cs="Times New Roman"/>
                <w:sz w:val="28"/>
                <w:lang w:val="ru-RU"/>
              </w:rPr>
              <w:t>2023</w:t>
            </w:r>
            <w:r w:rsidRPr="005712E2">
              <w:rPr>
                <w:rFonts w:ascii="Times New Roman" w:hAnsi="Times New Roman" w:cs="Times New Roman"/>
                <w:spacing w:val="-2"/>
                <w:sz w:val="28"/>
                <w:lang w:val="ru-RU"/>
              </w:rPr>
              <w:t xml:space="preserve"> </w:t>
            </w:r>
            <w:r w:rsidRPr="005712E2">
              <w:rPr>
                <w:rFonts w:ascii="Times New Roman" w:hAnsi="Times New Roman" w:cs="Times New Roman"/>
                <w:sz w:val="28"/>
                <w:lang w:val="ru-RU"/>
              </w:rPr>
              <w:t xml:space="preserve">г. </w:t>
            </w:r>
          </w:p>
        </w:tc>
      </w:tr>
    </w:tbl>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b/>
          <w:sz w:val="30"/>
          <w:szCs w:val="24"/>
        </w:rPr>
      </w:pPr>
      <w:r w:rsidRPr="005712E2">
        <w:rPr>
          <w:rFonts w:ascii="Times New Roman" w:eastAsia="Times New Roman" w:hAnsi="Times New Roman" w:cs="Times New Roman"/>
          <w:b/>
          <w:sz w:val="30"/>
          <w:szCs w:val="24"/>
        </w:rPr>
        <w:t>Дополнительная предпрофессиональная общеобразовательная программа в области театрального искусства</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b/>
          <w:sz w:val="30"/>
          <w:szCs w:val="24"/>
        </w:rPr>
      </w:pPr>
      <w:r w:rsidRPr="005712E2">
        <w:rPr>
          <w:rFonts w:ascii="Times New Roman" w:eastAsia="Times New Roman" w:hAnsi="Times New Roman" w:cs="Times New Roman"/>
          <w:b/>
          <w:sz w:val="30"/>
          <w:szCs w:val="24"/>
        </w:rPr>
        <w:t>"Искусство театра"</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28"/>
          <w:szCs w:val="24"/>
        </w:rPr>
      </w:pPr>
      <w:r w:rsidRPr="005712E2">
        <w:rPr>
          <w:rFonts w:ascii="Times New Roman" w:eastAsia="Times New Roman" w:hAnsi="Times New Roman" w:cs="Times New Roman"/>
          <w:sz w:val="28"/>
          <w:szCs w:val="24"/>
        </w:rPr>
        <w:t>Предметная область</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28"/>
          <w:szCs w:val="24"/>
        </w:rPr>
      </w:pPr>
      <w:r w:rsidRPr="005712E2">
        <w:rPr>
          <w:rFonts w:ascii="Times New Roman" w:eastAsia="Times New Roman" w:hAnsi="Times New Roman" w:cs="Times New Roman"/>
          <w:sz w:val="28"/>
          <w:szCs w:val="24"/>
        </w:rPr>
        <w:t>ПО.01. Театральное исполнительское искусство</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30"/>
          <w:szCs w:val="24"/>
        </w:rPr>
      </w:pPr>
      <w:r w:rsidRPr="005712E2">
        <w:rPr>
          <w:rFonts w:ascii="Times New Roman" w:eastAsia="Times New Roman" w:hAnsi="Times New Roman" w:cs="Times New Roman"/>
          <w:sz w:val="30"/>
          <w:szCs w:val="24"/>
        </w:rPr>
        <w:t xml:space="preserve">Рабочая программа по учебному предмету </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30"/>
          <w:szCs w:val="24"/>
        </w:rPr>
      </w:pPr>
      <w:r w:rsidRPr="005712E2">
        <w:rPr>
          <w:rFonts w:ascii="Times New Roman" w:eastAsia="Times New Roman" w:hAnsi="Times New Roman" w:cs="Times New Roman"/>
          <w:sz w:val="30"/>
          <w:szCs w:val="24"/>
        </w:rPr>
        <w:t>ПО.01.УП.0</w:t>
      </w:r>
      <w:r>
        <w:rPr>
          <w:rFonts w:ascii="Times New Roman" w:eastAsia="Times New Roman" w:hAnsi="Times New Roman" w:cs="Times New Roman"/>
          <w:sz w:val="30"/>
          <w:szCs w:val="24"/>
        </w:rPr>
        <w:t>4</w:t>
      </w:r>
      <w:r w:rsidRPr="005712E2">
        <w:rPr>
          <w:rFonts w:ascii="Times New Roman" w:eastAsia="Times New Roman" w:hAnsi="Times New Roman" w:cs="Times New Roman"/>
          <w:sz w:val="30"/>
          <w:szCs w:val="24"/>
        </w:rPr>
        <w:t>. «</w:t>
      </w:r>
      <w:r>
        <w:rPr>
          <w:rFonts w:ascii="Times New Roman" w:eastAsia="Times New Roman" w:hAnsi="Times New Roman" w:cs="Times New Roman"/>
          <w:sz w:val="30"/>
          <w:szCs w:val="24"/>
        </w:rPr>
        <w:t>Сценическое движение</w:t>
      </w:r>
      <w:r w:rsidRPr="005712E2">
        <w:rPr>
          <w:rFonts w:ascii="Times New Roman" w:eastAsia="Times New Roman" w:hAnsi="Times New Roman" w:cs="Times New Roman"/>
          <w:sz w:val="30"/>
          <w:szCs w:val="24"/>
        </w:rPr>
        <w:t>»</w:t>
      </w: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jc w:val="right"/>
        <w:rPr>
          <w:rFonts w:ascii="Times New Roman" w:eastAsia="Times New Roman" w:hAnsi="Times New Roman" w:cs="Times New Roman"/>
          <w:sz w:val="30"/>
          <w:szCs w:val="24"/>
        </w:rPr>
      </w:pPr>
      <w:r w:rsidRPr="005712E2">
        <w:rPr>
          <w:rFonts w:ascii="Times New Roman" w:eastAsia="Times New Roman" w:hAnsi="Times New Roman" w:cs="Times New Roman"/>
          <w:sz w:val="30"/>
          <w:szCs w:val="24"/>
        </w:rPr>
        <w:t>Разработал:</w:t>
      </w:r>
    </w:p>
    <w:p w:rsidR="005712E2" w:rsidRPr="005712E2" w:rsidRDefault="005712E2" w:rsidP="005712E2">
      <w:pPr>
        <w:widowControl w:val="0"/>
        <w:autoSpaceDE w:val="0"/>
        <w:autoSpaceDN w:val="0"/>
        <w:spacing w:after="0" w:line="240" w:lineRule="auto"/>
        <w:jc w:val="right"/>
        <w:rPr>
          <w:rFonts w:ascii="Times New Roman" w:eastAsia="Times New Roman" w:hAnsi="Times New Roman" w:cs="Times New Roman"/>
          <w:sz w:val="30"/>
          <w:szCs w:val="24"/>
        </w:rPr>
      </w:pPr>
      <w:r w:rsidRPr="005712E2">
        <w:rPr>
          <w:rFonts w:ascii="Times New Roman" w:eastAsia="Times New Roman" w:hAnsi="Times New Roman" w:cs="Times New Roman"/>
          <w:sz w:val="30"/>
          <w:szCs w:val="24"/>
        </w:rPr>
        <w:t xml:space="preserve">преподаватель </w:t>
      </w:r>
    </w:p>
    <w:p w:rsidR="005712E2" w:rsidRPr="005712E2" w:rsidRDefault="005712E2" w:rsidP="005712E2">
      <w:pPr>
        <w:widowControl w:val="0"/>
        <w:autoSpaceDE w:val="0"/>
        <w:autoSpaceDN w:val="0"/>
        <w:spacing w:after="0" w:line="240" w:lineRule="auto"/>
        <w:jc w:val="right"/>
        <w:rPr>
          <w:rFonts w:ascii="Times New Roman" w:eastAsia="Times New Roman" w:hAnsi="Times New Roman" w:cs="Times New Roman"/>
          <w:sz w:val="30"/>
          <w:szCs w:val="24"/>
        </w:rPr>
      </w:pPr>
      <w:r w:rsidRPr="005712E2">
        <w:rPr>
          <w:rFonts w:ascii="Times New Roman" w:eastAsia="Times New Roman" w:hAnsi="Times New Roman" w:cs="Times New Roman"/>
          <w:sz w:val="30"/>
          <w:szCs w:val="24"/>
        </w:rPr>
        <w:t>МБУ ДО Кузоватовская ДШИ</w:t>
      </w:r>
    </w:p>
    <w:p w:rsidR="005712E2" w:rsidRPr="005712E2" w:rsidRDefault="0093409A" w:rsidP="005712E2">
      <w:pPr>
        <w:widowControl w:val="0"/>
        <w:autoSpaceDE w:val="0"/>
        <w:autoSpaceDN w:val="0"/>
        <w:spacing w:after="0" w:line="240" w:lineRule="auto"/>
        <w:jc w:val="right"/>
        <w:rPr>
          <w:rFonts w:ascii="Times New Roman" w:eastAsia="Times New Roman" w:hAnsi="Times New Roman" w:cs="Times New Roman"/>
          <w:sz w:val="30"/>
          <w:szCs w:val="24"/>
        </w:rPr>
      </w:pPr>
      <w:r>
        <w:rPr>
          <w:rFonts w:ascii="Times New Roman" w:eastAsia="Times New Roman" w:hAnsi="Times New Roman" w:cs="Times New Roman"/>
          <w:sz w:val="30"/>
          <w:szCs w:val="24"/>
        </w:rPr>
        <w:t>Коткова</w:t>
      </w:r>
      <w:r w:rsidR="005712E2" w:rsidRPr="005712E2">
        <w:rPr>
          <w:rFonts w:ascii="Times New Roman" w:eastAsia="Times New Roman" w:hAnsi="Times New Roman" w:cs="Times New Roman"/>
          <w:sz w:val="30"/>
          <w:szCs w:val="24"/>
        </w:rPr>
        <w:t xml:space="preserve"> Екатерина Александровна</w:t>
      </w: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ind w:right="1209"/>
        <w:rPr>
          <w:rFonts w:ascii="Times New Roman" w:eastAsia="Times New Roman" w:hAnsi="Times New Roman" w:cs="Times New Roman"/>
          <w:sz w:val="28"/>
        </w:rPr>
      </w:pPr>
    </w:p>
    <w:p w:rsidR="005712E2" w:rsidRPr="005712E2" w:rsidRDefault="005712E2" w:rsidP="005712E2">
      <w:pPr>
        <w:widowControl w:val="0"/>
        <w:autoSpaceDE w:val="0"/>
        <w:autoSpaceDN w:val="0"/>
        <w:spacing w:after="0" w:line="240" w:lineRule="auto"/>
        <w:ind w:left="1404" w:right="1209"/>
        <w:jc w:val="center"/>
        <w:rPr>
          <w:rFonts w:ascii="Times New Roman" w:eastAsia="Times New Roman" w:hAnsi="Times New Roman" w:cs="Times New Roman"/>
          <w:spacing w:val="-3"/>
          <w:sz w:val="28"/>
        </w:rPr>
      </w:pPr>
      <w:r w:rsidRPr="005712E2">
        <w:rPr>
          <w:rFonts w:ascii="Times New Roman" w:eastAsia="Times New Roman" w:hAnsi="Times New Roman" w:cs="Times New Roman"/>
          <w:sz w:val="28"/>
        </w:rPr>
        <w:t>р. п. Кузоватово</w:t>
      </w:r>
      <w:r w:rsidRPr="005712E2">
        <w:rPr>
          <w:rFonts w:ascii="Times New Roman" w:eastAsia="Times New Roman" w:hAnsi="Times New Roman" w:cs="Times New Roman"/>
          <w:spacing w:val="-3"/>
          <w:sz w:val="28"/>
        </w:rPr>
        <w:t xml:space="preserve"> </w:t>
      </w:r>
    </w:p>
    <w:p w:rsidR="00EB2BEE" w:rsidRPr="00854A2E" w:rsidRDefault="0093409A" w:rsidP="005712E2">
      <w:pPr>
        <w:widowControl w:val="0"/>
        <w:autoSpaceDE w:val="0"/>
        <w:autoSpaceDN w:val="0"/>
        <w:spacing w:after="0" w:line="240" w:lineRule="auto"/>
        <w:ind w:left="1404" w:right="1209"/>
        <w:jc w:val="center"/>
        <w:rPr>
          <w:rFonts w:ascii="Times New Roman" w:eastAsia="Times New Roman" w:hAnsi="Times New Roman" w:cs="Times New Roman"/>
          <w:sz w:val="28"/>
        </w:rPr>
      </w:pPr>
      <w:r>
        <w:rPr>
          <w:rFonts w:ascii="Times New Roman" w:eastAsia="Times New Roman" w:hAnsi="Times New Roman" w:cs="Times New Roman"/>
          <w:sz w:val="28"/>
        </w:rPr>
        <w:t>2023</w:t>
      </w:r>
      <w:r w:rsidR="005712E2" w:rsidRPr="005712E2">
        <w:rPr>
          <w:rFonts w:ascii="Times New Roman" w:eastAsia="Times New Roman" w:hAnsi="Times New Roman" w:cs="Times New Roman"/>
          <w:sz w:val="28"/>
        </w:rPr>
        <w:t xml:space="preserve"> г.</w:t>
      </w:r>
    </w:p>
    <w:p w:rsidR="00EB2BEE" w:rsidRPr="00EB2BEE" w:rsidRDefault="00EB2BEE" w:rsidP="00EB2BEE">
      <w:pPr>
        <w:suppressAutoHyphens/>
        <w:spacing w:after="0" w:line="360" w:lineRule="auto"/>
        <w:ind w:left="1452" w:firstLine="708"/>
        <w:jc w:val="both"/>
        <w:rPr>
          <w:rFonts w:ascii="Times New Roman" w:eastAsia="SimSun" w:hAnsi="Times New Roman" w:cs="Mangal"/>
          <w:b/>
          <w:kern w:val="1"/>
          <w:sz w:val="28"/>
          <w:szCs w:val="28"/>
          <w:lang w:eastAsia="hi-IN" w:bidi="hi-IN"/>
        </w:rPr>
      </w:pPr>
      <w:r w:rsidRPr="00EB2BEE">
        <w:rPr>
          <w:rFonts w:ascii="Times New Roman" w:eastAsia="SimSun" w:hAnsi="Times New Roman" w:cs="Mangal"/>
          <w:b/>
          <w:kern w:val="1"/>
          <w:sz w:val="28"/>
          <w:szCs w:val="28"/>
          <w:lang w:eastAsia="hi-IN" w:bidi="hi-IN"/>
        </w:rPr>
        <w:lastRenderedPageBreak/>
        <w:t>Структура программы учебного предмета</w:t>
      </w:r>
    </w:p>
    <w:p w:rsidR="00EB2BEE" w:rsidRPr="00EB2BEE" w:rsidRDefault="00EB2BEE" w:rsidP="00EB2BEE">
      <w:pPr>
        <w:suppressAutoHyphens/>
        <w:spacing w:after="0" w:line="360" w:lineRule="auto"/>
        <w:ind w:left="1416" w:firstLine="708"/>
        <w:jc w:val="both"/>
        <w:rPr>
          <w:rFonts w:ascii="Times New Roman" w:eastAsia="SimSun" w:hAnsi="Times New Roman" w:cs="Mangal"/>
          <w:b/>
          <w:kern w:val="1"/>
          <w:sz w:val="28"/>
          <w:szCs w:val="28"/>
          <w:lang w:eastAsia="hi-IN" w:bidi="hi-IN"/>
        </w:rPr>
      </w:pPr>
    </w:p>
    <w:p w:rsidR="00EB2BEE" w:rsidRPr="00EB2BEE" w:rsidRDefault="00EB2BEE" w:rsidP="00EB2BEE">
      <w:pPr>
        <w:suppressAutoHyphens/>
        <w:spacing w:after="0" w:line="360" w:lineRule="auto"/>
        <w:ind w:firstLine="567"/>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  </w:t>
      </w:r>
      <w:r w:rsidRPr="00EB2BEE">
        <w:rPr>
          <w:rFonts w:ascii="Times New Roman" w:eastAsia="SimSun" w:hAnsi="Times New Roman" w:cs="Times New Roman"/>
          <w:b/>
          <w:kern w:val="1"/>
          <w:sz w:val="28"/>
          <w:szCs w:val="28"/>
          <w:lang w:val="en-US" w:eastAsia="hi-IN" w:bidi="hi-IN"/>
        </w:rPr>
        <w:t>I</w:t>
      </w:r>
      <w:r w:rsidRPr="00EB2BEE">
        <w:rPr>
          <w:rFonts w:ascii="Times New Roman" w:eastAsia="SimSun" w:hAnsi="Times New Roman" w:cs="Times New Roman"/>
          <w:b/>
          <w:kern w:val="1"/>
          <w:sz w:val="28"/>
          <w:szCs w:val="28"/>
          <w:lang w:eastAsia="hi-IN" w:bidi="hi-IN"/>
        </w:rPr>
        <w:t>.    Пояснительная записка</w:t>
      </w:r>
      <w:r w:rsidRPr="00EB2BEE">
        <w:rPr>
          <w:rFonts w:ascii="Times New Roman" w:eastAsia="SimSun" w:hAnsi="Times New Roman" w:cs="Times New Roman"/>
          <w:b/>
          <w:kern w:val="1"/>
          <w:sz w:val="28"/>
          <w:szCs w:val="28"/>
          <w:lang w:eastAsia="hi-IN" w:bidi="hi-IN"/>
        </w:rPr>
        <w:tab/>
      </w:r>
      <w:r w:rsidRPr="00EB2BEE">
        <w:rPr>
          <w:rFonts w:ascii="Times New Roman" w:eastAsia="SimSun" w:hAnsi="Times New Roman" w:cs="Times New Roman"/>
          <w:b/>
          <w:kern w:val="1"/>
          <w:sz w:val="28"/>
          <w:szCs w:val="28"/>
          <w:lang w:eastAsia="hi-IN" w:bidi="hi-IN"/>
        </w:rPr>
        <w:tab/>
      </w:r>
      <w:r w:rsidRPr="00EB2BEE">
        <w:rPr>
          <w:rFonts w:ascii="Times New Roman" w:eastAsia="SimSun" w:hAnsi="Times New Roman" w:cs="Times New Roman"/>
          <w:b/>
          <w:kern w:val="1"/>
          <w:sz w:val="28"/>
          <w:szCs w:val="28"/>
          <w:lang w:eastAsia="hi-IN" w:bidi="hi-IN"/>
        </w:rPr>
        <w:tab/>
      </w:r>
      <w:r w:rsidRPr="00EB2BEE">
        <w:rPr>
          <w:rFonts w:ascii="Times New Roman" w:eastAsia="SimSun" w:hAnsi="Times New Roman" w:cs="Times New Roman"/>
          <w:b/>
          <w:kern w:val="1"/>
          <w:sz w:val="28"/>
          <w:szCs w:val="28"/>
          <w:lang w:eastAsia="hi-IN" w:bidi="hi-IN"/>
        </w:rPr>
        <w:tab/>
      </w:r>
      <w:r w:rsidRPr="00EB2BEE">
        <w:rPr>
          <w:rFonts w:ascii="Times New Roman" w:eastAsia="SimSun" w:hAnsi="Times New Roman" w:cs="Times New Roman"/>
          <w:b/>
          <w:kern w:val="1"/>
          <w:sz w:val="28"/>
          <w:szCs w:val="28"/>
          <w:lang w:eastAsia="hi-IN" w:bidi="hi-IN"/>
        </w:rPr>
        <w:tab/>
      </w:r>
      <w:r w:rsidRPr="00EB2BEE">
        <w:rPr>
          <w:rFonts w:ascii="Times New Roman" w:eastAsia="SimSun" w:hAnsi="Times New Roman" w:cs="Times New Roman"/>
          <w:b/>
          <w:kern w:val="1"/>
          <w:sz w:val="28"/>
          <w:szCs w:val="28"/>
          <w:lang w:eastAsia="hi-IN" w:bidi="hi-IN"/>
        </w:rPr>
        <w:tab/>
      </w:r>
      <w:r w:rsidRPr="00EB2BEE">
        <w:rPr>
          <w:rFonts w:ascii="Times New Roman" w:eastAsia="SimSun" w:hAnsi="Times New Roman" w:cs="Times New Roman"/>
          <w:b/>
          <w:kern w:val="1"/>
          <w:sz w:val="28"/>
          <w:szCs w:val="28"/>
          <w:lang w:eastAsia="hi-IN" w:bidi="hi-IN"/>
        </w:rPr>
        <w:tab/>
      </w:r>
    </w:p>
    <w:p w:rsidR="00EB2BEE" w:rsidRPr="00EB2BEE" w:rsidRDefault="00EB2BEE" w:rsidP="00EB2BEE">
      <w:pPr>
        <w:suppressAutoHyphens/>
        <w:spacing w:after="0" w:line="100" w:lineRule="atLeast"/>
        <w:ind w:firstLine="567"/>
        <w:rPr>
          <w:rFonts w:ascii="Times New Roman" w:eastAsia="Calibri" w:hAnsi="Times New Roman" w:cs="Times New Roman"/>
          <w:i/>
          <w:kern w:val="1"/>
          <w:sz w:val="24"/>
          <w:szCs w:val="24"/>
          <w:lang w:eastAsia="hi-IN" w:bidi="hi-IN"/>
        </w:rPr>
      </w:pPr>
      <w:r w:rsidRPr="00EB2BEE">
        <w:rPr>
          <w:rFonts w:ascii="Times New Roman" w:eastAsia="Calibri" w:hAnsi="Times New Roman" w:cs="Times New Roman"/>
          <w:i/>
          <w:kern w:val="1"/>
          <w:sz w:val="24"/>
          <w:szCs w:val="24"/>
          <w:lang w:eastAsia="hi-IN" w:bidi="hi-IN"/>
        </w:rPr>
        <w:t>- Характеристика учебного предмета, его место и роль в образовательном процессе</w:t>
      </w:r>
    </w:p>
    <w:p w:rsidR="00EB2BEE" w:rsidRPr="00EB2BEE" w:rsidRDefault="00EB2BEE" w:rsidP="00EB2BEE">
      <w:pPr>
        <w:suppressAutoHyphens/>
        <w:spacing w:after="0" w:line="100" w:lineRule="atLeast"/>
        <w:ind w:firstLine="567"/>
        <w:rPr>
          <w:rFonts w:ascii="Times New Roman" w:eastAsia="Calibri" w:hAnsi="Times New Roman" w:cs="Times New Roman"/>
          <w:i/>
          <w:kern w:val="1"/>
          <w:sz w:val="24"/>
          <w:szCs w:val="24"/>
          <w:lang w:eastAsia="hi-IN" w:bidi="hi-IN"/>
        </w:rPr>
      </w:pPr>
      <w:r w:rsidRPr="00EB2BEE">
        <w:rPr>
          <w:rFonts w:ascii="Times New Roman" w:eastAsia="Calibri" w:hAnsi="Times New Roman" w:cs="Times New Roman"/>
          <w:i/>
          <w:kern w:val="1"/>
          <w:sz w:val="24"/>
          <w:szCs w:val="24"/>
          <w:lang w:eastAsia="hi-IN" w:bidi="hi-IN"/>
        </w:rPr>
        <w:t xml:space="preserve">- Срок реализации учебного предмета, объем учебного времени, предусмотренный </w:t>
      </w:r>
      <w:r w:rsidRPr="00EB2BEE">
        <w:rPr>
          <w:rFonts w:ascii="Times New Roman" w:eastAsia="Calibri" w:hAnsi="Times New Roman" w:cs="Times New Roman"/>
          <w:i/>
          <w:kern w:val="1"/>
          <w:sz w:val="24"/>
          <w:szCs w:val="24"/>
          <w:lang w:eastAsia="hi-IN" w:bidi="hi-IN"/>
        </w:rPr>
        <w:tab/>
        <w:t>учебным планом образовательного учреждения на реализацию учебного предмета</w:t>
      </w:r>
    </w:p>
    <w:p w:rsidR="00EB2BEE" w:rsidRPr="00EB2BEE" w:rsidRDefault="00EB2BEE" w:rsidP="00EB2BEE">
      <w:pPr>
        <w:suppressAutoHyphens/>
        <w:spacing w:after="0" w:line="100" w:lineRule="atLeast"/>
        <w:ind w:firstLine="567"/>
        <w:rPr>
          <w:rFonts w:ascii="Times New Roman" w:eastAsia="Calibri" w:hAnsi="Times New Roman" w:cs="Times New Roman"/>
          <w:i/>
          <w:kern w:val="1"/>
          <w:sz w:val="24"/>
          <w:szCs w:val="24"/>
          <w:lang w:eastAsia="hi-IN" w:bidi="hi-IN"/>
        </w:rPr>
      </w:pPr>
      <w:r w:rsidRPr="00EB2BEE">
        <w:rPr>
          <w:rFonts w:ascii="Times New Roman" w:eastAsia="Calibri" w:hAnsi="Times New Roman" w:cs="Times New Roman"/>
          <w:i/>
          <w:kern w:val="1"/>
          <w:sz w:val="24"/>
          <w:szCs w:val="24"/>
          <w:lang w:eastAsia="hi-IN" w:bidi="hi-IN"/>
        </w:rPr>
        <w:t>- Форма проведения учебных аудиторных занятий</w:t>
      </w:r>
    </w:p>
    <w:p w:rsidR="00EB2BEE" w:rsidRPr="00EB2BEE" w:rsidRDefault="00EB2BEE" w:rsidP="00EB2BEE">
      <w:pPr>
        <w:suppressAutoHyphens/>
        <w:spacing w:after="0" w:line="100" w:lineRule="atLeast"/>
        <w:ind w:firstLine="567"/>
        <w:rPr>
          <w:rFonts w:ascii="Times New Roman" w:eastAsia="Calibri" w:hAnsi="Times New Roman" w:cs="Times New Roman"/>
          <w:i/>
          <w:kern w:val="1"/>
          <w:sz w:val="24"/>
          <w:szCs w:val="24"/>
          <w:lang w:eastAsia="hi-IN" w:bidi="hi-IN"/>
        </w:rPr>
      </w:pPr>
      <w:r w:rsidRPr="00EB2BEE">
        <w:rPr>
          <w:rFonts w:ascii="Times New Roman" w:eastAsia="Calibri" w:hAnsi="Times New Roman" w:cs="Times New Roman"/>
          <w:i/>
          <w:kern w:val="1"/>
          <w:sz w:val="24"/>
          <w:szCs w:val="24"/>
          <w:lang w:eastAsia="hi-IN" w:bidi="hi-IN"/>
        </w:rPr>
        <w:t>- Цели и задачи учебного предмета</w:t>
      </w:r>
    </w:p>
    <w:p w:rsidR="00EB2BEE" w:rsidRPr="00EB2BEE" w:rsidRDefault="00EB2BEE" w:rsidP="00EB2BEE">
      <w:pPr>
        <w:suppressAutoHyphens/>
        <w:spacing w:after="0" w:line="100" w:lineRule="atLeast"/>
        <w:ind w:firstLine="567"/>
        <w:rPr>
          <w:rFonts w:ascii="Times New Roman" w:eastAsia="Calibri" w:hAnsi="Times New Roman" w:cs="Times New Roman"/>
          <w:i/>
          <w:kern w:val="1"/>
          <w:sz w:val="24"/>
          <w:szCs w:val="24"/>
          <w:lang w:eastAsia="hi-IN" w:bidi="hi-IN"/>
        </w:rPr>
      </w:pPr>
      <w:r w:rsidRPr="00EB2BEE">
        <w:rPr>
          <w:rFonts w:ascii="Times New Roman" w:eastAsia="Calibri" w:hAnsi="Times New Roman" w:cs="Times New Roman"/>
          <w:i/>
          <w:kern w:val="1"/>
          <w:sz w:val="24"/>
          <w:szCs w:val="24"/>
          <w:lang w:eastAsia="hi-IN" w:bidi="hi-IN"/>
        </w:rPr>
        <w:t>- Обоснование структуры программы учебного предмета</w:t>
      </w:r>
    </w:p>
    <w:p w:rsidR="00EB2BEE" w:rsidRPr="00EB2BEE" w:rsidRDefault="00EB2BEE" w:rsidP="00EB2BEE">
      <w:pPr>
        <w:suppressAutoHyphens/>
        <w:spacing w:after="0" w:line="100" w:lineRule="atLeast"/>
        <w:ind w:firstLine="567"/>
        <w:rPr>
          <w:rFonts w:ascii="Times New Roman" w:eastAsia="Calibri" w:hAnsi="Times New Roman" w:cs="Times New Roman"/>
          <w:i/>
          <w:kern w:val="1"/>
          <w:sz w:val="24"/>
          <w:szCs w:val="24"/>
          <w:lang w:eastAsia="hi-IN" w:bidi="hi-IN"/>
        </w:rPr>
      </w:pPr>
    </w:p>
    <w:p w:rsidR="00EB2BEE" w:rsidRPr="00EB2BEE" w:rsidRDefault="00EB2BEE" w:rsidP="00EB2BEE">
      <w:pPr>
        <w:suppressAutoHyphens/>
        <w:spacing w:after="0" w:line="100" w:lineRule="atLeast"/>
        <w:ind w:firstLine="567"/>
        <w:rPr>
          <w:rFonts w:ascii="Times New Roman" w:eastAsia="Calibri" w:hAnsi="Times New Roman" w:cs="Times New Roman"/>
          <w:b/>
          <w:kern w:val="1"/>
          <w:sz w:val="28"/>
          <w:szCs w:val="28"/>
          <w:lang w:eastAsia="hi-IN" w:bidi="hi-IN"/>
        </w:rPr>
      </w:pPr>
      <w:r w:rsidRPr="00EB2BEE">
        <w:rPr>
          <w:rFonts w:ascii="Times New Roman" w:eastAsia="Calibri" w:hAnsi="Times New Roman" w:cs="Times New Roman"/>
          <w:b/>
          <w:kern w:val="1"/>
          <w:sz w:val="28"/>
          <w:szCs w:val="28"/>
          <w:lang w:eastAsia="hi-IN" w:bidi="hi-IN"/>
        </w:rPr>
        <w:t xml:space="preserve">  </w:t>
      </w:r>
      <w:r w:rsidRPr="00EB2BEE">
        <w:rPr>
          <w:rFonts w:ascii="Times New Roman" w:eastAsia="Calibri" w:hAnsi="Times New Roman" w:cs="Times New Roman"/>
          <w:b/>
          <w:kern w:val="1"/>
          <w:sz w:val="28"/>
          <w:szCs w:val="28"/>
          <w:lang w:val="en-US" w:eastAsia="hi-IN" w:bidi="hi-IN"/>
        </w:rPr>
        <w:t>II</w:t>
      </w:r>
      <w:r w:rsidRPr="00EB2BEE">
        <w:rPr>
          <w:rFonts w:ascii="Times New Roman" w:eastAsia="Calibri" w:hAnsi="Times New Roman" w:cs="Times New Roman"/>
          <w:b/>
          <w:kern w:val="1"/>
          <w:sz w:val="28"/>
          <w:szCs w:val="28"/>
          <w:lang w:eastAsia="hi-IN" w:bidi="hi-IN"/>
        </w:rPr>
        <w:t>.    Учебно-тематический план</w:t>
      </w:r>
    </w:p>
    <w:p w:rsidR="00EB2BEE" w:rsidRPr="00EB2BEE" w:rsidRDefault="00EB2BEE" w:rsidP="00EB2BEE">
      <w:pPr>
        <w:suppressAutoHyphens/>
        <w:spacing w:after="0" w:line="100" w:lineRule="atLeast"/>
        <w:ind w:firstLine="567"/>
        <w:rPr>
          <w:rFonts w:ascii="Times New Roman" w:eastAsia="Calibri" w:hAnsi="Times New Roman" w:cs="Times New Roman"/>
          <w:b/>
          <w:kern w:val="1"/>
          <w:sz w:val="28"/>
          <w:szCs w:val="28"/>
          <w:lang w:eastAsia="hi-IN" w:bidi="hi-IN"/>
        </w:rPr>
      </w:pPr>
    </w:p>
    <w:p w:rsidR="00EB2BEE" w:rsidRPr="00EB2BEE" w:rsidRDefault="00EB2BEE" w:rsidP="00EB2BEE">
      <w:pPr>
        <w:suppressAutoHyphens/>
        <w:spacing w:after="0" w:line="240" w:lineRule="auto"/>
        <w:ind w:firstLine="567"/>
        <w:jc w:val="both"/>
        <w:rPr>
          <w:rFonts w:ascii="Times New Roman" w:eastAsia="SimSun" w:hAnsi="Times New Roman" w:cs="Times New Roman"/>
          <w:i/>
          <w:kern w:val="1"/>
          <w:sz w:val="24"/>
          <w:szCs w:val="24"/>
          <w:lang w:eastAsia="hi-IN" w:bidi="hi-IN"/>
        </w:rPr>
      </w:pPr>
      <w:r w:rsidRPr="00EB2BEE">
        <w:rPr>
          <w:rFonts w:ascii="Times New Roman" w:eastAsia="SimSun" w:hAnsi="Times New Roman" w:cs="Mangal"/>
          <w:kern w:val="1"/>
          <w:sz w:val="24"/>
          <w:szCs w:val="24"/>
          <w:lang w:eastAsia="hi-IN" w:bidi="hi-IN"/>
        </w:rPr>
        <w:t xml:space="preserve">- </w:t>
      </w:r>
      <w:r w:rsidRPr="00EB2BEE">
        <w:rPr>
          <w:rFonts w:ascii="Times New Roman" w:eastAsia="SimSun" w:hAnsi="Times New Roman" w:cs="Times New Roman"/>
          <w:i/>
          <w:kern w:val="1"/>
          <w:sz w:val="24"/>
          <w:szCs w:val="24"/>
          <w:lang w:eastAsia="hi-IN" w:bidi="hi-IN"/>
        </w:rPr>
        <w:t>Учебно-тематический план при нормативном сроке обучения 5 лет (2 -5 класс)</w:t>
      </w:r>
    </w:p>
    <w:p w:rsidR="00EB2BEE" w:rsidRPr="00EB2BEE" w:rsidRDefault="00EB2BEE" w:rsidP="00EB2BEE">
      <w:pPr>
        <w:suppressAutoHyphens/>
        <w:spacing w:after="0" w:line="240" w:lineRule="auto"/>
        <w:ind w:firstLine="567"/>
        <w:jc w:val="both"/>
        <w:rPr>
          <w:rFonts w:ascii="Times New Roman" w:eastAsia="SimSun" w:hAnsi="Times New Roman" w:cs="Times New Roman"/>
          <w:i/>
          <w:kern w:val="1"/>
          <w:sz w:val="24"/>
          <w:szCs w:val="24"/>
          <w:lang w:eastAsia="hi-IN" w:bidi="hi-IN"/>
        </w:rPr>
      </w:pPr>
      <w:r w:rsidRPr="00EB2BEE">
        <w:rPr>
          <w:rFonts w:ascii="Times New Roman" w:eastAsia="SimSun" w:hAnsi="Times New Roman" w:cs="Times New Roman"/>
          <w:i/>
          <w:kern w:val="1"/>
          <w:sz w:val="24"/>
          <w:szCs w:val="24"/>
          <w:lang w:eastAsia="hi-IN" w:bidi="hi-IN"/>
        </w:rPr>
        <w:t>- Учебно-тематический план при нормативном сроке обучения 8 лет (4-8 класс)</w:t>
      </w:r>
    </w:p>
    <w:p w:rsidR="00EB2BEE" w:rsidRPr="00EB2BEE" w:rsidRDefault="00EB2BEE" w:rsidP="00EB2BEE">
      <w:pPr>
        <w:suppressAutoHyphens/>
        <w:spacing w:after="0" w:line="240" w:lineRule="auto"/>
        <w:ind w:firstLine="567"/>
        <w:jc w:val="both"/>
        <w:rPr>
          <w:rFonts w:ascii="Times New Roman" w:eastAsia="SimSun" w:hAnsi="Times New Roman" w:cs="Times New Roman"/>
          <w:i/>
          <w:kern w:val="1"/>
          <w:sz w:val="24"/>
          <w:szCs w:val="24"/>
          <w:lang w:eastAsia="hi-IN" w:bidi="hi-IN"/>
        </w:rPr>
      </w:pPr>
      <w:r w:rsidRPr="00EB2BEE">
        <w:rPr>
          <w:rFonts w:ascii="Times New Roman" w:eastAsia="SimSun" w:hAnsi="Times New Roman" w:cs="Times New Roman"/>
          <w:i/>
          <w:kern w:val="1"/>
          <w:sz w:val="24"/>
          <w:szCs w:val="24"/>
          <w:lang w:eastAsia="hi-IN" w:bidi="hi-IN"/>
        </w:rPr>
        <w:t>- Учебно-тематический план дополнительного года обучения (6 или 9 класс)</w:t>
      </w:r>
    </w:p>
    <w:p w:rsidR="00EB2BEE" w:rsidRPr="00EB2BEE" w:rsidRDefault="00EB2BEE" w:rsidP="00EB2BEE">
      <w:pPr>
        <w:suppressAutoHyphens/>
        <w:spacing w:after="0" w:line="360" w:lineRule="auto"/>
        <w:rPr>
          <w:rFonts w:ascii="Times New Roman" w:eastAsia="Calibri" w:hAnsi="Times New Roman" w:cs="Times New Roman"/>
          <w:i/>
          <w:kern w:val="1"/>
          <w:sz w:val="20"/>
          <w:szCs w:val="24"/>
          <w:lang w:eastAsia="hi-IN" w:bidi="hi-IN"/>
        </w:rPr>
      </w:pPr>
    </w:p>
    <w:p w:rsidR="00EB2BEE" w:rsidRPr="00EB2BEE" w:rsidRDefault="00EB2BEE" w:rsidP="00EB2BEE">
      <w:pPr>
        <w:suppressAutoHyphens/>
        <w:spacing w:after="0" w:line="360" w:lineRule="auto"/>
        <w:ind w:firstLine="567"/>
        <w:rPr>
          <w:rFonts w:ascii="Times New Roman" w:eastAsia="SimSun" w:hAnsi="Times New Roman" w:cs="Mangal"/>
          <w:b/>
          <w:kern w:val="1"/>
          <w:sz w:val="28"/>
          <w:szCs w:val="28"/>
          <w:lang w:eastAsia="hi-IN" w:bidi="hi-IN"/>
        </w:rPr>
      </w:pPr>
      <w:r w:rsidRPr="00EB2BEE">
        <w:rPr>
          <w:rFonts w:ascii="Times New Roman" w:eastAsia="SimSun" w:hAnsi="Times New Roman" w:cs="Mangal"/>
          <w:b/>
          <w:kern w:val="1"/>
          <w:sz w:val="28"/>
          <w:szCs w:val="28"/>
          <w:lang w:eastAsia="hi-IN" w:bidi="hi-IN"/>
        </w:rPr>
        <w:t xml:space="preserve">  II</w:t>
      </w:r>
      <w:r w:rsidRPr="00EB2BEE">
        <w:rPr>
          <w:rFonts w:ascii="Times New Roman" w:eastAsia="SimSun" w:hAnsi="Times New Roman" w:cs="Mangal"/>
          <w:b/>
          <w:kern w:val="1"/>
          <w:sz w:val="28"/>
          <w:szCs w:val="28"/>
          <w:lang w:val="en-US" w:eastAsia="hi-IN" w:bidi="hi-IN"/>
        </w:rPr>
        <w:t>I</w:t>
      </w:r>
      <w:r w:rsidRPr="00EB2BEE">
        <w:rPr>
          <w:rFonts w:ascii="Times New Roman" w:eastAsia="SimSun" w:hAnsi="Times New Roman" w:cs="Mangal"/>
          <w:b/>
          <w:kern w:val="1"/>
          <w:sz w:val="28"/>
          <w:szCs w:val="28"/>
          <w:lang w:eastAsia="hi-IN" w:bidi="hi-IN"/>
        </w:rPr>
        <w:t>.    Содержание учебного предмета</w:t>
      </w:r>
      <w:r w:rsidRPr="00EB2BEE">
        <w:rPr>
          <w:rFonts w:ascii="Times New Roman" w:eastAsia="SimSun" w:hAnsi="Times New Roman" w:cs="Mangal"/>
          <w:b/>
          <w:kern w:val="1"/>
          <w:sz w:val="28"/>
          <w:szCs w:val="28"/>
          <w:lang w:eastAsia="hi-IN" w:bidi="hi-IN"/>
        </w:rPr>
        <w:tab/>
      </w:r>
      <w:r w:rsidRPr="00EB2BEE">
        <w:rPr>
          <w:rFonts w:ascii="Times New Roman" w:eastAsia="SimSun" w:hAnsi="Times New Roman" w:cs="Mangal"/>
          <w:b/>
          <w:kern w:val="1"/>
          <w:sz w:val="28"/>
          <w:szCs w:val="28"/>
          <w:lang w:eastAsia="hi-IN" w:bidi="hi-IN"/>
        </w:rPr>
        <w:tab/>
      </w:r>
      <w:r w:rsidRPr="00EB2BEE">
        <w:rPr>
          <w:rFonts w:ascii="Times New Roman" w:eastAsia="SimSun" w:hAnsi="Times New Roman" w:cs="Mangal"/>
          <w:b/>
          <w:kern w:val="1"/>
          <w:sz w:val="28"/>
          <w:szCs w:val="28"/>
          <w:lang w:eastAsia="hi-IN" w:bidi="hi-IN"/>
        </w:rPr>
        <w:tab/>
      </w:r>
      <w:r w:rsidRPr="00EB2BEE">
        <w:rPr>
          <w:rFonts w:ascii="Times New Roman" w:eastAsia="SimSun" w:hAnsi="Times New Roman" w:cs="Mangal"/>
          <w:b/>
          <w:kern w:val="1"/>
          <w:sz w:val="28"/>
          <w:szCs w:val="28"/>
          <w:lang w:eastAsia="hi-IN" w:bidi="hi-IN"/>
        </w:rPr>
        <w:tab/>
      </w:r>
      <w:r w:rsidRPr="00EB2BEE">
        <w:rPr>
          <w:rFonts w:ascii="Times New Roman" w:eastAsia="SimSun" w:hAnsi="Times New Roman" w:cs="Mangal"/>
          <w:b/>
          <w:kern w:val="1"/>
          <w:sz w:val="28"/>
          <w:szCs w:val="28"/>
          <w:lang w:eastAsia="hi-IN" w:bidi="hi-IN"/>
        </w:rPr>
        <w:tab/>
      </w:r>
    </w:p>
    <w:p w:rsidR="00EB2BEE" w:rsidRPr="00EB2BEE" w:rsidRDefault="00EB2BEE" w:rsidP="00EB2BEE">
      <w:pPr>
        <w:suppressAutoHyphens/>
        <w:spacing w:after="0" w:line="100" w:lineRule="atLeast"/>
        <w:ind w:firstLine="567"/>
        <w:rPr>
          <w:rFonts w:ascii="Times New Roman" w:eastAsia="Calibri" w:hAnsi="Times New Roman" w:cs="Times New Roman"/>
          <w:i/>
          <w:kern w:val="1"/>
          <w:sz w:val="24"/>
          <w:szCs w:val="24"/>
          <w:lang w:eastAsia="hi-IN" w:bidi="hi-IN"/>
        </w:rPr>
      </w:pPr>
      <w:r w:rsidRPr="00EB2BEE">
        <w:rPr>
          <w:rFonts w:ascii="Times New Roman" w:eastAsia="Calibri" w:hAnsi="Times New Roman" w:cs="Times New Roman"/>
          <w:i/>
          <w:kern w:val="1"/>
          <w:sz w:val="24"/>
          <w:szCs w:val="24"/>
          <w:lang w:eastAsia="hi-IN" w:bidi="hi-IN"/>
        </w:rPr>
        <w:t>- Сведения о затратах учебного времени и графике промежуточной аттестации</w:t>
      </w:r>
    </w:p>
    <w:p w:rsidR="00EB2BEE" w:rsidRPr="00EB2BEE" w:rsidRDefault="00EB2BEE" w:rsidP="00EB2BEE">
      <w:pPr>
        <w:suppressAutoHyphens/>
        <w:spacing w:after="0" w:line="100" w:lineRule="atLeast"/>
        <w:ind w:firstLine="567"/>
        <w:rPr>
          <w:rFonts w:ascii="Times New Roman" w:eastAsia="Calibri" w:hAnsi="Times New Roman" w:cs="Times New Roman"/>
          <w:i/>
          <w:kern w:val="1"/>
          <w:sz w:val="24"/>
          <w:szCs w:val="24"/>
          <w:lang w:eastAsia="hi-IN" w:bidi="hi-IN"/>
        </w:rPr>
      </w:pPr>
      <w:r w:rsidRPr="00EB2BEE">
        <w:rPr>
          <w:rFonts w:ascii="Times New Roman" w:eastAsia="Calibri" w:hAnsi="Times New Roman" w:cs="Times New Roman"/>
          <w:i/>
          <w:kern w:val="1"/>
          <w:sz w:val="24"/>
          <w:szCs w:val="24"/>
          <w:lang w:eastAsia="hi-IN" w:bidi="hi-IN"/>
        </w:rPr>
        <w:t xml:space="preserve">  при 5-летнем сроке реализации программы</w:t>
      </w:r>
    </w:p>
    <w:p w:rsidR="00EB2BEE" w:rsidRPr="00EB2BEE" w:rsidRDefault="00EB2BEE" w:rsidP="00EB2BEE">
      <w:pPr>
        <w:suppressAutoHyphens/>
        <w:spacing w:after="0" w:line="100" w:lineRule="atLeast"/>
        <w:ind w:firstLine="567"/>
        <w:rPr>
          <w:rFonts w:ascii="Times New Roman" w:eastAsia="Calibri" w:hAnsi="Times New Roman" w:cs="Times New Roman"/>
          <w:bCs/>
          <w:i/>
          <w:kern w:val="1"/>
          <w:sz w:val="24"/>
          <w:szCs w:val="24"/>
          <w:lang w:eastAsia="hi-IN" w:bidi="hi-IN"/>
        </w:rPr>
      </w:pPr>
      <w:r w:rsidRPr="00EB2BEE">
        <w:rPr>
          <w:rFonts w:ascii="Times New Roman" w:eastAsia="Calibri" w:hAnsi="Times New Roman" w:cs="Times New Roman"/>
          <w:i/>
          <w:kern w:val="1"/>
          <w:sz w:val="24"/>
          <w:szCs w:val="24"/>
          <w:lang w:eastAsia="hi-IN" w:bidi="hi-IN"/>
        </w:rPr>
        <w:t xml:space="preserve">- </w:t>
      </w:r>
      <w:r w:rsidRPr="00EB2BEE">
        <w:rPr>
          <w:rFonts w:ascii="Times New Roman" w:eastAsia="Calibri" w:hAnsi="Times New Roman" w:cs="Times New Roman"/>
          <w:bCs/>
          <w:i/>
          <w:kern w:val="1"/>
          <w:sz w:val="24"/>
          <w:szCs w:val="24"/>
          <w:lang w:eastAsia="hi-IN" w:bidi="hi-IN"/>
        </w:rPr>
        <w:t>Годовые требования</w:t>
      </w:r>
    </w:p>
    <w:p w:rsidR="00EB2BEE" w:rsidRPr="00EB2BEE" w:rsidRDefault="00EB2BEE" w:rsidP="00EB2BEE">
      <w:pPr>
        <w:suppressAutoHyphens/>
        <w:spacing w:after="0" w:line="100" w:lineRule="atLeast"/>
        <w:ind w:firstLine="567"/>
        <w:rPr>
          <w:rFonts w:ascii="Times New Roman" w:eastAsia="Calibri" w:hAnsi="Times New Roman" w:cs="Times New Roman"/>
          <w:bCs/>
          <w:i/>
          <w:kern w:val="1"/>
          <w:sz w:val="20"/>
          <w:szCs w:val="24"/>
          <w:lang w:eastAsia="hi-IN" w:bidi="hi-IN"/>
        </w:rPr>
      </w:pPr>
    </w:p>
    <w:p w:rsidR="00EB2BEE" w:rsidRPr="00EB2BEE" w:rsidRDefault="00EB2BEE" w:rsidP="00EB2BEE">
      <w:pPr>
        <w:suppressAutoHyphens/>
        <w:spacing w:before="28" w:after="0" w:line="240" w:lineRule="auto"/>
        <w:ind w:firstLine="567"/>
        <w:rPr>
          <w:rFonts w:ascii="Times New Roman" w:eastAsia="SimSun" w:hAnsi="Times New Roman" w:cs="Mangal"/>
          <w:b/>
          <w:kern w:val="1"/>
          <w:sz w:val="28"/>
          <w:szCs w:val="28"/>
          <w:lang w:eastAsia="hi-IN" w:bidi="hi-IN"/>
        </w:rPr>
      </w:pPr>
      <w:r w:rsidRPr="00EB2BEE">
        <w:rPr>
          <w:rFonts w:ascii="Times New Roman" w:eastAsia="SimSun" w:hAnsi="Times New Roman" w:cs="Mangal"/>
          <w:b/>
          <w:kern w:val="1"/>
          <w:sz w:val="28"/>
          <w:szCs w:val="28"/>
          <w:lang w:eastAsia="hi-IN" w:bidi="hi-IN"/>
        </w:rPr>
        <w:t xml:space="preserve">  I</w:t>
      </w:r>
      <w:r w:rsidRPr="00EB2BEE">
        <w:rPr>
          <w:rFonts w:ascii="Times New Roman" w:eastAsia="SimSun" w:hAnsi="Times New Roman" w:cs="Mangal"/>
          <w:b/>
          <w:kern w:val="1"/>
          <w:sz w:val="28"/>
          <w:szCs w:val="28"/>
          <w:lang w:val="en-US" w:eastAsia="hi-IN" w:bidi="hi-IN"/>
        </w:rPr>
        <w:t>V</w:t>
      </w:r>
      <w:r w:rsidRPr="00EB2BEE">
        <w:rPr>
          <w:rFonts w:ascii="Times New Roman" w:eastAsia="SimSun" w:hAnsi="Times New Roman" w:cs="Mangal"/>
          <w:b/>
          <w:kern w:val="1"/>
          <w:sz w:val="28"/>
          <w:szCs w:val="28"/>
          <w:lang w:eastAsia="hi-IN" w:bidi="hi-IN"/>
        </w:rPr>
        <w:t xml:space="preserve">.     Требования к уровню подготовки </w:t>
      </w:r>
      <w:proofErr w:type="gramStart"/>
      <w:r w:rsidRPr="00EB2BEE">
        <w:rPr>
          <w:rFonts w:ascii="Times New Roman" w:eastAsia="SimSun" w:hAnsi="Times New Roman" w:cs="Mangal"/>
          <w:b/>
          <w:kern w:val="1"/>
          <w:sz w:val="28"/>
          <w:szCs w:val="28"/>
          <w:lang w:eastAsia="hi-IN" w:bidi="hi-IN"/>
        </w:rPr>
        <w:t>обучающихся</w:t>
      </w:r>
      <w:proofErr w:type="gramEnd"/>
      <w:r w:rsidRPr="00EB2BEE">
        <w:rPr>
          <w:rFonts w:ascii="Times New Roman" w:eastAsia="SimSun" w:hAnsi="Times New Roman" w:cs="Mangal"/>
          <w:b/>
          <w:kern w:val="1"/>
          <w:sz w:val="28"/>
          <w:szCs w:val="28"/>
          <w:lang w:eastAsia="hi-IN" w:bidi="hi-IN"/>
        </w:rPr>
        <w:tab/>
      </w:r>
    </w:p>
    <w:p w:rsidR="00EB2BEE" w:rsidRPr="00EB2BEE" w:rsidRDefault="00EB2BEE" w:rsidP="00EB2BEE">
      <w:pPr>
        <w:suppressAutoHyphens/>
        <w:spacing w:before="28" w:after="0" w:line="240" w:lineRule="auto"/>
        <w:ind w:firstLine="567"/>
        <w:rPr>
          <w:rFonts w:ascii="Times New Roman" w:eastAsia="SimSun" w:hAnsi="Times New Roman" w:cs="Mangal"/>
          <w:b/>
          <w:kern w:val="1"/>
          <w:sz w:val="28"/>
          <w:szCs w:val="28"/>
          <w:lang w:eastAsia="hi-IN" w:bidi="hi-IN"/>
        </w:rPr>
      </w:pPr>
      <w:r w:rsidRPr="00EB2BEE">
        <w:rPr>
          <w:rFonts w:ascii="Times New Roman" w:eastAsia="SimSun" w:hAnsi="Times New Roman" w:cs="Mangal"/>
          <w:b/>
          <w:kern w:val="1"/>
          <w:sz w:val="28"/>
          <w:szCs w:val="28"/>
          <w:lang w:eastAsia="hi-IN" w:bidi="hi-IN"/>
        </w:rPr>
        <w:tab/>
      </w:r>
      <w:r w:rsidRPr="00EB2BEE">
        <w:rPr>
          <w:rFonts w:ascii="Times New Roman" w:eastAsia="SimSun" w:hAnsi="Times New Roman" w:cs="Mangal"/>
          <w:b/>
          <w:kern w:val="1"/>
          <w:sz w:val="28"/>
          <w:szCs w:val="28"/>
          <w:lang w:eastAsia="hi-IN" w:bidi="hi-IN"/>
        </w:rPr>
        <w:tab/>
      </w:r>
    </w:p>
    <w:p w:rsidR="00EB2BEE" w:rsidRPr="00EB2BEE" w:rsidRDefault="00EB2BEE" w:rsidP="00EB2BEE">
      <w:pPr>
        <w:suppressAutoHyphens/>
        <w:spacing w:before="28" w:after="0" w:line="360" w:lineRule="auto"/>
        <w:ind w:firstLine="567"/>
        <w:rPr>
          <w:rFonts w:ascii="Times New Roman" w:eastAsia="SimSun" w:hAnsi="Times New Roman" w:cs="Mangal"/>
          <w:b/>
          <w:kern w:val="1"/>
          <w:sz w:val="28"/>
          <w:szCs w:val="28"/>
          <w:lang w:eastAsia="hi-IN" w:bidi="hi-IN"/>
        </w:rPr>
      </w:pPr>
      <w:r w:rsidRPr="00EB2BEE">
        <w:rPr>
          <w:rFonts w:ascii="Times New Roman" w:eastAsia="SimSun" w:hAnsi="Times New Roman" w:cs="Mangal"/>
          <w:b/>
          <w:kern w:val="1"/>
          <w:sz w:val="28"/>
          <w:szCs w:val="28"/>
          <w:lang w:eastAsia="hi-IN" w:bidi="hi-IN"/>
        </w:rPr>
        <w:t xml:space="preserve">  </w:t>
      </w:r>
      <w:r w:rsidRPr="00EB2BEE">
        <w:rPr>
          <w:rFonts w:ascii="Times New Roman" w:eastAsia="SimSun" w:hAnsi="Times New Roman" w:cs="Mangal"/>
          <w:b/>
          <w:kern w:val="1"/>
          <w:sz w:val="28"/>
          <w:szCs w:val="28"/>
          <w:lang w:val="en-US" w:eastAsia="hi-IN" w:bidi="hi-IN"/>
        </w:rPr>
        <w:t>V</w:t>
      </w:r>
      <w:r w:rsidRPr="00EB2BEE">
        <w:rPr>
          <w:rFonts w:ascii="Times New Roman" w:eastAsia="SimSun" w:hAnsi="Times New Roman" w:cs="Mangal"/>
          <w:b/>
          <w:kern w:val="1"/>
          <w:sz w:val="28"/>
          <w:szCs w:val="28"/>
          <w:lang w:eastAsia="hi-IN" w:bidi="hi-IN"/>
        </w:rPr>
        <w:t>.</w:t>
      </w:r>
      <w:r w:rsidRPr="00EB2BEE">
        <w:rPr>
          <w:rFonts w:ascii="Times New Roman" w:eastAsia="SimSun" w:hAnsi="Times New Roman" w:cs="Mangal"/>
          <w:b/>
          <w:kern w:val="1"/>
          <w:sz w:val="28"/>
          <w:szCs w:val="28"/>
          <w:lang w:eastAsia="hi-IN" w:bidi="hi-IN"/>
        </w:rPr>
        <w:tab/>
        <w:t xml:space="preserve">Формы и методы контроля, система оценок </w:t>
      </w:r>
    </w:p>
    <w:p w:rsidR="00EB2BEE" w:rsidRPr="00EB2BEE" w:rsidRDefault="00EB2BEE" w:rsidP="00EB2BEE">
      <w:pPr>
        <w:suppressAutoHyphens/>
        <w:spacing w:after="0" w:line="100" w:lineRule="atLeast"/>
        <w:ind w:firstLine="709"/>
        <w:rPr>
          <w:rFonts w:ascii="Times New Roman" w:eastAsia="Calibri" w:hAnsi="Times New Roman" w:cs="Times New Roman"/>
          <w:i/>
          <w:kern w:val="1"/>
          <w:sz w:val="24"/>
          <w:szCs w:val="24"/>
          <w:lang w:eastAsia="hi-IN" w:bidi="hi-IN"/>
        </w:rPr>
      </w:pPr>
      <w:r w:rsidRPr="00EB2BEE">
        <w:rPr>
          <w:rFonts w:ascii="Times New Roman" w:eastAsia="Calibri" w:hAnsi="Times New Roman" w:cs="Times New Roman"/>
          <w:i/>
          <w:kern w:val="1"/>
          <w:sz w:val="24"/>
          <w:szCs w:val="24"/>
          <w:lang w:eastAsia="hi-IN" w:bidi="hi-IN"/>
        </w:rPr>
        <w:t>- Аттестация: цели, виды, форма, содержание;</w:t>
      </w:r>
    </w:p>
    <w:p w:rsidR="00EB2BEE" w:rsidRPr="00EB2BEE" w:rsidRDefault="00EB2BEE" w:rsidP="00EB2BEE">
      <w:pPr>
        <w:suppressAutoHyphens/>
        <w:spacing w:after="0" w:line="100" w:lineRule="atLeast"/>
        <w:ind w:firstLine="709"/>
        <w:rPr>
          <w:rFonts w:ascii="Times New Roman" w:eastAsia="Calibri" w:hAnsi="Times New Roman" w:cs="Times New Roman"/>
          <w:i/>
          <w:kern w:val="1"/>
          <w:sz w:val="24"/>
          <w:szCs w:val="24"/>
          <w:lang w:eastAsia="hi-IN" w:bidi="hi-IN"/>
        </w:rPr>
      </w:pPr>
      <w:r w:rsidRPr="00EB2BEE">
        <w:rPr>
          <w:rFonts w:ascii="Times New Roman" w:eastAsia="Calibri" w:hAnsi="Times New Roman" w:cs="Times New Roman"/>
          <w:i/>
          <w:kern w:val="1"/>
          <w:sz w:val="24"/>
          <w:szCs w:val="24"/>
          <w:lang w:eastAsia="hi-IN" w:bidi="hi-IN"/>
        </w:rPr>
        <w:t>- Критерии оценки</w:t>
      </w:r>
    </w:p>
    <w:p w:rsidR="00EB2BEE" w:rsidRPr="00EB2BEE" w:rsidRDefault="00EB2BEE" w:rsidP="00EB2BEE">
      <w:pPr>
        <w:suppressAutoHyphens/>
        <w:spacing w:after="0" w:line="100" w:lineRule="atLeast"/>
        <w:ind w:firstLine="709"/>
        <w:rPr>
          <w:rFonts w:ascii="Times New Roman" w:eastAsia="Calibri" w:hAnsi="Times New Roman" w:cs="Times New Roman"/>
          <w:i/>
          <w:kern w:val="1"/>
          <w:sz w:val="24"/>
          <w:szCs w:val="24"/>
          <w:lang w:eastAsia="hi-IN" w:bidi="hi-IN"/>
        </w:rPr>
      </w:pPr>
      <w:r w:rsidRPr="00EB2BEE">
        <w:rPr>
          <w:rFonts w:ascii="Times New Roman" w:eastAsia="Calibri" w:hAnsi="Times New Roman" w:cs="Times New Roman"/>
          <w:i/>
          <w:kern w:val="1"/>
          <w:sz w:val="24"/>
          <w:szCs w:val="24"/>
          <w:lang w:eastAsia="hi-IN" w:bidi="hi-IN"/>
        </w:rPr>
        <w:t xml:space="preserve">- Контрольные требования на разных этапах обучения </w:t>
      </w:r>
    </w:p>
    <w:p w:rsidR="00EB2BEE" w:rsidRPr="00EB2BEE" w:rsidRDefault="00EB2BEE" w:rsidP="00EB2BEE">
      <w:pPr>
        <w:suppressAutoHyphens/>
        <w:spacing w:after="0" w:line="100" w:lineRule="atLeast"/>
        <w:ind w:firstLine="709"/>
        <w:rPr>
          <w:rFonts w:ascii="Times New Roman" w:eastAsia="SimSun" w:hAnsi="Times New Roman" w:cs="Mangal"/>
          <w:b/>
          <w:kern w:val="1"/>
          <w:sz w:val="28"/>
          <w:szCs w:val="28"/>
          <w:lang w:eastAsia="hi-IN" w:bidi="hi-IN"/>
        </w:rPr>
      </w:pPr>
    </w:p>
    <w:p w:rsidR="00EB2BEE" w:rsidRPr="00EB2BEE" w:rsidRDefault="00EB2BEE" w:rsidP="00EB2BEE">
      <w:pPr>
        <w:suppressAutoHyphens/>
        <w:spacing w:after="0" w:line="100" w:lineRule="atLeast"/>
        <w:ind w:firstLine="709"/>
        <w:rPr>
          <w:rFonts w:ascii="Times New Roman" w:eastAsia="Calibri" w:hAnsi="Times New Roman" w:cs="Times New Roman"/>
          <w:i/>
          <w:kern w:val="1"/>
          <w:sz w:val="24"/>
          <w:szCs w:val="24"/>
          <w:lang w:eastAsia="hi-IN" w:bidi="hi-IN"/>
        </w:rPr>
      </w:pPr>
      <w:r w:rsidRPr="00EB2BEE">
        <w:rPr>
          <w:rFonts w:ascii="Times New Roman" w:eastAsia="Calibri" w:hAnsi="Times New Roman" w:cs="Times New Roman"/>
          <w:b/>
          <w:kern w:val="1"/>
          <w:sz w:val="28"/>
          <w:szCs w:val="28"/>
          <w:lang w:val="en-US" w:eastAsia="hi-IN" w:bidi="hi-IN"/>
        </w:rPr>
        <w:t>VI</w:t>
      </w:r>
      <w:r w:rsidRPr="00EB2BEE">
        <w:rPr>
          <w:rFonts w:ascii="Times New Roman" w:eastAsia="Calibri" w:hAnsi="Times New Roman" w:cs="Times New Roman"/>
          <w:b/>
          <w:kern w:val="1"/>
          <w:sz w:val="28"/>
          <w:szCs w:val="28"/>
          <w:lang w:eastAsia="hi-IN" w:bidi="hi-IN"/>
        </w:rPr>
        <w:t>.</w:t>
      </w:r>
      <w:r w:rsidRPr="00EB2BEE">
        <w:rPr>
          <w:rFonts w:ascii="Times New Roman" w:eastAsia="Calibri" w:hAnsi="Times New Roman" w:cs="Times New Roman"/>
          <w:b/>
          <w:kern w:val="1"/>
          <w:sz w:val="28"/>
          <w:szCs w:val="28"/>
          <w:lang w:eastAsia="hi-IN" w:bidi="hi-IN"/>
        </w:rPr>
        <w:tab/>
        <w:t>Методическое обеспечение учебного процесса</w:t>
      </w:r>
    </w:p>
    <w:p w:rsidR="00EB2BEE" w:rsidRPr="00EB2BEE" w:rsidRDefault="00EB2BEE" w:rsidP="00EB2BEE">
      <w:pPr>
        <w:suppressAutoHyphens/>
        <w:spacing w:after="0" w:line="100" w:lineRule="atLeast"/>
        <w:ind w:firstLine="709"/>
        <w:rPr>
          <w:rFonts w:ascii="Times New Roman" w:eastAsia="Calibri" w:hAnsi="Times New Roman" w:cs="Times New Roman"/>
          <w:b/>
          <w:kern w:val="1"/>
          <w:sz w:val="16"/>
          <w:szCs w:val="16"/>
          <w:lang w:eastAsia="hi-IN" w:bidi="hi-IN"/>
        </w:rPr>
      </w:pPr>
    </w:p>
    <w:p w:rsidR="00EB2BEE" w:rsidRPr="00EB2BEE" w:rsidRDefault="00EB2BEE" w:rsidP="00EB2BEE">
      <w:pPr>
        <w:suppressAutoHyphens/>
        <w:spacing w:after="0" w:line="100" w:lineRule="atLeast"/>
        <w:ind w:firstLine="709"/>
        <w:rPr>
          <w:rFonts w:ascii="Times New Roman" w:eastAsia="Calibri" w:hAnsi="Times New Roman" w:cs="Times New Roman"/>
          <w:i/>
          <w:kern w:val="1"/>
          <w:sz w:val="24"/>
          <w:szCs w:val="24"/>
          <w:lang w:eastAsia="hi-IN" w:bidi="hi-IN"/>
        </w:rPr>
      </w:pPr>
      <w:r w:rsidRPr="00EB2BEE">
        <w:rPr>
          <w:rFonts w:ascii="Times New Roman" w:eastAsia="Calibri" w:hAnsi="Times New Roman" w:cs="Times New Roman"/>
          <w:i/>
          <w:kern w:val="1"/>
          <w:sz w:val="24"/>
          <w:szCs w:val="24"/>
          <w:lang w:eastAsia="hi-IN" w:bidi="hi-IN"/>
        </w:rPr>
        <w:t>- Методические рекомендации преподавателям</w:t>
      </w:r>
      <w:r w:rsidRPr="00EB2BEE">
        <w:rPr>
          <w:rFonts w:ascii="Times New Roman" w:eastAsia="Calibri" w:hAnsi="Times New Roman" w:cs="Times New Roman"/>
          <w:i/>
          <w:kern w:val="1"/>
          <w:sz w:val="24"/>
          <w:szCs w:val="24"/>
          <w:lang w:eastAsia="hi-IN" w:bidi="hi-IN"/>
        </w:rPr>
        <w:tab/>
      </w:r>
    </w:p>
    <w:p w:rsidR="00EB2BEE" w:rsidRPr="00EB2BEE" w:rsidRDefault="00EB2BEE" w:rsidP="00EB2BEE">
      <w:pPr>
        <w:suppressAutoHyphens/>
        <w:spacing w:after="0" w:line="100" w:lineRule="atLeast"/>
        <w:ind w:firstLine="709"/>
        <w:rPr>
          <w:rFonts w:ascii="Times New Roman" w:eastAsia="Calibri" w:hAnsi="Times New Roman" w:cs="Times New Roman"/>
          <w:i/>
          <w:kern w:val="1"/>
          <w:sz w:val="24"/>
          <w:szCs w:val="24"/>
          <w:lang w:eastAsia="hi-IN" w:bidi="hi-IN"/>
        </w:rPr>
      </w:pPr>
      <w:r w:rsidRPr="00EB2BEE">
        <w:rPr>
          <w:rFonts w:ascii="Times New Roman" w:eastAsia="Calibri" w:hAnsi="Times New Roman" w:cs="Times New Roman"/>
          <w:i/>
          <w:kern w:val="1"/>
          <w:sz w:val="24"/>
          <w:szCs w:val="24"/>
          <w:lang w:eastAsia="hi-IN" w:bidi="hi-IN"/>
        </w:rPr>
        <w:t>-Музыка и движение</w:t>
      </w:r>
    </w:p>
    <w:p w:rsidR="00EB2BEE" w:rsidRPr="00EB2BEE" w:rsidRDefault="00EB2BEE" w:rsidP="00EB2BEE">
      <w:pPr>
        <w:suppressAutoHyphens/>
        <w:spacing w:before="28" w:after="0" w:line="240" w:lineRule="auto"/>
        <w:ind w:firstLine="567"/>
        <w:rPr>
          <w:rFonts w:ascii="Times New Roman" w:eastAsia="SimSun" w:hAnsi="Times New Roman" w:cs="Mangal"/>
          <w:b/>
          <w:kern w:val="1"/>
          <w:sz w:val="28"/>
          <w:szCs w:val="28"/>
          <w:lang w:eastAsia="hi-IN" w:bidi="hi-IN"/>
        </w:rPr>
      </w:pPr>
      <w:r w:rsidRPr="00EB2BEE">
        <w:rPr>
          <w:rFonts w:ascii="Times New Roman" w:eastAsia="SimSun" w:hAnsi="Times New Roman" w:cs="Mangal"/>
          <w:i/>
          <w:kern w:val="1"/>
          <w:sz w:val="24"/>
          <w:szCs w:val="24"/>
          <w:lang w:eastAsia="hi-IN" w:bidi="hi-IN"/>
        </w:rPr>
        <w:t xml:space="preserve">  - Самостоятельная работа</w:t>
      </w:r>
      <w:r w:rsidRPr="00EB2BEE">
        <w:rPr>
          <w:rFonts w:ascii="Times New Roman" w:eastAsia="SimSun" w:hAnsi="Times New Roman" w:cs="Mangal"/>
          <w:b/>
          <w:kern w:val="1"/>
          <w:sz w:val="28"/>
          <w:szCs w:val="28"/>
          <w:lang w:eastAsia="hi-IN" w:bidi="hi-IN"/>
        </w:rPr>
        <w:tab/>
      </w:r>
      <w:r w:rsidRPr="00EB2BEE">
        <w:rPr>
          <w:rFonts w:ascii="Times New Roman" w:eastAsia="SimSun" w:hAnsi="Times New Roman" w:cs="Mangal"/>
          <w:b/>
          <w:kern w:val="1"/>
          <w:sz w:val="28"/>
          <w:szCs w:val="28"/>
          <w:lang w:eastAsia="hi-IN" w:bidi="hi-IN"/>
        </w:rPr>
        <w:tab/>
      </w:r>
      <w:r w:rsidRPr="00EB2BEE">
        <w:rPr>
          <w:rFonts w:ascii="Times New Roman" w:eastAsia="SimSun" w:hAnsi="Times New Roman" w:cs="Mangal"/>
          <w:b/>
          <w:kern w:val="1"/>
          <w:sz w:val="28"/>
          <w:szCs w:val="28"/>
          <w:lang w:eastAsia="hi-IN" w:bidi="hi-IN"/>
        </w:rPr>
        <w:tab/>
        <w:t xml:space="preserve"> </w:t>
      </w:r>
    </w:p>
    <w:p w:rsidR="00EB2BEE" w:rsidRPr="00EB2BEE" w:rsidRDefault="00EB2BEE" w:rsidP="00EB2BEE">
      <w:pPr>
        <w:suppressAutoHyphens/>
        <w:spacing w:after="0" w:line="100" w:lineRule="atLeast"/>
        <w:ind w:firstLine="709"/>
        <w:rPr>
          <w:rFonts w:ascii="Times New Roman" w:eastAsia="Calibri" w:hAnsi="Times New Roman" w:cs="Times New Roman"/>
          <w:i/>
          <w:kern w:val="1"/>
          <w:sz w:val="24"/>
          <w:szCs w:val="24"/>
          <w:lang w:eastAsia="hi-IN" w:bidi="hi-IN"/>
        </w:rPr>
      </w:pPr>
    </w:p>
    <w:p w:rsidR="00EB2BEE" w:rsidRPr="00EB2BEE" w:rsidRDefault="00EB2BEE" w:rsidP="00EB2BEE">
      <w:pPr>
        <w:suppressAutoHyphens/>
        <w:spacing w:after="0" w:line="100" w:lineRule="atLeast"/>
        <w:ind w:firstLine="567"/>
        <w:rPr>
          <w:rFonts w:ascii="Times New Roman" w:eastAsia="Calibri" w:hAnsi="Times New Roman" w:cs="Times New Roman"/>
          <w:kern w:val="1"/>
          <w:sz w:val="20"/>
          <w:szCs w:val="24"/>
          <w:lang w:eastAsia="hi-IN" w:bidi="hi-IN"/>
        </w:rPr>
      </w:pPr>
    </w:p>
    <w:p w:rsidR="00EB2BEE" w:rsidRPr="00EB2BEE" w:rsidRDefault="00EB2BEE" w:rsidP="00EB2BEE">
      <w:pPr>
        <w:suppressAutoHyphens/>
        <w:spacing w:after="0" w:line="100" w:lineRule="atLeast"/>
        <w:ind w:firstLine="709"/>
        <w:rPr>
          <w:rFonts w:ascii="Times New Roman" w:eastAsia="Calibri" w:hAnsi="Times New Roman" w:cs="Times New Roman"/>
          <w:b/>
          <w:kern w:val="1"/>
          <w:sz w:val="28"/>
          <w:szCs w:val="28"/>
          <w:lang w:eastAsia="hi-IN" w:bidi="hi-IN"/>
        </w:rPr>
      </w:pPr>
      <w:r w:rsidRPr="00EB2BEE">
        <w:rPr>
          <w:rFonts w:ascii="Times New Roman" w:eastAsia="Calibri" w:hAnsi="Times New Roman" w:cs="Times New Roman"/>
          <w:b/>
          <w:kern w:val="1"/>
          <w:sz w:val="28"/>
          <w:szCs w:val="28"/>
          <w:lang w:val="en-US" w:eastAsia="hi-IN" w:bidi="hi-IN"/>
        </w:rPr>
        <w:t>VII</w:t>
      </w:r>
      <w:r w:rsidRPr="00EB2BEE">
        <w:rPr>
          <w:rFonts w:ascii="Times New Roman" w:eastAsia="Calibri" w:hAnsi="Times New Roman" w:cs="Times New Roman"/>
          <w:b/>
          <w:kern w:val="1"/>
          <w:sz w:val="28"/>
          <w:szCs w:val="28"/>
          <w:lang w:eastAsia="hi-IN" w:bidi="hi-IN"/>
        </w:rPr>
        <w:t>.</w:t>
      </w:r>
      <w:r w:rsidRPr="00EB2BEE">
        <w:rPr>
          <w:rFonts w:ascii="Times New Roman" w:eastAsia="Calibri" w:hAnsi="Times New Roman" w:cs="Times New Roman"/>
          <w:b/>
          <w:kern w:val="1"/>
          <w:sz w:val="28"/>
          <w:szCs w:val="28"/>
          <w:lang w:eastAsia="hi-IN" w:bidi="hi-IN"/>
        </w:rPr>
        <w:tab/>
        <w:t xml:space="preserve"> Список литературы и средств обучения      </w:t>
      </w:r>
    </w:p>
    <w:p w:rsidR="00EB2BEE" w:rsidRPr="00EB2BEE" w:rsidRDefault="00EB2BEE" w:rsidP="00EB2BEE">
      <w:pPr>
        <w:suppressAutoHyphens/>
        <w:spacing w:after="0" w:line="100" w:lineRule="atLeast"/>
        <w:ind w:firstLine="709"/>
        <w:rPr>
          <w:rFonts w:ascii="Times New Roman" w:eastAsia="Calibri" w:hAnsi="Times New Roman" w:cs="Times New Roman"/>
          <w:b/>
          <w:kern w:val="1"/>
          <w:sz w:val="16"/>
          <w:szCs w:val="16"/>
          <w:lang w:eastAsia="hi-IN" w:bidi="hi-IN"/>
        </w:rPr>
      </w:pPr>
      <w:r w:rsidRPr="00EB2BEE">
        <w:rPr>
          <w:rFonts w:ascii="Times New Roman" w:eastAsia="Calibri" w:hAnsi="Times New Roman" w:cs="Times New Roman"/>
          <w:b/>
          <w:kern w:val="1"/>
          <w:sz w:val="28"/>
          <w:szCs w:val="28"/>
          <w:lang w:eastAsia="hi-IN" w:bidi="hi-IN"/>
        </w:rPr>
        <w:t xml:space="preserve">                        </w:t>
      </w:r>
    </w:p>
    <w:p w:rsidR="00EB2BEE" w:rsidRPr="00EB2BEE" w:rsidRDefault="00EB2BEE" w:rsidP="00EB2BEE">
      <w:pPr>
        <w:suppressAutoHyphens/>
        <w:spacing w:after="0" w:line="100" w:lineRule="atLeast"/>
        <w:ind w:firstLine="567"/>
        <w:rPr>
          <w:rFonts w:ascii="Times New Roman" w:eastAsia="Calibri" w:hAnsi="Times New Roman" w:cs="Times New Roman"/>
          <w:i/>
          <w:kern w:val="1"/>
          <w:sz w:val="24"/>
          <w:szCs w:val="24"/>
          <w:lang w:eastAsia="hi-IN" w:bidi="hi-IN"/>
        </w:rPr>
      </w:pPr>
      <w:r w:rsidRPr="00EB2BEE">
        <w:rPr>
          <w:rFonts w:ascii="Times New Roman" w:eastAsia="Calibri" w:hAnsi="Times New Roman" w:cs="Times New Roman"/>
          <w:i/>
          <w:kern w:val="1"/>
          <w:sz w:val="24"/>
          <w:szCs w:val="24"/>
          <w:lang w:eastAsia="hi-IN" w:bidi="hi-IN"/>
        </w:rPr>
        <w:t xml:space="preserve">  - Список рекомендуемой литературы</w:t>
      </w:r>
    </w:p>
    <w:p w:rsidR="00EB2BEE" w:rsidRPr="00EB2BEE" w:rsidRDefault="00EB2BEE" w:rsidP="00EB2BEE">
      <w:pPr>
        <w:suppressAutoHyphens/>
        <w:spacing w:after="0" w:line="100" w:lineRule="atLeast"/>
        <w:ind w:firstLine="567"/>
        <w:rPr>
          <w:rFonts w:ascii="Times New Roman" w:eastAsia="Calibri" w:hAnsi="Times New Roman" w:cs="Times New Roman"/>
          <w:i/>
          <w:kern w:val="1"/>
          <w:sz w:val="24"/>
          <w:szCs w:val="24"/>
          <w:lang w:eastAsia="hi-IN" w:bidi="hi-IN"/>
        </w:rPr>
      </w:pPr>
      <w:r w:rsidRPr="00EB2BEE">
        <w:rPr>
          <w:rFonts w:ascii="Times New Roman" w:eastAsia="Calibri" w:hAnsi="Times New Roman" w:cs="Times New Roman"/>
          <w:i/>
          <w:kern w:val="1"/>
          <w:sz w:val="24"/>
          <w:szCs w:val="24"/>
          <w:lang w:eastAsia="hi-IN" w:bidi="hi-IN"/>
        </w:rPr>
        <w:t xml:space="preserve">  - Средства обучения</w:t>
      </w:r>
    </w:p>
    <w:p w:rsidR="00EB2BEE" w:rsidRPr="00EB2BEE" w:rsidRDefault="00EB2BEE" w:rsidP="00EB2BEE">
      <w:pPr>
        <w:suppressAutoHyphens/>
        <w:spacing w:after="0" w:line="240" w:lineRule="auto"/>
        <w:ind w:firstLine="567"/>
        <w:jc w:val="both"/>
        <w:rPr>
          <w:rFonts w:ascii="Times New Roman" w:eastAsia="ヒラギノ角ゴ Pro W3" w:hAnsi="Times New Roman" w:cs="Arial"/>
          <w:color w:val="000000"/>
          <w:kern w:val="1"/>
          <w:sz w:val="20"/>
          <w:szCs w:val="24"/>
          <w:lang w:eastAsia="hi-IN" w:bidi="hi-IN"/>
        </w:rPr>
      </w:pPr>
      <w:r w:rsidRPr="00EB2BEE">
        <w:rPr>
          <w:rFonts w:ascii="Times New Roman" w:eastAsia="ヒラギノ角ゴ Pro W3" w:hAnsi="Times New Roman" w:cs="Arial"/>
          <w:color w:val="000000"/>
          <w:kern w:val="1"/>
          <w:sz w:val="20"/>
          <w:szCs w:val="24"/>
          <w:lang w:eastAsia="hi-IN" w:bidi="hi-IN"/>
        </w:rPr>
        <w:t xml:space="preserve"> </w:t>
      </w:r>
    </w:p>
    <w:p w:rsidR="00EB2BEE" w:rsidRPr="00EB2BEE" w:rsidRDefault="00EB2BEE" w:rsidP="00EB2BEE">
      <w:pPr>
        <w:suppressAutoHyphens/>
        <w:spacing w:after="0" w:line="240" w:lineRule="auto"/>
        <w:rPr>
          <w:rFonts w:ascii="Times New Roman" w:eastAsia="SimSun" w:hAnsi="Times New Roman" w:cs="Times New Roman"/>
          <w:b/>
          <w:kern w:val="1"/>
          <w:sz w:val="28"/>
          <w:szCs w:val="28"/>
          <w:lang w:eastAsia="hi-IN" w:bidi="hi-IN"/>
        </w:rPr>
      </w:pPr>
    </w:p>
    <w:p w:rsidR="00EB2BEE" w:rsidRPr="00EB2BEE" w:rsidRDefault="00EB2BEE" w:rsidP="00EB2BEE">
      <w:pPr>
        <w:suppressAutoHyphens/>
        <w:spacing w:after="0" w:line="240" w:lineRule="auto"/>
        <w:rPr>
          <w:rFonts w:ascii="Times New Roman" w:eastAsia="SimSun" w:hAnsi="Times New Roman" w:cs="Times New Roman"/>
          <w:b/>
          <w:kern w:val="1"/>
          <w:sz w:val="28"/>
          <w:szCs w:val="28"/>
          <w:lang w:eastAsia="hi-IN" w:bidi="hi-IN"/>
        </w:rPr>
      </w:pPr>
    </w:p>
    <w:p w:rsidR="00EB2BEE" w:rsidRPr="00EB2BEE" w:rsidRDefault="00EB2BEE" w:rsidP="00EB2BEE">
      <w:pPr>
        <w:suppressAutoHyphens/>
        <w:spacing w:after="0" w:line="240" w:lineRule="auto"/>
        <w:rPr>
          <w:rFonts w:ascii="Times New Roman" w:eastAsia="SimSun" w:hAnsi="Times New Roman" w:cs="Times New Roman"/>
          <w:b/>
          <w:kern w:val="1"/>
          <w:sz w:val="28"/>
          <w:szCs w:val="28"/>
          <w:lang w:eastAsia="hi-IN" w:bidi="hi-IN"/>
        </w:rPr>
      </w:pPr>
    </w:p>
    <w:p w:rsidR="00EB2BEE" w:rsidRPr="00EB2BEE" w:rsidRDefault="00EB2BEE" w:rsidP="00EB2BEE">
      <w:pPr>
        <w:suppressAutoHyphens/>
        <w:spacing w:after="0" w:line="240" w:lineRule="auto"/>
        <w:rPr>
          <w:rFonts w:ascii="Times New Roman" w:eastAsia="SimSun" w:hAnsi="Times New Roman" w:cs="Times New Roman"/>
          <w:b/>
          <w:kern w:val="1"/>
          <w:sz w:val="28"/>
          <w:szCs w:val="28"/>
          <w:lang w:eastAsia="hi-IN" w:bidi="hi-IN"/>
        </w:rPr>
      </w:pPr>
    </w:p>
    <w:p w:rsidR="00EB2BEE" w:rsidRPr="00EB2BEE" w:rsidRDefault="00EB2BEE" w:rsidP="00EB2BEE">
      <w:pPr>
        <w:suppressAutoHyphens/>
        <w:spacing w:after="0" w:line="240" w:lineRule="auto"/>
        <w:rPr>
          <w:rFonts w:ascii="Times New Roman" w:eastAsia="SimSun" w:hAnsi="Times New Roman" w:cs="Times New Roman"/>
          <w:b/>
          <w:kern w:val="1"/>
          <w:sz w:val="28"/>
          <w:szCs w:val="28"/>
          <w:lang w:eastAsia="hi-IN" w:bidi="hi-IN"/>
        </w:rPr>
      </w:pPr>
    </w:p>
    <w:p w:rsidR="00EB2BEE" w:rsidRPr="00EB2BEE" w:rsidRDefault="00EB2BEE" w:rsidP="001A6B95">
      <w:pPr>
        <w:numPr>
          <w:ilvl w:val="0"/>
          <w:numId w:val="42"/>
        </w:numPr>
        <w:suppressAutoHyphens/>
        <w:spacing w:after="0" w:line="276" w:lineRule="auto"/>
        <w:contextualSpacing/>
        <w:jc w:val="center"/>
        <w:rPr>
          <w:rFonts w:ascii="Times New Roman" w:eastAsia="Times New Roman" w:hAnsi="Times New Roman" w:cs="Times New Roman"/>
          <w:b/>
          <w:sz w:val="28"/>
          <w:szCs w:val="28"/>
          <w:lang w:eastAsia="ru-RU"/>
        </w:rPr>
      </w:pPr>
      <w:r w:rsidRPr="00EB2BEE">
        <w:rPr>
          <w:rFonts w:ascii="Times New Roman" w:eastAsia="Times New Roman" w:hAnsi="Times New Roman" w:cs="Times New Roman"/>
          <w:b/>
          <w:sz w:val="28"/>
          <w:szCs w:val="28"/>
          <w:lang w:eastAsia="ru-RU"/>
        </w:rPr>
        <w:lastRenderedPageBreak/>
        <w:t>ПОЯСНИТЕЛЬНАЯ ЗАПИСКА</w:t>
      </w:r>
    </w:p>
    <w:p w:rsidR="00EB2BEE" w:rsidRPr="00EB2BEE" w:rsidRDefault="00EB2BEE" w:rsidP="00EB2BEE">
      <w:pPr>
        <w:suppressAutoHyphens/>
        <w:spacing w:after="0" w:line="276" w:lineRule="auto"/>
        <w:jc w:val="center"/>
        <w:rPr>
          <w:rFonts w:ascii="Times New Roman" w:eastAsia="Calibri" w:hAnsi="Times New Roman" w:cs="Times New Roman"/>
          <w:b/>
          <w:i/>
          <w:kern w:val="1"/>
          <w:sz w:val="28"/>
          <w:szCs w:val="28"/>
          <w:lang w:eastAsia="hi-IN" w:bidi="hi-IN"/>
        </w:rPr>
      </w:pPr>
      <w:r w:rsidRPr="00EB2BEE">
        <w:rPr>
          <w:rFonts w:ascii="Times New Roman" w:eastAsia="Calibri" w:hAnsi="Times New Roman" w:cs="Times New Roman"/>
          <w:b/>
          <w:i/>
          <w:kern w:val="1"/>
          <w:sz w:val="28"/>
          <w:szCs w:val="28"/>
          <w:lang w:eastAsia="hi-IN" w:bidi="hi-IN"/>
        </w:rPr>
        <w:t>Характеристика учебного предмета, его место и роль в образовательном процессе</w:t>
      </w:r>
    </w:p>
    <w:p w:rsidR="00EB2BEE" w:rsidRPr="00EB2BEE" w:rsidRDefault="00EB2BEE" w:rsidP="00EB2BEE">
      <w:pPr>
        <w:suppressAutoHyphens/>
        <w:spacing w:after="0" w:line="360" w:lineRule="auto"/>
        <w:ind w:firstLine="851"/>
        <w:jc w:val="both"/>
        <w:rPr>
          <w:rFonts w:ascii="Times New Roman" w:eastAsia="SimSun" w:hAnsi="Times New Roman" w:cs="Mangal"/>
          <w:kern w:val="1"/>
          <w:sz w:val="28"/>
          <w:szCs w:val="28"/>
          <w:lang w:eastAsia="hi-IN" w:bidi="hi-IN"/>
        </w:rPr>
      </w:pPr>
      <w:r w:rsidRPr="00EB2BEE">
        <w:rPr>
          <w:rFonts w:ascii="Times New Roman" w:eastAsia="SimSun" w:hAnsi="Times New Roman" w:cs="Mangal"/>
          <w:kern w:val="1"/>
          <w:sz w:val="28"/>
          <w:szCs w:val="28"/>
          <w:lang w:eastAsia="hi-IN" w:bidi="hi-IN"/>
        </w:rPr>
        <w:t>Программа учебного предмета  «Сценическое движение»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театрального  искусства  «Искусство театра».</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Учебный предмет «Сценическое движение» относится к обязательной части дополнительной предпрофессиональной общеобразовательной программы «Искусство театра» и изучается во взаимосвязи с такими предметами, как «Основы актерского мастерства», «Танец», «Подготовка сценических номеров».</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Учебный предмет «Сценическое движение» направлен на формирование у учащихся необходимых знаний в области объективных законов сценического движения и умения их использовать.</w:t>
      </w:r>
    </w:p>
    <w:p w:rsidR="00EB2BEE" w:rsidRPr="00EB2BEE" w:rsidRDefault="00EB2BEE" w:rsidP="00EB2BEE">
      <w:pPr>
        <w:suppressAutoHyphens/>
        <w:spacing w:after="0" w:line="100" w:lineRule="atLeast"/>
        <w:jc w:val="center"/>
        <w:rPr>
          <w:rFonts w:ascii="Times New Roman" w:eastAsia="Calibri" w:hAnsi="Times New Roman" w:cs="Times New Roman"/>
          <w:b/>
          <w:i/>
          <w:kern w:val="1"/>
          <w:sz w:val="28"/>
          <w:szCs w:val="28"/>
          <w:lang w:eastAsia="hi-IN" w:bidi="hi-IN"/>
        </w:rPr>
      </w:pPr>
      <w:r w:rsidRPr="00EB2BEE">
        <w:rPr>
          <w:rFonts w:ascii="Times New Roman" w:eastAsia="Calibri" w:hAnsi="Times New Roman" w:cs="Times New Roman"/>
          <w:b/>
          <w:i/>
          <w:kern w:val="1"/>
          <w:sz w:val="28"/>
          <w:szCs w:val="28"/>
          <w:lang w:eastAsia="hi-IN" w:bidi="hi-IN"/>
        </w:rPr>
        <w:t>Срок реализации учебного предмета,</w:t>
      </w:r>
    </w:p>
    <w:p w:rsidR="00EB2BEE" w:rsidRPr="00EB2BEE" w:rsidRDefault="00EB2BEE" w:rsidP="00EB2BEE">
      <w:pPr>
        <w:suppressAutoHyphens/>
        <w:spacing w:after="0" w:line="100" w:lineRule="atLeast"/>
        <w:jc w:val="center"/>
        <w:rPr>
          <w:rFonts w:ascii="Times New Roman" w:eastAsia="Calibri" w:hAnsi="Times New Roman" w:cs="Times New Roman"/>
          <w:b/>
          <w:i/>
          <w:kern w:val="1"/>
          <w:sz w:val="28"/>
          <w:szCs w:val="28"/>
          <w:lang w:eastAsia="hi-IN" w:bidi="hi-IN"/>
        </w:rPr>
      </w:pPr>
      <w:r w:rsidRPr="00EB2BEE">
        <w:rPr>
          <w:rFonts w:ascii="Times New Roman" w:eastAsia="Calibri" w:hAnsi="Times New Roman" w:cs="Times New Roman"/>
          <w:b/>
          <w:i/>
          <w:kern w:val="1"/>
          <w:sz w:val="28"/>
          <w:szCs w:val="28"/>
          <w:lang w:eastAsia="hi-IN" w:bidi="hi-IN"/>
        </w:rPr>
        <w:t>объем учебного времени, предусмотренный учебным планом образовательного учреждения на реализацию учебного предмета</w:t>
      </w:r>
    </w:p>
    <w:p w:rsidR="00EB2BEE" w:rsidRPr="00EB2BEE" w:rsidRDefault="00EB2BEE" w:rsidP="00EB2BEE">
      <w:pPr>
        <w:suppressAutoHyphens/>
        <w:spacing w:after="0" w:line="100" w:lineRule="atLeast"/>
        <w:jc w:val="center"/>
        <w:rPr>
          <w:rFonts w:ascii="Times New Roman" w:eastAsia="Calibri" w:hAnsi="Times New Roman" w:cs="Times New Roman"/>
          <w:b/>
          <w:i/>
          <w:kern w:val="1"/>
          <w:sz w:val="16"/>
          <w:szCs w:val="16"/>
          <w:lang w:eastAsia="hi-IN" w:bidi="hi-IN"/>
        </w:rPr>
      </w:pP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На изучение предмета «Сценическое движение» отводится:</w:t>
      </w:r>
    </w:p>
    <w:p w:rsidR="00EB2BEE" w:rsidRPr="00EB2BEE" w:rsidRDefault="00EB2BEE" w:rsidP="00EB2BEE">
      <w:pPr>
        <w:suppressAutoHyphens/>
        <w:spacing w:after="0" w:line="240" w:lineRule="auto"/>
        <w:jc w:val="right"/>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Таблица 1</w:t>
      </w:r>
    </w:p>
    <w:p w:rsidR="00EB2BEE" w:rsidRPr="00EB2BEE" w:rsidRDefault="00EB2BEE" w:rsidP="00EB2BEE">
      <w:pPr>
        <w:suppressAutoHyphens/>
        <w:spacing w:after="0" w:line="276" w:lineRule="auto"/>
        <w:jc w:val="center"/>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Срок обучения – 8 (9)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1880"/>
        <w:gridCol w:w="1984"/>
      </w:tblGrid>
      <w:tr w:rsidR="00EB2BEE" w:rsidRPr="00EB2BEE" w:rsidTr="00355F5F">
        <w:tc>
          <w:tcPr>
            <w:tcW w:w="5637" w:type="dxa"/>
            <w:shd w:val="clear" w:color="auto" w:fill="auto"/>
          </w:tcPr>
          <w:p w:rsidR="00EB2BEE" w:rsidRPr="00EB2BEE" w:rsidRDefault="00EB2BEE" w:rsidP="00EB2BEE">
            <w:pPr>
              <w:suppressAutoHyphens/>
              <w:spacing w:after="0" w:line="360" w:lineRule="auto"/>
              <w:jc w:val="both"/>
              <w:rPr>
                <w:rFonts w:ascii="Arial" w:eastAsia="SimSun" w:hAnsi="Arial" w:cs="Arial"/>
                <w:kern w:val="1"/>
                <w:sz w:val="24"/>
                <w:szCs w:val="24"/>
                <w:lang w:eastAsia="hi-IN" w:bidi="hi-IN"/>
              </w:rPr>
            </w:pPr>
            <w:r w:rsidRPr="00EB2BEE">
              <w:rPr>
                <w:rFonts w:ascii="Arial" w:eastAsia="SimSun" w:hAnsi="Arial" w:cs="Arial"/>
                <w:kern w:val="1"/>
                <w:sz w:val="24"/>
                <w:szCs w:val="24"/>
                <w:lang w:eastAsia="hi-IN" w:bidi="hi-IN"/>
              </w:rPr>
              <w:t>Срок обучения</w:t>
            </w:r>
          </w:p>
        </w:tc>
        <w:tc>
          <w:tcPr>
            <w:tcW w:w="1880" w:type="dxa"/>
            <w:shd w:val="clear" w:color="auto" w:fill="auto"/>
          </w:tcPr>
          <w:p w:rsidR="00EB2BEE" w:rsidRPr="00EB2BEE" w:rsidRDefault="00EB2BEE" w:rsidP="00EB2BEE">
            <w:pPr>
              <w:suppressAutoHyphens/>
              <w:spacing w:after="0" w:line="360" w:lineRule="auto"/>
              <w:jc w:val="center"/>
              <w:rPr>
                <w:rFonts w:ascii="Arial" w:eastAsia="SimSun" w:hAnsi="Arial" w:cs="Arial"/>
                <w:kern w:val="1"/>
                <w:sz w:val="24"/>
                <w:szCs w:val="24"/>
                <w:lang w:eastAsia="hi-IN" w:bidi="hi-IN"/>
              </w:rPr>
            </w:pPr>
            <w:r w:rsidRPr="00EB2BEE">
              <w:rPr>
                <w:rFonts w:ascii="Arial" w:eastAsia="SimSun" w:hAnsi="Arial" w:cs="Arial"/>
                <w:kern w:val="1"/>
                <w:sz w:val="24"/>
                <w:szCs w:val="24"/>
                <w:lang w:eastAsia="hi-IN" w:bidi="hi-IN"/>
              </w:rPr>
              <w:t>4-8 классы</w:t>
            </w:r>
          </w:p>
        </w:tc>
        <w:tc>
          <w:tcPr>
            <w:tcW w:w="1984" w:type="dxa"/>
            <w:shd w:val="clear" w:color="auto" w:fill="auto"/>
          </w:tcPr>
          <w:p w:rsidR="00EB2BEE" w:rsidRPr="00EB2BEE" w:rsidRDefault="00EB2BEE" w:rsidP="00EB2BEE">
            <w:pPr>
              <w:suppressAutoHyphens/>
              <w:spacing w:after="0" w:line="360" w:lineRule="auto"/>
              <w:jc w:val="center"/>
              <w:rPr>
                <w:rFonts w:ascii="Arial" w:eastAsia="SimSun" w:hAnsi="Arial" w:cs="Arial"/>
                <w:kern w:val="1"/>
                <w:sz w:val="24"/>
                <w:szCs w:val="24"/>
                <w:lang w:eastAsia="hi-IN" w:bidi="hi-IN"/>
              </w:rPr>
            </w:pPr>
            <w:r w:rsidRPr="00EB2BEE">
              <w:rPr>
                <w:rFonts w:ascii="Arial" w:eastAsia="SimSun" w:hAnsi="Arial" w:cs="Arial"/>
                <w:kern w:val="1"/>
                <w:sz w:val="24"/>
                <w:szCs w:val="24"/>
                <w:lang w:eastAsia="hi-IN" w:bidi="hi-IN"/>
              </w:rPr>
              <w:t>9 класс</w:t>
            </w:r>
          </w:p>
        </w:tc>
      </w:tr>
      <w:tr w:rsidR="00EB2BEE" w:rsidRPr="00EB2BEE" w:rsidTr="00355F5F">
        <w:tc>
          <w:tcPr>
            <w:tcW w:w="5637" w:type="dxa"/>
            <w:shd w:val="clear" w:color="auto" w:fill="auto"/>
          </w:tcPr>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Максимальная учебная нагрузка (в часах)</w:t>
            </w:r>
          </w:p>
        </w:tc>
        <w:tc>
          <w:tcPr>
            <w:tcW w:w="1880" w:type="dxa"/>
            <w:shd w:val="clear" w:color="auto" w:fill="auto"/>
          </w:tcPr>
          <w:p w:rsidR="00EB2BEE" w:rsidRPr="00EB2BEE" w:rsidRDefault="00EB2BEE" w:rsidP="00EB2BEE">
            <w:pPr>
              <w:suppressAutoHyphens/>
              <w:spacing w:after="0" w:line="360" w:lineRule="auto"/>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247,5</w:t>
            </w:r>
          </w:p>
        </w:tc>
        <w:tc>
          <w:tcPr>
            <w:tcW w:w="1984" w:type="dxa"/>
            <w:shd w:val="clear" w:color="auto" w:fill="auto"/>
          </w:tcPr>
          <w:p w:rsidR="00EB2BEE" w:rsidRPr="00EB2BEE" w:rsidRDefault="00EB2BEE" w:rsidP="00EB2BEE">
            <w:pPr>
              <w:suppressAutoHyphens/>
              <w:spacing w:after="0" w:line="360" w:lineRule="auto"/>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49,5</w:t>
            </w:r>
          </w:p>
        </w:tc>
      </w:tr>
      <w:tr w:rsidR="00EB2BEE" w:rsidRPr="00EB2BEE" w:rsidTr="00355F5F">
        <w:tc>
          <w:tcPr>
            <w:tcW w:w="5637" w:type="dxa"/>
            <w:shd w:val="clear" w:color="auto" w:fill="auto"/>
          </w:tcPr>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Количество часов на аудиторные занятия</w:t>
            </w:r>
          </w:p>
        </w:tc>
        <w:tc>
          <w:tcPr>
            <w:tcW w:w="1880" w:type="dxa"/>
            <w:shd w:val="clear" w:color="auto" w:fill="auto"/>
          </w:tcPr>
          <w:p w:rsidR="00EB2BEE" w:rsidRPr="00EB2BEE" w:rsidRDefault="00EB2BEE" w:rsidP="00EB2BEE">
            <w:pPr>
              <w:suppressAutoHyphens/>
              <w:spacing w:after="0" w:line="360" w:lineRule="auto"/>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165</w:t>
            </w:r>
          </w:p>
        </w:tc>
        <w:tc>
          <w:tcPr>
            <w:tcW w:w="1984" w:type="dxa"/>
            <w:shd w:val="clear" w:color="auto" w:fill="auto"/>
          </w:tcPr>
          <w:p w:rsidR="00EB2BEE" w:rsidRPr="00EB2BEE" w:rsidRDefault="00EB2BEE" w:rsidP="00EB2BEE">
            <w:pPr>
              <w:suppressAutoHyphens/>
              <w:spacing w:after="0" w:line="360" w:lineRule="auto"/>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33</w:t>
            </w:r>
          </w:p>
        </w:tc>
      </w:tr>
      <w:tr w:rsidR="00EB2BEE" w:rsidRPr="00EB2BEE" w:rsidTr="00355F5F">
        <w:tc>
          <w:tcPr>
            <w:tcW w:w="5637" w:type="dxa"/>
            <w:shd w:val="clear" w:color="auto" w:fill="auto"/>
          </w:tcPr>
          <w:p w:rsidR="00EB2BEE" w:rsidRPr="00EB2BEE" w:rsidRDefault="00EB2BEE" w:rsidP="00EB2BEE">
            <w:pPr>
              <w:suppressAutoHyphens/>
              <w:spacing w:after="0" w:line="276"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Количество часов на внеаудиторные (самостоятельные) занятия</w:t>
            </w:r>
          </w:p>
        </w:tc>
        <w:tc>
          <w:tcPr>
            <w:tcW w:w="1880" w:type="dxa"/>
            <w:shd w:val="clear" w:color="auto" w:fill="auto"/>
          </w:tcPr>
          <w:p w:rsidR="00EB2BEE" w:rsidRPr="00EB2BEE" w:rsidRDefault="00EB2BEE" w:rsidP="00EB2BEE">
            <w:pPr>
              <w:suppressAutoHyphens/>
              <w:spacing w:after="0" w:line="360" w:lineRule="auto"/>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82,5</w:t>
            </w:r>
          </w:p>
        </w:tc>
        <w:tc>
          <w:tcPr>
            <w:tcW w:w="1984" w:type="dxa"/>
            <w:shd w:val="clear" w:color="auto" w:fill="auto"/>
          </w:tcPr>
          <w:p w:rsidR="00EB2BEE" w:rsidRPr="00EB2BEE" w:rsidRDefault="00EB2BEE" w:rsidP="00EB2BEE">
            <w:pPr>
              <w:suppressAutoHyphens/>
              <w:spacing w:after="0" w:line="360" w:lineRule="auto"/>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16,5</w:t>
            </w:r>
          </w:p>
        </w:tc>
      </w:tr>
    </w:tbl>
    <w:p w:rsidR="00EB2BEE" w:rsidRPr="00EB2BEE" w:rsidRDefault="00EB2BEE" w:rsidP="00EB2BEE">
      <w:pPr>
        <w:suppressAutoHyphens/>
        <w:spacing w:after="0" w:line="240" w:lineRule="auto"/>
        <w:jc w:val="right"/>
        <w:rPr>
          <w:rFonts w:ascii="Times New Roman" w:eastAsia="SimSun" w:hAnsi="Times New Roman" w:cs="Times New Roman"/>
          <w:b/>
          <w:i/>
          <w:kern w:val="1"/>
          <w:sz w:val="16"/>
          <w:szCs w:val="16"/>
          <w:lang w:eastAsia="hi-IN" w:bidi="hi-IN"/>
        </w:rPr>
      </w:pPr>
    </w:p>
    <w:p w:rsidR="00EB2BEE" w:rsidRPr="00EB2BEE" w:rsidRDefault="00EB2BEE" w:rsidP="00EB2BEE">
      <w:pPr>
        <w:suppressAutoHyphens/>
        <w:spacing w:after="0" w:line="240" w:lineRule="auto"/>
        <w:jc w:val="right"/>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Таблица 2</w:t>
      </w:r>
    </w:p>
    <w:p w:rsidR="00EB2BEE" w:rsidRPr="00EB2BEE" w:rsidRDefault="00EB2BEE" w:rsidP="00EB2BEE">
      <w:pPr>
        <w:suppressAutoHyphens/>
        <w:spacing w:after="0" w:line="276" w:lineRule="auto"/>
        <w:jc w:val="center"/>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Срок обучения – 5 (6)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1880"/>
        <w:gridCol w:w="1984"/>
      </w:tblGrid>
      <w:tr w:rsidR="00EB2BEE" w:rsidRPr="00EB2BEE" w:rsidTr="00355F5F">
        <w:tc>
          <w:tcPr>
            <w:tcW w:w="5637" w:type="dxa"/>
            <w:shd w:val="clear" w:color="auto" w:fill="auto"/>
          </w:tcPr>
          <w:p w:rsidR="00EB2BEE" w:rsidRPr="00EB2BEE" w:rsidRDefault="00EB2BEE" w:rsidP="00EB2BEE">
            <w:pPr>
              <w:suppressAutoHyphens/>
              <w:spacing w:after="0" w:line="360" w:lineRule="auto"/>
              <w:jc w:val="both"/>
              <w:rPr>
                <w:rFonts w:ascii="Arial" w:eastAsia="SimSun" w:hAnsi="Arial" w:cs="Arial"/>
                <w:kern w:val="1"/>
                <w:sz w:val="24"/>
                <w:szCs w:val="24"/>
                <w:lang w:eastAsia="hi-IN" w:bidi="hi-IN"/>
              </w:rPr>
            </w:pPr>
            <w:r w:rsidRPr="00EB2BEE">
              <w:rPr>
                <w:rFonts w:ascii="Arial" w:eastAsia="SimSun" w:hAnsi="Arial" w:cs="Arial"/>
                <w:kern w:val="1"/>
                <w:sz w:val="24"/>
                <w:szCs w:val="24"/>
                <w:lang w:eastAsia="hi-IN" w:bidi="hi-IN"/>
              </w:rPr>
              <w:t>Срок обучения</w:t>
            </w:r>
          </w:p>
        </w:tc>
        <w:tc>
          <w:tcPr>
            <w:tcW w:w="1880" w:type="dxa"/>
            <w:shd w:val="clear" w:color="auto" w:fill="auto"/>
          </w:tcPr>
          <w:p w:rsidR="00EB2BEE" w:rsidRPr="00EB2BEE" w:rsidRDefault="00EB2BEE" w:rsidP="00EB2BEE">
            <w:pPr>
              <w:suppressAutoHyphens/>
              <w:spacing w:after="0" w:line="360" w:lineRule="auto"/>
              <w:jc w:val="center"/>
              <w:rPr>
                <w:rFonts w:ascii="Arial" w:eastAsia="SimSun" w:hAnsi="Arial" w:cs="Arial"/>
                <w:kern w:val="1"/>
                <w:sz w:val="24"/>
                <w:szCs w:val="24"/>
                <w:lang w:eastAsia="hi-IN" w:bidi="hi-IN"/>
              </w:rPr>
            </w:pPr>
            <w:r w:rsidRPr="00EB2BEE">
              <w:rPr>
                <w:rFonts w:ascii="Arial" w:eastAsia="SimSun" w:hAnsi="Arial" w:cs="Arial"/>
                <w:kern w:val="1"/>
                <w:sz w:val="24"/>
                <w:szCs w:val="24"/>
                <w:lang w:eastAsia="hi-IN" w:bidi="hi-IN"/>
              </w:rPr>
              <w:t>2 – 5 классы</w:t>
            </w:r>
          </w:p>
        </w:tc>
        <w:tc>
          <w:tcPr>
            <w:tcW w:w="1984" w:type="dxa"/>
            <w:shd w:val="clear" w:color="auto" w:fill="auto"/>
          </w:tcPr>
          <w:p w:rsidR="00EB2BEE" w:rsidRPr="00EB2BEE" w:rsidRDefault="00EB2BEE" w:rsidP="00EB2BEE">
            <w:pPr>
              <w:suppressAutoHyphens/>
              <w:spacing w:after="0" w:line="360" w:lineRule="auto"/>
              <w:jc w:val="center"/>
              <w:rPr>
                <w:rFonts w:ascii="Arial" w:eastAsia="SimSun" w:hAnsi="Arial" w:cs="Arial"/>
                <w:kern w:val="1"/>
                <w:sz w:val="24"/>
                <w:szCs w:val="24"/>
                <w:lang w:eastAsia="hi-IN" w:bidi="hi-IN"/>
              </w:rPr>
            </w:pPr>
            <w:r w:rsidRPr="00EB2BEE">
              <w:rPr>
                <w:rFonts w:ascii="Arial" w:eastAsia="SimSun" w:hAnsi="Arial" w:cs="Arial"/>
                <w:kern w:val="1"/>
                <w:sz w:val="24"/>
                <w:szCs w:val="24"/>
                <w:lang w:eastAsia="hi-IN" w:bidi="hi-IN"/>
              </w:rPr>
              <w:t>6 класс</w:t>
            </w:r>
          </w:p>
        </w:tc>
      </w:tr>
      <w:tr w:rsidR="00EB2BEE" w:rsidRPr="00EB2BEE" w:rsidTr="00355F5F">
        <w:tc>
          <w:tcPr>
            <w:tcW w:w="5637" w:type="dxa"/>
            <w:shd w:val="clear" w:color="auto" w:fill="auto"/>
          </w:tcPr>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Максимальная учебная нагрузка</w:t>
            </w:r>
          </w:p>
        </w:tc>
        <w:tc>
          <w:tcPr>
            <w:tcW w:w="1880" w:type="dxa"/>
            <w:shd w:val="clear" w:color="auto" w:fill="auto"/>
          </w:tcPr>
          <w:p w:rsidR="00EB2BEE" w:rsidRPr="00EB2BEE" w:rsidRDefault="00EB2BEE" w:rsidP="00EB2BEE">
            <w:pPr>
              <w:suppressAutoHyphens/>
              <w:spacing w:after="0" w:line="360" w:lineRule="auto"/>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198</w:t>
            </w:r>
          </w:p>
        </w:tc>
        <w:tc>
          <w:tcPr>
            <w:tcW w:w="1984" w:type="dxa"/>
            <w:shd w:val="clear" w:color="auto" w:fill="auto"/>
          </w:tcPr>
          <w:p w:rsidR="00EB2BEE" w:rsidRPr="00EB2BEE" w:rsidRDefault="00EB2BEE" w:rsidP="00EB2BEE">
            <w:pPr>
              <w:suppressAutoHyphens/>
              <w:spacing w:after="0" w:line="360" w:lineRule="auto"/>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49,5</w:t>
            </w:r>
          </w:p>
        </w:tc>
      </w:tr>
      <w:tr w:rsidR="00EB2BEE" w:rsidRPr="00EB2BEE" w:rsidTr="00355F5F">
        <w:tc>
          <w:tcPr>
            <w:tcW w:w="5637" w:type="dxa"/>
            <w:shd w:val="clear" w:color="auto" w:fill="auto"/>
          </w:tcPr>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Количество часов на аудиторные занятия</w:t>
            </w:r>
          </w:p>
        </w:tc>
        <w:tc>
          <w:tcPr>
            <w:tcW w:w="1880" w:type="dxa"/>
            <w:shd w:val="clear" w:color="auto" w:fill="auto"/>
          </w:tcPr>
          <w:p w:rsidR="00EB2BEE" w:rsidRPr="00EB2BEE" w:rsidRDefault="00EB2BEE" w:rsidP="00EB2BEE">
            <w:pPr>
              <w:suppressAutoHyphens/>
              <w:spacing w:after="0" w:line="360" w:lineRule="auto"/>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132 </w:t>
            </w:r>
          </w:p>
        </w:tc>
        <w:tc>
          <w:tcPr>
            <w:tcW w:w="1984" w:type="dxa"/>
            <w:shd w:val="clear" w:color="auto" w:fill="auto"/>
          </w:tcPr>
          <w:p w:rsidR="00EB2BEE" w:rsidRPr="00EB2BEE" w:rsidRDefault="00EB2BEE" w:rsidP="00EB2BEE">
            <w:pPr>
              <w:suppressAutoHyphens/>
              <w:spacing w:after="0" w:line="360" w:lineRule="auto"/>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33 </w:t>
            </w:r>
          </w:p>
        </w:tc>
      </w:tr>
      <w:tr w:rsidR="00EB2BEE" w:rsidRPr="00EB2BEE" w:rsidTr="00355F5F">
        <w:tc>
          <w:tcPr>
            <w:tcW w:w="5637" w:type="dxa"/>
            <w:shd w:val="clear" w:color="auto" w:fill="auto"/>
          </w:tcPr>
          <w:p w:rsidR="00EB2BEE" w:rsidRPr="00EB2BEE" w:rsidRDefault="00EB2BEE" w:rsidP="00EB2BEE">
            <w:pPr>
              <w:suppressAutoHyphens/>
              <w:spacing w:after="0" w:line="276"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lastRenderedPageBreak/>
              <w:t>Количество часов на внеаудиторные (самостоятельные) занятия</w:t>
            </w:r>
          </w:p>
        </w:tc>
        <w:tc>
          <w:tcPr>
            <w:tcW w:w="1880" w:type="dxa"/>
            <w:shd w:val="clear" w:color="auto" w:fill="auto"/>
          </w:tcPr>
          <w:p w:rsidR="00EB2BEE" w:rsidRPr="00EB2BEE" w:rsidRDefault="00EB2BEE" w:rsidP="00EB2BEE">
            <w:pPr>
              <w:suppressAutoHyphens/>
              <w:spacing w:after="0" w:line="360" w:lineRule="auto"/>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66 </w:t>
            </w:r>
          </w:p>
        </w:tc>
        <w:tc>
          <w:tcPr>
            <w:tcW w:w="1984" w:type="dxa"/>
            <w:shd w:val="clear" w:color="auto" w:fill="auto"/>
          </w:tcPr>
          <w:p w:rsidR="00EB2BEE" w:rsidRPr="00EB2BEE" w:rsidRDefault="00EB2BEE" w:rsidP="00EB2BEE">
            <w:pPr>
              <w:suppressAutoHyphens/>
              <w:spacing w:after="0" w:line="360" w:lineRule="auto"/>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16,5 </w:t>
            </w:r>
          </w:p>
        </w:tc>
      </w:tr>
    </w:tbl>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Еженедельная аудиторная нагрузка составляет 1 час в неделю, самостоятельная работа составляет 0,5 часа в неделю.</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В конце каждого учебного года после предварительной консультации проводится контрольный урок или зачет с дифференцированной оценкой.</w:t>
      </w:r>
    </w:p>
    <w:p w:rsidR="00EB2BEE" w:rsidRPr="00EB2BEE" w:rsidRDefault="00EB2BEE" w:rsidP="00EB2BEE">
      <w:pPr>
        <w:suppressAutoHyphens/>
        <w:spacing w:after="0" w:line="360" w:lineRule="auto"/>
        <w:jc w:val="center"/>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Форма проведения учебных аудиторных занятий</w:t>
      </w:r>
    </w:p>
    <w:p w:rsidR="00EB2BEE" w:rsidRPr="00EB2BEE" w:rsidRDefault="00EB2BEE" w:rsidP="00EB2BEE">
      <w:pPr>
        <w:suppressAutoHyphens/>
        <w:spacing w:after="0" w:line="360" w:lineRule="auto"/>
        <w:ind w:firstLine="708"/>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Предмет «Сценическое движение» проводится в форме </w:t>
      </w:r>
      <w:proofErr w:type="gramStart"/>
      <w:r w:rsidRPr="00EB2BEE">
        <w:rPr>
          <w:rFonts w:ascii="Times New Roman" w:eastAsia="SimSun" w:hAnsi="Times New Roman" w:cs="Times New Roman"/>
          <w:kern w:val="1"/>
          <w:sz w:val="28"/>
          <w:szCs w:val="28"/>
          <w:lang w:eastAsia="hi-IN" w:bidi="hi-IN"/>
        </w:rPr>
        <w:t>практических</w:t>
      </w:r>
      <w:proofErr w:type="gramEnd"/>
      <w:r w:rsidRPr="00EB2BEE">
        <w:rPr>
          <w:rFonts w:ascii="Times New Roman" w:eastAsia="SimSun" w:hAnsi="Times New Roman" w:cs="Times New Roman"/>
          <w:kern w:val="1"/>
          <w:sz w:val="28"/>
          <w:szCs w:val="28"/>
          <w:lang w:eastAsia="hi-IN" w:bidi="hi-IN"/>
        </w:rPr>
        <w:t xml:space="preserve"> </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мелкогрупповых занятий, численность группы – от 4 до 10 человек. Рекомендуемая продолжительность урока – 45 минут.</w:t>
      </w:r>
    </w:p>
    <w:p w:rsidR="00EB2BEE" w:rsidRPr="00EB2BEE" w:rsidRDefault="00EB2BEE" w:rsidP="00EB2BEE">
      <w:pPr>
        <w:suppressAutoHyphens/>
        <w:spacing w:after="0" w:line="360" w:lineRule="auto"/>
        <w:ind w:firstLine="720"/>
        <w:jc w:val="both"/>
        <w:rPr>
          <w:rFonts w:ascii="Times New Roman" w:eastAsia="Geeza Pro" w:hAnsi="Times New Roman" w:cs="Mangal"/>
          <w:color w:val="000000"/>
          <w:kern w:val="1"/>
          <w:sz w:val="28"/>
          <w:szCs w:val="28"/>
          <w:lang w:eastAsia="hi-IN" w:bidi="hi-IN"/>
        </w:rPr>
      </w:pPr>
      <w:r w:rsidRPr="00EB2BEE">
        <w:rPr>
          <w:rFonts w:ascii="Times New Roman" w:eastAsia="Geeza Pro" w:hAnsi="Times New Roman" w:cs="Mangal"/>
          <w:color w:val="000000"/>
          <w:kern w:val="1"/>
          <w:sz w:val="28"/>
          <w:szCs w:val="28"/>
          <w:lang w:eastAsia="hi-IN" w:bidi="hi-IN"/>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Mangal"/>
          <w:kern w:val="1"/>
          <w:sz w:val="28"/>
          <w:szCs w:val="28"/>
          <w:lang w:eastAsia="hi-IN" w:bidi="hi-IN"/>
        </w:rPr>
        <w:t>Занятия подразделяются на аудиторные занятия и самостоятельную работу.</w:t>
      </w:r>
    </w:p>
    <w:p w:rsidR="00EB2BEE" w:rsidRPr="00EB2BEE" w:rsidRDefault="00EB2BEE" w:rsidP="00EB2BEE">
      <w:pPr>
        <w:suppressAutoHyphens/>
        <w:spacing w:after="0" w:line="360" w:lineRule="auto"/>
        <w:jc w:val="center"/>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Цели и задачи учебного предмета</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r>
      <w:proofErr w:type="gramStart"/>
      <w:r w:rsidRPr="00EB2BEE">
        <w:rPr>
          <w:rFonts w:ascii="Times New Roman" w:eastAsia="SimSun" w:hAnsi="Times New Roman" w:cs="Times New Roman"/>
          <w:kern w:val="1"/>
          <w:sz w:val="28"/>
          <w:szCs w:val="28"/>
          <w:lang w:eastAsia="hi-IN" w:bidi="hi-IN"/>
        </w:rPr>
        <w:t>Целью предмета «Сценическое движение является развитие театрально-исполнительских способностей детей и подростков, воспитание их пластической культуры, а также формирование у обучающихся комплекса навыков, позволяющих выполнять задачи различной степени сложности в процессе подготовки учебных спектаклей.</w:t>
      </w:r>
      <w:proofErr w:type="gramEnd"/>
    </w:p>
    <w:p w:rsidR="00EB2BEE" w:rsidRPr="00EB2BEE" w:rsidRDefault="00EB2BEE" w:rsidP="00EB2BEE">
      <w:pPr>
        <w:suppressAutoHyphens/>
        <w:spacing w:after="0" w:line="360" w:lineRule="auto"/>
        <w:ind w:firstLine="708"/>
        <w:jc w:val="both"/>
        <w:rPr>
          <w:rFonts w:ascii="Times New Roman" w:eastAsia="Calibri" w:hAnsi="Times New Roman" w:cs="Times New Roman"/>
          <w:kern w:val="1"/>
          <w:sz w:val="28"/>
          <w:szCs w:val="28"/>
          <w:lang w:eastAsia="hi-IN" w:bidi="hi-IN"/>
        </w:rPr>
      </w:pPr>
      <w:r w:rsidRPr="00EB2BEE">
        <w:rPr>
          <w:rFonts w:ascii="Times New Roman" w:eastAsia="Calibri" w:hAnsi="Times New Roman" w:cs="Times New Roman"/>
          <w:kern w:val="1"/>
          <w:sz w:val="28"/>
          <w:szCs w:val="28"/>
          <w:lang w:eastAsia="hi-IN" w:bidi="hi-IN"/>
        </w:rPr>
        <w:t>За</w:t>
      </w:r>
      <w:r w:rsidRPr="00EB2BEE">
        <w:rPr>
          <w:rFonts w:ascii="Times New Roman" w:eastAsia="SimSun" w:hAnsi="Times New Roman" w:cs="Times New Roman"/>
          <w:kern w:val="1"/>
          <w:sz w:val="28"/>
          <w:szCs w:val="28"/>
          <w:lang w:eastAsia="hi-IN" w:bidi="hi-IN"/>
        </w:rPr>
        <w:t>дачи предмета</w:t>
      </w:r>
      <w:r w:rsidRPr="00EB2BEE">
        <w:rPr>
          <w:rFonts w:ascii="Times New Roman" w:eastAsia="Calibri" w:hAnsi="Times New Roman" w:cs="Times New Roman"/>
          <w:kern w:val="1"/>
          <w:sz w:val="28"/>
          <w:szCs w:val="28"/>
          <w:lang w:eastAsia="hi-IN" w:bidi="hi-IN"/>
        </w:rPr>
        <w:t>:</w:t>
      </w:r>
    </w:p>
    <w:p w:rsidR="00EB2BEE" w:rsidRPr="00EB2BEE" w:rsidRDefault="00EB2BEE" w:rsidP="00EB2BEE">
      <w:pPr>
        <w:suppressAutoHyphens/>
        <w:spacing w:after="0" w:line="360" w:lineRule="auto"/>
        <w:ind w:firstLine="709"/>
        <w:jc w:val="both"/>
        <w:rPr>
          <w:rFonts w:ascii="Times New Roman" w:eastAsia="Calibri"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   </w:t>
      </w:r>
      <w:r w:rsidRPr="00EB2BEE">
        <w:rPr>
          <w:rFonts w:ascii="Times New Roman" w:eastAsia="Calibri" w:hAnsi="Times New Roman" w:cs="Times New Roman"/>
          <w:kern w:val="1"/>
          <w:sz w:val="28"/>
          <w:szCs w:val="28"/>
          <w:lang w:eastAsia="hi-IN" w:bidi="hi-IN"/>
        </w:rPr>
        <w:t>научить детей и подростков владеть своим телом;</w:t>
      </w:r>
    </w:p>
    <w:p w:rsidR="00EB2BEE" w:rsidRPr="00EB2BEE" w:rsidRDefault="00EB2BEE" w:rsidP="00EB2BEE">
      <w:pPr>
        <w:suppressAutoHyphens/>
        <w:spacing w:after="0" w:line="360" w:lineRule="auto"/>
        <w:ind w:firstLine="709"/>
        <w:jc w:val="both"/>
        <w:rPr>
          <w:rFonts w:ascii="Times New Roman" w:eastAsia="Calibri"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 </w:t>
      </w:r>
      <w:r w:rsidRPr="00EB2BEE">
        <w:rPr>
          <w:rFonts w:ascii="Times New Roman" w:eastAsia="Calibri" w:hAnsi="Times New Roman" w:cs="Times New Roman"/>
          <w:kern w:val="1"/>
          <w:sz w:val="28"/>
          <w:szCs w:val="28"/>
          <w:lang w:eastAsia="hi-IN" w:bidi="hi-IN"/>
        </w:rPr>
        <w:t>использовать свое тело, как одно из основных средств в</w:t>
      </w:r>
      <w:r w:rsidRPr="00EB2BEE">
        <w:rPr>
          <w:rFonts w:ascii="Times New Roman" w:eastAsia="SimSun" w:hAnsi="Times New Roman" w:cs="Times New Roman"/>
          <w:kern w:val="1"/>
          <w:sz w:val="28"/>
          <w:szCs w:val="28"/>
          <w:lang w:eastAsia="hi-IN" w:bidi="hi-IN"/>
        </w:rPr>
        <w:t xml:space="preserve">ыразительности </w:t>
      </w:r>
      <w:r w:rsidRPr="00EB2BEE">
        <w:rPr>
          <w:rFonts w:ascii="Times New Roman" w:eastAsia="Calibri" w:hAnsi="Times New Roman" w:cs="Times New Roman"/>
          <w:kern w:val="1"/>
          <w:sz w:val="28"/>
          <w:szCs w:val="28"/>
          <w:lang w:eastAsia="hi-IN" w:bidi="hi-IN"/>
        </w:rPr>
        <w:t xml:space="preserve"> актера;</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  </w:t>
      </w:r>
      <w:r w:rsidRPr="00EB2BEE">
        <w:rPr>
          <w:rFonts w:ascii="Times New Roman" w:eastAsia="Calibri" w:hAnsi="Times New Roman" w:cs="Times New Roman"/>
          <w:kern w:val="1"/>
          <w:sz w:val="28"/>
          <w:szCs w:val="28"/>
          <w:lang w:eastAsia="hi-IN" w:bidi="hi-IN"/>
        </w:rPr>
        <w:t>в</w:t>
      </w:r>
      <w:r w:rsidRPr="00EB2BEE">
        <w:rPr>
          <w:rFonts w:ascii="Times New Roman" w:eastAsia="SimSun" w:hAnsi="Times New Roman" w:cs="Times New Roman"/>
          <w:kern w:val="1"/>
          <w:sz w:val="28"/>
          <w:szCs w:val="28"/>
          <w:lang w:eastAsia="hi-IN" w:bidi="hi-IN"/>
        </w:rPr>
        <w:t>ыработать у учащихся общие двигательные навыки: конкретность и точность движения, правильное распределение мышечных усилий, ритмичность и музыкальность;</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  воспитать художественный вкус и умение логически мыслить. </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lastRenderedPageBreak/>
        <w:tab/>
        <w:t>Одной из важных задач является изучение частных двигательных навыков – технических приемов выполнения заданий повышенной трудности, а также ознакомление с исторической стилистикой движения. Развитие пластического воображения достигается систематической и целенаправленной тренировкой.</w:t>
      </w:r>
    </w:p>
    <w:p w:rsidR="00EB2BEE" w:rsidRPr="00EB2BEE" w:rsidRDefault="00EB2BEE" w:rsidP="00EB2BEE">
      <w:pPr>
        <w:suppressAutoHyphens/>
        <w:spacing w:after="0" w:line="360" w:lineRule="auto"/>
        <w:jc w:val="center"/>
        <w:rPr>
          <w:rFonts w:ascii="Times New Roman" w:eastAsia="SimSun" w:hAnsi="Times New Roman" w:cs="Mangal"/>
          <w:b/>
          <w:i/>
          <w:kern w:val="1"/>
          <w:sz w:val="28"/>
          <w:szCs w:val="28"/>
          <w:lang w:eastAsia="hi-IN" w:bidi="hi-IN"/>
        </w:rPr>
      </w:pPr>
      <w:r w:rsidRPr="00EB2BEE">
        <w:rPr>
          <w:rFonts w:ascii="Times New Roman" w:eastAsia="SimSun" w:hAnsi="Times New Roman" w:cs="Mangal"/>
          <w:b/>
          <w:i/>
          <w:kern w:val="1"/>
          <w:sz w:val="28"/>
          <w:szCs w:val="28"/>
          <w:lang w:eastAsia="hi-IN" w:bidi="hi-IN"/>
        </w:rPr>
        <w:t>Обоснование структуры программы</w:t>
      </w:r>
    </w:p>
    <w:p w:rsidR="00EB2BEE" w:rsidRPr="00EB2BEE" w:rsidRDefault="00EB2BEE" w:rsidP="00EB2BEE">
      <w:pPr>
        <w:suppressAutoHyphens/>
        <w:spacing w:after="0" w:line="360" w:lineRule="auto"/>
        <w:ind w:firstLine="567"/>
        <w:jc w:val="both"/>
        <w:rPr>
          <w:rFonts w:ascii="Times New Roman" w:eastAsia="Helvetica" w:hAnsi="Times New Roman" w:cs="Times New Roman"/>
          <w:color w:val="000000"/>
          <w:kern w:val="1"/>
          <w:sz w:val="28"/>
          <w:szCs w:val="28"/>
          <w:lang w:eastAsia="hi-IN" w:bidi="hi-IN"/>
        </w:rPr>
      </w:pPr>
      <w:r w:rsidRPr="00EB2BEE">
        <w:rPr>
          <w:rFonts w:ascii="Times New Roman" w:eastAsia="Helvetica" w:hAnsi="Times New Roman" w:cs="Times New Roman"/>
          <w:color w:val="000000"/>
          <w:kern w:val="1"/>
          <w:sz w:val="28"/>
          <w:szCs w:val="28"/>
          <w:lang w:eastAsia="hi-IN" w:bidi="hi-IN"/>
        </w:rPr>
        <w:t xml:space="preserve">Обоснованием структуры программы являются ФГТ, отражающие все аспекты работы преподавателя с учеником. </w:t>
      </w:r>
    </w:p>
    <w:p w:rsidR="00EB2BEE" w:rsidRPr="00EB2BEE" w:rsidRDefault="00EB2BEE" w:rsidP="00EB2BEE">
      <w:pPr>
        <w:suppressAutoHyphens/>
        <w:spacing w:after="0" w:line="360" w:lineRule="auto"/>
        <w:ind w:firstLine="709"/>
        <w:jc w:val="both"/>
        <w:rPr>
          <w:rFonts w:ascii="Times New Roman" w:eastAsia="Helvetica" w:hAnsi="Times New Roman" w:cs="Times New Roman"/>
          <w:color w:val="000000"/>
          <w:kern w:val="1"/>
          <w:sz w:val="28"/>
          <w:szCs w:val="28"/>
          <w:lang w:eastAsia="hi-IN" w:bidi="hi-IN"/>
        </w:rPr>
      </w:pPr>
      <w:r w:rsidRPr="00EB2BEE">
        <w:rPr>
          <w:rFonts w:ascii="Times New Roman" w:eastAsia="Helvetica" w:hAnsi="Times New Roman" w:cs="Times New Roman"/>
          <w:color w:val="000000"/>
          <w:kern w:val="1"/>
          <w:sz w:val="28"/>
          <w:szCs w:val="28"/>
          <w:lang w:eastAsia="hi-IN" w:bidi="hi-IN"/>
        </w:rPr>
        <w:t>Программа содержит  следующие разделы:</w:t>
      </w:r>
    </w:p>
    <w:p w:rsidR="00EB2BEE" w:rsidRPr="00EB2BEE" w:rsidRDefault="00EB2BEE" w:rsidP="001A6B95">
      <w:pPr>
        <w:numPr>
          <w:ilvl w:val="0"/>
          <w:numId w:val="40"/>
        </w:numPr>
        <w:suppressAutoHyphens/>
        <w:spacing w:after="0" w:line="360" w:lineRule="auto"/>
        <w:jc w:val="both"/>
        <w:rPr>
          <w:rFonts w:ascii="Times New Roman" w:eastAsia="Geeza Pro" w:hAnsi="Times New Roman" w:cs="Times New Roman"/>
          <w:color w:val="000000"/>
          <w:kern w:val="1"/>
          <w:sz w:val="28"/>
          <w:szCs w:val="28"/>
          <w:lang w:eastAsia="hi-IN" w:bidi="hi-IN"/>
        </w:rPr>
      </w:pPr>
      <w:r w:rsidRPr="00EB2BEE">
        <w:rPr>
          <w:rFonts w:ascii="Times New Roman" w:eastAsia="Geeza Pro" w:hAnsi="Times New Roman" w:cs="Times New Roman"/>
          <w:color w:val="000000"/>
          <w:kern w:val="1"/>
          <w:sz w:val="28"/>
          <w:szCs w:val="28"/>
          <w:lang w:eastAsia="hi-IN" w:bidi="hi-IN"/>
        </w:rPr>
        <w:t>сведения о затратах учебного времени, предусмотренного на освоение</w:t>
      </w:r>
    </w:p>
    <w:p w:rsidR="00EB2BEE" w:rsidRPr="00EB2BEE" w:rsidRDefault="00EB2BEE" w:rsidP="00EB2BEE">
      <w:pPr>
        <w:suppressAutoHyphens/>
        <w:spacing w:after="0" w:line="360" w:lineRule="auto"/>
        <w:ind w:left="720"/>
        <w:jc w:val="both"/>
        <w:rPr>
          <w:rFonts w:ascii="Times New Roman" w:eastAsia="Geeza Pro" w:hAnsi="Times New Roman" w:cs="Times New Roman"/>
          <w:color w:val="000000"/>
          <w:kern w:val="1"/>
          <w:sz w:val="28"/>
          <w:szCs w:val="28"/>
          <w:lang w:eastAsia="hi-IN" w:bidi="hi-IN"/>
        </w:rPr>
      </w:pPr>
      <w:r w:rsidRPr="00EB2BEE">
        <w:rPr>
          <w:rFonts w:ascii="Times New Roman" w:eastAsia="Geeza Pro" w:hAnsi="Times New Roman" w:cs="Times New Roman"/>
          <w:color w:val="000000"/>
          <w:kern w:val="1"/>
          <w:sz w:val="28"/>
          <w:szCs w:val="28"/>
          <w:lang w:eastAsia="hi-IN" w:bidi="hi-IN"/>
        </w:rPr>
        <w:t>учебного предмета;</w:t>
      </w:r>
    </w:p>
    <w:p w:rsidR="00EB2BEE" w:rsidRPr="00EB2BEE" w:rsidRDefault="00EB2BEE" w:rsidP="001A6B95">
      <w:pPr>
        <w:numPr>
          <w:ilvl w:val="0"/>
          <w:numId w:val="40"/>
        </w:numPr>
        <w:suppressAutoHyphens/>
        <w:spacing w:after="0" w:line="360" w:lineRule="auto"/>
        <w:jc w:val="both"/>
        <w:rPr>
          <w:rFonts w:ascii="Times New Roman" w:eastAsia="Geeza Pro" w:hAnsi="Times New Roman" w:cs="Times New Roman"/>
          <w:color w:val="000000"/>
          <w:kern w:val="1"/>
          <w:sz w:val="28"/>
          <w:szCs w:val="28"/>
          <w:lang w:eastAsia="hi-IN" w:bidi="hi-IN"/>
        </w:rPr>
      </w:pPr>
      <w:r w:rsidRPr="00EB2BEE">
        <w:rPr>
          <w:rFonts w:ascii="Times New Roman" w:eastAsia="Geeza Pro" w:hAnsi="Times New Roman" w:cs="Times New Roman"/>
          <w:color w:val="000000"/>
          <w:kern w:val="1"/>
          <w:sz w:val="28"/>
          <w:szCs w:val="28"/>
          <w:lang w:eastAsia="hi-IN" w:bidi="hi-IN"/>
        </w:rPr>
        <w:t>распределение учебного материала по годам обучения;</w:t>
      </w:r>
    </w:p>
    <w:p w:rsidR="00EB2BEE" w:rsidRPr="00EB2BEE" w:rsidRDefault="00EB2BEE" w:rsidP="001A6B95">
      <w:pPr>
        <w:numPr>
          <w:ilvl w:val="0"/>
          <w:numId w:val="40"/>
        </w:numPr>
        <w:suppressAutoHyphens/>
        <w:spacing w:after="0" w:line="360" w:lineRule="auto"/>
        <w:jc w:val="both"/>
        <w:rPr>
          <w:rFonts w:ascii="Times New Roman" w:eastAsia="Geeza Pro" w:hAnsi="Times New Roman" w:cs="Times New Roman"/>
          <w:color w:val="000000"/>
          <w:kern w:val="1"/>
          <w:sz w:val="28"/>
          <w:szCs w:val="28"/>
          <w:lang w:eastAsia="hi-IN" w:bidi="hi-IN"/>
        </w:rPr>
      </w:pPr>
      <w:r w:rsidRPr="00EB2BEE">
        <w:rPr>
          <w:rFonts w:ascii="Times New Roman" w:eastAsia="Geeza Pro" w:hAnsi="Times New Roman" w:cs="Times New Roman"/>
          <w:color w:val="000000"/>
          <w:kern w:val="1"/>
          <w:sz w:val="28"/>
          <w:szCs w:val="28"/>
          <w:lang w:eastAsia="hi-IN" w:bidi="hi-IN"/>
        </w:rPr>
        <w:t>описание дидактических единиц учебного предмета;</w:t>
      </w:r>
    </w:p>
    <w:p w:rsidR="00EB2BEE" w:rsidRPr="00EB2BEE" w:rsidRDefault="00EB2BEE" w:rsidP="001A6B95">
      <w:pPr>
        <w:numPr>
          <w:ilvl w:val="0"/>
          <w:numId w:val="40"/>
        </w:numPr>
        <w:suppressAutoHyphens/>
        <w:spacing w:after="0" w:line="360" w:lineRule="auto"/>
        <w:jc w:val="both"/>
        <w:rPr>
          <w:rFonts w:ascii="Times New Roman" w:eastAsia="Geeza Pro" w:hAnsi="Times New Roman" w:cs="Times New Roman"/>
          <w:color w:val="000000"/>
          <w:kern w:val="1"/>
          <w:sz w:val="28"/>
          <w:szCs w:val="28"/>
          <w:lang w:eastAsia="hi-IN" w:bidi="hi-IN"/>
        </w:rPr>
      </w:pPr>
      <w:r w:rsidRPr="00EB2BEE">
        <w:rPr>
          <w:rFonts w:ascii="Times New Roman" w:eastAsia="Geeza Pro" w:hAnsi="Times New Roman" w:cs="Times New Roman"/>
          <w:color w:val="000000"/>
          <w:kern w:val="1"/>
          <w:sz w:val="28"/>
          <w:szCs w:val="28"/>
          <w:lang w:eastAsia="hi-IN" w:bidi="hi-IN"/>
        </w:rPr>
        <w:t xml:space="preserve">требования к уровню подготовки </w:t>
      </w:r>
      <w:proofErr w:type="gramStart"/>
      <w:r w:rsidRPr="00EB2BEE">
        <w:rPr>
          <w:rFonts w:ascii="Times New Roman" w:eastAsia="Geeza Pro" w:hAnsi="Times New Roman" w:cs="Times New Roman"/>
          <w:color w:val="000000"/>
          <w:kern w:val="1"/>
          <w:sz w:val="28"/>
          <w:szCs w:val="28"/>
          <w:lang w:eastAsia="hi-IN" w:bidi="hi-IN"/>
        </w:rPr>
        <w:t>обучающихся</w:t>
      </w:r>
      <w:proofErr w:type="gramEnd"/>
      <w:r w:rsidRPr="00EB2BEE">
        <w:rPr>
          <w:rFonts w:ascii="Times New Roman" w:eastAsia="Geeza Pro" w:hAnsi="Times New Roman" w:cs="Times New Roman"/>
          <w:color w:val="000000"/>
          <w:kern w:val="1"/>
          <w:sz w:val="28"/>
          <w:szCs w:val="28"/>
          <w:lang w:eastAsia="hi-IN" w:bidi="hi-IN"/>
        </w:rPr>
        <w:t>;</w:t>
      </w:r>
    </w:p>
    <w:p w:rsidR="00EB2BEE" w:rsidRPr="00EB2BEE" w:rsidRDefault="00EB2BEE" w:rsidP="001A6B95">
      <w:pPr>
        <w:numPr>
          <w:ilvl w:val="0"/>
          <w:numId w:val="40"/>
        </w:numPr>
        <w:suppressAutoHyphens/>
        <w:spacing w:after="0" w:line="360" w:lineRule="auto"/>
        <w:jc w:val="both"/>
        <w:rPr>
          <w:rFonts w:ascii="Times New Roman" w:eastAsia="Geeza Pro" w:hAnsi="Times New Roman" w:cs="Times New Roman"/>
          <w:color w:val="000000"/>
          <w:kern w:val="1"/>
          <w:sz w:val="28"/>
          <w:szCs w:val="28"/>
          <w:lang w:eastAsia="hi-IN" w:bidi="hi-IN"/>
        </w:rPr>
      </w:pPr>
      <w:r w:rsidRPr="00EB2BEE">
        <w:rPr>
          <w:rFonts w:ascii="Times New Roman" w:eastAsia="Geeza Pro" w:hAnsi="Times New Roman" w:cs="Times New Roman"/>
          <w:color w:val="000000"/>
          <w:kern w:val="1"/>
          <w:sz w:val="28"/>
          <w:szCs w:val="28"/>
          <w:lang w:eastAsia="hi-IN" w:bidi="hi-IN"/>
        </w:rPr>
        <w:t>формы и методы контроля, система оценок;</w:t>
      </w:r>
    </w:p>
    <w:p w:rsidR="00EB2BEE" w:rsidRPr="00EB2BEE" w:rsidRDefault="00EB2BEE" w:rsidP="001A6B95">
      <w:pPr>
        <w:numPr>
          <w:ilvl w:val="0"/>
          <w:numId w:val="40"/>
        </w:numPr>
        <w:suppressAutoHyphens/>
        <w:spacing w:after="0" w:line="360" w:lineRule="auto"/>
        <w:jc w:val="both"/>
        <w:rPr>
          <w:rFonts w:ascii="Times New Roman" w:eastAsia="Geeza Pro" w:hAnsi="Times New Roman" w:cs="Times New Roman"/>
          <w:color w:val="000000"/>
          <w:kern w:val="1"/>
          <w:sz w:val="28"/>
          <w:szCs w:val="28"/>
          <w:lang w:eastAsia="hi-IN" w:bidi="hi-IN"/>
        </w:rPr>
      </w:pPr>
      <w:r w:rsidRPr="00EB2BEE">
        <w:rPr>
          <w:rFonts w:ascii="Times New Roman" w:eastAsia="Geeza Pro" w:hAnsi="Times New Roman" w:cs="Times New Roman"/>
          <w:color w:val="000000"/>
          <w:kern w:val="1"/>
          <w:sz w:val="28"/>
          <w:szCs w:val="28"/>
          <w:lang w:eastAsia="hi-IN" w:bidi="hi-IN"/>
        </w:rPr>
        <w:t>методическое обеспечение учебного процесса.</w:t>
      </w:r>
    </w:p>
    <w:p w:rsidR="00EB2BEE" w:rsidRPr="005712E2" w:rsidRDefault="00EB2BEE" w:rsidP="005712E2">
      <w:pPr>
        <w:suppressAutoHyphens/>
        <w:spacing w:after="0" w:line="360" w:lineRule="auto"/>
        <w:ind w:firstLine="709"/>
        <w:jc w:val="both"/>
        <w:rPr>
          <w:rFonts w:ascii="Times New Roman" w:eastAsia="Geeza Pro" w:hAnsi="Times New Roman" w:cs="Times New Roman"/>
          <w:color w:val="000000"/>
          <w:kern w:val="1"/>
          <w:sz w:val="28"/>
          <w:szCs w:val="28"/>
          <w:lang w:eastAsia="hi-IN" w:bidi="hi-IN"/>
        </w:rPr>
      </w:pPr>
      <w:r w:rsidRPr="00EB2BEE">
        <w:rPr>
          <w:rFonts w:ascii="Times New Roman" w:eastAsia="Geeza Pro" w:hAnsi="Times New Roman" w:cs="Times New Roman"/>
          <w:color w:val="000000"/>
          <w:kern w:val="1"/>
          <w:sz w:val="28"/>
          <w:szCs w:val="28"/>
          <w:lang w:eastAsia="hi-IN" w:bidi="hi-IN"/>
        </w:rPr>
        <w:t>В соответствии с данными направлениями строится основной раздел программы «Содержание учебного предм</w:t>
      </w:r>
      <w:r w:rsidR="005712E2">
        <w:rPr>
          <w:rFonts w:ascii="Times New Roman" w:eastAsia="Geeza Pro" w:hAnsi="Times New Roman" w:cs="Times New Roman"/>
          <w:color w:val="000000"/>
          <w:kern w:val="1"/>
          <w:sz w:val="28"/>
          <w:szCs w:val="28"/>
          <w:lang w:eastAsia="hi-IN" w:bidi="hi-IN"/>
        </w:rPr>
        <w:t>ета».</w:t>
      </w:r>
    </w:p>
    <w:p w:rsidR="00EB2BEE" w:rsidRPr="00EB2BEE" w:rsidRDefault="00EB2BEE" w:rsidP="001A6B95">
      <w:pPr>
        <w:numPr>
          <w:ilvl w:val="0"/>
          <w:numId w:val="41"/>
        </w:numPr>
        <w:suppressAutoHyphens/>
        <w:spacing w:after="0" w:line="240" w:lineRule="auto"/>
        <w:ind w:left="0" w:firstLine="0"/>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УЧЕБНО-ТЕМАТИЧЕСКИЙ ПЛАН</w:t>
      </w:r>
    </w:p>
    <w:p w:rsidR="00EB2BEE" w:rsidRPr="00EB2BEE" w:rsidRDefault="00EB2BEE" w:rsidP="00EB2BEE">
      <w:pPr>
        <w:suppressAutoHyphens/>
        <w:spacing w:after="0" w:line="240" w:lineRule="auto"/>
        <w:ind w:left="1068"/>
        <w:rPr>
          <w:rFonts w:ascii="Times New Roman" w:eastAsia="SimSun" w:hAnsi="Times New Roman" w:cs="Times New Roman"/>
          <w:b/>
          <w:i/>
          <w:kern w:val="1"/>
          <w:sz w:val="16"/>
          <w:szCs w:val="16"/>
          <w:lang w:eastAsia="hi-IN" w:bidi="hi-IN"/>
        </w:rPr>
      </w:pPr>
    </w:p>
    <w:p w:rsidR="00EB2BEE" w:rsidRPr="00EB2BEE" w:rsidRDefault="00EB2BEE" w:rsidP="00EB2BEE">
      <w:pPr>
        <w:suppressAutoHyphens/>
        <w:spacing w:after="0" w:line="240" w:lineRule="auto"/>
        <w:jc w:val="center"/>
        <w:rPr>
          <w:rFonts w:ascii="Times New Roman" w:eastAsia="SimSun" w:hAnsi="Times New Roman" w:cs="Times New Roman"/>
          <w:b/>
          <w:i/>
          <w:kern w:val="1"/>
          <w:sz w:val="28"/>
          <w:szCs w:val="28"/>
          <w:lang w:eastAsia="hi-IN" w:bidi="hi-IN"/>
        </w:rPr>
      </w:pPr>
    </w:p>
    <w:p w:rsidR="00EB2BEE" w:rsidRPr="00EB2BEE" w:rsidRDefault="00EB2BEE" w:rsidP="00EB2BEE">
      <w:pPr>
        <w:suppressAutoHyphens/>
        <w:spacing w:after="0" w:line="240" w:lineRule="auto"/>
        <w:jc w:val="center"/>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Учебно-тематический план</w:t>
      </w:r>
    </w:p>
    <w:p w:rsidR="00EB2BEE" w:rsidRPr="00EB2BEE" w:rsidRDefault="00EB2BEE" w:rsidP="00EB2BEE">
      <w:pPr>
        <w:suppressAutoHyphens/>
        <w:spacing w:after="0" w:line="240" w:lineRule="auto"/>
        <w:jc w:val="center"/>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при нормативном сроке обучения 5 лет (2 -5 класс)</w:t>
      </w:r>
    </w:p>
    <w:tbl>
      <w:tblPr>
        <w:tblW w:w="9606" w:type="dxa"/>
        <w:tblLayout w:type="fixed"/>
        <w:tblLook w:val="0000" w:firstRow="0" w:lastRow="0" w:firstColumn="0" w:lastColumn="0" w:noHBand="0" w:noVBand="0"/>
      </w:tblPr>
      <w:tblGrid>
        <w:gridCol w:w="534"/>
        <w:gridCol w:w="2693"/>
        <w:gridCol w:w="1276"/>
        <w:gridCol w:w="1559"/>
        <w:gridCol w:w="1700"/>
        <w:gridCol w:w="1808"/>
        <w:gridCol w:w="36"/>
      </w:tblGrid>
      <w:tr w:rsidR="00EB2BEE" w:rsidRPr="00EB2BEE" w:rsidTr="00355F5F">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t>Наименование раздела, темы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t>Вид учебного занятия</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t>Общий объем времени (в часах)</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b/>
                <w:kern w:val="1"/>
                <w:sz w:val="24"/>
                <w:szCs w:val="24"/>
                <w:lang w:eastAsia="hi-IN" w:bidi="hi-I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proofErr w:type="gramStart"/>
            <w:r w:rsidRPr="00EB2BEE">
              <w:rPr>
                <w:rFonts w:ascii="Times New Roman" w:eastAsia="SimSun" w:hAnsi="Times New Roman" w:cs="Times New Roman"/>
                <w:kern w:val="1"/>
                <w:sz w:val="24"/>
                <w:szCs w:val="24"/>
                <w:lang w:eastAsia="hi-IN" w:bidi="hi-IN"/>
              </w:rPr>
              <w:t>Максималь-ная</w:t>
            </w:r>
            <w:proofErr w:type="gramEnd"/>
            <w:r w:rsidRPr="00EB2BEE">
              <w:rPr>
                <w:rFonts w:ascii="Times New Roman" w:eastAsia="SimSun" w:hAnsi="Times New Roman" w:cs="Times New Roman"/>
                <w:kern w:val="1"/>
                <w:sz w:val="24"/>
                <w:szCs w:val="24"/>
                <w:lang w:eastAsia="hi-IN" w:bidi="hi-IN"/>
              </w:rPr>
              <w:t xml:space="preserve"> учебная нагрузка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t>Самостоятельная работа</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t>Аудиторные занятия</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 </w:t>
            </w:r>
            <w:r w:rsidRPr="00EB2BEE">
              <w:rPr>
                <w:rFonts w:ascii="Times New Roman" w:eastAsia="SimSun" w:hAnsi="Times New Roman" w:cs="Times New Roman"/>
                <w:kern w:val="1"/>
                <w:sz w:val="28"/>
                <w:szCs w:val="28"/>
                <w:lang w:eastAsia="hi-IN" w:bidi="hi-IN"/>
              </w:rPr>
              <w:t>Тренинг подготовительный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14</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2. </w:t>
            </w:r>
            <w:r w:rsidRPr="00EB2BEE">
              <w:rPr>
                <w:rFonts w:ascii="Times New Roman" w:eastAsia="SimSun" w:hAnsi="Times New Roman" w:cs="Times New Roman"/>
                <w:kern w:val="1"/>
                <w:sz w:val="28"/>
                <w:szCs w:val="28"/>
                <w:lang w:eastAsia="hi-IN" w:bidi="hi-IN"/>
              </w:rPr>
              <w:t>Тренинг развивающий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14</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3. </w:t>
            </w:r>
            <w:r w:rsidRPr="00EB2BEE">
              <w:rPr>
                <w:rFonts w:ascii="Times New Roman" w:eastAsia="SimSun" w:hAnsi="Times New Roman" w:cs="Times New Roman"/>
                <w:kern w:val="1"/>
                <w:sz w:val="28"/>
                <w:szCs w:val="28"/>
                <w:lang w:eastAsia="hi-IN" w:bidi="hi-IN"/>
              </w:rPr>
              <w:t>Тренинг пластический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14</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lastRenderedPageBreak/>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4. </w:t>
            </w:r>
            <w:r w:rsidRPr="00EB2BEE">
              <w:rPr>
                <w:rFonts w:ascii="Times New Roman" w:eastAsia="SimSun" w:hAnsi="Times New Roman" w:cs="Times New Roman"/>
                <w:kern w:val="1"/>
                <w:sz w:val="28"/>
                <w:szCs w:val="28"/>
                <w:lang w:eastAsia="hi-IN" w:bidi="hi-IN"/>
              </w:rPr>
              <w:t>Тренинг специальный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14</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5. </w:t>
            </w:r>
            <w:r w:rsidRPr="00EB2BEE">
              <w:rPr>
                <w:rFonts w:ascii="Times New Roman" w:eastAsia="SimSun" w:hAnsi="Times New Roman" w:cs="Times New Roman"/>
                <w:kern w:val="1"/>
                <w:sz w:val="28"/>
                <w:szCs w:val="28"/>
                <w:lang w:eastAsia="hi-IN" w:bidi="hi-IN"/>
              </w:rPr>
              <w:t>Сценическая акробатика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10</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6. </w:t>
            </w:r>
            <w:r w:rsidRPr="00EB2BEE">
              <w:rPr>
                <w:rFonts w:ascii="Times New Roman" w:eastAsia="SimSun" w:hAnsi="Times New Roman" w:cs="Times New Roman"/>
                <w:kern w:val="1"/>
                <w:sz w:val="28"/>
                <w:szCs w:val="28"/>
                <w:lang w:eastAsia="hi-IN" w:bidi="hi-IN"/>
              </w:rPr>
              <w:t>Сценические падения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4</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8</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7. </w:t>
            </w:r>
            <w:r w:rsidRPr="00EB2BEE">
              <w:rPr>
                <w:rFonts w:ascii="Times New Roman" w:eastAsia="SimSun" w:hAnsi="Times New Roman" w:cs="Times New Roman"/>
                <w:kern w:val="1"/>
                <w:sz w:val="28"/>
                <w:szCs w:val="28"/>
                <w:lang w:eastAsia="hi-IN" w:bidi="hi-IN"/>
              </w:rPr>
              <w:t>Взаимодействие с предметом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8</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8. </w:t>
            </w:r>
            <w:r w:rsidRPr="00EB2BEE">
              <w:rPr>
                <w:rFonts w:ascii="Times New Roman" w:eastAsia="SimSun" w:hAnsi="Times New Roman" w:cs="Times New Roman"/>
                <w:kern w:val="1"/>
                <w:sz w:val="28"/>
                <w:szCs w:val="28"/>
                <w:lang w:eastAsia="hi-IN" w:bidi="hi-IN"/>
              </w:rPr>
              <w:t>Взаимодействие с партнером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4</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8</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9. </w:t>
            </w:r>
            <w:r w:rsidRPr="00EB2BEE">
              <w:rPr>
                <w:rFonts w:ascii="Times New Roman" w:eastAsia="SimSun" w:hAnsi="Times New Roman" w:cs="Times New Roman"/>
                <w:kern w:val="1"/>
                <w:sz w:val="28"/>
                <w:szCs w:val="28"/>
                <w:lang w:eastAsia="hi-IN" w:bidi="hi-IN"/>
              </w:rPr>
              <w:t>Специальные навыки сценического движения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10</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10. </w:t>
            </w:r>
            <w:r w:rsidRPr="00EB2BEE">
              <w:rPr>
                <w:rFonts w:ascii="Times New Roman" w:eastAsia="SimSun" w:hAnsi="Times New Roman" w:cs="Times New Roman"/>
                <w:kern w:val="1"/>
                <w:sz w:val="28"/>
                <w:szCs w:val="28"/>
                <w:lang w:eastAsia="hi-IN" w:bidi="hi-IN"/>
              </w:rPr>
              <w:t>Сценический бой без оружия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8</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11. </w:t>
            </w:r>
            <w:r w:rsidRPr="00EB2BEE">
              <w:rPr>
                <w:rFonts w:ascii="Times New Roman" w:eastAsia="SimSun" w:hAnsi="Times New Roman" w:cs="Times New Roman"/>
                <w:kern w:val="1"/>
                <w:sz w:val="28"/>
                <w:szCs w:val="28"/>
                <w:lang w:eastAsia="hi-IN" w:bidi="hi-IN"/>
              </w:rPr>
              <w:t>Время, пространство, темпо-ритм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4</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8</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12. </w:t>
            </w:r>
            <w:r w:rsidRPr="00EB2BEE">
              <w:rPr>
                <w:rFonts w:ascii="Times New Roman" w:eastAsia="SimSun" w:hAnsi="Times New Roman" w:cs="Times New Roman"/>
                <w:kern w:val="1"/>
                <w:sz w:val="28"/>
                <w:szCs w:val="28"/>
                <w:lang w:eastAsia="hi-IN" w:bidi="hi-IN"/>
              </w:rPr>
              <w:t>Движение и речь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4</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8</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13. </w:t>
            </w:r>
            <w:r w:rsidRPr="00EB2BEE">
              <w:rPr>
                <w:rFonts w:ascii="Times New Roman" w:eastAsia="SimSun" w:hAnsi="Times New Roman" w:cs="Times New Roman"/>
                <w:kern w:val="1"/>
                <w:sz w:val="28"/>
                <w:szCs w:val="28"/>
                <w:lang w:eastAsia="hi-IN" w:bidi="hi-IN"/>
              </w:rPr>
              <w:t xml:space="preserve">Особенности стилевого поведения и правила этикета, принятые в европейском и русском обществе </w:t>
            </w:r>
            <w:r w:rsidRPr="00EB2BEE">
              <w:rPr>
                <w:rFonts w:ascii="Times New Roman" w:eastAsia="SimSun" w:hAnsi="Times New Roman" w:cs="Times New Roman"/>
                <w:kern w:val="1"/>
                <w:sz w:val="28"/>
                <w:szCs w:val="28"/>
                <w:lang w:val="en-US" w:eastAsia="hi-IN" w:bidi="hi-IN"/>
              </w:rPr>
              <w:t>XVI</w:t>
            </w:r>
            <w:r w:rsidRPr="00EB2BEE">
              <w:rPr>
                <w:rFonts w:ascii="Times New Roman" w:eastAsia="SimSun" w:hAnsi="Times New Roman" w:cs="Times New Roman"/>
                <w:kern w:val="1"/>
                <w:sz w:val="28"/>
                <w:szCs w:val="28"/>
                <w:lang w:eastAsia="hi-IN" w:bidi="hi-IN"/>
              </w:rPr>
              <w:t xml:space="preserve"> – </w:t>
            </w:r>
            <w:r w:rsidRPr="00EB2BEE">
              <w:rPr>
                <w:rFonts w:ascii="Times New Roman" w:eastAsia="SimSun" w:hAnsi="Times New Roman" w:cs="Times New Roman"/>
                <w:kern w:val="1"/>
                <w:sz w:val="28"/>
                <w:szCs w:val="28"/>
                <w:lang w:val="en-US" w:eastAsia="hi-IN" w:bidi="hi-IN"/>
              </w:rPr>
              <w:t>XIX</w:t>
            </w:r>
            <w:r w:rsidRPr="00EB2BEE">
              <w:rPr>
                <w:rFonts w:ascii="Times New Roman" w:eastAsia="SimSun" w:hAnsi="Times New Roman" w:cs="Times New Roman"/>
                <w:kern w:val="1"/>
                <w:sz w:val="28"/>
                <w:szCs w:val="28"/>
                <w:lang w:eastAsia="hi-IN" w:bidi="hi-IN"/>
              </w:rPr>
              <w:t xml:space="preserve"> вв. и начале ХХ столетия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8</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198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66</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132</w:t>
            </w:r>
          </w:p>
        </w:tc>
      </w:tr>
    </w:tbl>
    <w:p w:rsidR="00EB2BEE" w:rsidRPr="00EB2BEE" w:rsidRDefault="00EB2BEE" w:rsidP="00EB2BEE">
      <w:pPr>
        <w:suppressAutoHyphens/>
        <w:spacing w:after="0" w:line="240" w:lineRule="auto"/>
        <w:jc w:val="center"/>
        <w:rPr>
          <w:rFonts w:ascii="Times New Roman" w:eastAsia="SimSun" w:hAnsi="Times New Roman" w:cs="Times New Roman"/>
          <w:kern w:val="1"/>
          <w:sz w:val="16"/>
          <w:szCs w:val="16"/>
          <w:lang w:eastAsia="hi-IN" w:bidi="hi-IN"/>
        </w:rPr>
      </w:pPr>
    </w:p>
    <w:p w:rsidR="00EB2BEE" w:rsidRPr="00EB2BEE" w:rsidRDefault="00EB2BEE" w:rsidP="00EB2BEE">
      <w:pPr>
        <w:suppressAutoHyphens/>
        <w:spacing w:after="0" w:line="240" w:lineRule="auto"/>
        <w:jc w:val="center"/>
        <w:rPr>
          <w:rFonts w:ascii="Times New Roman" w:eastAsia="SimSun" w:hAnsi="Times New Roman" w:cs="Times New Roman"/>
          <w:kern w:val="1"/>
          <w:sz w:val="16"/>
          <w:szCs w:val="16"/>
          <w:lang w:eastAsia="hi-IN" w:bidi="hi-IN"/>
        </w:rPr>
      </w:pPr>
    </w:p>
    <w:p w:rsidR="00EB2BEE" w:rsidRPr="00EB2BEE" w:rsidRDefault="00EB2BEE" w:rsidP="00EB2BEE">
      <w:pPr>
        <w:suppressAutoHyphens/>
        <w:spacing w:after="0" w:line="240" w:lineRule="auto"/>
        <w:jc w:val="center"/>
        <w:rPr>
          <w:rFonts w:ascii="Times New Roman" w:eastAsia="SimSun" w:hAnsi="Times New Roman" w:cs="Times New Roman"/>
          <w:kern w:val="1"/>
          <w:sz w:val="16"/>
          <w:szCs w:val="16"/>
          <w:lang w:eastAsia="hi-IN" w:bidi="hi-IN"/>
        </w:rPr>
      </w:pPr>
    </w:p>
    <w:p w:rsidR="00EB2BEE" w:rsidRPr="00EB2BEE" w:rsidRDefault="00EB2BEE" w:rsidP="00EB2BEE">
      <w:pPr>
        <w:suppressAutoHyphens/>
        <w:spacing w:after="0" w:line="240" w:lineRule="auto"/>
        <w:jc w:val="center"/>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Учебно-тематический план</w:t>
      </w:r>
    </w:p>
    <w:p w:rsidR="00EB2BEE" w:rsidRPr="00EB2BEE" w:rsidRDefault="00EB2BEE" w:rsidP="00EB2BEE">
      <w:pPr>
        <w:suppressAutoHyphens/>
        <w:spacing w:after="0" w:line="240" w:lineRule="auto"/>
        <w:jc w:val="center"/>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при нормативном сроке обучения 8 лет (4-8 класс)</w:t>
      </w:r>
    </w:p>
    <w:tbl>
      <w:tblPr>
        <w:tblW w:w="9606" w:type="dxa"/>
        <w:tblLayout w:type="fixed"/>
        <w:tblLook w:val="0000" w:firstRow="0" w:lastRow="0" w:firstColumn="0" w:lastColumn="0" w:noHBand="0" w:noVBand="0"/>
      </w:tblPr>
      <w:tblGrid>
        <w:gridCol w:w="534"/>
        <w:gridCol w:w="2693"/>
        <w:gridCol w:w="1276"/>
        <w:gridCol w:w="1559"/>
        <w:gridCol w:w="1700"/>
        <w:gridCol w:w="1808"/>
        <w:gridCol w:w="36"/>
      </w:tblGrid>
      <w:tr w:rsidR="00EB2BEE" w:rsidRPr="00EB2BEE" w:rsidTr="00355F5F">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t>Наименование раздела, темы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t xml:space="preserve">Вид учебного </w:t>
            </w:r>
            <w:r w:rsidRPr="00EB2BEE">
              <w:rPr>
                <w:rFonts w:ascii="Times New Roman" w:eastAsia="SimSun" w:hAnsi="Times New Roman" w:cs="Times New Roman"/>
                <w:kern w:val="1"/>
                <w:sz w:val="24"/>
                <w:szCs w:val="24"/>
                <w:lang w:eastAsia="hi-IN" w:bidi="hi-IN"/>
              </w:rPr>
              <w:lastRenderedPageBreak/>
              <w:t>занятия</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lastRenderedPageBreak/>
              <w:t>Общий объем времени (в часах)</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proofErr w:type="gramStart"/>
            <w:r w:rsidRPr="00EB2BEE">
              <w:rPr>
                <w:rFonts w:ascii="Times New Roman" w:eastAsia="SimSun" w:hAnsi="Times New Roman" w:cs="Times New Roman"/>
                <w:kern w:val="1"/>
                <w:sz w:val="24"/>
                <w:szCs w:val="24"/>
                <w:lang w:eastAsia="hi-IN" w:bidi="hi-IN"/>
              </w:rPr>
              <w:t>Максималь-ная</w:t>
            </w:r>
            <w:proofErr w:type="gramEnd"/>
            <w:r w:rsidRPr="00EB2BEE">
              <w:rPr>
                <w:rFonts w:ascii="Times New Roman" w:eastAsia="SimSun" w:hAnsi="Times New Roman" w:cs="Times New Roman"/>
                <w:kern w:val="1"/>
                <w:sz w:val="24"/>
                <w:szCs w:val="24"/>
                <w:lang w:eastAsia="hi-IN" w:bidi="hi-IN"/>
              </w:rPr>
              <w:t xml:space="preserve"> учебная нагрузка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t>Самостоятельная работа</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t>Аудиторные занятия</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 </w:t>
            </w:r>
            <w:r w:rsidRPr="00EB2BEE">
              <w:rPr>
                <w:rFonts w:ascii="Times New Roman" w:eastAsia="SimSun" w:hAnsi="Times New Roman" w:cs="Times New Roman"/>
                <w:kern w:val="1"/>
                <w:sz w:val="28"/>
                <w:szCs w:val="28"/>
                <w:lang w:eastAsia="hi-IN" w:bidi="hi-IN"/>
              </w:rPr>
              <w:t>Тренинг подготовительный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16</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2. </w:t>
            </w:r>
            <w:r w:rsidRPr="00EB2BEE">
              <w:rPr>
                <w:rFonts w:ascii="Times New Roman" w:eastAsia="SimSun" w:hAnsi="Times New Roman" w:cs="Times New Roman"/>
                <w:kern w:val="1"/>
                <w:sz w:val="28"/>
                <w:szCs w:val="28"/>
                <w:lang w:eastAsia="hi-IN" w:bidi="hi-IN"/>
              </w:rPr>
              <w:t>Тренинг развивающий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16</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3. </w:t>
            </w:r>
            <w:r w:rsidRPr="00EB2BEE">
              <w:rPr>
                <w:rFonts w:ascii="Times New Roman" w:eastAsia="SimSun" w:hAnsi="Times New Roman" w:cs="Times New Roman"/>
                <w:kern w:val="1"/>
                <w:sz w:val="28"/>
                <w:szCs w:val="28"/>
                <w:lang w:eastAsia="hi-IN" w:bidi="hi-IN"/>
              </w:rPr>
              <w:t>Тренинг пластический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16</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4. </w:t>
            </w:r>
            <w:r w:rsidRPr="00EB2BEE">
              <w:rPr>
                <w:rFonts w:ascii="Times New Roman" w:eastAsia="SimSun" w:hAnsi="Times New Roman" w:cs="Times New Roman"/>
                <w:kern w:val="1"/>
                <w:sz w:val="28"/>
                <w:szCs w:val="28"/>
                <w:lang w:eastAsia="hi-IN" w:bidi="hi-IN"/>
              </w:rPr>
              <w:t>Тренинг специальный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16</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5. </w:t>
            </w:r>
            <w:r w:rsidRPr="00EB2BEE">
              <w:rPr>
                <w:rFonts w:ascii="Times New Roman" w:eastAsia="SimSun" w:hAnsi="Times New Roman" w:cs="Times New Roman"/>
                <w:kern w:val="1"/>
                <w:sz w:val="28"/>
                <w:szCs w:val="28"/>
                <w:lang w:eastAsia="hi-IN" w:bidi="hi-IN"/>
              </w:rPr>
              <w:t>Сценическая акробатика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b/>
                <w:kern w:val="1"/>
                <w:sz w:val="28"/>
                <w:szCs w:val="28"/>
                <w:u w:val="single"/>
                <w:lang w:eastAsia="hi-IN" w:bidi="hi-IN"/>
              </w:rPr>
            </w:pPr>
            <w:r w:rsidRPr="00EB2BEE">
              <w:rPr>
                <w:rFonts w:ascii="Times New Roman" w:eastAsia="SimSun" w:hAnsi="Times New Roman" w:cs="Times New Roman"/>
                <w:b/>
                <w:kern w:val="1"/>
                <w:sz w:val="28"/>
                <w:szCs w:val="28"/>
                <w:u w:val="single"/>
                <w:lang w:eastAsia="hi-IN" w:bidi="hi-IN"/>
              </w:rPr>
              <w:t>_</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12</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6. </w:t>
            </w:r>
            <w:r w:rsidRPr="00EB2BEE">
              <w:rPr>
                <w:rFonts w:ascii="Times New Roman" w:eastAsia="SimSun" w:hAnsi="Times New Roman" w:cs="Times New Roman"/>
                <w:kern w:val="1"/>
                <w:sz w:val="28"/>
                <w:szCs w:val="28"/>
                <w:lang w:eastAsia="hi-IN" w:bidi="hi-IN"/>
              </w:rPr>
              <w:t>Сценические падения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5</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10</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7. </w:t>
            </w:r>
            <w:r w:rsidRPr="00EB2BEE">
              <w:rPr>
                <w:rFonts w:ascii="Times New Roman" w:eastAsia="SimSun" w:hAnsi="Times New Roman" w:cs="Times New Roman"/>
                <w:kern w:val="1"/>
                <w:sz w:val="28"/>
                <w:szCs w:val="28"/>
                <w:lang w:eastAsia="hi-IN" w:bidi="hi-IN"/>
              </w:rPr>
              <w:t>Взаимодействие с предметом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9</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10</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8. </w:t>
            </w:r>
            <w:r w:rsidRPr="00EB2BEE">
              <w:rPr>
                <w:rFonts w:ascii="Times New Roman" w:eastAsia="SimSun" w:hAnsi="Times New Roman" w:cs="Times New Roman"/>
                <w:kern w:val="1"/>
                <w:sz w:val="28"/>
                <w:szCs w:val="28"/>
                <w:lang w:eastAsia="hi-IN" w:bidi="hi-IN"/>
              </w:rPr>
              <w:t>Взаимодействие с партнером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5</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10</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9. </w:t>
            </w:r>
            <w:r w:rsidRPr="00EB2BEE">
              <w:rPr>
                <w:rFonts w:ascii="Times New Roman" w:eastAsia="SimSun" w:hAnsi="Times New Roman" w:cs="Times New Roman"/>
                <w:kern w:val="1"/>
                <w:sz w:val="28"/>
                <w:szCs w:val="28"/>
                <w:lang w:eastAsia="hi-IN" w:bidi="hi-IN"/>
              </w:rPr>
              <w:t>Специальные навыки сценического движения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_</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12</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10. </w:t>
            </w:r>
            <w:r w:rsidRPr="00EB2BEE">
              <w:rPr>
                <w:rFonts w:ascii="Times New Roman" w:eastAsia="SimSun" w:hAnsi="Times New Roman" w:cs="Times New Roman"/>
                <w:kern w:val="1"/>
                <w:sz w:val="28"/>
                <w:szCs w:val="28"/>
                <w:lang w:eastAsia="hi-IN" w:bidi="hi-IN"/>
              </w:rPr>
              <w:t>Сценический бой без оружия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12</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11. </w:t>
            </w:r>
            <w:r w:rsidRPr="00EB2BEE">
              <w:rPr>
                <w:rFonts w:ascii="Times New Roman" w:eastAsia="SimSun" w:hAnsi="Times New Roman" w:cs="Times New Roman"/>
                <w:kern w:val="1"/>
                <w:sz w:val="28"/>
                <w:szCs w:val="28"/>
                <w:lang w:eastAsia="hi-IN" w:bidi="hi-IN"/>
              </w:rPr>
              <w:t>Время, пространство, темпо-ритм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6</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11</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12. </w:t>
            </w:r>
            <w:r w:rsidRPr="00EB2BEE">
              <w:rPr>
                <w:rFonts w:ascii="Times New Roman" w:eastAsia="SimSun" w:hAnsi="Times New Roman" w:cs="Times New Roman"/>
                <w:kern w:val="1"/>
                <w:sz w:val="28"/>
                <w:szCs w:val="28"/>
                <w:lang w:eastAsia="hi-IN" w:bidi="hi-IN"/>
              </w:rPr>
              <w:t>Движение и речь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7,5</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12</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13. </w:t>
            </w:r>
            <w:r w:rsidRPr="00EB2BEE">
              <w:rPr>
                <w:rFonts w:ascii="Times New Roman" w:eastAsia="SimSun" w:hAnsi="Times New Roman" w:cs="Times New Roman"/>
                <w:kern w:val="1"/>
                <w:sz w:val="28"/>
                <w:szCs w:val="28"/>
                <w:lang w:eastAsia="hi-IN" w:bidi="hi-IN"/>
              </w:rPr>
              <w:t xml:space="preserve">Особенности стилевого поведения и правила этикета, принятые в европейском и </w:t>
            </w:r>
            <w:r w:rsidRPr="00EB2BEE">
              <w:rPr>
                <w:rFonts w:ascii="Times New Roman" w:eastAsia="SimSun" w:hAnsi="Times New Roman" w:cs="Times New Roman"/>
                <w:kern w:val="1"/>
                <w:sz w:val="28"/>
                <w:szCs w:val="28"/>
                <w:lang w:eastAsia="hi-IN" w:bidi="hi-IN"/>
              </w:rPr>
              <w:lastRenderedPageBreak/>
              <w:t xml:space="preserve">русском обществе </w:t>
            </w:r>
            <w:r w:rsidRPr="00EB2BEE">
              <w:rPr>
                <w:rFonts w:ascii="Times New Roman" w:eastAsia="SimSun" w:hAnsi="Times New Roman" w:cs="Times New Roman"/>
                <w:kern w:val="1"/>
                <w:sz w:val="28"/>
                <w:szCs w:val="28"/>
                <w:lang w:val="en-US" w:eastAsia="hi-IN" w:bidi="hi-IN"/>
              </w:rPr>
              <w:t>XVI</w:t>
            </w:r>
            <w:r w:rsidRPr="00EB2BEE">
              <w:rPr>
                <w:rFonts w:ascii="Times New Roman" w:eastAsia="SimSun" w:hAnsi="Times New Roman" w:cs="Times New Roman"/>
                <w:kern w:val="1"/>
                <w:sz w:val="28"/>
                <w:szCs w:val="28"/>
                <w:lang w:eastAsia="hi-IN" w:bidi="hi-IN"/>
              </w:rPr>
              <w:t xml:space="preserve"> – </w:t>
            </w:r>
            <w:r w:rsidRPr="00EB2BEE">
              <w:rPr>
                <w:rFonts w:ascii="Times New Roman" w:eastAsia="SimSun" w:hAnsi="Times New Roman" w:cs="Times New Roman"/>
                <w:kern w:val="1"/>
                <w:sz w:val="28"/>
                <w:szCs w:val="28"/>
                <w:lang w:val="en-US" w:eastAsia="hi-IN" w:bidi="hi-IN"/>
              </w:rPr>
              <w:t>XIX</w:t>
            </w:r>
            <w:r w:rsidRPr="00EB2BEE">
              <w:rPr>
                <w:rFonts w:ascii="Times New Roman" w:eastAsia="SimSun" w:hAnsi="Times New Roman" w:cs="Times New Roman"/>
                <w:kern w:val="1"/>
                <w:sz w:val="28"/>
                <w:szCs w:val="28"/>
                <w:lang w:eastAsia="hi-IN" w:bidi="hi-IN"/>
              </w:rPr>
              <w:t xml:space="preserve"> вв. и начале ХХ столетия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lastRenderedPageBreak/>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12</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247,5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82,5</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165</w:t>
            </w:r>
          </w:p>
        </w:tc>
      </w:tr>
    </w:tbl>
    <w:p w:rsidR="00EB2BEE" w:rsidRPr="00EB2BEE" w:rsidRDefault="00EB2BEE" w:rsidP="00EB2BEE">
      <w:pPr>
        <w:suppressAutoHyphens/>
        <w:spacing w:after="0" w:line="240" w:lineRule="auto"/>
        <w:jc w:val="center"/>
        <w:rPr>
          <w:rFonts w:ascii="Times New Roman" w:eastAsia="SimSun" w:hAnsi="Times New Roman" w:cs="Times New Roman"/>
          <w:b/>
          <w:i/>
          <w:kern w:val="1"/>
          <w:sz w:val="28"/>
          <w:szCs w:val="28"/>
          <w:lang w:eastAsia="hi-IN" w:bidi="hi-IN"/>
        </w:rPr>
      </w:pPr>
    </w:p>
    <w:p w:rsidR="00EB2BEE" w:rsidRPr="00EB2BEE" w:rsidRDefault="00EB2BEE" w:rsidP="00EB2BEE">
      <w:pPr>
        <w:suppressAutoHyphens/>
        <w:spacing w:after="0" w:line="240" w:lineRule="auto"/>
        <w:jc w:val="center"/>
        <w:rPr>
          <w:rFonts w:ascii="Times New Roman" w:eastAsia="SimSun" w:hAnsi="Times New Roman" w:cs="Times New Roman"/>
          <w:b/>
          <w:i/>
          <w:kern w:val="1"/>
          <w:sz w:val="28"/>
          <w:szCs w:val="28"/>
          <w:lang w:eastAsia="hi-IN" w:bidi="hi-IN"/>
        </w:rPr>
      </w:pPr>
    </w:p>
    <w:p w:rsidR="00EB2BEE" w:rsidRPr="00EB2BEE" w:rsidRDefault="00EB2BEE" w:rsidP="00EB2BEE">
      <w:pPr>
        <w:suppressAutoHyphens/>
        <w:spacing w:after="0" w:line="240" w:lineRule="auto"/>
        <w:jc w:val="center"/>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Учебно-тематический план</w:t>
      </w:r>
    </w:p>
    <w:p w:rsidR="00EB2BEE" w:rsidRPr="00EB2BEE" w:rsidRDefault="00EB2BEE" w:rsidP="00EB2BEE">
      <w:pPr>
        <w:suppressAutoHyphens/>
        <w:spacing w:after="0" w:line="240" w:lineRule="auto"/>
        <w:jc w:val="center"/>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дополнительного года обучения (6 или 9 класс)</w:t>
      </w:r>
    </w:p>
    <w:tbl>
      <w:tblPr>
        <w:tblW w:w="9606" w:type="dxa"/>
        <w:tblLayout w:type="fixed"/>
        <w:tblLook w:val="0000" w:firstRow="0" w:lastRow="0" w:firstColumn="0" w:lastColumn="0" w:noHBand="0" w:noVBand="0"/>
      </w:tblPr>
      <w:tblGrid>
        <w:gridCol w:w="674"/>
        <w:gridCol w:w="2411"/>
        <w:gridCol w:w="1418"/>
        <w:gridCol w:w="1559"/>
        <w:gridCol w:w="1700"/>
        <w:gridCol w:w="1808"/>
        <w:gridCol w:w="36"/>
      </w:tblGrid>
      <w:tr w:rsidR="00EB2BEE" w:rsidRPr="00EB2BEE" w:rsidTr="00355F5F">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t>Наименование раздела, темы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t>Вид учебного занятия</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t>Общий объем времени (в часах)</w:t>
            </w:r>
          </w:p>
        </w:tc>
      </w:tr>
      <w:tr w:rsidR="00EB2BEE" w:rsidRPr="00EB2BEE" w:rsidTr="00355F5F">
        <w:trPr>
          <w:gridAfter w:val="1"/>
          <w:wAfter w:w="36" w:type="dxa"/>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proofErr w:type="gramStart"/>
            <w:r w:rsidRPr="00EB2BEE">
              <w:rPr>
                <w:rFonts w:ascii="Times New Roman" w:eastAsia="SimSun" w:hAnsi="Times New Roman" w:cs="Times New Roman"/>
                <w:kern w:val="1"/>
                <w:sz w:val="24"/>
                <w:szCs w:val="24"/>
                <w:lang w:eastAsia="hi-IN" w:bidi="hi-IN"/>
              </w:rPr>
              <w:t>Максималь-ная</w:t>
            </w:r>
            <w:proofErr w:type="gramEnd"/>
            <w:r w:rsidRPr="00EB2BEE">
              <w:rPr>
                <w:rFonts w:ascii="Times New Roman" w:eastAsia="SimSun" w:hAnsi="Times New Roman" w:cs="Times New Roman"/>
                <w:kern w:val="1"/>
                <w:sz w:val="24"/>
                <w:szCs w:val="24"/>
                <w:lang w:eastAsia="hi-IN" w:bidi="hi-IN"/>
              </w:rPr>
              <w:t xml:space="preserve"> учебная нагрузка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proofErr w:type="gramStart"/>
            <w:r w:rsidRPr="00EB2BEE">
              <w:rPr>
                <w:rFonts w:ascii="Times New Roman" w:eastAsia="SimSun" w:hAnsi="Times New Roman" w:cs="Times New Roman"/>
                <w:kern w:val="1"/>
                <w:sz w:val="24"/>
                <w:szCs w:val="24"/>
                <w:lang w:eastAsia="hi-IN" w:bidi="hi-IN"/>
              </w:rPr>
              <w:t>Самостоя-тельная</w:t>
            </w:r>
            <w:proofErr w:type="gramEnd"/>
            <w:r w:rsidRPr="00EB2BEE">
              <w:rPr>
                <w:rFonts w:ascii="Times New Roman" w:eastAsia="SimSun" w:hAnsi="Times New Roman" w:cs="Times New Roman"/>
                <w:kern w:val="1"/>
                <w:sz w:val="24"/>
                <w:szCs w:val="24"/>
                <w:lang w:eastAsia="hi-IN" w:bidi="hi-IN"/>
              </w:rPr>
              <w:t xml:space="preserve"> работа</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t>Аудиторные занятия</w:t>
            </w:r>
          </w:p>
        </w:tc>
      </w:tr>
      <w:tr w:rsidR="00EB2BEE" w:rsidRPr="00EB2BEE" w:rsidTr="00355F5F">
        <w:trPr>
          <w:gridAfter w:val="1"/>
          <w:wAfter w:w="36" w:type="dxa"/>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ind w:left="-45"/>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14. </w:t>
            </w:r>
            <w:r w:rsidRPr="00EB2BEE">
              <w:rPr>
                <w:rFonts w:ascii="Times New Roman" w:eastAsia="SimSun" w:hAnsi="Times New Roman" w:cs="Times New Roman"/>
                <w:kern w:val="1"/>
                <w:sz w:val="28"/>
                <w:szCs w:val="28"/>
                <w:lang w:eastAsia="hi-IN" w:bidi="hi-IN"/>
              </w:rPr>
              <w:t>Работа над этюдами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49,5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16,5</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33</w:t>
            </w:r>
          </w:p>
        </w:tc>
      </w:tr>
      <w:tr w:rsidR="00EB2BEE" w:rsidRPr="00EB2BEE" w:rsidTr="00355F5F">
        <w:trPr>
          <w:gridAfter w:val="1"/>
          <w:wAfter w:w="36" w:type="dxa"/>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49,5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16,5</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33</w:t>
            </w:r>
          </w:p>
        </w:tc>
      </w:tr>
    </w:tbl>
    <w:p w:rsidR="00EB2BEE" w:rsidRPr="00EB2BEE" w:rsidRDefault="00EB2BEE" w:rsidP="00EB2BEE">
      <w:pPr>
        <w:suppressAutoHyphens/>
        <w:spacing w:after="0" w:line="240" w:lineRule="auto"/>
        <w:ind w:hanging="1701"/>
        <w:jc w:val="center"/>
        <w:rPr>
          <w:rFonts w:ascii="Times New Roman" w:eastAsia="SimSun" w:hAnsi="Times New Roman" w:cs="Times New Roman"/>
          <w:b/>
          <w:i/>
          <w:kern w:val="1"/>
          <w:sz w:val="28"/>
          <w:szCs w:val="28"/>
          <w:lang w:eastAsia="hi-IN" w:bidi="hi-IN"/>
        </w:rPr>
      </w:pPr>
    </w:p>
    <w:p w:rsidR="00EB2BEE" w:rsidRPr="00EB2BEE" w:rsidRDefault="00EB2BEE" w:rsidP="00EB2BEE">
      <w:pPr>
        <w:suppressAutoHyphens/>
        <w:spacing w:after="0" w:line="240" w:lineRule="auto"/>
        <w:ind w:hanging="1701"/>
        <w:jc w:val="center"/>
        <w:rPr>
          <w:rFonts w:ascii="Times New Roman" w:eastAsia="SimSun" w:hAnsi="Times New Roman" w:cs="Times New Roman"/>
          <w:b/>
          <w:i/>
          <w:kern w:val="1"/>
          <w:sz w:val="28"/>
          <w:szCs w:val="28"/>
          <w:lang w:eastAsia="hi-IN" w:bidi="hi-IN"/>
        </w:rPr>
      </w:pPr>
    </w:p>
    <w:p w:rsidR="00EB2BEE" w:rsidRPr="00EB2BEE" w:rsidRDefault="00EB2BEE" w:rsidP="001A6B95">
      <w:pPr>
        <w:numPr>
          <w:ilvl w:val="0"/>
          <w:numId w:val="41"/>
        </w:numPr>
        <w:suppressAutoHyphens/>
        <w:spacing w:after="0" w:line="360" w:lineRule="auto"/>
        <w:ind w:left="0" w:firstLine="0"/>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СОДЕРЖАНИЕ УЧЕБНОГО ПРЕДМЕТА</w:t>
      </w:r>
    </w:p>
    <w:p w:rsidR="00EB2BEE" w:rsidRPr="00EB2BEE" w:rsidRDefault="00EB2BEE" w:rsidP="00EB2BEE">
      <w:pPr>
        <w:suppressAutoHyphens/>
        <w:spacing w:after="0" w:line="276" w:lineRule="auto"/>
        <w:ind w:firstLine="709"/>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Тема 1. Тренинг подготовительный</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Коррекция – лечебно-педагогический и воспитательный процесс, направленный на исправление индивидуальных физических и психофизических недостатков, врожденных и приобретенных, ухудшающих или отягощающих внешние данные юного артиста, мешающих ему выявлять себя в ярких выразительных сценических формах.</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Вычленение индивидуальных проблем каждого учащегося. Разработка  стратегии исправления устранимых недостатков и компенсации, смягчения или прикрытия тех из них, которые не могут быть устранены.</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Задача – подготовка костно-мышечного аппарата юного актера и определение степени готовности к активной работе на уроке.</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Упражнения:</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в  подтягивании, скручивании, прогибании, вращении;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в  ходьбе, в прыжках, в беге;</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proofErr w:type="gramStart"/>
      <w:r w:rsidRPr="00EB2BEE">
        <w:rPr>
          <w:rFonts w:ascii="Times New Roman" w:eastAsia="SimSun" w:hAnsi="Times New Roman" w:cs="Times New Roman"/>
          <w:kern w:val="1"/>
          <w:sz w:val="28"/>
          <w:szCs w:val="28"/>
          <w:lang w:eastAsia="hi-IN" w:bidi="hi-IN"/>
        </w:rPr>
        <w:lastRenderedPageBreak/>
        <w:t>– в равновесии: наклоны, прогибы, вращения, прыжки; повышение чувства равновесия (тренировка вестибулярного анализатора), повышение устойчивости тела (оперирование центром тяжести);</w:t>
      </w:r>
      <w:proofErr w:type="gramEnd"/>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 фиксирование позиции. </w:t>
      </w:r>
    </w:p>
    <w:p w:rsidR="00EB2BEE" w:rsidRPr="00EB2BEE" w:rsidRDefault="00EB2BEE" w:rsidP="00EB2BEE">
      <w:pPr>
        <w:suppressAutoHyphens/>
        <w:spacing w:after="0" w:line="276"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ab/>
        <w:t>Тема 2. Тренинг развивающий</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Задача – развитие и совершенствование качеств, обеспечивающих гармоничное состояние костно-мышечного аппарата актера.</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Упражнения: </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на гибкость (упражнения для развития пассивной и активной гибкости) и растяжку;</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proofErr w:type="gramStart"/>
      <w:r w:rsidRPr="00EB2BEE">
        <w:rPr>
          <w:rFonts w:ascii="Times New Roman" w:eastAsia="SimSun" w:hAnsi="Times New Roman" w:cs="Times New Roman"/>
          <w:kern w:val="1"/>
          <w:sz w:val="28"/>
          <w:szCs w:val="28"/>
          <w:lang w:eastAsia="hi-IN" w:bidi="hi-IN"/>
        </w:rPr>
        <w:t>– на силу (укрепление мышц рук, плечевого пояса, шеи, спины, брюшного пресса и ног; динамические упражнения; упражнения для развития взрывной силы; статические (изометрические) упражнения) и выносливость;</w:t>
      </w:r>
      <w:proofErr w:type="gramEnd"/>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proofErr w:type="gramStart"/>
      <w:r w:rsidRPr="00EB2BEE">
        <w:rPr>
          <w:rFonts w:ascii="Times New Roman" w:eastAsia="SimSun" w:hAnsi="Times New Roman" w:cs="Times New Roman"/>
          <w:kern w:val="1"/>
          <w:sz w:val="28"/>
          <w:szCs w:val="28"/>
          <w:lang w:eastAsia="hi-IN" w:bidi="hi-IN"/>
        </w:rPr>
        <w:t>– на координацию (повышение точности организации движений во времени и пространстве, совершенствование многоплоскостного внимания, повышение скорости освоения новых движений, умений и навыков.</w:t>
      </w:r>
      <w:proofErr w:type="gramEnd"/>
      <w:r w:rsidRPr="00EB2BEE">
        <w:rPr>
          <w:rFonts w:ascii="Times New Roman" w:eastAsia="SimSun" w:hAnsi="Times New Roman" w:cs="Times New Roman"/>
          <w:kern w:val="1"/>
          <w:sz w:val="28"/>
          <w:szCs w:val="28"/>
          <w:lang w:eastAsia="hi-IN" w:bidi="hi-IN"/>
        </w:rPr>
        <w:t xml:space="preserve"> </w:t>
      </w:r>
      <w:proofErr w:type="gramStart"/>
      <w:r w:rsidRPr="00EB2BEE">
        <w:rPr>
          <w:rFonts w:ascii="Times New Roman" w:eastAsia="SimSun" w:hAnsi="Times New Roman" w:cs="Times New Roman"/>
          <w:kern w:val="1"/>
          <w:sz w:val="28"/>
          <w:szCs w:val="28"/>
          <w:lang w:eastAsia="hi-IN" w:bidi="hi-IN"/>
        </w:rPr>
        <w:t>Координационные упражнения для рук, выполняемые в одной, двух и трех плоскостях и со сменой плоскостей; сочетание координационных упражнений для рук с различными движениями ног) и реакцию;</w:t>
      </w:r>
      <w:proofErr w:type="gramEnd"/>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на прыгучесть и подвижность стопы;</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proofErr w:type="gramStart"/>
      <w:r w:rsidRPr="00EB2BEE">
        <w:rPr>
          <w:rFonts w:ascii="Times New Roman" w:eastAsia="SimSun" w:hAnsi="Times New Roman" w:cs="Times New Roman"/>
          <w:kern w:val="1"/>
          <w:sz w:val="28"/>
          <w:szCs w:val="28"/>
          <w:lang w:eastAsia="hi-IN" w:bidi="hi-IN"/>
        </w:rPr>
        <w:t>– на мышечную память, освобождение мышц (произвольное управление мышечными напряжениями; попеременное напряжение и расслабление отдельных групп мышц и частей тела в различных положениях; расслабление отдельных групп мышц без предварительного их напряжения; расслабление одних мышц при одновременном напряжении других; «переливание» напряжений и расслаблений из одних мышц в другие; полное расслабление всех мышц с падением и без падения;</w:t>
      </w:r>
      <w:proofErr w:type="gramEnd"/>
      <w:r w:rsidRPr="00EB2BEE">
        <w:rPr>
          <w:rFonts w:ascii="Times New Roman" w:eastAsia="SimSun" w:hAnsi="Times New Roman" w:cs="Times New Roman"/>
          <w:kern w:val="1"/>
          <w:sz w:val="28"/>
          <w:szCs w:val="28"/>
          <w:lang w:eastAsia="hi-IN" w:bidi="hi-IN"/>
        </w:rPr>
        <w:t xml:space="preserve"> выработка волевого, а затем и подсознательного </w:t>
      </w:r>
      <w:proofErr w:type="gramStart"/>
      <w:r w:rsidRPr="00EB2BEE">
        <w:rPr>
          <w:rFonts w:ascii="Times New Roman" w:eastAsia="SimSun" w:hAnsi="Times New Roman" w:cs="Times New Roman"/>
          <w:kern w:val="1"/>
          <w:sz w:val="28"/>
          <w:szCs w:val="28"/>
          <w:lang w:eastAsia="hi-IN" w:bidi="hi-IN"/>
        </w:rPr>
        <w:t>контроля за</w:t>
      </w:r>
      <w:proofErr w:type="gramEnd"/>
      <w:r w:rsidRPr="00EB2BEE">
        <w:rPr>
          <w:rFonts w:ascii="Times New Roman" w:eastAsia="SimSun" w:hAnsi="Times New Roman" w:cs="Times New Roman"/>
          <w:kern w:val="1"/>
          <w:sz w:val="28"/>
          <w:szCs w:val="28"/>
          <w:lang w:eastAsia="hi-IN" w:bidi="hi-IN"/>
        </w:rPr>
        <w:t xml:space="preserve"> мышечными напряжениями);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на ощущение центра тяжести;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lastRenderedPageBreak/>
        <w:t>– на вестибулярный аппарат.</w:t>
      </w:r>
    </w:p>
    <w:p w:rsidR="00EB2BEE" w:rsidRPr="00EB2BEE" w:rsidRDefault="00EB2BEE" w:rsidP="00EB2BEE">
      <w:pPr>
        <w:suppressAutoHyphens/>
        <w:spacing w:after="0" w:line="276"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ab/>
        <w:t>Тема 3. Тренинг пластический</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Задача – развитие внутреннего ощущения движения.</w:t>
      </w:r>
      <w:r w:rsidRPr="00EB2BEE">
        <w:rPr>
          <w:rFonts w:ascii="Times New Roman" w:eastAsia="SimSun" w:hAnsi="Times New Roman" w:cs="Times New Roman"/>
          <w:kern w:val="1"/>
          <w:sz w:val="28"/>
          <w:szCs w:val="28"/>
          <w:lang w:eastAsia="hi-IN" w:bidi="hi-IN"/>
        </w:rPr>
        <w:br/>
        <w:t xml:space="preserve">Упражнения: </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на напряжение и расслабление;</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на подвижность и выразительность рук;</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на подвижность и ловкость (приобретение опыта интегрирования различных физических и психофизических каче</w:t>
      </w:r>
      <w:proofErr w:type="gramStart"/>
      <w:r w:rsidRPr="00EB2BEE">
        <w:rPr>
          <w:rFonts w:ascii="Times New Roman" w:eastAsia="SimSun" w:hAnsi="Times New Roman" w:cs="Times New Roman"/>
          <w:kern w:val="1"/>
          <w:sz w:val="28"/>
          <w:szCs w:val="28"/>
          <w:lang w:eastAsia="hi-IN" w:bidi="hi-IN"/>
        </w:rPr>
        <w:t>ств пр</w:t>
      </w:r>
      <w:proofErr w:type="gramEnd"/>
      <w:r w:rsidRPr="00EB2BEE">
        <w:rPr>
          <w:rFonts w:ascii="Times New Roman" w:eastAsia="SimSun" w:hAnsi="Times New Roman" w:cs="Times New Roman"/>
          <w:kern w:val="1"/>
          <w:sz w:val="28"/>
          <w:szCs w:val="28"/>
          <w:lang w:eastAsia="hi-IN" w:bidi="hi-IN"/>
        </w:rPr>
        <w:t>и решении сложных двигательных и действенных задач; телесная и ручная ловкость);</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на чувство непрерывного движения, формы, жеста,    пространства;</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на освоение различных типов и характеров движения.</w:t>
      </w:r>
    </w:p>
    <w:p w:rsidR="00EB2BEE" w:rsidRPr="00EB2BEE" w:rsidRDefault="00EB2BEE" w:rsidP="00EB2BEE">
      <w:pPr>
        <w:suppressAutoHyphens/>
        <w:spacing w:after="0" w:line="360" w:lineRule="auto"/>
        <w:ind w:firstLine="709"/>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Тема 4. Тренинг специальный</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Задача  - развитие психофизических качеств актера, когда упражнения становятся средством познания своих возможностей при решении двигательной задачи, имеющей свое оправдание и внутренний импульс.</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Упражнения: </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на развитие чувства равновесия (Повышение чувствительности вестибулярного аппарата, обострение чувства равновесия и повышение устойчивости тела);</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чувства пространства;</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чувства инерции движения;</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чувства формы;</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чувства партнера.</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Занятия по данным темам (тренинг) должны производиться на протяжении всего периода обучения. </w:t>
      </w:r>
    </w:p>
    <w:p w:rsidR="00EB2BEE" w:rsidRPr="00EB2BEE" w:rsidRDefault="00EB2BEE" w:rsidP="00EB2BEE">
      <w:pPr>
        <w:suppressAutoHyphens/>
        <w:spacing w:after="0" w:line="276" w:lineRule="auto"/>
        <w:ind w:firstLine="709"/>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Тема 5. Сценическая акробатика</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Задачи: </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 освоение акробатических навыков и развитие комплекса психофизических качеств, когда акробатический навык трансформируется </w:t>
      </w:r>
      <w:proofErr w:type="gramStart"/>
      <w:r w:rsidRPr="00EB2BEE">
        <w:rPr>
          <w:rFonts w:ascii="Times New Roman" w:eastAsia="SimSun" w:hAnsi="Times New Roman" w:cs="Times New Roman"/>
          <w:kern w:val="1"/>
          <w:sz w:val="28"/>
          <w:szCs w:val="28"/>
          <w:lang w:eastAsia="hi-IN" w:bidi="hi-IN"/>
        </w:rPr>
        <w:t>из</w:t>
      </w:r>
      <w:proofErr w:type="gramEnd"/>
      <w:r w:rsidRPr="00EB2BEE">
        <w:rPr>
          <w:rFonts w:ascii="Times New Roman" w:eastAsia="SimSun" w:hAnsi="Times New Roman" w:cs="Times New Roman"/>
          <w:kern w:val="1"/>
          <w:sz w:val="28"/>
          <w:szCs w:val="28"/>
          <w:lang w:eastAsia="hi-IN" w:bidi="hi-IN"/>
        </w:rPr>
        <w:t xml:space="preserve"> </w:t>
      </w:r>
      <w:r w:rsidRPr="00EB2BEE">
        <w:rPr>
          <w:rFonts w:ascii="Times New Roman" w:eastAsia="SimSun" w:hAnsi="Times New Roman" w:cs="Times New Roman"/>
          <w:kern w:val="1"/>
          <w:sz w:val="28"/>
          <w:szCs w:val="28"/>
          <w:lang w:eastAsia="hi-IN" w:bidi="hi-IN"/>
        </w:rPr>
        <w:lastRenderedPageBreak/>
        <w:t>спортивного в сценический и исполнение его предполагает свою причинно-следственную связь;</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способствовать воспитанию решимости, необходимой в сильных кульминационных местах роли; дать опыт партнерства в экстремальных ситуациях; расширить динамический диапазон движений актера; повысить ориентировку в пространстве и времени; приобрести ряд прикладных умений и навыков.</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Упражнения: </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подготовительные упражнения;</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proofErr w:type="gramStart"/>
      <w:r w:rsidRPr="00EB2BEE">
        <w:rPr>
          <w:rFonts w:ascii="Times New Roman" w:eastAsia="SimSun" w:hAnsi="Times New Roman" w:cs="Times New Roman"/>
          <w:kern w:val="1"/>
          <w:sz w:val="28"/>
          <w:szCs w:val="28"/>
          <w:lang w:eastAsia="hi-IN" w:bidi="hi-IN"/>
        </w:rPr>
        <w:t>–</w:t>
      </w:r>
      <w:r w:rsidRPr="00EB2BEE">
        <w:rPr>
          <w:rFonts w:ascii="Times New Roman" w:eastAsia="SimSun" w:hAnsi="Times New Roman" w:cs="Times New Roman"/>
          <w:b/>
          <w:kern w:val="1"/>
          <w:sz w:val="28"/>
          <w:szCs w:val="28"/>
          <w:lang w:eastAsia="hi-IN" w:bidi="hi-IN"/>
        </w:rPr>
        <w:t xml:space="preserve"> </w:t>
      </w:r>
      <w:r w:rsidRPr="00EB2BEE">
        <w:rPr>
          <w:rFonts w:ascii="Times New Roman" w:eastAsia="SimSun" w:hAnsi="Times New Roman" w:cs="Times New Roman"/>
          <w:kern w:val="1"/>
          <w:sz w:val="28"/>
          <w:szCs w:val="28"/>
          <w:lang w:eastAsia="hi-IN" w:bidi="hi-IN"/>
        </w:rPr>
        <w:t>индивидуальная акробатика (освоение основных элементов индивидуальной акробатики: упражнения в балансировании, шпагаты, мосты, упоры, стойки, перекаты, кувырки, перекидки, перевороты колесом);</w:t>
      </w:r>
      <w:proofErr w:type="gramEnd"/>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  парная акробатика (освоение основных элементов парной акробатики: поддержки, седы, стойки, выход на плечи);                              </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акробатические композиции и вариации (элементы эксцентрической акробатики; акробатические комбинации и фразы; этюды с использованием элементов акробатики).</w:t>
      </w:r>
    </w:p>
    <w:p w:rsidR="00EB2BEE" w:rsidRPr="00EB2BEE" w:rsidRDefault="00EB2BEE" w:rsidP="00EB2BEE">
      <w:pPr>
        <w:suppressAutoHyphens/>
        <w:spacing w:after="0" w:line="276" w:lineRule="auto"/>
        <w:ind w:firstLine="709"/>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Тема 6. Сценические падения</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Задача  – освоение техники падений, развитие способности управлять мышечным напряжением и расслаблением, инерцией движения, контролировать процесс движения, вызванного потерей равновесия.</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Упражнения по освоению основных биомеханических принципов различных схем сценических падений:</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 – подготовительные упражнения к пассивным падениям – например, падения из </w:t>
      </w:r>
      <w:proofErr w:type="gramStart"/>
      <w:r w:rsidRPr="00EB2BEE">
        <w:rPr>
          <w:rFonts w:ascii="Times New Roman" w:eastAsia="SimSun" w:hAnsi="Times New Roman" w:cs="Times New Roman"/>
          <w:kern w:val="1"/>
          <w:sz w:val="28"/>
          <w:szCs w:val="28"/>
          <w:lang w:eastAsia="hi-IN" w:bidi="hi-IN"/>
        </w:rPr>
        <w:t>положения</w:t>
      </w:r>
      <w:proofErr w:type="gramEnd"/>
      <w:r w:rsidRPr="00EB2BEE">
        <w:rPr>
          <w:rFonts w:ascii="Times New Roman" w:eastAsia="SimSun" w:hAnsi="Times New Roman" w:cs="Times New Roman"/>
          <w:kern w:val="1"/>
          <w:sz w:val="28"/>
          <w:szCs w:val="28"/>
          <w:lang w:eastAsia="hi-IN" w:bidi="hi-IN"/>
        </w:rPr>
        <w:t xml:space="preserve"> сидя, стоя на коленях, пассивные падения из положения стоя в различных направлениях; к активным падениям – приемы страховки, активные падения в различных направлениях;</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падения на полу;</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падения через препятствия;</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lastRenderedPageBreak/>
        <w:t>– падения с предметом в руках;</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падения во взаимодействии с партнером;</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цепочка падений в декорации;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оригинальные и трюковые падения.</w:t>
      </w:r>
    </w:p>
    <w:p w:rsidR="00EB2BEE" w:rsidRPr="00EB2BEE" w:rsidRDefault="00EB2BEE" w:rsidP="00EB2BEE">
      <w:pPr>
        <w:suppressAutoHyphens/>
        <w:spacing w:after="0" w:line="276" w:lineRule="auto"/>
        <w:ind w:firstLine="709"/>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Тема 7. Взаимодействие с предметом</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Развивается целый комплекс задач, начиная с координации движения и заканчивая ловкостью в движениях. На заключительном этапе работы на основе полученных навыков учащиеся выполняют импровизированную игру с предметом.</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Упражнения, дающие навыки мастерского обращения с предметами, базирующиеся на высоком уровне координации движений и на точном учете пространства и времени; упражнения, развивающие фантазию и находчивость актера при обыгрывании предмета в сценическом действии.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Постижение основ взаимодействия с предметом – освоение «классических» техник законов, принципов: элементы жонглирования, манипуляции и балансирования – работа с традиционным цирковым и гимнастическим реквизитом.</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Упражнения:</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с мячом;</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с гимнастической палкой, тростью;</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со скакалкой, веревкой</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со стулом, столом;</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с гимнастическим обручем;</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с плащом;</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с предметом по выбору учащегося.</w:t>
      </w:r>
    </w:p>
    <w:p w:rsidR="00EB2BEE" w:rsidRPr="00EB2BEE" w:rsidRDefault="00EB2BEE" w:rsidP="00EB2BEE">
      <w:pPr>
        <w:suppressAutoHyphens/>
        <w:spacing w:after="0" w:line="276" w:lineRule="auto"/>
        <w:ind w:firstLine="709"/>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Тема 8. Взаимодействие с партнером</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Задача – развитие способности видеть, чувствовать, понимать и контролировать движения партнера с учетом его индивидуальных  особенностей и возможностей в соответствии с задачей, постановленной в данном упражнении.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lastRenderedPageBreak/>
        <w:t>Упражнения, базирующиеся на сенсорно-мышечной координации, требующие согласования движений во времени и в пространстве в соответствии с движениями и действиями партнеров или согласования с партнером характера и стилистки движений.</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Упражнения: </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гимнастические;</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акробатические;</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на сопротивление и борьбу;</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с предметами;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на бесконтактное взаимодействие и распределение в пространстве;</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композиция, импровизация.</w:t>
      </w:r>
    </w:p>
    <w:p w:rsidR="00EB2BEE" w:rsidRPr="00EB2BEE" w:rsidRDefault="00EB2BEE" w:rsidP="00EB2BEE">
      <w:pPr>
        <w:suppressAutoHyphens/>
        <w:spacing w:after="0" w:line="360" w:lineRule="auto"/>
        <w:ind w:firstLine="709"/>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Тема 9. Специальные навыки сценического движения</w:t>
      </w:r>
    </w:p>
    <w:p w:rsidR="00EB2BEE" w:rsidRPr="00EB2BEE" w:rsidRDefault="00EB2BEE" w:rsidP="00EB2BEE">
      <w:pPr>
        <w:suppressAutoHyphens/>
        <w:spacing w:after="0" w:line="360" w:lineRule="auto"/>
        <w:ind w:firstLine="708"/>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Освоение тех действий, которые не могут быть выполнены на сцене в бытовом, житейском варианте, т.к. имеют свою специфику при переносе их на сцену. Например, «иллюзия, что один бьет другого, дает пощечину, падает, спотыкается…» (К.С.Станиславский). </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Освоение специальных навыков сценического движения требует от актера комплекса определенных качеств и способностей.</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Задачи: </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при освоении навыка выявить то качество, которое недостаточно хорошо развито или плохо используется;</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наметить перспективу перехода от навыка движения к осмысленному действию.</w:t>
      </w:r>
    </w:p>
    <w:p w:rsidR="00EB2BEE" w:rsidRPr="00EB2BEE" w:rsidRDefault="00EB2BEE" w:rsidP="00EB2BEE">
      <w:pPr>
        <w:suppressAutoHyphens/>
        <w:spacing w:after="0" w:line="360" w:lineRule="auto"/>
        <w:ind w:firstLine="567"/>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Упражнения:</w:t>
      </w:r>
    </w:p>
    <w:p w:rsidR="00EB2BEE" w:rsidRPr="00EB2BEE" w:rsidRDefault="00EB2BEE" w:rsidP="00EB2BEE">
      <w:pPr>
        <w:suppressAutoHyphens/>
        <w:spacing w:after="0" w:line="360" w:lineRule="auto"/>
        <w:ind w:firstLine="567"/>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 распределение движения в сценическом пространстве;</w:t>
      </w:r>
    </w:p>
    <w:p w:rsidR="00EB2BEE" w:rsidRPr="00EB2BEE" w:rsidRDefault="00EB2BEE" w:rsidP="00EB2BEE">
      <w:pPr>
        <w:suppressAutoHyphens/>
        <w:spacing w:after="0" w:line="360" w:lineRule="auto"/>
        <w:ind w:firstLine="567"/>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 различные способы преодоления препятствий;</w:t>
      </w:r>
    </w:p>
    <w:p w:rsidR="00EB2BEE" w:rsidRPr="00EB2BEE" w:rsidRDefault="00EB2BEE" w:rsidP="00EB2BEE">
      <w:pPr>
        <w:suppressAutoHyphens/>
        <w:spacing w:after="0" w:line="360" w:lineRule="auto"/>
        <w:ind w:firstLine="567"/>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 различные способы переноски актера (партнера);</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 реакция и развитие движения после толчка, броска, удара и других сигналов;</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lastRenderedPageBreak/>
        <w:tab/>
        <w:t>– трюковая пластика.</w:t>
      </w:r>
    </w:p>
    <w:p w:rsidR="00EB2BEE" w:rsidRPr="00EB2BEE" w:rsidRDefault="00EB2BEE" w:rsidP="00EB2BEE">
      <w:pPr>
        <w:suppressAutoHyphens/>
        <w:spacing w:after="0" w:line="276" w:lineRule="auto"/>
        <w:ind w:firstLine="709"/>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Тема 10. Сценический бой без оружия</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Задача – освоение навыков сценической борьбы и драки, а также проверка способности использовать приобретенные навыки в острой, конфликтной ситуации физического противодействия.</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Отработка навыков борьбы между двумя или несколькими персонажами, освоение техники приемов защиты и нападения без оружия для создания у зрителя впечатления рукопашной схватки. Освоение биомеханики сценических ударов, обеспечивающей их зрительную достоверность и безопасность.</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Упражнения: </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техника нанесения и приема удар;</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техника защиты и озвучивания ударов;</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принципы построения и исполнения сценической драки;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драка с использованием предметов;</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жанр и стиль в сценической драке.</w:t>
      </w:r>
    </w:p>
    <w:p w:rsidR="00EB2BEE" w:rsidRPr="00EB2BEE" w:rsidRDefault="00EB2BEE" w:rsidP="00EB2BEE">
      <w:pPr>
        <w:suppressAutoHyphens/>
        <w:spacing w:after="0" w:line="276" w:lineRule="auto"/>
        <w:ind w:firstLine="709"/>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Тема 11. Время, пространство, темпо-ритм</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Задача – развитие чувства ритма в движении и способности сохранять и изменять заданный темпо-ритм, точно понимая его составляющие.</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Упражнения: </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понятие темпо-движения в разных скоростях;</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понятие чувства времени – распределение движения во времени;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понятие ритма – движение в ритмических рисунках.</w:t>
      </w:r>
    </w:p>
    <w:p w:rsidR="00EB2BEE" w:rsidRPr="00EB2BEE" w:rsidRDefault="00EB2BEE" w:rsidP="00EB2BEE">
      <w:pPr>
        <w:suppressAutoHyphens/>
        <w:spacing w:after="0" w:line="276" w:lineRule="auto"/>
        <w:ind w:firstLine="709"/>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Тема 12. Движение и речь</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Задача – развитие способностей свободно и уверенно соединять движение и речь при выполнении активной задачи в действии.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Упражнения:</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дыхание и звучание в активной позиции;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перераспределение мышечного напряжения для обеспечения дыхания и звучания в движении и статистике;</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lastRenderedPageBreak/>
        <w:t>– соединение непрерывности движения;</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звуковой посыл как продолжение действия;</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чередование и соединение движения и слова.</w:t>
      </w:r>
    </w:p>
    <w:p w:rsidR="00EB2BEE" w:rsidRPr="00EB2BEE" w:rsidRDefault="00EB2BEE" w:rsidP="00EB2BEE">
      <w:pPr>
        <w:suppressAutoHyphens/>
        <w:spacing w:after="0" w:line="276" w:lineRule="auto"/>
        <w:ind w:firstLine="709"/>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13. Особенности стилевого поведения и правила этикета, принятые в европейском и русском обществе </w:t>
      </w:r>
      <w:r w:rsidRPr="00EB2BEE">
        <w:rPr>
          <w:rFonts w:ascii="Times New Roman" w:eastAsia="SimSun" w:hAnsi="Times New Roman" w:cs="Times New Roman"/>
          <w:b/>
          <w:kern w:val="1"/>
          <w:sz w:val="28"/>
          <w:szCs w:val="28"/>
          <w:lang w:val="en-US" w:eastAsia="hi-IN" w:bidi="hi-IN"/>
        </w:rPr>
        <w:t>XVI</w:t>
      </w:r>
      <w:r w:rsidRPr="00EB2BEE">
        <w:rPr>
          <w:rFonts w:ascii="Times New Roman" w:eastAsia="SimSun" w:hAnsi="Times New Roman" w:cs="Times New Roman"/>
          <w:b/>
          <w:kern w:val="1"/>
          <w:sz w:val="28"/>
          <w:szCs w:val="28"/>
          <w:lang w:eastAsia="hi-IN" w:bidi="hi-IN"/>
        </w:rPr>
        <w:t xml:space="preserve"> – </w:t>
      </w:r>
      <w:r w:rsidRPr="00EB2BEE">
        <w:rPr>
          <w:rFonts w:ascii="Times New Roman" w:eastAsia="SimSun" w:hAnsi="Times New Roman" w:cs="Times New Roman"/>
          <w:b/>
          <w:kern w:val="1"/>
          <w:sz w:val="28"/>
          <w:szCs w:val="28"/>
          <w:lang w:val="en-US" w:eastAsia="hi-IN" w:bidi="hi-IN"/>
        </w:rPr>
        <w:t>XIX</w:t>
      </w:r>
      <w:r w:rsidRPr="00EB2BEE">
        <w:rPr>
          <w:rFonts w:ascii="Times New Roman" w:eastAsia="SimSun" w:hAnsi="Times New Roman" w:cs="Times New Roman"/>
          <w:b/>
          <w:kern w:val="1"/>
          <w:sz w:val="28"/>
          <w:szCs w:val="28"/>
          <w:lang w:eastAsia="hi-IN" w:bidi="hi-IN"/>
        </w:rPr>
        <w:t xml:space="preserve"> вв. и в начале ХХ столетия</w:t>
      </w:r>
    </w:p>
    <w:p w:rsidR="00EB2BEE" w:rsidRPr="00EB2BEE" w:rsidRDefault="00EB2BEE" w:rsidP="001A6B95">
      <w:pPr>
        <w:numPr>
          <w:ilvl w:val="0"/>
          <w:numId w:val="39"/>
        </w:numPr>
        <w:suppressAutoHyphens/>
        <w:spacing w:after="0" w:line="360" w:lineRule="auto"/>
        <w:ind w:left="360" w:firstLine="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Особенности поведения русского боярства </w:t>
      </w:r>
      <w:r w:rsidRPr="00EB2BEE">
        <w:rPr>
          <w:rFonts w:ascii="Times New Roman" w:eastAsia="SimSun" w:hAnsi="Times New Roman" w:cs="Times New Roman"/>
          <w:kern w:val="1"/>
          <w:sz w:val="28"/>
          <w:szCs w:val="28"/>
          <w:lang w:val="en-US" w:eastAsia="hi-IN" w:bidi="hi-IN"/>
        </w:rPr>
        <w:t>XVI</w:t>
      </w:r>
      <w:r w:rsidRPr="00EB2BEE">
        <w:rPr>
          <w:rFonts w:ascii="Times New Roman" w:eastAsia="SimSun" w:hAnsi="Times New Roman" w:cs="Times New Roman"/>
          <w:kern w:val="1"/>
          <w:sz w:val="28"/>
          <w:szCs w:val="28"/>
          <w:lang w:eastAsia="hi-IN" w:bidi="hi-IN"/>
        </w:rPr>
        <w:t xml:space="preserve"> – </w:t>
      </w:r>
      <w:r w:rsidRPr="00EB2BEE">
        <w:rPr>
          <w:rFonts w:ascii="Times New Roman" w:eastAsia="SimSun" w:hAnsi="Times New Roman" w:cs="Times New Roman"/>
          <w:kern w:val="1"/>
          <w:sz w:val="28"/>
          <w:szCs w:val="28"/>
          <w:lang w:val="en-US" w:eastAsia="hi-IN" w:bidi="hi-IN"/>
        </w:rPr>
        <w:t>XVII</w:t>
      </w:r>
      <w:r w:rsidRPr="00EB2BEE">
        <w:rPr>
          <w:rFonts w:ascii="Times New Roman" w:eastAsia="SimSun" w:hAnsi="Times New Roman" w:cs="Times New Roman"/>
          <w:kern w:val="1"/>
          <w:sz w:val="28"/>
          <w:szCs w:val="28"/>
          <w:lang w:eastAsia="hi-IN" w:bidi="hi-IN"/>
        </w:rPr>
        <w:t xml:space="preserve"> вв.</w:t>
      </w:r>
    </w:p>
    <w:p w:rsidR="00EB2BEE" w:rsidRPr="00EB2BEE" w:rsidRDefault="00EB2BEE" w:rsidP="001A6B95">
      <w:pPr>
        <w:numPr>
          <w:ilvl w:val="0"/>
          <w:numId w:val="39"/>
        </w:numPr>
        <w:tabs>
          <w:tab w:val="left" w:pos="0"/>
          <w:tab w:val="left" w:pos="426"/>
        </w:tabs>
        <w:suppressAutoHyphens/>
        <w:spacing w:after="0" w:line="360" w:lineRule="auto"/>
        <w:ind w:left="0" w:firstLine="426"/>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Особенности стилевого поведения западноевропейского общества </w:t>
      </w:r>
      <w:r w:rsidRPr="00EB2BEE">
        <w:rPr>
          <w:rFonts w:ascii="Times New Roman" w:eastAsia="SimSun" w:hAnsi="Times New Roman" w:cs="Times New Roman"/>
          <w:kern w:val="1"/>
          <w:sz w:val="28"/>
          <w:szCs w:val="28"/>
          <w:lang w:val="en-US" w:eastAsia="hi-IN" w:bidi="hi-IN"/>
        </w:rPr>
        <w:t>XVI</w:t>
      </w:r>
      <w:r w:rsidRPr="00EB2BEE">
        <w:rPr>
          <w:rFonts w:ascii="Times New Roman" w:eastAsia="SimSun" w:hAnsi="Times New Roman" w:cs="Times New Roman"/>
          <w:kern w:val="1"/>
          <w:sz w:val="28"/>
          <w:szCs w:val="28"/>
          <w:lang w:eastAsia="hi-IN" w:bidi="hi-IN"/>
        </w:rPr>
        <w:t xml:space="preserve"> – </w:t>
      </w:r>
      <w:r w:rsidRPr="00EB2BEE">
        <w:rPr>
          <w:rFonts w:ascii="Times New Roman" w:eastAsia="SimSun" w:hAnsi="Times New Roman" w:cs="Times New Roman"/>
          <w:kern w:val="1"/>
          <w:sz w:val="28"/>
          <w:szCs w:val="28"/>
          <w:lang w:val="en-US" w:eastAsia="hi-IN" w:bidi="hi-IN"/>
        </w:rPr>
        <w:t>XVII</w:t>
      </w:r>
      <w:r w:rsidRPr="00EB2BEE">
        <w:rPr>
          <w:rFonts w:ascii="Times New Roman" w:eastAsia="SimSun" w:hAnsi="Times New Roman" w:cs="Times New Roman"/>
          <w:kern w:val="1"/>
          <w:sz w:val="28"/>
          <w:szCs w:val="28"/>
          <w:lang w:eastAsia="hi-IN" w:bidi="hi-IN"/>
        </w:rPr>
        <w:t xml:space="preserve"> в.:</w:t>
      </w:r>
    </w:p>
    <w:p w:rsidR="00EB2BEE" w:rsidRPr="00EB2BEE" w:rsidRDefault="00EB2BEE" w:rsidP="00EB2BEE">
      <w:pPr>
        <w:suppressAutoHyphens/>
        <w:spacing w:after="0" w:line="360" w:lineRule="auto"/>
        <w:ind w:left="36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а) общие сведения;</w:t>
      </w:r>
    </w:p>
    <w:p w:rsidR="00EB2BEE" w:rsidRPr="00EB2BEE" w:rsidRDefault="00EB2BEE" w:rsidP="00EB2BEE">
      <w:pPr>
        <w:suppressAutoHyphens/>
        <w:spacing w:after="0" w:line="360" w:lineRule="auto"/>
        <w:ind w:left="36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б) костюм;</w:t>
      </w:r>
    </w:p>
    <w:p w:rsidR="00EB2BEE" w:rsidRPr="00EB2BEE" w:rsidRDefault="00EB2BEE" w:rsidP="00EB2BEE">
      <w:pPr>
        <w:suppressAutoHyphens/>
        <w:spacing w:after="0" w:line="360" w:lineRule="auto"/>
        <w:ind w:left="36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в) осанки и походки;</w:t>
      </w:r>
    </w:p>
    <w:p w:rsidR="00EB2BEE" w:rsidRPr="00EB2BEE" w:rsidRDefault="00EB2BEE" w:rsidP="00EB2BEE">
      <w:pPr>
        <w:suppressAutoHyphens/>
        <w:spacing w:after="0" w:line="360" w:lineRule="auto"/>
        <w:ind w:left="36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г) оружие;</w:t>
      </w:r>
    </w:p>
    <w:p w:rsidR="00EB2BEE" w:rsidRPr="00EB2BEE" w:rsidRDefault="00EB2BEE" w:rsidP="00EB2BEE">
      <w:pPr>
        <w:suppressAutoHyphens/>
        <w:spacing w:after="0" w:line="360" w:lineRule="auto"/>
        <w:ind w:left="36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д) большой плащ, широкополая шляпа, веер;</w:t>
      </w:r>
    </w:p>
    <w:p w:rsidR="00EB2BEE" w:rsidRPr="00EB2BEE" w:rsidRDefault="00EB2BEE" w:rsidP="00EB2BEE">
      <w:pPr>
        <w:suppressAutoHyphens/>
        <w:spacing w:after="0" w:line="360" w:lineRule="auto"/>
        <w:ind w:left="36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е) поклоны;</w:t>
      </w:r>
    </w:p>
    <w:p w:rsidR="00EB2BEE" w:rsidRPr="00EB2BEE" w:rsidRDefault="00EB2BEE" w:rsidP="00EB2BEE">
      <w:pPr>
        <w:suppressAutoHyphens/>
        <w:spacing w:after="0" w:line="360" w:lineRule="auto"/>
        <w:ind w:left="36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ж) этикет и хороший тон в приветствиях, беседе, во время еды, в музыке, танцах и пении;</w:t>
      </w:r>
    </w:p>
    <w:p w:rsidR="00EB2BEE" w:rsidRPr="00EB2BEE" w:rsidRDefault="00EB2BEE" w:rsidP="00EB2BEE">
      <w:pPr>
        <w:suppressAutoHyphens/>
        <w:spacing w:after="0" w:line="360" w:lineRule="auto"/>
        <w:ind w:left="36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з) правила вызова на дуэль, церемония обетов и клятв.</w:t>
      </w:r>
    </w:p>
    <w:p w:rsidR="00EB2BEE" w:rsidRPr="00EB2BEE" w:rsidRDefault="00EB2BEE" w:rsidP="001A6B95">
      <w:pPr>
        <w:numPr>
          <w:ilvl w:val="0"/>
          <w:numId w:val="39"/>
        </w:num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Стилевые особенности в проведении европейского общества </w:t>
      </w:r>
      <w:r w:rsidRPr="00EB2BEE">
        <w:rPr>
          <w:rFonts w:ascii="Times New Roman" w:eastAsia="SimSun" w:hAnsi="Times New Roman" w:cs="Times New Roman"/>
          <w:kern w:val="1"/>
          <w:sz w:val="28"/>
          <w:szCs w:val="28"/>
          <w:lang w:val="en-US" w:eastAsia="hi-IN" w:bidi="hi-IN"/>
        </w:rPr>
        <w:t>XVII</w:t>
      </w:r>
      <w:r w:rsidRPr="00EB2BEE">
        <w:rPr>
          <w:rFonts w:ascii="Times New Roman" w:eastAsia="SimSun" w:hAnsi="Times New Roman" w:cs="Times New Roman"/>
          <w:kern w:val="1"/>
          <w:sz w:val="28"/>
          <w:szCs w:val="28"/>
          <w:lang w:eastAsia="hi-IN" w:bidi="hi-IN"/>
        </w:rPr>
        <w:t xml:space="preserve"> в.:</w:t>
      </w:r>
    </w:p>
    <w:p w:rsidR="00EB2BEE" w:rsidRPr="00EB2BEE" w:rsidRDefault="00EB2BEE" w:rsidP="00EB2BEE">
      <w:pPr>
        <w:suppressAutoHyphens/>
        <w:spacing w:after="0" w:line="360" w:lineRule="auto"/>
        <w:ind w:left="36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а) особенности костюма;</w:t>
      </w:r>
    </w:p>
    <w:p w:rsidR="00EB2BEE" w:rsidRPr="00EB2BEE" w:rsidRDefault="00EB2BEE" w:rsidP="00EB2BEE">
      <w:pPr>
        <w:suppressAutoHyphens/>
        <w:spacing w:after="0" w:line="360" w:lineRule="auto"/>
        <w:ind w:left="36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б) осанка и походка;</w:t>
      </w:r>
    </w:p>
    <w:p w:rsidR="00EB2BEE" w:rsidRPr="00EB2BEE" w:rsidRDefault="00EB2BEE" w:rsidP="00EB2BEE">
      <w:pPr>
        <w:suppressAutoHyphens/>
        <w:spacing w:after="0" w:line="360" w:lineRule="auto"/>
        <w:ind w:left="36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в) обращение с треуголкой, веером, тростью;</w:t>
      </w:r>
    </w:p>
    <w:p w:rsidR="00EB2BEE" w:rsidRPr="00EB2BEE" w:rsidRDefault="00EB2BEE" w:rsidP="00EB2BEE">
      <w:pPr>
        <w:suppressAutoHyphens/>
        <w:spacing w:after="0" w:line="360" w:lineRule="auto"/>
        <w:ind w:left="36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г) лорнет;</w:t>
      </w:r>
    </w:p>
    <w:p w:rsidR="00EB2BEE" w:rsidRPr="00EB2BEE" w:rsidRDefault="00EB2BEE" w:rsidP="00EB2BEE">
      <w:pPr>
        <w:suppressAutoHyphens/>
        <w:spacing w:after="0" w:line="360" w:lineRule="auto"/>
        <w:ind w:left="36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д) табакерка;</w:t>
      </w:r>
    </w:p>
    <w:p w:rsidR="00EB2BEE" w:rsidRPr="00EB2BEE" w:rsidRDefault="00EB2BEE" w:rsidP="00EB2BEE">
      <w:pPr>
        <w:suppressAutoHyphens/>
        <w:spacing w:after="0" w:line="360" w:lineRule="auto"/>
        <w:ind w:left="36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е) платок, кошелек.</w:t>
      </w:r>
    </w:p>
    <w:p w:rsidR="00EB2BEE" w:rsidRPr="00EB2BEE" w:rsidRDefault="00EB2BEE" w:rsidP="001A6B95">
      <w:pPr>
        <w:numPr>
          <w:ilvl w:val="0"/>
          <w:numId w:val="39"/>
        </w:numPr>
        <w:suppressAutoHyphens/>
        <w:spacing w:after="0" w:line="360" w:lineRule="auto"/>
        <w:ind w:left="284" w:firstLine="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Стилевые особенности в поведении русского и </w:t>
      </w:r>
      <w:proofErr w:type="gramStart"/>
      <w:r w:rsidRPr="00EB2BEE">
        <w:rPr>
          <w:rFonts w:ascii="Times New Roman" w:eastAsia="SimSun" w:hAnsi="Times New Roman" w:cs="Times New Roman"/>
          <w:kern w:val="1"/>
          <w:sz w:val="28"/>
          <w:szCs w:val="28"/>
          <w:lang w:eastAsia="hi-IN" w:bidi="hi-IN"/>
        </w:rPr>
        <w:t>западно-европейского</w:t>
      </w:r>
      <w:proofErr w:type="gramEnd"/>
      <w:r w:rsidRPr="00EB2BEE">
        <w:rPr>
          <w:rFonts w:ascii="Times New Roman" w:eastAsia="SimSun" w:hAnsi="Times New Roman" w:cs="Times New Roman"/>
          <w:kern w:val="1"/>
          <w:sz w:val="28"/>
          <w:szCs w:val="28"/>
          <w:lang w:eastAsia="hi-IN" w:bidi="hi-IN"/>
        </w:rPr>
        <w:t xml:space="preserve"> общества </w:t>
      </w:r>
      <w:r w:rsidRPr="00EB2BEE">
        <w:rPr>
          <w:rFonts w:ascii="Times New Roman" w:eastAsia="SimSun" w:hAnsi="Times New Roman" w:cs="Times New Roman"/>
          <w:kern w:val="1"/>
          <w:sz w:val="28"/>
          <w:szCs w:val="28"/>
          <w:lang w:val="en-US" w:eastAsia="hi-IN" w:bidi="hi-IN"/>
        </w:rPr>
        <w:t>XIX</w:t>
      </w:r>
      <w:r w:rsidRPr="00EB2BEE">
        <w:rPr>
          <w:rFonts w:ascii="Times New Roman" w:eastAsia="SimSun" w:hAnsi="Times New Roman" w:cs="Times New Roman"/>
          <w:kern w:val="1"/>
          <w:sz w:val="28"/>
          <w:szCs w:val="28"/>
          <w:lang w:eastAsia="hi-IN" w:bidi="hi-IN"/>
        </w:rPr>
        <w:t xml:space="preserve"> – </w:t>
      </w:r>
      <w:r w:rsidRPr="00EB2BEE">
        <w:rPr>
          <w:rFonts w:ascii="Times New Roman" w:eastAsia="SimSun" w:hAnsi="Times New Roman" w:cs="Times New Roman"/>
          <w:kern w:val="1"/>
          <w:sz w:val="28"/>
          <w:szCs w:val="28"/>
          <w:lang w:val="en-US" w:eastAsia="hi-IN" w:bidi="hi-IN"/>
        </w:rPr>
        <w:t>XX</w:t>
      </w:r>
      <w:r w:rsidRPr="00EB2BEE">
        <w:rPr>
          <w:rFonts w:ascii="Times New Roman" w:eastAsia="SimSun" w:hAnsi="Times New Roman" w:cs="Times New Roman"/>
          <w:kern w:val="1"/>
          <w:sz w:val="28"/>
          <w:szCs w:val="28"/>
          <w:lang w:eastAsia="hi-IN" w:bidi="hi-IN"/>
        </w:rPr>
        <w:t xml:space="preserve"> вв.:</w:t>
      </w:r>
    </w:p>
    <w:p w:rsidR="00EB2BEE" w:rsidRPr="00EB2BEE" w:rsidRDefault="00EB2BEE" w:rsidP="00EB2BEE">
      <w:pPr>
        <w:suppressAutoHyphens/>
        <w:spacing w:after="0" w:line="360" w:lineRule="auto"/>
        <w:ind w:left="284"/>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а) костюм, аксессуары костюма и обращение с ним;</w:t>
      </w:r>
    </w:p>
    <w:p w:rsidR="00EB2BEE" w:rsidRPr="00EB2BEE" w:rsidRDefault="00EB2BEE" w:rsidP="00EB2BEE">
      <w:pPr>
        <w:suppressAutoHyphens/>
        <w:spacing w:after="0" w:line="360" w:lineRule="auto"/>
        <w:ind w:left="284"/>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б) манеры, хороший тон в поведении за столом, при курении, на балу;</w:t>
      </w:r>
    </w:p>
    <w:p w:rsidR="00EB2BEE" w:rsidRPr="00EB2BEE" w:rsidRDefault="00EB2BEE" w:rsidP="00EB2BEE">
      <w:pPr>
        <w:suppressAutoHyphens/>
        <w:spacing w:after="0" w:line="360" w:lineRule="auto"/>
        <w:ind w:left="284"/>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в) как приготовить карточный стол;</w:t>
      </w:r>
    </w:p>
    <w:p w:rsidR="00EB2BEE" w:rsidRPr="00EB2BEE" w:rsidRDefault="00EB2BEE" w:rsidP="00EB2BEE">
      <w:pPr>
        <w:suppressAutoHyphens/>
        <w:spacing w:after="0" w:line="360" w:lineRule="auto"/>
        <w:ind w:left="284"/>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lastRenderedPageBreak/>
        <w:t>г) пластика русского офицера, светского мужчины, светской дамы, русской барышни, чиновника;</w:t>
      </w:r>
    </w:p>
    <w:p w:rsidR="00EB2BEE" w:rsidRPr="00EB2BEE" w:rsidRDefault="00EB2BEE" w:rsidP="00EB2BEE">
      <w:pPr>
        <w:suppressAutoHyphens/>
        <w:spacing w:after="0" w:line="360" w:lineRule="auto"/>
        <w:ind w:left="284"/>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д) обязанности и поведение домашней прислуги.</w:t>
      </w:r>
    </w:p>
    <w:p w:rsidR="00EB2BEE" w:rsidRPr="00EB2BEE" w:rsidRDefault="00EB2BEE" w:rsidP="001A6B95">
      <w:pPr>
        <w:numPr>
          <w:ilvl w:val="0"/>
          <w:numId w:val="39"/>
        </w:numPr>
        <w:suppressAutoHyphens/>
        <w:spacing w:after="0" w:line="360" w:lineRule="auto"/>
        <w:ind w:left="284" w:firstLine="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Этюды.</w:t>
      </w:r>
    </w:p>
    <w:p w:rsidR="00EB2BEE" w:rsidRPr="00EB2BEE" w:rsidRDefault="00EB2BEE" w:rsidP="001A6B95">
      <w:pPr>
        <w:numPr>
          <w:ilvl w:val="0"/>
          <w:numId w:val="39"/>
        </w:numPr>
        <w:suppressAutoHyphens/>
        <w:spacing w:after="0" w:line="360" w:lineRule="auto"/>
        <w:ind w:left="284" w:firstLine="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Импровизация.</w:t>
      </w:r>
    </w:p>
    <w:p w:rsidR="00EB2BEE" w:rsidRPr="00EB2BEE" w:rsidRDefault="00EB2BEE" w:rsidP="001A6B95">
      <w:pPr>
        <w:numPr>
          <w:ilvl w:val="0"/>
          <w:numId w:val="39"/>
        </w:numPr>
        <w:suppressAutoHyphens/>
        <w:spacing w:after="0" w:line="360" w:lineRule="auto"/>
        <w:ind w:left="284" w:firstLine="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Этюды-задания совместно с педагогами по предмету «Основы актерского мастерства».</w:t>
      </w:r>
    </w:p>
    <w:p w:rsidR="00EB2BEE" w:rsidRPr="00EB2BEE" w:rsidRDefault="00EB2BEE" w:rsidP="00EB2BEE">
      <w:pPr>
        <w:suppressAutoHyphens/>
        <w:spacing w:after="0" w:line="276" w:lineRule="auto"/>
        <w:ind w:firstLine="709"/>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Тема 14. Работа над этюдами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Задача – проверка готовности актера использовать знания и умения, приобретенные на уроках сценического движения, при решении творческой задачи.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Понятие пластического этюда на уроках сценического движения:</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этюды на заданную тему, музыку, ситуацию;</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эксцентрический этюд;</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 этюды на основе драматургии. </w:t>
      </w:r>
    </w:p>
    <w:p w:rsidR="00EB2BEE" w:rsidRPr="00EB2BEE" w:rsidRDefault="00EB2BEE" w:rsidP="00EB2BEE">
      <w:pPr>
        <w:suppressAutoHyphens/>
        <w:spacing w:after="0" w:line="360" w:lineRule="auto"/>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val="en-US" w:eastAsia="hi-IN" w:bidi="hi-IN"/>
        </w:rPr>
        <w:t>IV</w:t>
      </w:r>
      <w:r w:rsidRPr="00EB2BEE">
        <w:rPr>
          <w:rFonts w:ascii="Times New Roman" w:eastAsia="SimSun" w:hAnsi="Times New Roman" w:cs="Times New Roman"/>
          <w:b/>
          <w:kern w:val="1"/>
          <w:sz w:val="28"/>
          <w:szCs w:val="28"/>
          <w:lang w:eastAsia="hi-IN" w:bidi="hi-IN"/>
        </w:rPr>
        <w:t>.</w:t>
      </w:r>
      <w:r w:rsidRPr="00EB2BEE">
        <w:rPr>
          <w:rFonts w:ascii="Times New Roman" w:eastAsia="SimSun" w:hAnsi="Times New Roman" w:cs="Mangal"/>
          <w:b/>
          <w:kern w:val="1"/>
          <w:sz w:val="28"/>
          <w:szCs w:val="28"/>
          <w:lang w:eastAsia="hi-IN" w:bidi="hi-IN"/>
        </w:rPr>
        <w:t xml:space="preserve"> Требования к уровню подготовки обучающихся</w:t>
      </w:r>
      <w:r w:rsidRPr="00EB2BEE">
        <w:rPr>
          <w:rFonts w:ascii="Times New Roman" w:eastAsia="SimSun" w:hAnsi="Times New Roman" w:cs="Times New Roman"/>
          <w:kern w:val="1"/>
          <w:sz w:val="28"/>
          <w:szCs w:val="28"/>
          <w:lang w:eastAsia="hi-IN" w:bidi="hi-IN"/>
        </w:rPr>
        <w:t xml:space="preserve"> </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Полученные в процессе обучения навыки реализуются учащимися в конкретной творческой работе, которая показывается на зачете или контрольном уроке в конце каждого года обучения.</w:t>
      </w:r>
      <w:r w:rsidRPr="00EB2BEE">
        <w:rPr>
          <w:rFonts w:ascii="Times New Roman" w:eastAsia="SimSun" w:hAnsi="Times New Roman" w:cs="Times New Roman"/>
          <w:kern w:val="1"/>
          <w:sz w:val="28"/>
          <w:szCs w:val="28"/>
          <w:lang w:eastAsia="hi-IN" w:bidi="hi-IN"/>
        </w:rPr>
        <w:tab/>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Обучающиеся, освоившие программу должны обладать следующими знаниями, умениями и навыками: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необходимыми знаниями в области физической культуры и техники безопасности при исполнении пластических заданий на сцене;</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знаниями технических приемов сценического движения, в том числе с использованием различных театральных аксессуаров (шляпы, трости, плаща и др.) для создания художественного образа;</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знаниями профессиональной терминологии;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умением использовать элементы пластической техники при создании художественного образа;</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lastRenderedPageBreak/>
        <w:t>– умением использовать технические приемы сценического движения, в том числе с использованием различных театральных аксессуаров (шляпы, трости, плаща и др.) для создания художественного образа;</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умением распределять движения во времени и пространстве;</w:t>
      </w:r>
    </w:p>
    <w:p w:rsidR="00EB2BEE" w:rsidRPr="00EB2BEE" w:rsidRDefault="00EB2BEE" w:rsidP="005712E2">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навыками владения средствами пластической выразительности, ко</w:t>
      </w:r>
      <w:r w:rsidR="005712E2">
        <w:rPr>
          <w:rFonts w:ascii="Times New Roman" w:eastAsia="SimSun" w:hAnsi="Times New Roman" w:cs="Times New Roman"/>
          <w:kern w:val="1"/>
          <w:sz w:val="28"/>
          <w:szCs w:val="28"/>
          <w:lang w:eastAsia="hi-IN" w:bidi="hi-IN"/>
        </w:rPr>
        <w:t>мплексом физических упражнений.</w:t>
      </w:r>
    </w:p>
    <w:p w:rsidR="00EB2BEE" w:rsidRPr="00EB2BEE" w:rsidRDefault="00EB2BEE" w:rsidP="00EB2BEE">
      <w:pPr>
        <w:suppressAutoHyphens/>
        <w:spacing w:after="0" w:line="240" w:lineRule="auto"/>
        <w:jc w:val="both"/>
        <w:rPr>
          <w:rFonts w:ascii="Times New Roman" w:eastAsia="SimSun" w:hAnsi="Times New Roman" w:cs="Times New Roman"/>
          <w:kern w:val="1"/>
          <w:sz w:val="16"/>
          <w:szCs w:val="16"/>
          <w:lang w:eastAsia="hi-IN" w:bidi="hi-IN"/>
        </w:rPr>
      </w:pPr>
    </w:p>
    <w:p w:rsidR="00EB2BEE" w:rsidRPr="00EB2BEE" w:rsidRDefault="00EB2BEE" w:rsidP="00EB2BEE">
      <w:pPr>
        <w:suppressAutoHyphens/>
        <w:spacing w:after="0" w:line="36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val="en-US" w:eastAsia="hi-IN" w:bidi="hi-IN"/>
        </w:rPr>
        <w:t>V</w:t>
      </w:r>
      <w:r w:rsidRPr="00EB2BEE">
        <w:rPr>
          <w:rFonts w:ascii="Times New Roman" w:eastAsia="SimSun" w:hAnsi="Times New Roman" w:cs="Times New Roman"/>
          <w:b/>
          <w:kern w:val="1"/>
          <w:sz w:val="28"/>
          <w:szCs w:val="28"/>
          <w:lang w:eastAsia="hi-IN" w:bidi="hi-IN"/>
        </w:rPr>
        <w:t>. ФОРМЫ И МЕТОДЫ КОНТРОЛЯ, СИСТЕМА ОЦЕНОК</w:t>
      </w:r>
    </w:p>
    <w:p w:rsidR="00EB2BEE" w:rsidRPr="00EB2BEE" w:rsidRDefault="00EB2BEE" w:rsidP="00EB2BEE">
      <w:pPr>
        <w:suppressAutoHyphens/>
        <w:spacing w:after="0" w:line="360" w:lineRule="auto"/>
        <w:jc w:val="center"/>
        <w:rPr>
          <w:rFonts w:ascii="Times New Roman" w:eastAsia="Calibri" w:hAnsi="Times New Roman" w:cs="Times New Roman"/>
          <w:b/>
          <w:i/>
          <w:kern w:val="1"/>
          <w:sz w:val="28"/>
          <w:szCs w:val="28"/>
          <w:lang w:eastAsia="hi-IN" w:bidi="hi-IN"/>
        </w:rPr>
      </w:pPr>
      <w:r w:rsidRPr="00EB2BEE">
        <w:rPr>
          <w:rFonts w:ascii="Times New Roman" w:eastAsia="Calibri" w:hAnsi="Times New Roman" w:cs="Times New Roman"/>
          <w:b/>
          <w:i/>
          <w:kern w:val="1"/>
          <w:sz w:val="28"/>
          <w:szCs w:val="28"/>
          <w:lang w:eastAsia="hi-IN" w:bidi="hi-IN"/>
        </w:rPr>
        <w:t>Аттестация: цели, виды, форма, содержание</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EB2BEE" w:rsidRPr="00EB2BEE" w:rsidRDefault="00EB2BEE" w:rsidP="00EB2BEE">
      <w:pPr>
        <w:suppressAutoHyphens/>
        <w:spacing w:after="0" w:line="360" w:lineRule="auto"/>
        <w:ind w:firstLine="708"/>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Текущий контроль знаний учащихся осуществляется педагогом практически на всех занятиях. Необходимым условием обучения сценическому движению является последовательное, детальное освоение обучающимися всех этапов учебной работы.</w:t>
      </w:r>
    </w:p>
    <w:p w:rsidR="00EB2BEE" w:rsidRPr="00EB2BEE" w:rsidRDefault="00EB2BEE" w:rsidP="00EB2BEE">
      <w:pPr>
        <w:suppressAutoHyphens/>
        <w:spacing w:after="0" w:line="360" w:lineRule="auto"/>
        <w:ind w:firstLine="708"/>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В конце каждого учебного года после предварительной консультации проводится контрольный урок или зачет с дифференцированной оценкой. Контрольные уроки и зачеты проводятся в форме открытых показов в счет аудиторного времени, предусмотренного на сценическое движение.</w:t>
      </w:r>
    </w:p>
    <w:p w:rsidR="00EB2BEE" w:rsidRPr="00EB2BEE" w:rsidRDefault="00EB2BEE" w:rsidP="00EB2BEE">
      <w:pPr>
        <w:suppressAutoHyphens/>
        <w:spacing w:after="0" w:line="360" w:lineRule="auto"/>
        <w:ind w:hanging="142"/>
        <w:jc w:val="center"/>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Критерии оценок</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Качество подготовки </w:t>
      </w:r>
      <w:proofErr w:type="gramStart"/>
      <w:r w:rsidRPr="00EB2BEE">
        <w:rPr>
          <w:rFonts w:ascii="Times New Roman" w:eastAsia="SimSun" w:hAnsi="Times New Roman" w:cs="Times New Roman"/>
          <w:kern w:val="1"/>
          <w:sz w:val="28"/>
          <w:szCs w:val="28"/>
          <w:lang w:eastAsia="hi-IN" w:bidi="hi-IN"/>
        </w:rPr>
        <w:t>обучающихся</w:t>
      </w:r>
      <w:proofErr w:type="gramEnd"/>
      <w:r w:rsidRPr="00EB2BEE">
        <w:rPr>
          <w:rFonts w:ascii="Times New Roman" w:eastAsia="SimSun" w:hAnsi="Times New Roman" w:cs="Times New Roman"/>
          <w:kern w:val="1"/>
          <w:sz w:val="28"/>
          <w:szCs w:val="28"/>
          <w:lang w:eastAsia="hi-IN" w:bidi="hi-IN"/>
        </w:rPr>
        <w:t xml:space="preserve"> оценивается по пятибалльной шкале: 5 (отлично), 4 (хорошо), 3 (удовлетворительно), 2 (неудовлетворительно).</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i/>
          <w:kern w:val="1"/>
          <w:sz w:val="28"/>
          <w:szCs w:val="28"/>
          <w:lang w:eastAsia="hi-IN" w:bidi="hi-IN"/>
        </w:rPr>
        <w:t>5  (отлично)</w:t>
      </w:r>
      <w:r w:rsidRPr="00EB2BEE">
        <w:rPr>
          <w:rFonts w:ascii="Times New Roman" w:eastAsia="SimSun" w:hAnsi="Times New Roman" w:cs="Times New Roman"/>
          <w:kern w:val="1"/>
          <w:sz w:val="28"/>
          <w:szCs w:val="28"/>
          <w:lang w:eastAsia="hi-IN" w:bidi="hi-IN"/>
        </w:rPr>
        <w:t xml:space="preserve"> – качественное, осмысленное исполнение упражнений и освоение сценических навыков.</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i/>
          <w:kern w:val="1"/>
          <w:sz w:val="28"/>
          <w:szCs w:val="28"/>
          <w:lang w:eastAsia="hi-IN" w:bidi="hi-IN"/>
        </w:rPr>
        <w:t xml:space="preserve">4  (хорошо) </w:t>
      </w:r>
      <w:r w:rsidRPr="00EB2BEE">
        <w:rPr>
          <w:rFonts w:ascii="Times New Roman" w:eastAsia="SimSun" w:hAnsi="Times New Roman" w:cs="Times New Roman"/>
          <w:kern w:val="1"/>
          <w:sz w:val="28"/>
          <w:szCs w:val="28"/>
          <w:lang w:eastAsia="hi-IN" w:bidi="hi-IN"/>
        </w:rPr>
        <w:t>– грамотное исполнение с небольшими недочетами.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i/>
          <w:kern w:val="1"/>
          <w:sz w:val="28"/>
          <w:szCs w:val="28"/>
          <w:lang w:eastAsia="hi-IN" w:bidi="hi-IN"/>
        </w:rPr>
        <w:t>3 (удовлетворительно)</w:t>
      </w:r>
      <w:r w:rsidRPr="00EB2BEE">
        <w:rPr>
          <w:rFonts w:ascii="Times New Roman" w:eastAsia="SimSun" w:hAnsi="Times New Roman" w:cs="Times New Roman"/>
          <w:kern w:val="1"/>
          <w:sz w:val="28"/>
          <w:szCs w:val="28"/>
          <w:lang w:eastAsia="hi-IN" w:bidi="hi-IN"/>
        </w:rPr>
        <w:t xml:space="preserve"> – исполнение с большим количеством недостатков, слабая физическая подготовка.</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i/>
          <w:kern w:val="1"/>
          <w:sz w:val="28"/>
          <w:szCs w:val="28"/>
          <w:lang w:eastAsia="hi-IN" w:bidi="hi-IN"/>
        </w:rPr>
        <w:lastRenderedPageBreak/>
        <w:t>2 (неудовлетворительно)</w:t>
      </w:r>
      <w:r w:rsidRPr="00EB2BEE">
        <w:rPr>
          <w:rFonts w:ascii="Times New Roman" w:eastAsia="SimSun" w:hAnsi="Times New Roman" w:cs="Times New Roman"/>
          <w:kern w:val="1"/>
          <w:sz w:val="28"/>
          <w:szCs w:val="28"/>
          <w:lang w:eastAsia="hi-IN" w:bidi="hi-IN"/>
        </w:rPr>
        <w:t xml:space="preserve"> – непонимание материала и отсутствие психофизического развития в данном предмете.</w:t>
      </w:r>
    </w:p>
    <w:p w:rsidR="00EB2BEE" w:rsidRPr="00EB2BEE" w:rsidRDefault="00EB2BEE" w:rsidP="00EB2BEE">
      <w:pPr>
        <w:suppressAutoHyphens/>
        <w:spacing w:after="0" w:line="360" w:lineRule="auto"/>
        <w:jc w:val="center"/>
        <w:rPr>
          <w:rFonts w:ascii="Times New Roman" w:eastAsia="Calibri" w:hAnsi="Times New Roman" w:cs="Times New Roman"/>
          <w:b/>
          <w:i/>
          <w:kern w:val="1"/>
          <w:sz w:val="28"/>
          <w:szCs w:val="28"/>
          <w:lang w:eastAsia="hi-IN" w:bidi="hi-IN"/>
        </w:rPr>
      </w:pPr>
      <w:r w:rsidRPr="00EB2BEE">
        <w:rPr>
          <w:rFonts w:ascii="Times New Roman" w:eastAsia="Calibri" w:hAnsi="Times New Roman" w:cs="Times New Roman"/>
          <w:b/>
          <w:i/>
          <w:kern w:val="1"/>
          <w:sz w:val="28"/>
          <w:szCs w:val="28"/>
          <w:lang w:eastAsia="hi-IN" w:bidi="hi-IN"/>
        </w:rPr>
        <w:t xml:space="preserve"> Контрольные требования на разных этапах обучения</w:t>
      </w:r>
    </w:p>
    <w:p w:rsidR="00EB2BEE" w:rsidRPr="00EB2BEE" w:rsidRDefault="00EB2BEE" w:rsidP="00EB2BEE">
      <w:pPr>
        <w:suppressAutoHyphens/>
        <w:spacing w:after="0" w:line="360" w:lineRule="auto"/>
        <w:ind w:firstLine="708"/>
        <w:jc w:val="both"/>
        <w:rPr>
          <w:rFonts w:ascii="Times New Roman" w:eastAsia="SimSun" w:hAnsi="Times New Roman" w:cs="Times New Roman"/>
          <w:i/>
          <w:kern w:val="1"/>
          <w:sz w:val="28"/>
          <w:szCs w:val="28"/>
          <w:lang w:eastAsia="hi-IN" w:bidi="hi-IN"/>
        </w:rPr>
      </w:pPr>
      <w:r w:rsidRPr="00EB2BEE">
        <w:rPr>
          <w:rFonts w:ascii="Times New Roman" w:eastAsia="SimSun" w:hAnsi="Times New Roman" w:cs="Times New Roman"/>
          <w:i/>
          <w:kern w:val="1"/>
          <w:sz w:val="28"/>
          <w:szCs w:val="28"/>
          <w:lang w:eastAsia="hi-IN" w:bidi="hi-IN"/>
        </w:rPr>
        <w:t>Формы контроля при нормативном сроке обучения 8 лет:</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контрольные уроки в конце 4,5 и 6 классов;</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зачеты в конце 7 и 8 классов.</w:t>
      </w:r>
    </w:p>
    <w:p w:rsidR="00EB2BEE" w:rsidRPr="00EB2BEE" w:rsidRDefault="00EB2BEE" w:rsidP="00EB2BEE">
      <w:pPr>
        <w:suppressAutoHyphens/>
        <w:spacing w:after="0" w:line="360" w:lineRule="auto"/>
        <w:ind w:firstLine="708"/>
        <w:jc w:val="both"/>
        <w:rPr>
          <w:rFonts w:ascii="Times New Roman" w:eastAsia="SimSun" w:hAnsi="Times New Roman" w:cs="Times New Roman"/>
          <w:i/>
          <w:kern w:val="1"/>
          <w:sz w:val="28"/>
          <w:szCs w:val="28"/>
          <w:lang w:eastAsia="hi-IN" w:bidi="hi-IN"/>
        </w:rPr>
      </w:pPr>
      <w:r w:rsidRPr="00EB2BEE">
        <w:rPr>
          <w:rFonts w:ascii="Times New Roman" w:eastAsia="SimSun" w:hAnsi="Times New Roman" w:cs="Times New Roman"/>
          <w:i/>
          <w:kern w:val="1"/>
          <w:sz w:val="28"/>
          <w:szCs w:val="28"/>
          <w:lang w:eastAsia="hi-IN" w:bidi="hi-IN"/>
        </w:rPr>
        <w:t>Формы контроля при нормативном сроке обучения 5 лет:</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контрольные уроки в конце 2 и 3 классов;</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зачеты в конце 4 и 5 классов.</w:t>
      </w:r>
    </w:p>
    <w:p w:rsidR="00EB2BEE" w:rsidRPr="00EB2BEE" w:rsidRDefault="00EB2BEE" w:rsidP="00EB2BEE">
      <w:pPr>
        <w:suppressAutoHyphens/>
        <w:spacing w:after="0" w:line="360" w:lineRule="auto"/>
        <w:ind w:firstLine="708"/>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На контрольные уроки педагог обязательно выносит тренинги. Оценивается точность и понимание выполняемых упражнений. На контрольные уроки могут быть вынесены комбинации из освоенных навыков. Очень важно, чтобы контрольные уроки были выстроены преподавателем.</w:t>
      </w:r>
    </w:p>
    <w:p w:rsidR="00EB2BEE" w:rsidRPr="00EB2BEE" w:rsidRDefault="00EB2BEE" w:rsidP="00EB2BEE">
      <w:pPr>
        <w:suppressAutoHyphens/>
        <w:spacing w:after="0" w:line="360" w:lineRule="auto"/>
        <w:ind w:firstLine="708"/>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На зачеты выносят также разделы различных тренингов, освоенные навыки и умения в форме комбинаций или композиций.</w:t>
      </w:r>
    </w:p>
    <w:p w:rsidR="00EB2BEE" w:rsidRPr="00EB2BEE" w:rsidRDefault="00EB2BEE" w:rsidP="00EB2BEE">
      <w:pPr>
        <w:suppressAutoHyphens/>
        <w:spacing w:after="0" w:line="360" w:lineRule="auto"/>
        <w:ind w:firstLine="708"/>
        <w:jc w:val="both"/>
        <w:rPr>
          <w:rFonts w:ascii="Times New Roman" w:eastAsia="SimSun" w:hAnsi="Times New Roman" w:cs="Times New Roman"/>
          <w:i/>
          <w:kern w:val="1"/>
          <w:sz w:val="28"/>
          <w:szCs w:val="28"/>
          <w:lang w:eastAsia="hi-IN" w:bidi="hi-IN"/>
        </w:rPr>
      </w:pPr>
      <w:r w:rsidRPr="00EB2BEE">
        <w:rPr>
          <w:rFonts w:ascii="Times New Roman" w:eastAsia="SimSun" w:hAnsi="Times New Roman" w:cs="Times New Roman"/>
          <w:i/>
          <w:kern w:val="1"/>
          <w:sz w:val="28"/>
          <w:szCs w:val="28"/>
          <w:lang w:eastAsia="hi-IN" w:bidi="hi-IN"/>
        </w:rPr>
        <w:t>Форма контроля дополнительного года обучения:</w:t>
      </w:r>
    </w:p>
    <w:p w:rsidR="00EB2BEE" w:rsidRPr="00EB2BEE" w:rsidRDefault="00EB2BEE" w:rsidP="00EB2BEE">
      <w:pPr>
        <w:suppressAutoHyphens/>
        <w:spacing w:after="0" w:line="360" w:lineRule="auto"/>
        <w:ind w:firstLine="708"/>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зачет в конце 6 или 9 класса.</w:t>
      </w:r>
    </w:p>
    <w:p w:rsidR="00EB2BEE" w:rsidRPr="00EB2BEE" w:rsidRDefault="00EB2BEE" w:rsidP="005712E2">
      <w:pPr>
        <w:suppressAutoHyphens/>
        <w:spacing w:after="0" w:line="360" w:lineRule="auto"/>
        <w:ind w:firstLine="566"/>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На зачет в конце дополнительного года обучения выносится этюдная работа, где происходит проверка готовности актера использовать знания и умения, приобретенные на уроках сценического движения,</w:t>
      </w:r>
      <w:r w:rsidR="005712E2">
        <w:rPr>
          <w:rFonts w:ascii="Times New Roman" w:eastAsia="SimSun" w:hAnsi="Times New Roman" w:cs="Times New Roman"/>
          <w:kern w:val="1"/>
          <w:sz w:val="28"/>
          <w:szCs w:val="28"/>
          <w:lang w:eastAsia="hi-IN" w:bidi="hi-IN"/>
        </w:rPr>
        <w:t xml:space="preserve"> при решении творческой задачи.</w:t>
      </w:r>
    </w:p>
    <w:p w:rsidR="00EB2BEE" w:rsidRPr="00EB2BEE" w:rsidRDefault="00EB2BEE" w:rsidP="00EB2BEE">
      <w:pPr>
        <w:suppressAutoHyphens/>
        <w:spacing w:after="0" w:line="36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val="en-US" w:eastAsia="hi-IN" w:bidi="hi-IN"/>
        </w:rPr>
        <w:t>VI</w:t>
      </w:r>
      <w:r w:rsidRPr="00EB2BEE">
        <w:rPr>
          <w:rFonts w:ascii="Times New Roman" w:eastAsia="SimSun" w:hAnsi="Times New Roman" w:cs="Times New Roman"/>
          <w:b/>
          <w:kern w:val="1"/>
          <w:sz w:val="28"/>
          <w:szCs w:val="28"/>
          <w:lang w:eastAsia="hi-IN" w:bidi="hi-IN"/>
        </w:rPr>
        <w:t>. МЕТОДИЧЕСКОЕ ОБЕСПЕЧЕНИЕ УЧЕБНОГО ПРОЦЕССА</w:t>
      </w:r>
    </w:p>
    <w:p w:rsidR="00EB2BEE" w:rsidRPr="00EB2BEE" w:rsidRDefault="00EB2BEE" w:rsidP="00EB2BEE">
      <w:pPr>
        <w:suppressAutoHyphens/>
        <w:spacing w:after="0" w:line="276" w:lineRule="auto"/>
        <w:jc w:val="center"/>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Методические рекомендации преподавателям</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Mangal"/>
          <w:kern w:val="1"/>
          <w:sz w:val="28"/>
          <w:szCs w:val="28"/>
          <w:lang w:eastAsia="hi-IN" w:bidi="hi-IN"/>
        </w:rPr>
        <w:tab/>
      </w:r>
      <w:r w:rsidRPr="00EB2BEE">
        <w:rPr>
          <w:rFonts w:ascii="Times New Roman" w:eastAsia="SimSun" w:hAnsi="Times New Roman" w:cs="Times New Roman"/>
          <w:kern w:val="1"/>
          <w:sz w:val="28"/>
          <w:szCs w:val="28"/>
          <w:lang w:eastAsia="hi-IN" w:bidi="hi-IN"/>
        </w:rPr>
        <w:t>Необходимым условием подготовки актера всегда было всестороннее пластическое развитие.</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В современной актерской школе недостаточно только физической подготовленности учащегося. Скованность движения, мышечный зажим, неверная осанка или походка – это только малая часть физических недостатков, с которыми педагог сталкивается на первом этапе обучения.</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lastRenderedPageBreak/>
        <w:tab/>
        <w:t>На занятиях педагог должен учитывать характерные особенности каждой группы. Это опорно-двигательная и суставно-связочная система. Возрастное развитие учащихся зависит от многих внутренних и внешних факторов. И уровень физических нагрузок может повлиять как на физическое естественное развитие учащегося, так и на задержку. Развитие костно-мышечной системы тесно связано с индивидуальностью учащихся. И педагог должен иметь индивидуальный подход к каждому обучающемуся.</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В отличие от спорта здесь нет задачи достижения тех или иных результатов. Задача педагога по сценическому движению научить чувствовать свое тело и движения, развивать психофизические качества. Особое внимание надо уделять правильной осанке учащихся.</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Главная причина плохой осанки – искривление позвоночника. Осанка неразрывно связана со здоровьем человека. Нормальный позвоночник выдерживает физические нагрузки, сохраняет гибкость и подвижность.</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Выразительным средством актерского искусства является действие – психофизический процесс, в котором оба начала – психическое и физическое – существуют в неразрывной связи. Очевидно, что совершенствование возможностей актерского аппарата не может быть ограничено только задачами физического развития.</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Акробатический раздел предусматривает значительное повышение требований дисциплины, ответственности педагога и обучающегося. Поэтому первое и необходимое требование – техника безопасности. Многие сложные упражнения выполняются на мате под контролем преподавателя.</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 xml:space="preserve">Особое внимание необходимо уделять подготовительным упражнениям. На каждом занятии повторять и закреплять пройденные элементы.  Требование точности выполнения движения должно сопровождаться объяснением целесообразности выполнения задачи. Учебные схемы, предлагаемые педагогом, должны исполняться точно и осмысленно. Процесс освоения акробатических элементов должен происходить постепенно. При </w:t>
      </w:r>
      <w:r w:rsidRPr="00EB2BEE">
        <w:rPr>
          <w:rFonts w:ascii="Times New Roman" w:eastAsia="SimSun" w:hAnsi="Times New Roman" w:cs="Times New Roman"/>
          <w:kern w:val="1"/>
          <w:sz w:val="28"/>
          <w:szCs w:val="28"/>
          <w:lang w:eastAsia="hi-IN" w:bidi="hi-IN"/>
        </w:rPr>
        <w:lastRenderedPageBreak/>
        <w:t xml:space="preserve">работе над этим разделом следует сконцентрировать внимание на соблюдение надежной страховки, создание верного психологического настроя у </w:t>
      </w:r>
      <w:proofErr w:type="gramStart"/>
      <w:r w:rsidRPr="00EB2BEE">
        <w:rPr>
          <w:rFonts w:ascii="Times New Roman" w:eastAsia="SimSun" w:hAnsi="Times New Roman" w:cs="Times New Roman"/>
          <w:kern w:val="1"/>
          <w:sz w:val="28"/>
          <w:szCs w:val="28"/>
          <w:lang w:eastAsia="hi-IN" w:bidi="hi-IN"/>
        </w:rPr>
        <w:t>обучающихся</w:t>
      </w:r>
      <w:proofErr w:type="gramEnd"/>
      <w:r w:rsidRPr="00EB2BEE">
        <w:rPr>
          <w:rFonts w:ascii="Times New Roman" w:eastAsia="SimSun" w:hAnsi="Times New Roman" w:cs="Times New Roman"/>
          <w:kern w:val="1"/>
          <w:sz w:val="28"/>
          <w:szCs w:val="28"/>
          <w:lang w:eastAsia="hi-IN" w:bidi="hi-IN"/>
        </w:rPr>
        <w:t xml:space="preserve">. </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Учащиеся, только поступившие в учебное заведение, находятся на разных уровнях физической и психологической подготовки. На этом этапе особенно важно помочь им поверить в свои силы, приобрести уверенность в себе. Это возможно только при индивидуальном подходе к каждому ученику.</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 xml:space="preserve">С первых занятий  на самых простых упражнениях необходимо добиваться точности исполнения  заданий, не допускать приблизительности, поверхностного освоения материала. Каждый элемент упражнения, выполняемый </w:t>
      </w:r>
      <w:proofErr w:type="gramStart"/>
      <w:r w:rsidRPr="00EB2BEE">
        <w:rPr>
          <w:rFonts w:ascii="Times New Roman" w:eastAsia="SimSun" w:hAnsi="Times New Roman" w:cs="Times New Roman"/>
          <w:kern w:val="1"/>
          <w:sz w:val="28"/>
          <w:szCs w:val="28"/>
          <w:lang w:eastAsia="hi-IN" w:bidi="hi-IN"/>
        </w:rPr>
        <w:t>обучающимися</w:t>
      </w:r>
      <w:proofErr w:type="gramEnd"/>
      <w:r w:rsidRPr="00EB2BEE">
        <w:rPr>
          <w:rFonts w:ascii="Times New Roman" w:eastAsia="SimSun" w:hAnsi="Times New Roman" w:cs="Times New Roman"/>
          <w:kern w:val="1"/>
          <w:sz w:val="28"/>
          <w:szCs w:val="28"/>
          <w:lang w:eastAsia="hi-IN" w:bidi="hi-IN"/>
        </w:rPr>
        <w:t>, должен носить творческий характер, актерское игровое начало. Например, прыжки с одной ноги на другую. Здесь задание может быть следующим: «Перебраться на другой берег реки по небольшим камням». В этом упражнении, кроме развития прыгучести, прорабатывается такое качество, как способность управлять центром тяжести и инерцией своего тела.</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Одной из главных задач, выполняемых педагогом в процессе обучения, является выявление и развитие фантазии обучающихся. Помимо умения точно выполнять заданный педагогом пластический рисунок, обучающиеся должны постепенно подойти к созданию пластического образа. С этой целью упражнение на пластическую фантазию проводятся уже в первый год обучения.</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 xml:space="preserve">Общий уровень подготовленности, а значит, и способность к восприятию в каждом классе могут быть неравноценными. Для более эффективного построения учебного процесса возможен вариативный подход к разделам программы. В одном классе прорабатывается более подробно определенный раздел, который позволит органично перейти к следующему этапу. В другом классе, с учетом индивидуальных особенностей обучающихся, работа может начаться с другого раздела. Это не относится к </w:t>
      </w:r>
      <w:r w:rsidRPr="00EB2BEE">
        <w:rPr>
          <w:rFonts w:ascii="Times New Roman" w:eastAsia="SimSun" w:hAnsi="Times New Roman" w:cs="Times New Roman"/>
          <w:kern w:val="1"/>
          <w:sz w:val="28"/>
          <w:szCs w:val="28"/>
          <w:lang w:eastAsia="hi-IN" w:bidi="hi-IN"/>
        </w:rPr>
        <w:lastRenderedPageBreak/>
        <w:t xml:space="preserve">тренинговым разделам, которые проводятся на протяжении всего периода обучения. </w:t>
      </w:r>
    </w:p>
    <w:p w:rsidR="00EB2BEE" w:rsidRPr="00EB2BEE" w:rsidRDefault="00EB2BEE" w:rsidP="00EB2BEE">
      <w:pPr>
        <w:suppressAutoHyphens/>
        <w:spacing w:after="0" w:line="360" w:lineRule="auto"/>
        <w:ind w:firstLine="66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Важно, чтобы все разделы программы не оставались на ознакомительном уровне, а были бы освоены обучающимися в полном объеме.</w:t>
      </w:r>
    </w:p>
    <w:p w:rsidR="00EB2BEE" w:rsidRPr="00EB2BEE" w:rsidRDefault="00EB2BEE" w:rsidP="00EB2BEE">
      <w:pPr>
        <w:suppressAutoHyphens/>
        <w:spacing w:after="0" w:line="360" w:lineRule="auto"/>
        <w:ind w:firstLine="66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О назначении и значимости сценического движения К.С.Станиславский писал: «…артист нашего толка должен гораздо больше, чем в других направлениях искусства позаботиться не только о внутреннем аппарате, создающем процесс переживания, но и о внешнем телесном аппарате, верно передающем результаты творческой работы чувства, - его внешнюю форму воплощения».</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Заключительный этап обучения включает в себя этюдно-постановочную работу на конкретном драматургическом материале.</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Особо следует выделить сценическое фехтование. Сценическое фехтование – это сложный вид сценического движения, который подразумевает уже определенную подготовленность учащихся, требует высокой степени  координированности, развитого чувства партнера и высокой степени  концентрации внимания. Так как данный вид сценического </w:t>
      </w:r>
      <w:proofErr w:type="gramStart"/>
      <w:r w:rsidRPr="00EB2BEE">
        <w:rPr>
          <w:rFonts w:ascii="Times New Roman" w:eastAsia="SimSun" w:hAnsi="Times New Roman" w:cs="Times New Roman"/>
          <w:kern w:val="1"/>
          <w:sz w:val="28"/>
          <w:szCs w:val="28"/>
          <w:lang w:eastAsia="hi-IN" w:bidi="hi-IN"/>
        </w:rPr>
        <w:t>движения</w:t>
      </w:r>
      <w:proofErr w:type="gramEnd"/>
      <w:r w:rsidRPr="00EB2BEE">
        <w:rPr>
          <w:rFonts w:ascii="Times New Roman" w:eastAsia="SimSun" w:hAnsi="Times New Roman" w:cs="Times New Roman"/>
          <w:kern w:val="1"/>
          <w:sz w:val="28"/>
          <w:szCs w:val="28"/>
          <w:lang w:eastAsia="hi-IN" w:bidi="hi-IN"/>
        </w:rPr>
        <w:t xml:space="preserve"> безусловно травмоопасен, нецелесообразно  всех обучать сценическому фехтованию. Для спектакля, отрывка, этюда педагог в рамках предмета «Сценическое движение» может подготовить учащихся к сцене поединка. При этом отнестись к этой сложной сцене, как </w:t>
      </w:r>
      <w:proofErr w:type="gramStart"/>
      <w:r w:rsidRPr="00EB2BEE">
        <w:rPr>
          <w:rFonts w:ascii="Times New Roman" w:eastAsia="SimSun" w:hAnsi="Times New Roman" w:cs="Times New Roman"/>
          <w:kern w:val="1"/>
          <w:sz w:val="28"/>
          <w:szCs w:val="28"/>
          <w:lang w:eastAsia="hi-IN" w:bidi="hi-IN"/>
        </w:rPr>
        <w:t>к</w:t>
      </w:r>
      <w:proofErr w:type="gramEnd"/>
      <w:r w:rsidRPr="00EB2BEE">
        <w:rPr>
          <w:rFonts w:ascii="Times New Roman" w:eastAsia="SimSun" w:hAnsi="Times New Roman" w:cs="Times New Roman"/>
          <w:kern w:val="1"/>
          <w:sz w:val="28"/>
          <w:szCs w:val="28"/>
          <w:lang w:eastAsia="hi-IN" w:bidi="hi-IN"/>
        </w:rPr>
        <w:t xml:space="preserve"> движенческой. Любую фехтовальную </w:t>
      </w:r>
      <w:proofErr w:type="gramStart"/>
      <w:r w:rsidRPr="00EB2BEE">
        <w:rPr>
          <w:rFonts w:ascii="Times New Roman" w:eastAsia="SimSun" w:hAnsi="Times New Roman" w:cs="Times New Roman"/>
          <w:kern w:val="1"/>
          <w:sz w:val="28"/>
          <w:szCs w:val="28"/>
          <w:lang w:eastAsia="hi-IN" w:bidi="hi-IN"/>
        </w:rPr>
        <w:t>сцену</w:t>
      </w:r>
      <w:proofErr w:type="gramEnd"/>
      <w:r w:rsidRPr="00EB2BEE">
        <w:rPr>
          <w:rFonts w:ascii="Times New Roman" w:eastAsia="SimSun" w:hAnsi="Times New Roman" w:cs="Times New Roman"/>
          <w:kern w:val="1"/>
          <w:sz w:val="28"/>
          <w:szCs w:val="28"/>
          <w:lang w:eastAsia="hi-IN" w:bidi="hi-IN"/>
        </w:rPr>
        <w:t xml:space="preserve"> возможно решить условно пластическими средствами.</w:t>
      </w:r>
    </w:p>
    <w:p w:rsidR="00EB2BEE" w:rsidRPr="00EB2BEE" w:rsidRDefault="00EB2BEE" w:rsidP="00EB2BEE">
      <w:pPr>
        <w:suppressAutoHyphens/>
        <w:spacing w:after="0" w:line="360" w:lineRule="auto"/>
        <w:jc w:val="center"/>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Музыка и движение</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Музыка играет очень важную роль в воспитании актера, ей необходимо уделить особое внимание. Следует строго подходить к качеству музыкального сопровождения, воспитывая вкус учащихся.</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Музыка должна помогать находить органичный ритм движения. Характер ее должен соответствовать характеру движения, а не подчинять его </w:t>
      </w:r>
      <w:r w:rsidRPr="00EB2BEE">
        <w:rPr>
          <w:rFonts w:ascii="Times New Roman" w:eastAsia="SimSun" w:hAnsi="Times New Roman" w:cs="Times New Roman"/>
          <w:kern w:val="1"/>
          <w:sz w:val="28"/>
          <w:szCs w:val="28"/>
          <w:lang w:eastAsia="hi-IN" w:bidi="hi-IN"/>
        </w:rPr>
        <w:lastRenderedPageBreak/>
        <w:t>себе, за исключением специальных задач, где музыка способна направлять, окрашивать, иногда и диктовать движение. Но в некоторых упражнениях музыка может помешать ему, навязывая свой ритм и динамику. При освоении техники подобных упражнений музыка должна быть изъята. При овладении их техникой она вводится снова, уже как равноценный фактор, помогая организовать движение в законченную форму.</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Исходя из своего опыта педагог,  при необходимости, может работать с концертмейстером. Живая музыка на занятиях – это важный компонент в процессе обучения. Здесь нужно учитывать, что музыкальное сопровождение является не просто музыкальным фоном, музыка – равноправный партнер.</w:t>
      </w:r>
    </w:p>
    <w:p w:rsidR="00EB2BEE" w:rsidRPr="00EB2BEE" w:rsidRDefault="00EB2BEE" w:rsidP="00EB2BEE">
      <w:pPr>
        <w:suppressAutoHyphens/>
        <w:spacing w:after="0" w:line="240" w:lineRule="auto"/>
        <w:jc w:val="center"/>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Самостоятельная работа</w:t>
      </w:r>
    </w:p>
    <w:p w:rsidR="00EB2BEE" w:rsidRPr="00EB2BEE" w:rsidRDefault="00EB2BEE" w:rsidP="00EB2BEE">
      <w:pPr>
        <w:suppressAutoHyphens/>
        <w:spacing w:after="0" w:line="240" w:lineRule="auto"/>
        <w:jc w:val="center"/>
        <w:rPr>
          <w:rFonts w:ascii="Times New Roman" w:eastAsia="SimSun" w:hAnsi="Times New Roman" w:cs="Mangal"/>
          <w:kern w:val="1"/>
          <w:sz w:val="20"/>
          <w:szCs w:val="24"/>
          <w:lang w:eastAsia="hi-IN" w:bidi="hi-IN"/>
        </w:rPr>
      </w:pP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Самостоятельная работа осуществляется при условии обеспечения полной безопасности для здоровья. Педагог строго запрещает выполнять вне занятия некоторые разделы программы. Это такие разделы, как сценическая акробатика, сценический бой, специальные сценические навыки.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В самостоятельную работу учащихся входит составление индивидуального тренинга, отработка элементов жонглирования и работа с предметами (например, с тростью). </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Полезен и, подчас, необходим просмотр видеозаписей по рекомендации педагога. Это могут быть записи пластических и танцевальных спектаклей.</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Индивидуальный тренинг может состоять </w:t>
      </w:r>
      <w:proofErr w:type="gramStart"/>
      <w:r w:rsidRPr="00EB2BEE">
        <w:rPr>
          <w:rFonts w:ascii="Times New Roman" w:eastAsia="SimSun" w:hAnsi="Times New Roman" w:cs="Times New Roman"/>
          <w:kern w:val="1"/>
          <w:sz w:val="28"/>
          <w:szCs w:val="28"/>
          <w:lang w:eastAsia="hi-IN" w:bidi="hi-IN"/>
        </w:rPr>
        <w:t>из</w:t>
      </w:r>
      <w:proofErr w:type="gramEnd"/>
      <w:r w:rsidRPr="00EB2BEE">
        <w:rPr>
          <w:rFonts w:ascii="Times New Roman" w:eastAsia="SimSun" w:hAnsi="Times New Roman" w:cs="Times New Roman"/>
          <w:kern w:val="1"/>
          <w:sz w:val="28"/>
          <w:szCs w:val="28"/>
          <w:lang w:eastAsia="hi-IN" w:bidi="hi-IN"/>
        </w:rPr>
        <w:t>:</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растягивающих и вытягивающих упражнений;</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упражнений вращательных;</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упражнений на развитие координации;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упражнений на чувство баланса;</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упражнений на развитие прыгучести.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p>
    <w:p w:rsidR="00EB2BEE" w:rsidRPr="00EB2BEE" w:rsidRDefault="00EB2BEE" w:rsidP="00EB2BEE">
      <w:pPr>
        <w:suppressAutoHyphens/>
        <w:spacing w:after="0" w:line="240" w:lineRule="auto"/>
        <w:jc w:val="both"/>
        <w:rPr>
          <w:rFonts w:ascii="Times New Roman" w:eastAsia="SimSun" w:hAnsi="Times New Roman" w:cs="Mangal"/>
          <w:kern w:val="1"/>
          <w:sz w:val="16"/>
          <w:szCs w:val="16"/>
          <w:lang w:eastAsia="hi-IN" w:bidi="hi-IN"/>
        </w:rPr>
      </w:pPr>
    </w:p>
    <w:p w:rsidR="00EB2BEE" w:rsidRPr="00EB2BEE" w:rsidRDefault="00EB2BEE" w:rsidP="00EB2BEE">
      <w:pPr>
        <w:suppressAutoHyphens/>
        <w:spacing w:after="0" w:line="24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val="en-US" w:eastAsia="hi-IN" w:bidi="hi-IN"/>
        </w:rPr>
        <w:t>VII</w:t>
      </w:r>
      <w:r w:rsidRPr="00EB2BEE">
        <w:rPr>
          <w:rFonts w:ascii="Times New Roman" w:eastAsia="SimSun" w:hAnsi="Times New Roman" w:cs="Times New Roman"/>
          <w:b/>
          <w:kern w:val="1"/>
          <w:sz w:val="28"/>
          <w:szCs w:val="28"/>
          <w:lang w:eastAsia="hi-IN" w:bidi="hi-IN"/>
        </w:rPr>
        <w:t>. СПИСОК ЛИТЕРАТУРЫ И СРЕДСТВ ОБУЧЕНИЯ</w:t>
      </w:r>
    </w:p>
    <w:p w:rsidR="00EB2BEE" w:rsidRPr="00EB2BEE" w:rsidRDefault="00EB2BEE" w:rsidP="00EB2BEE">
      <w:pPr>
        <w:suppressAutoHyphens/>
        <w:spacing w:after="0" w:line="240" w:lineRule="auto"/>
        <w:jc w:val="center"/>
        <w:rPr>
          <w:rFonts w:ascii="Times New Roman" w:eastAsia="SimSun" w:hAnsi="Times New Roman" w:cs="Times New Roman"/>
          <w:b/>
          <w:kern w:val="1"/>
          <w:sz w:val="28"/>
          <w:szCs w:val="28"/>
          <w:lang w:eastAsia="hi-IN" w:bidi="hi-IN"/>
        </w:rPr>
      </w:pPr>
    </w:p>
    <w:p w:rsidR="00EB2BEE" w:rsidRPr="00EB2BEE" w:rsidRDefault="00EB2BEE" w:rsidP="00EB2BEE">
      <w:pPr>
        <w:suppressAutoHyphens/>
        <w:spacing w:after="0" w:line="240" w:lineRule="auto"/>
        <w:jc w:val="center"/>
        <w:rPr>
          <w:rFonts w:ascii="Times New Roman" w:eastAsia="SimSun" w:hAnsi="Times New Roman" w:cs="Times New Roman"/>
          <w:b/>
          <w:kern w:val="1"/>
          <w:sz w:val="16"/>
          <w:szCs w:val="16"/>
          <w:lang w:eastAsia="hi-IN" w:bidi="hi-IN"/>
        </w:rPr>
      </w:pPr>
    </w:p>
    <w:p w:rsidR="00EB2BEE" w:rsidRPr="00EB2BEE" w:rsidRDefault="00EB2BEE" w:rsidP="00EB2BEE">
      <w:pPr>
        <w:suppressAutoHyphens/>
        <w:spacing w:after="0" w:line="360" w:lineRule="auto"/>
        <w:jc w:val="center"/>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lastRenderedPageBreak/>
        <w:t>Список литературы</w:t>
      </w:r>
    </w:p>
    <w:p w:rsidR="00EB2BEE" w:rsidRPr="00EB2BEE" w:rsidRDefault="00EB2BEE" w:rsidP="001A6B95">
      <w:pPr>
        <w:numPr>
          <w:ilvl w:val="0"/>
          <w:numId w:val="43"/>
        </w:numPr>
        <w:suppressAutoHyphens/>
        <w:spacing w:after="200" w:line="360" w:lineRule="auto"/>
        <w:contextualSpacing/>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Голубовский Б. «Пластика в искусстве актера». М., 1986</w:t>
      </w:r>
    </w:p>
    <w:p w:rsidR="00EB2BEE" w:rsidRPr="00EB2BEE" w:rsidRDefault="00EB2BEE" w:rsidP="001A6B95">
      <w:pPr>
        <w:numPr>
          <w:ilvl w:val="0"/>
          <w:numId w:val="43"/>
        </w:numPr>
        <w:suppressAutoHyphens/>
        <w:spacing w:after="200" w:line="360" w:lineRule="auto"/>
        <w:contextualSpacing/>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Карпов Н.В. «Уроки сценического движения». М., 1999</w:t>
      </w:r>
    </w:p>
    <w:p w:rsidR="00EB2BEE" w:rsidRPr="00EB2BEE" w:rsidRDefault="00EB2BEE" w:rsidP="001A6B95">
      <w:pPr>
        <w:numPr>
          <w:ilvl w:val="0"/>
          <w:numId w:val="43"/>
        </w:numPr>
        <w:suppressAutoHyphens/>
        <w:spacing w:after="200" w:line="360" w:lineRule="auto"/>
        <w:contextualSpacing/>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Кох И.Э. «Основы сценического движения». Л., 1970</w:t>
      </w:r>
    </w:p>
    <w:p w:rsidR="00EB2BEE" w:rsidRPr="00EB2BEE" w:rsidRDefault="00EB2BEE" w:rsidP="001A6B95">
      <w:pPr>
        <w:numPr>
          <w:ilvl w:val="0"/>
          <w:numId w:val="43"/>
        </w:numPr>
        <w:suppressAutoHyphens/>
        <w:spacing w:after="200" w:line="360" w:lineRule="auto"/>
        <w:contextualSpacing/>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Морозова Г.В. «Пластическое воспитание актера». М., 1998</w:t>
      </w:r>
    </w:p>
    <w:p w:rsidR="00EB2BEE" w:rsidRPr="00EB2BEE" w:rsidRDefault="00EB2BEE" w:rsidP="001A6B95">
      <w:pPr>
        <w:numPr>
          <w:ilvl w:val="0"/>
          <w:numId w:val="43"/>
        </w:numPr>
        <w:suppressAutoHyphens/>
        <w:spacing w:after="200" w:line="360" w:lineRule="auto"/>
        <w:contextualSpacing/>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Закиров А.З. «Семь уроков сценического движения для самостоятельной работы». Методическое пособие. М., ВГИК, 2009</w:t>
      </w:r>
    </w:p>
    <w:p w:rsidR="00EB2BEE" w:rsidRPr="00EB2BEE" w:rsidRDefault="00EB2BEE" w:rsidP="001A6B95">
      <w:pPr>
        <w:numPr>
          <w:ilvl w:val="0"/>
          <w:numId w:val="43"/>
        </w:numPr>
        <w:suppressAutoHyphens/>
        <w:spacing w:after="200" w:line="360" w:lineRule="auto"/>
        <w:contextualSpacing/>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Вербицкая А.В. «Основы сценического движения» в 2-х ч. Ч 1. М., 1982, Ч.2.. М., 1983</w:t>
      </w:r>
    </w:p>
    <w:p w:rsidR="00EB2BEE" w:rsidRPr="00EB2BEE" w:rsidRDefault="00EB2BEE" w:rsidP="001A6B95">
      <w:pPr>
        <w:numPr>
          <w:ilvl w:val="0"/>
          <w:numId w:val="43"/>
        </w:numPr>
        <w:suppressAutoHyphens/>
        <w:spacing w:after="200" w:line="360" w:lineRule="auto"/>
        <w:contextualSpacing/>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Гринер В.А. «Ритм в искусстве актера». М., Просвещение, 1966</w:t>
      </w:r>
    </w:p>
    <w:p w:rsidR="00EB2BEE" w:rsidRPr="00EB2BEE" w:rsidRDefault="00EB2BEE" w:rsidP="001A6B95">
      <w:pPr>
        <w:numPr>
          <w:ilvl w:val="0"/>
          <w:numId w:val="43"/>
        </w:numPr>
        <w:suppressAutoHyphens/>
        <w:spacing w:after="200" w:line="360" w:lineRule="auto"/>
        <w:contextualSpacing/>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Збруева Н. «Ритмическое воспитание актера». М., 2003</w:t>
      </w:r>
    </w:p>
    <w:p w:rsidR="00EB2BEE" w:rsidRPr="00EB2BEE" w:rsidRDefault="00EB2BEE" w:rsidP="001A6B95">
      <w:pPr>
        <w:numPr>
          <w:ilvl w:val="0"/>
          <w:numId w:val="43"/>
        </w:numPr>
        <w:suppressAutoHyphens/>
        <w:spacing w:after="200" w:line="360" w:lineRule="auto"/>
        <w:contextualSpacing/>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Морозова Г.В. «Сценический бой». М., 1975</w:t>
      </w:r>
    </w:p>
    <w:p w:rsidR="00EB2BEE" w:rsidRPr="00EB2BEE" w:rsidRDefault="00EB2BEE" w:rsidP="001A6B95">
      <w:pPr>
        <w:numPr>
          <w:ilvl w:val="0"/>
          <w:numId w:val="43"/>
        </w:numPr>
        <w:suppressAutoHyphens/>
        <w:spacing w:after="200" w:line="360" w:lineRule="auto"/>
        <w:contextualSpacing/>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Морозова Г.В. «Пластическая культура актера: Словарь терминов». М., 1999</w:t>
      </w:r>
    </w:p>
    <w:p w:rsidR="00EB2BEE" w:rsidRPr="00EB2BEE" w:rsidRDefault="00EB2BEE" w:rsidP="001A6B95">
      <w:pPr>
        <w:numPr>
          <w:ilvl w:val="0"/>
          <w:numId w:val="43"/>
        </w:numPr>
        <w:suppressAutoHyphens/>
        <w:spacing w:after="200" w:line="360" w:lineRule="auto"/>
        <w:contextualSpacing/>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Немировский А.Б. «Пластическая выразительность актера». М., 1976</w:t>
      </w:r>
    </w:p>
    <w:p w:rsidR="00EB2BEE" w:rsidRPr="00EB2BEE" w:rsidRDefault="00EB2BEE" w:rsidP="001A6B95">
      <w:pPr>
        <w:numPr>
          <w:ilvl w:val="0"/>
          <w:numId w:val="43"/>
        </w:numPr>
        <w:suppressAutoHyphens/>
        <w:spacing w:after="200" w:line="360" w:lineRule="auto"/>
        <w:contextualSpacing/>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«Основы сценического движения». Пособие под редакцией Коха И.Э. М., 1973</w:t>
      </w:r>
    </w:p>
    <w:p w:rsidR="00EB2BEE" w:rsidRPr="00EB2BEE" w:rsidRDefault="00EB2BEE" w:rsidP="00EB2BEE">
      <w:pPr>
        <w:suppressAutoHyphens/>
        <w:spacing w:after="0" w:line="276" w:lineRule="auto"/>
        <w:ind w:left="876"/>
        <w:jc w:val="center"/>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Средства обучения</w:t>
      </w:r>
    </w:p>
    <w:p w:rsidR="00EB2BEE" w:rsidRPr="00EB2BEE" w:rsidRDefault="00EB2BEE" w:rsidP="00EB2BEE">
      <w:pPr>
        <w:suppressAutoHyphens/>
        <w:spacing w:after="0" w:line="276" w:lineRule="auto"/>
        <w:ind w:left="876"/>
        <w:jc w:val="center"/>
        <w:rPr>
          <w:rFonts w:ascii="Times New Roman" w:eastAsia="SimSun" w:hAnsi="Times New Roman" w:cs="Times New Roman"/>
          <w:b/>
          <w:i/>
          <w:kern w:val="1"/>
          <w:sz w:val="28"/>
          <w:szCs w:val="28"/>
          <w:lang w:eastAsia="hi-IN" w:bidi="hi-IN"/>
        </w:rPr>
      </w:pP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Зал для занятий сценическим движением.</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Оборудование зала:</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шведские стенки;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ступеньки различной высоты и шага;</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кубы разных размеров;</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столы, стулья разные;</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музыкальный центр.</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Инвентарь:</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мячи  маленькие (теннисные, резиновые, матерчатые);</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палки гимнастические деревянные (длина 1 метр, 1,5 метра, диаметр 2,5см.);</w:t>
      </w:r>
    </w:p>
    <w:p w:rsidR="00EB2BEE" w:rsidRPr="00EB2BEE" w:rsidRDefault="00EB2BEE" w:rsidP="00EB2BEE">
      <w:pPr>
        <w:suppressAutoHyphens/>
        <w:spacing w:after="0" w:line="360" w:lineRule="auto"/>
        <w:ind w:left="786"/>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lastRenderedPageBreak/>
        <w:t>– трости;</w:t>
      </w:r>
    </w:p>
    <w:p w:rsidR="00EB2BEE" w:rsidRPr="00EB2BEE" w:rsidRDefault="00EB2BEE" w:rsidP="00EB2BEE">
      <w:pPr>
        <w:suppressAutoHyphens/>
        <w:spacing w:after="0" w:line="360" w:lineRule="auto"/>
        <w:ind w:left="786"/>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скакалки гимнастические (длина 2 метра);</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 – маты гимнастические и акробатические (длина 4,5 метра, ширина 2 метра, толщина 10-15см);</w:t>
      </w:r>
    </w:p>
    <w:p w:rsid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 </w:t>
      </w:r>
      <w:proofErr w:type="gramStart"/>
      <w:r w:rsidRPr="00EB2BEE">
        <w:rPr>
          <w:rFonts w:ascii="Times New Roman" w:eastAsia="SimSun" w:hAnsi="Times New Roman" w:cs="Times New Roman"/>
          <w:kern w:val="1"/>
          <w:sz w:val="28"/>
          <w:szCs w:val="28"/>
          <w:lang w:eastAsia="hi-IN" w:bidi="hi-IN"/>
        </w:rPr>
        <w:t>– плащи (короткие и длинные),  шляпы, цилиндры, веера, лорнеты, зонты; костюмы тренировочные (для занятий).</w:t>
      </w:r>
      <w:proofErr w:type="gramEnd"/>
    </w:p>
    <w:p w:rsidR="00E95BF0" w:rsidRDefault="00E95BF0" w:rsidP="005712E2">
      <w:pPr>
        <w:pStyle w:val="a3"/>
        <w:rPr>
          <w:noProof/>
        </w:rPr>
      </w:pPr>
    </w:p>
    <w:p w:rsidR="005712E2" w:rsidRDefault="005712E2" w:rsidP="005712E2">
      <w:pPr>
        <w:pStyle w:val="a3"/>
        <w:sectPr w:rsidR="005712E2" w:rsidSect="00355F5F">
          <w:pgSz w:w="11904" w:h="16838"/>
          <w:pgMar w:top="1194" w:right="776" w:bottom="1486" w:left="1700" w:header="720" w:footer="720" w:gutter="0"/>
          <w:cols w:space="720"/>
          <w:titlePg/>
          <w:docGrid w:linePitch="299"/>
        </w:sectPr>
      </w:pP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28"/>
        </w:rPr>
      </w:pPr>
      <w:r w:rsidRPr="005712E2">
        <w:rPr>
          <w:rFonts w:ascii="Times New Roman" w:eastAsia="Times New Roman" w:hAnsi="Times New Roman" w:cs="Times New Roman"/>
          <w:sz w:val="28"/>
        </w:rPr>
        <w:lastRenderedPageBreak/>
        <w:t>МУНИЦИПАЛЬНОЕ БЮДЖЕТНОЕ УЧРЕЖДЕНИЕ</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28"/>
        </w:rPr>
      </w:pPr>
      <w:r w:rsidRPr="005712E2">
        <w:rPr>
          <w:rFonts w:ascii="Times New Roman" w:eastAsia="Times New Roman" w:hAnsi="Times New Roman" w:cs="Times New Roman"/>
          <w:sz w:val="28"/>
        </w:rPr>
        <w:t>ДОПОЛНИТЕЛЬНОГО ОБРАЗОВАНИЯ</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28"/>
        </w:rPr>
      </w:pPr>
      <w:r w:rsidRPr="005712E2">
        <w:rPr>
          <w:rFonts w:ascii="Times New Roman" w:eastAsia="Times New Roman" w:hAnsi="Times New Roman" w:cs="Times New Roman"/>
          <w:sz w:val="28"/>
        </w:rPr>
        <w:t>КУЗОВАТОВСКАЯ ДЕТСКАЯ ШКОЛА ИСКУССТВ</w:t>
      </w: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20"/>
          <w:szCs w:val="24"/>
        </w:rPr>
      </w:pPr>
    </w:p>
    <w:p w:rsidR="005712E2" w:rsidRPr="005712E2" w:rsidRDefault="005712E2" w:rsidP="005712E2">
      <w:pPr>
        <w:widowControl w:val="0"/>
        <w:autoSpaceDE w:val="0"/>
        <w:autoSpaceDN w:val="0"/>
        <w:spacing w:before="11" w:after="0" w:line="240" w:lineRule="auto"/>
        <w:rPr>
          <w:rFonts w:ascii="Times New Roman" w:eastAsia="Times New Roman" w:hAnsi="Times New Roman" w:cs="Times New Roman"/>
          <w:b/>
          <w:sz w:val="19"/>
          <w:szCs w:val="24"/>
        </w:rPr>
      </w:pPr>
    </w:p>
    <w:tbl>
      <w:tblPr>
        <w:tblStyle w:val="TableNormal7"/>
        <w:tblW w:w="0" w:type="auto"/>
        <w:tblInd w:w="-773" w:type="dxa"/>
        <w:tblLayout w:type="fixed"/>
        <w:tblLook w:val="01E0" w:firstRow="1" w:lastRow="1" w:firstColumn="1" w:lastColumn="1" w:noHBand="0" w:noVBand="0"/>
      </w:tblPr>
      <w:tblGrid>
        <w:gridCol w:w="3999"/>
        <w:gridCol w:w="6061"/>
      </w:tblGrid>
      <w:tr w:rsidR="005712E2" w:rsidRPr="005712E2" w:rsidTr="00D43A96">
        <w:trPr>
          <w:trHeight w:val="2243"/>
        </w:trPr>
        <w:tc>
          <w:tcPr>
            <w:tcW w:w="3999" w:type="dxa"/>
          </w:tcPr>
          <w:p w:rsidR="005712E2" w:rsidRPr="005712E2" w:rsidRDefault="005712E2" w:rsidP="005712E2">
            <w:pPr>
              <w:spacing w:line="309" w:lineRule="exact"/>
              <w:ind w:left="200"/>
              <w:rPr>
                <w:rFonts w:ascii="Times New Roman" w:hAnsi="Times New Roman" w:cs="Times New Roman"/>
                <w:sz w:val="28"/>
                <w:lang w:val="ru-RU"/>
              </w:rPr>
            </w:pPr>
            <w:r w:rsidRPr="005712E2">
              <w:rPr>
                <w:rFonts w:ascii="Times New Roman" w:hAnsi="Times New Roman" w:cs="Times New Roman"/>
                <w:sz w:val="28"/>
                <w:lang w:val="ru-RU"/>
              </w:rPr>
              <w:t>ПРИНЯТО</w:t>
            </w:r>
          </w:p>
          <w:p w:rsidR="005712E2" w:rsidRPr="005712E2" w:rsidRDefault="005712E2" w:rsidP="005712E2">
            <w:pPr>
              <w:spacing w:before="4"/>
              <w:ind w:left="200" w:right="722"/>
              <w:rPr>
                <w:rFonts w:ascii="Times New Roman" w:hAnsi="Times New Roman" w:cs="Times New Roman"/>
                <w:spacing w:val="1"/>
                <w:sz w:val="28"/>
                <w:lang w:val="ru-RU"/>
              </w:rPr>
            </w:pPr>
            <w:r w:rsidRPr="005712E2">
              <w:rPr>
                <w:rFonts w:ascii="Times New Roman" w:hAnsi="Times New Roman" w:cs="Times New Roman"/>
                <w:sz w:val="28"/>
                <w:lang w:val="ru-RU"/>
              </w:rPr>
              <w:t>на</w:t>
            </w:r>
            <w:r w:rsidRPr="005712E2">
              <w:rPr>
                <w:rFonts w:ascii="Times New Roman" w:hAnsi="Times New Roman" w:cs="Times New Roman"/>
                <w:spacing w:val="1"/>
                <w:sz w:val="28"/>
                <w:lang w:val="ru-RU"/>
              </w:rPr>
              <w:t xml:space="preserve"> </w:t>
            </w:r>
            <w:r w:rsidRPr="005712E2">
              <w:rPr>
                <w:rFonts w:ascii="Times New Roman" w:hAnsi="Times New Roman" w:cs="Times New Roman"/>
                <w:sz w:val="28"/>
                <w:lang w:val="ru-RU"/>
              </w:rPr>
              <w:t>заседании</w:t>
            </w:r>
            <w:r w:rsidRPr="005712E2">
              <w:rPr>
                <w:rFonts w:ascii="Times New Roman" w:hAnsi="Times New Roman" w:cs="Times New Roman"/>
                <w:spacing w:val="1"/>
                <w:sz w:val="28"/>
                <w:lang w:val="ru-RU"/>
              </w:rPr>
              <w:t xml:space="preserve"> </w:t>
            </w:r>
            <w:r w:rsidRPr="005712E2">
              <w:rPr>
                <w:rFonts w:ascii="Times New Roman" w:hAnsi="Times New Roman" w:cs="Times New Roman"/>
                <w:sz w:val="28"/>
                <w:lang w:val="ru-RU"/>
              </w:rPr>
              <w:t>педагогического совета</w:t>
            </w:r>
            <w:r w:rsidRPr="005712E2">
              <w:rPr>
                <w:rFonts w:ascii="Times New Roman" w:hAnsi="Times New Roman" w:cs="Times New Roman"/>
                <w:spacing w:val="1"/>
                <w:sz w:val="28"/>
                <w:lang w:val="ru-RU"/>
              </w:rPr>
              <w:t xml:space="preserve"> </w:t>
            </w:r>
          </w:p>
          <w:p w:rsidR="005712E2" w:rsidRPr="005712E2" w:rsidRDefault="0093409A" w:rsidP="005712E2">
            <w:pPr>
              <w:spacing w:before="4"/>
              <w:ind w:left="200" w:right="722"/>
              <w:rPr>
                <w:rFonts w:ascii="Times New Roman" w:hAnsi="Times New Roman" w:cs="Times New Roman"/>
                <w:sz w:val="28"/>
                <w:lang w:val="ru-RU"/>
              </w:rPr>
            </w:pPr>
            <w:r>
              <w:rPr>
                <w:rFonts w:ascii="Times New Roman" w:hAnsi="Times New Roman" w:cs="Times New Roman"/>
                <w:spacing w:val="1"/>
                <w:sz w:val="28"/>
                <w:lang w:val="ru-RU"/>
              </w:rPr>
              <w:t>от «28» августа 2023</w:t>
            </w:r>
            <w:r w:rsidR="005712E2" w:rsidRPr="005712E2">
              <w:rPr>
                <w:rFonts w:ascii="Times New Roman" w:hAnsi="Times New Roman" w:cs="Times New Roman"/>
                <w:spacing w:val="1"/>
                <w:sz w:val="28"/>
                <w:lang w:val="ru-RU"/>
              </w:rPr>
              <w:t xml:space="preserve"> г.</w:t>
            </w:r>
          </w:p>
          <w:p w:rsidR="005712E2" w:rsidRPr="005712E2" w:rsidRDefault="005712E2" w:rsidP="005712E2">
            <w:pPr>
              <w:spacing w:line="321" w:lineRule="exact"/>
              <w:ind w:left="200"/>
              <w:rPr>
                <w:rFonts w:ascii="Times New Roman" w:hAnsi="Times New Roman" w:cs="Times New Roman"/>
                <w:sz w:val="28"/>
              </w:rPr>
            </w:pPr>
            <w:r w:rsidRPr="005712E2">
              <w:rPr>
                <w:rFonts w:ascii="Times New Roman" w:hAnsi="Times New Roman" w:cs="Times New Roman"/>
                <w:sz w:val="28"/>
              </w:rPr>
              <w:t>Протокол</w:t>
            </w:r>
            <w:r w:rsidRPr="005712E2">
              <w:rPr>
                <w:rFonts w:ascii="Times New Roman" w:hAnsi="Times New Roman" w:cs="Times New Roman"/>
                <w:spacing w:val="-1"/>
                <w:sz w:val="28"/>
              </w:rPr>
              <w:t xml:space="preserve"> </w:t>
            </w:r>
            <w:r w:rsidRPr="005712E2">
              <w:rPr>
                <w:rFonts w:ascii="Times New Roman" w:hAnsi="Times New Roman" w:cs="Times New Roman"/>
                <w:sz w:val="28"/>
              </w:rPr>
              <w:t>№</w:t>
            </w:r>
            <w:r w:rsidRPr="005712E2">
              <w:rPr>
                <w:rFonts w:ascii="Times New Roman" w:hAnsi="Times New Roman" w:cs="Times New Roman"/>
                <w:spacing w:val="-3"/>
                <w:sz w:val="28"/>
              </w:rPr>
              <w:t xml:space="preserve"> </w:t>
            </w:r>
            <w:r w:rsidRPr="005712E2">
              <w:rPr>
                <w:rFonts w:ascii="Times New Roman" w:hAnsi="Times New Roman" w:cs="Times New Roman"/>
                <w:sz w:val="28"/>
              </w:rPr>
              <w:t>1</w:t>
            </w:r>
          </w:p>
          <w:p w:rsidR="005712E2" w:rsidRPr="005712E2" w:rsidRDefault="005712E2" w:rsidP="005712E2">
            <w:pPr>
              <w:spacing w:line="301" w:lineRule="exact"/>
              <w:ind w:left="200"/>
              <w:rPr>
                <w:rFonts w:ascii="Times New Roman" w:hAnsi="Times New Roman" w:cs="Times New Roman"/>
                <w:sz w:val="28"/>
              </w:rPr>
            </w:pPr>
          </w:p>
        </w:tc>
        <w:tc>
          <w:tcPr>
            <w:tcW w:w="6061" w:type="dxa"/>
          </w:tcPr>
          <w:p w:rsidR="005712E2" w:rsidRPr="005712E2" w:rsidRDefault="005712E2" w:rsidP="005712E2">
            <w:pPr>
              <w:spacing w:before="150" w:line="322" w:lineRule="exact"/>
              <w:jc w:val="right"/>
              <w:rPr>
                <w:rFonts w:ascii="Times New Roman" w:hAnsi="Times New Roman" w:cs="Times New Roman"/>
                <w:sz w:val="28"/>
                <w:lang w:val="ru-RU"/>
              </w:rPr>
            </w:pPr>
            <w:r w:rsidRPr="005712E2">
              <w:rPr>
                <w:rFonts w:ascii="Times New Roman" w:hAnsi="Times New Roman" w:cs="Times New Roman"/>
                <w:sz w:val="28"/>
                <w:lang w:val="ru-RU"/>
              </w:rPr>
              <w:t>УТВЕРЖДЕНАЮ</w:t>
            </w:r>
          </w:p>
          <w:p w:rsidR="005712E2" w:rsidRPr="005712E2" w:rsidRDefault="005712E2" w:rsidP="005712E2">
            <w:pPr>
              <w:ind w:left="2356" w:right="199" w:firstLine="369"/>
              <w:jc w:val="right"/>
              <w:rPr>
                <w:rFonts w:ascii="Times New Roman" w:hAnsi="Times New Roman" w:cs="Times New Roman"/>
                <w:sz w:val="28"/>
                <w:lang w:val="ru-RU"/>
              </w:rPr>
            </w:pPr>
            <w:r w:rsidRPr="005712E2">
              <w:rPr>
                <w:rFonts w:ascii="Times New Roman" w:hAnsi="Times New Roman" w:cs="Times New Roman"/>
                <w:sz w:val="28"/>
                <w:lang w:val="ru-RU"/>
              </w:rPr>
              <w:t>Директор МБУ ДО Кузоватовской ДШИ</w:t>
            </w:r>
          </w:p>
          <w:p w:rsidR="005712E2" w:rsidRPr="005712E2" w:rsidRDefault="005712E2" w:rsidP="005712E2">
            <w:pPr>
              <w:ind w:left="2356" w:right="199" w:firstLine="369"/>
              <w:jc w:val="right"/>
              <w:rPr>
                <w:rFonts w:ascii="Times New Roman" w:hAnsi="Times New Roman" w:cs="Times New Roman"/>
                <w:sz w:val="28"/>
                <w:lang w:val="ru-RU"/>
              </w:rPr>
            </w:pPr>
            <w:r w:rsidRPr="005712E2">
              <w:rPr>
                <w:rFonts w:ascii="Times New Roman" w:hAnsi="Times New Roman" w:cs="Times New Roman"/>
                <w:sz w:val="28"/>
                <w:lang w:val="ru-RU"/>
              </w:rPr>
              <w:t>________ В.А.Тогаев</w:t>
            </w:r>
          </w:p>
          <w:p w:rsidR="005712E2" w:rsidRPr="005712E2" w:rsidRDefault="005712E2" w:rsidP="005712E2">
            <w:pPr>
              <w:ind w:left="2356" w:right="199" w:firstLine="369"/>
              <w:jc w:val="right"/>
              <w:rPr>
                <w:rFonts w:ascii="Times New Roman" w:hAnsi="Times New Roman" w:cs="Times New Roman"/>
                <w:sz w:val="28"/>
                <w:lang w:val="ru-RU"/>
              </w:rPr>
            </w:pPr>
            <w:r w:rsidRPr="005712E2">
              <w:rPr>
                <w:rFonts w:ascii="Times New Roman" w:hAnsi="Times New Roman" w:cs="Times New Roman"/>
                <w:sz w:val="28"/>
                <w:lang w:val="ru-RU"/>
              </w:rPr>
              <w:t>Приказ № 26</w:t>
            </w:r>
          </w:p>
          <w:p w:rsidR="005712E2" w:rsidRPr="005712E2" w:rsidRDefault="005712E2" w:rsidP="005712E2">
            <w:pPr>
              <w:ind w:left="2356" w:right="199" w:firstLine="369"/>
              <w:jc w:val="right"/>
              <w:rPr>
                <w:rFonts w:ascii="Times New Roman" w:hAnsi="Times New Roman" w:cs="Times New Roman"/>
                <w:sz w:val="28"/>
                <w:lang w:val="ru-RU"/>
              </w:rPr>
            </w:pPr>
            <w:r w:rsidRPr="005712E2">
              <w:rPr>
                <w:rFonts w:ascii="Times New Roman" w:hAnsi="Times New Roman" w:cs="Times New Roman"/>
                <w:spacing w:val="-67"/>
                <w:sz w:val="28"/>
                <w:lang w:val="ru-RU"/>
              </w:rPr>
              <w:t xml:space="preserve"> </w:t>
            </w:r>
            <w:r w:rsidRPr="005712E2">
              <w:rPr>
                <w:rFonts w:ascii="Times New Roman" w:hAnsi="Times New Roman" w:cs="Times New Roman"/>
                <w:sz w:val="28"/>
                <w:lang w:val="ru-RU"/>
              </w:rPr>
              <w:t>«28» августа</w:t>
            </w:r>
            <w:r w:rsidRPr="005712E2">
              <w:rPr>
                <w:rFonts w:ascii="Times New Roman" w:hAnsi="Times New Roman" w:cs="Times New Roman"/>
                <w:spacing w:val="-6"/>
                <w:sz w:val="28"/>
                <w:lang w:val="ru-RU"/>
              </w:rPr>
              <w:t xml:space="preserve"> </w:t>
            </w:r>
            <w:r w:rsidR="0093409A">
              <w:rPr>
                <w:rFonts w:ascii="Times New Roman" w:hAnsi="Times New Roman" w:cs="Times New Roman"/>
                <w:sz w:val="28"/>
                <w:lang w:val="ru-RU"/>
              </w:rPr>
              <w:t>2023</w:t>
            </w:r>
            <w:r w:rsidRPr="005712E2">
              <w:rPr>
                <w:rFonts w:ascii="Times New Roman" w:hAnsi="Times New Roman" w:cs="Times New Roman"/>
                <w:spacing w:val="-2"/>
                <w:sz w:val="28"/>
                <w:lang w:val="ru-RU"/>
              </w:rPr>
              <w:t xml:space="preserve"> </w:t>
            </w:r>
            <w:r w:rsidRPr="005712E2">
              <w:rPr>
                <w:rFonts w:ascii="Times New Roman" w:hAnsi="Times New Roman" w:cs="Times New Roman"/>
                <w:sz w:val="28"/>
                <w:lang w:val="ru-RU"/>
              </w:rPr>
              <w:t xml:space="preserve">г. </w:t>
            </w:r>
          </w:p>
        </w:tc>
      </w:tr>
    </w:tbl>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b/>
          <w:sz w:val="30"/>
          <w:szCs w:val="24"/>
        </w:rPr>
      </w:pPr>
      <w:r w:rsidRPr="005712E2">
        <w:rPr>
          <w:rFonts w:ascii="Times New Roman" w:eastAsia="Times New Roman" w:hAnsi="Times New Roman" w:cs="Times New Roman"/>
          <w:b/>
          <w:sz w:val="30"/>
          <w:szCs w:val="24"/>
        </w:rPr>
        <w:t>Дополнительная предпрофессиональная общеобразовательная программа в области театрального искусства</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b/>
          <w:sz w:val="30"/>
          <w:szCs w:val="24"/>
        </w:rPr>
      </w:pPr>
      <w:r w:rsidRPr="005712E2">
        <w:rPr>
          <w:rFonts w:ascii="Times New Roman" w:eastAsia="Times New Roman" w:hAnsi="Times New Roman" w:cs="Times New Roman"/>
          <w:b/>
          <w:sz w:val="30"/>
          <w:szCs w:val="24"/>
        </w:rPr>
        <w:t>"Искусство театра"</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28"/>
          <w:szCs w:val="24"/>
        </w:rPr>
      </w:pPr>
      <w:r w:rsidRPr="005712E2">
        <w:rPr>
          <w:rFonts w:ascii="Times New Roman" w:eastAsia="Times New Roman" w:hAnsi="Times New Roman" w:cs="Times New Roman"/>
          <w:sz w:val="28"/>
          <w:szCs w:val="24"/>
        </w:rPr>
        <w:t>Предметная область</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28"/>
          <w:szCs w:val="24"/>
        </w:rPr>
      </w:pPr>
      <w:r w:rsidRPr="005712E2">
        <w:rPr>
          <w:rFonts w:ascii="Times New Roman" w:eastAsia="Times New Roman" w:hAnsi="Times New Roman" w:cs="Times New Roman"/>
          <w:sz w:val="28"/>
          <w:szCs w:val="24"/>
        </w:rPr>
        <w:t>ПО.01. Театральное исполнительское искусство</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30"/>
          <w:szCs w:val="24"/>
        </w:rPr>
      </w:pPr>
      <w:r w:rsidRPr="005712E2">
        <w:rPr>
          <w:rFonts w:ascii="Times New Roman" w:eastAsia="Times New Roman" w:hAnsi="Times New Roman" w:cs="Times New Roman"/>
          <w:sz w:val="30"/>
          <w:szCs w:val="24"/>
        </w:rPr>
        <w:t xml:space="preserve">Рабочая программа по учебному предмету </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30"/>
          <w:szCs w:val="24"/>
        </w:rPr>
      </w:pPr>
      <w:r w:rsidRPr="005712E2">
        <w:rPr>
          <w:rFonts w:ascii="Times New Roman" w:eastAsia="Times New Roman" w:hAnsi="Times New Roman" w:cs="Times New Roman"/>
          <w:sz w:val="30"/>
          <w:szCs w:val="24"/>
        </w:rPr>
        <w:t>ПО.01.УП.0</w:t>
      </w:r>
      <w:r>
        <w:rPr>
          <w:rFonts w:ascii="Times New Roman" w:eastAsia="Times New Roman" w:hAnsi="Times New Roman" w:cs="Times New Roman"/>
          <w:sz w:val="30"/>
          <w:szCs w:val="24"/>
        </w:rPr>
        <w:t>5</w:t>
      </w:r>
      <w:r w:rsidRPr="005712E2">
        <w:rPr>
          <w:rFonts w:ascii="Times New Roman" w:eastAsia="Times New Roman" w:hAnsi="Times New Roman" w:cs="Times New Roman"/>
          <w:sz w:val="30"/>
          <w:szCs w:val="24"/>
        </w:rPr>
        <w:t>. «</w:t>
      </w:r>
      <w:r>
        <w:rPr>
          <w:rFonts w:ascii="Times New Roman" w:eastAsia="Times New Roman" w:hAnsi="Times New Roman" w:cs="Times New Roman"/>
          <w:sz w:val="30"/>
          <w:szCs w:val="24"/>
        </w:rPr>
        <w:t>Танец</w:t>
      </w:r>
      <w:r w:rsidRPr="005712E2">
        <w:rPr>
          <w:rFonts w:ascii="Times New Roman" w:eastAsia="Times New Roman" w:hAnsi="Times New Roman" w:cs="Times New Roman"/>
          <w:sz w:val="30"/>
          <w:szCs w:val="24"/>
        </w:rPr>
        <w:t>»</w:t>
      </w: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jc w:val="right"/>
        <w:rPr>
          <w:rFonts w:ascii="Times New Roman" w:eastAsia="Times New Roman" w:hAnsi="Times New Roman" w:cs="Times New Roman"/>
          <w:sz w:val="30"/>
          <w:szCs w:val="24"/>
        </w:rPr>
      </w:pPr>
      <w:r w:rsidRPr="005712E2">
        <w:rPr>
          <w:rFonts w:ascii="Times New Roman" w:eastAsia="Times New Roman" w:hAnsi="Times New Roman" w:cs="Times New Roman"/>
          <w:sz w:val="30"/>
          <w:szCs w:val="24"/>
        </w:rPr>
        <w:t>Разработал:</w:t>
      </w:r>
    </w:p>
    <w:p w:rsidR="005712E2" w:rsidRPr="005712E2" w:rsidRDefault="005712E2" w:rsidP="005712E2">
      <w:pPr>
        <w:widowControl w:val="0"/>
        <w:autoSpaceDE w:val="0"/>
        <w:autoSpaceDN w:val="0"/>
        <w:spacing w:after="0" w:line="240" w:lineRule="auto"/>
        <w:jc w:val="right"/>
        <w:rPr>
          <w:rFonts w:ascii="Times New Roman" w:eastAsia="Times New Roman" w:hAnsi="Times New Roman" w:cs="Times New Roman"/>
          <w:sz w:val="30"/>
          <w:szCs w:val="24"/>
        </w:rPr>
      </w:pPr>
      <w:r w:rsidRPr="005712E2">
        <w:rPr>
          <w:rFonts w:ascii="Times New Roman" w:eastAsia="Times New Roman" w:hAnsi="Times New Roman" w:cs="Times New Roman"/>
          <w:sz w:val="30"/>
          <w:szCs w:val="24"/>
        </w:rPr>
        <w:t xml:space="preserve">преподаватель </w:t>
      </w:r>
    </w:p>
    <w:p w:rsidR="005712E2" w:rsidRPr="005712E2" w:rsidRDefault="005712E2" w:rsidP="005712E2">
      <w:pPr>
        <w:widowControl w:val="0"/>
        <w:autoSpaceDE w:val="0"/>
        <w:autoSpaceDN w:val="0"/>
        <w:spacing w:after="0" w:line="240" w:lineRule="auto"/>
        <w:jc w:val="right"/>
        <w:rPr>
          <w:rFonts w:ascii="Times New Roman" w:eastAsia="Times New Roman" w:hAnsi="Times New Roman" w:cs="Times New Roman"/>
          <w:sz w:val="30"/>
          <w:szCs w:val="24"/>
        </w:rPr>
      </w:pPr>
      <w:r w:rsidRPr="005712E2">
        <w:rPr>
          <w:rFonts w:ascii="Times New Roman" w:eastAsia="Times New Roman" w:hAnsi="Times New Roman" w:cs="Times New Roman"/>
          <w:sz w:val="30"/>
          <w:szCs w:val="24"/>
        </w:rPr>
        <w:t>МБУ ДО Кузоватовская ДШИ</w:t>
      </w:r>
    </w:p>
    <w:p w:rsidR="005712E2" w:rsidRPr="005712E2" w:rsidRDefault="0093409A" w:rsidP="005712E2">
      <w:pPr>
        <w:widowControl w:val="0"/>
        <w:autoSpaceDE w:val="0"/>
        <w:autoSpaceDN w:val="0"/>
        <w:spacing w:after="0" w:line="240" w:lineRule="auto"/>
        <w:jc w:val="right"/>
        <w:rPr>
          <w:rFonts w:ascii="Times New Roman" w:eastAsia="Times New Roman" w:hAnsi="Times New Roman" w:cs="Times New Roman"/>
          <w:sz w:val="30"/>
          <w:szCs w:val="24"/>
        </w:rPr>
      </w:pPr>
      <w:r>
        <w:rPr>
          <w:rFonts w:ascii="Times New Roman" w:eastAsia="Times New Roman" w:hAnsi="Times New Roman" w:cs="Times New Roman"/>
          <w:sz w:val="30"/>
          <w:szCs w:val="24"/>
        </w:rPr>
        <w:t>Коткова</w:t>
      </w:r>
      <w:r w:rsidR="005712E2" w:rsidRPr="005712E2">
        <w:rPr>
          <w:rFonts w:ascii="Times New Roman" w:eastAsia="Times New Roman" w:hAnsi="Times New Roman" w:cs="Times New Roman"/>
          <w:sz w:val="30"/>
          <w:szCs w:val="24"/>
        </w:rPr>
        <w:t xml:space="preserve"> Екатерина Александровна</w:t>
      </w: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ind w:left="1404" w:right="1209"/>
        <w:jc w:val="center"/>
        <w:rPr>
          <w:rFonts w:ascii="Times New Roman" w:eastAsia="Times New Roman" w:hAnsi="Times New Roman" w:cs="Times New Roman"/>
          <w:sz w:val="28"/>
        </w:rPr>
      </w:pPr>
    </w:p>
    <w:p w:rsidR="005712E2" w:rsidRPr="005712E2" w:rsidRDefault="005712E2" w:rsidP="005712E2">
      <w:pPr>
        <w:widowControl w:val="0"/>
        <w:autoSpaceDE w:val="0"/>
        <w:autoSpaceDN w:val="0"/>
        <w:spacing w:after="0" w:line="240" w:lineRule="auto"/>
        <w:ind w:left="1404" w:right="1209"/>
        <w:jc w:val="center"/>
        <w:rPr>
          <w:rFonts w:ascii="Times New Roman" w:eastAsia="Times New Roman" w:hAnsi="Times New Roman" w:cs="Times New Roman"/>
          <w:spacing w:val="-3"/>
          <w:sz w:val="28"/>
        </w:rPr>
      </w:pPr>
      <w:r w:rsidRPr="005712E2">
        <w:rPr>
          <w:rFonts w:ascii="Times New Roman" w:eastAsia="Times New Roman" w:hAnsi="Times New Roman" w:cs="Times New Roman"/>
          <w:sz w:val="28"/>
        </w:rPr>
        <w:t>р. п. Кузоватово</w:t>
      </w:r>
      <w:r w:rsidRPr="005712E2">
        <w:rPr>
          <w:rFonts w:ascii="Times New Roman" w:eastAsia="Times New Roman" w:hAnsi="Times New Roman" w:cs="Times New Roman"/>
          <w:spacing w:val="-3"/>
          <w:sz w:val="28"/>
        </w:rPr>
        <w:t xml:space="preserve"> </w:t>
      </w:r>
    </w:p>
    <w:p w:rsidR="005712E2" w:rsidRPr="005712E2" w:rsidRDefault="0093409A" w:rsidP="005712E2">
      <w:pPr>
        <w:widowControl w:val="0"/>
        <w:autoSpaceDE w:val="0"/>
        <w:autoSpaceDN w:val="0"/>
        <w:spacing w:after="0" w:line="240" w:lineRule="auto"/>
        <w:ind w:left="1404" w:right="1209"/>
        <w:jc w:val="center"/>
        <w:rPr>
          <w:rFonts w:ascii="Times New Roman" w:eastAsia="Times New Roman" w:hAnsi="Times New Roman" w:cs="Times New Roman"/>
          <w:sz w:val="28"/>
          <w:lang w:val="en-US"/>
        </w:rPr>
      </w:pPr>
      <w:r>
        <w:rPr>
          <w:rFonts w:ascii="Times New Roman" w:eastAsia="Times New Roman" w:hAnsi="Times New Roman" w:cs="Times New Roman"/>
          <w:sz w:val="28"/>
        </w:rPr>
        <w:t>2023</w:t>
      </w:r>
      <w:r w:rsidR="005712E2" w:rsidRPr="005712E2">
        <w:rPr>
          <w:rFonts w:ascii="Times New Roman" w:eastAsia="Times New Roman" w:hAnsi="Times New Roman" w:cs="Times New Roman"/>
          <w:sz w:val="28"/>
        </w:rPr>
        <w:t xml:space="preserve"> г.</w:t>
      </w:r>
    </w:p>
    <w:p w:rsidR="005712E2" w:rsidRDefault="005712E2" w:rsidP="005712E2">
      <w:pPr>
        <w:pStyle w:val="a3"/>
      </w:pPr>
    </w:p>
    <w:p w:rsidR="00E95BF0" w:rsidRPr="00E95BF0" w:rsidRDefault="00E95BF0" w:rsidP="00E95BF0">
      <w:pPr>
        <w:widowControl w:val="0"/>
        <w:suppressAutoHyphens/>
        <w:autoSpaceDN w:val="0"/>
        <w:spacing w:after="0" w:line="360" w:lineRule="auto"/>
        <w:ind w:left="1452" w:firstLine="708"/>
        <w:jc w:val="both"/>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b/>
          <w:kern w:val="3"/>
          <w:sz w:val="28"/>
          <w:szCs w:val="28"/>
          <w:lang w:bidi="en-US"/>
        </w:rPr>
        <w:t>Структура программы учебного предмета</w:t>
      </w:r>
    </w:p>
    <w:p w:rsidR="00E95BF0" w:rsidRPr="00E95BF0" w:rsidRDefault="00E95BF0" w:rsidP="00E95BF0">
      <w:pPr>
        <w:widowControl w:val="0"/>
        <w:suppressAutoHyphens/>
        <w:autoSpaceDN w:val="0"/>
        <w:spacing w:after="0" w:line="360" w:lineRule="auto"/>
        <w:ind w:left="1416" w:firstLine="708"/>
        <w:jc w:val="both"/>
        <w:textAlignment w:val="baseline"/>
        <w:rPr>
          <w:rFonts w:ascii="Times New Roman" w:eastAsia="Andale Sans UI" w:hAnsi="Times New Roman" w:cs="Times New Roman"/>
          <w:b/>
          <w:kern w:val="3"/>
          <w:sz w:val="28"/>
          <w:szCs w:val="28"/>
          <w:lang w:bidi="en-US"/>
        </w:rPr>
      </w:pPr>
    </w:p>
    <w:tbl>
      <w:tblPr>
        <w:tblW w:w="0" w:type="auto"/>
        <w:tblLook w:val="00A0" w:firstRow="1" w:lastRow="0" w:firstColumn="1" w:lastColumn="0" w:noHBand="0" w:noVBand="0"/>
      </w:tblPr>
      <w:tblGrid>
        <w:gridCol w:w="9464"/>
      </w:tblGrid>
      <w:tr w:rsidR="00E95BF0" w:rsidRPr="00E95BF0" w:rsidTr="00355F5F">
        <w:tc>
          <w:tcPr>
            <w:tcW w:w="9464" w:type="dxa"/>
          </w:tcPr>
          <w:p w:rsidR="00E95BF0" w:rsidRPr="00E95BF0" w:rsidRDefault="00E95BF0" w:rsidP="00E95BF0">
            <w:pPr>
              <w:widowControl w:val="0"/>
              <w:suppressAutoHyphens/>
              <w:autoSpaceDN w:val="0"/>
              <w:spacing w:after="0" w:line="360" w:lineRule="auto"/>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b/>
                <w:kern w:val="3"/>
                <w:sz w:val="28"/>
                <w:szCs w:val="28"/>
                <w:lang w:bidi="en-US"/>
              </w:rPr>
              <w:tab/>
            </w:r>
            <w:r w:rsidRPr="00E95BF0">
              <w:rPr>
                <w:rFonts w:ascii="Times New Roman" w:eastAsia="Andale Sans UI" w:hAnsi="Times New Roman" w:cs="Times New Roman"/>
                <w:b/>
                <w:kern w:val="3"/>
                <w:sz w:val="28"/>
                <w:szCs w:val="28"/>
                <w:lang w:val="en-US" w:bidi="en-US"/>
              </w:rPr>
              <w:t>I</w:t>
            </w:r>
            <w:r w:rsidRPr="00E95BF0">
              <w:rPr>
                <w:rFonts w:ascii="Times New Roman" w:eastAsia="Andale Sans UI" w:hAnsi="Times New Roman" w:cs="Times New Roman"/>
                <w:b/>
                <w:kern w:val="3"/>
                <w:sz w:val="28"/>
                <w:szCs w:val="28"/>
                <w:lang w:bidi="en-US"/>
              </w:rPr>
              <w:t>.       Пояснительная записка</w:t>
            </w:r>
          </w:p>
          <w:p w:rsidR="00E95BF0" w:rsidRPr="00E95BF0" w:rsidRDefault="00E95BF0" w:rsidP="00E95BF0">
            <w:pPr>
              <w:suppressAutoHyphens/>
              <w:spacing w:after="0" w:line="276" w:lineRule="auto"/>
              <w:ind w:firstLine="567"/>
              <w:rPr>
                <w:rFonts w:ascii="Times New Roman" w:eastAsia="Calibri" w:hAnsi="Times New Roman" w:cs="Times New Roman"/>
                <w:i/>
                <w:kern w:val="1"/>
                <w:sz w:val="28"/>
                <w:szCs w:val="28"/>
                <w:lang w:eastAsia="hi-IN" w:bidi="hi-IN"/>
              </w:rPr>
            </w:pPr>
            <w:r w:rsidRPr="00E95BF0">
              <w:rPr>
                <w:rFonts w:ascii="Times New Roman" w:eastAsia="Calibri" w:hAnsi="Times New Roman" w:cs="Times New Roman"/>
                <w:i/>
                <w:kern w:val="1"/>
                <w:sz w:val="28"/>
                <w:szCs w:val="28"/>
                <w:lang w:eastAsia="hi-IN" w:bidi="hi-IN"/>
              </w:rPr>
              <w:t>- Характеристика учебного предмета, его место и роль в образовательном процессе;</w:t>
            </w:r>
          </w:p>
          <w:p w:rsidR="00E95BF0" w:rsidRPr="00E95BF0" w:rsidRDefault="00E95BF0" w:rsidP="00E95BF0">
            <w:pPr>
              <w:suppressAutoHyphens/>
              <w:spacing w:after="0" w:line="276" w:lineRule="auto"/>
              <w:ind w:firstLine="567"/>
              <w:rPr>
                <w:rFonts w:ascii="Times New Roman" w:eastAsia="Calibri" w:hAnsi="Times New Roman" w:cs="Times New Roman"/>
                <w:i/>
                <w:kern w:val="1"/>
                <w:sz w:val="28"/>
                <w:szCs w:val="28"/>
                <w:lang w:eastAsia="hi-IN" w:bidi="hi-IN"/>
              </w:rPr>
            </w:pPr>
            <w:r w:rsidRPr="00E95BF0">
              <w:rPr>
                <w:rFonts w:ascii="Times New Roman" w:eastAsia="Calibri" w:hAnsi="Times New Roman" w:cs="Times New Roman"/>
                <w:i/>
                <w:kern w:val="1"/>
                <w:sz w:val="28"/>
                <w:szCs w:val="28"/>
                <w:lang w:eastAsia="hi-IN" w:bidi="hi-IN"/>
              </w:rPr>
              <w:t>- Срок реализации учебного предмета;</w:t>
            </w:r>
          </w:p>
          <w:p w:rsidR="00E95BF0" w:rsidRPr="00E95BF0" w:rsidRDefault="00E95BF0" w:rsidP="00E95BF0">
            <w:pPr>
              <w:suppressAutoHyphens/>
              <w:spacing w:after="0" w:line="276" w:lineRule="auto"/>
              <w:ind w:firstLine="567"/>
              <w:rPr>
                <w:rFonts w:ascii="Times New Roman" w:eastAsia="Calibri" w:hAnsi="Times New Roman" w:cs="Times New Roman"/>
                <w:i/>
                <w:kern w:val="1"/>
                <w:sz w:val="28"/>
                <w:szCs w:val="28"/>
                <w:lang w:eastAsia="hi-IN" w:bidi="hi-IN"/>
              </w:rPr>
            </w:pPr>
            <w:r w:rsidRPr="00E95BF0">
              <w:rPr>
                <w:rFonts w:ascii="Times New Roman" w:eastAsia="Calibri" w:hAnsi="Times New Roman" w:cs="Times New Roman"/>
                <w:i/>
                <w:kern w:val="1"/>
                <w:sz w:val="28"/>
                <w:szCs w:val="28"/>
                <w:lang w:eastAsia="hi-IN" w:bidi="hi-IN"/>
              </w:rPr>
              <w:t>- Объем учебного времени, предусмотренный учебным планом образовательной организации на реализацию учебного предмета;</w:t>
            </w:r>
          </w:p>
          <w:p w:rsidR="00E95BF0" w:rsidRPr="00E95BF0" w:rsidRDefault="00E95BF0" w:rsidP="00E95BF0">
            <w:pPr>
              <w:suppressAutoHyphens/>
              <w:spacing w:after="0" w:line="276" w:lineRule="auto"/>
              <w:ind w:firstLine="567"/>
              <w:rPr>
                <w:rFonts w:ascii="Times New Roman" w:eastAsia="Calibri" w:hAnsi="Times New Roman" w:cs="Times New Roman"/>
                <w:i/>
                <w:kern w:val="1"/>
                <w:sz w:val="28"/>
                <w:szCs w:val="28"/>
                <w:lang w:eastAsia="hi-IN" w:bidi="hi-IN"/>
              </w:rPr>
            </w:pPr>
            <w:r w:rsidRPr="00E95BF0">
              <w:rPr>
                <w:rFonts w:ascii="Times New Roman" w:eastAsia="Calibri" w:hAnsi="Times New Roman" w:cs="Times New Roman"/>
                <w:i/>
                <w:kern w:val="1"/>
                <w:sz w:val="28"/>
                <w:szCs w:val="28"/>
                <w:lang w:eastAsia="hi-IN" w:bidi="hi-IN"/>
              </w:rPr>
              <w:t>- Форма проведения учебных аудиторных занятий;</w:t>
            </w:r>
          </w:p>
          <w:p w:rsidR="00E95BF0" w:rsidRPr="00E95BF0" w:rsidRDefault="00E95BF0" w:rsidP="00E95BF0">
            <w:pPr>
              <w:suppressAutoHyphens/>
              <w:spacing w:after="0" w:line="276" w:lineRule="auto"/>
              <w:ind w:firstLine="567"/>
              <w:rPr>
                <w:rFonts w:ascii="Times New Roman" w:eastAsia="Calibri" w:hAnsi="Times New Roman" w:cs="Times New Roman"/>
                <w:i/>
                <w:kern w:val="1"/>
                <w:sz w:val="28"/>
                <w:szCs w:val="28"/>
                <w:lang w:eastAsia="hi-IN" w:bidi="hi-IN"/>
              </w:rPr>
            </w:pPr>
            <w:r w:rsidRPr="00E95BF0">
              <w:rPr>
                <w:rFonts w:ascii="Times New Roman" w:eastAsia="Calibri" w:hAnsi="Times New Roman" w:cs="Times New Roman"/>
                <w:i/>
                <w:kern w:val="1"/>
                <w:sz w:val="28"/>
                <w:szCs w:val="28"/>
                <w:lang w:eastAsia="hi-IN" w:bidi="hi-IN"/>
              </w:rPr>
              <w:t>- Цель и задачи учебного предмета;</w:t>
            </w:r>
          </w:p>
          <w:p w:rsidR="00E95BF0" w:rsidRPr="00E95BF0" w:rsidRDefault="00E95BF0" w:rsidP="00E95BF0">
            <w:pPr>
              <w:suppressAutoHyphens/>
              <w:spacing w:after="0" w:line="276" w:lineRule="auto"/>
              <w:ind w:firstLine="567"/>
              <w:rPr>
                <w:rFonts w:ascii="Times New Roman" w:eastAsia="Calibri" w:hAnsi="Times New Roman" w:cs="Times New Roman"/>
                <w:i/>
                <w:kern w:val="1"/>
                <w:sz w:val="28"/>
                <w:szCs w:val="28"/>
                <w:lang w:eastAsia="hi-IN" w:bidi="hi-IN"/>
              </w:rPr>
            </w:pPr>
            <w:r w:rsidRPr="00E95BF0">
              <w:rPr>
                <w:rFonts w:ascii="Times New Roman" w:eastAsia="Calibri" w:hAnsi="Times New Roman" w:cs="Times New Roman"/>
                <w:i/>
                <w:kern w:val="1"/>
                <w:sz w:val="28"/>
                <w:szCs w:val="28"/>
                <w:lang w:eastAsia="hi-IN" w:bidi="hi-IN"/>
              </w:rPr>
              <w:t>- Обоснование структуры программы учебного предмета;</w:t>
            </w:r>
          </w:p>
          <w:p w:rsidR="00E95BF0" w:rsidRPr="00E95BF0" w:rsidRDefault="00E95BF0" w:rsidP="00E95BF0">
            <w:pPr>
              <w:suppressAutoHyphens/>
              <w:spacing w:after="0" w:line="276" w:lineRule="auto"/>
              <w:ind w:firstLine="567"/>
              <w:rPr>
                <w:rFonts w:ascii="Times New Roman" w:eastAsia="Calibri" w:hAnsi="Times New Roman" w:cs="Times New Roman"/>
                <w:i/>
                <w:kern w:val="1"/>
                <w:sz w:val="28"/>
                <w:szCs w:val="28"/>
                <w:lang w:eastAsia="hi-IN" w:bidi="hi-IN"/>
              </w:rPr>
            </w:pPr>
            <w:r w:rsidRPr="00E95BF0">
              <w:rPr>
                <w:rFonts w:ascii="Times New Roman" w:eastAsia="Calibri" w:hAnsi="Times New Roman" w:cs="Times New Roman"/>
                <w:i/>
                <w:kern w:val="1"/>
                <w:sz w:val="28"/>
                <w:szCs w:val="28"/>
                <w:lang w:eastAsia="hi-IN" w:bidi="hi-IN"/>
              </w:rPr>
              <w:t xml:space="preserve">- Методы обучения; </w:t>
            </w:r>
          </w:p>
          <w:p w:rsidR="00E95BF0" w:rsidRPr="00E95BF0" w:rsidRDefault="00E95BF0" w:rsidP="00E95BF0">
            <w:pPr>
              <w:suppressAutoHyphens/>
              <w:spacing w:after="0" w:line="276" w:lineRule="auto"/>
              <w:ind w:firstLine="567"/>
              <w:rPr>
                <w:rFonts w:ascii="Times New Roman" w:eastAsia="Calibri" w:hAnsi="Times New Roman" w:cs="Times New Roman"/>
                <w:b/>
                <w:kern w:val="1"/>
                <w:sz w:val="28"/>
                <w:szCs w:val="28"/>
                <w:lang w:eastAsia="hi-IN" w:bidi="hi-IN"/>
              </w:rPr>
            </w:pPr>
            <w:r w:rsidRPr="00E95BF0">
              <w:rPr>
                <w:rFonts w:ascii="Times New Roman" w:eastAsia="Calibri" w:hAnsi="Times New Roman" w:cs="Times New Roman"/>
                <w:i/>
                <w:kern w:val="1"/>
                <w:sz w:val="28"/>
                <w:szCs w:val="28"/>
                <w:lang w:eastAsia="hi-IN" w:bidi="hi-IN"/>
              </w:rPr>
              <w:t>- Описание материально-технических условий реализации учебного предмета;</w:t>
            </w:r>
          </w:p>
        </w:tc>
      </w:tr>
      <w:tr w:rsidR="00E95BF0" w:rsidRPr="00E95BF0" w:rsidTr="00355F5F">
        <w:tc>
          <w:tcPr>
            <w:tcW w:w="9464" w:type="dxa"/>
          </w:tcPr>
          <w:p w:rsidR="00E95BF0" w:rsidRPr="00E95BF0" w:rsidRDefault="00E95BF0" w:rsidP="00E95BF0">
            <w:pPr>
              <w:widowControl w:val="0"/>
              <w:suppressAutoHyphens/>
              <w:autoSpaceDN w:val="0"/>
              <w:spacing w:after="0" w:line="360" w:lineRule="auto"/>
              <w:ind w:firstLine="567"/>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b/>
                <w:kern w:val="3"/>
                <w:sz w:val="28"/>
                <w:szCs w:val="28"/>
                <w:lang w:val="en-US" w:bidi="en-US"/>
              </w:rPr>
              <w:t>II</w:t>
            </w:r>
            <w:r w:rsidRPr="00E95BF0">
              <w:rPr>
                <w:rFonts w:ascii="Times New Roman" w:eastAsia="Andale Sans UI" w:hAnsi="Times New Roman" w:cs="Times New Roman"/>
                <w:b/>
                <w:kern w:val="3"/>
                <w:sz w:val="28"/>
                <w:szCs w:val="28"/>
                <w:lang w:bidi="en-US"/>
              </w:rPr>
              <w:t>.</w:t>
            </w:r>
            <w:r w:rsidRPr="00E95BF0">
              <w:rPr>
                <w:rFonts w:ascii="Times New Roman" w:eastAsia="Andale Sans UI" w:hAnsi="Times New Roman" w:cs="Times New Roman"/>
                <w:b/>
                <w:kern w:val="3"/>
                <w:sz w:val="28"/>
                <w:szCs w:val="28"/>
                <w:lang w:bidi="en-US"/>
              </w:rPr>
              <w:tab/>
              <w:t>Содержание учебного предмета</w:t>
            </w:r>
            <w:r w:rsidRPr="00E95BF0">
              <w:rPr>
                <w:rFonts w:ascii="Times New Roman" w:eastAsia="Andale Sans UI" w:hAnsi="Times New Roman" w:cs="Times New Roman"/>
                <w:b/>
                <w:kern w:val="3"/>
                <w:sz w:val="28"/>
                <w:szCs w:val="28"/>
                <w:lang w:bidi="en-US"/>
              </w:rPr>
              <w:tab/>
            </w:r>
            <w:r w:rsidRPr="00E95BF0">
              <w:rPr>
                <w:rFonts w:ascii="Times New Roman" w:eastAsia="Andale Sans UI" w:hAnsi="Times New Roman" w:cs="Times New Roman"/>
                <w:b/>
                <w:kern w:val="3"/>
                <w:sz w:val="28"/>
                <w:szCs w:val="28"/>
                <w:lang w:bidi="en-US"/>
              </w:rPr>
              <w:tab/>
            </w:r>
            <w:r w:rsidRPr="00E95BF0">
              <w:rPr>
                <w:rFonts w:ascii="Times New Roman" w:eastAsia="Andale Sans UI" w:hAnsi="Times New Roman" w:cs="Times New Roman"/>
                <w:b/>
                <w:kern w:val="3"/>
                <w:sz w:val="28"/>
                <w:szCs w:val="28"/>
                <w:lang w:bidi="en-US"/>
              </w:rPr>
              <w:tab/>
            </w:r>
            <w:r w:rsidRPr="00E95BF0">
              <w:rPr>
                <w:rFonts w:ascii="Times New Roman" w:eastAsia="Andale Sans UI" w:hAnsi="Times New Roman" w:cs="Times New Roman"/>
                <w:b/>
                <w:kern w:val="3"/>
                <w:sz w:val="28"/>
                <w:szCs w:val="28"/>
                <w:lang w:bidi="en-US"/>
              </w:rPr>
              <w:tab/>
            </w:r>
          </w:p>
          <w:p w:rsidR="00E95BF0" w:rsidRPr="00E95BF0" w:rsidRDefault="00E95BF0" w:rsidP="00E95BF0">
            <w:pPr>
              <w:suppressAutoHyphens/>
              <w:spacing w:after="0" w:line="276" w:lineRule="auto"/>
              <w:ind w:firstLine="567"/>
              <w:rPr>
                <w:rFonts w:ascii="Times New Roman" w:eastAsia="Calibri" w:hAnsi="Times New Roman" w:cs="Times New Roman"/>
                <w:i/>
                <w:kern w:val="1"/>
                <w:sz w:val="28"/>
                <w:szCs w:val="28"/>
                <w:lang w:eastAsia="hi-IN" w:bidi="hi-IN"/>
              </w:rPr>
            </w:pPr>
            <w:r w:rsidRPr="00E95BF0">
              <w:rPr>
                <w:rFonts w:ascii="Times New Roman" w:eastAsia="Calibri" w:hAnsi="Times New Roman" w:cs="Times New Roman"/>
                <w:i/>
                <w:kern w:val="1"/>
                <w:sz w:val="28"/>
                <w:szCs w:val="28"/>
                <w:lang w:eastAsia="hi-IN" w:bidi="hi-IN"/>
              </w:rPr>
              <w:t>- Сведения о затратах учебного времени;</w:t>
            </w:r>
          </w:p>
          <w:p w:rsidR="00E95BF0" w:rsidRPr="00E95BF0" w:rsidRDefault="00E95BF0" w:rsidP="00E95BF0">
            <w:pPr>
              <w:widowControl w:val="0"/>
              <w:suppressAutoHyphens/>
              <w:autoSpaceDN w:val="0"/>
              <w:spacing w:after="0" w:line="276" w:lineRule="auto"/>
              <w:ind w:firstLine="567"/>
              <w:textAlignment w:val="baseline"/>
              <w:rPr>
                <w:rFonts w:ascii="Times New Roman" w:eastAsia="Andale Sans UI" w:hAnsi="Times New Roman" w:cs="Times New Roman"/>
                <w:b/>
                <w:kern w:val="3"/>
                <w:sz w:val="28"/>
                <w:szCs w:val="28"/>
                <w:lang w:val="en-US" w:bidi="en-US"/>
              </w:rPr>
            </w:pPr>
            <w:r w:rsidRPr="00E95BF0">
              <w:rPr>
                <w:rFonts w:ascii="Times New Roman" w:eastAsia="Andale Sans UI" w:hAnsi="Times New Roman" w:cs="Times New Roman"/>
                <w:i/>
                <w:kern w:val="3"/>
                <w:sz w:val="28"/>
                <w:szCs w:val="28"/>
                <w:lang w:val="en-US" w:bidi="en-US"/>
              </w:rPr>
              <w:t xml:space="preserve">- </w:t>
            </w:r>
            <w:r w:rsidRPr="00E95BF0">
              <w:rPr>
                <w:rFonts w:ascii="Times New Roman" w:eastAsia="Andale Sans UI" w:hAnsi="Times New Roman" w:cs="Times New Roman"/>
                <w:bCs/>
                <w:i/>
                <w:kern w:val="3"/>
                <w:sz w:val="28"/>
                <w:szCs w:val="28"/>
                <w:lang w:val="en-US" w:bidi="en-US"/>
              </w:rPr>
              <w:t xml:space="preserve">Годовые </w:t>
            </w:r>
            <w:r w:rsidRPr="00E95BF0">
              <w:rPr>
                <w:rFonts w:ascii="Times New Roman" w:eastAsia="Andale Sans UI" w:hAnsi="Times New Roman" w:cs="Times New Roman"/>
                <w:bCs/>
                <w:i/>
                <w:kern w:val="3"/>
                <w:sz w:val="28"/>
                <w:szCs w:val="28"/>
                <w:lang w:bidi="en-US"/>
              </w:rPr>
              <w:t xml:space="preserve"> </w:t>
            </w:r>
            <w:r w:rsidRPr="00E95BF0">
              <w:rPr>
                <w:rFonts w:ascii="Times New Roman" w:eastAsia="Andale Sans UI" w:hAnsi="Times New Roman" w:cs="Times New Roman"/>
                <w:bCs/>
                <w:i/>
                <w:kern w:val="3"/>
                <w:sz w:val="28"/>
                <w:szCs w:val="28"/>
                <w:lang w:val="en-US" w:bidi="en-US"/>
              </w:rPr>
              <w:t xml:space="preserve">требования </w:t>
            </w:r>
            <w:r w:rsidRPr="00E95BF0">
              <w:rPr>
                <w:rFonts w:ascii="Times New Roman" w:eastAsia="Andale Sans UI" w:hAnsi="Times New Roman" w:cs="Times New Roman"/>
                <w:bCs/>
                <w:i/>
                <w:kern w:val="3"/>
                <w:sz w:val="28"/>
                <w:szCs w:val="28"/>
                <w:lang w:bidi="en-US"/>
              </w:rPr>
              <w:t xml:space="preserve"> </w:t>
            </w:r>
            <w:r w:rsidRPr="00E95BF0">
              <w:rPr>
                <w:rFonts w:ascii="Times New Roman" w:eastAsia="Andale Sans UI" w:hAnsi="Times New Roman" w:cs="Times New Roman"/>
                <w:bCs/>
                <w:i/>
                <w:kern w:val="3"/>
                <w:sz w:val="28"/>
                <w:szCs w:val="28"/>
                <w:lang w:val="en-US" w:bidi="en-US"/>
              </w:rPr>
              <w:t>по классам;</w:t>
            </w:r>
          </w:p>
        </w:tc>
      </w:tr>
    </w:tbl>
    <w:p w:rsidR="00E95BF0" w:rsidRPr="00E95BF0" w:rsidRDefault="00E95BF0" w:rsidP="00E95BF0">
      <w:pPr>
        <w:suppressAutoHyphens/>
        <w:spacing w:after="0" w:line="100" w:lineRule="atLeast"/>
        <w:ind w:firstLine="567"/>
        <w:rPr>
          <w:rFonts w:ascii="Times New Roman" w:eastAsia="Calibri" w:hAnsi="Times New Roman" w:cs="Times New Roman"/>
          <w:bCs/>
          <w:i/>
          <w:kern w:val="1"/>
          <w:sz w:val="28"/>
          <w:szCs w:val="28"/>
          <w:lang w:eastAsia="hi-IN" w:bidi="hi-IN"/>
        </w:rPr>
      </w:pPr>
    </w:p>
    <w:tbl>
      <w:tblPr>
        <w:tblW w:w="0" w:type="auto"/>
        <w:tblLook w:val="00A0" w:firstRow="1" w:lastRow="0" w:firstColumn="1" w:lastColumn="0" w:noHBand="0" w:noVBand="0"/>
      </w:tblPr>
      <w:tblGrid>
        <w:gridCol w:w="9464"/>
      </w:tblGrid>
      <w:tr w:rsidR="00E95BF0" w:rsidRPr="00E95BF0" w:rsidTr="00355F5F">
        <w:tc>
          <w:tcPr>
            <w:tcW w:w="9464" w:type="dxa"/>
          </w:tcPr>
          <w:p w:rsidR="00E95BF0" w:rsidRPr="00E95BF0" w:rsidRDefault="00E95BF0" w:rsidP="00E95BF0">
            <w:pPr>
              <w:suppressAutoHyphens/>
              <w:spacing w:after="0" w:line="360" w:lineRule="auto"/>
              <w:ind w:firstLine="567"/>
              <w:rPr>
                <w:rFonts w:ascii="Times New Roman" w:eastAsia="Calibri" w:hAnsi="Times New Roman" w:cs="Times New Roman"/>
                <w:b/>
                <w:kern w:val="1"/>
                <w:sz w:val="28"/>
                <w:szCs w:val="28"/>
                <w:lang w:eastAsia="hi-IN" w:bidi="hi-IN"/>
              </w:rPr>
            </w:pPr>
            <w:r w:rsidRPr="00E95BF0">
              <w:rPr>
                <w:rFonts w:ascii="Times New Roman" w:eastAsia="Calibri" w:hAnsi="Times New Roman" w:cs="Times New Roman"/>
                <w:b/>
                <w:kern w:val="1"/>
                <w:sz w:val="28"/>
                <w:szCs w:val="28"/>
                <w:lang w:eastAsia="hi-IN" w:bidi="hi-IN"/>
              </w:rPr>
              <w:t xml:space="preserve">III. </w:t>
            </w:r>
            <w:r w:rsidRPr="00E95BF0">
              <w:rPr>
                <w:rFonts w:ascii="Times New Roman" w:eastAsia="Calibri" w:hAnsi="Times New Roman" w:cs="Times New Roman"/>
                <w:b/>
                <w:kern w:val="1"/>
                <w:sz w:val="28"/>
                <w:szCs w:val="28"/>
                <w:lang w:eastAsia="hi-IN" w:bidi="hi-IN"/>
              </w:rPr>
              <w:tab/>
              <w:t>Требования к уровню подготовки учащихся</w:t>
            </w:r>
          </w:p>
        </w:tc>
      </w:tr>
      <w:tr w:rsidR="00E95BF0" w:rsidRPr="00E95BF0" w:rsidTr="00355F5F">
        <w:tc>
          <w:tcPr>
            <w:tcW w:w="9464" w:type="dxa"/>
          </w:tcPr>
          <w:p w:rsidR="00E95BF0" w:rsidRPr="00E95BF0" w:rsidRDefault="00E95BF0" w:rsidP="00E95BF0">
            <w:pPr>
              <w:suppressAutoHyphens/>
              <w:spacing w:after="0" w:line="360" w:lineRule="auto"/>
              <w:ind w:firstLine="567"/>
              <w:rPr>
                <w:rFonts w:ascii="Times New Roman" w:eastAsia="Calibri" w:hAnsi="Times New Roman" w:cs="Times New Roman"/>
                <w:b/>
                <w:kern w:val="1"/>
                <w:sz w:val="28"/>
                <w:szCs w:val="28"/>
                <w:lang w:eastAsia="hi-IN" w:bidi="hi-IN"/>
              </w:rPr>
            </w:pPr>
            <w:r w:rsidRPr="00E95BF0">
              <w:rPr>
                <w:rFonts w:ascii="Times New Roman" w:eastAsia="Calibri" w:hAnsi="Times New Roman" w:cs="Times New Roman"/>
                <w:b/>
                <w:kern w:val="1"/>
                <w:sz w:val="28"/>
                <w:szCs w:val="28"/>
                <w:lang w:val="en-US" w:eastAsia="hi-IN" w:bidi="hi-IN"/>
              </w:rPr>
              <w:t>IV</w:t>
            </w:r>
            <w:r w:rsidRPr="00E95BF0">
              <w:rPr>
                <w:rFonts w:ascii="Times New Roman" w:eastAsia="Calibri" w:hAnsi="Times New Roman" w:cs="Times New Roman"/>
                <w:b/>
                <w:kern w:val="1"/>
                <w:sz w:val="28"/>
                <w:szCs w:val="28"/>
                <w:lang w:eastAsia="hi-IN" w:bidi="hi-IN"/>
              </w:rPr>
              <w:t xml:space="preserve">.    </w:t>
            </w:r>
            <w:r w:rsidRPr="00E95BF0">
              <w:rPr>
                <w:rFonts w:ascii="Times New Roman" w:eastAsia="Calibri" w:hAnsi="Times New Roman" w:cs="Times New Roman"/>
                <w:b/>
                <w:kern w:val="1"/>
                <w:sz w:val="28"/>
                <w:szCs w:val="28"/>
                <w:lang w:eastAsia="hi-IN" w:bidi="hi-IN"/>
              </w:rPr>
              <w:tab/>
              <w:t xml:space="preserve">Формы и методы контроля, система оценок </w:t>
            </w:r>
          </w:p>
          <w:p w:rsidR="00E95BF0" w:rsidRPr="00E95BF0" w:rsidRDefault="00E95BF0" w:rsidP="00E95BF0">
            <w:pPr>
              <w:suppressAutoHyphens/>
              <w:spacing w:after="0" w:line="276" w:lineRule="auto"/>
              <w:ind w:firstLine="567"/>
              <w:rPr>
                <w:rFonts w:ascii="Times New Roman" w:eastAsia="Calibri" w:hAnsi="Times New Roman" w:cs="Times New Roman"/>
                <w:i/>
                <w:kern w:val="1"/>
                <w:sz w:val="28"/>
                <w:szCs w:val="28"/>
                <w:lang w:eastAsia="hi-IN" w:bidi="hi-IN"/>
              </w:rPr>
            </w:pPr>
            <w:r w:rsidRPr="00E95BF0">
              <w:rPr>
                <w:rFonts w:ascii="Times New Roman" w:eastAsia="Calibri" w:hAnsi="Times New Roman" w:cs="Times New Roman"/>
                <w:i/>
                <w:kern w:val="1"/>
                <w:sz w:val="28"/>
                <w:szCs w:val="28"/>
                <w:lang w:eastAsia="hi-IN" w:bidi="hi-IN"/>
              </w:rPr>
              <w:t xml:space="preserve">- Аттестация: цели, виды, форма, содержание; </w:t>
            </w:r>
          </w:p>
          <w:p w:rsidR="00E95BF0" w:rsidRPr="00E95BF0" w:rsidRDefault="00E95BF0" w:rsidP="00E95BF0">
            <w:pPr>
              <w:suppressAutoHyphens/>
              <w:spacing w:after="0" w:line="276" w:lineRule="auto"/>
              <w:ind w:firstLine="567"/>
              <w:rPr>
                <w:rFonts w:ascii="Times New Roman" w:eastAsia="Calibri" w:hAnsi="Times New Roman" w:cs="Times New Roman"/>
                <w:i/>
                <w:kern w:val="1"/>
                <w:sz w:val="28"/>
                <w:szCs w:val="28"/>
                <w:lang w:eastAsia="hi-IN" w:bidi="hi-IN"/>
              </w:rPr>
            </w:pPr>
            <w:r w:rsidRPr="00E95BF0">
              <w:rPr>
                <w:rFonts w:ascii="Times New Roman" w:eastAsia="Calibri" w:hAnsi="Times New Roman" w:cs="Times New Roman"/>
                <w:i/>
                <w:kern w:val="1"/>
                <w:sz w:val="28"/>
                <w:szCs w:val="28"/>
                <w:lang w:eastAsia="hi-IN" w:bidi="hi-IN"/>
              </w:rPr>
              <w:t>- Критерии оценки;</w:t>
            </w:r>
          </w:p>
        </w:tc>
      </w:tr>
      <w:tr w:rsidR="00E95BF0" w:rsidRPr="00E95BF0" w:rsidTr="00355F5F">
        <w:tc>
          <w:tcPr>
            <w:tcW w:w="9464" w:type="dxa"/>
          </w:tcPr>
          <w:p w:rsidR="00E95BF0" w:rsidRPr="00E95BF0" w:rsidRDefault="00E95BF0" w:rsidP="00E95BF0">
            <w:pPr>
              <w:suppressAutoHyphens/>
              <w:spacing w:after="0" w:line="360" w:lineRule="auto"/>
              <w:ind w:firstLine="567"/>
              <w:rPr>
                <w:rFonts w:ascii="Times New Roman" w:eastAsia="Calibri" w:hAnsi="Times New Roman" w:cs="Times New Roman"/>
                <w:b/>
                <w:kern w:val="1"/>
                <w:sz w:val="28"/>
                <w:szCs w:val="28"/>
                <w:lang w:eastAsia="hi-IN" w:bidi="hi-IN"/>
              </w:rPr>
            </w:pPr>
            <w:r w:rsidRPr="00E95BF0">
              <w:rPr>
                <w:rFonts w:ascii="Times New Roman" w:eastAsia="Calibri" w:hAnsi="Times New Roman" w:cs="Times New Roman"/>
                <w:b/>
                <w:kern w:val="1"/>
                <w:sz w:val="28"/>
                <w:szCs w:val="28"/>
                <w:lang w:val="en-US" w:eastAsia="hi-IN" w:bidi="hi-IN"/>
              </w:rPr>
              <w:t>V</w:t>
            </w:r>
            <w:r w:rsidRPr="00E95BF0">
              <w:rPr>
                <w:rFonts w:ascii="Times New Roman" w:eastAsia="Calibri" w:hAnsi="Times New Roman" w:cs="Times New Roman"/>
                <w:b/>
                <w:kern w:val="1"/>
                <w:sz w:val="28"/>
                <w:szCs w:val="28"/>
                <w:lang w:eastAsia="hi-IN" w:bidi="hi-IN"/>
              </w:rPr>
              <w:t>.</w:t>
            </w:r>
            <w:r w:rsidRPr="00E95BF0">
              <w:rPr>
                <w:rFonts w:ascii="Times New Roman" w:eastAsia="Calibri" w:hAnsi="Times New Roman" w:cs="Times New Roman"/>
                <w:b/>
                <w:kern w:val="1"/>
                <w:sz w:val="28"/>
                <w:szCs w:val="28"/>
                <w:lang w:eastAsia="hi-IN" w:bidi="hi-IN"/>
              </w:rPr>
              <w:tab/>
              <w:t>Методическое обеспечение учебного процесса</w:t>
            </w:r>
          </w:p>
          <w:p w:rsidR="00E95BF0" w:rsidRPr="00E95BF0" w:rsidRDefault="00E95BF0" w:rsidP="00E95BF0">
            <w:pPr>
              <w:suppressAutoHyphens/>
              <w:spacing w:after="0" w:line="276" w:lineRule="auto"/>
              <w:ind w:firstLine="567"/>
              <w:rPr>
                <w:rFonts w:ascii="Times New Roman" w:eastAsia="Calibri" w:hAnsi="Times New Roman" w:cs="Times New Roman"/>
                <w:i/>
                <w:kern w:val="1"/>
                <w:sz w:val="28"/>
                <w:szCs w:val="28"/>
                <w:lang w:eastAsia="hi-IN" w:bidi="hi-IN"/>
              </w:rPr>
            </w:pPr>
            <w:r w:rsidRPr="00E95BF0">
              <w:rPr>
                <w:rFonts w:ascii="Times New Roman" w:eastAsia="Calibri" w:hAnsi="Times New Roman" w:cs="Times New Roman"/>
                <w:i/>
                <w:kern w:val="1"/>
                <w:sz w:val="28"/>
                <w:szCs w:val="28"/>
                <w:lang w:eastAsia="hi-IN" w:bidi="hi-IN"/>
              </w:rPr>
              <w:t>- Методические рекомендации педагогическим работникам;</w:t>
            </w:r>
          </w:p>
          <w:p w:rsidR="00E95BF0" w:rsidRPr="00E95BF0" w:rsidRDefault="00E95BF0" w:rsidP="00E95BF0">
            <w:pPr>
              <w:suppressAutoHyphens/>
              <w:spacing w:after="0" w:line="360" w:lineRule="auto"/>
              <w:ind w:firstLine="567"/>
              <w:rPr>
                <w:rFonts w:ascii="Times New Roman" w:eastAsia="Calibri" w:hAnsi="Times New Roman" w:cs="Times New Roman"/>
                <w:i/>
                <w:kern w:val="1"/>
                <w:sz w:val="28"/>
                <w:szCs w:val="28"/>
                <w:lang w:eastAsia="hi-IN" w:bidi="hi-IN"/>
              </w:rPr>
            </w:pPr>
          </w:p>
        </w:tc>
      </w:tr>
      <w:tr w:rsidR="00E95BF0" w:rsidRPr="00E95BF0" w:rsidTr="00355F5F">
        <w:tc>
          <w:tcPr>
            <w:tcW w:w="9464" w:type="dxa"/>
          </w:tcPr>
          <w:p w:rsidR="00E95BF0" w:rsidRPr="00E95BF0" w:rsidRDefault="00E95BF0" w:rsidP="00E95BF0">
            <w:pPr>
              <w:suppressAutoHyphens/>
              <w:spacing w:after="0" w:line="360" w:lineRule="auto"/>
              <w:ind w:firstLine="567"/>
              <w:rPr>
                <w:rFonts w:ascii="Times New Roman" w:eastAsia="Calibri" w:hAnsi="Times New Roman" w:cs="Times New Roman"/>
                <w:b/>
                <w:kern w:val="1"/>
                <w:sz w:val="28"/>
                <w:szCs w:val="28"/>
                <w:lang w:eastAsia="hi-IN" w:bidi="hi-IN"/>
              </w:rPr>
            </w:pPr>
            <w:r w:rsidRPr="00E95BF0">
              <w:rPr>
                <w:rFonts w:ascii="Times New Roman" w:eastAsia="Calibri" w:hAnsi="Times New Roman" w:cs="Times New Roman"/>
                <w:b/>
                <w:kern w:val="1"/>
                <w:sz w:val="28"/>
                <w:szCs w:val="28"/>
                <w:lang w:val="en-US" w:eastAsia="hi-IN" w:bidi="hi-IN"/>
              </w:rPr>
              <w:t>VI</w:t>
            </w:r>
            <w:r w:rsidRPr="00E95BF0">
              <w:rPr>
                <w:rFonts w:ascii="Times New Roman" w:eastAsia="Calibri" w:hAnsi="Times New Roman" w:cs="Times New Roman"/>
                <w:b/>
                <w:kern w:val="1"/>
                <w:sz w:val="28"/>
                <w:szCs w:val="28"/>
                <w:lang w:eastAsia="hi-IN" w:bidi="hi-IN"/>
              </w:rPr>
              <w:t>.</w:t>
            </w:r>
            <w:r w:rsidRPr="00E95BF0">
              <w:rPr>
                <w:rFonts w:ascii="Times New Roman" w:eastAsia="Calibri" w:hAnsi="Times New Roman" w:cs="Times New Roman"/>
                <w:b/>
                <w:kern w:val="1"/>
                <w:sz w:val="28"/>
                <w:szCs w:val="28"/>
                <w:lang w:eastAsia="hi-IN" w:bidi="hi-IN"/>
              </w:rPr>
              <w:tab/>
              <w:t>Список рекомендуемой учебной литературы</w:t>
            </w:r>
          </w:p>
          <w:p w:rsidR="00E95BF0" w:rsidRPr="00E95BF0" w:rsidRDefault="00E95BF0" w:rsidP="00E95BF0">
            <w:pPr>
              <w:suppressAutoHyphens/>
              <w:spacing w:after="0" w:line="276" w:lineRule="auto"/>
              <w:ind w:firstLine="567"/>
              <w:rPr>
                <w:rFonts w:ascii="Times New Roman" w:eastAsia="Calibri" w:hAnsi="Times New Roman" w:cs="Times New Roman"/>
                <w:i/>
                <w:kern w:val="1"/>
                <w:sz w:val="28"/>
                <w:szCs w:val="28"/>
                <w:lang w:eastAsia="hi-IN" w:bidi="hi-IN"/>
              </w:rPr>
            </w:pPr>
            <w:r w:rsidRPr="00E95BF0">
              <w:rPr>
                <w:rFonts w:ascii="Times New Roman" w:eastAsia="Calibri" w:hAnsi="Times New Roman" w:cs="Times New Roman"/>
                <w:i/>
                <w:kern w:val="1"/>
                <w:sz w:val="28"/>
                <w:szCs w:val="28"/>
                <w:lang w:eastAsia="hi-IN" w:bidi="hi-IN"/>
              </w:rPr>
              <w:t>- Основная литература;</w:t>
            </w:r>
          </w:p>
          <w:p w:rsidR="00E95BF0" w:rsidRPr="00E95BF0" w:rsidRDefault="00E95BF0" w:rsidP="00E95BF0">
            <w:pPr>
              <w:widowControl w:val="0"/>
              <w:suppressAutoHyphens/>
              <w:autoSpaceDN w:val="0"/>
              <w:spacing w:after="0" w:line="276" w:lineRule="auto"/>
              <w:ind w:firstLine="567"/>
              <w:textAlignment w:val="baseline"/>
              <w:rPr>
                <w:rFonts w:ascii="Times New Roman" w:eastAsia="Andale Sans UI" w:hAnsi="Times New Roman" w:cs="Times New Roman"/>
                <w:b/>
                <w:kern w:val="3"/>
                <w:sz w:val="28"/>
                <w:szCs w:val="28"/>
                <w:lang w:val="en-US" w:bidi="en-US"/>
              </w:rPr>
            </w:pPr>
            <w:r w:rsidRPr="00E95BF0">
              <w:rPr>
                <w:rFonts w:ascii="Times New Roman" w:eastAsia="Andale Sans UI" w:hAnsi="Times New Roman" w:cs="Times New Roman"/>
                <w:i/>
                <w:kern w:val="3"/>
                <w:sz w:val="28"/>
                <w:szCs w:val="28"/>
                <w:lang w:val="en-US" w:bidi="en-US"/>
              </w:rPr>
              <w:t>- Дополнительная литература</w:t>
            </w:r>
          </w:p>
        </w:tc>
      </w:tr>
    </w:tbl>
    <w:p w:rsidR="00E95BF0" w:rsidRPr="00E95BF0" w:rsidRDefault="00E95BF0" w:rsidP="00E95BF0">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bidi="en-US"/>
        </w:rPr>
      </w:pPr>
    </w:p>
    <w:p w:rsidR="00E95BF0" w:rsidRPr="00E95BF0" w:rsidRDefault="00E95BF0" w:rsidP="00E95BF0">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bidi="en-US"/>
        </w:rPr>
      </w:pPr>
    </w:p>
    <w:p w:rsidR="00E95BF0" w:rsidRPr="00E95BF0" w:rsidRDefault="00E95BF0" w:rsidP="00E95BF0">
      <w:pPr>
        <w:widowControl w:val="0"/>
        <w:suppressAutoHyphens/>
        <w:autoSpaceDN w:val="0"/>
        <w:spacing w:after="120" w:line="240" w:lineRule="auto"/>
        <w:textAlignment w:val="baseline"/>
        <w:rPr>
          <w:rFonts w:ascii="Times New Roman" w:eastAsia="Andale Sans UI" w:hAnsi="Times New Roman" w:cs="Times New Roman"/>
          <w:kern w:val="3"/>
          <w:sz w:val="28"/>
          <w:szCs w:val="28"/>
          <w:lang w:bidi="en-US"/>
        </w:rPr>
      </w:pPr>
    </w:p>
    <w:p w:rsidR="00E95BF0" w:rsidRPr="00E95BF0" w:rsidRDefault="00E95BF0" w:rsidP="00E95BF0">
      <w:pPr>
        <w:widowControl w:val="0"/>
        <w:suppressAutoHyphens/>
        <w:autoSpaceDN w:val="0"/>
        <w:spacing w:after="120" w:line="240" w:lineRule="auto"/>
        <w:textAlignment w:val="baseline"/>
        <w:rPr>
          <w:rFonts w:ascii="Times New Roman" w:eastAsia="Andale Sans UI" w:hAnsi="Times New Roman" w:cs="Times New Roman"/>
          <w:kern w:val="3"/>
          <w:sz w:val="28"/>
          <w:szCs w:val="28"/>
          <w:lang w:bidi="en-US"/>
        </w:rPr>
      </w:pPr>
    </w:p>
    <w:p w:rsidR="00E95BF0" w:rsidRPr="00E95BF0" w:rsidRDefault="00E95BF0" w:rsidP="00E95BF0">
      <w:pPr>
        <w:widowControl w:val="0"/>
        <w:suppressAutoHyphens/>
        <w:autoSpaceDN w:val="0"/>
        <w:spacing w:after="120" w:line="240" w:lineRule="auto"/>
        <w:textAlignment w:val="baseline"/>
        <w:rPr>
          <w:rFonts w:ascii="Times New Roman" w:eastAsia="Andale Sans UI" w:hAnsi="Times New Roman" w:cs="Times New Roman"/>
          <w:kern w:val="3"/>
          <w:sz w:val="28"/>
          <w:szCs w:val="28"/>
          <w:lang w:bidi="en-US"/>
        </w:rPr>
      </w:pPr>
    </w:p>
    <w:p w:rsidR="00E95BF0" w:rsidRPr="00E95BF0" w:rsidRDefault="00E95BF0" w:rsidP="00E95BF0">
      <w:pPr>
        <w:widowControl w:val="0"/>
        <w:suppressAutoHyphens/>
        <w:autoSpaceDN w:val="0"/>
        <w:spacing w:after="0" w:line="360" w:lineRule="auto"/>
        <w:jc w:val="center"/>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b/>
          <w:kern w:val="3"/>
          <w:sz w:val="28"/>
          <w:szCs w:val="28"/>
          <w:lang w:val="en-US" w:bidi="en-US"/>
        </w:rPr>
        <w:lastRenderedPageBreak/>
        <w:t>I</w:t>
      </w:r>
      <w:r w:rsidRPr="00E95BF0">
        <w:rPr>
          <w:rFonts w:ascii="Times New Roman" w:eastAsia="Andale Sans UI" w:hAnsi="Times New Roman" w:cs="Times New Roman"/>
          <w:b/>
          <w:kern w:val="3"/>
          <w:sz w:val="28"/>
          <w:szCs w:val="28"/>
          <w:lang w:bidi="en-US"/>
        </w:rPr>
        <w:t>. ПОЯСНИТЕЛЬНАЯ ЗАПИСКА</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b/>
          <w:i/>
          <w:kern w:val="3"/>
          <w:sz w:val="28"/>
          <w:szCs w:val="28"/>
          <w:lang w:bidi="en-US"/>
        </w:rPr>
      </w:pPr>
      <w:r w:rsidRPr="00E95BF0">
        <w:rPr>
          <w:rFonts w:ascii="Times New Roman" w:eastAsia="Andale Sans UI" w:hAnsi="Times New Roman" w:cs="Times New Roman"/>
          <w:b/>
          <w:kern w:val="3"/>
          <w:sz w:val="28"/>
          <w:szCs w:val="28"/>
          <w:lang w:bidi="en-US"/>
        </w:rPr>
        <w:t>1.</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b/>
          <w:i/>
          <w:kern w:val="3"/>
          <w:sz w:val="28"/>
          <w:szCs w:val="28"/>
          <w:lang w:bidi="en-US"/>
        </w:rPr>
        <w:t>Характеристика учебного предмета, его место и роль в образовательном процессе</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Программа учебного предмета  «Танец»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театрального  искусства  «Искусство театра».</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Учебный предмет «Танец» относится к обязательной части дополнительной предпрофессиональной общеобразовательной программы «Искусство театра» и изучается во взаимосвязи с такими предметами, как «Основы актерского мастерства», «Сценическое движение», «Подготовка сценических номеров».</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Основу практической части предмета составляют классический, народно-сценический и историко-бытовой танцы. Современный театр  - искусство синтетическое, требующее от юного артиста разнообразных умений и навыков. Хореография раздвигает рамки актерских возможностей учащихся, дает возможность погрузиться в эпоху, «вжиться» в сценический материал.</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Учебный предмет «Танец» направлен на формирование у учащихся необходимых знаний в области объективных законов сценического движения и умения их использовать.</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Задача первых двух лет обучения - дать учащимся первоначальную хореографическую подготовку, развить общую музыкальность, чувство ритма и сформировать у них основные двигательные качества и навыки для занятий в дальнейшем классическим, народно-сценическим и историко-бытовым танцем. В итоге обучения происходит накопление знаний, умений, навыков, необходимых для следующих этапов освоения программы «Искусство театра».</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b/>
          <w:kern w:val="3"/>
          <w:sz w:val="28"/>
          <w:szCs w:val="28"/>
          <w:lang w:bidi="en-US"/>
        </w:rPr>
        <w:t>2.</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b/>
          <w:i/>
          <w:kern w:val="3"/>
          <w:sz w:val="28"/>
          <w:szCs w:val="28"/>
          <w:lang w:bidi="en-US"/>
        </w:rPr>
        <w:t>Срок реализации учебного предмета «Танец»</w:t>
      </w:r>
      <w:r w:rsidRPr="00E95BF0">
        <w:rPr>
          <w:rFonts w:ascii="Times New Roman" w:eastAsia="Andale Sans UI" w:hAnsi="Times New Roman" w:cs="Times New Roman"/>
          <w:kern w:val="3"/>
          <w:sz w:val="28"/>
          <w:szCs w:val="28"/>
          <w:lang w:bidi="en-US"/>
        </w:rPr>
        <w:t xml:space="preserve"> </w:t>
      </w:r>
    </w:p>
    <w:p w:rsidR="00E95BF0" w:rsidRPr="00E95BF0" w:rsidRDefault="00E95BF0" w:rsidP="00E95BF0">
      <w:pPr>
        <w:widowControl w:val="0"/>
        <w:suppressAutoHyphens/>
        <w:autoSpaceDN w:val="0"/>
        <w:spacing w:after="0" w:line="360" w:lineRule="auto"/>
        <w:ind w:firstLine="708"/>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 xml:space="preserve">Срок освоения учебного предмета «Танец» для детей, поступивших в </w:t>
      </w:r>
      <w:r w:rsidRPr="00E95BF0">
        <w:rPr>
          <w:rFonts w:ascii="Times New Roman" w:eastAsia="Andale Sans UI" w:hAnsi="Times New Roman" w:cs="Tahoma"/>
          <w:kern w:val="3"/>
          <w:sz w:val="28"/>
          <w:szCs w:val="28"/>
          <w:lang w:bidi="en-US"/>
        </w:rPr>
        <w:lastRenderedPageBreak/>
        <w:t xml:space="preserve">образовательную организацию в первый класс в возрасте от шести с половиной до девяти лет, составляет 8 лет (с 1 по 8 классы). </w:t>
      </w:r>
    </w:p>
    <w:p w:rsidR="00E95BF0" w:rsidRPr="00E95BF0" w:rsidRDefault="00E95BF0" w:rsidP="00E95BF0">
      <w:pPr>
        <w:widowControl w:val="0"/>
        <w:suppressAutoHyphens/>
        <w:autoSpaceDN w:val="0"/>
        <w:spacing w:after="0" w:line="360" w:lineRule="auto"/>
        <w:ind w:firstLine="708"/>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 xml:space="preserve">Срок освоения учебного предмета «Танец» для детей, поступивших в образовательную организацию в первый класс в возрасте от десяти до двенадцати лет,  составляет 5 лет (с 1 по 5 классы). </w:t>
      </w:r>
    </w:p>
    <w:p w:rsidR="00E95BF0" w:rsidRPr="00E95BF0" w:rsidRDefault="00E95BF0" w:rsidP="00E95BF0">
      <w:pPr>
        <w:spacing w:after="0" w:line="360" w:lineRule="auto"/>
        <w:ind w:firstLine="709"/>
        <w:contextualSpacing/>
        <w:jc w:val="both"/>
        <w:rPr>
          <w:rFonts w:ascii="Times New Roman" w:eastAsia="Andale Sans UI" w:hAnsi="Times New Roman" w:cs="Tahoma"/>
          <w:kern w:val="3"/>
          <w:sz w:val="28"/>
          <w:szCs w:val="28"/>
          <w:lang w:bidi="en-US"/>
        </w:rPr>
      </w:pPr>
      <w:r w:rsidRPr="00E95BF0">
        <w:rPr>
          <w:rFonts w:ascii="Times New Roman" w:eastAsia="Andale Sans UI" w:hAnsi="Times New Roman" w:cs="Times New Roman"/>
          <w:b/>
          <w:kern w:val="3"/>
          <w:sz w:val="28"/>
          <w:szCs w:val="28"/>
          <w:lang w:bidi="en-US"/>
        </w:rPr>
        <w:t>3.</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ahoma"/>
          <w:b/>
          <w:i/>
          <w:kern w:val="3"/>
          <w:sz w:val="28"/>
          <w:szCs w:val="28"/>
          <w:lang w:bidi="en-US"/>
        </w:rPr>
        <w:t>Объем учебного времени,</w:t>
      </w:r>
      <w:r w:rsidRPr="00E95BF0">
        <w:rPr>
          <w:rFonts w:ascii="Times New Roman" w:eastAsia="Andale Sans UI" w:hAnsi="Times New Roman" w:cs="Tahoma"/>
          <w:kern w:val="3"/>
          <w:sz w:val="28"/>
          <w:szCs w:val="28"/>
          <w:lang w:bidi="en-US"/>
        </w:rPr>
        <w:t xml:space="preserve"> предусмотренный учебным планом на реализацию учебного предмета «Танец».</w:t>
      </w:r>
    </w:p>
    <w:p w:rsidR="00E95BF0" w:rsidRPr="00E95BF0" w:rsidRDefault="00E95BF0" w:rsidP="00E95BF0">
      <w:pPr>
        <w:widowControl w:val="0"/>
        <w:suppressAutoHyphens/>
        <w:autoSpaceDN w:val="0"/>
        <w:spacing w:after="0" w:line="360" w:lineRule="auto"/>
        <w:contextualSpacing/>
        <w:jc w:val="right"/>
        <w:textAlignment w:val="baseline"/>
        <w:rPr>
          <w:rFonts w:ascii="Times New Roman" w:eastAsia="Andale Sans UI" w:hAnsi="Times New Roman" w:cs="Tahoma"/>
          <w:b/>
          <w:i/>
          <w:kern w:val="3"/>
          <w:sz w:val="28"/>
          <w:szCs w:val="28"/>
          <w:lang w:bidi="en-US"/>
        </w:rPr>
      </w:pPr>
      <w:r w:rsidRPr="00E95BF0">
        <w:rPr>
          <w:rFonts w:ascii="Times New Roman" w:eastAsia="Andale Sans UI" w:hAnsi="Times New Roman" w:cs="Tahoma"/>
          <w:b/>
          <w:i/>
          <w:kern w:val="3"/>
          <w:sz w:val="28"/>
          <w:szCs w:val="28"/>
          <w:lang w:bidi="en-US"/>
        </w:rPr>
        <w:t>Таблица 1</w:t>
      </w:r>
    </w:p>
    <w:p w:rsidR="00E95BF0" w:rsidRPr="00E95BF0" w:rsidRDefault="00E95BF0" w:rsidP="00E95BF0">
      <w:pPr>
        <w:widowControl w:val="0"/>
        <w:suppressAutoHyphens/>
        <w:autoSpaceDN w:val="0"/>
        <w:spacing w:after="0" w:line="360" w:lineRule="auto"/>
        <w:contextualSpacing/>
        <w:jc w:val="center"/>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Нормативный срок обучения – 8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8"/>
        <w:gridCol w:w="2242"/>
      </w:tblGrid>
      <w:tr w:rsidR="00E95BF0" w:rsidRPr="00E95BF0" w:rsidTr="00355F5F">
        <w:trPr>
          <w:trHeight w:val="1233"/>
          <w:jc w:val="center"/>
        </w:trPr>
        <w:tc>
          <w:tcPr>
            <w:tcW w:w="5308" w:type="dxa"/>
          </w:tcPr>
          <w:p w:rsidR="00E95BF0" w:rsidRPr="00E95BF0" w:rsidRDefault="00E95BF0" w:rsidP="00E95BF0">
            <w:pPr>
              <w:spacing w:after="0" w:line="360" w:lineRule="auto"/>
              <w:ind w:left="-112"/>
              <w:jc w:val="center"/>
              <w:rPr>
                <w:rFonts w:ascii="Times New Roman" w:eastAsia="Calibri" w:hAnsi="Times New Roman" w:cs="Times New Roman"/>
                <w:sz w:val="28"/>
                <w:szCs w:val="28"/>
                <w:lang w:eastAsia="ru-RU"/>
              </w:rPr>
            </w:pPr>
          </w:p>
          <w:p w:rsidR="00E95BF0" w:rsidRPr="00E95BF0" w:rsidRDefault="00E95BF0" w:rsidP="00E95BF0">
            <w:pPr>
              <w:spacing w:after="0" w:line="360" w:lineRule="auto"/>
              <w:ind w:left="-112"/>
              <w:jc w:val="center"/>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Вид учебной нагрузки</w:t>
            </w:r>
          </w:p>
        </w:tc>
        <w:tc>
          <w:tcPr>
            <w:tcW w:w="2242" w:type="dxa"/>
          </w:tcPr>
          <w:p w:rsidR="00E95BF0" w:rsidRPr="00E95BF0" w:rsidRDefault="00E95BF0" w:rsidP="00E95BF0">
            <w:pPr>
              <w:spacing w:after="0" w:line="276" w:lineRule="auto"/>
              <w:jc w:val="center"/>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Количество часов</w:t>
            </w:r>
          </w:p>
        </w:tc>
      </w:tr>
      <w:tr w:rsidR="00E95BF0" w:rsidRPr="00E95BF0" w:rsidTr="00355F5F">
        <w:trPr>
          <w:jc w:val="center"/>
        </w:trPr>
        <w:tc>
          <w:tcPr>
            <w:tcW w:w="5308" w:type="dxa"/>
          </w:tcPr>
          <w:p w:rsidR="00E95BF0" w:rsidRPr="00E95BF0" w:rsidRDefault="00E95BF0" w:rsidP="00E95BF0">
            <w:pPr>
              <w:spacing w:after="0" w:line="360" w:lineRule="auto"/>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Максимальная нагрузка (в часах)</w:t>
            </w:r>
          </w:p>
        </w:tc>
        <w:tc>
          <w:tcPr>
            <w:tcW w:w="2242" w:type="dxa"/>
          </w:tcPr>
          <w:p w:rsidR="00E95BF0" w:rsidRPr="00E95BF0" w:rsidRDefault="00E95BF0" w:rsidP="00E95BF0">
            <w:pPr>
              <w:spacing w:after="0" w:line="360" w:lineRule="auto"/>
              <w:jc w:val="center"/>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461</w:t>
            </w:r>
          </w:p>
        </w:tc>
      </w:tr>
      <w:tr w:rsidR="00E95BF0" w:rsidRPr="00E95BF0" w:rsidTr="00355F5F">
        <w:trPr>
          <w:jc w:val="center"/>
        </w:trPr>
        <w:tc>
          <w:tcPr>
            <w:tcW w:w="5308" w:type="dxa"/>
          </w:tcPr>
          <w:p w:rsidR="00E95BF0" w:rsidRPr="00E95BF0" w:rsidRDefault="00E95BF0" w:rsidP="00E95BF0">
            <w:pPr>
              <w:spacing w:after="0" w:line="276" w:lineRule="auto"/>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Количество часов на </w:t>
            </w:r>
            <w:proofErr w:type="gramStart"/>
            <w:r w:rsidRPr="00E95BF0">
              <w:rPr>
                <w:rFonts w:ascii="Times New Roman" w:eastAsia="Calibri" w:hAnsi="Times New Roman" w:cs="Times New Roman"/>
                <w:sz w:val="28"/>
                <w:szCs w:val="28"/>
                <w:lang w:eastAsia="ru-RU"/>
              </w:rPr>
              <w:t>аудиторную</w:t>
            </w:r>
            <w:proofErr w:type="gramEnd"/>
            <w:r w:rsidRPr="00E95BF0">
              <w:rPr>
                <w:rFonts w:ascii="Times New Roman" w:eastAsia="Calibri" w:hAnsi="Times New Roman" w:cs="Times New Roman"/>
                <w:sz w:val="28"/>
                <w:szCs w:val="28"/>
                <w:lang w:eastAsia="ru-RU"/>
              </w:rPr>
              <w:t xml:space="preserve"> нагруку</w:t>
            </w:r>
          </w:p>
        </w:tc>
        <w:tc>
          <w:tcPr>
            <w:tcW w:w="2242" w:type="dxa"/>
          </w:tcPr>
          <w:p w:rsidR="00E95BF0" w:rsidRPr="00E95BF0" w:rsidRDefault="00E95BF0" w:rsidP="00E95BF0">
            <w:pPr>
              <w:spacing w:after="0" w:line="360" w:lineRule="auto"/>
              <w:jc w:val="center"/>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461</w:t>
            </w:r>
          </w:p>
        </w:tc>
      </w:tr>
      <w:tr w:rsidR="00E95BF0" w:rsidRPr="00E95BF0" w:rsidTr="00355F5F">
        <w:trPr>
          <w:trHeight w:val="420"/>
          <w:jc w:val="center"/>
        </w:trPr>
        <w:tc>
          <w:tcPr>
            <w:tcW w:w="5308" w:type="dxa"/>
          </w:tcPr>
          <w:p w:rsidR="00E95BF0" w:rsidRPr="00E95BF0" w:rsidRDefault="00E95BF0" w:rsidP="00E95BF0">
            <w:pPr>
              <w:spacing w:after="0" w:line="360" w:lineRule="auto"/>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Консультации</w:t>
            </w:r>
          </w:p>
        </w:tc>
        <w:tc>
          <w:tcPr>
            <w:tcW w:w="2242" w:type="dxa"/>
          </w:tcPr>
          <w:p w:rsidR="00E95BF0" w:rsidRPr="00E95BF0" w:rsidRDefault="00E95BF0" w:rsidP="00E95BF0">
            <w:pPr>
              <w:spacing w:after="0" w:line="360" w:lineRule="auto"/>
              <w:jc w:val="center"/>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24</w:t>
            </w:r>
          </w:p>
        </w:tc>
      </w:tr>
    </w:tbl>
    <w:p w:rsidR="00E95BF0" w:rsidRPr="00E95BF0" w:rsidRDefault="00E95BF0" w:rsidP="00E95BF0">
      <w:pPr>
        <w:widowControl w:val="0"/>
        <w:suppressAutoHyphens/>
        <w:autoSpaceDN w:val="0"/>
        <w:spacing w:after="0" w:line="360" w:lineRule="auto"/>
        <w:contextualSpacing/>
        <w:jc w:val="center"/>
        <w:textAlignment w:val="baseline"/>
        <w:rPr>
          <w:rFonts w:ascii="Times New Roman" w:eastAsia="Andale Sans UI" w:hAnsi="Times New Roman" w:cs="Tahoma"/>
          <w:kern w:val="3"/>
          <w:sz w:val="28"/>
          <w:szCs w:val="28"/>
          <w:lang w:val="en-US" w:bidi="en-US"/>
        </w:rPr>
      </w:pPr>
    </w:p>
    <w:p w:rsidR="00E95BF0" w:rsidRPr="00E95BF0" w:rsidRDefault="00E95BF0" w:rsidP="00E95BF0">
      <w:pPr>
        <w:widowControl w:val="0"/>
        <w:suppressAutoHyphens/>
        <w:autoSpaceDN w:val="0"/>
        <w:spacing w:after="0" w:line="240" w:lineRule="auto"/>
        <w:contextualSpacing/>
        <w:jc w:val="right"/>
        <w:textAlignment w:val="baseline"/>
        <w:rPr>
          <w:rFonts w:ascii="Times New Roman" w:eastAsia="Andale Sans UI" w:hAnsi="Times New Roman" w:cs="Tahoma"/>
          <w:b/>
          <w:i/>
          <w:kern w:val="3"/>
          <w:sz w:val="28"/>
          <w:szCs w:val="28"/>
          <w:lang w:val="en-US" w:bidi="en-US"/>
        </w:rPr>
      </w:pPr>
      <w:r w:rsidRPr="00E95BF0">
        <w:rPr>
          <w:rFonts w:ascii="Times New Roman" w:eastAsia="Andale Sans UI" w:hAnsi="Times New Roman" w:cs="Tahoma"/>
          <w:b/>
          <w:i/>
          <w:kern w:val="3"/>
          <w:sz w:val="28"/>
          <w:szCs w:val="28"/>
          <w:lang w:val="en-US" w:bidi="en-US"/>
        </w:rPr>
        <w:t>Таблица 2</w:t>
      </w:r>
    </w:p>
    <w:p w:rsidR="00E95BF0" w:rsidRPr="00E95BF0" w:rsidRDefault="00E95BF0" w:rsidP="00E95BF0">
      <w:pPr>
        <w:widowControl w:val="0"/>
        <w:suppressAutoHyphens/>
        <w:autoSpaceDN w:val="0"/>
        <w:spacing w:after="0" w:line="360" w:lineRule="auto"/>
        <w:contextualSpacing/>
        <w:jc w:val="center"/>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val="en-US" w:bidi="en-US"/>
        </w:rPr>
        <w:t xml:space="preserve">Нормативный срок обучения – 5 </w:t>
      </w:r>
      <w:r w:rsidRPr="00E95BF0">
        <w:rPr>
          <w:rFonts w:ascii="Times New Roman" w:eastAsia="Andale Sans UI" w:hAnsi="Times New Roman" w:cs="Tahoma"/>
          <w:kern w:val="3"/>
          <w:sz w:val="28"/>
          <w:szCs w:val="28"/>
          <w:lang w:bidi="en-US"/>
        </w:rPr>
        <w:t>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8"/>
        <w:gridCol w:w="2242"/>
      </w:tblGrid>
      <w:tr w:rsidR="00E95BF0" w:rsidRPr="00E95BF0" w:rsidTr="00355F5F">
        <w:trPr>
          <w:trHeight w:val="1233"/>
          <w:jc w:val="center"/>
        </w:trPr>
        <w:tc>
          <w:tcPr>
            <w:tcW w:w="5308" w:type="dxa"/>
          </w:tcPr>
          <w:p w:rsidR="00E95BF0" w:rsidRPr="00E95BF0" w:rsidRDefault="00E95BF0" w:rsidP="00E95BF0">
            <w:pPr>
              <w:spacing w:after="0" w:line="360" w:lineRule="auto"/>
              <w:ind w:left="-112"/>
              <w:jc w:val="center"/>
              <w:rPr>
                <w:rFonts w:ascii="Times New Roman" w:eastAsia="Calibri" w:hAnsi="Times New Roman" w:cs="Times New Roman"/>
                <w:sz w:val="28"/>
                <w:szCs w:val="28"/>
                <w:lang w:eastAsia="ru-RU"/>
              </w:rPr>
            </w:pPr>
          </w:p>
          <w:p w:rsidR="00E95BF0" w:rsidRPr="00E95BF0" w:rsidRDefault="00E95BF0" w:rsidP="00E95BF0">
            <w:pPr>
              <w:spacing w:after="0" w:line="360" w:lineRule="auto"/>
              <w:ind w:left="-112"/>
              <w:jc w:val="center"/>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Вид учебной нагрузки</w:t>
            </w:r>
          </w:p>
        </w:tc>
        <w:tc>
          <w:tcPr>
            <w:tcW w:w="2242" w:type="dxa"/>
          </w:tcPr>
          <w:p w:rsidR="00E95BF0" w:rsidRPr="00E95BF0" w:rsidRDefault="00E95BF0" w:rsidP="00E95BF0">
            <w:pPr>
              <w:spacing w:after="0" w:line="276" w:lineRule="auto"/>
              <w:jc w:val="center"/>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Количество часов </w:t>
            </w:r>
          </w:p>
        </w:tc>
      </w:tr>
      <w:tr w:rsidR="00E95BF0" w:rsidRPr="00E95BF0" w:rsidTr="00355F5F">
        <w:trPr>
          <w:jc w:val="center"/>
        </w:trPr>
        <w:tc>
          <w:tcPr>
            <w:tcW w:w="5308" w:type="dxa"/>
          </w:tcPr>
          <w:p w:rsidR="00E95BF0" w:rsidRPr="00E95BF0" w:rsidRDefault="00E95BF0" w:rsidP="00E95BF0">
            <w:pPr>
              <w:spacing w:after="0" w:line="276" w:lineRule="auto"/>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Максимальная нагрузка (в часах)</w:t>
            </w:r>
          </w:p>
        </w:tc>
        <w:tc>
          <w:tcPr>
            <w:tcW w:w="2242" w:type="dxa"/>
          </w:tcPr>
          <w:p w:rsidR="00E95BF0" w:rsidRPr="00E95BF0" w:rsidRDefault="00E95BF0" w:rsidP="00E95BF0">
            <w:pPr>
              <w:spacing w:after="0" w:line="360" w:lineRule="auto"/>
              <w:jc w:val="center"/>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297</w:t>
            </w:r>
          </w:p>
        </w:tc>
      </w:tr>
      <w:tr w:rsidR="00E95BF0" w:rsidRPr="00E95BF0" w:rsidTr="00355F5F">
        <w:trPr>
          <w:jc w:val="center"/>
        </w:trPr>
        <w:tc>
          <w:tcPr>
            <w:tcW w:w="5308" w:type="dxa"/>
          </w:tcPr>
          <w:p w:rsidR="00E95BF0" w:rsidRPr="00E95BF0" w:rsidRDefault="00E95BF0" w:rsidP="00E95BF0">
            <w:pPr>
              <w:spacing w:after="0" w:line="276" w:lineRule="auto"/>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Количество часов на </w:t>
            </w:r>
            <w:proofErr w:type="gramStart"/>
            <w:r w:rsidRPr="00E95BF0">
              <w:rPr>
                <w:rFonts w:ascii="Times New Roman" w:eastAsia="Calibri" w:hAnsi="Times New Roman" w:cs="Times New Roman"/>
                <w:sz w:val="28"/>
                <w:szCs w:val="28"/>
                <w:lang w:eastAsia="ru-RU"/>
              </w:rPr>
              <w:t>аудиторную</w:t>
            </w:r>
            <w:proofErr w:type="gramEnd"/>
            <w:r w:rsidRPr="00E95BF0">
              <w:rPr>
                <w:rFonts w:ascii="Times New Roman" w:eastAsia="Calibri" w:hAnsi="Times New Roman" w:cs="Times New Roman"/>
                <w:sz w:val="28"/>
                <w:szCs w:val="28"/>
                <w:lang w:eastAsia="ru-RU"/>
              </w:rPr>
              <w:t xml:space="preserve"> нагруку</w:t>
            </w:r>
          </w:p>
        </w:tc>
        <w:tc>
          <w:tcPr>
            <w:tcW w:w="2242" w:type="dxa"/>
          </w:tcPr>
          <w:p w:rsidR="00E95BF0" w:rsidRPr="00E95BF0" w:rsidRDefault="00E95BF0" w:rsidP="00E95BF0">
            <w:pPr>
              <w:spacing w:after="0" w:line="360" w:lineRule="auto"/>
              <w:jc w:val="center"/>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297</w:t>
            </w:r>
          </w:p>
        </w:tc>
      </w:tr>
      <w:tr w:rsidR="00E95BF0" w:rsidRPr="00E95BF0" w:rsidTr="00355F5F">
        <w:trPr>
          <w:trHeight w:val="420"/>
          <w:jc w:val="center"/>
        </w:trPr>
        <w:tc>
          <w:tcPr>
            <w:tcW w:w="5308" w:type="dxa"/>
          </w:tcPr>
          <w:p w:rsidR="00E95BF0" w:rsidRPr="00E95BF0" w:rsidRDefault="00E95BF0" w:rsidP="00E95BF0">
            <w:pPr>
              <w:spacing w:after="0" w:line="276" w:lineRule="auto"/>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Консультации</w:t>
            </w:r>
          </w:p>
        </w:tc>
        <w:tc>
          <w:tcPr>
            <w:tcW w:w="2242" w:type="dxa"/>
          </w:tcPr>
          <w:p w:rsidR="00E95BF0" w:rsidRPr="00E95BF0" w:rsidRDefault="00E95BF0" w:rsidP="00E95BF0">
            <w:pPr>
              <w:spacing w:after="0" w:line="360" w:lineRule="auto"/>
              <w:jc w:val="center"/>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16</w:t>
            </w:r>
          </w:p>
        </w:tc>
      </w:tr>
    </w:tbl>
    <w:p w:rsidR="00E95BF0" w:rsidRPr="00E95BF0" w:rsidRDefault="00E95BF0" w:rsidP="00E95BF0">
      <w:pPr>
        <w:widowControl w:val="0"/>
        <w:suppressAutoHyphens/>
        <w:autoSpaceDN w:val="0"/>
        <w:spacing w:after="0" w:line="240" w:lineRule="auto"/>
        <w:ind w:firstLine="708"/>
        <w:jc w:val="right"/>
        <w:textAlignment w:val="baseline"/>
        <w:rPr>
          <w:rFonts w:ascii="Times New Roman" w:eastAsia="Andale Sans UI" w:hAnsi="Times New Roman" w:cs="Tahoma"/>
          <w:b/>
          <w:i/>
          <w:kern w:val="3"/>
          <w:sz w:val="32"/>
          <w:szCs w:val="28"/>
          <w:lang w:val="en-US" w:bidi="en-US"/>
        </w:rPr>
      </w:pPr>
    </w:p>
    <w:p w:rsidR="00E95BF0" w:rsidRPr="00E95BF0" w:rsidRDefault="00E95BF0" w:rsidP="00E95BF0">
      <w:pPr>
        <w:widowControl w:val="0"/>
        <w:suppressAutoHyphens/>
        <w:autoSpaceDN w:val="0"/>
        <w:spacing w:after="0" w:line="240" w:lineRule="auto"/>
        <w:ind w:firstLine="708"/>
        <w:jc w:val="right"/>
        <w:textAlignment w:val="baseline"/>
        <w:rPr>
          <w:rFonts w:ascii="Times New Roman" w:eastAsia="Andale Sans UI" w:hAnsi="Times New Roman" w:cs="Tahoma"/>
          <w:b/>
          <w:i/>
          <w:kern w:val="3"/>
          <w:sz w:val="28"/>
          <w:szCs w:val="28"/>
          <w:lang w:val="en-US" w:bidi="en-US"/>
        </w:rPr>
      </w:pPr>
    </w:p>
    <w:p w:rsidR="00E95BF0" w:rsidRPr="00E95BF0" w:rsidRDefault="00E95BF0" w:rsidP="00E95BF0">
      <w:pPr>
        <w:widowControl w:val="0"/>
        <w:suppressAutoHyphens/>
        <w:autoSpaceDN w:val="0"/>
        <w:spacing w:after="0" w:line="240" w:lineRule="auto"/>
        <w:ind w:firstLine="708"/>
        <w:jc w:val="right"/>
        <w:textAlignment w:val="baseline"/>
        <w:rPr>
          <w:rFonts w:ascii="Times New Roman" w:eastAsia="Andale Sans UI" w:hAnsi="Times New Roman" w:cs="Tahoma"/>
          <w:b/>
          <w:i/>
          <w:kern w:val="3"/>
          <w:sz w:val="28"/>
          <w:szCs w:val="28"/>
          <w:lang w:val="en-US" w:bidi="en-US"/>
        </w:rPr>
      </w:pPr>
      <w:r w:rsidRPr="00E95BF0">
        <w:rPr>
          <w:rFonts w:ascii="Times New Roman" w:eastAsia="Andale Sans UI" w:hAnsi="Times New Roman" w:cs="Tahoma"/>
          <w:b/>
          <w:i/>
          <w:kern w:val="3"/>
          <w:sz w:val="28"/>
          <w:szCs w:val="28"/>
          <w:lang w:val="en-US" w:bidi="en-US"/>
        </w:rPr>
        <w:t>Таблица 3</w:t>
      </w:r>
    </w:p>
    <w:p w:rsidR="00E95BF0" w:rsidRPr="00E95BF0" w:rsidRDefault="00E95BF0" w:rsidP="00E95BF0">
      <w:pPr>
        <w:widowControl w:val="0"/>
        <w:suppressAutoHyphens/>
        <w:autoSpaceDN w:val="0"/>
        <w:spacing w:after="0" w:line="360" w:lineRule="auto"/>
        <w:jc w:val="center"/>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val="en-US" w:bidi="en-US"/>
        </w:rPr>
        <w:t xml:space="preserve">Нормативный срок обучения – 8 </w:t>
      </w:r>
      <w:r w:rsidRPr="00E95BF0">
        <w:rPr>
          <w:rFonts w:ascii="Times New Roman" w:eastAsia="Andale Sans UI" w:hAnsi="Times New Roman" w:cs="Tahoma"/>
          <w:kern w:val="3"/>
          <w:sz w:val="28"/>
          <w:szCs w:val="28"/>
          <w:lang w:bidi="en-US"/>
        </w:rPr>
        <w:t>лет</w:t>
      </w:r>
    </w:p>
    <w:tbl>
      <w:tblPr>
        <w:tblStyle w:val="33"/>
        <w:tblW w:w="0" w:type="auto"/>
        <w:jc w:val="center"/>
        <w:tblLook w:val="04A0" w:firstRow="1" w:lastRow="0" w:firstColumn="1" w:lastColumn="0" w:noHBand="0" w:noVBand="1"/>
      </w:tblPr>
      <w:tblGrid>
        <w:gridCol w:w="2127"/>
        <w:gridCol w:w="4786"/>
      </w:tblGrid>
      <w:tr w:rsidR="00E95BF0" w:rsidRPr="00E95BF0" w:rsidTr="00355F5F">
        <w:trPr>
          <w:jc w:val="center"/>
        </w:trPr>
        <w:tc>
          <w:tcPr>
            <w:tcW w:w="2127" w:type="dxa"/>
          </w:tcPr>
          <w:p w:rsidR="00E95BF0" w:rsidRPr="00E95BF0" w:rsidRDefault="00E95BF0" w:rsidP="00E95BF0">
            <w:pPr>
              <w:spacing w:line="360" w:lineRule="auto"/>
              <w:jc w:val="both"/>
              <w:rPr>
                <w:sz w:val="28"/>
                <w:szCs w:val="28"/>
              </w:rPr>
            </w:pPr>
            <w:r w:rsidRPr="00E95BF0">
              <w:rPr>
                <w:sz w:val="28"/>
                <w:szCs w:val="28"/>
              </w:rPr>
              <w:t xml:space="preserve">Класс </w:t>
            </w:r>
          </w:p>
        </w:tc>
        <w:tc>
          <w:tcPr>
            <w:tcW w:w="4786" w:type="dxa"/>
          </w:tcPr>
          <w:p w:rsidR="00E95BF0" w:rsidRPr="00E95BF0" w:rsidRDefault="00E95BF0" w:rsidP="00E95BF0">
            <w:pPr>
              <w:spacing w:line="360" w:lineRule="auto"/>
              <w:jc w:val="both"/>
              <w:rPr>
                <w:sz w:val="28"/>
                <w:szCs w:val="28"/>
              </w:rPr>
            </w:pPr>
            <w:r w:rsidRPr="00E95BF0">
              <w:rPr>
                <w:sz w:val="28"/>
                <w:szCs w:val="28"/>
              </w:rPr>
              <w:t>Количество часов в неделю</w:t>
            </w:r>
          </w:p>
        </w:tc>
      </w:tr>
      <w:tr w:rsidR="00E95BF0" w:rsidRPr="00E95BF0" w:rsidTr="00355F5F">
        <w:trPr>
          <w:jc w:val="center"/>
        </w:trPr>
        <w:tc>
          <w:tcPr>
            <w:tcW w:w="2127" w:type="dxa"/>
          </w:tcPr>
          <w:p w:rsidR="00E95BF0" w:rsidRPr="00E95BF0" w:rsidRDefault="00E95BF0" w:rsidP="00E95BF0">
            <w:pPr>
              <w:spacing w:line="360" w:lineRule="auto"/>
              <w:jc w:val="both"/>
              <w:rPr>
                <w:sz w:val="28"/>
                <w:szCs w:val="28"/>
              </w:rPr>
            </w:pPr>
            <w:r w:rsidRPr="00E95BF0">
              <w:rPr>
                <w:sz w:val="28"/>
                <w:szCs w:val="28"/>
              </w:rPr>
              <w:t xml:space="preserve">1-2 </w:t>
            </w:r>
          </w:p>
        </w:tc>
        <w:tc>
          <w:tcPr>
            <w:tcW w:w="4786" w:type="dxa"/>
          </w:tcPr>
          <w:p w:rsidR="00E95BF0" w:rsidRPr="00E95BF0" w:rsidRDefault="00E95BF0" w:rsidP="00E95BF0">
            <w:pPr>
              <w:spacing w:line="360" w:lineRule="auto"/>
              <w:jc w:val="both"/>
              <w:rPr>
                <w:sz w:val="28"/>
                <w:szCs w:val="28"/>
              </w:rPr>
            </w:pPr>
            <w:r w:rsidRPr="00E95BF0">
              <w:rPr>
                <w:sz w:val="28"/>
                <w:szCs w:val="28"/>
              </w:rPr>
              <w:t xml:space="preserve">1 </w:t>
            </w:r>
          </w:p>
        </w:tc>
      </w:tr>
      <w:tr w:rsidR="00E95BF0" w:rsidRPr="00E95BF0" w:rsidTr="00355F5F">
        <w:trPr>
          <w:jc w:val="center"/>
        </w:trPr>
        <w:tc>
          <w:tcPr>
            <w:tcW w:w="2127" w:type="dxa"/>
          </w:tcPr>
          <w:p w:rsidR="00E95BF0" w:rsidRPr="00E95BF0" w:rsidRDefault="00E95BF0" w:rsidP="00E95BF0">
            <w:pPr>
              <w:spacing w:line="360" w:lineRule="auto"/>
              <w:jc w:val="both"/>
              <w:rPr>
                <w:sz w:val="28"/>
                <w:szCs w:val="28"/>
              </w:rPr>
            </w:pPr>
            <w:r w:rsidRPr="00E95BF0">
              <w:rPr>
                <w:sz w:val="28"/>
                <w:szCs w:val="28"/>
              </w:rPr>
              <w:t xml:space="preserve">3-8 </w:t>
            </w:r>
          </w:p>
        </w:tc>
        <w:tc>
          <w:tcPr>
            <w:tcW w:w="4786" w:type="dxa"/>
          </w:tcPr>
          <w:p w:rsidR="00E95BF0" w:rsidRPr="00E95BF0" w:rsidRDefault="00E95BF0" w:rsidP="00E95BF0">
            <w:pPr>
              <w:spacing w:line="360" w:lineRule="auto"/>
              <w:jc w:val="both"/>
              <w:rPr>
                <w:sz w:val="28"/>
                <w:szCs w:val="28"/>
              </w:rPr>
            </w:pPr>
            <w:r w:rsidRPr="00E95BF0">
              <w:rPr>
                <w:sz w:val="28"/>
                <w:szCs w:val="28"/>
              </w:rPr>
              <w:t xml:space="preserve">2 </w:t>
            </w:r>
          </w:p>
        </w:tc>
      </w:tr>
    </w:tbl>
    <w:p w:rsidR="00E95BF0" w:rsidRPr="00E95BF0" w:rsidRDefault="00E95BF0" w:rsidP="00023B1F">
      <w:pPr>
        <w:widowControl w:val="0"/>
        <w:suppressAutoHyphens/>
        <w:autoSpaceDN w:val="0"/>
        <w:spacing w:after="0" w:line="240" w:lineRule="auto"/>
        <w:textAlignment w:val="baseline"/>
        <w:rPr>
          <w:rFonts w:ascii="Times New Roman" w:eastAsia="Andale Sans UI" w:hAnsi="Times New Roman" w:cs="Tahoma"/>
          <w:b/>
          <w:i/>
          <w:kern w:val="3"/>
          <w:sz w:val="28"/>
          <w:szCs w:val="28"/>
          <w:lang w:bidi="en-US"/>
        </w:rPr>
      </w:pPr>
    </w:p>
    <w:p w:rsidR="00E95BF0" w:rsidRPr="00E95BF0" w:rsidRDefault="00E95BF0" w:rsidP="00E95BF0">
      <w:pPr>
        <w:widowControl w:val="0"/>
        <w:suppressAutoHyphens/>
        <w:autoSpaceDN w:val="0"/>
        <w:spacing w:after="0" w:line="240" w:lineRule="auto"/>
        <w:ind w:firstLine="708"/>
        <w:jc w:val="right"/>
        <w:textAlignment w:val="baseline"/>
        <w:rPr>
          <w:rFonts w:ascii="Times New Roman" w:eastAsia="Andale Sans UI" w:hAnsi="Times New Roman" w:cs="Tahoma"/>
          <w:b/>
          <w:i/>
          <w:kern w:val="3"/>
          <w:sz w:val="28"/>
          <w:szCs w:val="28"/>
          <w:lang w:val="en-US" w:bidi="en-US"/>
        </w:rPr>
      </w:pPr>
      <w:r w:rsidRPr="00E95BF0">
        <w:rPr>
          <w:rFonts w:ascii="Times New Roman" w:eastAsia="Andale Sans UI" w:hAnsi="Times New Roman" w:cs="Tahoma"/>
          <w:b/>
          <w:i/>
          <w:kern w:val="3"/>
          <w:sz w:val="28"/>
          <w:szCs w:val="28"/>
          <w:lang w:val="en-US" w:bidi="en-US"/>
        </w:rPr>
        <w:t>Таблица 4</w:t>
      </w:r>
    </w:p>
    <w:p w:rsidR="00E95BF0" w:rsidRPr="00E95BF0" w:rsidRDefault="00E95BF0" w:rsidP="00E95BF0">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val="en-US" w:bidi="en-US"/>
        </w:rPr>
        <w:t>Нормативный срок обучения – 5 лет</w:t>
      </w:r>
    </w:p>
    <w:p w:rsidR="00E95BF0" w:rsidRPr="00E95BF0" w:rsidRDefault="00E95BF0" w:rsidP="00E95BF0">
      <w:pPr>
        <w:widowControl w:val="0"/>
        <w:suppressAutoHyphens/>
        <w:autoSpaceDN w:val="0"/>
        <w:spacing w:after="0" w:line="240" w:lineRule="auto"/>
        <w:ind w:firstLine="708"/>
        <w:jc w:val="center"/>
        <w:textAlignment w:val="baseline"/>
        <w:rPr>
          <w:rFonts w:ascii="Times New Roman" w:eastAsia="Andale Sans UI" w:hAnsi="Times New Roman" w:cs="Tahoma"/>
          <w:kern w:val="3"/>
          <w:sz w:val="28"/>
          <w:szCs w:val="28"/>
          <w:lang w:bidi="en-US"/>
        </w:rPr>
      </w:pPr>
    </w:p>
    <w:tbl>
      <w:tblPr>
        <w:tblStyle w:val="33"/>
        <w:tblW w:w="0" w:type="auto"/>
        <w:tblInd w:w="1384" w:type="dxa"/>
        <w:tblLook w:val="04A0" w:firstRow="1" w:lastRow="0" w:firstColumn="1" w:lastColumn="0" w:noHBand="0" w:noVBand="1"/>
      </w:tblPr>
      <w:tblGrid>
        <w:gridCol w:w="1985"/>
        <w:gridCol w:w="4786"/>
      </w:tblGrid>
      <w:tr w:rsidR="00E95BF0" w:rsidRPr="00E95BF0" w:rsidTr="00355F5F">
        <w:tc>
          <w:tcPr>
            <w:tcW w:w="1985" w:type="dxa"/>
          </w:tcPr>
          <w:p w:rsidR="00E95BF0" w:rsidRPr="00E95BF0" w:rsidRDefault="00E95BF0" w:rsidP="00E95BF0">
            <w:pPr>
              <w:spacing w:line="360" w:lineRule="auto"/>
              <w:jc w:val="both"/>
              <w:rPr>
                <w:sz w:val="28"/>
                <w:szCs w:val="28"/>
              </w:rPr>
            </w:pPr>
            <w:r w:rsidRPr="00E95BF0">
              <w:rPr>
                <w:sz w:val="28"/>
                <w:szCs w:val="28"/>
              </w:rPr>
              <w:t xml:space="preserve">Класс </w:t>
            </w:r>
          </w:p>
        </w:tc>
        <w:tc>
          <w:tcPr>
            <w:tcW w:w="4786" w:type="dxa"/>
          </w:tcPr>
          <w:p w:rsidR="00E95BF0" w:rsidRPr="00E95BF0" w:rsidRDefault="00E95BF0" w:rsidP="00E95BF0">
            <w:pPr>
              <w:spacing w:line="360" w:lineRule="auto"/>
              <w:jc w:val="both"/>
              <w:rPr>
                <w:sz w:val="28"/>
                <w:szCs w:val="28"/>
              </w:rPr>
            </w:pPr>
            <w:r w:rsidRPr="00E95BF0">
              <w:rPr>
                <w:sz w:val="28"/>
                <w:szCs w:val="28"/>
              </w:rPr>
              <w:t>Количество часов в неделю</w:t>
            </w:r>
          </w:p>
        </w:tc>
      </w:tr>
      <w:tr w:rsidR="00E95BF0" w:rsidRPr="00E95BF0" w:rsidTr="00355F5F">
        <w:tc>
          <w:tcPr>
            <w:tcW w:w="1985" w:type="dxa"/>
          </w:tcPr>
          <w:p w:rsidR="00E95BF0" w:rsidRPr="00E95BF0" w:rsidRDefault="00E95BF0" w:rsidP="00E95BF0">
            <w:pPr>
              <w:spacing w:line="360" w:lineRule="auto"/>
              <w:rPr>
                <w:sz w:val="28"/>
                <w:szCs w:val="28"/>
              </w:rPr>
            </w:pPr>
            <w:r w:rsidRPr="00E95BF0">
              <w:rPr>
                <w:sz w:val="28"/>
                <w:szCs w:val="28"/>
              </w:rPr>
              <w:t>1</w:t>
            </w:r>
          </w:p>
        </w:tc>
        <w:tc>
          <w:tcPr>
            <w:tcW w:w="4786" w:type="dxa"/>
          </w:tcPr>
          <w:p w:rsidR="00E95BF0" w:rsidRPr="00E95BF0" w:rsidRDefault="00E95BF0" w:rsidP="00E95BF0">
            <w:pPr>
              <w:spacing w:line="360" w:lineRule="auto"/>
              <w:jc w:val="center"/>
              <w:rPr>
                <w:sz w:val="28"/>
                <w:szCs w:val="28"/>
              </w:rPr>
            </w:pPr>
            <w:r w:rsidRPr="00E95BF0">
              <w:rPr>
                <w:sz w:val="28"/>
                <w:szCs w:val="28"/>
              </w:rPr>
              <w:t>1</w:t>
            </w:r>
          </w:p>
        </w:tc>
      </w:tr>
      <w:tr w:rsidR="00E95BF0" w:rsidRPr="00E95BF0" w:rsidTr="00355F5F">
        <w:tc>
          <w:tcPr>
            <w:tcW w:w="1985" w:type="dxa"/>
          </w:tcPr>
          <w:p w:rsidR="00E95BF0" w:rsidRPr="00E95BF0" w:rsidRDefault="00E95BF0" w:rsidP="00E95BF0">
            <w:pPr>
              <w:spacing w:line="360" w:lineRule="auto"/>
              <w:rPr>
                <w:sz w:val="28"/>
                <w:szCs w:val="28"/>
              </w:rPr>
            </w:pPr>
            <w:r w:rsidRPr="00E95BF0">
              <w:rPr>
                <w:sz w:val="28"/>
                <w:szCs w:val="28"/>
              </w:rPr>
              <w:t>2 - 5</w:t>
            </w:r>
          </w:p>
        </w:tc>
        <w:tc>
          <w:tcPr>
            <w:tcW w:w="4786" w:type="dxa"/>
          </w:tcPr>
          <w:p w:rsidR="00E95BF0" w:rsidRPr="00E95BF0" w:rsidRDefault="00E95BF0" w:rsidP="00E95BF0">
            <w:pPr>
              <w:spacing w:line="360" w:lineRule="auto"/>
              <w:jc w:val="center"/>
              <w:rPr>
                <w:sz w:val="28"/>
                <w:szCs w:val="28"/>
              </w:rPr>
            </w:pPr>
            <w:r w:rsidRPr="00E95BF0">
              <w:rPr>
                <w:sz w:val="28"/>
                <w:szCs w:val="28"/>
              </w:rPr>
              <w:t>2</w:t>
            </w:r>
          </w:p>
        </w:tc>
      </w:tr>
    </w:tbl>
    <w:p w:rsidR="00E95BF0" w:rsidRPr="00E95BF0" w:rsidRDefault="00E95BF0" w:rsidP="00E95BF0">
      <w:pPr>
        <w:widowControl w:val="0"/>
        <w:suppressAutoHyphens/>
        <w:autoSpaceDN w:val="0"/>
        <w:spacing w:after="0" w:line="360" w:lineRule="auto"/>
        <w:jc w:val="both"/>
        <w:textAlignment w:val="baseline"/>
        <w:rPr>
          <w:rFonts w:ascii="Times New Roman" w:eastAsia="Andale Sans UI" w:hAnsi="Times New Roman" w:cs="Tahoma"/>
          <w:kern w:val="3"/>
          <w:sz w:val="16"/>
          <w:szCs w:val="16"/>
          <w:lang w:val="en-US" w:bidi="en-US"/>
        </w:rPr>
      </w:pP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b/>
          <w:i/>
          <w:kern w:val="3"/>
          <w:sz w:val="28"/>
          <w:szCs w:val="28"/>
          <w:lang w:bidi="en-US"/>
        </w:rPr>
      </w:pPr>
      <w:r w:rsidRPr="00E95BF0">
        <w:rPr>
          <w:rFonts w:ascii="Times New Roman" w:eastAsia="Andale Sans UI" w:hAnsi="Times New Roman" w:cs="Times New Roman"/>
          <w:b/>
          <w:i/>
          <w:kern w:val="3"/>
          <w:sz w:val="28"/>
          <w:szCs w:val="28"/>
          <w:lang w:bidi="en-US"/>
        </w:rPr>
        <w:t>4. Форма проведения учебных аудиторных занятий</w:t>
      </w:r>
    </w:p>
    <w:p w:rsidR="00E95BF0" w:rsidRPr="00E95BF0" w:rsidRDefault="00E95BF0" w:rsidP="00E95BF0">
      <w:pPr>
        <w:widowControl w:val="0"/>
        <w:suppressAutoHyphens/>
        <w:autoSpaceDN w:val="0"/>
        <w:spacing w:after="0" w:line="360" w:lineRule="auto"/>
        <w:ind w:firstLine="708"/>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Предмет «Танец» проводится в форме практических мелкогрупповых занятий, численность группы – от 4 до 10 человек. Рекомендуемая продолжительность урока – 45 минут.</w:t>
      </w:r>
    </w:p>
    <w:p w:rsidR="00E95BF0" w:rsidRPr="00E95BF0" w:rsidRDefault="00E95BF0" w:rsidP="00E95BF0">
      <w:pPr>
        <w:widowControl w:val="0"/>
        <w:suppressAutoHyphens/>
        <w:autoSpaceDN w:val="0"/>
        <w:spacing w:after="0" w:line="360" w:lineRule="auto"/>
        <w:ind w:firstLine="720"/>
        <w:jc w:val="both"/>
        <w:textAlignment w:val="baseline"/>
        <w:rPr>
          <w:rFonts w:ascii="Times New Roman" w:eastAsia="Geeza Pro" w:hAnsi="Times New Roman" w:cs="Tahoma"/>
          <w:color w:val="000000"/>
          <w:kern w:val="3"/>
          <w:sz w:val="28"/>
          <w:szCs w:val="28"/>
          <w:lang w:bidi="en-US"/>
        </w:rPr>
      </w:pPr>
      <w:r w:rsidRPr="00E95BF0">
        <w:rPr>
          <w:rFonts w:ascii="Times New Roman" w:eastAsia="Geeza Pro" w:hAnsi="Times New Roman" w:cs="Tahoma"/>
          <w:color w:val="000000"/>
          <w:kern w:val="3"/>
          <w:sz w:val="28"/>
          <w:szCs w:val="28"/>
          <w:lang w:bidi="en-US"/>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b/>
          <w:i/>
          <w:kern w:val="3"/>
          <w:sz w:val="28"/>
          <w:szCs w:val="28"/>
          <w:lang w:bidi="en-US"/>
        </w:rPr>
      </w:pPr>
      <w:r w:rsidRPr="00E95BF0">
        <w:rPr>
          <w:rFonts w:ascii="Times New Roman" w:eastAsia="Andale Sans UI" w:hAnsi="Times New Roman" w:cs="Times New Roman"/>
          <w:b/>
          <w:i/>
          <w:kern w:val="3"/>
          <w:sz w:val="28"/>
          <w:szCs w:val="28"/>
          <w:lang w:bidi="en-US"/>
        </w:rPr>
        <w:t>5. Цель и задачи учебного предмета «Танец»</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b/>
          <w:i/>
          <w:kern w:val="3"/>
          <w:sz w:val="28"/>
          <w:szCs w:val="28"/>
          <w:lang w:bidi="en-US"/>
        </w:rPr>
      </w:pPr>
      <w:r w:rsidRPr="00E95BF0">
        <w:rPr>
          <w:rFonts w:ascii="Times New Roman" w:eastAsia="Andale Sans UI" w:hAnsi="Times New Roman" w:cs="Tahoma"/>
          <w:b/>
          <w:i/>
          <w:color w:val="000000"/>
          <w:kern w:val="3"/>
          <w:sz w:val="28"/>
          <w:szCs w:val="28"/>
          <w:lang w:bidi="en-US"/>
        </w:rPr>
        <w:t>Целью</w:t>
      </w:r>
      <w:r w:rsidRPr="00E95BF0">
        <w:rPr>
          <w:rFonts w:ascii="Times New Roman" w:eastAsia="Andale Sans UI" w:hAnsi="Times New Roman" w:cs="Tahoma"/>
          <w:color w:val="000000"/>
          <w:kern w:val="3"/>
          <w:sz w:val="28"/>
          <w:szCs w:val="28"/>
          <w:lang w:bidi="en-US"/>
        </w:rPr>
        <w:t xml:space="preserve"> учебного предмета «Танец» является </w:t>
      </w:r>
      <w:r w:rsidRPr="00E95BF0">
        <w:rPr>
          <w:rFonts w:ascii="Times New Roman" w:eastAsia="Andale Sans UI" w:hAnsi="Times New Roman" w:cs="Tahoma"/>
          <w:kern w:val="3"/>
          <w:sz w:val="28"/>
          <w:szCs w:val="28"/>
          <w:lang w:bidi="en-US"/>
        </w:rPr>
        <w:t>развитие танцевально-исполнительских, пластических и художественно-эстетических способностей учащихся на основе  приобретенных знаний, умений, навыков в области классического, народно-сценического, историко-бытового танцев.</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b/>
          <w:i/>
          <w:kern w:val="3"/>
          <w:sz w:val="28"/>
          <w:szCs w:val="28"/>
          <w:lang w:bidi="en-US"/>
        </w:rPr>
      </w:pPr>
      <w:r w:rsidRPr="00E95BF0">
        <w:rPr>
          <w:rFonts w:ascii="Times New Roman" w:eastAsia="Andale Sans UI" w:hAnsi="Times New Roman" w:cs="Times New Roman"/>
          <w:b/>
          <w:i/>
          <w:kern w:val="3"/>
          <w:sz w:val="28"/>
          <w:szCs w:val="28"/>
          <w:lang w:bidi="en-US"/>
        </w:rPr>
        <w:t>Задачи:</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знание основной терминологии в области хореографического искусства;</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знание элементов и основных комбинаций классического, народно-сценического, историко-бытового танцев;</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знание средств художественной выразительности при создании образа в танцевальном жанре;</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знание принципов взаимодействия музыкальных и танцевальных выразительных средств;</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умение исполнять элементы и основные комбинации классического, народно-сценического и историко-бытового танцев;</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lastRenderedPageBreak/>
        <w:t>- умение запоминать и воспроизводить танцевальный текст;</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навыки по применению упражнений с целью преодоления технических трудностей.</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ahoma"/>
          <w:b/>
          <w:i/>
          <w:kern w:val="3"/>
          <w:sz w:val="28"/>
          <w:szCs w:val="28"/>
          <w:lang w:bidi="en-US"/>
        </w:rPr>
      </w:pPr>
      <w:r w:rsidRPr="00E95BF0">
        <w:rPr>
          <w:rFonts w:ascii="Times New Roman" w:eastAsia="Andale Sans UI" w:hAnsi="Times New Roman" w:cs="Tahoma"/>
          <w:b/>
          <w:i/>
          <w:kern w:val="3"/>
          <w:sz w:val="28"/>
          <w:szCs w:val="28"/>
          <w:lang w:bidi="en-US"/>
        </w:rPr>
        <w:t>6. Обоснование структуры программы</w:t>
      </w:r>
    </w:p>
    <w:p w:rsidR="00E95BF0" w:rsidRPr="00E95BF0" w:rsidRDefault="00E95BF0" w:rsidP="00E95BF0">
      <w:pPr>
        <w:spacing w:after="0" w:line="360" w:lineRule="auto"/>
        <w:ind w:firstLine="567"/>
        <w:jc w:val="both"/>
        <w:rPr>
          <w:rFonts w:ascii="Times New Roman" w:eastAsia="Helvetica" w:hAnsi="Times New Roman" w:cs="Times New Roman"/>
          <w:color w:val="000000"/>
          <w:sz w:val="28"/>
          <w:szCs w:val="28"/>
          <w:lang w:eastAsia="ru-RU"/>
        </w:rPr>
      </w:pPr>
      <w:r w:rsidRPr="00E95BF0">
        <w:rPr>
          <w:rFonts w:ascii="Times New Roman" w:eastAsia="Helvetica" w:hAnsi="Times New Roman" w:cs="Times New Roman"/>
          <w:color w:val="000000"/>
          <w:sz w:val="28"/>
          <w:szCs w:val="28"/>
          <w:lang w:eastAsia="ru-RU"/>
        </w:rPr>
        <w:t xml:space="preserve">Обоснованием структуры программы являются ФГТ, отражающие все аспекты работы преподавателя с учеником. </w:t>
      </w:r>
    </w:p>
    <w:p w:rsidR="00E95BF0" w:rsidRPr="00E95BF0" w:rsidRDefault="00E95BF0" w:rsidP="00E95BF0">
      <w:pPr>
        <w:spacing w:after="0" w:line="360" w:lineRule="auto"/>
        <w:ind w:firstLine="709"/>
        <w:jc w:val="both"/>
        <w:rPr>
          <w:rFonts w:ascii="Times New Roman" w:eastAsia="Helvetica" w:hAnsi="Times New Roman" w:cs="Times New Roman"/>
          <w:color w:val="000000"/>
          <w:sz w:val="28"/>
          <w:szCs w:val="28"/>
          <w:lang w:eastAsia="ru-RU"/>
        </w:rPr>
      </w:pPr>
      <w:r w:rsidRPr="00E95BF0">
        <w:rPr>
          <w:rFonts w:ascii="Times New Roman" w:eastAsia="Helvetica" w:hAnsi="Times New Roman" w:cs="Times New Roman"/>
          <w:color w:val="000000"/>
          <w:sz w:val="28"/>
          <w:szCs w:val="28"/>
          <w:lang w:eastAsia="ru-RU"/>
        </w:rPr>
        <w:t>Программа содержит  следующие разделы:</w:t>
      </w:r>
    </w:p>
    <w:p w:rsidR="00E95BF0" w:rsidRPr="00E95BF0" w:rsidRDefault="00E95BF0" w:rsidP="001A6B95">
      <w:pPr>
        <w:widowControl w:val="0"/>
        <w:numPr>
          <w:ilvl w:val="0"/>
          <w:numId w:val="40"/>
        </w:numPr>
        <w:suppressAutoHyphens/>
        <w:autoSpaceDN w:val="0"/>
        <w:spacing w:after="0" w:line="360" w:lineRule="auto"/>
        <w:jc w:val="both"/>
        <w:textAlignment w:val="baseline"/>
        <w:rPr>
          <w:rFonts w:ascii="Times New Roman" w:eastAsia="Geeza Pro" w:hAnsi="Times New Roman" w:cs="Times New Roman"/>
          <w:color w:val="000000"/>
          <w:kern w:val="1"/>
          <w:sz w:val="28"/>
          <w:szCs w:val="28"/>
          <w:lang w:eastAsia="hi-IN" w:bidi="hi-IN"/>
        </w:rPr>
      </w:pPr>
      <w:r w:rsidRPr="00E95BF0">
        <w:rPr>
          <w:rFonts w:ascii="Times New Roman" w:eastAsia="Geeza Pro" w:hAnsi="Times New Roman" w:cs="Times New Roman"/>
          <w:color w:val="000000"/>
          <w:kern w:val="1"/>
          <w:sz w:val="28"/>
          <w:szCs w:val="28"/>
          <w:lang w:eastAsia="hi-IN" w:bidi="hi-IN"/>
        </w:rPr>
        <w:t>сведения о затратах учебного времени, предусмотренного на освоение</w:t>
      </w:r>
    </w:p>
    <w:p w:rsidR="00E95BF0" w:rsidRPr="00E95BF0" w:rsidRDefault="00E95BF0" w:rsidP="00E95BF0">
      <w:pPr>
        <w:suppressAutoHyphens/>
        <w:spacing w:after="0" w:line="360" w:lineRule="auto"/>
        <w:ind w:left="720"/>
        <w:jc w:val="both"/>
        <w:rPr>
          <w:rFonts w:ascii="Times New Roman" w:eastAsia="Geeza Pro" w:hAnsi="Times New Roman" w:cs="Times New Roman"/>
          <w:color w:val="000000"/>
          <w:kern w:val="1"/>
          <w:sz w:val="28"/>
          <w:szCs w:val="28"/>
          <w:lang w:eastAsia="hi-IN" w:bidi="hi-IN"/>
        </w:rPr>
      </w:pPr>
      <w:r w:rsidRPr="00E95BF0">
        <w:rPr>
          <w:rFonts w:ascii="Times New Roman" w:eastAsia="Geeza Pro" w:hAnsi="Times New Roman" w:cs="Times New Roman"/>
          <w:color w:val="000000"/>
          <w:kern w:val="1"/>
          <w:sz w:val="28"/>
          <w:szCs w:val="28"/>
          <w:lang w:eastAsia="hi-IN" w:bidi="hi-IN"/>
        </w:rPr>
        <w:t>учебного предмета;</w:t>
      </w:r>
    </w:p>
    <w:p w:rsidR="00E95BF0" w:rsidRPr="00E95BF0" w:rsidRDefault="00E95BF0" w:rsidP="001A6B95">
      <w:pPr>
        <w:widowControl w:val="0"/>
        <w:numPr>
          <w:ilvl w:val="0"/>
          <w:numId w:val="40"/>
        </w:numPr>
        <w:suppressAutoHyphens/>
        <w:autoSpaceDN w:val="0"/>
        <w:spacing w:after="0" w:line="360" w:lineRule="auto"/>
        <w:jc w:val="both"/>
        <w:textAlignment w:val="baseline"/>
        <w:rPr>
          <w:rFonts w:ascii="Times New Roman" w:eastAsia="Geeza Pro" w:hAnsi="Times New Roman" w:cs="Times New Roman"/>
          <w:color w:val="000000"/>
          <w:kern w:val="1"/>
          <w:sz w:val="28"/>
          <w:szCs w:val="28"/>
          <w:lang w:eastAsia="hi-IN" w:bidi="hi-IN"/>
        </w:rPr>
      </w:pPr>
      <w:r w:rsidRPr="00E95BF0">
        <w:rPr>
          <w:rFonts w:ascii="Times New Roman" w:eastAsia="Geeza Pro" w:hAnsi="Times New Roman" w:cs="Times New Roman"/>
          <w:color w:val="000000"/>
          <w:kern w:val="1"/>
          <w:sz w:val="28"/>
          <w:szCs w:val="28"/>
          <w:lang w:eastAsia="hi-IN" w:bidi="hi-IN"/>
        </w:rPr>
        <w:t>распределение учебного материала по годам обучения;</w:t>
      </w:r>
    </w:p>
    <w:p w:rsidR="00E95BF0" w:rsidRPr="00E95BF0" w:rsidRDefault="00E95BF0" w:rsidP="001A6B95">
      <w:pPr>
        <w:widowControl w:val="0"/>
        <w:numPr>
          <w:ilvl w:val="0"/>
          <w:numId w:val="40"/>
        </w:numPr>
        <w:suppressAutoHyphens/>
        <w:autoSpaceDN w:val="0"/>
        <w:spacing w:after="0" w:line="360" w:lineRule="auto"/>
        <w:jc w:val="both"/>
        <w:textAlignment w:val="baseline"/>
        <w:rPr>
          <w:rFonts w:ascii="Times New Roman" w:eastAsia="Geeza Pro" w:hAnsi="Times New Roman" w:cs="Times New Roman"/>
          <w:color w:val="000000"/>
          <w:kern w:val="1"/>
          <w:sz w:val="28"/>
          <w:szCs w:val="28"/>
          <w:lang w:eastAsia="hi-IN" w:bidi="hi-IN"/>
        </w:rPr>
      </w:pPr>
      <w:r w:rsidRPr="00E95BF0">
        <w:rPr>
          <w:rFonts w:ascii="Times New Roman" w:eastAsia="Geeza Pro" w:hAnsi="Times New Roman" w:cs="Times New Roman"/>
          <w:color w:val="000000"/>
          <w:kern w:val="1"/>
          <w:sz w:val="28"/>
          <w:szCs w:val="28"/>
          <w:lang w:eastAsia="hi-IN" w:bidi="hi-IN"/>
        </w:rPr>
        <w:t>описание дидактических единиц учебного предмета;</w:t>
      </w:r>
    </w:p>
    <w:p w:rsidR="00E95BF0" w:rsidRPr="00E95BF0" w:rsidRDefault="00E95BF0" w:rsidP="001A6B95">
      <w:pPr>
        <w:widowControl w:val="0"/>
        <w:numPr>
          <w:ilvl w:val="0"/>
          <w:numId w:val="40"/>
        </w:numPr>
        <w:suppressAutoHyphens/>
        <w:autoSpaceDN w:val="0"/>
        <w:spacing w:after="0" w:line="360" w:lineRule="auto"/>
        <w:jc w:val="both"/>
        <w:textAlignment w:val="baseline"/>
        <w:rPr>
          <w:rFonts w:ascii="Times New Roman" w:eastAsia="Geeza Pro" w:hAnsi="Times New Roman" w:cs="Times New Roman"/>
          <w:color w:val="000000"/>
          <w:kern w:val="1"/>
          <w:sz w:val="28"/>
          <w:szCs w:val="28"/>
          <w:lang w:eastAsia="hi-IN" w:bidi="hi-IN"/>
        </w:rPr>
      </w:pPr>
      <w:r w:rsidRPr="00E95BF0">
        <w:rPr>
          <w:rFonts w:ascii="Times New Roman" w:eastAsia="Geeza Pro" w:hAnsi="Times New Roman" w:cs="Times New Roman"/>
          <w:color w:val="000000"/>
          <w:kern w:val="1"/>
          <w:sz w:val="28"/>
          <w:szCs w:val="28"/>
          <w:lang w:eastAsia="hi-IN" w:bidi="hi-IN"/>
        </w:rPr>
        <w:t>требования к уровню подготовки учащихся;</w:t>
      </w:r>
    </w:p>
    <w:p w:rsidR="00E95BF0" w:rsidRPr="00E95BF0" w:rsidRDefault="00E95BF0" w:rsidP="001A6B95">
      <w:pPr>
        <w:widowControl w:val="0"/>
        <w:numPr>
          <w:ilvl w:val="0"/>
          <w:numId w:val="40"/>
        </w:numPr>
        <w:suppressAutoHyphens/>
        <w:autoSpaceDN w:val="0"/>
        <w:spacing w:after="0" w:line="360" w:lineRule="auto"/>
        <w:jc w:val="both"/>
        <w:textAlignment w:val="baseline"/>
        <w:rPr>
          <w:rFonts w:ascii="Times New Roman" w:eastAsia="Geeza Pro" w:hAnsi="Times New Roman" w:cs="Times New Roman"/>
          <w:color w:val="000000"/>
          <w:kern w:val="1"/>
          <w:sz w:val="28"/>
          <w:szCs w:val="28"/>
          <w:lang w:eastAsia="hi-IN" w:bidi="hi-IN"/>
        </w:rPr>
      </w:pPr>
      <w:r w:rsidRPr="00E95BF0">
        <w:rPr>
          <w:rFonts w:ascii="Times New Roman" w:eastAsia="Geeza Pro" w:hAnsi="Times New Roman" w:cs="Times New Roman"/>
          <w:color w:val="000000"/>
          <w:kern w:val="1"/>
          <w:sz w:val="28"/>
          <w:szCs w:val="28"/>
          <w:lang w:eastAsia="hi-IN" w:bidi="hi-IN"/>
        </w:rPr>
        <w:t>формы и методы контроля, система оценок;</w:t>
      </w:r>
    </w:p>
    <w:p w:rsidR="00E95BF0" w:rsidRPr="00E95BF0" w:rsidRDefault="00E95BF0" w:rsidP="001A6B95">
      <w:pPr>
        <w:widowControl w:val="0"/>
        <w:numPr>
          <w:ilvl w:val="0"/>
          <w:numId w:val="40"/>
        </w:numPr>
        <w:suppressAutoHyphens/>
        <w:autoSpaceDN w:val="0"/>
        <w:spacing w:after="0" w:line="360" w:lineRule="auto"/>
        <w:jc w:val="both"/>
        <w:textAlignment w:val="baseline"/>
        <w:rPr>
          <w:rFonts w:ascii="Times New Roman" w:eastAsia="Geeza Pro" w:hAnsi="Times New Roman" w:cs="Times New Roman"/>
          <w:color w:val="000000"/>
          <w:kern w:val="1"/>
          <w:sz w:val="28"/>
          <w:szCs w:val="28"/>
          <w:lang w:eastAsia="hi-IN" w:bidi="hi-IN"/>
        </w:rPr>
      </w:pPr>
      <w:r w:rsidRPr="00E95BF0">
        <w:rPr>
          <w:rFonts w:ascii="Times New Roman" w:eastAsia="Geeza Pro" w:hAnsi="Times New Roman" w:cs="Times New Roman"/>
          <w:color w:val="000000"/>
          <w:kern w:val="1"/>
          <w:sz w:val="28"/>
          <w:szCs w:val="28"/>
          <w:lang w:eastAsia="hi-IN" w:bidi="hi-IN"/>
        </w:rPr>
        <w:t>методическое обеспечение учебного процесса.</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Geeza Pro" w:hAnsi="Times New Roman" w:cs="Times New Roman"/>
          <w:color w:val="000000"/>
          <w:kern w:val="3"/>
          <w:sz w:val="28"/>
          <w:szCs w:val="28"/>
          <w:lang w:bidi="en-US"/>
        </w:rPr>
      </w:pPr>
      <w:r w:rsidRPr="00E95BF0">
        <w:rPr>
          <w:rFonts w:ascii="Times New Roman" w:eastAsia="Geeza Pro" w:hAnsi="Times New Roman" w:cs="Times New Roman"/>
          <w:color w:val="000000"/>
          <w:kern w:val="3"/>
          <w:sz w:val="28"/>
          <w:szCs w:val="28"/>
          <w:lang w:bidi="en-US"/>
        </w:rPr>
        <w:t>В соответствии с данными направлениями строится основной раздел программы «Содержание учебного предмета».</w:t>
      </w:r>
    </w:p>
    <w:p w:rsidR="00E95BF0" w:rsidRPr="00E95BF0" w:rsidRDefault="00E95BF0" w:rsidP="001A6B95">
      <w:pPr>
        <w:widowControl w:val="0"/>
        <w:numPr>
          <w:ilvl w:val="0"/>
          <w:numId w:val="71"/>
        </w:numPr>
        <w:tabs>
          <w:tab w:val="left" w:pos="993"/>
        </w:tabs>
        <w:suppressAutoHyphens/>
        <w:autoSpaceDN w:val="0"/>
        <w:spacing w:after="0" w:line="360" w:lineRule="auto"/>
        <w:ind w:left="0" w:firstLine="709"/>
        <w:contextualSpacing/>
        <w:jc w:val="both"/>
        <w:textAlignment w:val="baseline"/>
        <w:rPr>
          <w:rFonts w:ascii="Times New Roman" w:eastAsia="Andale Sans UI" w:hAnsi="Times New Roman" w:cs="Tahoma"/>
          <w:b/>
          <w:i/>
          <w:kern w:val="3"/>
          <w:sz w:val="28"/>
          <w:szCs w:val="28"/>
          <w:lang w:val="en-US" w:bidi="en-US"/>
        </w:rPr>
      </w:pPr>
      <w:r w:rsidRPr="00E95BF0">
        <w:rPr>
          <w:rFonts w:ascii="Times New Roman" w:eastAsia="Andale Sans UI" w:hAnsi="Times New Roman" w:cs="Tahoma"/>
          <w:b/>
          <w:i/>
          <w:kern w:val="3"/>
          <w:sz w:val="28"/>
          <w:szCs w:val="28"/>
          <w:lang w:val="en-US" w:bidi="en-US"/>
        </w:rPr>
        <w:t xml:space="preserve">Методы обучения </w:t>
      </w:r>
    </w:p>
    <w:p w:rsidR="00E95BF0" w:rsidRPr="00E95BF0" w:rsidRDefault="00E95BF0" w:rsidP="00E95BF0">
      <w:pPr>
        <w:widowControl w:val="0"/>
        <w:suppressAutoHyphens/>
        <w:autoSpaceDN w:val="0"/>
        <w:spacing w:after="0" w:line="360" w:lineRule="auto"/>
        <w:ind w:firstLine="708"/>
        <w:jc w:val="both"/>
        <w:textAlignment w:val="baseline"/>
        <w:rPr>
          <w:rFonts w:ascii="Times New Roman" w:eastAsia="Andale Sans UI" w:hAnsi="Times New Roman" w:cs="Tahoma"/>
          <w:b/>
          <w:i/>
          <w:kern w:val="3"/>
          <w:sz w:val="28"/>
          <w:szCs w:val="28"/>
          <w:lang w:bidi="en-US"/>
        </w:rPr>
      </w:pPr>
      <w:r w:rsidRPr="00E95BF0">
        <w:rPr>
          <w:rFonts w:ascii="Times New Roman" w:eastAsia="Helvetica" w:hAnsi="Times New Roman" w:cs="Tahoma"/>
          <w:kern w:val="3"/>
          <w:sz w:val="28"/>
          <w:szCs w:val="28"/>
          <w:lang w:bidi="en-US"/>
        </w:rPr>
        <w:t>Для достижения поставленной цели и реализации задач предмета используются следующие методы обучения:</w:t>
      </w:r>
    </w:p>
    <w:p w:rsidR="00E95BF0" w:rsidRPr="00E95BF0" w:rsidRDefault="00E95BF0" w:rsidP="001A6B95">
      <w:pPr>
        <w:widowControl w:val="0"/>
        <w:numPr>
          <w:ilvl w:val="0"/>
          <w:numId w:val="70"/>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ahoma"/>
          <w:bCs/>
          <w:kern w:val="3"/>
          <w:sz w:val="28"/>
          <w:szCs w:val="28"/>
          <w:lang w:val="en-US" w:bidi="en-US"/>
        </w:rPr>
      </w:pPr>
      <w:r w:rsidRPr="00E95BF0">
        <w:rPr>
          <w:rFonts w:ascii="Times New Roman" w:eastAsia="Times New Roman" w:hAnsi="Times New Roman" w:cs="Tahoma"/>
          <w:bCs/>
          <w:kern w:val="3"/>
          <w:sz w:val="28"/>
          <w:szCs w:val="28"/>
          <w:lang w:val="en-US" w:bidi="en-US"/>
        </w:rPr>
        <w:t>наглядный – показ движений преподавателем;</w:t>
      </w:r>
    </w:p>
    <w:p w:rsidR="00E95BF0" w:rsidRPr="00E95BF0" w:rsidRDefault="00E95BF0" w:rsidP="001A6B95">
      <w:pPr>
        <w:widowControl w:val="0"/>
        <w:numPr>
          <w:ilvl w:val="0"/>
          <w:numId w:val="70"/>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ahoma"/>
          <w:bCs/>
          <w:kern w:val="3"/>
          <w:sz w:val="28"/>
          <w:szCs w:val="28"/>
          <w:lang w:bidi="en-US"/>
        </w:rPr>
      </w:pPr>
      <w:r w:rsidRPr="00E95BF0">
        <w:rPr>
          <w:rFonts w:ascii="Times New Roman" w:eastAsia="Times New Roman" w:hAnsi="Times New Roman" w:cs="Tahoma"/>
          <w:bCs/>
          <w:kern w:val="3"/>
          <w:sz w:val="28"/>
          <w:szCs w:val="28"/>
          <w:lang w:bidi="en-US"/>
        </w:rPr>
        <w:t>словесный – беседа о танце, объяснение техники исполнения хореографических движений, рассказ о средствах выразительности музыкального сопровождения, аналитическая оценка результатов учебного процесса;</w:t>
      </w:r>
    </w:p>
    <w:p w:rsidR="00E95BF0" w:rsidRPr="00E95BF0" w:rsidRDefault="00E95BF0" w:rsidP="001A6B95">
      <w:pPr>
        <w:widowControl w:val="0"/>
        <w:numPr>
          <w:ilvl w:val="0"/>
          <w:numId w:val="70"/>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ahoma"/>
          <w:kern w:val="3"/>
          <w:sz w:val="28"/>
          <w:szCs w:val="28"/>
          <w:lang w:val="en-US" w:bidi="en-US"/>
        </w:rPr>
      </w:pPr>
      <w:r w:rsidRPr="00E95BF0">
        <w:rPr>
          <w:rFonts w:ascii="Times New Roman" w:eastAsia="Times New Roman" w:hAnsi="Times New Roman" w:cs="Tahoma"/>
          <w:bCs/>
          <w:kern w:val="3"/>
          <w:sz w:val="28"/>
          <w:szCs w:val="28"/>
          <w:lang w:val="en-US" w:bidi="en-US"/>
        </w:rPr>
        <w:t xml:space="preserve">эмоциональный </w:t>
      </w:r>
      <w:r w:rsidRPr="00E95BF0">
        <w:rPr>
          <w:rFonts w:ascii="Times New Roman" w:eastAsia="Andale Sans UI" w:hAnsi="Times New Roman" w:cs="Tahoma"/>
          <w:bCs/>
          <w:kern w:val="3"/>
          <w:sz w:val="28"/>
          <w:szCs w:val="28"/>
          <w:lang w:bidi="en-US"/>
        </w:rPr>
        <w:t>–</w:t>
      </w:r>
      <w:r w:rsidRPr="00E95BF0">
        <w:rPr>
          <w:rFonts w:ascii="Times New Roman" w:eastAsia="Times New Roman" w:hAnsi="Times New Roman" w:cs="Tahoma"/>
          <w:bCs/>
          <w:kern w:val="3"/>
          <w:sz w:val="28"/>
          <w:szCs w:val="28"/>
          <w:lang w:val="en-US" w:bidi="en-US"/>
        </w:rPr>
        <w:t xml:space="preserve">  </w:t>
      </w:r>
      <w:r w:rsidRPr="00E95BF0">
        <w:rPr>
          <w:rFonts w:ascii="Times New Roman" w:eastAsia="Andale Sans UI" w:hAnsi="Times New Roman" w:cs="Tahoma"/>
          <w:bCs/>
          <w:kern w:val="3"/>
          <w:sz w:val="28"/>
          <w:szCs w:val="28"/>
          <w:lang w:val="en-US" w:bidi="en-US"/>
        </w:rPr>
        <w:t>подбор ассоциаций, образов;</w:t>
      </w:r>
    </w:p>
    <w:p w:rsidR="00E95BF0" w:rsidRPr="00E95BF0" w:rsidRDefault="00E95BF0" w:rsidP="001A6B95">
      <w:pPr>
        <w:widowControl w:val="0"/>
        <w:numPr>
          <w:ilvl w:val="0"/>
          <w:numId w:val="70"/>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ahoma"/>
          <w:kern w:val="3"/>
          <w:sz w:val="28"/>
          <w:szCs w:val="28"/>
          <w:lang w:bidi="en-US"/>
        </w:rPr>
      </w:pPr>
      <w:proofErr w:type="gramStart"/>
      <w:r w:rsidRPr="00E95BF0">
        <w:rPr>
          <w:rFonts w:ascii="Times New Roman" w:eastAsia="Andale Sans UI" w:hAnsi="Times New Roman" w:cs="Tahoma"/>
          <w:bCs/>
          <w:kern w:val="3"/>
          <w:sz w:val="28"/>
          <w:szCs w:val="28"/>
          <w:lang w:bidi="en-US"/>
        </w:rPr>
        <w:t>практический</w:t>
      </w:r>
      <w:proofErr w:type="gramEnd"/>
      <w:r w:rsidRPr="00E95BF0">
        <w:rPr>
          <w:rFonts w:ascii="Times New Roman" w:eastAsia="Andale Sans UI" w:hAnsi="Times New Roman" w:cs="Tahoma"/>
          <w:bCs/>
          <w:kern w:val="3"/>
          <w:sz w:val="28"/>
          <w:szCs w:val="28"/>
          <w:lang w:bidi="en-US"/>
        </w:rPr>
        <w:t xml:space="preserve"> – исполнение движений и танцевальных этюдов учащимися;</w:t>
      </w:r>
    </w:p>
    <w:p w:rsidR="00E95BF0" w:rsidRPr="00E95BF0" w:rsidRDefault="00E95BF0" w:rsidP="001A6B95">
      <w:pPr>
        <w:widowControl w:val="0"/>
        <w:numPr>
          <w:ilvl w:val="0"/>
          <w:numId w:val="70"/>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ahoma"/>
          <w:kern w:val="3"/>
          <w:sz w:val="28"/>
          <w:szCs w:val="28"/>
          <w:lang w:bidi="en-US"/>
        </w:rPr>
      </w:pPr>
      <w:proofErr w:type="gramStart"/>
      <w:r w:rsidRPr="00E95BF0">
        <w:rPr>
          <w:rFonts w:ascii="Times New Roman" w:eastAsia="Andale Sans UI" w:hAnsi="Times New Roman" w:cs="Tahoma"/>
          <w:bCs/>
          <w:kern w:val="3"/>
          <w:sz w:val="28"/>
          <w:szCs w:val="28"/>
          <w:lang w:bidi="en-US"/>
        </w:rPr>
        <w:t>репродуктивный</w:t>
      </w:r>
      <w:proofErr w:type="gramEnd"/>
      <w:r w:rsidRPr="00E95BF0">
        <w:rPr>
          <w:rFonts w:ascii="Times New Roman" w:eastAsia="Andale Sans UI" w:hAnsi="Times New Roman" w:cs="Tahoma"/>
          <w:bCs/>
          <w:kern w:val="3"/>
          <w:sz w:val="28"/>
          <w:szCs w:val="28"/>
          <w:lang w:bidi="en-US"/>
        </w:rPr>
        <w:t xml:space="preserve"> – неоднократное воспроизведение полученных знаний, а также двигательных умений и навыков.</w:t>
      </w:r>
    </w:p>
    <w:p w:rsidR="00E95BF0" w:rsidRPr="00E95BF0" w:rsidRDefault="00E95BF0" w:rsidP="001A6B95">
      <w:pPr>
        <w:widowControl w:val="0"/>
        <w:numPr>
          <w:ilvl w:val="0"/>
          <w:numId w:val="71"/>
        </w:numPr>
        <w:tabs>
          <w:tab w:val="left" w:pos="993"/>
        </w:tabs>
        <w:suppressAutoHyphens/>
        <w:autoSpaceDN w:val="0"/>
        <w:spacing w:after="0" w:line="360" w:lineRule="auto"/>
        <w:ind w:left="0" w:firstLine="709"/>
        <w:contextualSpacing/>
        <w:jc w:val="both"/>
        <w:textAlignment w:val="baseline"/>
        <w:rPr>
          <w:rFonts w:ascii="Times New Roman" w:eastAsia="Andale Sans UI" w:hAnsi="Times New Roman" w:cs="Tahoma"/>
          <w:b/>
          <w:i/>
          <w:kern w:val="3"/>
          <w:sz w:val="28"/>
          <w:szCs w:val="28"/>
          <w:lang w:bidi="en-US"/>
        </w:rPr>
      </w:pPr>
      <w:r w:rsidRPr="00E95BF0">
        <w:rPr>
          <w:rFonts w:ascii="Times New Roman" w:eastAsia="Andale Sans UI" w:hAnsi="Times New Roman" w:cs="Tahoma"/>
          <w:b/>
          <w:i/>
          <w:kern w:val="3"/>
          <w:sz w:val="28"/>
          <w:szCs w:val="28"/>
          <w:lang w:bidi="en-US"/>
        </w:rPr>
        <w:lastRenderedPageBreak/>
        <w:t xml:space="preserve">Описание материально-технических условий реализации предмета </w:t>
      </w:r>
    </w:p>
    <w:p w:rsidR="00E95BF0" w:rsidRPr="00E95BF0" w:rsidRDefault="00E95BF0" w:rsidP="00E95BF0">
      <w:pPr>
        <w:spacing w:after="0" w:line="360" w:lineRule="auto"/>
        <w:ind w:firstLine="709"/>
        <w:jc w:val="both"/>
        <w:rPr>
          <w:rFonts w:ascii="Times New Roman" w:eastAsia="Helvetica" w:hAnsi="Times New Roman" w:cs="Times New Roman"/>
          <w:sz w:val="28"/>
          <w:szCs w:val="28"/>
          <w:lang w:eastAsia="ru-RU"/>
        </w:rPr>
      </w:pPr>
      <w:r w:rsidRPr="00E95BF0">
        <w:rPr>
          <w:rFonts w:ascii="Times New Roman" w:eastAsia="Helvetica" w:hAnsi="Times New Roman" w:cs="Times New Roman"/>
          <w:sz w:val="28"/>
          <w:szCs w:val="28"/>
          <w:lang w:eastAsia="ru-RU"/>
        </w:rPr>
        <w:t xml:space="preserve">Материально- техническая база образовательной организации должна соответствовать санитарным и противопожарным нормам, нормам охраны труда. </w:t>
      </w:r>
    </w:p>
    <w:p w:rsidR="00E95BF0" w:rsidRPr="00E95BF0" w:rsidRDefault="00E95BF0" w:rsidP="00E95BF0">
      <w:pPr>
        <w:widowControl w:val="0"/>
        <w:suppressAutoHyphens/>
        <w:autoSpaceDN w:val="0"/>
        <w:spacing w:after="0" w:line="360" w:lineRule="auto"/>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ab/>
        <w:t>Учебные аудитории (балетные залы), предназначенные для реализации учебного предмета «Танец», оснащаются пианино/роялями. Площадь балетных залов должна быть не менее 40 кв</w:t>
      </w:r>
      <w:proofErr w:type="gramStart"/>
      <w:r w:rsidRPr="00E95BF0">
        <w:rPr>
          <w:rFonts w:ascii="Times New Roman" w:eastAsia="Andale Sans UI" w:hAnsi="Times New Roman" w:cs="Tahoma"/>
          <w:kern w:val="3"/>
          <w:sz w:val="28"/>
          <w:szCs w:val="28"/>
          <w:lang w:bidi="en-US"/>
        </w:rPr>
        <w:t>.м</w:t>
      </w:r>
      <w:proofErr w:type="gramEnd"/>
      <w:r w:rsidRPr="00E95BF0">
        <w:rPr>
          <w:rFonts w:ascii="Times New Roman" w:eastAsia="Andale Sans UI" w:hAnsi="Times New Roman" w:cs="Tahoma"/>
          <w:kern w:val="3"/>
          <w:sz w:val="28"/>
          <w:szCs w:val="28"/>
          <w:lang w:bidi="en-US"/>
        </w:rPr>
        <w:t xml:space="preserve">, иметь пригодное для занятий напольное покрытие (деревянный пол или специализированное (линолеумное) покрытие), зеркала размером 7м х 2м на одной стене. Школа должна иметь театрально-концертный зал с пианино или роялем, пультами, светотехническим и звукотехническим оборудованием; костюмерную, располагающую необходимым количеством костюмов для сценических выступлений, репетиционного процесса и учебных занятий.  </w:t>
      </w:r>
    </w:p>
    <w:p w:rsidR="00E95BF0" w:rsidRPr="00E95BF0" w:rsidRDefault="00E95BF0" w:rsidP="00E95BF0">
      <w:pPr>
        <w:widowControl w:val="0"/>
        <w:suppressAutoHyphens/>
        <w:autoSpaceDN w:val="0"/>
        <w:spacing w:after="0" w:line="360" w:lineRule="auto"/>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ab/>
        <w:t>Также необходимо наличие раздевалок для переодевания и душевых</w:t>
      </w:r>
      <w:r w:rsidR="00023B1F">
        <w:rPr>
          <w:rFonts w:ascii="Times New Roman" w:eastAsia="Andale Sans UI" w:hAnsi="Times New Roman" w:cs="Tahoma"/>
          <w:kern w:val="3"/>
          <w:sz w:val="28"/>
          <w:szCs w:val="28"/>
          <w:lang w:bidi="en-US"/>
        </w:rPr>
        <w:t xml:space="preserve"> для учащихся и преподавателей.</w:t>
      </w:r>
    </w:p>
    <w:p w:rsidR="00E95BF0" w:rsidRPr="00E95BF0" w:rsidRDefault="00E95BF0" w:rsidP="00E95BF0">
      <w:pPr>
        <w:widowControl w:val="0"/>
        <w:suppressAutoHyphens/>
        <w:autoSpaceDN w:val="0"/>
        <w:spacing w:after="120" w:line="240" w:lineRule="auto"/>
        <w:jc w:val="center"/>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b/>
          <w:kern w:val="3"/>
          <w:sz w:val="28"/>
          <w:szCs w:val="28"/>
          <w:lang w:val="en-US" w:bidi="en-US"/>
        </w:rPr>
        <w:t>II</w:t>
      </w:r>
      <w:r w:rsidRPr="00E95BF0">
        <w:rPr>
          <w:rFonts w:ascii="Times New Roman" w:eastAsia="Andale Sans UI" w:hAnsi="Times New Roman" w:cs="Times New Roman"/>
          <w:b/>
          <w:kern w:val="3"/>
          <w:sz w:val="28"/>
          <w:szCs w:val="28"/>
          <w:lang w:bidi="en-US"/>
        </w:rPr>
        <w:t>. СОДЕРЖАНИЕ УЧЕБНОГО ПРЕДМЕТА</w:t>
      </w:r>
    </w:p>
    <w:p w:rsidR="00E95BF0" w:rsidRPr="00E95BF0" w:rsidRDefault="00E95BF0" w:rsidP="00E95BF0">
      <w:pPr>
        <w:suppressAutoHyphens/>
        <w:spacing w:after="0" w:line="360" w:lineRule="auto"/>
        <w:ind w:firstLine="709"/>
        <w:jc w:val="both"/>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b/>
          <w:i/>
          <w:kern w:val="1"/>
          <w:sz w:val="28"/>
          <w:szCs w:val="28"/>
          <w:lang w:eastAsia="hi-IN" w:bidi="hi-IN"/>
        </w:rPr>
        <w:t>1. Сведения о затратах учебного времени</w:t>
      </w:r>
      <w:r w:rsidRPr="00E95BF0">
        <w:rPr>
          <w:rFonts w:ascii="Times New Roman" w:eastAsia="Calibri" w:hAnsi="Times New Roman" w:cs="Times New Roman"/>
          <w:i/>
          <w:kern w:val="1"/>
          <w:sz w:val="28"/>
          <w:szCs w:val="28"/>
          <w:lang w:eastAsia="hi-IN" w:bidi="hi-IN"/>
        </w:rPr>
        <w:t>,</w:t>
      </w:r>
      <w:r w:rsidRPr="00E95BF0">
        <w:rPr>
          <w:rFonts w:ascii="Times New Roman" w:eastAsia="Calibri" w:hAnsi="Times New Roman" w:cs="Times New Roman"/>
          <w:kern w:val="1"/>
          <w:sz w:val="28"/>
          <w:szCs w:val="28"/>
          <w:lang w:eastAsia="hi-IN" w:bidi="hi-IN"/>
        </w:rPr>
        <w:t xml:space="preserve"> предусмотренного на освоение учебного предмета «Танец», на максимальную нагрузку учащихся и аудиторные занятия:</w:t>
      </w:r>
    </w:p>
    <w:p w:rsidR="00E95BF0" w:rsidRPr="00E95BF0" w:rsidRDefault="00E95BF0" w:rsidP="00E95BF0">
      <w:pPr>
        <w:suppressAutoHyphens/>
        <w:spacing w:after="0" w:line="360" w:lineRule="auto"/>
        <w:ind w:firstLine="709"/>
        <w:jc w:val="both"/>
        <w:rPr>
          <w:rFonts w:ascii="Times New Roman" w:eastAsia="Calibri" w:hAnsi="Times New Roman" w:cs="Times New Roman"/>
          <w:kern w:val="1"/>
          <w:sz w:val="28"/>
          <w:szCs w:val="28"/>
          <w:lang w:eastAsia="hi-IN" w:bidi="hi-IN"/>
        </w:rPr>
      </w:pPr>
    </w:p>
    <w:p w:rsidR="00E95BF0" w:rsidRPr="00E95BF0" w:rsidRDefault="00E95BF0" w:rsidP="00E95BF0">
      <w:pPr>
        <w:suppressAutoHyphens/>
        <w:spacing w:after="0" w:line="276" w:lineRule="auto"/>
        <w:jc w:val="right"/>
        <w:rPr>
          <w:rFonts w:ascii="Times New Roman" w:eastAsia="Calibri" w:hAnsi="Times New Roman" w:cs="Times New Roman"/>
          <w:b/>
          <w:i/>
          <w:kern w:val="1"/>
          <w:sz w:val="28"/>
          <w:szCs w:val="28"/>
          <w:lang w:eastAsia="hi-IN" w:bidi="hi-IN"/>
        </w:rPr>
      </w:pPr>
      <w:r w:rsidRPr="00E95BF0">
        <w:rPr>
          <w:rFonts w:ascii="Times New Roman" w:eastAsia="Calibri" w:hAnsi="Times New Roman" w:cs="Times New Roman"/>
          <w:b/>
          <w:i/>
          <w:kern w:val="1"/>
          <w:sz w:val="28"/>
          <w:szCs w:val="28"/>
          <w:lang w:eastAsia="hi-IN" w:bidi="hi-IN"/>
        </w:rPr>
        <w:t>Таблица 3</w:t>
      </w:r>
    </w:p>
    <w:p w:rsidR="00E95BF0" w:rsidRPr="00E95BF0" w:rsidRDefault="00E95BF0" w:rsidP="00E95BF0">
      <w:pPr>
        <w:suppressAutoHyphens/>
        <w:spacing w:after="0" w:line="276" w:lineRule="auto"/>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 xml:space="preserve">Срок освоения предпрофессиональной программы «Искусство театра» </w:t>
      </w:r>
      <w:r w:rsidRPr="00E95BF0">
        <w:rPr>
          <w:rFonts w:ascii="Calibri" w:eastAsia="Calibri" w:hAnsi="Calibri" w:cs="Times New Roman"/>
          <w:bCs/>
          <w:kern w:val="1"/>
          <w:sz w:val="28"/>
          <w:szCs w:val="28"/>
          <w:lang w:eastAsia="hi-IN" w:bidi="hi-IN"/>
        </w:rPr>
        <w:t>–</w:t>
      </w:r>
      <w:r w:rsidRPr="00E95BF0">
        <w:rPr>
          <w:rFonts w:ascii="Times New Roman" w:eastAsia="Calibri" w:hAnsi="Times New Roman" w:cs="Times New Roman"/>
          <w:kern w:val="1"/>
          <w:sz w:val="28"/>
          <w:szCs w:val="28"/>
          <w:lang w:eastAsia="hi-IN" w:bidi="hi-IN"/>
        </w:rPr>
        <w:t xml:space="preserve"> </w:t>
      </w:r>
    </w:p>
    <w:p w:rsidR="00E95BF0" w:rsidRPr="00E95BF0" w:rsidRDefault="00E95BF0" w:rsidP="00E95BF0">
      <w:pPr>
        <w:suppressAutoHyphens/>
        <w:spacing w:after="0" w:line="276" w:lineRule="auto"/>
        <w:jc w:val="center"/>
        <w:rPr>
          <w:rFonts w:ascii="Times New Roman" w:eastAsia="Calibri" w:hAnsi="Times New Roman" w:cs="Times New Roman"/>
          <w:i/>
          <w:kern w:val="1"/>
          <w:sz w:val="28"/>
          <w:szCs w:val="28"/>
          <w:lang w:eastAsia="hi-IN" w:bidi="hi-IN"/>
        </w:rPr>
      </w:pPr>
      <w:r w:rsidRPr="00E95BF0">
        <w:rPr>
          <w:rFonts w:ascii="Times New Roman" w:eastAsia="Calibri" w:hAnsi="Times New Roman" w:cs="Times New Roman"/>
          <w:kern w:val="1"/>
          <w:sz w:val="28"/>
          <w:szCs w:val="28"/>
          <w:lang w:eastAsia="hi-IN" w:bidi="hi-IN"/>
        </w:rPr>
        <w:t>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4"/>
        <w:gridCol w:w="880"/>
        <w:gridCol w:w="76"/>
        <w:gridCol w:w="804"/>
        <w:gridCol w:w="880"/>
        <w:gridCol w:w="886"/>
        <w:gridCol w:w="1134"/>
      </w:tblGrid>
      <w:tr w:rsidR="00E95BF0" w:rsidRPr="00E95BF0" w:rsidTr="00355F5F">
        <w:trPr>
          <w:trHeight w:val="976"/>
        </w:trPr>
        <w:tc>
          <w:tcPr>
            <w:tcW w:w="4804"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i/>
                <w:kern w:val="1"/>
                <w:sz w:val="28"/>
                <w:szCs w:val="28"/>
                <w:lang w:eastAsia="hi-IN" w:bidi="hi-IN"/>
              </w:rPr>
            </w:pPr>
          </w:p>
        </w:tc>
        <w:tc>
          <w:tcPr>
            <w:tcW w:w="4660" w:type="dxa"/>
            <w:gridSpan w:val="6"/>
            <w:tcBorders>
              <w:top w:val="single" w:sz="4" w:space="0" w:color="auto"/>
              <w:left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Классы</w:t>
            </w:r>
          </w:p>
        </w:tc>
      </w:tr>
      <w:tr w:rsidR="00E95BF0" w:rsidRPr="00E95BF0" w:rsidTr="00355F5F">
        <w:trPr>
          <w:trHeight w:val="147"/>
        </w:trPr>
        <w:tc>
          <w:tcPr>
            <w:tcW w:w="4804" w:type="dxa"/>
            <w:tcBorders>
              <w:top w:val="single" w:sz="4" w:space="0" w:color="auto"/>
              <w:left w:val="single" w:sz="4" w:space="0" w:color="auto"/>
              <w:bottom w:val="single" w:sz="4" w:space="0" w:color="auto"/>
              <w:right w:val="single" w:sz="4" w:space="0" w:color="auto"/>
            </w:tcBorders>
            <w:vAlign w:val="center"/>
          </w:tcPr>
          <w:p w:rsidR="00E95BF0" w:rsidRPr="00E95BF0" w:rsidRDefault="00E95BF0" w:rsidP="00E95BF0">
            <w:pPr>
              <w:suppressAutoHyphens/>
              <w:autoSpaceDN w:val="0"/>
              <w:spacing w:after="0" w:line="240" w:lineRule="auto"/>
              <w:textAlignment w:val="baseline"/>
              <w:rPr>
                <w:rFonts w:ascii="Times New Roman" w:eastAsia="Andale Sans UI" w:hAnsi="Times New Roman" w:cs="Times New Roman"/>
                <w:kern w:val="3"/>
                <w:sz w:val="28"/>
                <w:szCs w:val="28"/>
                <w:lang w:val="en-US" w:bidi="en-US"/>
              </w:rPr>
            </w:pPr>
            <w:r w:rsidRPr="00E95BF0">
              <w:rPr>
                <w:rFonts w:ascii="Times New Roman" w:eastAsia="Andale Sans UI" w:hAnsi="Times New Roman" w:cs="Times New Roman"/>
                <w:kern w:val="3"/>
                <w:sz w:val="28"/>
                <w:szCs w:val="28"/>
                <w:lang w:val="en-US" w:bidi="en-US"/>
              </w:rPr>
              <w:t>Классы</w:t>
            </w:r>
          </w:p>
        </w:tc>
        <w:tc>
          <w:tcPr>
            <w:tcW w:w="88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firstLine="16"/>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w:t>
            </w:r>
          </w:p>
        </w:tc>
        <w:tc>
          <w:tcPr>
            <w:tcW w:w="880" w:type="dxa"/>
            <w:gridSpan w:val="2"/>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firstLine="16"/>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2</w:t>
            </w:r>
          </w:p>
        </w:tc>
        <w:tc>
          <w:tcPr>
            <w:tcW w:w="88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firstLine="16"/>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3</w:t>
            </w:r>
          </w:p>
        </w:tc>
        <w:tc>
          <w:tcPr>
            <w:tcW w:w="886"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firstLine="16"/>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4</w:t>
            </w:r>
          </w:p>
        </w:tc>
        <w:tc>
          <w:tcPr>
            <w:tcW w:w="1134"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firstLine="16"/>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5</w:t>
            </w:r>
          </w:p>
        </w:tc>
      </w:tr>
      <w:tr w:rsidR="00E95BF0" w:rsidRPr="00E95BF0" w:rsidTr="00355F5F">
        <w:trPr>
          <w:trHeight w:val="660"/>
        </w:trPr>
        <w:tc>
          <w:tcPr>
            <w:tcW w:w="4804"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76" w:lineRule="auto"/>
              <w:ind w:hanging="5"/>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Продолжительность учебных  занятий (в неделях)</w:t>
            </w:r>
          </w:p>
        </w:tc>
        <w:tc>
          <w:tcPr>
            <w:tcW w:w="88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33</w:t>
            </w:r>
          </w:p>
        </w:tc>
        <w:tc>
          <w:tcPr>
            <w:tcW w:w="880" w:type="dxa"/>
            <w:gridSpan w:val="2"/>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33</w:t>
            </w:r>
          </w:p>
        </w:tc>
        <w:tc>
          <w:tcPr>
            <w:tcW w:w="88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33</w:t>
            </w:r>
          </w:p>
        </w:tc>
        <w:tc>
          <w:tcPr>
            <w:tcW w:w="886"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33</w:t>
            </w:r>
          </w:p>
        </w:tc>
        <w:tc>
          <w:tcPr>
            <w:tcW w:w="1134"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33</w:t>
            </w:r>
          </w:p>
        </w:tc>
      </w:tr>
      <w:tr w:rsidR="00E95BF0" w:rsidRPr="00E95BF0" w:rsidTr="00355F5F">
        <w:trPr>
          <w:trHeight w:val="660"/>
        </w:trPr>
        <w:tc>
          <w:tcPr>
            <w:tcW w:w="4804"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76" w:lineRule="auto"/>
              <w:ind w:hanging="5"/>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Количество часов на аудиторные занятия (в неделю) </w:t>
            </w:r>
          </w:p>
        </w:tc>
        <w:tc>
          <w:tcPr>
            <w:tcW w:w="88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1</w:t>
            </w:r>
          </w:p>
        </w:tc>
        <w:tc>
          <w:tcPr>
            <w:tcW w:w="880" w:type="dxa"/>
            <w:gridSpan w:val="2"/>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2</w:t>
            </w:r>
          </w:p>
        </w:tc>
        <w:tc>
          <w:tcPr>
            <w:tcW w:w="88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2</w:t>
            </w:r>
          </w:p>
        </w:tc>
        <w:tc>
          <w:tcPr>
            <w:tcW w:w="886"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2</w:t>
            </w:r>
          </w:p>
        </w:tc>
        <w:tc>
          <w:tcPr>
            <w:tcW w:w="1134"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2</w:t>
            </w:r>
          </w:p>
        </w:tc>
      </w:tr>
      <w:tr w:rsidR="00E95BF0" w:rsidRPr="00E95BF0" w:rsidTr="00355F5F">
        <w:trPr>
          <w:trHeight w:val="644"/>
        </w:trPr>
        <w:tc>
          <w:tcPr>
            <w:tcW w:w="4804"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76" w:lineRule="auto"/>
              <w:ind w:hanging="5"/>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lastRenderedPageBreak/>
              <w:t>Общее количество часов на аудиторные занятия</w:t>
            </w:r>
          </w:p>
        </w:tc>
        <w:tc>
          <w:tcPr>
            <w:tcW w:w="4660" w:type="dxa"/>
            <w:gridSpan w:val="6"/>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297</w:t>
            </w:r>
          </w:p>
        </w:tc>
      </w:tr>
      <w:tr w:rsidR="00E95BF0" w:rsidRPr="00E95BF0" w:rsidTr="00355F5F">
        <w:trPr>
          <w:trHeight w:val="644"/>
        </w:trPr>
        <w:tc>
          <w:tcPr>
            <w:tcW w:w="4804"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76" w:lineRule="auto"/>
              <w:ind w:hanging="5"/>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Общее максимальное количество часов по годам (</w:t>
            </w:r>
            <w:proofErr w:type="gramStart"/>
            <w:r w:rsidRPr="00E95BF0">
              <w:rPr>
                <w:rFonts w:ascii="Times New Roman" w:eastAsia="Andale Sans UI" w:hAnsi="Times New Roman" w:cs="Times New Roman"/>
                <w:kern w:val="3"/>
                <w:sz w:val="28"/>
                <w:szCs w:val="28"/>
                <w:lang w:bidi="en-US"/>
              </w:rPr>
              <w:t>аудиторные</w:t>
            </w:r>
            <w:proofErr w:type="gramEnd"/>
            <w:r w:rsidRPr="00E95BF0">
              <w:rPr>
                <w:rFonts w:ascii="Times New Roman" w:eastAsia="Andale Sans UI" w:hAnsi="Times New Roman" w:cs="Times New Roman"/>
                <w:kern w:val="3"/>
                <w:sz w:val="28"/>
                <w:szCs w:val="28"/>
                <w:lang w:bidi="en-US"/>
              </w:rPr>
              <w:t>)</w:t>
            </w:r>
          </w:p>
        </w:tc>
        <w:tc>
          <w:tcPr>
            <w:tcW w:w="956" w:type="dxa"/>
            <w:gridSpan w:val="2"/>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33</w:t>
            </w:r>
          </w:p>
        </w:tc>
        <w:tc>
          <w:tcPr>
            <w:tcW w:w="804"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66</w:t>
            </w:r>
          </w:p>
        </w:tc>
        <w:tc>
          <w:tcPr>
            <w:tcW w:w="88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66</w:t>
            </w:r>
          </w:p>
        </w:tc>
        <w:tc>
          <w:tcPr>
            <w:tcW w:w="886"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66</w:t>
            </w:r>
          </w:p>
        </w:tc>
        <w:tc>
          <w:tcPr>
            <w:tcW w:w="1134"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66</w:t>
            </w:r>
          </w:p>
        </w:tc>
      </w:tr>
      <w:tr w:rsidR="00E95BF0" w:rsidRPr="00E95BF0" w:rsidTr="00355F5F">
        <w:trPr>
          <w:trHeight w:val="660"/>
        </w:trPr>
        <w:tc>
          <w:tcPr>
            <w:tcW w:w="4804"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76" w:lineRule="auto"/>
              <w:ind w:hanging="5"/>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Общее максимальное количество часов на весь период обучения (аудиторные) </w:t>
            </w:r>
          </w:p>
        </w:tc>
        <w:tc>
          <w:tcPr>
            <w:tcW w:w="4660" w:type="dxa"/>
            <w:gridSpan w:val="6"/>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297</w:t>
            </w:r>
          </w:p>
        </w:tc>
      </w:tr>
      <w:tr w:rsidR="00E95BF0" w:rsidRPr="00E95BF0" w:rsidTr="00355F5F">
        <w:trPr>
          <w:trHeight w:val="323"/>
        </w:trPr>
        <w:tc>
          <w:tcPr>
            <w:tcW w:w="4804"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76" w:lineRule="auto"/>
              <w:ind w:hanging="5"/>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Объем времени на консультации (по годам) </w:t>
            </w:r>
          </w:p>
        </w:tc>
        <w:tc>
          <w:tcPr>
            <w:tcW w:w="956" w:type="dxa"/>
            <w:gridSpan w:val="2"/>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right="-11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2</w:t>
            </w:r>
          </w:p>
        </w:tc>
        <w:tc>
          <w:tcPr>
            <w:tcW w:w="804"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right="-11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2</w:t>
            </w:r>
          </w:p>
        </w:tc>
        <w:tc>
          <w:tcPr>
            <w:tcW w:w="88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right="-11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4</w:t>
            </w:r>
          </w:p>
        </w:tc>
        <w:tc>
          <w:tcPr>
            <w:tcW w:w="886"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right="-11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4</w:t>
            </w:r>
          </w:p>
        </w:tc>
        <w:tc>
          <w:tcPr>
            <w:tcW w:w="1134"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right="8"/>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4</w:t>
            </w:r>
          </w:p>
        </w:tc>
      </w:tr>
      <w:tr w:rsidR="00E95BF0" w:rsidRPr="00E95BF0" w:rsidTr="00355F5F">
        <w:trPr>
          <w:trHeight w:val="338"/>
        </w:trPr>
        <w:tc>
          <w:tcPr>
            <w:tcW w:w="4804"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76" w:lineRule="auto"/>
              <w:ind w:hanging="5"/>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Общий объем времени на консультации </w:t>
            </w:r>
          </w:p>
        </w:tc>
        <w:tc>
          <w:tcPr>
            <w:tcW w:w="4660" w:type="dxa"/>
            <w:gridSpan w:val="6"/>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16</w:t>
            </w:r>
          </w:p>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p>
        </w:tc>
      </w:tr>
    </w:tbl>
    <w:p w:rsidR="00E95BF0" w:rsidRPr="00E95BF0" w:rsidRDefault="00E95BF0" w:rsidP="00E95BF0">
      <w:pPr>
        <w:suppressAutoHyphens/>
        <w:spacing w:after="0" w:line="360" w:lineRule="auto"/>
        <w:rPr>
          <w:rFonts w:ascii="Times New Roman" w:eastAsia="Calibri" w:hAnsi="Times New Roman" w:cs="Times New Roman"/>
          <w:i/>
          <w:kern w:val="1"/>
          <w:sz w:val="28"/>
          <w:szCs w:val="28"/>
          <w:lang w:eastAsia="hi-IN" w:bidi="hi-IN"/>
        </w:rPr>
      </w:pPr>
    </w:p>
    <w:p w:rsidR="00E95BF0" w:rsidRPr="00E95BF0" w:rsidRDefault="00E95BF0" w:rsidP="00E95BF0">
      <w:pPr>
        <w:suppressAutoHyphens/>
        <w:spacing w:after="0" w:line="360" w:lineRule="auto"/>
        <w:jc w:val="right"/>
        <w:rPr>
          <w:rFonts w:ascii="Times New Roman" w:eastAsia="Calibri" w:hAnsi="Times New Roman" w:cs="Times New Roman"/>
          <w:b/>
          <w:i/>
          <w:kern w:val="1"/>
          <w:sz w:val="28"/>
          <w:szCs w:val="28"/>
          <w:lang w:eastAsia="hi-IN" w:bidi="hi-IN"/>
        </w:rPr>
      </w:pPr>
      <w:r w:rsidRPr="00E95BF0">
        <w:rPr>
          <w:rFonts w:ascii="Times New Roman" w:eastAsia="Calibri" w:hAnsi="Times New Roman" w:cs="Times New Roman"/>
          <w:b/>
          <w:i/>
          <w:kern w:val="1"/>
          <w:sz w:val="28"/>
          <w:szCs w:val="28"/>
          <w:lang w:eastAsia="hi-IN" w:bidi="hi-IN"/>
        </w:rPr>
        <w:t>Таблица 4</w:t>
      </w:r>
    </w:p>
    <w:p w:rsidR="00E95BF0" w:rsidRPr="00E95BF0" w:rsidRDefault="00E95BF0" w:rsidP="00E95BF0">
      <w:pPr>
        <w:suppressAutoHyphens/>
        <w:spacing w:after="0" w:line="276" w:lineRule="auto"/>
        <w:jc w:val="center"/>
        <w:rPr>
          <w:rFonts w:ascii="Times New Roman" w:eastAsia="Calibri" w:hAnsi="Times New Roman" w:cs="Times New Roman"/>
          <w:i/>
          <w:kern w:val="1"/>
          <w:sz w:val="28"/>
          <w:szCs w:val="28"/>
          <w:lang w:eastAsia="hi-IN" w:bidi="hi-IN"/>
        </w:rPr>
      </w:pPr>
      <w:r w:rsidRPr="00E95BF0">
        <w:rPr>
          <w:rFonts w:ascii="Times New Roman" w:eastAsia="Calibri" w:hAnsi="Times New Roman" w:cs="Times New Roman"/>
          <w:kern w:val="1"/>
          <w:sz w:val="28"/>
          <w:szCs w:val="28"/>
          <w:lang w:eastAsia="hi-IN" w:bidi="hi-IN"/>
        </w:rPr>
        <w:t>Срок освоения предпрофессиональной программы «Искусство театра» - 8 лет</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709"/>
        <w:gridCol w:w="709"/>
        <w:gridCol w:w="850"/>
        <w:gridCol w:w="709"/>
        <w:gridCol w:w="850"/>
        <w:gridCol w:w="709"/>
        <w:gridCol w:w="851"/>
        <w:gridCol w:w="701"/>
        <w:gridCol w:w="7"/>
        <w:gridCol w:w="14"/>
      </w:tblGrid>
      <w:tr w:rsidR="00E95BF0" w:rsidRPr="00E95BF0" w:rsidTr="00355F5F">
        <w:trPr>
          <w:trHeight w:val="970"/>
          <w:jc w:val="center"/>
        </w:trPr>
        <w:tc>
          <w:tcPr>
            <w:tcW w:w="3652"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i/>
                <w:kern w:val="1"/>
                <w:sz w:val="28"/>
                <w:szCs w:val="28"/>
                <w:lang w:eastAsia="hi-IN" w:bidi="hi-IN"/>
              </w:rPr>
            </w:pPr>
          </w:p>
        </w:tc>
        <w:tc>
          <w:tcPr>
            <w:tcW w:w="6109" w:type="dxa"/>
            <w:gridSpan w:val="10"/>
            <w:tcBorders>
              <w:top w:val="single" w:sz="4" w:space="0" w:color="auto"/>
              <w:left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Распределение по годам обучения</w:t>
            </w:r>
          </w:p>
        </w:tc>
      </w:tr>
      <w:tr w:rsidR="00E95BF0" w:rsidRPr="00E95BF0" w:rsidTr="00355F5F">
        <w:trPr>
          <w:gridAfter w:val="1"/>
          <w:wAfter w:w="14" w:type="dxa"/>
          <w:trHeight w:val="146"/>
          <w:jc w:val="center"/>
        </w:trPr>
        <w:tc>
          <w:tcPr>
            <w:tcW w:w="3652" w:type="dxa"/>
            <w:tcBorders>
              <w:top w:val="single" w:sz="4" w:space="0" w:color="auto"/>
              <w:left w:val="single" w:sz="4" w:space="0" w:color="auto"/>
              <w:bottom w:val="single" w:sz="4" w:space="0" w:color="auto"/>
              <w:right w:val="single" w:sz="4" w:space="0" w:color="auto"/>
            </w:tcBorders>
            <w:vAlign w:val="center"/>
          </w:tcPr>
          <w:p w:rsidR="00E95BF0" w:rsidRPr="00E95BF0" w:rsidRDefault="00E95BF0" w:rsidP="00E95BF0">
            <w:pPr>
              <w:suppressAutoHyphens/>
              <w:autoSpaceDN w:val="0"/>
              <w:spacing w:after="0" w:line="360" w:lineRule="auto"/>
              <w:ind w:right="176"/>
              <w:textAlignment w:val="baseline"/>
              <w:rPr>
                <w:rFonts w:ascii="Times New Roman" w:eastAsia="Andale Sans UI" w:hAnsi="Times New Roman" w:cs="Times New Roman"/>
                <w:i/>
                <w:kern w:val="3"/>
                <w:sz w:val="28"/>
                <w:szCs w:val="28"/>
                <w:lang w:val="en-US" w:bidi="en-US"/>
              </w:rPr>
            </w:pPr>
            <w:r w:rsidRPr="00E95BF0">
              <w:rPr>
                <w:rFonts w:ascii="Times New Roman" w:eastAsia="Times New Roman" w:hAnsi="Times New Roman" w:cs="Times New Roman"/>
                <w:kern w:val="3"/>
                <w:sz w:val="28"/>
                <w:szCs w:val="28"/>
                <w:lang w:val="en-US" w:bidi="en-US"/>
              </w:rPr>
              <w:t>Классы</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firstLine="3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2</w:t>
            </w:r>
          </w:p>
        </w:tc>
        <w:tc>
          <w:tcPr>
            <w:tcW w:w="85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firstLine="3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3</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4</w:t>
            </w:r>
          </w:p>
        </w:tc>
        <w:tc>
          <w:tcPr>
            <w:tcW w:w="85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5</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firstLine="3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6</w:t>
            </w:r>
          </w:p>
        </w:tc>
        <w:tc>
          <w:tcPr>
            <w:tcW w:w="851"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firstLine="3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7</w:t>
            </w:r>
          </w:p>
        </w:tc>
        <w:tc>
          <w:tcPr>
            <w:tcW w:w="708" w:type="dxa"/>
            <w:gridSpan w:val="2"/>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firstLine="3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8</w:t>
            </w:r>
          </w:p>
        </w:tc>
      </w:tr>
      <w:tr w:rsidR="00E95BF0" w:rsidRPr="00E95BF0" w:rsidTr="00355F5F">
        <w:trPr>
          <w:gridAfter w:val="1"/>
          <w:wAfter w:w="14" w:type="dxa"/>
          <w:trHeight w:val="654"/>
          <w:jc w:val="center"/>
        </w:trPr>
        <w:tc>
          <w:tcPr>
            <w:tcW w:w="3652"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76" w:lineRule="auto"/>
              <w:ind w:right="176"/>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Продолжительность учебных  занятий (в неделях)</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32</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33</w:t>
            </w:r>
          </w:p>
        </w:tc>
        <w:tc>
          <w:tcPr>
            <w:tcW w:w="85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33</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33</w:t>
            </w:r>
          </w:p>
        </w:tc>
        <w:tc>
          <w:tcPr>
            <w:tcW w:w="85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33</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33</w:t>
            </w:r>
          </w:p>
        </w:tc>
        <w:tc>
          <w:tcPr>
            <w:tcW w:w="851"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33</w:t>
            </w:r>
          </w:p>
        </w:tc>
        <w:tc>
          <w:tcPr>
            <w:tcW w:w="708" w:type="dxa"/>
            <w:gridSpan w:val="2"/>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33</w:t>
            </w:r>
          </w:p>
        </w:tc>
      </w:tr>
      <w:tr w:rsidR="00E95BF0" w:rsidRPr="00E95BF0" w:rsidTr="00355F5F">
        <w:trPr>
          <w:gridAfter w:val="1"/>
          <w:wAfter w:w="14" w:type="dxa"/>
          <w:trHeight w:val="654"/>
          <w:jc w:val="center"/>
        </w:trPr>
        <w:tc>
          <w:tcPr>
            <w:tcW w:w="3652"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76" w:lineRule="auto"/>
              <w:ind w:right="176"/>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Количество часов на аудиторные занятия (в неделю) </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1</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1</w:t>
            </w:r>
          </w:p>
        </w:tc>
        <w:tc>
          <w:tcPr>
            <w:tcW w:w="85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2</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2</w:t>
            </w:r>
          </w:p>
        </w:tc>
        <w:tc>
          <w:tcPr>
            <w:tcW w:w="85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2</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2</w:t>
            </w:r>
          </w:p>
        </w:tc>
        <w:tc>
          <w:tcPr>
            <w:tcW w:w="851"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2</w:t>
            </w:r>
          </w:p>
        </w:tc>
        <w:tc>
          <w:tcPr>
            <w:tcW w:w="708" w:type="dxa"/>
            <w:gridSpan w:val="2"/>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2</w:t>
            </w:r>
          </w:p>
        </w:tc>
      </w:tr>
      <w:tr w:rsidR="00E95BF0" w:rsidRPr="00E95BF0" w:rsidTr="00355F5F">
        <w:trPr>
          <w:gridAfter w:val="1"/>
          <w:wAfter w:w="14" w:type="dxa"/>
          <w:trHeight w:val="638"/>
          <w:jc w:val="center"/>
        </w:trPr>
        <w:tc>
          <w:tcPr>
            <w:tcW w:w="3652"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76" w:lineRule="auto"/>
              <w:ind w:right="176"/>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Общее количество часов на аудиторные занятия</w:t>
            </w:r>
          </w:p>
        </w:tc>
        <w:tc>
          <w:tcPr>
            <w:tcW w:w="6095" w:type="dxa"/>
            <w:gridSpan w:val="9"/>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461</w:t>
            </w:r>
          </w:p>
        </w:tc>
      </w:tr>
      <w:tr w:rsidR="00E95BF0" w:rsidRPr="00E95BF0" w:rsidTr="00355F5F">
        <w:trPr>
          <w:gridAfter w:val="1"/>
          <w:wAfter w:w="14" w:type="dxa"/>
          <w:trHeight w:val="638"/>
          <w:jc w:val="center"/>
        </w:trPr>
        <w:tc>
          <w:tcPr>
            <w:tcW w:w="3652"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76" w:lineRule="auto"/>
              <w:ind w:right="176"/>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Общее максимальное количество часов по годам (</w:t>
            </w:r>
            <w:proofErr w:type="gramStart"/>
            <w:r w:rsidRPr="00E95BF0">
              <w:rPr>
                <w:rFonts w:ascii="Times New Roman" w:eastAsia="Andale Sans UI" w:hAnsi="Times New Roman" w:cs="Times New Roman"/>
                <w:kern w:val="3"/>
                <w:sz w:val="28"/>
                <w:szCs w:val="28"/>
                <w:lang w:bidi="en-US"/>
              </w:rPr>
              <w:t>аудиторные</w:t>
            </w:r>
            <w:proofErr w:type="gramEnd"/>
            <w:r w:rsidRPr="00E95BF0">
              <w:rPr>
                <w:rFonts w:ascii="Times New Roman" w:eastAsia="Andale Sans UI" w:hAnsi="Times New Roman" w:cs="Times New Roman"/>
                <w:kern w:val="3"/>
                <w:sz w:val="28"/>
                <w:szCs w:val="28"/>
                <w:lang w:bidi="en-US"/>
              </w:rPr>
              <w:t>)</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32</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33</w:t>
            </w:r>
          </w:p>
        </w:tc>
        <w:tc>
          <w:tcPr>
            <w:tcW w:w="85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66</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66</w:t>
            </w:r>
          </w:p>
        </w:tc>
        <w:tc>
          <w:tcPr>
            <w:tcW w:w="85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66</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66</w:t>
            </w:r>
          </w:p>
        </w:tc>
        <w:tc>
          <w:tcPr>
            <w:tcW w:w="851"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66</w:t>
            </w:r>
          </w:p>
        </w:tc>
        <w:tc>
          <w:tcPr>
            <w:tcW w:w="708" w:type="dxa"/>
            <w:gridSpan w:val="2"/>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66</w:t>
            </w:r>
          </w:p>
        </w:tc>
      </w:tr>
      <w:tr w:rsidR="00E95BF0" w:rsidRPr="00E95BF0" w:rsidTr="00355F5F">
        <w:trPr>
          <w:gridAfter w:val="2"/>
          <w:wAfter w:w="21" w:type="dxa"/>
          <w:trHeight w:val="654"/>
          <w:jc w:val="center"/>
        </w:trPr>
        <w:tc>
          <w:tcPr>
            <w:tcW w:w="3652"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76" w:lineRule="auto"/>
              <w:ind w:right="176"/>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Общее максимальное количество часов на весь период обучения (аудиторные) </w:t>
            </w:r>
          </w:p>
        </w:tc>
        <w:tc>
          <w:tcPr>
            <w:tcW w:w="6088" w:type="dxa"/>
            <w:gridSpan w:val="8"/>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461</w:t>
            </w:r>
          </w:p>
        </w:tc>
      </w:tr>
      <w:tr w:rsidR="00E95BF0" w:rsidRPr="00E95BF0" w:rsidTr="00355F5F">
        <w:trPr>
          <w:gridAfter w:val="2"/>
          <w:wAfter w:w="21" w:type="dxa"/>
          <w:trHeight w:val="319"/>
          <w:jc w:val="center"/>
        </w:trPr>
        <w:tc>
          <w:tcPr>
            <w:tcW w:w="3652"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76" w:lineRule="auto"/>
              <w:ind w:right="176"/>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Объем времени на консультации (по годам) </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right="-11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2</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right="-11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2</w:t>
            </w:r>
          </w:p>
        </w:tc>
        <w:tc>
          <w:tcPr>
            <w:tcW w:w="85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right="-11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2</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right="-11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2</w:t>
            </w:r>
          </w:p>
        </w:tc>
        <w:tc>
          <w:tcPr>
            <w:tcW w:w="85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right="-11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4</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right="-11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4</w:t>
            </w:r>
          </w:p>
        </w:tc>
        <w:tc>
          <w:tcPr>
            <w:tcW w:w="851"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right="-11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4</w:t>
            </w:r>
          </w:p>
        </w:tc>
        <w:tc>
          <w:tcPr>
            <w:tcW w:w="701"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right="-11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4</w:t>
            </w:r>
          </w:p>
        </w:tc>
      </w:tr>
      <w:tr w:rsidR="00E95BF0" w:rsidRPr="00E95BF0" w:rsidTr="00355F5F">
        <w:trPr>
          <w:gridAfter w:val="2"/>
          <w:wAfter w:w="21" w:type="dxa"/>
          <w:trHeight w:val="334"/>
          <w:jc w:val="center"/>
        </w:trPr>
        <w:tc>
          <w:tcPr>
            <w:tcW w:w="3652"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76" w:lineRule="auto"/>
              <w:ind w:right="176"/>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Общий объем времени на консультации </w:t>
            </w:r>
          </w:p>
        </w:tc>
        <w:tc>
          <w:tcPr>
            <w:tcW w:w="6088" w:type="dxa"/>
            <w:gridSpan w:val="8"/>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24</w:t>
            </w:r>
          </w:p>
        </w:tc>
      </w:tr>
    </w:tbl>
    <w:p w:rsidR="00E95BF0" w:rsidRPr="00E95BF0" w:rsidRDefault="00E95BF0" w:rsidP="00023B1F">
      <w:pPr>
        <w:spacing w:after="0" w:line="360" w:lineRule="auto"/>
        <w:ind w:firstLine="708"/>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lastRenderedPageBreak/>
        <w:t>Аудиторная нагрузка по учебному предмету обязательной части образовательной программы в области театрального искусства распределяется по годам обучения с учетом общего объема аудиторного времени, предусмотренного на учебный предмет ФГТ.</w:t>
      </w:r>
    </w:p>
    <w:p w:rsidR="00E95BF0" w:rsidRPr="00E95BF0" w:rsidRDefault="00023B1F"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b/>
          <w:i/>
          <w:kern w:val="3"/>
          <w:sz w:val="28"/>
          <w:szCs w:val="28"/>
          <w:lang w:bidi="en-US"/>
        </w:rPr>
        <w:t>2.</w:t>
      </w:r>
      <w:r w:rsidR="00E95BF0" w:rsidRPr="00E95BF0">
        <w:rPr>
          <w:rFonts w:ascii="Times New Roman" w:eastAsia="Andale Sans UI" w:hAnsi="Times New Roman" w:cs="Times New Roman"/>
          <w:b/>
          <w:i/>
          <w:kern w:val="3"/>
          <w:sz w:val="28"/>
          <w:szCs w:val="28"/>
          <w:lang w:bidi="en-US"/>
        </w:rPr>
        <w:t xml:space="preserve"> Годовые требования</w:t>
      </w:r>
      <w:r w:rsidR="00E95BF0" w:rsidRPr="00E95BF0">
        <w:rPr>
          <w:rFonts w:ascii="Times New Roman" w:eastAsia="Andale Sans UI" w:hAnsi="Times New Roman" w:cs="Times New Roman"/>
          <w:kern w:val="3"/>
          <w:sz w:val="28"/>
          <w:szCs w:val="28"/>
          <w:lang w:bidi="en-US"/>
        </w:rPr>
        <w:tab/>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i/>
          <w:kern w:val="3"/>
          <w:sz w:val="28"/>
          <w:szCs w:val="28"/>
          <w:lang w:bidi="en-US"/>
        </w:rPr>
      </w:pPr>
      <w:r w:rsidRPr="00E95BF0">
        <w:rPr>
          <w:rFonts w:ascii="Times New Roman" w:eastAsia="Andale Sans UI" w:hAnsi="Times New Roman" w:cs="Times New Roman"/>
          <w:kern w:val="3"/>
          <w:sz w:val="28"/>
          <w:szCs w:val="28"/>
          <w:lang w:bidi="en-US"/>
        </w:rPr>
        <w:t>В данной программе предлагается распределение учебного материала по годам обучения для 8-летнего срока обучения. На основании данных требований образовательная организация самостоятельно разрабатывает годовые требования для 5-летнего срока обучения.</w:t>
      </w:r>
    </w:p>
    <w:p w:rsidR="00E95BF0" w:rsidRPr="00E95BF0" w:rsidRDefault="00E95BF0" w:rsidP="00E95BF0">
      <w:pPr>
        <w:widowControl w:val="0"/>
        <w:suppressAutoHyphens/>
        <w:autoSpaceDN w:val="0"/>
        <w:spacing w:after="120" w:line="240" w:lineRule="auto"/>
        <w:jc w:val="center"/>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b/>
          <w:kern w:val="3"/>
          <w:sz w:val="28"/>
          <w:szCs w:val="28"/>
          <w:lang w:bidi="en-US"/>
        </w:rPr>
        <w:t>1 класс</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К основной задаче первого года обучения относится воспитание основ танцевальной культуры на образцах классического, народно-сценического и историко-бытового танцев; развитие координации движений, умение слушать музыку,  согласовывая движения и отражая ее характер.                                                                        </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На первом этапе обучения происходит формирование знаний о графическом рисунке танца, по линии танца, против линии танца, о роли центра, об интервалах в рисунке танца, а также формирование умения ориентироваться в пространстве. </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 Шаги:</w:t>
      </w:r>
    </w:p>
    <w:p w:rsidR="00E95BF0" w:rsidRPr="00E95BF0" w:rsidRDefault="00E95BF0" w:rsidP="001A6B95">
      <w:pPr>
        <w:widowControl w:val="0"/>
        <w:numPr>
          <w:ilvl w:val="0"/>
          <w:numId w:val="44"/>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бытовой,</w:t>
      </w:r>
    </w:p>
    <w:p w:rsidR="00E95BF0" w:rsidRPr="00E95BF0" w:rsidRDefault="00E95BF0" w:rsidP="001A6B95">
      <w:pPr>
        <w:widowControl w:val="0"/>
        <w:numPr>
          <w:ilvl w:val="0"/>
          <w:numId w:val="44"/>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легкий шаг с подскока,</w:t>
      </w:r>
    </w:p>
    <w:p w:rsidR="00E95BF0" w:rsidRPr="00E95BF0" w:rsidRDefault="00E95BF0" w:rsidP="001A6B95">
      <w:pPr>
        <w:widowControl w:val="0"/>
        <w:numPr>
          <w:ilvl w:val="0"/>
          <w:numId w:val="44"/>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боковой подскок,</w:t>
      </w:r>
    </w:p>
    <w:p w:rsidR="00E95BF0" w:rsidRPr="00E95BF0" w:rsidRDefault="00E95BF0" w:rsidP="001A6B95">
      <w:pPr>
        <w:widowControl w:val="0"/>
        <w:numPr>
          <w:ilvl w:val="0"/>
          <w:numId w:val="44"/>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русский простой шаг,</w:t>
      </w:r>
    </w:p>
    <w:p w:rsidR="00E95BF0" w:rsidRPr="00E95BF0" w:rsidRDefault="00E95BF0" w:rsidP="001A6B95">
      <w:pPr>
        <w:widowControl w:val="0"/>
        <w:numPr>
          <w:ilvl w:val="0"/>
          <w:numId w:val="44"/>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русский переменный шаг,</w:t>
      </w:r>
    </w:p>
    <w:p w:rsidR="00E95BF0" w:rsidRPr="00E95BF0" w:rsidRDefault="00E95BF0" w:rsidP="001A6B95">
      <w:pPr>
        <w:widowControl w:val="0"/>
        <w:numPr>
          <w:ilvl w:val="0"/>
          <w:numId w:val="44"/>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боковой подскок (галоп).</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2. Позиции ног:</w:t>
      </w:r>
    </w:p>
    <w:p w:rsidR="00E95BF0" w:rsidRPr="00E95BF0" w:rsidRDefault="00E95BF0" w:rsidP="001A6B95">
      <w:pPr>
        <w:widowControl w:val="0"/>
        <w:numPr>
          <w:ilvl w:val="0"/>
          <w:numId w:val="45"/>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val="en-US" w:bidi="en-US"/>
        </w:rPr>
        <w:t>I</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kern w:val="3"/>
          <w:sz w:val="28"/>
          <w:szCs w:val="28"/>
          <w:lang w:val="en-US" w:bidi="en-US"/>
        </w:rPr>
        <w:t>II</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kern w:val="3"/>
          <w:sz w:val="28"/>
          <w:szCs w:val="28"/>
          <w:lang w:val="en-US" w:bidi="en-US"/>
        </w:rPr>
        <w:t>III</w:t>
      </w:r>
      <w:r w:rsidRPr="00E95BF0">
        <w:rPr>
          <w:rFonts w:ascii="Times New Roman" w:eastAsia="Andale Sans UI" w:hAnsi="Times New Roman" w:cs="Times New Roman"/>
          <w:kern w:val="3"/>
          <w:sz w:val="28"/>
          <w:szCs w:val="28"/>
          <w:lang w:bidi="en-US"/>
        </w:rPr>
        <w:t xml:space="preserve"> (свободные), </w:t>
      </w:r>
      <w:r w:rsidRPr="00E95BF0">
        <w:rPr>
          <w:rFonts w:ascii="Times New Roman" w:eastAsia="Andale Sans UI" w:hAnsi="Times New Roman" w:cs="Times New Roman"/>
          <w:kern w:val="3"/>
          <w:sz w:val="28"/>
          <w:szCs w:val="28"/>
          <w:lang w:val="en-US" w:bidi="en-US"/>
        </w:rPr>
        <w:t>VI</w:t>
      </w:r>
      <w:r w:rsidRPr="00E95BF0">
        <w:rPr>
          <w:rFonts w:ascii="Times New Roman" w:eastAsia="Andale Sans UI" w:hAnsi="Times New Roman" w:cs="Times New Roman"/>
          <w:kern w:val="3"/>
          <w:sz w:val="28"/>
          <w:szCs w:val="28"/>
          <w:lang w:bidi="en-US"/>
        </w:rPr>
        <w:t>.</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3. Позиции рук:</w:t>
      </w:r>
    </w:p>
    <w:p w:rsidR="00E95BF0" w:rsidRPr="00E95BF0" w:rsidRDefault="00E95BF0" w:rsidP="001A6B95">
      <w:pPr>
        <w:widowControl w:val="0"/>
        <w:numPr>
          <w:ilvl w:val="0"/>
          <w:numId w:val="45"/>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val="en-US" w:bidi="en-US"/>
        </w:rPr>
        <w:t>I, II, III,</w:t>
      </w:r>
    </w:p>
    <w:p w:rsidR="00E95BF0" w:rsidRPr="00E95BF0" w:rsidRDefault="00E95BF0" w:rsidP="001A6B95">
      <w:pPr>
        <w:widowControl w:val="0"/>
        <w:numPr>
          <w:ilvl w:val="0"/>
          <w:numId w:val="45"/>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proofErr w:type="gramStart"/>
      <w:r w:rsidRPr="00E95BF0">
        <w:rPr>
          <w:rFonts w:ascii="Times New Roman" w:eastAsia="Andale Sans UI" w:hAnsi="Times New Roman" w:cs="Times New Roman"/>
          <w:kern w:val="3"/>
          <w:sz w:val="28"/>
          <w:szCs w:val="28"/>
          <w:lang w:bidi="en-US"/>
        </w:rPr>
        <w:lastRenderedPageBreak/>
        <w:t>положение рук за платье, за спину, опущенные вниз с отведенными от корпуса кистями.</w:t>
      </w:r>
      <w:proofErr w:type="gramEnd"/>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4. Поклоны и реверансы:</w:t>
      </w:r>
    </w:p>
    <w:p w:rsidR="00E95BF0" w:rsidRPr="00E95BF0" w:rsidRDefault="00E95BF0" w:rsidP="001A6B95">
      <w:pPr>
        <w:widowControl w:val="0"/>
        <w:numPr>
          <w:ilvl w:val="0"/>
          <w:numId w:val="46"/>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в ритме полонеза,</w:t>
      </w:r>
    </w:p>
    <w:p w:rsidR="00E95BF0" w:rsidRPr="00E95BF0" w:rsidRDefault="00E95BF0" w:rsidP="001A6B95">
      <w:pPr>
        <w:widowControl w:val="0"/>
        <w:numPr>
          <w:ilvl w:val="0"/>
          <w:numId w:val="46"/>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в ритме вальса,</w:t>
      </w:r>
    </w:p>
    <w:p w:rsidR="00E95BF0" w:rsidRPr="00E95BF0" w:rsidRDefault="00E95BF0" w:rsidP="001A6B95">
      <w:pPr>
        <w:widowControl w:val="0"/>
        <w:numPr>
          <w:ilvl w:val="0"/>
          <w:numId w:val="46"/>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в ритме польки.</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5. Полуприседания по </w:t>
      </w:r>
      <w:r w:rsidRPr="00E95BF0">
        <w:rPr>
          <w:rFonts w:ascii="Times New Roman" w:eastAsia="Andale Sans UI" w:hAnsi="Times New Roman" w:cs="Times New Roman"/>
          <w:kern w:val="3"/>
          <w:sz w:val="28"/>
          <w:szCs w:val="28"/>
          <w:lang w:val="en-US" w:bidi="en-US"/>
        </w:rPr>
        <w:t>I</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kern w:val="3"/>
          <w:sz w:val="28"/>
          <w:szCs w:val="28"/>
          <w:lang w:val="en-US" w:bidi="en-US"/>
        </w:rPr>
        <w:t>II</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kern w:val="3"/>
          <w:sz w:val="28"/>
          <w:szCs w:val="28"/>
          <w:lang w:val="en-US" w:bidi="en-US"/>
        </w:rPr>
        <w:t>III</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kern w:val="3"/>
          <w:sz w:val="28"/>
          <w:szCs w:val="28"/>
          <w:lang w:val="en-US" w:bidi="en-US"/>
        </w:rPr>
        <w:t>VI</w:t>
      </w:r>
      <w:r w:rsidRPr="00E95BF0">
        <w:rPr>
          <w:rFonts w:ascii="Times New Roman" w:eastAsia="Andale Sans UI" w:hAnsi="Times New Roman" w:cs="Times New Roman"/>
          <w:kern w:val="3"/>
          <w:sz w:val="28"/>
          <w:szCs w:val="28"/>
          <w:lang w:bidi="en-US"/>
        </w:rPr>
        <w:t xml:space="preserve"> позициям.</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6. Вытягивание ног:</w:t>
      </w:r>
    </w:p>
    <w:p w:rsidR="00E95BF0" w:rsidRPr="00E95BF0" w:rsidRDefault="00E95BF0" w:rsidP="001A6B95">
      <w:pPr>
        <w:widowControl w:val="0"/>
        <w:numPr>
          <w:ilvl w:val="0"/>
          <w:numId w:val="47"/>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вперед и в сторону позициям,</w:t>
      </w:r>
    </w:p>
    <w:p w:rsidR="00E95BF0" w:rsidRPr="00E95BF0" w:rsidRDefault="00E95BF0" w:rsidP="001A6B95">
      <w:pPr>
        <w:widowControl w:val="0"/>
        <w:numPr>
          <w:ilvl w:val="0"/>
          <w:numId w:val="47"/>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в сочетании с полуприседанием.</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7. Подъем на </w:t>
      </w:r>
      <w:proofErr w:type="gramStart"/>
      <w:r w:rsidRPr="00E95BF0">
        <w:rPr>
          <w:rFonts w:ascii="Times New Roman" w:eastAsia="Andale Sans UI" w:hAnsi="Times New Roman" w:cs="Times New Roman"/>
          <w:kern w:val="3"/>
          <w:sz w:val="28"/>
          <w:szCs w:val="28"/>
          <w:lang w:bidi="en-US"/>
        </w:rPr>
        <w:t>невысокие</w:t>
      </w:r>
      <w:proofErr w:type="gramEnd"/>
      <w:r w:rsidRPr="00E95BF0">
        <w:rPr>
          <w:rFonts w:ascii="Times New Roman" w:eastAsia="Andale Sans UI" w:hAnsi="Times New Roman" w:cs="Times New Roman"/>
          <w:kern w:val="3"/>
          <w:sz w:val="28"/>
          <w:szCs w:val="28"/>
          <w:lang w:bidi="en-US"/>
        </w:rPr>
        <w:t xml:space="preserve"> полупальцы по </w:t>
      </w:r>
      <w:r w:rsidRPr="00E95BF0">
        <w:rPr>
          <w:rFonts w:ascii="Times New Roman" w:eastAsia="Andale Sans UI" w:hAnsi="Times New Roman" w:cs="Times New Roman"/>
          <w:kern w:val="3"/>
          <w:sz w:val="28"/>
          <w:szCs w:val="28"/>
          <w:lang w:val="en-US" w:bidi="en-US"/>
        </w:rPr>
        <w:t>I</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kern w:val="3"/>
          <w:sz w:val="28"/>
          <w:szCs w:val="28"/>
          <w:lang w:val="en-US" w:bidi="en-US"/>
        </w:rPr>
        <w:t>II</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kern w:val="3"/>
          <w:sz w:val="28"/>
          <w:szCs w:val="28"/>
          <w:lang w:val="en-US" w:bidi="en-US"/>
        </w:rPr>
        <w:t>VI</w:t>
      </w:r>
      <w:r w:rsidRPr="00E95BF0">
        <w:rPr>
          <w:rFonts w:ascii="Times New Roman" w:eastAsia="Andale Sans UI" w:hAnsi="Times New Roman" w:cs="Times New Roman"/>
          <w:kern w:val="3"/>
          <w:sz w:val="28"/>
          <w:szCs w:val="28"/>
          <w:lang w:bidi="en-US"/>
        </w:rPr>
        <w:t xml:space="preserve"> позициям.</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8. Подъем на полупальцы в сочетании с полуприседанием.</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9. Прыжки на двух ногах по </w:t>
      </w:r>
      <w:r w:rsidRPr="00E95BF0">
        <w:rPr>
          <w:rFonts w:ascii="Times New Roman" w:eastAsia="Andale Sans UI" w:hAnsi="Times New Roman" w:cs="Times New Roman"/>
          <w:kern w:val="3"/>
          <w:sz w:val="28"/>
          <w:szCs w:val="28"/>
          <w:lang w:val="en-US" w:bidi="en-US"/>
        </w:rPr>
        <w:t>VI</w:t>
      </w:r>
      <w:r w:rsidRPr="00E95BF0">
        <w:rPr>
          <w:rFonts w:ascii="Times New Roman" w:eastAsia="Andale Sans UI" w:hAnsi="Times New Roman" w:cs="Times New Roman"/>
          <w:kern w:val="3"/>
          <w:sz w:val="28"/>
          <w:szCs w:val="28"/>
          <w:lang w:bidi="en-US"/>
        </w:rPr>
        <w:t xml:space="preserve"> позиции.</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10. Движения для головы:</w:t>
      </w:r>
    </w:p>
    <w:p w:rsidR="00E95BF0" w:rsidRPr="00E95BF0" w:rsidRDefault="00E95BF0" w:rsidP="001A6B95">
      <w:pPr>
        <w:widowControl w:val="0"/>
        <w:numPr>
          <w:ilvl w:val="0"/>
          <w:numId w:val="48"/>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повороты вправо-влево,</w:t>
      </w:r>
    </w:p>
    <w:p w:rsidR="00E95BF0" w:rsidRPr="00E95BF0" w:rsidRDefault="00E95BF0" w:rsidP="001A6B95">
      <w:pPr>
        <w:widowControl w:val="0"/>
        <w:numPr>
          <w:ilvl w:val="0"/>
          <w:numId w:val="48"/>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наклоны корпуса вперед – назад,</w:t>
      </w:r>
    </w:p>
    <w:p w:rsidR="00E95BF0" w:rsidRPr="00E95BF0" w:rsidRDefault="00E95BF0" w:rsidP="001A6B95">
      <w:pPr>
        <w:widowControl w:val="0"/>
        <w:numPr>
          <w:ilvl w:val="0"/>
          <w:numId w:val="48"/>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повороты корпуса.</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11. Движения для плеч и корпуса:</w:t>
      </w:r>
    </w:p>
    <w:p w:rsidR="00E95BF0" w:rsidRPr="00E95BF0" w:rsidRDefault="00E95BF0" w:rsidP="001A6B95">
      <w:pPr>
        <w:widowControl w:val="0"/>
        <w:numPr>
          <w:ilvl w:val="0"/>
          <w:numId w:val="49"/>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подъем и опускание плеч, </w:t>
      </w:r>
    </w:p>
    <w:p w:rsidR="00E95BF0" w:rsidRPr="00E95BF0" w:rsidRDefault="00E95BF0" w:rsidP="001A6B95">
      <w:pPr>
        <w:widowControl w:val="0"/>
        <w:numPr>
          <w:ilvl w:val="0"/>
          <w:numId w:val="49"/>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наклоны и повороты корпуса вперед и в сторону,</w:t>
      </w:r>
    </w:p>
    <w:p w:rsidR="00E95BF0" w:rsidRPr="00E95BF0" w:rsidRDefault="00E95BF0" w:rsidP="001A6B95">
      <w:pPr>
        <w:widowControl w:val="0"/>
        <w:numPr>
          <w:ilvl w:val="0"/>
          <w:numId w:val="49"/>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повороты корпуса.</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12. Упражнения на ориентировку в пространстве:</w:t>
      </w:r>
    </w:p>
    <w:p w:rsidR="00E95BF0" w:rsidRPr="00E95BF0" w:rsidRDefault="00E95BF0" w:rsidP="001A6B95">
      <w:pPr>
        <w:widowControl w:val="0"/>
        <w:numPr>
          <w:ilvl w:val="0"/>
          <w:numId w:val="50"/>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повороты вправо и влево,</w:t>
      </w:r>
    </w:p>
    <w:p w:rsidR="00E95BF0" w:rsidRPr="00E95BF0" w:rsidRDefault="00E95BF0" w:rsidP="001A6B95">
      <w:pPr>
        <w:widowControl w:val="0"/>
        <w:numPr>
          <w:ilvl w:val="0"/>
          <w:numId w:val="50"/>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движения по линии танца и против линии танца,</w:t>
      </w:r>
    </w:p>
    <w:p w:rsidR="00E95BF0" w:rsidRPr="00E95BF0" w:rsidRDefault="00E95BF0" w:rsidP="001A6B95">
      <w:pPr>
        <w:widowControl w:val="0"/>
        <w:numPr>
          <w:ilvl w:val="0"/>
          <w:numId w:val="50"/>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движение по диагонали.</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13. Построения и перестроения:</w:t>
      </w:r>
    </w:p>
    <w:p w:rsidR="00E95BF0" w:rsidRPr="00E95BF0" w:rsidRDefault="00E95BF0" w:rsidP="001A6B95">
      <w:pPr>
        <w:widowControl w:val="0"/>
        <w:numPr>
          <w:ilvl w:val="0"/>
          <w:numId w:val="51"/>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в колонну по одному,</w:t>
      </w:r>
    </w:p>
    <w:p w:rsidR="00E95BF0" w:rsidRPr="00E95BF0" w:rsidRDefault="00E95BF0" w:rsidP="001A6B95">
      <w:pPr>
        <w:widowControl w:val="0"/>
        <w:numPr>
          <w:ilvl w:val="0"/>
          <w:numId w:val="51"/>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в пары и обратно,</w:t>
      </w:r>
    </w:p>
    <w:p w:rsidR="00E95BF0" w:rsidRPr="00E95BF0" w:rsidRDefault="00E95BF0" w:rsidP="001A6B95">
      <w:pPr>
        <w:widowControl w:val="0"/>
        <w:numPr>
          <w:ilvl w:val="0"/>
          <w:numId w:val="51"/>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lastRenderedPageBreak/>
        <w:t>из колонны по два - в колонну по четыре,</w:t>
      </w:r>
    </w:p>
    <w:p w:rsidR="00E95BF0" w:rsidRPr="00E95BF0" w:rsidRDefault="00E95BF0" w:rsidP="001A6B95">
      <w:pPr>
        <w:widowControl w:val="0"/>
        <w:numPr>
          <w:ilvl w:val="0"/>
          <w:numId w:val="51"/>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из колонны в шеренгу, </w:t>
      </w:r>
    </w:p>
    <w:p w:rsidR="00E95BF0" w:rsidRPr="00E95BF0" w:rsidRDefault="00E95BF0" w:rsidP="001A6B95">
      <w:pPr>
        <w:widowControl w:val="0"/>
        <w:numPr>
          <w:ilvl w:val="0"/>
          <w:numId w:val="51"/>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в круг.</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14. Положения рук, характерные для русского танца:</w:t>
      </w:r>
    </w:p>
    <w:p w:rsidR="00E95BF0" w:rsidRPr="00E95BF0" w:rsidRDefault="00E95BF0" w:rsidP="001A6B95">
      <w:pPr>
        <w:widowControl w:val="0"/>
        <w:numPr>
          <w:ilvl w:val="0"/>
          <w:numId w:val="52"/>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свободно опущенные вниз,  </w:t>
      </w:r>
    </w:p>
    <w:p w:rsidR="00E95BF0" w:rsidRPr="00E95BF0" w:rsidRDefault="00E95BF0" w:rsidP="001A6B95">
      <w:pPr>
        <w:widowControl w:val="0"/>
        <w:numPr>
          <w:ilvl w:val="0"/>
          <w:numId w:val="52"/>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руки в бок.</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15. Шаги:</w:t>
      </w:r>
    </w:p>
    <w:p w:rsidR="00E95BF0" w:rsidRPr="00E95BF0" w:rsidRDefault="00E95BF0" w:rsidP="001A6B95">
      <w:pPr>
        <w:widowControl w:val="0"/>
        <w:numPr>
          <w:ilvl w:val="0"/>
          <w:numId w:val="75"/>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простой русский шаг,</w:t>
      </w:r>
    </w:p>
    <w:p w:rsidR="00E95BF0" w:rsidRPr="00E95BF0" w:rsidRDefault="00E95BF0" w:rsidP="001A6B95">
      <w:pPr>
        <w:widowControl w:val="0"/>
        <w:numPr>
          <w:ilvl w:val="0"/>
          <w:numId w:val="53"/>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переменный.</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16. Русский поклон.</w:t>
      </w:r>
    </w:p>
    <w:p w:rsidR="00E95BF0" w:rsidRPr="00E95BF0" w:rsidRDefault="00E95BF0" w:rsidP="00E95BF0">
      <w:pPr>
        <w:widowControl w:val="0"/>
        <w:tabs>
          <w:tab w:val="left" w:pos="993"/>
        </w:tabs>
        <w:suppressAutoHyphens/>
        <w:autoSpaceDN w:val="0"/>
        <w:spacing w:after="0" w:line="360" w:lineRule="auto"/>
        <w:jc w:val="center"/>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b/>
          <w:kern w:val="3"/>
          <w:sz w:val="28"/>
          <w:szCs w:val="28"/>
          <w:lang w:bidi="en-US"/>
        </w:rPr>
        <w:t>2</w:t>
      </w:r>
      <w:r w:rsidRPr="00E95BF0">
        <w:rPr>
          <w:rFonts w:ascii="Times New Roman" w:eastAsia="Andale Sans UI" w:hAnsi="Times New Roman" w:cs="Times New Roman"/>
          <w:b/>
          <w:kern w:val="3"/>
          <w:sz w:val="28"/>
          <w:szCs w:val="28"/>
          <w:lang w:val="en-US" w:bidi="en-US"/>
        </w:rPr>
        <w:t xml:space="preserve"> </w:t>
      </w:r>
      <w:r w:rsidRPr="00E95BF0">
        <w:rPr>
          <w:rFonts w:ascii="Times New Roman" w:eastAsia="Andale Sans UI" w:hAnsi="Times New Roman" w:cs="Times New Roman"/>
          <w:b/>
          <w:kern w:val="3"/>
          <w:sz w:val="28"/>
          <w:szCs w:val="28"/>
          <w:lang w:bidi="en-US"/>
        </w:rPr>
        <w:t>класс</w:t>
      </w:r>
    </w:p>
    <w:p w:rsidR="00E95BF0" w:rsidRPr="00E95BF0" w:rsidRDefault="00E95BF0" w:rsidP="00E95BF0">
      <w:pPr>
        <w:widowControl w:val="0"/>
        <w:tabs>
          <w:tab w:val="left" w:pos="993"/>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Закрепляются знания и навыки, полученные на первом году обучения. Идет дальнейшее развитие координации, выразительности исполнения. Развивается умение танцевать в ансамбле, воспитание дисциплинированности, манеры исполнения.</w:t>
      </w:r>
    </w:p>
    <w:p w:rsidR="00E95BF0" w:rsidRPr="00E95BF0" w:rsidRDefault="00E95BF0" w:rsidP="00E95BF0">
      <w:pPr>
        <w:widowControl w:val="0"/>
        <w:tabs>
          <w:tab w:val="left" w:pos="993"/>
        </w:tabs>
        <w:suppressAutoHyphens/>
        <w:autoSpaceDN w:val="0"/>
        <w:spacing w:after="0" w:line="360" w:lineRule="auto"/>
        <w:jc w:val="center"/>
        <w:textAlignment w:val="baseline"/>
        <w:rPr>
          <w:rFonts w:ascii="Times New Roman" w:eastAsia="Andale Sans UI" w:hAnsi="Times New Roman" w:cs="Times New Roman"/>
          <w:i/>
          <w:kern w:val="3"/>
          <w:sz w:val="28"/>
          <w:szCs w:val="28"/>
          <w:lang w:bidi="en-US"/>
        </w:rPr>
      </w:pPr>
      <w:r w:rsidRPr="00E95BF0">
        <w:rPr>
          <w:rFonts w:ascii="Times New Roman" w:eastAsia="Andale Sans UI" w:hAnsi="Times New Roman" w:cs="Times New Roman"/>
          <w:i/>
          <w:kern w:val="3"/>
          <w:sz w:val="28"/>
          <w:szCs w:val="28"/>
          <w:lang w:bidi="en-US"/>
        </w:rPr>
        <w:t>Середина</w:t>
      </w:r>
    </w:p>
    <w:p w:rsidR="00E95BF0" w:rsidRPr="00E95BF0" w:rsidRDefault="00E95BF0" w:rsidP="00E95BF0">
      <w:pPr>
        <w:widowControl w:val="0"/>
        <w:tabs>
          <w:tab w:val="left" w:pos="993"/>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Элементы классического, народно-сценического и историко-бытового танцев:</w:t>
      </w:r>
    </w:p>
    <w:p w:rsidR="00E95BF0" w:rsidRPr="00E95BF0" w:rsidRDefault="00E95BF0" w:rsidP="001A6B95">
      <w:pPr>
        <w:widowControl w:val="0"/>
        <w:numPr>
          <w:ilvl w:val="0"/>
          <w:numId w:val="54"/>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Танцевальные шаги:</w:t>
      </w:r>
    </w:p>
    <w:p w:rsidR="00E95BF0" w:rsidRPr="00E95BF0" w:rsidRDefault="00E95BF0" w:rsidP="001A6B95">
      <w:pPr>
        <w:widowControl w:val="0"/>
        <w:numPr>
          <w:ilvl w:val="0"/>
          <w:numId w:val="53"/>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назад в медленном темпе,</w:t>
      </w:r>
    </w:p>
    <w:p w:rsidR="00E95BF0" w:rsidRPr="00E95BF0" w:rsidRDefault="00E95BF0" w:rsidP="001A6B95">
      <w:pPr>
        <w:widowControl w:val="0"/>
        <w:numPr>
          <w:ilvl w:val="0"/>
          <w:numId w:val="53"/>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шаг на  полупальцах назад, </w:t>
      </w:r>
    </w:p>
    <w:p w:rsidR="00E95BF0" w:rsidRPr="00E95BF0" w:rsidRDefault="00E95BF0" w:rsidP="001A6B95">
      <w:pPr>
        <w:widowControl w:val="0"/>
        <w:numPr>
          <w:ilvl w:val="0"/>
          <w:numId w:val="53"/>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шаг с согнутым коленом на целой стопе и полупальцах,</w:t>
      </w:r>
    </w:p>
    <w:p w:rsidR="00E95BF0" w:rsidRPr="00E95BF0" w:rsidRDefault="00E95BF0" w:rsidP="001A6B95">
      <w:pPr>
        <w:widowControl w:val="0"/>
        <w:numPr>
          <w:ilvl w:val="0"/>
          <w:numId w:val="53"/>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бег с согнутыми ногами сзади.</w:t>
      </w:r>
    </w:p>
    <w:p w:rsidR="00E95BF0" w:rsidRPr="00E95BF0" w:rsidRDefault="00E95BF0" w:rsidP="001A6B95">
      <w:pPr>
        <w:widowControl w:val="0"/>
        <w:numPr>
          <w:ilvl w:val="0"/>
          <w:numId w:val="53"/>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бег с вынесением ног вперед.</w:t>
      </w:r>
    </w:p>
    <w:p w:rsidR="00E95BF0" w:rsidRPr="00E95BF0" w:rsidRDefault="00E95BF0" w:rsidP="001A6B95">
      <w:pPr>
        <w:widowControl w:val="0"/>
        <w:numPr>
          <w:ilvl w:val="0"/>
          <w:numId w:val="54"/>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Полуприседания по </w:t>
      </w:r>
      <w:r w:rsidRPr="00E95BF0">
        <w:rPr>
          <w:rFonts w:ascii="Times New Roman" w:eastAsia="Andale Sans UI" w:hAnsi="Times New Roman" w:cs="Times New Roman"/>
          <w:kern w:val="3"/>
          <w:sz w:val="28"/>
          <w:szCs w:val="28"/>
          <w:lang w:val="en-US" w:bidi="en-US"/>
        </w:rPr>
        <w:t>I</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kern w:val="3"/>
          <w:sz w:val="28"/>
          <w:szCs w:val="28"/>
          <w:lang w:val="en-US" w:bidi="en-US"/>
        </w:rPr>
        <w:t>II</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kern w:val="3"/>
          <w:sz w:val="28"/>
          <w:szCs w:val="28"/>
          <w:lang w:val="en-US" w:bidi="en-US"/>
        </w:rPr>
        <w:t>III</w:t>
      </w:r>
      <w:r w:rsidRPr="00E95BF0">
        <w:rPr>
          <w:rFonts w:ascii="Times New Roman" w:eastAsia="Andale Sans UI" w:hAnsi="Times New Roman" w:cs="Times New Roman"/>
          <w:kern w:val="3"/>
          <w:sz w:val="28"/>
          <w:szCs w:val="28"/>
          <w:lang w:bidi="en-US"/>
        </w:rPr>
        <w:t xml:space="preserve"> позициям.</w:t>
      </w:r>
    </w:p>
    <w:p w:rsidR="00E95BF0" w:rsidRPr="00E95BF0" w:rsidRDefault="00E95BF0" w:rsidP="001A6B95">
      <w:pPr>
        <w:widowControl w:val="0"/>
        <w:numPr>
          <w:ilvl w:val="0"/>
          <w:numId w:val="54"/>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Вытягивание ног:</w:t>
      </w:r>
    </w:p>
    <w:p w:rsidR="00E95BF0" w:rsidRPr="00E95BF0" w:rsidRDefault="00E95BF0" w:rsidP="001A6B95">
      <w:pPr>
        <w:widowControl w:val="0"/>
        <w:numPr>
          <w:ilvl w:val="0"/>
          <w:numId w:val="55"/>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в сторону, вперед по </w:t>
      </w:r>
      <w:r w:rsidRPr="00E95BF0">
        <w:rPr>
          <w:rFonts w:ascii="Times New Roman" w:eastAsia="Andale Sans UI" w:hAnsi="Times New Roman" w:cs="Times New Roman"/>
          <w:kern w:val="3"/>
          <w:sz w:val="28"/>
          <w:szCs w:val="28"/>
          <w:lang w:val="en-US" w:bidi="en-US"/>
        </w:rPr>
        <w:t>III</w:t>
      </w:r>
      <w:r w:rsidRPr="00E95BF0">
        <w:rPr>
          <w:rFonts w:ascii="Times New Roman" w:eastAsia="Andale Sans UI" w:hAnsi="Times New Roman" w:cs="Times New Roman"/>
          <w:kern w:val="3"/>
          <w:sz w:val="28"/>
          <w:szCs w:val="28"/>
          <w:lang w:bidi="en-US"/>
        </w:rPr>
        <w:t xml:space="preserve"> позиции,</w:t>
      </w:r>
    </w:p>
    <w:p w:rsidR="00E95BF0" w:rsidRPr="00E95BF0" w:rsidRDefault="00E95BF0" w:rsidP="001A6B95">
      <w:pPr>
        <w:widowControl w:val="0"/>
        <w:numPr>
          <w:ilvl w:val="0"/>
          <w:numId w:val="55"/>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в сторону, вперед в сочетании с полуприседанием.</w:t>
      </w:r>
    </w:p>
    <w:p w:rsidR="00E95BF0" w:rsidRPr="00E95BF0" w:rsidRDefault="00E95BF0" w:rsidP="001A6B95">
      <w:pPr>
        <w:widowControl w:val="0"/>
        <w:numPr>
          <w:ilvl w:val="0"/>
          <w:numId w:val="54"/>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Подъем на полупальцы по </w:t>
      </w:r>
      <w:r w:rsidRPr="00E95BF0">
        <w:rPr>
          <w:rFonts w:ascii="Times New Roman" w:eastAsia="Andale Sans UI" w:hAnsi="Times New Roman" w:cs="Times New Roman"/>
          <w:kern w:val="3"/>
          <w:sz w:val="28"/>
          <w:szCs w:val="28"/>
          <w:lang w:val="en-US" w:bidi="en-US"/>
        </w:rPr>
        <w:t>III</w:t>
      </w:r>
      <w:r w:rsidRPr="00E95BF0">
        <w:rPr>
          <w:rFonts w:ascii="Times New Roman" w:eastAsia="Andale Sans UI" w:hAnsi="Times New Roman" w:cs="Times New Roman"/>
          <w:kern w:val="3"/>
          <w:sz w:val="28"/>
          <w:szCs w:val="28"/>
          <w:lang w:bidi="en-US"/>
        </w:rPr>
        <w:t xml:space="preserve"> позиции.</w:t>
      </w:r>
    </w:p>
    <w:p w:rsidR="00E95BF0" w:rsidRPr="00E95BF0" w:rsidRDefault="00E95BF0" w:rsidP="001A6B95">
      <w:pPr>
        <w:widowControl w:val="0"/>
        <w:numPr>
          <w:ilvl w:val="0"/>
          <w:numId w:val="54"/>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lastRenderedPageBreak/>
        <w:t xml:space="preserve">Прыжки на двух ногах по </w:t>
      </w:r>
      <w:r w:rsidRPr="00E95BF0">
        <w:rPr>
          <w:rFonts w:ascii="Times New Roman" w:eastAsia="Andale Sans UI" w:hAnsi="Times New Roman" w:cs="Times New Roman"/>
          <w:kern w:val="3"/>
          <w:sz w:val="28"/>
          <w:szCs w:val="28"/>
          <w:lang w:val="en-US" w:bidi="en-US"/>
        </w:rPr>
        <w:t>I</w:t>
      </w:r>
      <w:r w:rsidRPr="00E95BF0">
        <w:rPr>
          <w:rFonts w:ascii="Times New Roman" w:eastAsia="Andale Sans UI" w:hAnsi="Times New Roman" w:cs="Times New Roman"/>
          <w:kern w:val="3"/>
          <w:sz w:val="28"/>
          <w:szCs w:val="28"/>
          <w:lang w:bidi="en-US"/>
        </w:rPr>
        <w:t xml:space="preserve"> свободной позиции.</w:t>
      </w:r>
    </w:p>
    <w:p w:rsidR="00E95BF0" w:rsidRPr="00E95BF0" w:rsidRDefault="00E95BF0" w:rsidP="001A6B95">
      <w:pPr>
        <w:widowControl w:val="0"/>
        <w:numPr>
          <w:ilvl w:val="0"/>
          <w:numId w:val="54"/>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Положение </w:t>
      </w:r>
      <w:r w:rsidRPr="00E95BF0">
        <w:rPr>
          <w:rFonts w:ascii="Times New Roman" w:eastAsia="Andale Sans UI" w:hAnsi="Times New Roman" w:cs="Times New Roman"/>
          <w:kern w:val="3"/>
          <w:sz w:val="28"/>
          <w:szCs w:val="28"/>
          <w:lang w:val="fr-FR" w:bidi="en-US"/>
        </w:rPr>
        <w:t xml:space="preserve">en face </w:t>
      </w:r>
      <w:r w:rsidRPr="00E95BF0">
        <w:rPr>
          <w:rFonts w:ascii="Times New Roman" w:eastAsia="Andale Sans UI" w:hAnsi="Times New Roman" w:cs="Times New Roman"/>
          <w:kern w:val="3"/>
          <w:sz w:val="28"/>
          <w:szCs w:val="28"/>
          <w:lang w:bidi="en-US"/>
        </w:rPr>
        <w:t xml:space="preserve">и </w:t>
      </w:r>
      <w:r w:rsidRPr="00E95BF0">
        <w:rPr>
          <w:rFonts w:ascii="Times New Roman" w:eastAsia="Andale Sans UI" w:hAnsi="Times New Roman" w:cs="Times New Roman"/>
          <w:kern w:val="3"/>
          <w:sz w:val="28"/>
          <w:szCs w:val="28"/>
          <w:lang w:val="fr-FR" w:bidi="en-US"/>
        </w:rPr>
        <w:t>epaul</w:t>
      </w:r>
      <w:proofErr w:type="gramStart"/>
      <w:r w:rsidRPr="00E95BF0">
        <w:rPr>
          <w:rFonts w:ascii="Times New Roman" w:eastAsia="Andale Sans UI" w:hAnsi="Times New Roman" w:cs="Times New Roman"/>
          <w:kern w:val="3"/>
          <w:sz w:val="28"/>
          <w:szCs w:val="28"/>
          <w:lang w:bidi="en-US"/>
        </w:rPr>
        <w:t>е</w:t>
      </w:r>
      <w:proofErr w:type="gramEnd"/>
      <w:r w:rsidRPr="00E95BF0">
        <w:rPr>
          <w:rFonts w:ascii="Times New Roman" w:eastAsia="Andale Sans UI" w:hAnsi="Times New Roman" w:cs="Times New Roman"/>
          <w:kern w:val="3"/>
          <w:sz w:val="28"/>
          <w:szCs w:val="28"/>
          <w:lang w:val="fr-FR" w:bidi="en-US"/>
        </w:rPr>
        <w:t>mant</w:t>
      </w:r>
      <w:r w:rsidRPr="00E95BF0">
        <w:rPr>
          <w:rFonts w:ascii="Times New Roman" w:eastAsia="Andale Sans UI" w:hAnsi="Times New Roman" w:cs="Times New Roman"/>
          <w:kern w:val="3"/>
          <w:sz w:val="28"/>
          <w:szCs w:val="28"/>
          <w:lang w:bidi="en-US"/>
        </w:rPr>
        <w:t>.</w:t>
      </w:r>
    </w:p>
    <w:p w:rsidR="00E95BF0" w:rsidRPr="00E95BF0" w:rsidRDefault="00E95BF0" w:rsidP="001A6B95">
      <w:pPr>
        <w:widowControl w:val="0"/>
        <w:numPr>
          <w:ilvl w:val="0"/>
          <w:numId w:val="54"/>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Открывания и закрывания рук из подготовительного положения в </w:t>
      </w:r>
      <w:r w:rsidRPr="00E95BF0">
        <w:rPr>
          <w:rFonts w:ascii="Times New Roman" w:eastAsia="Andale Sans UI" w:hAnsi="Times New Roman" w:cs="Times New Roman"/>
          <w:kern w:val="3"/>
          <w:sz w:val="28"/>
          <w:szCs w:val="28"/>
          <w:lang w:val="en-US" w:bidi="en-US"/>
        </w:rPr>
        <w:t>IV</w:t>
      </w:r>
      <w:r w:rsidRPr="00E95BF0">
        <w:rPr>
          <w:rFonts w:ascii="Times New Roman" w:eastAsia="Andale Sans UI" w:hAnsi="Times New Roman" w:cs="Times New Roman"/>
          <w:kern w:val="3"/>
          <w:sz w:val="28"/>
          <w:szCs w:val="28"/>
          <w:lang w:bidi="en-US"/>
        </w:rPr>
        <w:t xml:space="preserve"> позицию (через </w:t>
      </w:r>
      <w:r w:rsidRPr="00E95BF0">
        <w:rPr>
          <w:rFonts w:ascii="Times New Roman" w:eastAsia="Andale Sans UI" w:hAnsi="Times New Roman" w:cs="Times New Roman"/>
          <w:kern w:val="3"/>
          <w:sz w:val="28"/>
          <w:szCs w:val="28"/>
          <w:lang w:val="en-US" w:bidi="en-US"/>
        </w:rPr>
        <w:t xml:space="preserve">I, II </w:t>
      </w:r>
      <w:r w:rsidRPr="00E95BF0">
        <w:rPr>
          <w:rFonts w:ascii="Times New Roman" w:eastAsia="Andale Sans UI" w:hAnsi="Times New Roman" w:cs="Times New Roman"/>
          <w:kern w:val="3"/>
          <w:sz w:val="28"/>
          <w:szCs w:val="28"/>
          <w:lang w:bidi="en-US"/>
        </w:rPr>
        <w:t>позиции):</w:t>
      </w:r>
    </w:p>
    <w:p w:rsidR="00E95BF0" w:rsidRPr="00E95BF0" w:rsidRDefault="00E95BF0" w:rsidP="00E95BF0">
      <w:pPr>
        <w:widowControl w:val="0"/>
        <w:tabs>
          <w:tab w:val="left" w:pos="993"/>
        </w:tabs>
        <w:suppressAutoHyphens/>
        <w:autoSpaceDN w:val="0"/>
        <w:spacing w:after="0" w:line="360" w:lineRule="auto"/>
        <w:ind w:left="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положение кисти: </w:t>
      </w:r>
    </w:p>
    <w:p w:rsidR="00E95BF0" w:rsidRPr="00E95BF0" w:rsidRDefault="00E95BF0" w:rsidP="001A6B95">
      <w:pPr>
        <w:widowControl w:val="0"/>
        <w:numPr>
          <w:ilvl w:val="0"/>
          <w:numId w:val="56"/>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ладонь на талии,</w:t>
      </w:r>
    </w:p>
    <w:p w:rsidR="00E95BF0" w:rsidRPr="00E95BF0" w:rsidRDefault="00E95BF0" w:rsidP="001A6B95">
      <w:pPr>
        <w:widowControl w:val="0"/>
        <w:numPr>
          <w:ilvl w:val="0"/>
          <w:numId w:val="56"/>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кулачок на талии.</w:t>
      </w:r>
    </w:p>
    <w:p w:rsidR="00E95BF0" w:rsidRPr="00E95BF0" w:rsidRDefault="00E95BF0" w:rsidP="001A6B95">
      <w:pPr>
        <w:widowControl w:val="0"/>
        <w:numPr>
          <w:ilvl w:val="0"/>
          <w:numId w:val="54"/>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Русский переменный ход в сочетании с руками.</w:t>
      </w:r>
    </w:p>
    <w:p w:rsidR="00E95BF0" w:rsidRPr="00E95BF0" w:rsidRDefault="00E95BF0" w:rsidP="001A6B95">
      <w:pPr>
        <w:widowControl w:val="0"/>
        <w:numPr>
          <w:ilvl w:val="0"/>
          <w:numId w:val="54"/>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Припадание в сторону из </w:t>
      </w:r>
      <w:r w:rsidRPr="00E95BF0">
        <w:rPr>
          <w:rFonts w:ascii="Times New Roman" w:eastAsia="Andale Sans UI" w:hAnsi="Times New Roman" w:cs="Times New Roman"/>
          <w:kern w:val="3"/>
          <w:sz w:val="28"/>
          <w:szCs w:val="28"/>
          <w:lang w:val="en-US" w:bidi="en-US"/>
        </w:rPr>
        <w:t>III</w:t>
      </w:r>
      <w:r w:rsidRPr="00E95BF0">
        <w:rPr>
          <w:rFonts w:ascii="Times New Roman" w:eastAsia="Andale Sans UI" w:hAnsi="Times New Roman" w:cs="Times New Roman"/>
          <w:kern w:val="3"/>
          <w:sz w:val="28"/>
          <w:szCs w:val="28"/>
          <w:lang w:bidi="en-US"/>
        </w:rPr>
        <w:t xml:space="preserve"> свободной позиции.</w:t>
      </w:r>
    </w:p>
    <w:p w:rsidR="00E95BF0" w:rsidRPr="00E95BF0" w:rsidRDefault="00E95BF0" w:rsidP="00E95BF0">
      <w:pPr>
        <w:widowControl w:val="0"/>
        <w:tabs>
          <w:tab w:val="left" w:pos="993"/>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10. Подскоки.</w:t>
      </w:r>
    </w:p>
    <w:p w:rsidR="00E95BF0" w:rsidRPr="00E95BF0" w:rsidRDefault="00E95BF0" w:rsidP="00E95BF0">
      <w:pPr>
        <w:widowControl w:val="0"/>
        <w:tabs>
          <w:tab w:val="left" w:pos="993"/>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11. Русский бег.</w:t>
      </w:r>
    </w:p>
    <w:p w:rsidR="00E95BF0" w:rsidRPr="00E95BF0" w:rsidRDefault="00E95BF0" w:rsidP="00E95BF0">
      <w:pPr>
        <w:widowControl w:val="0"/>
        <w:tabs>
          <w:tab w:val="left" w:pos="993"/>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12. Перескоки с ноги на ногу (подготовка к дробям).</w:t>
      </w:r>
    </w:p>
    <w:p w:rsidR="00E95BF0" w:rsidRPr="00E95BF0" w:rsidRDefault="00E95BF0" w:rsidP="00E95BF0">
      <w:pPr>
        <w:widowControl w:val="0"/>
        <w:tabs>
          <w:tab w:val="left" w:pos="993"/>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13. «Гармошка» из стороны в сторону:</w:t>
      </w:r>
    </w:p>
    <w:p w:rsidR="00E95BF0" w:rsidRPr="00E95BF0" w:rsidRDefault="00E95BF0" w:rsidP="001A6B95">
      <w:pPr>
        <w:widowControl w:val="0"/>
        <w:numPr>
          <w:ilvl w:val="0"/>
          <w:numId w:val="57"/>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С </w:t>
      </w:r>
      <w:r w:rsidRPr="00E95BF0">
        <w:rPr>
          <w:rFonts w:ascii="Times New Roman" w:eastAsia="Andale Sans UI" w:hAnsi="Times New Roman" w:cs="Times New Roman"/>
          <w:kern w:val="3"/>
          <w:sz w:val="28"/>
          <w:szCs w:val="28"/>
          <w:lang w:val="fr-FR" w:bidi="en-US"/>
        </w:rPr>
        <w:t>demi</w:t>
      </w:r>
      <w:r w:rsidRPr="00E95BF0">
        <w:rPr>
          <w:rFonts w:ascii="Times New Roman" w:eastAsia="Andale Sans UI" w:hAnsi="Times New Roman" w:cs="Times New Roman"/>
          <w:kern w:val="3"/>
          <w:sz w:val="28"/>
          <w:szCs w:val="28"/>
          <w:lang w:bidi="en-US"/>
        </w:rPr>
        <w:t>-</w:t>
      </w:r>
      <w:r w:rsidRPr="00E95BF0">
        <w:rPr>
          <w:rFonts w:ascii="Times New Roman" w:eastAsia="Andale Sans UI" w:hAnsi="Times New Roman" w:cs="Times New Roman"/>
          <w:kern w:val="3"/>
          <w:sz w:val="28"/>
          <w:szCs w:val="28"/>
          <w:lang w:val="fr-FR" w:bidi="en-US"/>
        </w:rPr>
        <w:t>plie</w:t>
      </w:r>
      <w:r w:rsidRPr="00E95BF0">
        <w:rPr>
          <w:rFonts w:ascii="Times New Roman" w:eastAsia="Andale Sans UI" w:hAnsi="Times New Roman" w:cs="Times New Roman"/>
          <w:kern w:val="3"/>
          <w:sz w:val="28"/>
          <w:szCs w:val="28"/>
          <w:lang w:bidi="en-US"/>
        </w:rPr>
        <w:t xml:space="preserve"> и без </w:t>
      </w:r>
      <w:r w:rsidRPr="00E95BF0">
        <w:rPr>
          <w:rFonts w:ascii="Times New Roman" w:eastAsia="Andale Sans UI" w:hAnsi="Times New Roman" w:cs="Times New Roman"/>
          <w:kern w:val="3"/>
          <w:sz w:val="28"/>
          <w:szCs w:val="28"/>
          <w:lang w:val="fr-FR" w:bidi="en-US"/>
        </w:rPr>
        <w:t>pli</w:t>
      </w:r>
      <w:proofErr w:type="gramStart"/>
      <w:r w:rsidRPr="00E95BF0">
        <w:rPr>
          <w:rFonts w:ascii="Times New Roman" w:eastAsia="Andale Sans UI" w:hAnsi="Times New Roman" w:cs="Times New Roman"/>
          <w:kern w:val="3"/>
          <w:sz w:val="28"/>
          <w:szCs w:val="28"/>
          <w:lang w:bidi="en-US"/>
        </w:rPr>
        <w:t>е</w:t>
      </w:r>
      <w:proofErr w:type="gramEnd"/>
      <w:r w:rsidRPr="00E95BF0">
        <w:rPr>
          <w:rFonts w:ascii="Times New Roman" w:eastAsia="Andale Sans UI" w:hAnsi="Times New Roman" w:cs="Times New Roman"/>
          <w:kern w:val="3"/>
          <w:sz w:val="28"/>
          <w:szCs w:val="28"/>
          <w:lang w:bidi="en-US"/>
        </w:rPr>
        <w:t>.</w:t>
      </w:r>
    </w:p>
    <w:p w:rsidR="00E95BF0" w:rsidRPr="00E95BF0" w:rsidRDefault="00E95BF0" w:rsidP="00E95BF0">
      <w:pPr>
        <w:widowControl w:val="0"/>
        <w:tabs>
          <w:tab w:val="left" w:pos="993"/>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14. «Елочка».</w:t>
      </w:r>
    </w:p>
    <w:p w:rsidR="00E95BF0" w:rsidRPr="00E95BF0" w:rsidRDefault="00E95BF0" w:rsidP="00E95BF0">
      <w:pPr>
        <w:widowControl w:val="0"/>
        <w:tabs>
          <w:tab w:val="left" w:pos="993"/>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15. «Ковырялочка»:</w:t>
      </w:r>
    </w:p>
    <w:p w:rsidR="00E95BF0" w:rsidRPr="00E95BF0" w:rsidRDefault="00E95BF0" w:rsidP="001A6B95">
      <w:pPr>
        <w:widowControl w:val="0"/>
        <w:numPr>
          <w:ilvl w:val="0"/>
          <w:numId w:val="57"/>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с двойным притопом,</w:t>
      </w:r>
    </w:p>
    <w:p w:rsidR="00E95BF0" w:rsidRPr="00E95BF0" w:rsidRDefault="00E95BF0" w:rsidP="001A6B95">
      <w:pPr>
        <w:widowControl w:val="0"/>
        <w:numPr>
          <w:ilvl w:val="0"/>
          <w:numId w:val="57"/>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с тройным притопом.</w:t>
      </w:r>
    </w:p>
    <w:p w:rsidR="00E95BF0" w:rsidRPr="00E95BF0" w:rsidRDefault="00E95BF0" w:rsidP="00E95BF0">
      <w:pPr>
        <w:widowControl w:val="0"/>
        <w:tabs>
          <w:tab w:val="left" w:pos="993"/>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16. Поясной русский поклон.</w:t>
      </w:r>
    </w:p>
    <w:p w:rsidR="00E95BF0" w:rsidRPr="00E95BF0" w:rsidRDefault="00E95BF0" w:rsidP="00E95BF0">
      <w:pPr>
        <w:widowControl w:val="0"/>
        <w:tabs>
          <w:tab w:val="left" w:pos="993"/>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17. Маленькие этюды на материале русского танца («Веночки» З.Бархатовой).</w:t>
      </w:r>
    </w:p>
    <w:p w:rsidR="00E95BF0" w:rsidRPr="00E95BF0" w:rsidRDefault="00E95BF0" w:rsidP="00023B1F">
      <w:pPr>
        <w:widowControl w:val="0"/>
        <w:tabs>
          <w:tab w:val="left" w:pos="993"/>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18. «П</w:t>
      </w:r>
      <w:r w:rsidR="00023B1F">
        <w:rPr>
          <w:rFonts w:ascii="Times New Roman" w:eastAsia="Andale Sans UI" w:hAnsi="Times New Roman" w:cs="Times New Roman"/>
          <w:kern w:val="3"/>
          <w:sz w:val="28"/>
          <w:szCs w:val="28"/>
          <w:lang w:bidi="en-US"/>
        </w:rPr>
        <w:t>адеграс» в редакции Е.Ивановой.</w:t>
      </w:r>
    </w:p>
    <w:p w:rsidR="00E95BF0" w:rsidRPr="00E95BF0" w:rsidRDefault="00E95BF0" w:rsidP="00E95BF0">
      <w:pPr>
        <w:keepNext/>
        <w:spacing w:after="0" w:line="360" w:lineRule="auto"/>
        <w:jc w:val="center"/>
        <w:outlineLvl w:val="3"/>
        <w:rPr>
          <w:rFonts w:ascii="Times New Roman" w:eastAsia="Times New Roman" w:hAnsi="Times New Roman" w:cs="Times New Roman"/>
          <w:b/>
          <w:bCs/>
          <w:noProof/>
          <w:sz w:val="28"/>
          <w:szCs w:val="28"/>
          <w:lang w:eastAsia="ru-RU"/>
        </w:rPr>
      </w:pPr>
      <w:r w:rsidRPr="00E95BF0">
        <w:rPr>
          <w:rFonts w:ascii="Times New Roman" w:eastAsia="Times New Roman" w:hAnsi="Times New Roman" w:cs="Times New Roman"/>
          <w:b/>
          <w:bCs/>
          <w:noProof/>
          <w:sz w:val="28"/>
          <w:szCs w:val="28"/>
          <w:lang w:eastAsia="ru-RU"/>
        </w:rPr>
        <w:t>3 класс</w:t>
      </w:r>
    </w:p>
    <w:p w:rsidR="00E95BF0" w:rsidRPr="00E95BF0" w:rsidRDefault="00E95BF0" w:rsidP="00E95BF0">
      <w:pPr>
        <w:spacing w:after="0" w:line="360" w:lineRule="auto"/>
        <w:ind w:firstLine="709"/>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Основной задачей третьего класса является изучение позиций рук, ног, головы и основных элементов экзерсиса у станка и на середине зала. Развитие координации движений, танцевальных элементов для сценической практики.</w:t>
      </w:r>
    </w:p>
    <w:p w:rsidR="00E95BF0" w:rsidRPr="00E95BF0" w:rsidRDefault="00E95BF0" w:rsidP="00E95BF0">
      <w:pPr>
        <w:keepNext/>
        <w:spacing w:after="0" w:line="360" w:lineRule="auto"/>
        <w:jc w:val="center"/>
        <w:outlineLvl w:val="1"/>
        <w:rPr>
          <w:rFonts w:ascii="Times New Roman" w:eastAsia="Times New Roman" w:hAnsi="Times New Roman" w:cs="Times New Roman"/>
          <w:bCs/>
          <w:i/>
          <w:iCs/>
          <w:noProof/>
          <w:sz w:val="28"/>
          <w:szCs w:val="28"/>
          <w:lang w:eastAsia="ru-RU"/>
        </w:rPr>
      </w:pPr>
      <w:r w:rsidRPr="00E95BF0">
        <w:rPr>
          <w:rFonts w:ascii="Times New Roman" w:eastAsia="Times New Roman" w:hAnsi="Times New Roman" w:cs="Times New Roman"/>
          <w:bCs/>
          <w:i/>
          <w:iCs/>
          <w:noProof/>
          <w:sz w:val="28"/>
          <w:szCs w:val="28"/>
          <w:lang w:eastAsia="ru-RU"/>
        </w:rPr>
        <w:t>Станок</w:t>
      </w:r>
    </w:p>
    <w:p w:rsidR="00E95BF0" w:rsidRPr="00E95BF0" w:rsidRDefault="00E95BF0" w:rsidP="001A6B95">
      <w:pPr>
        <w:widowControl w:val="0"/>
        <w:numPr>
          <w:ilvl w:val="0"/>
          <w:numId w:val="58"/>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Позиции ног –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III</w:t>
      </w:r>
      <w:r w:rsidRPr="00E95BF0">
        <w:rPr>
          <w:rFonts w:ascii="Times New Roman" w:eastAsia="Times New Roman" w:hAnsi="Times New Roman" w:cs="Times New Roman"/>
          <w:noProof/>
          <w:sz w:val="28"/>
          <w:szCs w:val="28"/>
          <w:lang w:eastAsia="ru-RU"/>
        </w:rPr>
        <w:t>.</w:t>
      </w:r>
    </w:p>
    <w:p w:rsidR="00E95BF0" w:rsidRPr="00E95BF0" w:rsidRDefault="00E95BF0" w:rsidP="001A6B95">
      <w:pPr>
        <w:widowControl w:val="0"/>
        <w:numPr>
          <w:ilvl w:val="0"/>
          <w:numId w:val="58"/>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Позиции рук – подготовительное положение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(изучается на        </w:t>
      </w:r>
      <w:r w:rsidRPr="00E95BF0">
        <w:rPr>
          <w:rFonts w:ascii="Times New Roman" w:eastAsia="Times New Roman" w:hAnsi="Times New Roman" w:cs="Times New Roman"/>
          <w:noProof/>
          <w:sz w:val="28"/>
          <w:szCs w:val="28"/>
          <w:lang w:eastAsia="ru-RU"/>
        </w:rPr>
        <w:lastRenderedPageBreak/>
        <w:t xml:space="preserve">середине зала в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свободной позиции).</w:t>
      </w:r>
    </w:p>
    <w:p w:rsidR="00E95BF0" w:rsidRPr="00E95BF0" w:rsidRDefault="00E95BF0" w:rsidP="001A6B95">
      <w:pPr>
        <w:widowControl w:val="0"/>
        <w:numPr>
          <w:ilvl w:val="0"/>
          <w:numId w:val="58"/>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val="en-US" w:eastAsia="ru-RU"/>
        </w:rPr>
        <w:t>Demi</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III</w:t>
      </w:r>
      <w:r w:rsidRPr="00E95BF0">
        <w:rPr>
          <w:rFonts w:ascii="Times New Roman" w:eastAsia="Times New Roman" w:hAnsi="Times New Roman" w:cs="Times New Roman"/>
          <w:noProof/>
          <w:sz w:val="28"/>
          <w:szCs w:val="28"/>
          <w:lang w:eastAsia="ru-RU"/>
        </w:rPr>
        <w:t xml:space="preserve"> позиции.</w:t>
      </w:r>
    </w:p>
    <w:p w:rsidR="00E95BF0" w:rsidRPr="00E95BF0" w:rsidRDefault="00E95BF0" w:rsidP="001A6B95">
      <w:pPr>
        <w:widowControl w:val="0"/>
        <w:numPr>
          <w:ilvl w:val="0"/>
          <w:numId w:val="58"/>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val="en-US" w:eastAsia="ru-RU"/>
        </w:rPr>
      </w:pPr>
      <w:r w:rsidRPr="00E95BF0">
        <w:rPr>
          <w:rFonts w:ascii="Times New Roman" w:eastAsia="Times New Roman" w:hAnsi="Times New Roman" w:cs="Times New Roman"/>
          <w:noProof/>
          <w:sz w:val="28"/>
          <w:szCs w:val="28"/>
          <w:lang w:val="en-US" w:eastAsia="ru-RU"/>
        </w:rPr>
        <w:t xml:space="preserve">Battements tendus </w:t>
      </w:r>
      <w:r w:rsidRPr="00E95BF0">
        <w:rPr>
          <w:rFonts w:ascii="Times New Roman" w:eastAsia="Times New Roman" w:hAnsi="Times New Roman" w:cs="Times New Roman"/>
          <w:noProof/>
          <w:sz w:val="28"/>
          <w:szCs w:val="28"/>
          <w:lang w:eastAsia="ru-RU"/>
        </w:rPr>
        <w:t>по</w:t>
      </w:r>
      <w:r w:rsidRPr="00E95BF0">
        <w:rPr>
          <w:rFonts w:ascii="Times New Roman" w:eastAsia="Times New Roman" w:hAnsi="Times New Roman" w:cs="Times New Roman"/>
          <w:noProof/>
          <w:sz w:val="28"/>
          <w:szCs w:val="28"/>
          <w:lang w:val="en-US" w:eastAsia="ru-RU"/>
        </w:rPr>
        <w:t xml:space="preserve"> I </w:t>
      </w:r>
      <w:r w:rsidRPr="00E95BF0">
        <w:rPr>
          <w:rFonts w:ascii="Times New Roman" w:eastAsia="Times New Roman" w:hAnsi="Times New Roman" w:cs="Times New Roman"/>
          <w:noProof/>
          <w:sz w:val="28"/>
          <w:szCs w:val="28"/>
          <w:lang w:eastAsia="ru-RU"/>
        </w:rPr>
        <w:t>позиции</w:t>
      </w:r>
      <w:r w:rsidRPr="00E95BF0">
        <w:rPr>
          <w:rFonts w:ascii="Times New Roman" w:eastAsia="Times New Roman" w:hAnsi="Times New Roman" w:cs="Times New Roman"/>
          <w:noProof/>
          <w:sz w:val="28"/>
          <w:szCs w:val="28"/>
          <w:lang w:val="en-US" w:eastAsia="ru-RU"/>
        </w:rPr>
        <w:t>:</w:t>
      </w:r>
    </w:p>
    <w:p w:rsidR="00E95BF0" w:rsidRPr="00E95BF0" w:rsidRDefault="00E95BF0" w:rsidP="00E95BF0">
      <w:pPr>
        <w:tabs>
          <w:tab w:val="left" w:pos="993"/>
        </w:tabs>
        <w:spacing w:after="0" w:line="360" w:lineRule="auto"/>
        <w:ind w:firstLine="709"/>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в сторону, вперед, назад;</w:t>
      </w:r>
    </w:p>
    <w:p w:rsidR="00E95BF0" w:rsidRPr="00E95BF0" w:rsidRDefault="00E95BF0" w:rsidP="00E95BF0">
      <w:pPr>
        <w:tabs>
          <w:tab w:val="left" w:pos="993"/>
        </w:tabs>
        <w:spacing w:after="0" w:line="360" w:lineRule="auto"/>
        <w:ind w:firstLine="709"/>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с </w:t>
      </w:r>
      <w:r w:rsidRPr="00E95BF0">
        <w:rPr>
          <w:rFonts w:ascii="Times New Roman" w:eastAsia="Times New Roman" w:hAnsi="Times New Roman" w:cs="Times New Roman"/>
          <w:noProof/>
          <w:sz w:val="28"/>
          <w:szCs w:val="28"/>
          <w:lang w:val="en-US" w:eastAsia="ru-RU"/>
        </w:rPr>
        <w:t>demi</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позиции в сторону, вперед, назад,</w:t>
      </w:r>
    </w:p>
    <w:p w:rsidR="00E95BF0" w:rsidRPr="00E95BF0" w:rsidRDefault="00E95BF0" w:rsidP="00E95BF0">
      <w:pPr>
        <w:tabs>
          <w:tab w:val="left" w:pos="993"/>
        </w:tabs>
        <w:spacing w:after="0" w:line="360" w:lineRule="auto"/>
        <w:ind w:firstLine="709"/>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с</w:t>
      </w:r>
      <w:r w:rsidRPr="00E95BF0">
        <w:rPr>
          <w:rFonts w:ascii="Times New Roman" w:eastAsia="Times New Roman" w:hAnsi="Times New Roman" w:cs="Times New Roman"/>
          <w:noProof/>
          <w:sz w:val="28"/>
          <w:szCs w:val="28"/>
          <w:lang w:val="fr-FR" w:eastAsia="ru-RU"/>
        </w:rPr>
        <w:t xml:space="preserve"> passé par terre </w:t>
      </w:r>
      <w:r w:rsidRPr="00E95BF0">
        <w:rPr>
          <w:rFonts w:ascii="Times New Roman" w:eastAsia="Times New Roman" w:hAnsi="Times New Roman" w:cs="Times New Roman"/>
          <w:noProof/>
          <w:sz w:val="28"/>
          <w:szCs w:val="28"/>
          <w:lang w:eastAsia="ru-RU"/>
        </w:rPr>
        <w:t>по</w:t>
      </w:r>
      <w:r w:rsidRPr="00E95BF0">
        <w:rPr>
          <w:rFonts w:ascii="Times New Roman" w:eastAsia="Times New Roman" w:hAnsi="Times New Roman" w:cs="Times New Roman"/>
          <w:noProof/>
          <w:sz w:val="28"/>
          <w:szCs w:val="28"/>
          <w:lang w:val="fr-FR" w:eastAsia="ru-RU"/>
        </w:rPr>
        <w:t xml:space="preserve"> I </w:t>
      </w:r>
      <w:r w:rsidRPr="00E95BF0">
        <w:rPr>
          <w:rFonts w:ascii="Times New Roman" w:eastAsia="Times New Roman" w:hAnsi="Times New Roman" w:cs="Times New Roman"/>
          <w:noProof/>
          <w:sz w:val="28"/>
          <w:szCs w:val="28"/>
          <w:lang w:eastAsia="ru-RU"/>
        </w:rPr>
        <w:t>позиции</w:t>
      </w:r>
      <w:r w:rsidRPr="00E95BF0">
        <w:rPr>
          <w:rFonts w:ascii="Times New Roman" w:eastAsia="Times New Roman" w:hAnsi="Times New Roman" w:cs="Times New Roman"/>
          <w:noProof/>
          <w:sz w:val="28"/>
          <w:szCs w:val="28"/>
          <w:lang w:val="fr-FR" w:eastAsia="ru-RU"/>
        </w:rPr>
        <w:t>.</w:t>
      </w:r>
    </w:p>
    <w:p w:rsidR="00E95BF0" w:rsidRPr="00E95BF0" w:rsidRDefault="00E95BF0" w:rsidP="00E95BF0">
      <w:pPr>
        <w:tabs>
          <w:tab w:val="left" w:pos="993"/>
        </w:tabs>
        <w:spacing w:after="0" w:line="360" w:lineRule="auto"/>
        <w:ind w:firstLine="709"/>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в сторону, вперед, назад;</w:t>
      </w:r>
    </w:p>
    <w:p w:rsidR="00E95BF0" w:rsidRPr="00E95BF0" w:rsidRDefault="00E95BF0" w:rsidP="00E95BF0">
      <w:pPr>
        <w:tabs>
          <w:tab w:val="left" w:pos="993"/>
        </w:tabs>
        <w:spacing w:after="0" w:line="360" w:lineRule="auto"/>
        <w:ind w:firstLine="709"/>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с </w:t>
      </w:r>
      <w:r w:rsidRPr="00E95BF0">
        <w:rPr>
          <w:rFonts w:ascii="Times New Roman" w:eastAsia="Times New Roman" w:hAnsi="Times New Roman" w:cs="Times New Roman"/>
          <w:noProof/>
          <w:sz w:val="28"/>
          <w:szCs w:val="28"/>
          <w:lang w:val="en-US" w:eastAsia="ru-RU"/>
        </w:rPr>
        <w:t>demi</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позиции в сторону, вперед, назад;</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en-US" w:eastAsia="ru-RU"/>
        </w:rPr>
        <w:t>5</w:t>
      </w:r>
      <w:r w:rsidRPr="00E95BF0">
        <w:rPr>
          <w:rFonts w:ascii="Times New Roman" w:eastAsia="Times New Roman" w:hAnsi="Times New Roman" w:cs="Times New Roman"/>
          <w:noProof/>
          <w:sz w:val="28"/>
          <w:szCs w:val="28"/>
          <w:lang w:val="fr-FR" w:eastAsia="ru-RU"/>
        </w:rPr>
        <w:t xml:space="preserve">. Demi-rond de jambe par terre - en dehors </w:t>
      </w:r>
      <w:r w:rsidRPr="00E95BF0">
        <w:rPr>
          <w:rFonts w:ascii="Times New Roman" w:eastAsia="Times New Roman" w:hAnsi="Times New Roman" w:cs="Times New Roman"/>
          <w:noProof/>
          <w:sz w:val="28"/>
          <w:szCs w:val="28"/>
          <w:lang w:eastAsia="ru-RU"/>
        </w:rPr>
        <w:t>и</w:t>
      </w:r>
      <w:r w:rsidRPr="00E95BF0">
        <w:rPr>
          <w:rFonts w:ascii="Times New Roman" w:eastAsia="Times New Roman" w:hAnsi="Times New Roman" w:cs="Times New Roman"/>
          <w:noProof/>
          <w:sz w:val="28"/>
          <w:szCs w:val="28"/>
          <w:lang w:val="fr-FR" w:eastAsia="ru-RU"/>
        </w:rPr>
        <w:t xml:space="preserve"> en dedans.</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6. </w:t>
      </w:r>
      <w:r w:rsidRPr="00E95BF0">
        <w:rPr>
          <w:rFonts w:ascii="Times New Roman" w:eastAsia="Times New Roman" w:hAnsi="Times New Roman" w:cs="Times New Roman"/>
          <w:noProof/>
          <w:sz w:val="28"/>
          <w:szCs w:val="28"/>
          <w:lang w:val="en-US" w:eastAsia="ru-RU"/>
        </w:rPr>
        <w:t>Battements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tendus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jet</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позиции в сторону, вперед, назад,</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pigué</w:t>
      </w:r>
      <w:r w:rsidRPr="00E95BF0">
        <w:rPr>
          <w:rFonts w:ascii="Times New Roman" w:eastAsia="Times New Roman" w:hAnsi="Times New Roman" w:cs="Times New Roman"/>
          <w:noProof/>
          <w:sz w:val="28"/>
          <w:szCs w:val="28"/>
          <w:lang w:eastAsia="ru-RU"/>
        </w:rPr>
        <w:t xml:space="preserve"> в сторону.</w:t>
      </w:r>
    </w:p>
    <w:p w:rsidR="00E95BF0" w:rsidRPr="00E95BF0" w:rsidRDefault="00E95BF0" w:rsidP="00E95BF0">
      <w:pPr>
        <w:spacing w:after="0" w:line="360" w:lineRule="auto"/>
        <w:contextualSpacing/>
        <w:jc w:val="center"/>
        <w:rPr>
          <w:rFonts w:ascii="Times New Roman" w:eastAsia="Times New Roman" w:hAnsi="Times New Roman" w:cs="Times New Roman"/>
          <w:i/>
          <w:noProof/>
          <w:sz w:val="28"/>
          <w:szCs w:val="28"/>
          <w:lang w:eastAsia="ru-RU"/>
        </w:rPr>
      </w:pPr>
      <w:r w:rsidRPr="00E95BF0">
        <w:rPr>
          <w:rFonts w:ascii="Times New Roman" w:eastAsia="Times New Roman" w:hAnsi="Times New Roman" w:cs="Times New Roman"/>
          <w:i/>
          <w:noProof/>
          <w:sz w:val="28"/>
          <w:szCs w:val="28"/>
          <w:lang w:eastAsia="ru-RU"/>
        </w:rPr>
        <w:t>Середина</w:t>
      </w:r>
    </w:p>
    <w:p w:rsidR="00E95BF0" w:rsidRPr="00E95BF0" w:rsidRDefault="00E95BF0" w:rsidP="001A6B95">
      <w:pPr>
        <w:widowControl w:val="0"/>
        <w:numPr>
          <w:ilvl w:val="0"/>
          <w:numId w:val="59"/>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Позиции рук –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III</w:t>
      </w:r>
      <w:r w:rsidRPr="00E95BF0">
        <w:rPr>
          <w:rFonts w:ascii="Times New Roman" w:eastAsia="Times New Roman" w:hAnsi="Times New Roman" w:cs="Times New Roman"/>
          <w:noProof/>
          <w:sz w:val="28"/>
          <w:szCs w:val="28"/>
          <w:lang w:eastAsia="ru-RU"/>
        </w:rPr>
        <w:t>.</w:t>
      </w:r>
    </w:p>
    <w:p w:rsidR="00E95BF0" w:rsidRPr="00E95BF0" w:rsidRDefault="00E95BF0" w:rsidP="001A6B95">
      <w:pPr>
        <w:widowControl w:val="0"/>
        <w:numPr>
          <w:ilvl w:val="0"/>
          <w:numId w:val="59"/>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 xml:space="preserve">Demi-pliés– </w:t>
      </w:r>
      <w:r w:rsidRPr="00E95BF0">
        <w:rPr>
          <w:rFonts w:ascii="Times New Roman" w:eastAsia="Times New Roman" w:hAnsi="Times New Roman" w:cs="Times New Roman"/>
          <w:noProof/>
          <w:sz w:val="28"/>
          <w:szCs w:val="28"/>
          <w:lang w:eastAsia="ru-RU"/>
        </w:rPr>
        <w:t>по</w:t>
      </w:r>
      <w:r w:rsidRPr="00E95BF0">
        <w:rPr>
          <w:rFonts w:ascii="Times New Roman" w:eastAsia="Times New Roman" w:hAnsi="Times New Roman" w:cs="Times New Roman"/>
          <w:noProof/>
          <w:sz w:val="28"/>
          <w:szCs w:val="28"/>
          <w:lang w:val="fr-FR" w:eastAsia="ru-RU"/>
        </w:rPr>
        <w:t xml:space="preserve"> I, II, en face.</w:t>
      </w:r>
    </w:p>
    <w:p w:rsidR="00E95BF0" w:rsidRPr="00E95BF0" w:rsidRDefault="00E95BF0" w:rsidP="001A6B95">
      <w:pPr>
        <w:widowControl w:val="0"/>
        <w:numPr>
          <w:ilvl w:val="0"/>
          <w:numId w:val="59"/>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 xml:space="preserve">Battements tendus </w:t>
      </w:r>
      <w:r w:rsidRPr="00E95BF0">
        <w:rPr>
          <w:rFonts w:ascii="Times New Roman" w:eastAsia="Times New Roman" w:hAnsi="Times New Roman" w:cs="Times New Roman"/>
          <w:noProof/>
          <w:sz w:val="28"/>
          <w:szCs w:val="28"/>
          <w:lang w:eastAsia="ru-RU"/>
        </w:rPr>
        <w:t>по</w:t>
      </w:r>
      <w:r w:rsidRPr="00E95BF0">
        <w:rPr>
          <w:rFonts w:ascii="Times New Roman" w:eastAsia="Times New Roman" w:hAnsi="Times New Roman" w:cs="Times New Roman"/>
          <w:noProof/>
          <w:sz w:val="28"/>
          <w:szCs w:val="28"/>
          <w:lang w:val="fr-FR" w:eastAsia="ru-RU"/>
        </w:rPr>
        <w:t xml:space="preserve"> I </w:t>
      </w:r>
      <w:r w:rsidRPr="00E95BF0">
        <w:rPr>
          <w:rFonts w:ascii="Times New Roman" w:eastAsia="Times New Roman" w:hAnsi="Times New Roman" w:cs="Times New Roman"/>
          <w:noProof/>
          <w:sz w:val="28"/>
          <w:szCs w:val="28"/>
          <w:lang w:eastAsia="ru-RU"/>
        </w:rPr>
        <w:t>позиции</w:t>
      </w:r>
      <w:r w:rsidRPr="00E95BF0">
        <w:rPr>
          <w:rFonts w:ascii="Times New Roman" w:eastAsia="Times New Roman" w:hAnsi="Times New Roman" w:cs="Times New Roman"/>
          <w:noProof/>
          <w:sz w:val="28"/>
          <w:szCs w:val="28"/>
          <w:lang w:val="fr-FR" w:eastAsia="ru-RU"/>
        </w:rPr>
        <w:t xml:space="preserve"> en face</w:t>
      </w:r>
      <w:r w:rsidRPr="00E95BF0">
        <w:rPr>
          <w:rFonts w:ascii="Times New Roman" w:eastAsia="Times New Roman" w:hAnsi="Times New Roman" w:cs="Times New Roman"/>
          <w:noProof/>
          <w:sz w:val="28"/>
          <w:szCs w:val="28"/>
          <w:lang w:val="en-US" w:eastAsia="ru-RU"/>
        </w:rPr>
        <w:t>:</w:t>
      </w:r>
    </w:p>
    <w:p w:rsidR="00E95BF0" w:rsidRPr="00E95BF0" w:rsidRDefault="00E95BF0" w:rsidP="001A6B95">
      <w:pPr>
        <w:widowControl w:val="0"/>
        <w:numPr>
          <w:ilvl w:val="0"/>
          <w:numId w:val="60"/>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в сторону, вперед, назад, </w:t>
      </w:r>
      <w:r w:rsidRPr="00E95BF0">
        <w:rPr>
          <w:rFonts w:ascii="Times New Roman" w:eastAsia="Times New Roman" w:hAnsi="Times New Roman" w:cs="Times New Roman"/>
          <w:noProof/>
          <w:sz w:val="28"/>
          <w:szCs w:val="28"/>
          <w:lang w:val="fr-FR" w:eastAsia="ru-RU"/>
        </w:rPr>
        <w:t>en</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face</w:t>
      </w:r>
      <w:r w:rsidRPr="00E95BF0">
        <w:rPr>
          <w:rFonts w:ascii="Times New Roman" w:eastAsia="Times New Roman" w:hAnsi="Times New Roman" w:cs="Times New Roman"/>
          <w:noProof/>
          <w:sz w:val="28"/>
          <w:szCs w:val="28"/>
          <w:lang w:eastAsia="ru-RU"/>
        </w:rPr>
        <w:t>.</w:t>
      </w:r>
    </w:p>
    <w:p w:rsidR="00E95BF0" w:rsidRPr="00E95BF0" w:rsidRDefault="00E95BF0" w:rsidP="001A6B95">
      <w:pPr>
        <w:widowControl w:val="0"/>
        <w:numPr>
          <w:ilvl w:val="0"/>
          <w:numId w:val="59"/>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val="en-US" w:eastAsia="ru-RU"/>
        </w:rPr>
        <w:t xml:space="preserve">I </w:t>
      </w:r>
      <w:r w:rsidRPr="00E95BF0">
        <w:rPr>
          <w:rFonts w:ascii="Times New Roman" w:eastAsia="Times New Roman" w:hAnsi="Times New Roman" w:cs="Times New Roman"/>
          <w:noProof/>
          <w:sz w:val="28"/>
          <w:szCs w:val="28"/>
          <w:lang w:val="fr-FR" w:eastAsia="ru-RU"/>
        </w:rPr>
        <w:t>port de bra</w:t>
      </w:r>
      <w:r w:rsidRPr="00E95BF0">
        <w:rPr>
          <w:rFonts w:ascii="Times New Roman" w:eastAsia="Times New Roman" w:hAnsi="Times New Roman" w:cs="Times New Roman"/>
          <w:noProof/>
          <w:sz w:val="28"/>
          <w:szCs w:val="28"/>
          <w:lang w:val="en-US" w:eastAsia="ru-RU"/>
        </w:rPr>
        <w:t>s.</w:t>
      </w:r>
    </w:p>
    <w:p w:rsidR="00E95BF0" w:rsidRPr="00E95BF0" w:rsidRDefault="00E95BF0" w:rsidP="001A6B95">
      <w:pPr>
        <w:widowControl w:val="0"/>
        <w:numPr>
          <w:ilvl w:val="0"/>
          <w:numId w:val="59"/>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Притопы:</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одинарные,</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двойные,</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тройные.</w:t>
      </w:r>
    </w:p>
    <w:p w:rsidR="00E95BF0" w:rsidRPr="00E95BF0" w:rsidRDefault="00E95BF0" w:rsidP="00E95BF0">
      <w:pPr>
        <w:spacing w:after="0" w:line="360" w:lineRule="auto"/>
        <w:ind w:firstLine="709"/>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6. «Гармошка» в повороте.</w:t>
      </w:r>
    </w:p>
    <w:p w:rsidR="00E95BF0" w:rsidRPr="00E95BF0" w:rsidRDefault="00E95BF0" w:rsidP="00E95BF0">
      <w:pPr>
        <w:spacing w:after="0" w:line="360" w:lineRule="auto"/>
        <w:ind w:firstLine="709"/>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7. «Веревочка»:</w:t>
      </w:r>
    </w:p>
    <w:p w:rsidR="00E95BF0" w:rsidRPr="00E95BF0" w:rsidRDefault="00E95BF0" w:rsidP="00E95BF0">
      <w:pPr>
        <w:spacing w:after="0" w:line="360" w:lineRule="auto"/>
        <w:ind w:firstLine="709"/>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 простая,</w:t>
      </w:r>
    </w:p>
    <w:p w:rsidR="00E95BF0" w:rsidRPr="00E95BF0" w:rsidRDefault="00E95BF0" w:rsidP="00E95BF0">
      <w:pPr>
        <w:spacing w:after="0" w:line="360" w:lineRule="auto"/>
        <w:ind w:firstLine="709"/>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 двойная, </w:t>
      </w:r>
    </w:p>
    <w:p w:rsidR="00E95BF0" w:rsidRPr="00E95BF0" w:rsidRDefault="00E95BF0" w:rsidP="00E95BF0">
      <w:pPr>
        <w:spacing w:after="0" w:line="360" w:lineRule="auto"/>
        <w:ind w:firstLine="709"/>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 с переступанием.</w:t>
      </w:r>
    </w:p>
    <w:p w:rsidR="00E95BF0" w:rsidRPr="00E95BF0" w:rsidRDefault="00E95BF0" w:rsidP="00E95BF0">
      <w:pPr>
        <w:spacing w:after="0" w:line="360" w:lineRule="auto"/>
        <w:ind w:firstLine="709"/>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8. «Моталочка» в прямом положении.</w:t>
      </w:r>
    </w:p>
    <w:p w:rsidR="00E95BF0" w:rsidRPr="00E95BF0" w:rsidRDefault="00E95BF0" w:rsidP="00E95BF0">
      <w:pPr>
        <w:spacing w:after="0" w:line="360" w:lineRule="auto"/>
        <w:ind w:firstLine="709"/>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Allegro</w:t>
      </w:r>
    </w:p>
    <w:p w:rsidR="00E95BF0" w:rsidRPr="00E95BF0" w:rsidRDefault="00E95BF0" w:rsidP="001A6B95">
      <w:pPr>
        <w:widowControl w:val="0"/>
        <w:numPr>
          <w:ilvl w:val="0"/>
          <w:numId w:val="61"/>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val="fr-FR" w:eastAsia="ru-RU"/>
        </w:rPr>
        <w:lastRenderedPageBreak/>
        <w:t>Tamps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saut</w:t>
      </w:r>
      <w:r w:rsidRPr="00E95BF0">
        <w:rPr>
          <w:rFonts w:ascii="Times New Roman" w:eastAsia="Times New Roman" w:hAnsi="Times New Roman" w:cs="Times New Roman"/>
          <w:noProof/>
          <w:sz w:val="28"/>
          <w:szCs w:val="28"/>
          <w:lang w:eastAsia="ru-RU"/>
        </w:rPr>
        <w:t xml:space="preserve"> é  - по </w:t>
      </w:r>
      <w:r w:rsidRPr="00E95BF0">
        <w:rPr>
          <w:rFonts w:ascii="Times New Roman" w:eastAsia="Times New Roman" w:hAnsi="Times New Roman" w:cs="Times New Roman"/>
          <w:noProof/>
          <w:sz w:val="28"/>
          <w:szCs w:val="28"/>
          <w:lang w:val="fr-FR"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III</w:t>
      </w:r>
      <w:r w:rsidRPr="00E95BF0">
        <w:rPr>
          <w:rFonts w:ascii="Times New Roman" w:eastAsia="Times New Roman" w:hAnsi="Times New Roman" w:cs="Times New Roman"/>
          <w:noProof/>
          <w:sz w:val="28"/>
          <w:szCs w:val="28"/>
          <w:lang w:eastAsia="ru-RU"/>
        </w:rPr>
        <w:t xml:space="preserve"> позициям.</w:t>
      </w:r>
    </w:p>
    <w:p w:rsidR="00E95BF0" w:rsidRPr="00E95BF0" w:rsidRDefault="00E95BF0" w:rsidP="001A6B95">
      <w:pPr>
        <w:widowControl w:val="0"/>
        <w:numPr>
          <w:ilvl w:val="0"/>
          <w:numId w:val="61"/>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eastAsia="ru-RU"/>
        </w:rPr>
      </w:pPr>
      <w:r w:rsidRPr="00E95BF0">
        <w:rPr>
          <w:rFonts w:ascii="Times New Roman" w:eastAsia="Andale Sans UI" w:hAnsi="Times New Roman" w:cs="Times New Roman"/>
          <w:kern w:val="3"/>
          <w:sz w:val="28"/>
          <w:szCs w:val="28"/>
          <w:lang w:val="en-US" w:bidi="en-US"/>
        </w:rPr>
        <w:t>Pas</w:t>
      </w:r>
      <w:r w:rsidRPr="00E95BF0">
        <w:rPr>
          <w:rFonts w:ascii="Times New Roman" w:eastAsia="Andale Sans UI" w:hAnsi="Times New Roman" w:cs="Times New Roman"/>
          <w:kern w:val="3"/>
          <w:sz w:val="28"/>
          <w:szCs w:val="28"/>
          <w:lang w:bidi="en-US"/>
        </w:rPr>
        <w:t xml:space="preserve"> è</w:t>
      </w:r>
      <w:r w:rsidRPr="00E95BF0">
        <w:rPr>
          <w:rFonts w:ascii="Times New Roman" w:eastAsia="Andale Sans UI" w:hAnsi="Times New Roman" w:cs="Times New Roman"/>
          <w:kern w:val="3"/>
          <w:sz w:val="28"/>
          <w:szCs w:val="28"/>
          <w:lang w:val="en-US" w:bidi="en-US"/>
        </w:rPr>
        <w:t>chapp</w:t>
      </w:r>
      <w:r w:rsidRPr="00E95BF0">
        <w:rPr>
          <w:rFonts w:ascii="Times New Roman" w:eastAsia="Andale Sans UI" w:hAnsi="Times New Roman" w:cs="Times New Roman"/>
          <w:kern w:val="3"/>
          <w:sz w:val="28"/>
          <w:szCs w:val="28"/>
          <w:lang w:bidi="en-US"/>
        </w:rPr>
        <w:t xml:space="preserve"> é – по </w:t>
      </w:r>
      <w:r w:rsidRPr="00E95BF0">
        <w:rPr>
          <w:rFonts w:ascii="Times New Roman" w:eastAsia="Andale Sans UI" w:hAnsi="Times New Roman" w:cs="Times New Roman"/>
          <w:kern w:val="3"/>
          <w:sz w:val="28"/>
          <w:szCs w:val="28"/>
          <w:lang w:val="en-US" w:bidi="en-US"/>
        </w:rPr>
        <w:t>I</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kern w:val="3"/>
          <w:sz w:val="28"/>
          <w:szCs w:val="28"/>
          <w:lang w:val="en-US" w:bidi="en-US"/>
        </w:rPr>
        <w:t>II</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kern w:val="3"/>
          <w:sz w:val="28"/>
          <w:szCs w:val="28"/>
          <w:lang w:val="en-US" w:bidi="en-US"/>
        </w:rPr>
        <w:t>III</w:t>
      </w:r>
      <w:r w:rsidRPr="00E95BF0">
        <w:rPr>
          <w:rFonts w:ascii="Times New Roman" w:eastAsia="Andale Sans UI" w:hAnsi="Times New Roman" w:cs="Times New Roman"/>
          <w:kern w:val="3"/>
          <w:sz w:val="28"/>
          <w:szCs w:val="28"/>
          <w:lang w:bidi="en-US"/>
        </w:rPr>
        <w:t xml:space="preserve"> позиции.</w:t>
      </w:r>
    </w:p>
    <w:p w:rsidR="00E95BF0" w:rsidRPr="00E95BF0" w:rsidRDefault="00E95BF0" w:rsidP="001A6B95">
      <w:pPr>
        <w:widowControl w:val="0"/>
        <w:numPr>
          <w:ilvl w:val="0"/>
          <w:numId w:val="61"/>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val="fr-FR" w:eastAsia="ru-RU"/>
        </w:rPr>
        <w:t>Pas  balancé</w:t>
      </w:r>
      <w:r w:rsidRPr="00E95BF0">
        <w:rPr>
          <w:rFonts w:ascii="Times New Roman" w:eastAsia="Times New Roman" w:hAnsi="Times New Roman" w:cs="Times New Roman"/>
          <w:noProof/>
          <w:sz w:val="28"/>
          <w:szCs w:val="28"/>
          <w:lang w:eastAsia="ru-RU"/>
        </w:rPr>
        <w:t>.</w:t>
      </w:r>
    </w:p>
    <w:p w:rsidR="00E95BF0" w:rsidRPr="00E95BF0" w:rsidRDefault="00E95BF0" w:rsidP="00E95BF0">
      <w:pPr>
        <w:tabs>
          <w:tab w:val="left" w:pos="993"/>
        </w:tabs>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4. Pas chassé en face.</w:t>
      </w:r>
    </w:p>
    <w:p w:rsidR="00E95BF0" w:rsidRPr="00E95BF0" w:rsidRDefault="00E95BF0" w:rsidP="00E95BF0">
      <w:pPr>
        <w:tabs>
          <w:tab w:val="left" w:pos="993"/>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5. </w:t>
      </w:r>
      <w:r w:rsidRPr="00E95BF0">
        <w:rPr>
          <w:rFonts w:ascii="Times New Roman" w:eastAsia="Times New Roman" w:hAnsi="Times New Roman" w:cs="Times New Roman"/>
          <w:noProof/>
          <w:sz w:val="28"/>
          <w:szCs w:val="28"/>
          <w:lang w:val="fr-FR" w:eastAsia="ru-RU"/>
        </w:rPr>
        <w:t>Pas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de</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basgue</w:t>
      </w:r>
      <w:r w:rsidRPr="00E95BF0">
        <w:rPr>
          <w:rFonts w:ascii="Times New Roman" w:eastAsia="Times New Roman" w:hAnsi="Times New Roman" w:cs="Times New Roman"/>
          <w:noProof/>
          <w:sz w:val="28"/>
          <w:szCs w:val="28"/>
          <w:lang w:eastAsia="ru-RU"/>
        </w:rPr>
        <w:t xml:space="preserve"> - вперед (сценический).</w:t>
      </w:r>
    </w:p>
    <w:p w:rsidR="00E95BF0" w:rsidRPr="00E95BF0" w:rsidRDefault="00E95BF0" w:rsidP="00E95BF0">
      <w:pPr>
        <w:spacing w:after="0" w:line="360" w:lineRule="auto"/>
        <w:ind w:firstLine="709"/>
        <w:jc w:val="both"/>
        <w:rPr>
          <w:rFonts w:ascii="Times New Roman" w:eastAsia="Andale Sans UI" w:hAnsi="Times New Roman" w:cs="Times New Roman"/>
          <w:kern w:val="3"/>
          <w:sz w:val="28"/>
          <w:szCs w:val="28"/>
          <w:lang w:val="en-US" w:bidi="en-US"/>
        </w:rPr>
      </w:pPr>
      <w:r w:rsidRPr="00E95BF0">
        <w:rPr>
          <w:rFonts w:ascii="Times New Roman" w:eastAsia="Times New Roman" w:hAnsi="Times New Roman" w:cs="Times New Roman"/>
          <w:noProof/>
          <w:sz w:val="28"/>
          <w:szCs w:val="28"/>
          <w:lang w:val="fr-FR" w:eastAsia="ru-RU"/>
        </w:rPr>
        <w:t>6.</w:t>
      </w:r>
      <w:r w:rsidRPr="00E95BF0">
        <w:rPr>
          <w:rFonts w:ascii="Times New Roman" w:eastAsia="Andale Sans UI" w:hAnsi="Times New Roman" w:cs="Times New Roman"/>
          <w:kern w:val="3"/>
          <w:sz w:val="28"/>
          <w:szCs w:val="28"/>
          <w:lang w:val="fr-FR" w:bidi="en-US"/>
        </w:rPr>
        <w:t xml:space="preserve"> Pas gliss é</w:t>
      </w:r>
      <w:r w:rsidRPr="00E95BF0">
        <w:rPr>
          <w:rFonts w:ascii="Times New Roman" w:eastAsia="Andale Sans UI" w:hAnsi="Times New Roman" w:cs="Times New Roman"/>
          <w:kern w:val="3"/>
          <w:sz w:val="28"/>
          <w:szCs w:val="28"/>
          <w:lang w:val="en-US" w:bidi="en-US"/>
        </w:rPr>
        <w:t>.</w:t>
      </w:r>
    </w:p>
    <w:p w:rsidR="00E95BF0" w:rsidRPr="00E95BF0" w:rsidRDefault="00E95BF0" w:rsidP="00E95BF0">
      <w:pPr>
        <w:spacing w:after="0" w:line="360" w:lineRule="auto"/>
        <w:ind w:firstLine="709"/>
        <w:jc w:val="both"/>
        <w:rPr>
          <w:rFonts w:ascii="Times New Roman" w:eastAsia="Andale Sans UI" w:hAnsi="Times New Roman" w:cs="Times New Roman"/>
          <w:kern w:val="3"/>
          <w:sz w:val="28"/>
          <w:szCs w:val="28"/>
          <w:lang w:val="fr-FR" w:bidi="en-US"/>
        </w:rPr>
      </w:pPr>
      <w:r w:rsidRPr="00E95BF0">
        <w:rPr>
          <w:rFonts w:ascii="Times New Roman" w:eastAsia="Andale Sans UI" w:hAnsi="Times New Roman" w:cs="Times New Roman"/>
          <w:kern w:val="3"/>
          <w:sz w:val="28"/>
          <w:szCs w:val="28"/>
          <w:lang w:val="fr-FR" w:bidi="en-US"/>
        </w:rPr>
        <w:t>7. Pas elevés.</w:t>
      </w:r>
    </w:p>
    <w:p w:rsidR="00E95BF0" w:rsidRPr="00023B1F" w:rsidRDefault="00E95BF0" w:rsidP="00023B1F">
      <w:pPr>
        <w:spacing w:after="0" w:line="360" w:lineRule="auto"/>
        <w:ind w:firstLine="709"/>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8. Ва</w:t>
      </w:r>
      <w:r w:rsidR="00023B1F">
        <w:rPr>
          <w:rFonts w:ascii="Times New Roman" w:eastAsia="Andale Sans UI" w:hAnsi="Times New Roman" w:cs="Times New Roman"/>
          <w:kern w:val="3"/>
          <w:sz w:val="28"/>
          <w:szCs w:val="28"/>
          <w:lang w:bidi="en-US"/>
        </w:rPr>
        <w:t>льсовая дорожка вперед и назад.</w:t>
      </w:r>
    </w:p>
    <w:p w:rsidR="00E95BF0" w:rsidRPr="00E95BF0" w:rsidRDefault="00E95BF0" w:rsidP="00E95BF0">
      <w:pPr>
        <w:widowControl w:val="0"/>
        <w:suppressAutoHyphens/>
        <w:autoSpaceDN w:val="0"/>
        <w:spacing w:after="0" w:line="360" w:lineRule="auto"/>
        <w:jc w:val="center"/>
        <w:textAlignment w:val="baseline"/>
        <w:rPr>
          <w:rFonts w:ascii="Times New Roman" w:eastAsia="Times New Roman" w:hAnsi="Times New Roman" w:cs="Times New Roman"/>
          <w:b/>
          <w:noProof/>
          <w:sz w:val="28"/>
          <w:szCs w:val="28"/>
          <w:lang w:eastAsia="ru-RU"/>
        </w:rPr>
      </w:pPr>
      <w:r w:rsidRPr="00E95BF0">
        <w:rPr>
          <w:rFonts w:ascii="Times New Roman" w:eastAsia="Times New Roman" w:hAnsi="Times New Roman" w:cs="Times New Roman"/>
          <w:b/>
          <w:noProof/>
          <w:sz w:val="28"/>
          <w:szCs w:val="28"/>
          <w:lang w:eastAsia="ru-RU"/>
        </w:rPr>
        <w:t>4 класс</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Продолжение изучения движений калассического танца  у станка и на середине, расширение материала народно-сценического танца. Изучение историко-бытовых танцев </w:t>
      </w:r>
      <w:r w:rsidRPr="00E95BF0">
        <w:rPr>
          <w:rFonts w:ascii="Times New Roman" w:eastAsia="Times New Roman" w:hAnsi="Times New Roman" w:cs="Times New Roman"/>
          <w:noProof/>
          <w:sz w:val="28"/>
          <w:szCs w:val="28"/>
          <w:lang w:val="fr-FR" w:eastAsia="ru-RU"/>
        </w:rPr>
        <w:t>XIX</w:t>
      </w:r>
      <w:r w:rsidRPr="00E95BF0">
        <w:rPr>
          <w:rFonts w:ascii="Times New Roman" w:eastAsia="Times New Roman" w:hAnsi="Times New Roman" w:cs="Times New Roman"/>
          <w:noProof/>
          <w:sz w:val="28"/>
          <w:szCs w:val="28"/>
          <w:lang w:eastAsia="ru-RU"/>
        </w:rPr>
        <w:t xml:space="preserve"> века.Упражнения у станка изучаются вначале за две руки, затем по мере усвоения </w:t>
      </w:r>
      <w:r w:rsidRPr="00E95BF0">
        <w:rPr>
          <w:rFonts w:ascii="Times New Roman" w:eastAsia="Andale Sans UI" w:hAnsi="Times New Roman" w:cs="Tahoma"/>
          <w:bCs/>
          <w:kern w:val="3"/>
          <w:sz w:val="28"/>
          <w:szCs w:val="28"/>
          <w:lang w:bidi="en-US"/>
        </w:rPr>
        <w:t>–</w:t>
      </w:r>
      <w:r w:rsidRPr="00E95BF0">
        <w:rPr>
          <w:rFonts w:ascii="Times New Roman" w:eastAsia="Times New Roman" w:hAnsi="Times New Roman" w:cs="Times New Roman"/>
          <w:noProof/>
          <w:sz w:val="28"/>
          <w:szCs w:val="28"/>
          <w:lang w:eastAsia="ru-RU"/>
        </w:rPr>
        <w:t xml:space="preserve"> за одну руку. Дальнейшее формирование навыков грамотно исполнять программные движения и танцы.</w:t>
      </w:r>
    </w:p>
    <w:p w:rsidR="00E95BF0" w:rsidRPr="00E95BF0" w:rsidRDefault="00E95BF0" w:rsidP="00E95BF0">
      <w:pPr>
        <w:widowControl w:val="0"/>
        <w:suppressAutoHyphens/>
        <w:autoSpaceDN w:val="0"/>
        <w:spacing w:after="0" w:line="360" w:lineRule="auto"/>
        <w:jc w:val="center"/>
        <w:textAlignment w:val="baseline"/>
        <w:rPr>
          <w:rFonts w:ascii="Times New Roman" w:eastAsia="Times New Roman" w:hAnsi="Times New Roman" w:cs="Times New Roman"/>
          <w:i/>
          <w:noProof/>
          <w:sz w:val="28"/>
          <w:szCs w:val="28"/>
          <w:lang w:eastAsia="ru-RU"/>
        </w:rPr>
      </w:pPr>
      <w:r w:rsidRPr="00E95BF0">
        <w:rPr>
          <w:rFonts w:ascii="Times New Roman" w:eastAsia="Times New Roman" w:hAnsi="Times New Roman" w:cs="Times New Roman"/>
          <w:i/>
          <w:noProof/>
          <w:sz w:val="28"/>
          <w:szCs w:val="28"/>
          <w:lang w:eastAsia="ru-RU"/>
        </w:rPr>
        <w:t>Станок</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en-US" w:eastAsia="ru-RU"/>
        </w:rPr>
      </w:pPr>
      <w:r w:rsidRPr="00E95BF0">
        <w:rPr>
          <w:rFonts w:ascii="Times New Roman" w:eastAsia="Times New Roman" w:hAnsi="Times New Roman" w:cs="Times New Roman"/>
          <w:noProof/>
          <w:sz w:val="28"/>
          <w:szCs w:val="28"/>
          <w:lang w:eastAsia="ru-RU"/>
        </w:rPr>
        <w:t xml:space="preserve">1.  </w:t>
      </w:r>
      <w:r w:rsidRPr="00E95BF0">
        <w:rPr>
          <w:rFonts w:ascii="Times New Roman" w:eastAsia="Times New Roman" w:hAnsi="Times New Roman" w:cs="Times New Roman"/>
          <w:noProof/>
          <w:sz w:val="28"/>
          <w:szCs w:val="28"/>
          <w:lang w:val="fr-FR" w:eastAsia="ru-RU"/>
        </w:rPr>
        <w:t>Rond</w:t>
      </w:r>
      <w:r w:rsidRPr="00E95BF0">
        <w:rPr>
          <w:rFonts w:ascii="Times New Roman" w:eastAsia="Times New Roman" w:hAnsi="Times New Roman" w:cs="Times New Roman"/>
          <w:noProof/>
          <w:sz w:val="28"/>
          <w:szCs w:val="28"/>
          <w:lang w:val="en-US" w:eastAsia="ru-RU"/>
        </w:rPr>
        <w:t xml:space="preserve"> </w:t>
      </w:r>
      <w:r w:rsidRPr="00E95BF0">
        <w:rPr>
          <w:rFonts w:ascii="Times New Roman" w:eastAsia="Times New Roman" w:hAnsi="Times New Roman" w:cs="Times New Roman"/>
          <w:noProof/>
          <w:sz w:val="28"/>
          <w:szCs w:val="28"/>
          <w:lang w:val="fr-FR" w:eastAsia="ru-RU"/>
        </w:rPr>
        <w:t>de</w:t>
      </w:r>
      <w:r w:rsidRPr="00E95BF0">
        <w:rPr>
          <w:rFonts w:ascii="Times New Roman" w:eastAsia="Times New Roman" w:hAnsi="Times New Roman" w:cs="Times New Roman"/>
          <w:noProof/>
          <w:sz w:val="28"/>
          <w:szCs w:val="28"/>
          <w:lang w:val="en-US" w:eastAsia="ru-RU"/>
        </w:rPr>
        <w:t xml:space="preserve"> </w:t>
      </w:r>
      <w:r w:rsidRPr="00E95BF0">
        <w:rPr>
          <w:rFonts w:ascii="Times New Roman" w:eastAsia="Times New Roman" w:hAnsi="Times New Roman" w:cs="Times New Roman"/>
          <w:noProof/>
          <w:sz w:val="28"/>
          <w:szCs w:val="28"/>
          <w:lang w:val="fr-FR" w:eastAsia="ru-RU"/>
        </w:rPr>
        <w:t>jambe</w:t>
      </w:r>
      <w:r w:rsidRPr="00E95BF0">
        <w:rPr>
          <w:rFonts w:ascii="Times New Roman" w:eastAsia="Times New Roman" w:hAnsi="Times New Roman" w:cs="Times New Roman"/>
          <w:noProof/>
          <w:sz w:val="28"/>
          <w:szCs w:val="28"/>
          <w:lang w:val="en-US" w:eastAsia="ru-RU"/>
        </w:rPr>
        <w:t xml:space="preserve"> </w:t>
      </w:r>
      <w:r w:rsidRPr="00E95BF0">
        <w:rPr>
          <w:rFonts w:ascii="Times New Roman" w:eastAsia="Times New Roman" w:hAnsi="Times New Roman" w:cs="Times New Roman"/>
          <w:noProof/>
          <w:sz w:val="28"/>
          <w:szCs w:val="28"/>
          <w:lang w:val="fr-FR" w:eastAsia="ru-RU"/>
        </w:rPr>
        <w:t>par</w:t>
      </w:r>
      <w:r w:rsidRPr="00E95BF0">
        <w:rPr>
          <w:rFonts w:ascii="Times New Roman" w:eastAsia="Times New Roman" w:hAnsi="Times New Roman" w:cs="Times New Roman"/>
          <w:noProof/>
          <w:sz w:val="28"/>
          <w:szCs w:val="28"/>
          <w:lang w:val="en-US" w:eastAsia="ru-RU"/>
        </w:rPr>
        <w:t xml:space="preserve"> </w:t>
      </w:r>
      <w:r w:rsidRPr="00E95BF0">
        <w:rPr>
          <w:rFonts w:ascii="Times New Roman" w:eastAsia="Times New Roman" w:hAnsi="Times New Roman" w:cs="Times New Roman"/>
          <w:noProof/>
          <w:sz w:val="28"/>
          <w:szCs w:val="28"/>
          <w:lang w:val="fr-FR" w:eastAsia="ru-RU"/>
        </w:rPr>
        <w:t>terre</w:t>
      </w:r>
      <w:r w:rsidRPr="00E95BF0">
        <w:rPr>
          <w:rFonts w:ascii="Times New Roman" w:eastAsia="Times New Roman" w:hAnsi="Times New Roman" w:cs="Times New Roman"/>
          <w:noProof/>
          <w:sz w:val="28"/>
          <w:szCs w:val="28"/>
          <w:lang w:val="en-US" w:eastAsia="ru-RU"/>
        </w:rPr>
        <w:t xml:space="preserve"> </w:t>
      </w:r>
      <w:r w:rsidRPr="00E95BF0">
        <w:rPr>
          <w:rFonts w:ascii="Times New Roman" w:eastAsia="Times New Roman" w:hAnsi="Times New Roman" w:cs="Times New Roman"/>
          <w:noProof/>
          <w:sz w:val="28"/>
          <w:szCs w:val="28"/>
          <w:lang w:val="fr-FR" w:eastAsia="ru-RU"/>
        </w:rPr>
        <w:t>en</w:t>
      </w:r>
      <w:r w:rsidRPr="00E95BF0">
        <w:rPr>
          <w:rFonts w:ascii="Times New Roman" w:eastAsia="Times New Roman" w:hAnsi="Times New Roman" w:cs="Times New Roman"/>
          <w:noProof/>
          <w:sz w:val="28"/>
          <w:szCs w:val="28"/>
          <w:lang w:val="en-US" w:eastAsia="ru-RU"/>
        </w:rPr>
        <w:t xml:space="preserve"> </w:t>
      </w:r>
      <w:r w:rsidRPr="00E95BF0">
        <w:rPr>
          <w:rFonts w:ascii="Times New Roman" w:eastAsia="Times New Roman" w:hAnsi="Times New Roman" w:cs="Times New Roman"/>
          <w:noProof/>
          <w:sz w:val="28"/>
          <w:szCs w:val="28"/>
          <w:lang w:val="fr-FR" w:eastAsia="ru-RU"/>
        </w:rPr>
        <w:t>dehors</w:t>
      </w:r>
      <w:r w:rsidRPr="00E95BF0">
        <w:rPr>
          <w:rFonts w:ascii="Times New Roman" w:eastAsia="Times New Roman" w:hAnsi="Times New Roman" w:cs="Times New Roman"/>
          <w:noProof/>
          <w:sz w:val="28"/>
          <w:szCs w:val="28"/>
          <w:lang w:val="en-US" w:eastAsia="ru-RU"/>
        </w:rPr>
        <w:t xml:space="preserve">  </w:t>
      </w:r>
      <w:r w:rsidRPr="00E95BF0">
        <w:rPr>
          <w:rFonts w:ascii="Times New Roman" w:eastAsia="Times New Roman" w:hAnsi="Times New Roman" w:cs="Times New Roman"/>
          <w:noProof/>
          <w:sz w:val="28"/>
          <w:szCs w:val="28"/>
          <w:lang w:eastAsia="ru-RU"/>
        </w:rPr>
        <w:t>и</w:t>
      </w:r>
      <w:r w:rsidRPr="00E95BF0">
        <w:rPr>
          <w:rFonts w:ascii="Times New Roman" w:eastAsia="Times New Roman" w:hAnsi="Times New Roman" w:cs="Times New Roman"/>
          <w:noProof/>
          <w:sz w:val="28"/>
          <w:szCs w:val="28"/>
          <w:lang w:val="en-US" w:eastAsia="ru-RU"/>
        </w:rPr>
        <w:t xml:space="preserve"> </w:t>
      </w:r>
      <w:r w:rsidRPr="00E95BF0">
        <w:rPr>
          <w:rFonts w:ascii="Times New Roman" w:eastAsia="Times New Roman" w:hAnsi="Times New Roman" w:cs="Times New Roman"/>
          <w:noProof/>
          <w:sz w:val="28"/>
          <w:szCs w:val="28"/>
          <w:lang w:val="fr-FR" w:eastAsia="ru-RU"/>
        </w:rPr>
        <w:t>en</w:t>
      </w:r>
      <w:r w:rsidRPr="00E95BF0">
        <w:rPr>
          <w:rFonts w:ascii="Times New Roman" w:eastAsia="Times New Roman" w:hAnsi="Times New Roman" w:cs="Times New Roman"/>
          <w:noProof/>
          <w:sz w:val="28"/>
          <w:szCs w:val="28"/>
          <w:lang w:val="en-US" w:eastAsia="ru-RU"/>
        </w:rPr>
        <w:t xml:space="preserve"> </w:t>
      </w:r>
      <w:r w:rsidRPr="00E95BF0">
        <w:rPr>
          <w:rFonts w:ascii="Times New Roman" w:eastAsia="Times New Roman" w:hAnsi="Times New Roman" w:cs="Times New Roman"/>
          <w:noProof/>
          <w:sz w:val="28"/>
          <w:szCs w:val="28"/>
          <w:lang w:val="fr-FR" w:eastAsia="ru-RU"/>
        </w:rPr>
        <w:t>dedans</w:t>
      </w:r>
      <w:r w:rsidRPr="00E95BF0">
        <w:rPr>
          <w:rFonts w:ascii="Times New Roman" w:eastAsia="Times New Roman" w:hAnsi="Times New Roman" w:cs="Times New Roman"/>
          <w:noProof/>
          <w:sz w:val="28"/>
          <w:szCs w:val="28"/>
          <w:lang w:val="en-US"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2. </w:t>
      </w:r>
      <w:r w:rsidRPr="00E95BF0">
        <w:rPr>
          <w:rFonts w:ascii="Times New Roman" w:eastAsia="Times New Roman" w:hAnsi="Times New Roman" w:cs="Times New Roman"/>
          <w:noProof/>
          <w:sz w:val="28"/>
          <w:szCs w:val="28"/>
          <w:lang w:val="fr-FR" w:eastAsia="ru-RU"/>
        </w:rPr>
        <w:t>Battements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tendus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jet</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fr-FR" w:eastAsia="ru-RU"/>
        </w:rPr>
        <w:t>s</w:t>
      </w:r>
      <w:r w:rsidRPr="00E95BF0">
        <w:rPr>
          <w:rFonts w:ascii="Times New Roman" w:eastAsia="Times New Roman" w:hAnsi="Times New Roman" w:cs="Times New Roman"/>
          <w:noProof/>
          <w:sz w:val="28"/>
          <w:szCs w:val="28"/>
          <w:lang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позиции в сторону, вперед, назад,</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pigu</w:t>
      </w:r>
      <w:r w:rsidRPr="00E95BF0">
        <w:rPr>
          <w:rFonts w:ascii="Times New Roman" w:eastAsia="Times New Roman" w:hAnsi="Times New Roman" w:cs="Times New Roman"/>
          <w:noProof/>
          <w:sz w:val="28"/>
          <w:szCs w:val="28"/>
          <w:lang w:eastAsia="ru-RU"/>
        </w:rPr>
        <w:t>é в сторону.</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3. Положение </w:t>
      </w:r>
      <w:r w:rsidRPr="00E95BF0">
        <w:rPr>
          <w:rFonts w:ascii="Times New Roman" w:eastAsia="Times New Roman" w:hAnsi="Times New Roman" w:cs="Times New Roman"/>
          <w:noProof/>
          <w:sz w:val="28"/>
          <w:szCs w:val="28"/>
          <w:lang w:val="en-US" w:eastAsia="ru-RU"/>
        </w:rPr>
        <w:t>sur</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le</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cou</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de</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pied</w:t>
      </w:r>
      <w:r w:rsidRPr="00E95BF0">
        <w:rPr>
          <w:rFonts w:ascii="Times New Roman" w:eastAsia="Times New Roman" w:hAnsi="Times New Roman" w:cs="Times New Roman"/>
          <w:noProof/>
          <w:sz w:val="28"/>
          <w:szCs w:val="28"/>
          <w:lang w:eastAsia="ru-RU"/>
        </w:rPr>
        <w:t xml:space="preserve"> – условное спереди, сзади и обхватное.</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4.</w:t>
      </w:r>
      <w:r w:rsidRPr="00E95BF0">
        <w:rPr>
          <w:rFonts w:ascii="Times New Roman" w:eastAsia="Times New Roman" w:hAnsi="Times New Roman" w:cs="Times New Roman"/>
          <w:b/>
          <w:noProof/>
          <w:sz w:val="28"/>
          <w:szCs w:val="28"/>
          <w:lang w:eastAsia="ru-RU"/>
        </w:rPr>
        <w:t xml:space="preserve"> </w:t>
      </w:r>
      <w:r w:rsidRPr="00E95BF0">
        <w:rPr>
          <w:rFonts w:ascii="Times New Roman" w:eastAsia="Times New Roman" w:hAnsi="Times New Roman" w:cs="Times New Roman"/>
          <w:noProof/>
          <w:sz w:val="28"/>
          <w:szCs w:val="28"/>
          <w:lang w:val="en-US" w:eastAsia="ru-RU"/>
        </w:rPr>
        <w:t>Battements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frapp</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 в сторону носком в пол.</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5. Подготовка к </w:t>
      </w:r>
      <w:r w:rsidRPr="00E95BF0">
        <w:rPr>
          <w:rFonts w:ascii="Times New Roman" w:eastAsia="Times New Roman" w:hAnsi="Times New Roman" w:cs="Times New Roman"/>
          <w:noProof/>
          <w:sz w:val="28"/>
          <w:szCs w:val="28"/>
          <w:lang w:val="en-US" w:eastAsia="ru-RU"/>
        </w:rPr>
        <w:t>battements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fondus</w:t>
      </w:r>
      <w:r w:rsidRPr="00E95BF0">
        <w:rPr>
          <w:rFonts w:ascii="Times New Roman" w:eastAsia="Times New Roman" w:hAnsi="Times New Roman" w:cs="Times New Roman"/>
          <w:noProof/>
          <w:sz w:val="28"/>
          <w:szCs w:val="28"/>
          <w:lang w:eastAsia="ru-RU"/>
        </w:rPr>
        <w:t xml:space="preserve"> – в сторону, вперед, назад.</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6. </w:t>
      </w:r>
      <w:r w:rsidRPr="00E95BF0">
        <w:rPr>
          <w:rFonts w:ascii="Times New Roman" w:eastAsia="Times New Roman" w:hAnsi="Times New Roman" w:cs="Times New Roman"/>
          <w:noProof/>
          <w:sz w:val="28"/>
          <w:szCs w:val="28"/>
          <w:lang w:val="en-US" w:eastAsia="ru-RU"/>
        </w:rPr>
        <w:t>Relev</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на полупальцы –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III</w:t>
      </w:r>
      <w:r w:rsidRPr="00E95BF0">
        <w:rPr>
          <w:rFonts w:ascii="Times New Roman" w:eastAsia="Times New Roman" w:hAnsi="Times New Roman" w:cs="Times New Roman"/>
          <w:noProof/>
          <w:sz w:val="28"/>
          <w:szCs w:val="28"/>
          <w:lang w:eastAsia="ru-RU"/>
        </w:rPr>
        <w:t xml:space="preserve"> позициям.</w:t>
      </w:r>
    </w:p>
    <w:p w:rsidR="00E95BF0" w:rsidRPr="00E95BF0" w:rsidRDefault="00E95BF0" w:rsidP="00E95BF0">
      <w:pPr>
        <w:widowControl w:val="0"/>
        <w:suppressAutoHyphens/>
        <w:autoSpaceDN w:val="0"/>
        <w:spacing w:after="0" w:line="360" w:lineRule="auto"/>
        <w:jc w:val="center"/>
        <w:textAlignment w:val="baseline"/>
        <w:rPr>
          <w:rFonts w:ascii="Times New Roman" w:eastAsia="Times New Roman" w:hAnsi="Times New Roman" w:cs="Times New Roman"/>
          <w:i/>
          <w:noProof/>
          <w:sz w:val="28"/>
          <w:szCs w:val="28"/>
          <w:lang w:val="en-US" w:eastAsia="ru-RU"/>
        </w:rPr>
      </w:pPr>
      <w:r w:rsidRPr="00E95BF0">
        <w:rPr>
          <w:rFonts w:ascii="Times New Roman" w:eastAsia="Times New Roman" w:hAnsi="Times New Roman" w:cs="Times New Roman"/>
          <w:i/>
          <w:noProof/>
          <w:sz w:val="28"/>
          <w:szCs w:val="28"/>
          <w:lang w:eastAsia="ru-RU"/>
        </w:rPr>
        <w:t>Середина</w:t>
      </w:r>
    </w:p>
    <w:p w:rsidR="00E95BF0" w:rsidRPr="00E95BF0" w:rsidRDefault="00E95BF0" w:rsidP="00E95BF0">
      <w:pPr>
        <w:spacing w:after="0" w:line="360" w:lineRule="auto"/>
        <w:ind w:firstLine="709"/>
        <w:jc w:val="both"/>
        <w:rPr>
          <w:rFonts w:ascii="Times New Roman" w:eastAsia="Times New Roman" w:hAnsi="Times New Roman" w:cs="Times New Roman"/>
          <w:noProof/>
          <w:sz w:val="28"/>
          <w:szCs w:val="28"/>
          <w:lang w:val="en-US" w:eastAsia="ru-RU"/>
        </w:rPr>
      </w:pPr>
      <w:r w:rsidRPr="00E95BF0">
        <w:rPr>
          <w:rFonts w:ascii="Times New Roman" w:eastAsia="Times New Roman" w:hAnsi="Times New Roman" w:cs="Times New Roman"/>
          <w:noProof/>
          <w:sz w:val="28"/>
          <w:szCs w:val="28"/>
          <w:lang w:val="en-US" w:eastAsia="ru-RU"/>
        </w:rPr>
        <w:t xml:space="preserve">1. Battements tendus </w:t>
      </w:r>
      <w:r w:rsidRPr="00E95BF0">
        <w:rPr>
          <w:rFonts w:ascii="Times New Roman" w:eastAsia="Times New Roman" w:hAnsi="Times New Roman" w:cs="Times New Roman"/>
          <w:noProof/>
          <w:sz w:val="28"/>
          <w:szCs w:val="28"/>
          <w:lang w:eastAsia="ru-RU"/>
        </w:rPr>
        <w:t>по</w:t>
      </w:r>
      <w:r w:rsidRPr="00E95BF0">
        <w:rPr>
          <w:rFonts w:ascii="Times New Roman" w:eastAsia="Times New Roman" w:hAnsi="Times New Roman" w:cs="Times New Roman"/>
          <w:noProof/>
          <w:sz w:val="28"/>
          <w:szCs w:val="28"/>
          <w:lang w:val="en-US" w:eastAsia="ru-RU"/>
        </w:rPr>
        <w:t xml:space="preserve"> I </w:t>
      </w:r>
      <w:r w:rsidRPr="00E95BF0">
        <w:rPr>
          <w:rFonts w:ascii="Times New Roman" w:eastAsia="Times New Roman" w:hAnsi="Times New Roman" w:cs="Times New Roman"/>
          <w:noProof/>
          <w:sz w:val="28"/>
          <w:szCs w:val="28"/>
          <w:lang w:eastAsia="ru-RU"/>
        </w:rPr>
        <w:t>позиции</w:t>
      </w:r>
      <w:r w:rsidRPr="00E95BF0">
        <w:rPr>
          <w:rFonts w:ascii="Times New Roman" w:eastAsia="Times New Roman" w:hAnsi="Times New Roman" w:cs="Times New Roman"/>
          <w:noProof/>
          <w:sz w:val="28"/>
          <w:szCs w:val="28"/>
          <w:lang w:val="en-US" w:eastAsia="ru-RU"/>
        </w:rPr>
        <w:t>:</w:t>
      </w:r>
    </w:p>
    <w:p w:rsidR="00E95BF0" w:rsidRPr="00E95BF0" w:rsidRDefault="00E95BF0" w:rsidP="00E95BF0">
      <w:pPr>
        <w:spacing w:after="0" w:line="360" w:lineRule="auto"/>
        <w:ind w:firstLine="709"/>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в сторону, вперед, назад;</w:t>
      </w:r>
    </w:p>
    <w:p w:rsidR="00E95BF0" w:rsidRPr="00E95BF0" w:rsidRDefault="00E95BF0" w:rsidP="00E95BF0">
      <w:pPr>
        <w:spacing w:after="0" w:line="360" w:lineRule="auto"/>
        <w:ind w:firstLine="709"/>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с </w:t>
      </w:r>
      <w:r w:rsidRPr="00E95BF0">
        <w:rPr>
          <w:rFonts w:ascii="Times New Roman" w:eastAsia="Times New Roman" w:hAnsi="Times New Roman" w:cs="Times New Roman"/>
          <w:noProof/>
          <w:sz w:val="28"/>
          <w:szCs w:val="28"/>
          <w:lang w:val="en-US" w:eastAsia="ru-RU"/>
        </w:rPr>
        <w:t>demi</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позиции в сторону, вперед, назад;</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en-US" w:eastAsia="ru-RU"/>
        </w:rPr>
      </w:pPr>
      <w:r w:rsidRPr="00E95BF0">
        <w:rPr>
          <w:rFonts w:ascii="Times New Roman" w:eastAsia="Times New Roman" w:hAnsi="Times New Roman" w:cs="Times New Roman"/>
          <w:noProof/>
          <w:sz w:val="28"/>
          <w:szCs w:val="28"/>
          <w:lang w:val="en-US" w:eastAsia="ru-RU"/>
        </w:rPr>
        <w:t xml:space="preserve">- double battement tendu </w:t>
      </w:r>
      <w:r w:rsidRPr="00E95BF0">
        <w:rPr>
          <w:rFonts w:ascii="Times New Roman" w:eastAsia="Times New Roman" w:hAnsi="Times New Roman" w:cs="Times New Roman"/>
          <w:noProof/>
          <w:sz w:val="28"/>
          <w:szCs w:val="28"/>
          <w:lang w:eastAsia="ru-RU"/>
        </w:rPr>
        <w:t>в</w:t>
      </w:r>
      <w:r w:rsidRPr="00E95BF0">
        <w:rPr>
          <w:rFonts w:ascii="Times New Roman" w:eastAsia="Times New Roman" w:hAnsi="Times New Roman" w:cs="Times New Roman"/>
          <w:noProof/>
          <w:sz w:val="28"/>
          <w:szCs w:val="28"/>
          <w:lang w:val="en-US" w:eastAsia="ru-RU"/>
        </w:rPr>
        <w:t xml:space="preserve"> </w:t>
      </w:r>
      <w:r w:rsidRPr="00E95BF0">
        <w:rPr>
          <w:rFonts w:ascii="Times New Roman" w:eastAsia="Times New Roman" w:hAnsi="Times New Roman" w:cs="Times New Roman"/>
          <w:noProof/>
          <w:sz w:val="28"/>
          <w:szCs w:val="28"/>
          <w:lang w:eastAsia="ru-RU"/>
        </w:rPr>
        <w:t>сторону</w:t>
      </w:r>
      <w:r w:rsidRPr="00E95BF0">
        <w:rPr>
          <w:rFonts w:ascii="Times New Roman" w:eastAsia="Times New Roman" w:hAnsi="Times New Roman" w:cs="Times New Roman"/>
          <w:noProof/>
          <w:sz w:val="28"/>
          <w:szCs w:val="28"/>
          <w:lang w:val="en-US" w:eastAsia="ru-RU"/>
        </w:rPr>
        <w:t xml:space="preserve"> I </w:t>
      </w:r>
      <w:r w:rsidRPr="00E95BF0">
        <w:rPr>
          <w:rFonts w:ascii="Times New Roman" w:eastAsia="Times New Roman" w:hAnsi="Times New Roman" w:cs="Times New Roman"/>
          <w:noProof/>
          <w:sz w:val="28"/>
          <w:szCs w:val="28"/>
          <w:lang w:eastAsia="ru-RU"/>
        </w:rPr>
        <w:t>позиции</w:t>
      </w:r>
      <w:r w:rsidRPr="00E95BF0">
        <w:rPr>
          <w:rFonts w:ascii="Times New Roman" w:eastAsia="Times New Roman" w:hAnsi="Times New Roman" w:cs="Times New Roman"/>
          <w:noProof/>
          <w:sz w:val="28"/>
          <w:szCs w:val="28"/>
          <w:lang w:val="en-US"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2. Русские шаги:</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lastRenderedPageBreak/>
        <w:t>- переменный с притопом,</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переменный с каблука,</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шаг с приставкой (два небольших последующих шага с последующей мягкой приставкой в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прямую позицию в полуприседание).</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3. Поклон:</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с простыми шагами вперед и назад.</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4. Дроби:</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дробная дорожка – непрерывная мелкая дробь с каблука (на месте, с продвижением вперед).</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5. «Веревочка»  - двойная.</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6. «Хлопушки»:</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одинарные и двойные, удары фиксирующие и скользящие (мужские):</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по бедру, </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в ладоши.</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7. Шаг полонеза сценический  (на полупальцах) вперед и назад:</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обвод дамы (совместный поворот влево).</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8. Галоп в паре:</w:t>
      </w:r>
      <w:r w:rsidRPr="00E95BF0">
        <w:rPr>
          <w:rFonts w:ascii="Times New Roman" w:eastAsia="Times New Roman" w:hAnsi="Times New Roman" w:cs="Times New Roman"/>
          <w:noProof/>
          <w:sz w:val="28"/>
          <w:szCs w:val="28"/>
          <w:lang w:eastAsia="ru-RU"/>
        </w:rPr>
        <w:tab/>
      </w:r>
      <w:r w:rsidRPr="00E95BF0">
        <w:rPr>
          <w:rFonts w:ascii="Times New Roman" w:eastAsia="Times New Roman" w:hAnsi="Times New Roman" w:cs="Times New Roman"/>
          <w:noProof/>
          <w:sz w:val="28"/>
          <w:szCs w:val="28"/>
          <w:lang w:eastAsia="ru-RU"/>
        </w:rPr>
        <w:tab/>
      </w:r>
      <w:r w:rsidRPr="00E95BF0">
        <w:rPr>
          <w:rFonts w:ascii="Times New Roman" w:eastAsia="Times New Roman" w:hAnsi="Times New Roman" w:cs="Times New Roman"/>
          <w:noProof/>
          <w:sz w:val="28"/>
          <w:szCs w:val="28"/>
          <w:lang w:eastAsia="ru-RU"/>
        </w:rPr>
        <w:tab/>
      </w:r>
      <w:r w:rsidRPr="00E95BF0">
        <w:rPr>
          <w:rFonts w:ascii="Times New Roman" w:eastAsia="Times New Roman" w:hAnsi="Times New Roman" w:cs="Times New Roman"/>
          <w:noProof/>
          <w:sz w:val="28"/>
          <w:szCs w:val="28"/>
          <w:lang w:eastAsia="ru-RU"/>
        </w:rPr>
        <w:tab/>
      </w:r>
      <w:r w:rsidRPr="00E95BF0">
        <w:rPr>
          <w:rFonts w:ascii="Times New Roman" w:eastAsia="Times New Roman" w:hAnsi="Times New Roman" w:cs="Times New Roman"/>
          <w:noProof/>
          <w:sz w:val="28"/>
          <w:szCs w:val="28"/>
          <w:lang w:eastAsia="ru-RU"/>
        </w:rPr>
        <w:tab/>
      </w:r>
      <w:r w:rsidRPr="00E95BF0">
        <w:rPr>
          <w:rFonts w:ascii="Times New Roman" w:eastAsia="Times New Roman" w:hAnsi="Times New Roman" w:cs="Times New Roman"/>
          <w:noProof/>
          <w:sz w:val="28"/>
          <w:szCs w:val="28"/>
          <w:lang w:eastAsia="ru-RU"/>
        </w:rPr>
        <w:tab/>
      </w:r>
      <w:r w:rsidRPr="00E95BF0">
        <w:rPr>
          <w:rFonts w:ascii="Times New Roman" w:eastAsia="Times New Roman" w:hAnsi="Times New Roman" w:cs="Times New Roman"/>
          <w:noProof/>
          <w:sz w:val="28"/>
          <w:szCs w:val="28"/>
          <w:lang w:eastAsia="ru-RU"/>
        </w:rPr>
        <w:tab/>
      </w:r>
      <w:r w:rsidRPr="00E95BF0">
        <w:rPr>
          <w:rFonts w:ascii="Times New Roman" w:eastAsia="Times New Roman" w:hAnsi="Times New Roman" w:cs="Times New Roman"/>
          <w:noProof/>
          <w:sz w:val="28"/>
          <w:szCs w:val="28"/>
          <w:lang w:eastAsia="ru-RU"/>
        </w:rPr>
        <w:tab/>
      </w:r>
      <w:r w:rsidRPr="00E95BF0">
        <w:rPr>
          <w:rFonts w:ascii="Times New Roman" w:eastAsia="Times New Roman" w:hAnsi="Times New Roman" w:cs="Times New Roman"/>
          <w:noProof/>
          <w:sz w:val="28"/>
          <w:szCs w:val="28"/>
          <w:lang w:eastAsia="ru-RU"/>
        </w:rPr>
        <w:tab/>
      </w:r>
      <w:r w:rsidRPr="00E95BF0">
        <w:rPr>
          <w:rFonts w:ascii="Times New Roman" w:eastAsia="Times New Roman" w:hAnsi="Times New Roman" w:cs="Times New Roman"/>
          <w:noProof/>
          <w:sz w:val="28"/>
          <w:szCs w:val="28"/>
          <w:lang w:eastAsia="ru-RU"/>
        </w:rPr>
        <w:tab/>
        <w:t xml:space="preserve">-       </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по линии танца, </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против линии танца,</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к центру и от центра.</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9. Комбинированная полька с различными положениями рук (свободная композиция).</w:t>
      </w:r>
    </w:p>
    <w:p w:rsidR="00E95BF0" w:rsidRPr="00E95BF0" w:rsidRDefault="00E95BF0" w:rsidP="00E95BF0">
      <w:pPr>
        <w:spacing w:after="0" w:line="360" w:lineRule="auto"/>
        <w:ind w:firstLine="709"/>
        <w:contextualSpacing/>
        <w:jc w:val="both"/>
        <w:rPr>
          <w:rFonts w:ascii="Times New Roman" w:eastAsia="Andale Sans UI" w:hAnsi="Times New Roman" w:cs="Times New Roman"/>
          <w:kern w:val="3"/>
          <w:sz w:val="28"/>
          <w:szCs w:val="28"/>
          <w:lang w:bidi="en-US"/>
        </w:rPr>
      </w:pPr>
      <w:r w:rsidRPr="00E95BF0">
        <w:rPr>
          <w:rFonts w:ascii="Times New Roman" w:eastAsia="Times New Roman" w:hAnsi="Times New Roman" w:cs="Times New Roman"/>
          <w:noProof/>
          <w:sz w:val="28"/>
          <w:szCs w:val="28"/>
          <w:lang w:eastAsia="ru-RU"/>
        </w:rPr>
        <w:t xml:space="preserve">10. </w:t>
      </w:r>
      <w:proofErr w:type="gramStart"/>
      <w:r w:rsidRPr="00E95BF0">
        <w:rPr>
          <w:rFonts w:ascii="Times New Roman" w:eastAsia="Andale Sans UI" w:hAnsi="Times New Roman" w:cs="Times New Roman"/>
          <w:kern w:val="3"/>
          <w:sz w:val="28"/>
          <w:szCs w:val="28"/>
          <w:lang w:val="en-US" w:bidi="en-US"/>
        </w:rPr>
        <w:t>Pas</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kern w:val="3"/>
          <w:sz w:val="28"/>
          <w:szCs w:val="28"/>
          <w:lang w:val="en-US" w:bidi="en-US"/>
        </w:rPr>
        <w:t>elev</w:t>
      </w:r>
      <w:r w:rsidRPr="00E95BF0">
        <w:rPr>
          <w:rFonts w:ascii="Times New Roman" w:eastAsia="Andale Sans UI" w:hAnsi="Times New Roman" w:cs="Times New Roman"/>
          <w:kern w:val="3"/>
          <w:sz w:val="28"/>
          <w:szCs w:val="28"/>
          <w:lang w:bidi="en-US"/>
        </w:rPr>
        <w:t>é</w:t>
      </w:r>
      <w:r w:rsidRPr="00E95BF0">
        <w:rPr>
          <w:rFonts w:ascii="Times New Roman" w:eastAsia="Andale Sans UI" w:hAnsi="Times New Roman" w:cs="Times New Roman"/>
          <w:kern w:val="3"/>
          <w:sz w:val="28"/>
          <w:szCs w:val="28"/>
          <w:lang w:val="en-US" w:bidi="en-US"/>
        </w:rPr>
        <w:t>s</w:t>
      </w:r>
      <w:r w:rsidRPr="00E95BF0">
        <w:rPr>
          <w:rFonts w:ascii="Times New Roman" w:eastAsia="Andale Sans UI" w:hAnsi="Times New Roman" w:cs="Times New Roman"/>
          <w:kern w:val="3"/>
          <w:sz w:val="28"/>
          <w:szCs w:val="28"/>
          <w:lang w:bidi="en-US"/>
        </w:rPr>
        <w:t xml:space="preserve"> вперед и назад.</w:t>
      </w:r>
      <w:proofErr w:type="gramEnd"/>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Andale Sans UI" w:hAnsi="Times New Roman" w:cs="Times New Roman"/>
          <w:kern w:val="3"/>
          <w:sz w:val="28"/>
          <w:szCs w:val="28"/>
          <w:lang w:bidi="en-US"/>
        </w:rPr>
        <w:t>11. Полонез - маленькие композиции с различными перестроениями и   комбинациями.</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b/>
          <w:kern w:val="3"/>
          <w:sz w:val="28"/>
          <w:szCs w:val="28"/>
          <w:lang w:bidi="en-US"/>
        </w:rPr>
        <w:t>5 класс</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Дальнейшее изучение классического экзерсиса у станка и на середине зала. Продолжение изучения элементов классического и народно-сценического танцев. Развитие выразительности и танцевальности, </w:t>
      </w:r>
      <w:r w:rsidRPr="00E95BF0">
        <w:rPr>
          <w:rFonts w:ascii="Times New Roman" w:eastAsia="Andale Sans UI" w:hAnsi="Times New Roman" w:cs="Times New Roman"/>
          <w:kern w:val="3"/>
          <w:sz w:val="28"/>
          <w:szCs w:val="28"/>
          <w:lang w:bidi="en-US"/>
        </w:rPr>
        <w:lastRenderedPageBreak/>
        <w:t xml:space="preserve">усложнение лексики и появление этюдов на основе изученного материала. </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В конце года рекомендуется показать небольшие композиции и этюды на материале народно-сценического и историко-бытового танцев.</w:t>
      </w:r>
    </w:p>
    <w:p w:rsidR="00E95BF0" w:rsidRPr="00E95BF0" w:rsidRDefault="00E95BF0" w:rsidP="00E95BF0">
      <w:pPr>
        <w:widowControl w:val="0"/>
        <w:suppressAutoHyphens/>
        <w:autoSpaceDN w:val="0"/>
        <w:spacing w:after="0" w:line="360" w:lineRule="auto"/>
        <w:jc w:val="center"/>
        <w:textAlignment w:val="baseline"/>
        <w:rPr>
          <w:rFonts w:ascii="Times New Roman" w:eastAsia="Andale Sans UI" w:hAnsi="Times New Roman" w:cs="Times New Roman"/>
          <w:i/>
          <w:kern w:val="3"/>
          <w:sz w:val="28"/>
          <w:szCs w:val="28"/>
          <w:lang w:bidi="en-US"/>
        </w:rPr>
      </w:pPr>
      <w:r w:rsidRPr="00E95BF0">
        <w:rPr>
          <w:rFonts w:ascii="Times New Roman" w:eastAsia="Andale Sans UI" w:hAnsi="Times New Roman" w:cs="Times New Roman"/>
          <w:i/>
          <w:kern w:val="3"/>
          <w:sz w:val="28"/>
          <w:szCs w:val="28"/>
          <w:lang w:bidi="en-US"/>
        </w:rPr>
        <w:t>Станок</w:t>
      </w:r>
    </w:p>
    <w:p w:rsidR="00E95BF0" w:rsidRPr="00E95BF0" w:rsidRDefault="00E95BF0" w:rsidP="001A6B95">
      <w:pPr>
        <w:widowControl w:val="0"/>
        <w:numPr>
          <w:ilvl w:val="0"/>
          <w:numId w:val="62"/>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Позиции ног – </w:t>
      </w:r>
      <w:r w:rsidRPr="00E95BF0">
        <w:rPr>
          <w:rFonts w:ascii="Times New Roman" w:eastAsia="Andale Sans UI" w:hAnsi="Times New Roman" w:cs="Times New Roman"/>
          <w:kern w:val="3"/>
          <w:sz w:val="28"/>
          <w:szCs w:val="28"/>
          <w:lang w:val="en-US" w:bidi="en-US"/>
        </w:rPr>
        <w:t>V, IV.</w:t>
      </w:r>
    </w:p>
    <w:p w:rsidR="00E95BF0" w:rsidRPr="00E95BF0" w:rsidRDefault="00E95BF0" w:rsidP="001A6B95">
      <w:pPr>
        <w:widowControl w:val="0"/>
        <w:numPr>
          <w:ilvl w:val="0"/>
          <w:numId w:val="62"/>
        </w:numPr>
        <w:tabs>
          <w:tab w:val="left" w:pos="993"/>
        </w:tabs>
        <w:suppressAutoHyphens/>
        <w:autoSpaceDN w:val="0"/>
        <w:spacing w:after="0" w:line="360" w:lineRule="auto"/>
        <w:ind w:left="0" w:firstLine="709"/>
        <w:contextualSpacing/>
        <w:jc w:val="both"/>
        <w:textAlignment w:val="baseline"/>
        <w:rPr>
          <w:rFonts w:ascii="Times New Roman" w:eastAsia="Andale Sans UI" w:hAnsi="Times New Roman" w:cs="Times New Roman"/>
          <w:kern w:val="3"/>
          <w:sz w:val="28"/>
          <w:szCs w:val="28"/>
          <w:lang w:bidi="en-US"/>
        </w:rPr>
      </w:pPr>
      <w:r w:rsidRPr="00E95BF0">
        <w:rPr>
          <w:rFonts w:ascii="Times New Roman" w:eastAsia="Times New Roman" w:hAnsi="Times New Roman" w:cs="Times New Roman"/>
          <w:noProof/>
          <w:sz w:val="28"/>
          <w:szCs w:val="28"/>
          <w:lang w:val="en-US" w:eastAsia="ru-RU"/>
        </w:rPr>
        <w:t>Demi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IV</w:t>
      </w:r>
      <w:r w:rsidRPr="00E95BF0">
        <w:rPr>
          <w:rFonts w:ascii="Times New Roman" w:eastAsia="Times New Roman" w:hAnsi="Times New Roman" w:cs="Times New Roman"/>
          <w:noProof/>
          <w:sz w:val="28"/>
          <w:szCs w:val="28"/>
          <w:lang w:eastAsia="ru-RU"/>
        </w:rPr>
        <w:t xml:space="preserve">  позиции.</w:t>
      </w:r>
    </w:p>
    <w:p w:rsidR="00E95BF0" w:rsidRPr="00E95BF0" w:rsidRDefault="00E95BF0" w:rsidP="001A6B95">
      <w:pPr>
        <w:widowControl w:val="0"/>
        <w:numPr>
          <w:ilvl w:val="0"/>
          <w:numId w:val="62"/>
        </w:numPr>
        <w:tabs>
          <w:tab w:val="left" w:pos="993"/>
        </w:tabs>
        <w:suppressAutoHyphens/>
        <w:autoSpaceDN w:val="0"/>
        <w:spacing w:after="0" w:line="360" w:lineRule="auto"/>
        <w:ind w:left="0" w:firstLine="709"/>
        <w:contextualSpacing/>
        <w:jc w:val="both"/>
        <w:textAlignment w:val="baseline"/>
        <w:rPr>
          <w:rFonts w:ascii="Times New Roman" w:eastAsia="Andale Sans UI" w:hAnsi="Times New Roman" w:cs="Times New Roman"/>
          <w:kern w:val="3"/>
          <w:sz w:val="28"/>
          <w:szCs w:val="28"/>
          <w:lang w:bidi="en-US"/>
        </w:rPr>
      </w:pPr>
      <w:r w:rsidRPr="00E95BF0">
        <w:rPr>
          <w:rFonts w:ascii="Times New Roman" w:eastAsia="Times New Roman" w:hAnsi="Times New Roman" w:cs="Times New Roman"/>
          <w:noProof/>
          <w:sz w:val="28"/>
          <w:szCs w:val="28"/>
          <w:lang w:val="en-US" w:eastAsia="ru-RU"/>
        </w:rPr>
        <w:t>Grand</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по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позициям.</w:t>
      </w:r>
    </w:p>
    <w:p w:rsidR="00E95BF0" w:rsidRPr="00E95BF0" w:rsidRDefault="00E95BF0" w:rsidP="001A6B95">
      <w:pPr>
        <w:widowControl w:val="0"/>
        <w:numPr>
          <w:ilvl w:val="0"/>
          <w:numId w:val="62"/>
        </w:numPr>
        <w:tabs>
          <w:tab w:val="left" w:pos="993"/>
        </w:tabs>
        <w:suppressAutoHyphens/>
        <w:autoSpaceDN w:val="0"/>
        <w:spacing w:after="0" w:line="360" w:lineRule="auto"/>
        <w:ind w:left="0" w:firstLine="709"/>
        <w:contextualSpacing/>
        <w:jc w:val="both"/>
        <w:textAlignment w:val="baseline"/>
        <w:rPr>
          <w:rFonts w:ascii="Times New Roman" w:eastAsia="Andale Sans UI" w:hAnsi="Times New Roman" w:cs="Times New Roman"/>
          <w:kern w:val="3"/>
          <w:sz w:val="28"/>
          <w:szCs w:val="28"/>
          <w:lang w:val="fr-FR" w:bidi="en-US"/>
        </w:rPr>
      </w:pPr>
      <w:r w:rsidRPr="00E95BF0">
        <w:rPr>
          <w:rFonts w:ascii="Times New Roman" w:eastAsia="Times New Roman" w:hAnsi="Times New Roman" w:cs="Times New Roman"/>
          <w:noProof/>
          <w:sz w:val="28"/>
          <w:szCs w:val="28"/>
          <w:lang w:val="fr-FR" w:eastAsia="ru-RU"/>
        </w:rPr>
        <w:t xml:space="preserve">Battements tendus </w:t>
      </w:r>
      <w:r w:rsidRPr="00E95BF0">
        <w:rPr>
          <w:rFonts w:ascii="Times New Roman" w:eastAsia="Times New Roman" w:hAnsi="Times New Roman" w:cs="Times New Roman"/>
          <w:noProof/>
          <w:sz w:val="28"/>
          <w:szCs w:val="28"/>
          <w:lang w:eastAsia="ru-RU"/>
        </w:rPr>
        <w:t>по</w:t>
      </w:r>
      <w:r w:rsidRPr="00E95BF0">
        <w:rPr>
          <w:rFonts w:ascii="Times New Roman" w:eastAsia="Times New Roman" w:hAnsi="Times New Roman" w:cs="Times New Roman"/>
          <w:noProof/>
          <w:sz w:val="28"/>
          <w:szCs w:val="28"/>
          <w:lang w:val="fr-FR" w:eastAsia="ru-RU"/>
        </w:rPr>
        <w:t xml:space="preserve"> V </w:t>
      </w:r>
      <w:r w:rsidRPr="00E95BF0">
        <w:rPr>
          <w:rFonts w:ascii="Times New Roman" w:eastAsia="Times New Roman" w:hAnsi="Times New Roman" w:cs="Times New Roman"/>
          <w:noProof/>
          <w:sz w:val="28"/>
          <w:szCs w:val="28"/>
          <w:lang w:eastAsia="ru-RU"/>
        </w:rPr>
        <w:t>позиции</w:t>
      </w:r>
      <w:r w:rsidRPr="00E95BF0">
        <w:rPr>
          <w:rFonts w:ascii="Times New Roman" w:eastAsia="Times New Roman" w:hAnsi="Times New Roman" w:cs="Times New Roman"/>
          <w:noProof/>
          <w:sz w:val="28"/>
          <w:szCs w:val="28"/>
          <w:lang w:val="fr-FR" w:eastAsia="ru-RU"/>
        </w:rPr>
        <w:t>:</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в сторону, вперед, назад,</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с </w:t>
      </w:r>
      <w:r w:rsidRPr="00E95BF0">
        <w:rPr>
          <w:rFonts w:ascii="Times New Roman" w:eastAsia="Times New Roman" w:hAnsi="Times New Roman" w:cs="Times New Roman"/>
          <w:noProof/>
          <w:sz w:val="28"/>
          <w:szCs w:val="28"/>
          <w:lang w:val="en-US" w:eastAsia="ru-RU"/>
        </w:rPr>
        <w:t>demi</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позиции,</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с </w:t>
      </w:r>
      <w:r w:rsidRPr="00E95BF0">
        <w:rPr>
          <w:rFonts w:ascii="Times New Roman" w:eastAsia="Times New Roman" w:hAnsi="Times New Roman" w:cs="Times New Roman"/>
          <w:noProof/>
          <w:sz w:val="28"/>
          <w:szCs w:val="28"/>
          <w:lang w:val="en-US" w:eastAsia="ru-RU"/>
        </w:rPr>
        <w:t>demi</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позиции.</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5. </w:t>
      </w:r>
      <w:r w:rsidRPr="00E95BF0">
        <w:rPr>
          <w:rFonts w:ascii="Times New Roman" w:eastAsia="Times New Roman" w:hAnsi="Times New Roman" w:cs="Times New Roman"/>
          <w:noProof/>
          <w:sz w:val="28"/>
          <w:szCs w:val="28"/>
          <w:lang w:val="fr-FR" w:eastAsia="ru-RU"/>
        </w:rPr>
        <w:t>Battements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tendus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jet</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fr-FR" w:eastAsia="ru-RU"/>
        </w:rPr>
        <w:t>s</w:t>
      </w:r>
      <w:r w:rsidRPr="00E95BF0">
        <w:rPr>
          <w:rFonts w:ascii="Times New Roman" w:eastAsia="Times New Roman" w:hAnsi="Times New Roman" w:cs="Times New Roman"/>
          <w:noProof/>
          <w:sz w:val="28"/>
          <w:szCs w:val="28"/>
          <w:lang w:eastAsia="ru-RU"/>
        </w:rPr>
        <w:t>:</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 по </w:t>
      </w:r>
      <w:r w:rsidRPr="00E95BF0">
        <w:rPr>
          <w:rFonts w:ascii="Times New Roman" w:eastAsia="Andale Sans UI" w:hAnsi="Times New Roman" w:cs="Times New Roman"/>
          <w:kern w:val="3"/>
          <w:sz w:val="28"/>
          <w:szCs w:val="28"/>
          <w:lang w:val="en-US" w:bidi="en-US"/>
        </w:rPr>
        <w:t>V</w:t>
      </w:r>
      <w:r w:rsidRPr="00E95BF0">
        <w:rPr>
          <w:rFonts w:ascii="Times New Roman" w:eastAsia="Andale Sans UI" w:hAnsi="Times New Roman" w:cs="Times New Roman"/>
          <w:kern w:val="3"/>
          <w:sz w:val="28"/>
          <w:szCs w:val="28"/>
          <w:lang w:bidi="en-US"/>
        </w:rPr>
        <w:t xml:space="preserve"> позиции в сторону, вперед, назад, </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Andale Sans UI" w:hAnsi="Times New Roman" w:cs="Times New Roman"/>
          <w:kern w:val="3"/>
          <w:sz w:val="28"/>
          <w:szCs w:val="28"/>
          <w:lang w:bidi="en-US"/>
        </w:rPr>
        <w:t xml:space="preserve">- </w:t>
      </w:r>
      <w:r w:rsidRPr="00E95BF0">
        <w:rPr>
          <w:rFonts w:ascii="Times New Roman" w:eastAsia="Times New Roman" w:hAnsi="Times New Roman" w:cs="Times New Roman"/>
          <w:noProof/>
          <w:sz w:val="28"/>
          <w:szCs w:val="28"/>
          <w:lang w:val="en-US" w:eastAsia="ru-RU"/>
        </w:rPr>
        <w:t>pigu</w:t>
      </w:r>
      <w:r w:rsidRPr="00E95BF0">
        <w:rPr>
          <w:rFonts w:ascii="Times New Roman" w:eastAsia="Times New Roman" w:hAnsi="Times New Roman" w:cs="Times New Roman"/>
          <w:noProof/>
          <w:sz w:val="28"/>
          <w:szCs w:val="28"/>
          <w:lang w:eastAsia="ru-RU"/>
        </w:rPr>
        <w:t>é в сторону, вперед, назад,</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с </w:t>
      </w:r>
      <w:r w:rsidRPr="00E95BF0">
        <w:rPr>
          <w:rFonts w:ascii="Times New Roman" w:eastAsia="Times New Roman" w:hAnsi="Times New Roman" w:cs="Times New Roman"/>
          <w:noProof/>
          <w:sz w:val="28"/>
          <w:szCs w:val="28"/>
          <w:lang w:val="en-US" w:eastAsia="ru-RU"/>
        </w:rPr>
        <w:t>demi</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позиции.</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6. </w:t>
      </w:r>
      <w:r w:rsidRPr="00E95BF0">
        <w:rPr>
          <w:rFonts w:ascii="Times New Roman" w:eastAsia="Times New Roman" w:hAnsi="Times New Roman" w:cs="Times New Roman"/>
          <w:noProof/>
          <w:sz w:val="28"/>
          <w:szCs w:val="28"/>
          <w:lang w:val="en-US" w:eastAsia="ru-RU"/>
        </w:rPr>
        <w:t>Battement</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soutenus</w:t>
      </w: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позиции – в сторону, вперед, назад.</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 xml:space="preserve">7. Preparation </w:t>
      </w:r>
      <w:r w:rsidRPr="00E95BF0">
        <w:rPr>
          <w:rFonts w:ascii="Times New Roman" w:eastAsia="Times New Roman" w:hAnsi="Times New Roman" w:cs="Times New Roman"/>
          <w:noProof/>
          <w:sz w:val="28"/>
          <w:szCs w:val="28"/>
          <w:lang w:eastAsia="ru-RU"/>
        </w:rPr>
        <w:t>для</w:t>
      </w:r>
      <w:r w:rsidRPr="00E95BF0">
        <w:rPr>
          <w:rFonts w:ascii="Times New Roman" w:eastAsia="Times New Roman" w:hAnsi="Times New Roman" w:cs="Times New Roman"/>
          <w:noProof/>
          <w:sz w:val="28"/>
          <w:szCs w:val="28"/>
          <w:lang w:val="fr-FR" w:eastAsia="ru-RU"/>
        </w:rPr>
        <w:t xml:space="preserve"> rond de jambe par terre en dehors </w:t>
      </w:r>
      <w:r w:rsidRPr="00E95BF0">
        <w:rPr>
          <w:rFonts w:ascii="Times New Roman" w:eastAsia="Times New Roman" w:hAnsi="Times New Roman" w:cs="Times New Roman"/>
          <w:noProof/>
          <w:sz w:val="28"/>
          <w:szCs w:val="28"/>
          <w:lang w:eastAsia="ru-RU"/>
        </w:rPr>
        <w:t>и</w:t>
      </w:r>
      <w:r w:rsidRPr="00E95BF0">
        <w:rPr>
          <w:rFonts w:ascii="Times New Roman" w:eastAsia="Times New Roman" w:hAnsi="Times New Roman" w:cs="Times New Roman"/>
          <w:noProof/>
          <w:sz w:val="28"/>
          <w:szCs w:val="28"/>
          <w:lang w:val="fr-FR" w:eastAsia="ru-RU"/>
        </w:rPr>
        <w:t xml:space="preserve"> en dedans.</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8. </w:t>
      </w:r>
      <w:r w:rsidRPr="00E95BF0">
        <w:rPr>
          <w:rFonts w:ascii="Times New Roman" w:eastAsia="Times New Roman" w:hAnsi="Times New Roman" w:cs="Times New Roman"/>
          <w:noProof/>
          <w:sz w:val="28"/>
          <w:szCs w:val="28"/>
          <w:lang w:val="en-US" w:eastAsia="ru-RU"/>
        </w:rPr>
        <w:t>Battement</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fondus</w:t>
      </w:r>
      <w:r w:rsidRPr="00E95BF0">
        <w:rPr>
          <w:rFonts w:ascii="Times New Roman" w:eastAsia="Times New Roman" w:hAnsi="Times New Roman" w:cs="Times New Roman"/>
          <w:noProof/>
          <w:sz w:val="28"/>
          <w:szCs w:val="28"/>
          <w:lang w:eastAsia="ru-RU"/>
        </w:rPr>
        <w:t xml:space="preserve">  - в сторону, вперед, назад  в пол.</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9. </w:t>
      </w:r>
      <w:r w:rsidRPr="00E95BF0">
        <w:rPr>
          <w:rFonts w:ascii="Times New Roman" w:eastAsia="Times New Roman" w:hAnsi="Times New Roman" w:cs="Times New Roman"/>
          <w:noProof/>
          <w:sz w:val="28"/>
          <w:szCs w:val="28"/>
          <w:lang w:val="en-US" w:eastAsia="ru-RU"/>
        </w:rPr>
        <w:t>Battement</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frapp</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 в сторону, вперед, назад  в пол.</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10. Petit  battement sur le-cou-de pied.</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11. </w:t>
      </w:r>
      <w:r w:rsidRPr="00E95BF0">
        <w:rPr>
          <w:rFonts w:ascii="Times New Roman" w:eastAsia="Times New Roman" w:hAnsi="Times New Roman" w:cs="Times New Roman"/>
          <w:noProof/>
          <w:sz w:val="28"/>
          <w:szCs w:val="28"/>
          <w:lang w:val="en-US" w:eastAsia="ru-RU"/>
        </w:rPr>
        <w:t>Relev</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на полупальцы –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позициям.</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12. </w:t>
      </w:r>
      <w:r w:rsidRPr="00E95BF0">
        <w:rPr>
          <w:rFonts w:ascii="Times New Roman" w:eastAsia="Times New Roman" w:hAnsi="Times New Roman" w:cs="Times New Roman"/>
          <w:noProof/>
          <w:sz w:val="28"/>
          <w:szCs w:val="28"/>
          <w:lang w:val="en-US" w:eastAsia="ru-RU"/>
        </w:rPr>
        <w:t>Grand</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battement</w:t>
      </w:r>
      <w:r w:rsidRPr="00E95BF0">
        <w:rPr>
          <w:rFonts w:ascii="Times New Roman" w:eastAsia="Times New Roman" w:hAnsi="Times New Roman" w:cs="Times New Roman"/>
          <w:noProof/>
          <w:sz w:val="28"/>
          <w:szCs w:val="28"/>
          <w:lang w:eastAsia="ru-RU"/>
        </w:rPr>
        <w:t xml:space="preserve">  -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позициям в сторону, вперед, назад.</w:t>
      </w:r>
    </w:p>
    <w:p w:rsidR="00E95BF0" w:rsidRPr="00E95BF0" w:rsidRDefault="00E95BF0" w:rsidP="00E95BF0">
      <w:pPr>
        <w:widowControl w:val="0"/>
        <w:tabs>
          <w:tab w:val="left" w:pos="993"/>
        </w:tabs>
        <w:suppressAutoHyphens/>
        <w:autoSpaceDN w:val="0"/>
        <w:spacing w:after="0" w:line="360" w:lineRule="auto"/>
        <w:ind w:firstLine="709"/>
        <w:jc w:val="both"/>
        <w:textAlignment w:val="baseline"/>
        <w:rPr>
          <w:rFonts w:ascii="Times New Roman" w:eastAsia="Times New Roman" w:hAnsi="Times New Roman" w:cs="Times New Roman"/>
          <w:b/>
          <w:noProof/>
          <w:sz w:val="28"/>
          <w:szCs w:val="28"/>
          <w:lang w:eastAsia="ru-RU"/>
        </w:rPr>
      </w:pPr>
      <w:r w:rsidRPr="00E95BF0">
        <w:rPr>
          <w:rFonts w:ascii="Times New Roman" w:eastAsia="Times New Roman" w:hAnsi="Times New Roman" w:cs="Times New Roman"/>
          <w:b/>
          <w:noProof/>
          <w:sz w:val="28"/>
          <w:szCs w:val="28"/>
          <w:lang w:eastAsia="ru-RU"/>
        </w:rPr>
        <w:t>Середина</w:t>
      </w:r>
    </w:p>
    <w:p w:rsidR="00E95BF0" w:rsidRPr="00E95BF0" w:rsidRDefault="00E95BF0" w:rsidP="001A6B95">
      <w:pPr>
        <w:widowControl w:val="0"/>
        <w:numPr>
          <w:ilvl w:val="0"/>
          <w:numId w:val="63"/>
        </w:numPr>
        <w:tabs>
          <w:tab w:val="left" w:pos="993"/>
        </w:tabs>
        <w:suppressAutoHyphens/>
        <w:autoSpaceDN w:val="0"/>
        <w:spacing w:after="0" w:line="360" w:lineRule="auto"/>
        <w:ind w:left="0"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val="en-US" w:eastAsia="ru-RU"/>
        </w:rPr>
        <w:t>Grand</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по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позициям </w:t>
      </w:r>
      <w:r w:rsidRPr="00E95BF0">
        <w:rPr>
          <w:rFonts w:ascii="Times New Roman" w:eastAsia="Times New Roman" w:hAnsi="Times New Roman" w:cs="Times New Roman"/>
          <w:noProof/>
          <w:sz w:val="28"/>
          <w:szCs w:val="28"/>
          <w:lang w:val="en-US" w:eastAsia="ru-RU"/>
        </w:rPr>
        <w:t>en</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face</w:t>
      </w:r>
      <w:r w:rsidRPr="00E95BF0">
        <w:rPr>
          <w:rFonts w:ascii="Times New Roman" w:eastAsia="Times New Roman" w:hAnsi="Times New Roman" w:cs="Times New Roman"/>
          <w:noProof/>
          <w:sz w:val="28"/>
          <w:szCs w:val="28"/>
          <w:lang w:eastAsia="ru-RU"/>
        </w:rPr>
        <w:t>.</w:t>
      </w:r>
    </w:p>
    <w:p w:rsidR="00E95BF0" w:rsidRPr="00E95BF0" w:rsidRDefault="00E95BF0" w:rsidP="001A6B95">
      <w:pPr>
        <w:widowControl w:val="0"/>
        <w:numPr>
          <w:ilvl w:val="0"/>
          <w:numId w:val="63"/>
        </w:numPr>
        <w:tabs>
          <w:tab w:val="left" w:pos="993"/>
        </w:tabs>
        <w:suppressAutoHyphens/>
        <w:autoSpaceDN w:val="0"/>
        <w:spacing w:after="0" w:line="360" w:lineRule="auto"/>
        <w:ind w:left="0" w:firstLine="709"/>
        <w:contextualSpacing/>
        <w:jc w:val="both"/>
        <w:textAlignment w:val="baseline"/>
        <w:rPr>
          <w:rFonts w:ascii="Times New Roman" w:eastAsia="Andale Sans UI" w:hAnsi="Times New Roman" w:cs="Times New Roman"/>
          <w:kern w:val="3"/>
          <w:sz w:val="28"/>
          <w:szCs w:val="28"/>
          <w:lang w:val="fr-FR" w:bidi="en-US"/>
        </w:rPr>
      </w:pPr>
      <w:r w:rsidRPr="00E95BF0">
        <w:rPr>
          <w:rFonts w:ascii="Times New Roman" w:eastAsia="Times New Roman" w:hAnsi="Times New Roman" w:cs="Times New Roman"/>
          <w:noProof/>
          <w:sz w:val="28"/>
          <w:szCs w:val="28"/>
          <w:lang w:val="fr-FR" w:eastAsia="ru-RU"/>
        </w:rPr>
        <w:t xml:space="preserve">Battements tendus </w:t>
      </w:r>
      <w:r w:rsidRPr="00E95BF0">
        <w:rPr>
          <w:rFonts w:ascii="Times New Roman" w:eastAsia="Times New Roman" w:hAnsi="Times New Roman" w:cs="Times New Roman"/>
          <w:noProof/>
          <w:sz w:val="28"/>
          <w:szCs w:val="28"/>
          <w:lang w:eastAsia="ru-RU"/>
        </w:rPr>
        <w:t>по</w:t>
      </w:r>
      <w:r w:rsidRPr="00E95BF0">
        <w:rPr>
          <w:rFonts w:ascii="Times New Roman" w:eastAsia="Times New Roman" w:hAnsi="Times New Roman" w:cs="Times New Roman"/>
          <w:noProof/>
          <w:sz w:val="28"/>
          <w:szCs w:val="28"/>
          <w:lang w:val="fr-FR" w:eastAsia="ru-RU"/>
        </w:rPr>
        <w:t xml:space="preserve"> V </w:t>
      </w:r>
      <w:r w:rsidRPr="00E95BF0">
        <w:rPr>
          <w:rFonts w:ascii="Times New Roman" w:eastAsia="Times New Roman" w:hAnsi="Times New Roman" w:cs="Times New Roman"/>
          <w:noProof/>
          <w:sz w:val="28"/>
          <w:szCs w:val="28"/>
          <w:lang w:eastAsia="ru-RU"/>
        </w:rPr>
        <w:t>позиции</w:t>
      </w:r>
      <w:r w:rsidRPr="00E95BF0">
        <w:rPr>
          <w:rFonts w:ascii="Times New Roman" w:eastAsia="Times New Roman" w:hAnsi="Times New Roman" w:cs="Times New Roman"/>
          <w:noProof/>
          <w:sz w:val="28"/>
          <w:szCs w:val="28"/>
          <w:lang w:val="fr-FR" w:eastAsia="ru-RU"/>
        </w:rPr>
        <w:t>:</w:t>
      </w:r>
    </w:p>
    <w:p w:rsidR="00E95BF0" w:rsidRPr="00E95BF0" w:rsidRDefault="00E95BF0" w:rsidP="00E95BF0">
      <w:pPr>
        <w:tabs>
          <w:tab w:val="left" w:pos="993"/>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в позе </w:t>
      </w:r>
      <w:r w:rsidRPr="00E95BF0">
        <w:rPr>
          <w:rFonts w:ascii="Times New Roman" w:eastAsia="Times New Roman" w:hAnsi="Times New Roman" w:cs="Times New Roman"/>
          <w:noProof/>
          <w:sz w:val="28"/>
          <w:szCs w:val="28"/>
          <w:lang w:val="en-US" w:eastAsia="ru-RU"/>
        </w:rPr>
        <w:t>crois</w:t>
      </w:r>
      <w:r w:rsidRPr="00E95BF0">
        <w:rPr>
          <w:rFonts w:ascii="Times New Roman" w:eastAsia="Times New Roman" w:hAnsi="Times New Roman" w:cs="Times New Roman"/>
          <w:noProof/>
          <w:sz w:val="28"/>
          <w:szCs w:val="28"/>
          <w:lang w:eastAsia="ru-RU"/>
        </w:rPr>
        <w:t>é вперед, в сторону, назад,</w:t>
      </w:r>
    </w:p>
    <w:p w:rsidR="00E95BF0" w:rsidRPr="00E95BF0" w:rsidRDefault="00E95BF0" w:rsidP="00E95BF0">
      <w:pPr>
        <w:tabs>
          <w:tab w:val="left" w:pos="993"/>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doudle</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battement</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tendu</w:t>
      </w:r>
      <w:r w:rsidRPr="00E95BF0">
        <w:rPr>
          <w:rFonts w:ascii="Times New Roman" w:eastAsia="Times New Roman" w:hAnsi="Times New Roman" w:cs="Times New Roman"/>
          <w:noProof/>
          <w:sz w:val="28"/>
          <w:szCs w:val="28"/>
          <w:lang w:eastAsia="ru-RU"/>
        </w:rPr>
        <w:t xml:space="preserve"> в сторону из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позиции.</w:t>
      </w:r>
    </w:p>
    <w:p w:rsidR="00E95BF0" w:rsidRPr="00E95BF0" w:rsidRDefault="00E95BF0" w:rsidP="00E95BF0">
      <w:pPr>
        <w:tabs>
          <w:tab w:val="left" w:pos="993"/>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3. </w:t>
      </w:r>
      <w:r w:rsidRPr="00E95BF0">
        <w:rPr>
          <w:rFonts w:ascii="Times New Roman" w:eastAsia="Times New Roman" w:hAnsi="Times New Roman" w:cs="Times New Roman"/>
          <w:noProof/>
          <w:sz w:val="28"/>
          <w:szCs w:val="28"/>
          <w:lang w:val="en-US" w:eastAsia="ru-RU"/>
        </w:rPr>
        <w:t>Temps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li</w:t>
      </w:r>
      <w:r w:rsidRPr="00E95BF0">
        <w:rPr>
          <w:rFonts w:ascii="Times New Roman" w:eastAsia="Times New Roman" w:hAnsi="Times New Roman" w:cs="Times New Roman"/>
          <w:noProof/>
          <w:sz w:val="28"/>
          <w:szCs w:val="28"/>
          <w:lang w:eastAsia="ru-RU"/>
        </w:rPr>
        <w:t xml:space="preserve">é </w:t>
      </w:r>
      <w:r w:rsidRPr="00E95BF0">
        <w:rPr>
          <w:rFonts w:ascii="Times New Roman" w:eastAsia="Times New Roman" w:hAnsi="Times New Roman" w:cs="Times New Roman"/>
          <w:noProof/>
          <w:sz w:val="28"/>
          <w:szCs w:val="28"/>
          <w:lang w:val="en-US" w:eastAsia="ru-RU"/>
        </w:rPr>
        <w:t>par</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terre</w:t>
      </w:r>
      <w:r w:rsidRPr="00E95BF0">
        <w:rPr>
          <w:rFonts w:ascii="Times New Roman" w:eastAsia="Times New Roman" w:hAnsi="Times New Roman" w:cs="Times New Roman"/>
          <w:noProof/>
          <w:sz w:val="28"/>
          <w:szCs w:val="28"/>
          <w:lang w:eastAsia="ru-RU"/>
        </w:rPr>
        <w:t>.</w:t>
      </w:r>
    </w:p>
    <w:p w:rsidR="00E95BF0" w:rsidRPr="00E95BF0" w:rsidRDefault="00E95BF0" w:rsidP="00E95BF0">
      <w:pPr>
        <w:tabs>
          <w:tab w:val="left" w:pos="993"/>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4. Русский народный танец:</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lastRenderedPageBreak/>
        <w:t>- бытовой шаг с притопом,</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каблуком по полу,</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полупальцами по полу.</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5. Переменный шаг:</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с притопом и продвижением вперед и назад,</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с фиксацией одной ноги около икры другой и продвижением вперед и назад.</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6. Боковое припадание:</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с двойным ударом полупальцами сзади опорной ноги,</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с двойным ударом спереди опорной ноги.</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7. Перескоки с ноги на ногу по </w:t>
      </w:r>
      <w:r w:rsidRPr="00E95BF0">
        <w:rPr>
          <w:rFonts w:ascii="Times New Roman" w:eastAsia="Times New Roman" w:hAnsi="Times New Roman" w:cs="Times New Roman"/>
          <w:noProof/>
          <w:sz w:val="28"/>
          <w:szCs w:val="28"/>
          <w:lang w:val="en-US" w:eastAsia="ru-RU"/>
        </w:rPr>
        <w:t>III</w:t>
      </w:r>
      <w:r w:rsidRPr="00E95BF0">
        <w:rPr>
          <w:rFonts w:ascii="Times New Roman" w:eastAsia="Times New Roman" w:hAnsi="Times New Roman" w:cs="Times New Roman"/>
          <w:noProof/>
          <w:sz w:val="28"/>
          <w:szCs w:val="28"/>
          <w:lang w:eastAsia="ru-RU"/>
        </w:rPr>
        <w:t xml:space="preserve"> свободной позиции с продвижением в сторону.</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8. «Моталочка» в прямом положении на полупальцах и с акцентом на всей стопе.</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9. «Веревочка»:</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с двойным ударом полупальцами,</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простая с поочередными переступаниями.</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10. Ключ простой на подскоках.</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11. Простая дробь на месте.</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12. Вальс  во вращении:</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вправо и влево,</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 в сочетании с па де баском.</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13. Боковой скользящий шаг (</w:t>
      </w:r>
      <w:r w:rsidRPr="00E95BF0">
        <w:rPr>
          <w:rFonts w:ascii="Times New Roman" w:eastAsia="Times New Roman" w:hAnsi="Times New Roman" w:cs="Times New Roman"/>
          <w:noProof/>
          <w:sz w:val="28"/>
          <w:szCs w:val="28"/>
          <w:lang w:val="en-US" w:eastAsia="ru-RU"/>
        </w:rPr>
        <w:t>glissade</w:t>
      </w:r>
      <w:r w:rsidRPr="00E95BF0">
        <w:rPr>
          <w:rFonts w:ascii="Times New Roman" w:eastAsia="Times New Roman" w:hAnsi="Times New Roman" w:cs="Times New Roman"/>
          <w:noProof/>
          <w:sz w:val="28"/>
          <w:szCs w:val="28"/>
          <w:lang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14. Комбинированный вальс в три па:</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по одному и в паре, </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боковой шаг-глиссад; вальс миньон - по одному и  в паре.</w:t>
      </w:r>
    </w:p>
    <w:p w:rsidR="00E95BF0" w:rsidRPr="00E95BF0" w:rsidRDefault="00E95BF0" w:rsidP="00E95BF0">
      <w:pPr>
        <w:widowControl w:val="0"/>
        <w:suppressAutoHyphens/>
        <w:autoSpaceDN w:val="0"/>
        <w:spacing w:after="0" w:line="240" w:lineRule="auto"/>
        <w:ind w:left="426"/>
        <w:textAlignment w:val="baseline"/>
        <w:rPr>
          <w:rFonts w:ascii="Times New Roman" w:eastAsia="Andale Sans UI" w:hAnsi="Times New Roman" w:cs="Times New Roman"/>
          <w:kern w:val="3"/>
          <w:sz w:val="16"/>
          <w:szCs w:val="28"/>
          <w:lang w:bidi="en-US"/>
        </w:rPr>
      </w:pPr>
    </w:p>
    <w:p w:rsidR="00E95BF0" w:rsidRPr="00E95BF0" w:rsidRDefault="00E95BF0" w:rsidP="00E95BF0">
      <w:pPr>
        <w:widowControl w:val="0"/>
        <w:suppressAutoHyphens/>
        <w:autoSpaceDN w:val="0"/>
        <w:spacing w:after="0" w:line="360" w:lineRule="auto"/>
        <w:jc w:val="center"/>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b/>
          <w:kern w:val="3"/>
          <w:sz w:val="28"/>
          <w:szCs w:val="28"/>
          <w:lang w:bidi="en-US"/>
        </w:rPr>
        <w:t>6 класс</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Дальнейшее изучение классического экзерсиса у станка и на середине зала. Продолжение изучения элементов классического и народно-</w:t>
      </w:r>
      <w:r w:rsidRPr="00E95BF0">
        <w:rPr>
          <w:rFonts w:ascii="Times New Roman" w:eastAsia="Andale Sans UI" w:hAnsi="Times New Roman" w:cs="Times New Roman"/>
          <w:kern w:val="3"/>
          <w:sz w:val="28"/>
          <w:szCs w:val="28"/>
          <w:lang w:bidi="en-US"/>
        </w:rPr>
        <w:lastRenderedPageBreak/>
        <w:t xml:space="preserve">сценического танцев. Развитие выразительности и танцевальности, усложнение лексики и появление этюдов на основе изученного материала. </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Вводится более сложная координация движений с использованием поз у станка и на середине зала, усложнение учебных комбинаций у станка и на середине зала.</w:t>
      </w:r>
    </w:p>
    <w:p w:rsidR="00E95BF0" w:rsidRPr="00E95BF0" w:rsidRDefault="00E95BF0" w:rsidP="00E95BF0">
      <w:pPr>
        <w:widowControl w:val="0"/>
        <w:suppressAutoHyphens/>
        <w:autoSpaceDN w:val="0"/>
        <w:spacing w:after="0" w:line="360" w:lineRule="auto"/>
        <w:jc w:val="center"/>
        <w:textAlignment w:val="baseline"/>
        <w:rPr>
          <w:rFonts w:ascii="Times New Roman" w:eastAsia="Andale Sans UI" w:hAnsi="Times New Roman" w:cs="Times New Roman"/>
          <w:i/>
          <w:kern w:val="3"/>
          <w:sz w:val="28"/>
          <w:szCs w:val="28"/>
          <w:lang w:val="fr-FR" w:bidi="en-US"/>
        </w:rPr>
      </w:pPr>
      <w:r w:rsidRPr="00E95BF0">
        <w:rPr>
          <w:rFonts w:ascii="Times New Roman" w:eastAsia="Andale Sans UI" w:hAnsi="Times New Roman" w:cs="Times New Roman"/>
          <w:i/>
          <w:kern w:val="3"/>
          <w:sz w:val="28"/>
          <w:szCs w:val="28"/>
          <w:lang w:bidi="en-US"/>
        </w:rPr>
        <w:t>Станок</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b/>
          <w:kern w:val="3"/>
          <w:sz w:val="28"/>
          <w:szCs w:val="28"/>
          <w:lang w:val="fr-FR" w:bidi="en-US"/>
        </w:rPr>
      </w:pPr>
      <w:r w:rsidRPr="00E95BF0">
        <w:rPr>
          <w:rFonts w:ascii="Times New Roman" w:eastAsia="Times New Roman" w:hAnsi="Times New Roman" w:cs="Times New Roman"/>
          <w:noProof/>
          <w:sz w:val="28"/>
          <w:szCs w:val="28"/>
          <w:lang w:val="fr-FR" w:eastAsia="ru-RU"/>
        </w:rPr>
        <w:t xml:space="preserve">1. Demi-rond de jambe en </w:t>
      </w:r>
      <w:r w:rsidRPr="00E95BF0">
        <w:rPr>
          <w:rFonts w:ascii="Times New Roman" w:eastAsia="Andale Sans UI" w:hAnsi="Times New Roman" w:cs="Times New Roman"/>
          <w:kern w:val="3"/>
          <w:sz w:val="28"/>
          <w:szCs w:val="28"/>
          <w:lang w:val="fr-FR" w:bidi="en-US"/>
        </w:rPr>
        <w:t xml:space="preserve">en l`air en dehors </w:t>
      </w:r>
      <w:r w:rsidRPr="00E95BF0">
        <w:rPr>
          <w:rFonts w:ascii="Times New Roman" w:eastAsia="Andale Sans UI" w:hAnsi="Times New Roman" w:cs="Times New Roman"/>
          <w:kern w:val="3"/>
          <w:sz w:val="28"/>
          <w:szCs w:val="28"/>
          <w:lang w:bidi="en-US"/>
        </w:rPr>
        <w:t>и</w:t>
      </w:r>
      <w:r w:rsidRPr="00E95BF0">
        <w:rPr>
          <w:rFonts w:ascii="Times New Roman" w:eastAsia="Andale Sans UI" w:hAnsi="Times New Roman" w:cs="Times New Roman"/>
          <w:kern w:val="3"/>
          <w:sz w:val="28"/>
          <w:szCs w:val="28"/>
          <w:lang w:val="fr-FR" w:bidi="en-US"/>
        </w:rPr>
        <w:t xml:space="preserve"> en dedans </w:t>
      </w:r>
      <w:r w:rsidRPr="00E95BF0">
        <w:rPr>
          <w:rFonts w:ascii="Times New Roman" w:eastAsia="Andale Sans UI" w:hAnsi="Times New Roman" w:cs="Times New Roman"/>
          <w:kern w:val="3"/>
          <w:sz w:val="28"/>
          <w:szCs w:val="28"/>
          <w:lang w:bidi="en-US"/>
        </w:rPr>
        <w:t>на</w:t>
      </w:r>
      <w:r w:rsidRPr="00E95BF0">
        <w:rPr>
          <w:rFonts w:ascii="Times New Roman" w:eastAsia="Andale Sans UI" w:hAnsi="Times New Roman" w:cs="Times New Roman"/>
          <w:kern w:val="3"/>
          <w:sz w:val="28"/>
          <w:szCs w:val="28"/>
          <w:lang w:val="fr-FR" w:bidi="en-US"/>
        </w:rPr>
        <w:t xml:space="preserve"> 45</w:t>
      </w:r>
      <w:r w:rsidRPr="00E95BF0">
        <w:rPr>
          <w:rFonts w:ascii="Times New Roman" w:eastAsia="Andale Sans UI" w:hAnsi="Times New Roman" w:cs="Times New Roman"/>
          <w:kern w:val="3"/>
          <w:sz w:val="28"/>
          <w:szCs w:val="28"/>
          <w:vertAlign w:val="superscript"/>
          <w:lang w:val="en-US" w:bidi="en-US"/>
        </w:rPr>
        <w:t>0</w:t>
      </w:r>
      <w:r w:rsidRPr="00E95BF0">
        <w:rPr>
          <w:rFonts w:ascii="Times New Roman" w:eastAsia="Andale Sans UI" w:hAnsi="Times New Roman" w:cs="Times New Roman"/>
          <w:kern w:val="3"/>
          <w:sz w:val="28"/>
          <w:szCs w:val="28"/>
          <w:lang w:val="fr-FR" w:bidi="en-US"/>
        </w:rPr>
        <w:t>.</w:t>
      </w:r>
    </w:p>
    <w:p w:rsidR="00E95BF0" w:rsidRPr="00E95BF0" w:rsidRDefault="00E95BF0" w:rsidP="00E95BF0">
      <w:pPr>
        <w:tabs>
          <w:tab w:val="left" w:pos="426"/>
          <w:tab w:val="left" w:pos="709"/>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2. </w:t>
      </w:r>
      <w:r w:rsidRPr="00E95BF0">
        <w:rPr>
          <w:rFonts w:ascii="Times New Roman" w:eastAsia="Times New Roman" w:hAnsi="Times New Roman" w:cs="Times New Roman"/>
          <w:noProof/>
          <w:sz w:val="28"/>
          <w:szCs w:val="28"/>
          <w:lang w:val="fr-FR" w:eastAsia="ru-RU"/>
        </w:rPr>
        <w:t>Battements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frapp</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fr-FR" w:eastAsia="ru-RU"/>
        </w:rPr>
        <w:t>s</w:t>
      </w:r>
      <w:r w:rsidRPr="00E95BF0">
        <w:rPr>
          <w:rFonts w:ascii="Times New Roman" w:eastAsia="Times New Roman" w:hAnsi="Times New Roman" w:cs="Times New Roman"/>
          <w:noProof/>
          <w:sz w:val="28"/>
          <w:szCs w:val="28"/>
          <w:lang w:eastAsia="ru-RU"/>
        </w:rPr>
        <w:t xml:space="preserve"> – в сторону, вперед, назад на 30</w:t>
      </w:r>
      <w:r w:rsidRPr="00E95BF0">
        <w:rPr>
          <w:rFonts w:ascii="Times New Roman" w:eastAsia="Times New Roman" w:hAnsi="Times New Roman" w:cs="Times New Roman"/>
          <w:noProof/>
          <w:sz w:val="28"/>
          <w:szCs w:val="28"/>
          <w:vertAlign w:val="superscript"/>
          <w:lang w:eastAsia="ru-RU"/>
        </w:rPr>
        <w:t>0</w:t>
      </w:r>
      <w:r w:rsidRPr="00E95BF0">
        <w:rPr>
          <w:rFonts w:ascii="Times New Roman" w:eastAsia="Times New Roman" w:hAnsi="Times New Roman" w:cs="Times New Roman"/>
          <w:noProof/>
          <w:sz w:val="28"/>
          <w:szCs w:val="28"/>
          <w:lang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 xml:space="preserve">3. Petit battement sur le pied - </w:t>
      </w:r>
      <w:r w:rsidRPr="00E95BF0">
        <w:rPr>
          <w:rFonts w:ascii="Times New Roman" w:eastAsia="Times New Roman" w:hAnsi="Times New Roman" w:cs="Times New Roman"/>
          <w:noProof/>
          <w:sz w:val="28"/>
          <w:szCs w:val="28"/>
          <w:lang w:eastAsia="ru-RU"/>
        </w:rPr>
        <w:t>на</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всей</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стопе</w:t>
      </w:r>
      <w:r w:rsidRPr="00E95BF0">
        <w:rPr>
          <w:rFonts w:ascii="Times New Roman" w:eastAsia="Times New Roman" w:hAnsi="Times New Roman" w:cs="Times New Roman"/>
          <w:noProof/>
          <w:sz w:val="28"/>
          <w:szCs w:val="28"/>
          <w:lang w:val="fr-FR" w:eastAsia="ru-RU"/>
        </w:rPr>
        <w:t>.</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Andale Sans UI" w:hAnsi="Times New Roman" w:cs="Times New Roman"/>
          <w:kern w:val="3"/>
          <w:sz w:val="28"/>
          <w:szCs w:val="28"/>
          <w:lang w:bidi="en-US"/>
        </w:rPr>
        <w:t>4.</w:t>
      </w:r>
      <w:r w:rsidRPr="00E95BF0">
        <w:rPr>
          <w:rFonts w:ascii="Times New Roman" w:eastAsia="Times New Roman" w:hAnsi="Times New Roman" w:cs="Times New Roman"/>
          <w:noProof/>
          <w:sz w:val="28"/>
          <w:szCs w:val="28"/>
          <w:lang w:eastAsia="ru-RU"/>
        </w:rPr>
        <w:t xml:space="preserve"> </w:t>
      </w:r>
      <w:proofErr w:type="gramStart"/>
      <w:r w:rsidRPr="00E95BF0">
        <w:rPr>
          <w:rFonts w:ascii="Times New Roman" w:eastAsia="Times New Roman" w:hAnsi="Times New Roman" w:cs="Times New Roman"/>
          <w:noProof/>
          <w:sz w:val="28"/>
          <w:szCs w:val="28"/>
          <w:lang w:val="en-US" w:eastAsia="ru-RU"/>
        </w:rPr>
        <w:t>Battement</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fondus</w:t>
      </w:r>
      <w:r w:rsidRPr="00E95BF0">
        <w:rPr>
          <w:rFonts w:ascii="Times New Roman" w:eastAsia="Times New Roman" w:hAnsi="Times New Roman" w:cs="Times New Roman"/>
          <w:noProof/>
          <w:sz w:val="28"/>
          <w:szCs w:val="28"/>
          <w:lang w:eastAsia="ru-RU"/>
        </w:rPr>
        <w:t xml:space="preserve">  - в сторону, вперед, назад  на 45</w:t>
      </w:r>
      <w:r w:rsidRPr="00E95BF0">
        <w:rPr>
          <w:rFonts w:ascii="Times New Roman" w:eastAsia="Andale Sans UI" w:hAnsi="Times New Roman" w:cs="Times New Roman"/>
          <w:kern w:val="3"/>
          <w:sz w:val="28"/>
          <w:szCs w:val="28"/>
          <w:vertAlign w:val="superscript"/>
          <w:lang w:bidi="en-US"/>
        </w:rPr>
        <w:t>0</w:t>
      </w:r>
      <w:r w:rsidRPr="00E95BF0">
        <w:rPr>
          <w:rFonts w:ascii="Times New Roman" w:eastAsia="Times New Roman" w:hAnsi="Times New Roman" w:cs="Times New Roman"/>
          <w:noProof/>
          <w:sz w:val="28"/>
          <w:szCs w:val="28"/>
          <w:lang w:eastAsia="ru-RU"/>
        </w:rPr>
        <w:t>.</w:t>
      </w:r>
      <w:proofErr w:type="gramEnd"/>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5. Rond en l`air.</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 xml:space="preserve">6. Battements retirés – </w:t>
      </w:r>
      <w:r w:rsidRPr="00E95BF0">
        <w:rPr>
          <w:rFonts w:ascii="Times New Roman" w:eastAsia="Times New Roman" w:hAnsi="Times New Roman" w:cs="Times New Roman"/>
          <w:noProof/>
          <w:sz w:val="28"/>
          <w:szCs w:val="28"/>
          <w:lang w:eastAsia="ru-RU"/>
        </w:rPr>
        <w:t>на</w:t>
      </w:r>
      <w:r w:rsidRPr="00E95BF0">
        <w:rPr>
          <w:rFonts w:ascii="Times New Roman" w:eastAsia="Times New Roman" w:hAnsi="Times New Roman" w:cs="Times New Roman"/>
          <w:noProof/>
          <w:sz w:val="28"/>
          <w:szCs w:val="28"/>
          <w:lang w:val="fr-FR" w:eastAsia="ru-RU"/>
        </w:rPr>
        <w:t xml:space="preserve"> 90</w:t>
      </w:r>
      <w:r w:rsidRPr="00E95BF0">
        <w:rPr>
          <w:rFonts w:ascii="Times New Roman" w:eastAsia="Times New Roman" w:hAnsi="Times New Roman" w:cs="Times New Roman"/>
          <w:noProof/>
          <w:sz w:val="28"/>
          <w:szCs w:val="28"/>
          <w:vertAlign w:val="superscript"/>
          <w:lang w:val="en-US" w:eastAsia="ru-RU"/>
        </w:rPr>
        <w:t>0</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из</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позиции</w:t>
      </w:r>
      <w:r w:rsidRPr="00E95BF0">
        <w:rPr>
          <w:rFonts w:ascii="Times New Roman" w:eastAsia="Times New Roman" w:hAnsi="Times New Roman" w:cs="Times New Roman"/>
          <w:noProof/>
          <w:sz w:val="28"/>
          <w:szCs w:val="28"/>
          <w:lang w:val="fr-FR"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7. </w:t>
      </w:r>
      <w:r w:rsidRPr="00E95BF0">
        <w:rPr>
          <w:rFonts w:ascii="Times New Roman" w:eastAsia="Times New Roman" w:hAnsi="Times New Roman" w:cs="Times New Roman"/>
          <w:noProof/>
          <w:sz w:val="28"/>
          <w:szCs w:val="28"/>
          <w:lang w:val="en-US" w:eastAsia="ru-RU"/>
        </w:rPr>
        <w:t>Relev</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lent</w:t>
      </w:r>
      <w:r w:rsidRPr="00E95BF0">
        <w:rPr>
          <w:rFonts w:ascii="Times New Roman" w:eastAsia="Times New Roman" w:hAnsi="Times New Roman" w:cs="Times New Roman"/>
          <w:noProof/>
          <w:sz w:val="28"/>
          <w:szCs w:val="28"/>
          <w:lang w:eastAsia="ru-RU"/>
        </w:rPr>
        <w:t xml:space="preserve"> –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и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позициям в сторону, вперед, назад на 90</w:t>
      </w:r>
      <w:r w:rsidRPr="00E95BF0">
        <w:rPr>
          <w:rFonts w:ascii="Times New Roman" w:eastAsia="Times New Roman" w:hAnsi="Times New Roman" w:cs="Times New Roman"/>
          <w:noProof/>
          <w:sz w:val="28"/>
          <w:szCs w:val="28"/>
          <w:vertAlign w:val="superscript"/>
          <w:lang w:eastAsia="ru-RU"/>
        </w:rPr>
        <w:t>0</w:t>
      </w:r>
      <w:r w:rsidRPr="00E95BF0">
        <w:rPr>
          <w:rFonts w:ascii="Times New Roman" w:eastAsia="Times New Roman" w:hAnsi="Times New Roman" w:cs="Times New Roman"/>
          <w:noProof/>
          <w:sz w:val="28"/>
          <w:szCs w:val="28"/>
          <w:lang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8. </w:t>
      </w:r>
      <w:r w:rsidRPr="00E95BF0">
        <w:rPr>
          <w:rFonts w:ascii="Times New Roman" w:eastAsia="Times New Roman" w:hAnsi="Times New Roman" w:cs="Times New Roman"/>
          <w:noProof/>
          <w:sz w:val="28"/>
          <w:szCs w:val="28"/>
          <w:lang w:val="en-US" w:eastAsia="ru-RU"/>
        </w:rPr>
        <w:t>Relev</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на полупальцы –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позициям.</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9. </w:t>
      </w:r>
      <w:r w:rsidRPr="00E95BF0">
        <w:rPr>
          <w:rFonts w:ascii="Times New Roman" w:eastAsia="Times New Roman" w:hAnsi="Times New Roman" w:cs="Times New Roman"/>
          <w:noProof/>
          <w:sz w:val="28"/>
          <w:szCs w:val="28"/>
          <w:lang w:val="en-US" w:eastAsia="ru-RU"/>
        </w:rPr>
        <w:t>Grand</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battements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jet</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позициям в сторону, вперед, назад.</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10. Полуповороты (</w:t>
      </w:r>
      <w:r w:rsidRPr="00E95BF0">
        <w:rPr>
          <w:rFonts w:ascii="Times New Roman" w:eastAsia="Times New Roman" w:hAnsi="Times New Roman" w:cs="Times New Roman"/>
          <w:noProof/>
          <w:sz w:val="28"/>
          <w:szCs w:val="28"/>
          <w:lang w:val="en-US" w:eastAsia="ru-RU"/>
        </w:rPr>
        <w:t>demi</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detourn</w:t>
      </w:r>
      <w:r w:rsidRPr="00E95BF0">
        <w:rPr>
          <w:rFonts w:ascii="Times New Roman" w:eastAsia="Times New Roman" w:hAnsi="Times New Roman" w:cs="Times New Roman"/>
          <w:noProof/>
          <w:sz w:val="28"/>
          <w:szCs w:val="28"/>
          <w:lang w:eastAsia="ru-RU"/>
        </w:rPr>
        <w:t xml:space="preserve">é) в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позиции к станку и от станка.</w:t>
      </w:r>
    </w:p>
    <w:p w:rsidR="00E95BF0" w:rsidRPr="00E95BF0" w:rsidRDefault="00E95BF0" w:rsidP="00E95BF0">
      <w:pPr>
        <w:spacing w:after="0" w:line="360" w:lineRule="auto"/>
        <w:contextualSpacing/>
        <w:jc w:val="center"/>
        <w:rPr>
          <w:rFonts w:ascii="Times New Roman" w:eastAsia="Times New Roman" w:hAnsi="Times New Roman" w:cs="Times New Roman"/>
          <w:i/>
          <w:noProof/>
          <w:sz w:val="28"/>
          <w:szCs w:val="28"/>
          <w:lang w:eastAsia="ru-RU"/>
        </w:rPr>
      </w:pPr>
      <w:r w:rsidRPr="00E95BF0">
        <w:rPr>
          <w:rFonts w:ascii="Times New Roman" w:eastAsia="Times New Roman" w:hAnsi="Times New Roman" w:cs="Times New Roman"/>
          <w:i/>
          <w:noProof/>
          <w:sz w:val="28"/>
          <w:szCs w:val="28"/>
          <w:lang w:eastAsia="ru-RU"/>
        </w:rPr>
        <w:t>Середина</w:t>
      </w:r>
    </w:p>
    <w:p w:rsidR="00E95BF0" w:rsidRPr="00E95BF0" w:rsidRDefault="00E95BF0" w:rsidP="001A6B95">
      <w:pPr>
        <w:widowControl w:val="0"/>
        <w:numPr>
          <w:ilvl w:val="0"/>
          <w:numId w:val="64"/>
        </w:numPr>
        <w:tabs>
          <w:tab w:val="left" w:pos="993"/>
        </w:tabs>
        <w:suppressAutoHyphens/>
        <w:autoSpaceDN w:val="0"/>
        <w:spacing w:after="0" w:line="360" w:lineRule="auto"/>
        <w:ind w:left="0" w:firstLine="709"/>
        <w:contextualSpacing/>
        <w:jc w:val="both"/>
        <w:textAlignment w:val="baseline"/>
        <w:rPr>
          <w:rFonts w:ascii="Times New Roman" w:eastAsia="Andale Sans UI" w:hAnsi="Times New Roman" w:cs="Times New Roman"/>
          <w:kern w:val="3"/>
          <w:sz w:val="28"/>
          <w:szCs w:val="28"/>
          <w:lang w:bidi="en-US"/>
        </w:rPr>
      </w:pPr>
      <w:r w:rsidRPr="00E95BF0">
        <w:rPr>
          <w:rFonts w:ascii="Times New Roman" w:eastAsia="Times New Roman" w:hAnsi="Times New Roman" w:cs="Times New Roman"/>
          <w:noProof/>
          <w:sz w:val="28"/>
          <w:szCs w:val="28"/>
          <w:lang w:val="en-US" w:eastAsia="ru-RU"/>
        </w:rPr>
        <w:t>Demi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и </w:t>
      </w:r>
      <w:r w:rsidRPr="00E95BF0">
        <w:rPr>
          <w:rFonts w:ascii="Times New Roman" w:eastAsia="Times New Roman" w:hAnsi="Times New Roman" w:cs="Times New Roman"/>
          <w:noProof/>
          <w:sz w:val="28"/>
          <w:szCs w:val="28"/>
          <w:lang w:val="en-US" w:eastAsia="ru-RU"/>
        </w:rPr>
        <w:t>grand</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позициям.</w:t>
      </w:r>
    </w:p>
    <w:p w:rsidR="00E95BF0" w:rsidRPr="00E95BF0" w:rsidRDefault="00E95BF0" w:rsidP="001A6B95">
      <w:pPr>
        <w:widowControl w:val="0"/>
        <w:numPr>
          <w:ilvl w:val="0"/>
          <w:numId w:val="64"/>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val="fr-FR" w:eastAsia="ru-RU"/>
        </w:rPr>
        <w:t>Battements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tendus</w:t>
      </w: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fr-FR" w:eastAsia="ru-RU"/>
        </w:rPr>
        <w:t>V</w:t>
      </w:r>
      <w:r w:rsidRPr="00E95BF0">
        <w:rPr>
          <w:rFonts w:ascii="Times New Roman" w:eastAsia="Times New Roman" w:hAnsi="Times New Roman" w:cs="Times New Roman"/>
          <w:noProof/>
          <w:sz w:val="28"/>
          <w:szCs w:val="28"/>
          <w:lang w:eastAsia="ru-RU"/>
        </w:rPr>
        <w:t xml:space="preserve"> позиции – в позе </w:t>
      </w:r>
      <w:r w:rsidRPr="00E95BF0">
        <w:rPr>
          <w:rFonts w:ascii="Times New Roman" w:eastAsia="Times New Roman" w:hAnsi="Times New Roman" w:cs="Times New Roman"/>
          <w:noProof/>
          <w:sz w:val="28"/>
          <w:szCs w:val="28"/>
          <w:lang w:val="en-US" w:eastAsia="ru-RU"/>
        </w:rPr>
        <w:t>efface</w:t>
      </w:r>
      <w:r w:rsidRPr="00E95BF0">
        <w:rPr>
          <w:rFonts w:ascii="Times New Roman" w:eastAsia="Times New Roman" w:hAnsi="Times New Roman" w:cs="Times New Roman"/>
          <w:noProof/>
          <w:sz w:val="28"/>
          <w:szCs w:val="28"/>
          <w:lang w:eastAsia="ru-RU"/>
        </w:rPr>
        <w:t>é вперед и назад:</w:t>
      </w:r>
    </w:p>
    <w:p w:rsidR="00E95BF0" w:rsidRPr="00E95BF0" w:rsidRDefault="00E95BF0" w:rsidP="00E95BF0">
      <w:pPr>
        <w:tabs>
          <w:tab w:val="left" w:pos="993"/>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позиции без перехода и с переходом с ноги на ногу.</w:t>
      </w:r>
    </w:p>
    <w:p w:rsidR="00E95BF0" w:rsidRPr="00E95BF0" w:rsidRDefault="00E95BF0" w:rsidP="001A6B95">
      <w:pPr>
        <w:widowControl w:val="0"/>
        <w:numPr>
          <w:ilvl w:val="0"/>
          <w:numId w:val="64"/>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val="fr-FR" w:eastAsia="ru-RU"/>
        </w:rPr>
        <w:t>Battements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tendus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jet</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fr-FR" w:eastAsia="ru-RU"/>
        </w:rPr>
        <w:t>s</w:t>
      </w:r>
      <w:r w:rsidRPr="00E95BF0">
        <w:rPr>
          <w:rFonts w:ascii="Times New Roman" w:eastAsia="Times New Roman" w:hAnsi="Times New Roman" w:cs="Times New Roman"/>
          <w:noProof/>
          <w:sz w:val="28"/>
          <w:szCs w:val="28"/>
          <w:lang w:eastAsia="ru-RU"/>
        </w:rPr>
        <w:t>:</w:t>
      </w:r>
    </w:p>
    <w:p w:rsidR="00E95BF0" w:rsidRPr="00E95BF0" w:rsidRDefault="00E95BF0" w:rsidP="00E95BF0">
      <w:pPr>
        <w:spacing w:after="0" w:line="360" w:lineRule="auto"/>
        <w:ind w:firstLine="709"/>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en</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face</w:t>
      </w: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позициям.</w:t>
      </w:r>
    </w:p>
    <w:p w:rsidR="00E95BF0" w:rsidRPr="00E95BF0" w:rsidRDefault="00E95BF0" w:rsidP="00E95BF0">
      <w:pPr>
        <w:spacing w:after="0" w:line="360" w:lineRule="auto"/>
        <w:ind w:firstLine="709"/>
        <w:jc w:val="both"/>
        <w:rPr>
          <w:rFonts w:ascii="Times New Roman" w:eastAsia="Andale Sans UI" w:hAnsi="Times New Roman" w:cs="Times New Roman"/>
          <w:kern w:val="3"/>
          <w:sz w:val="28"/>
          <w:szCs w:val="28"/>
          <w:lang w:bidi="en-US"/>
        </w:rPr>
      </w:pPr>
      <w:r w:rsidRPr="00E95BF0">
        <w:rPr>
          <w:rFonts w:ascii="Times New Roman" w:eastAsia="Times New Roman" w:hAnsi="Times New Roman" w:cs="Times New Roman"/>
          <w:noProof/>
          <w:sz w:val="28"/>
          <w:szCs w:val="28"/>
          <w:lang w:eastAsia="ru-RU"/>
        </w:rPr>
        <w:t xml:space="preserve">4. Позы </w:t>
      </w:r>
      <w:r w:rsidRPr="00E95BF0">
        <w:rPr>
          <w:rFonts w:ascii="Times New Roman" w:eastAsia="Andale Sans UI" w:hAnsi="Times New Roman" w:cs="Times New Roman"/>
          <w:kern w:val="3"/>
          <w:sz w:val="28"/>
          <w:szCs w:val="28"/>
          <w:lang w:val="en-US" w:bidi="en-US"/>
        </w:rPr>
        <w:t>efface</w:t>
      </w:r>
      <w:r w:rsidRPr="00E95BF0">
        <w:rPr>
          <w:rFonts w:ascii="Times New Roman" w:eastAsia="Andale Sans UI" w:hAnsi="Times New Roman" w:cs="Times New Roman"/>
          <w:kern w:val="3"/>
          <w:sz w:val="28"/>
          <w:szCs w:val="28"/>
          <w:lang w:bidi="en-US"/>
        </w:rPr>
        <w:t>é – вперед и назад.</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Andale Sans UI" w:hAnsi="Times New Roman" w:cs="Times New Roman"/>
          <w:kern w:val="3"/>
          <w:sz w:val="28"/>
          <w:szCs w:val="28"/>
          <w:lang w:val="fr-FR" w:bidi="en-US"/>
        </w:rPr>
        <w:t xml:space="preserve">5. </w:t>
      </w:r>
      <w:r w:rsidRPr="00E95BF0">
        <w:rPr>
          <w:rFonts w:ascii="Times New Roman" w:eastAsia="Times New Roman" w:hAnsi="Times New Roman" w:cs="Times New Roman"/>
          <w:noProof/>
          <w:sz w:val="28"/>
          <w:szCs w:val="28"/>
          <w:lang w:val="fr-FR" w:eastAsia="ru-RU"/>
        </w:rPr>
        <w:t>Battements tendus jetés:</w:t>
      </w:r>
    </w:p>
    <w:p w:rsidR="00E95BF0" w:rsidRPr="00E95BF0" w:rsidRDefault="00E95BF0" w:rsidP="00E95BF0">
      <w:pPr>
        <w:spacing w:after="0" w:line="360" w:lineRule="auto"/>
        <w:ind w:firstLine="709"/>
        <w:jc w:val="both"/>
        <w:rPr>
          <w:rFonts w:ascii="Times New Roman" w:eastAsia="Andale Sans UI" w:hAnsi="Times New Roman" w:cs="Times New Roman"/>
          <w:kern w:val="3"/>
          <w:sz w:val="28"/>
          <w:szCs w:val="28"/>
          <w:lang w:val="fr-FR" w:bidi="en-US"/>
        </w:rPr>
      </w:pPr>
      <w:r w:rsidRPr="00E95BF0">
        <w:rPr>
          <w:rFonts w:ascii="Times New Roman" w:eastAsia="Andale Sans UI" w:hAnsi="Times New Roman" w:cs="Times New Roman"/>
          <w:kern w:val="3"/>
          <w:sz w:val="28"/>
          <w:szCs w:val="28"/>
          <w:lang w:val="fr-FR" w:bidi="en-US"/>
        </w:rPr>
        <w:t xml:space="preserve">- en face </w:t>
      </w:r>
      <w:r w:rsidRPr="00E95BF0">
        <w:rPr>
          <w:rFonts w:ascii="Times New Roman" w:eastAsia="Andale Sans UI" w:hAnsi="Times New Roman" w:cs="Times New Roman"/>
          <w:kern w:val="3"/>
          <w:sz w:val="28"/>
          <w:szCs w:val="28"/>
          <w:lang w:bidi="en-US"/>
        </w:rPr>
        <w:t>с</w:t>
      </w:r>
      <w:r w:rsidRPr="00E95BF0">
        <w:rPr>
          <w:rFonts w:ascii="Times New Roman" w:eastAsia="Andale Sans UI" w:hAnsi="Times New Roman" w:cs="Times New Roman"/>
          <w:kern w:val="3"/>
          <w:sz w:val="28"/>
          <w:szCs w:val="28"/>
          <w:lang w:val="fr-FR" w:bidi="en-US"/>
        </w:rPr>
        <w:t xml:space="preserve">  balançoir en face,</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Andale Sans UI" w:hAnsi="Times New Roman" w:cs="Times New Roman"/>
          <w:kern w:val="3"/>
          <w:sz w:val="28"/>
          <w:szCs w:val="28"/>
          <w:lang w:bidi="en-US"/>
        </w:rPr>
        <w:t xml:space="preserve">- с </w:t>
      </w:r>
      <w:r w:rsidRPr="00E95BF0">
        <w:rPr>
          <w:rFonts w:ascii="Times New Roman" w:eastAsia="Times New Roman" w:hAnsi="Times New Roman" w:cs="Times New Roman"/>
          <w:noProof/>
          <w:sz w:val="28"/>
          <w:szCs w:val="28"/>
          <w:lang w:val="en-US" w:eastAsia="ru-RU"/>
        </w:rPr>
        <w:t>pigu</w:t>
      </w:r>
      <w:r w:rsidRPr="00E95BF0">
        <w:rPr>
          <w:rFonts w:ascii="Times New Roman" w:eastAsia="Times New Roman" w:hAnsi="Times New Roman" w:cs="Times New Roman"/>
          <w:noProof/>
          <w:sz w:val="28"/>
          <w:szCs w:val="28"/>
          <w:lang w:eastAsia="ru-RU"/>
        </w:rPr>
        <w:t>é в сторону, вперед, назад,</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с </w:t>
      </w:r>
      <w:r w:rsidRPr="00E95BF0">
        <w:rPr>
          <w:rFonts w:ascii="Times New Roman" w:eastAsia="Times New Roman" w:hAnsi="Times New Roman" w:cs="Times New Roman"/>
          <w:noProof/>
          <w:sz w:val="28"/>
          <w:szCs w:val="28"/>
          <w:lang w:val="en-US" w:eastAsia="ru-RU"/>
        </w:rPr>
        <w:t>demi</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позиции.</w:t>
      </w:r>
    </w:p>
    <w:p w:rsidR="00E95BF0" w:rsidRPr="00E95BF0" w:rsidRDefault="00E95BF0" w:rsidP="00E95BF0">
      <w:pPr>
        <w:spacing w:after="0" w:line="360" w:lineRule="auto"/>
        <w:ind w:firstLine="709"/>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6. Вальс в три па:</w:t>
      </w:r>
    </w:p>
    <w:p w:rsidR="00E95BF0" w:rsidRPr="00E95BF0" w:rsidRDefault="00E95BF0" w:rsidP="00E95BF0">
      <w:pPr>
        <w:spacing w:after="0" w:line="360" w:lineRule="auto"/>
        <w:ind w:firstLine="709"/>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вращение по кругу  вправо и влево по одному и в паре.</w:t>
      </w:r>
    </w:p>
    <w:p w:rsidR="00E95BF0" w:rsidRPr="00E95BF0" w:rsidRDefault="00E95BF0" w:rsidP="00E95BF0">
      <w:pPr>
        <w:spacing w:after="0" w:line="360" w:lineRule="auto"/>
        <w:ind w:firstLine="709"/>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lastRenderedPageBreak/>
        <w:t>7. Миньон (хореография Н. Гавликовского).</w:t>
      </w:r>
    </w:p>
    <w:p w:rsidR="00E95BF0" w:rsidRPr="00E95BF0" w:rsidRDefault="00E95BF0" w:rsidP="00E95BF0">
      <w:pPr>
        <w:spacing w:after="0" w:line="360" w:lineRule="auto"/>
        <w:ind w:firstLine="709"/>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8. </w:t>
      </w:r>
      <w:proofErr w:type="gramStart"/>
      <w:r w:rsidRPr="00E95BF0">
        <w:rPr>
          <w:rFonts w:ascii="Times New Roman" w:eastAsia="Andale Sans UI" w:hAnsi="Times New Roman" w:cs="Times New Roman"/>
          <w:kern w:val="3"/>
          <w:sz w:val="28"/>
          <w:szCs w:val="28"/>
          <w:lang w:val="en-US" w:bidi="en-US"/>
        </w:rPr>
        <w:t>Pas</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kern w:val="3"/>
          <w:sz w:val="28"/>
          <w:szCs w:val="28"/>
          <w:lang w:val="en-US" w:bidi="en-US"/>
        </w:rPr>
        <w:t>de</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kern w:val="3"/>
          <w:sz w:val="28"/>
          <w:szCs w:val="28"/>
          <w:lang w:val="en-US" w:bidi="en-US"/>
        </w:rPr>
        <w:t>basgue</w:t>
      </w:r>
      <w:r w:rsidRPr="00E95BF0">
        <w:rPr>
          <w:rFonts w:ascii="Times New Roman" w:eastAsia="Andale Sans UI" w:hAnsi="Times New Roman" w:cs="Times New Roman"/>
          <w:kern w:val="3"/>
          <w:sz w:val="28"/>
          <w:szCs w:val="28"/>
          <w:lang w:bidi="en-US"/>
        </w:rPr>
        <w:t xml:space="preserve"> в ритме вальса с продвижением по одному и в паре.</w:t>
      </w:r>
      <w:proofErr w:type="gramEnd"/>
    </w:p>
    <w:p w:rsidR="00E95BF0" w:rsidRPr="00E95BF0" w:rsidRDefault="00E95BF0" w:rsidP="00E95BF0">
      <w:pPr>
        <w:spacing w:after="0" w:line="360" w:lineRule="auto"/>
        <w:ind w:firstLine="709"/>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9. Небольшие композиции с использованием элементов вальса по одному и в паре.</w:t>
      </w:r>
    </w:p>
    <w:p w:rsidR="00E95BF0" w:rsidRPr="00E95BF0" w:rsidRDefault="00E95BF0" w:rsidP="00E95BF0">
      <w:pPr>
        <w:spacing w:after="0" w:line="360" w:lineRule="auto"/>
        <w:ind w:firstLine="709"/>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10. Украинский народный танец:</w:t>
      </w:r>
    </w:p>
    <w:p w:rsidR="00E95BF0" w:rsidRPr="00E95BF0" w:rsidRDefault="00E95BF0" w:rsidP="00E95BF0">
      <w:pPr>
        <w:spacing w:after="0" w:line="360" w:lineRule="auto"/>
        <w:ind w:firstLine="709"/>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медленный женский ход,</w:t>
      </w:r>
    </w:p>
    <w:p w:rsidR="00E95BF0" w:rsidRPr="00E95BF0" w:rsidRDefault="00E95BF0" w:rsidP="00E95BF0">
      <w:pPr>
        <w:spacing w:after="0" w:line="360" w:lineRule="auto"/>
        <w:ind w:firstLine="709"/>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ход с остановкой на третьем шаге,</w:t>
      </w:r>
    </w:p>
    <w:p w:rsidR="00E95BF0" w:rsidRPr="00E95BF0" w:rsidRDefault="00E95BF0" w:rsidP="00E95BF0">
      <w:pPr>
        <w:spacing w:after="0" w:line="360" w:lineRule="auto"/>
        <w:ind w:firstLine="709"/>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«веревочка» двойная,</w:t>
      </w:r>
    </w:p>
    <w:p w:rsidR="00E95BF0" w:rsidRPr="00E95BF0" w:rsidRDefault="00E95BF0" w:rsidP="00E95BF0">
      <w:pPr>
        <w:spacing w:after="0" w:line="360" w:lineRule="auto"/>
        <w:ind w:firstLine="709"/>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«тынок» (перескок с ноги на ногу),</w:t>
      </w:r>
    </w:p>
    <w:p w:rsidR="00E95BF0" w:rsidRPr="00023B1F" w:rsidRDefault="00E95BF0" w:rsidP="00023B1F">
      <w:pPr>
        <w:spacing w:after="0" w:line="360" w:lineRule="auto"/>
        <w:ind w:firstLine="709"/>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«выступцы» (</w:t>
      </w:r>
      <w:r w:rsidR="00023B1F">
        <w:rPr>
          <w:rFonts w:ascii="Times New Roman" w:eastAsia="Andale Sans UI" w:hAnsi="Times New Roman" w:cs="Times New Roman"/>
          <w:kern w:val="3"/>
          <w:sz w:val="28"/>
          <w:szCs w:val="28"/>
          <w:lang w:bidi="en-US"/>
        </w:rPr>
        <w:t>подбивание одной ногой другую).</w:t>
      </w:r>
    </w:p>
    <w:p w:rsidR="00E95BF0" w:rsidRPr="00E95BF0" w:rsidRDefault="00E95BF0" w:rsidP="00E95BF0">
      <w:pPr>
        <w:widowControl w:val="0"/>
        <w:suppressAutoHyphens/>
        <w:autoSpaceDN w:val="0"/>
        <w:spacing w:after="0" w:line="360" w:lineRule="auto"/>
        <w:jc w:val="center"/>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b/>
          <w:kern w:val="3"/>
          <w:sz w:val="28"/>
          <w:szCs w:val="28"/>
          <w:lang w:bidi="en-US"/>
        </w:rPr>
        <w:t>7 класс</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Развитие силы ног путем увеличения количества движений в комбинации. Введение полупальцев в экзерсис у станка. Развитие устойчивости на середине зала. Изучение полуповоротов на двух ногах у станка и на середине зала.</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Усложнение комбинаций, исполнение их в более быстром темпе. Изучение поз на середине зала.</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Изучение прыжков с окончанием на одну ногу. </w:t>
      </w:r>
    </w:p>
    <w:p w:rsidR="00E95BF0" w:rsidRPr="00E95BF0" w:rsidRDefault="00E95BF0" w:rsidP="00E95BF0">
      <w:pPr>
        <w:widowControl w:val="0"/>
        <w:suppressAutoHyphens/>
        <w:autoSpaceDN w:val="0"/>
        <w:spacing w:after="0" w:line="360" w:lineRule="auto"/>
        <w:jc w:val="center"/>
        <w:textAlignment w:val="baseline"/>
        <w:rPr>
          <w:rFonts w:ascii="Times New Roman" w:eastAsia="Andale Sans UI" w:hAnsi="Times New Roman" w:cs="Times New Roman"/>
          <w:i/>
          <w:kern w:val="3"/>
          <w:sz w:val="28"/>
          <w:szCs w:val="28"/>
          <w:lang w:bidi="en-US"/>
        </w:rPr>
      </w:pPr>
      <w:r w:rsidRPr="00E95BF0">
        <w:rPr>
          <w:rFonts w:ascii="Times New Roman" w:eastAsia="Andale Sans UI" w:hAnsi="Times New Roman" w:cs="Times New Roman"/>
          <w:i/>
          <w:kern w:val="3"/>
          <w:sz w:val="28"/>
          <w:szCs w:val="28"/>
          <w:lang w:bidi="en-US"/>
        </w:rPr>
        <w:t>Середина</w:t>
      </w:r>
    </w:p>
    <w:p w:rsidR="00E95BF0" w:rsidRPr="00E95BF0" w:rsidRDefault="00E95BF0" w:rsidP="001A6B95">
      <w:pPr>
        <w:widowControl w:val="0"/>
        <w:numPr>
          <w:ilvl w:val="0"/>
          <w:numId w:val="65"/>
        </w:numPr>
        <w:tabs>
          <w:tab w:val="left" w:pos="993"/>
        </w:tabs>
        <w:suppressAutoHyphens/>
        <w:autoSpaceDN w:val="0"/>
        <w:spacing w:after="0" w:line="360" w:lineRule="auto"/>
        <w:ind w:left="0"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Большие и маленькие позы: </w:t>
      </w:r>
      <w:r w:rsidRPr="00E95BF0">
        <w:rPr>
          <w:rFonts w:ascii="Times New Roman" w:eastAsia="Times New Roman" w:hAnsi="Times New Roman" w:cs="Times New Roman"/>
          <w:noProof/>
          <w:sz w:val="28"/>
          <w:szCs w:val="28"/>
          <w:lang w:val="en-US" w:eastAsia="ru-RU"/>
        </w:rPr>
        <w:t>croise</w:t>
      </w:r>
      <w:r w:rsidRPr="00E95BF0">
        <w:rPr>
          <w:rFonts w:ascii="Times New Roman" w:eastAsia="Times New Roman" w:hAnsi="Times New Roman" w:cs="Times New Roman"/>
          <w:noProof/>
          <w:sz w:val="28"/>
          <w:szCs w:val="28"/>
          <w:lang w:eastAsia="ru-RU"/>
        </w:rPr>
        <w:t xml:space="preserve">é, </w:t>
      </w:r>
      <w:r w:rsidRPr="00E95BF0">
        <w:rPr>
          <w:rFonts w:ascii="Times New Roman" w:eastAsia="Times New Roman" w:hAnsi="Times New Roman" w:cs="Times New Roman"/>
          <w:noProof/>
          <w:sz w:val="28"/>
          <w:szCs w:val="28"/>
          <w:lang w:val="en-US" w:eastAsia="ru-RU"/>
        </w:rPr>
        <w:t>efface</w:t>
      </w:r>
      <w:r w:rsidRPr="00E95BF0">
        <w:rPr>
          <w:rFonts w:ascii="Times New Roman" w:eastAsia="Times New Roman" w:hAnsi="Times New Roman" w:cs="Times New Roman"/>
          <w:noProof/>
          <w:sz w:val="28"/>
          <w:szCs w:val="28"/>
          <w:lang w:eastAsia="ru-RU"/>
        </w:rPr>
        <w:t xml:space="preserve">é вперед и назад,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arabesque</w:t>
      </w:r>
      <w:r w:rsidRPr="00E95BF0">
        <w:rPr>
          <w:rFonts w:ascii="Times New Roman" w:eastAsia="Times New Roman" w:hAnsi="Times New Roman" w:cs="Times New Roman"/>
          <w:noProof/>
          <w:sz w:val="28"/>
          <w:szCs w:val="28"/>
          <w:lang w:eastAsia="ru-RU"/>
        </w:rPr>
        <w:t xml:space="preserve"> носком в пол на вытянутой ноге и на </w:t>
      </w:r>
      <w:r w:rsidRPr="00E95BF0">
        <w:rPr>
          <w:rFonts w:ascii="Times New Roman" w:eastAsia="Times New Roman" w:hAnsi="Times New Roman" w:cs="Times New Roman"/>
          <w:noProof/>
          <w:sz w:val="28"/>
          <w:szCs w:val="28"/>
          <w:lang w:val="en-US" w:eastAsia="ru-RU"/>
        </w:rPr>
        <w:t>demi</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 (по мере усвоения вводятся в различные упражнения).</w:t>
      </w:r>
    </w:p>
    <w:p w:rsidR="00E95BF0" w:rsidRPr="00E95BF0" w:rsidRDefault="00E95BF0" w:rsidP="001A6B95">
      <w:pPr>
        <w:widowControl w:val="0"/>
        <w:numPr>
          <w:ilvl w:val="0"/>
          <w:numId w:val="65"/>
        </w:numPr>
        <w:tabs>
          <w:tab w:val="left" w:pos="993"/>
        </w:tabs>
        <w:suppressAutoHyphens/>
        <w:autoSpaceDN w:val="0"/>
        <w:spacing w:after="0" w:line="360" w:lineRule="auto"/>
        <w:ind w:left="0"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val="en-US" w:eastAsia="ru-RU"/>
        </w:rPr>
        <w:t>Grand</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 по </w:t>
      </w:r>
      <w:r w:rsidRPr="00E95BF0">
        <w:rPr>
          <w:rFonts w:ascii="Times New Roman" w:eastAsia="Times New Roman" w:hAnsi="Times New Roman" w:cs="Times New Roman"/>
          <w:noProof/>
          <w:sz w:val="28"/>
          <w:szCs w:val="28"/>
          <w:lang w:val="en-US" w:eastAsia="ru-RU"/>
        </w:rPr>
        <w:t>IV</w:t>
      </w:r>
      <w:r w:rsidRPr="00E95BF0">
        <w:rPr>
          <w:rFonts w:ascii="Times New Roman" w:eastAsia="Times New Roman" w:hAnsi="Times New Roman" w:cs="Times New Roman"/>
          <w:noProof/>
          <w:sz w:val="28"/>
          <w:szCs w:val="28"/>
          <w:lang w:eastAsia="ru-RU"/>
        </w:rPr>
        <w:t xml:space="preserve"> позиции.</w:t>
      </w:r>
    </w:p>
    <w:p w:rsidR="00E95BF0" w:rsidRPr="00E95BF0" w:rsidRDefault="00E95BF0" w:rsidP="001A6B95">
      <w:pPr>
        <w:widowControl w:val="0"/>
        <w:numPr>
          <w:ilvl w:val="0"/>
          <w:numId w:val="65"/>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val="en-US" w:eastAsia="ru-RU"/>
        </w:rPr>
      </w:pPr>
      <w:r w:rsidRPr="00E95BF0">
        <w:rPr>
          <w:rFonts w:ascii="Times New Roman" w:eastAsia="Times New Roman" w:hAnsi="Times New Roman" w:cs="Times New Roman"/>
          <w:noProof/>
          <w:sz w:val="28"/>
          <w:szCs w:val="28"/>
          <w:lang w:val="en-US" w:eastAsia="ru-RU"/>
        </w:rPr>
        <w:t>Battements tendus</w:t>
      </w:r>
      <w:r w:rsidRPr="00E95BF0">
        <w:rPr>
          <w:rFonts w:ascii="Times New Roman" w:eastAsia="Times New Roman" w:hAnsi="Times New Roman" w:cs="Times New Roman"/>
          <w:noProof/>
          <w:sz w:val="28"/>
          <w:szCs w:val="28"/>
          <w:lang w:eastAsia="ru-RU"/>
        </w:rPr>
        <w:t>:</w:t>
      </w:r>
    </w:p>
    <w:p w:rsidR="00E95BF0" w:rsidRPr="00E95BF0" w:rsidRDefault="00E95BF0" w:rsidP="00E95BF0">
      <w:pPr>
        <w:tabs>
          <w:tab w:val="left" w:pos="993"/>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 с </w:t>
      </w:r>
      <w:r w:rsidRPr="00E95BF0">
        <w:rPr>
          <w:rFonts w:ascii="Times New Roman" w:eastAsia="Times New Roman" w:hAnsi="Times New Roman" w:cs="Times New Roman"/>
          <w:noProof/>
          <w:sz w:val="28"/>
          <w:szCs w:val="28"/>
          <w:lang w:val="en-US" w:eastAsia="ru-RU"/>
        </w:rPr>
        <w:t>demi</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в </w:t>
      </w:r>
      <w:r w:rsidRPr="00E95BF0">
        <w:rPr>
          <w:rFonts w:ascii="Times New Roman" w:eastAsia="Times New Roman" w:hAnsi="Times New Roman" w:cs="Times New Roman"/>
          <w:noProof/>
          <w:sz w:val="28"/>
          <w:szCs w:val="28"/>
          <w:lang w:val="en-US" w:eastAsia="ru-RU"/>
        </w:rPr>
        <w:t>IV</w:t>
      </w:r>
      <w:r w:rsidRPr="00E95BF0">
        <w:rPr>
          <w:rFonts w:ascii="Times New Roman" w:eastAsia="Times New Roman" w:hAnsi="Times New Roman" w:cs="Times New Roman"/>
          <w:noProof/>
          <w:sz w:val="28"/>
          <w:szCs w:val="28"/>
          <w:lang w:eastAsia="ru-RU"/>
        </w:rPr>
        <w:t xml:space="preserve"> позиции без перехода и с переходом с опорной ноги;</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 </w:t>
      </w:r>
      <w:r w:rsidRPr="00E95BF0">
        <w:rPr>
          <w:rFonts w:ascii="Times New Roman" w:eastAsia="Times New Roman" w:hAnsi="Times New Roman" w:cs="Times New Roman"/>
          <w:noProof/>
          <w:sz w:val="28"/>
          <w:szCs w:val="28"/>
          <w:lang w:val="en-US" w:eastAsia="ru-RU"/>
        </w:rPr>
        <w:t>double</w:t>
      </w:r>
      <w:r w:rsidRPr="00E95BF0">
        <w:rPr>
          <w:rFonts w:ascii="Times New Roman" w:eastAsia="Times New Roman" w:hAnsi="Times New Roman" w:cs="Times New Roman"/>
          <w:noProof/>
          <w:sz w:val="28"/>
          <w:szCs w:val="28"/>
          <w:lang w:eastAsia="ru-RU"/>
        </w:rPr>
        <w:t xml:space="preserve"> с двойным опусканием пятки;</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 во всех маленьких и больших позах.</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4. </w:t>
      </w:r>
      <w:r w:rsidRPr="00E95BF0">
        <w:rPr>
          <w:rFonts w:ascii="Times New Roman" w:eastAsia="Times New Roman" w:hAnsi="Times New Roman" w:cs="Times New Roman"/>
          <w:noProof/>
          <w:sz w:val="28"/>
          <w:szCs w:val="28"/>
          <w:lang w:val="en-US" w:eastAsia="ru-RU"/>
        </w:rPr>
        <w:t>Battements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tendus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jet</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w:t>
      </w:r>
    </w:p>
    <w:p w:rsidR="00E95BF0" w:rsidRPr="00E95BF0" w:rsidRDefault="00E95BF0" w:rsidP="00E95BF0">
      <w:pPr>
        <w:tabs>
          <w:tab w:val="center" w:pos="4818"/>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в маленьких и больших позах;</w:t>
      </w:r>
      <w:r w:rsidRPr="00E95BF0">
        <w:rPr>
          <w:rFonts w:ascii="Times New Roman" w:eastAsia="Times New Roman" w:hAnsi="Times New Roman" w:cs="Times New Roman"/>
          <w:noProof/>
          <w:sz w:val="28"/>
          <w:szCs w:val="28"/>
          <w:lang w:eastAsia="ru-RU"/>
        </w:rPr>
        <w:tab/>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lastRenderedPageBreak/>
        <w:t>-  balançoir en face.</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 xml:space="preserve">5. Demi-rond de jambe </w:t>
      </w:r>
      <w:r w:rsidRPr="00E95BF0">
        <w:rPr>
          <w:rFonts w:ascii="Times New Roman" w:eastAsia="Times New Roman" w:hAnsi="Times New Roman" w:cs="Times New Roman"/>
          <w:noProof/>
          <w:sz w:val="28"/>
          <w:szCs w:val="28"/>
          <w:lang w:eastAsia="ru-RU"/>
        </w:rPr>
        <w:t>на</w:t>
      </w:r>
      <w:r w:rsidRPr="00E95BF0">
        <w:rPr>
          <w:rFonts w:ascii="Times New Roman" w:eastAsia="Times New Roman" w:hAnsi="Times New Roman" w:cs="Times New Roman"/>
          <w:noProof/>
          <w:sz w:val="28"/>
          <w:szCs w:val="28"/>
          <w:lang w:val="fr-FR" w:eastAsia="ru-RU"/>
        </w:rPr>
        <w:t xml:space="preserve"> 45</w:t>
      </w:r>
      <w:r w:rsidRPr="00E95BF0">
        <w:rPr>
          <w:rFonts w:ascii="Times New Roman" w:eastAsia="Times New Roman" w:hAnsi="Times New Roman" w:cs="Times New Roman"/>
          <w:noProof/>
          <w:sz w:val="28"/>
          <w:szCs w:val="28"/>
          <w:vertAlign w:val="superscript"/>
          <w:lang w:val="en-US" w:eastAsia="ru-RU"/>
        </w:rPr>
        <w:t>0</w:t>
      </w:r>
      <w:r w:rsidRPr="00E95BF0">
        <w:rPr>
          <w:rFonts w:ascii="Times New Roman" w:eastAsia="Times New Roman" w:hAnsi="Times New Roman" w:cs="Times New Roman"/>
          <w:noProof/>
          <w:sz w:val="28"/>
          <w:szCs w:val="28"/>
          <w:lang w:val="fr-FR" w:eastAsia="ru-RU"/>
        </w:rPr>
        <w:t xml:space="preserve"> en dehors </w:t>
      </w:r>
      <w:r w:rsidRPr="00E95BF0">
        <w:rPr>
          <w:rFonts w:ascii="Times New Roman" w:eastAsia="Times New Roman" w:hAnsi="Times New Roman" w:cs="Times New Roman"/>
          <w:noProof/>
          <w:sz w:val="28"/>
          <w:szCs w:val="28"/>
          <w:lang w:eastAsia="ru-RU"/>
        </w:rPr>
        <w:t>и</w:t>
      </w:r>
      <w:r w:rsidRPr="00E95BF0">
        <w:rPr>
          <w:rFonts w:ascii="Times New Roman" w:eastAsia="Times New Roman" w:hAnsi="Times New Roman" w:cs="Times New Roman"/>
          <w:noProof/>
          <w:sz w:val="28"/>
          <w:szCs w:val="28"/>
          <w:lang w:val="fr-FR" w:eastAsia="ru-RU"/>
        </w:rPr>
        <w:t xml:space="preserve"> en dedans </w:t>
      </w:r>
      <w:r w:rsidRPr="00E95BF0">
        <w:rPr>
          <w:rFonts w:ascii="Times New Roman" w:eastAsia="Times New Roman" w:hAnsi="Times New Roman" w:cs="Times New Roman"/>
          <w:noProof/>
          <w:sz w:val="28"/>
          <w:szCs w:val="28"/>
          <w:lang w:eastAsia="ru-RU"/>
        </w:rPr>
        <w:t>на</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всей</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стопе</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на</w:t>
      </w:r>
      <w:r w:rsidRPr="00E95BF0">
        <w:rPr>
          <w:rFonts w:ascii="Times New Roman" w:eastAsia="Times New Roman" w:hAnsi="Times New Roman" w:cs="Times New Roman"/>
          <w:noProof/>
          <w:sz w:val="28"/>
          <w:szCs w:val="28"/>
          <w:lang w:val="fr-FR" w:eastAsia="ru-RU"/>
        </w:rPr>
        <w:t xml:space="preserve"> demi-pliés.</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 xml:space="preserve">6. Battements fondus – </w:t>
      </w:r>
      <w:r w:rsidRPr="00E95BF0">
        <w:rPr>
          <w:rFonts w:ascii="Times New Roman" w:eastAsia="Times New Roman" w:hAnsi="Times New Roman" w:cs="Times New Roman"/>
          <w:noProof/>
          <w:sz w:val="28"/>
          <w:szCs w:val="28"/>
          <w:lang w:eastAsia="ru-RU"/>
        </w:rPr>
        <w:t>на</w:t>
      </w:r>
      <w:r w:rsidRPr="00E95BF0">
        <w:rPr>
          <w:rFonts w:ascii="Times New Roman" w:eastAsia="Times New Roman" w:hAnsi="Times New Roman" w:cs="Times New Roman"/>
          <w:noProof/>
          <w:sz w:val="28"/>
          <w:szCs w:val="28"/>
          <w:lang w:val="fr-FR" w:eastAsia="ru-RU"/>
        </w:rPr>
        <w:t xml:space="preserve"> 45</w:t>
      </w:r>
      <w:r w:rsidRPr="00E95BF0">
        <w:rPr>
          <w:rFonts w:ascii="Times New Roman" w:eastAsia="Times New Roman" w:hAnsi="Times New Roman" w:cs="Times New Roman"/>
          <w:noProof/>
          <w:sz w:val="28"/>
          <w:szCs w:val="28"/>
          <w:vertAlign w:val="superscript"/>
          <w:lang w:val="en-US" w:eastAsia="ru-RU"/>
        </w:rPr>
        <w:t>0</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с</w:t>
      </w:r>
      <w:r w:rsidRPr="00E95BF0">
        <w:rPr>
          <w:rFonts w:ascii="Times New Roman" w:eastAsia="Times New Roman" w:hAnsi="Times New Roman" w:cs="Times New Roman"/>
          <w:noProof/>
          <w:sz w:val="28"/>
          <w:szCs w:val="28"/>
          <w:lang w:val="fr-FR" w:eastAsia="ru-RU"/>
        </w:rPr>
        <w:t xml:space="preserve"> plié-relevé en face.</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7. </w:t>
      </w:r>
      <w:r w:rsidRPr="00E95BF0">
        <w:rPr>
          <w:rFonts w:ascii="Times New Roman" w:eastAsia="Times New Roman" w:hAnsi="Times New Roman" w:cs="Times New Roman"/>
          <w:noProof/>
          <w:sz w:val="28"/>
          <w:szCs w:val="28"/>
          <w:lang w:val="en-US" w:eastAsia="ru-RU"/>
        </w:rPr>
        <w:t>Battements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soutenus</w:t>
      </w:r>
      <w:r w:rsidRPr="00E95BF0">
        <w:rPr>
          <w:rFonts w:ascii="Times New Roman" w:eastAsia="Times New Roman" w:hAnsi="Times New Roman" w:cs="Times New Roman"/>
          <w:noProof/>
          <w:sz w:val="28"/>
          <w:szCs w:val="28"/>
          <w:lang w:eastAsia="ru-RU"/>
        </w:rPr>
        <w:t xml:space="preserve"> – на 45</w:t>
      </w:r>
      <w:r w:rsidRPr="00E95BF0">
        <w:rPr>
          <w:rFonts w:ascii="Times New Roman" w:eastAsia="Times New Roman" w:hAnsi="Times New Roman" w:cs="Times New Roman"/>
          <w:noProof/>
          <w:sz w:val="28"/>
          <w:szCs w:val="28"/>
          <w:vertAlign w:val="superscript"/>
          <w:lang w:eastAsia="ru-RU"/>
        </w:rPr>
        <w:t>0</w:t>
      </w:r>
      <w:r w:rsidRPr="00E95BF0">
        <w:rPr>
          <w:rFonts w:ascii="Times New Roman" w:eastAsia="Times New Roman" w:hAnsi="Times New Roman" w:cs="Times New Roman"/>
          <w:noProof/>
          <w:sz w:val="28"/>
          <w:szCs w:val="28"/>
          <w:lang w:eastAsia="ru-RU"/>
        </w:rPr>
        <w:t>, с окончанием на полупальцах.</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 xml:space="preserve">8. Battements  frappés – </w:t>
      </w:r>
      <w:r w:rsidRPr="00E95BF0">
        <w:rPr>
          <w:rFonts w:ascii="Times New Roman" w:eastAsia="Times New Roman" w:hAnsi="Times New Roman" w:cs="Times New Roman"/>
          <w:noProof/>
          <w:sz w:val="28"/>
          <w:szCs w:val="28"/>
          <w:lang w:eastAsia="ru-RU"/>
        </w:rPr>
        <w:t>на</w:t>
      </w:r>
      <w:r w:rsidRPr="00E95BF0">
        <w:rPr>
          <w:rFonts w:ascii="Times New Roman" w:eastAsia="Times New Roman" w:hAnsi="Times New Roman" w:cs="Times New Roman"/>
          <w:noProof/>
          <w:sz w:val="28"/>
          <w:szCs w:val="28"/>
          <w:lang w:val="fr-FR" w:eastAsia="ru-RU"/>
        </w:rPr>
        <w:t xml:space="preserve"> 30</w:t>
      </w:r>
      <w:r w:rsidRPr="00E95BF0">
        <w:rPr>
          <w:rFonts w:ascii="Times New Roman" w:eastAsia="Times New Roman" w:hAnsi="Times New Roman" w:cs="Times New Roman"/>
          <w:noProof/>
          <w:sz w:val="28"/>
          <w:szCs w:val="28"/>
          <w:vertAlign w:val="superscript"/>
          <w:lang w:val="en-US" w:eastAsia="ru-RU"/>
        </w:rPr>
        <w:t>0</w:t>
      </w:r>
      <w:r w:rsidRPr="00E95BF0">
        <w:rPr>
          <w:rFonts w:ascii="Times New Roman" w:eastAsia="Times New Roman" w:hAnsi="Times New Roman" w:cs="Times New Roman"/>
          <w:noProof/>
          <w:sz w:val="28"/>
          <w:szCs w:val="28"/>
          <w:lang w:val="fr-FR" w:eastAsia="ru-RU"/>
        </w:rPr>
        <w:t xml:space="preserve"> en face.</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 xml:space="preserve">9. Battements double frappés – </w:t>
      </w:r>
      <w:r w:rsidRPr="00E95BF0">
        <w:rPr>
          <w:rFonts w:ascii="Times New Roman" w:eastAsia="Times New Roman" w:hAnsi="Times New Roman" w:cs="Times New Roman"/>
          <w:noProof/>
          <w:sz w:val="28"/>
          <w:szCs w:val="28"/>
          <w:lang w:eastAsia="ru-RU"/>
        </w:rPr>
        <w:t>на</w:t>
      </w:r>
      <w:r w:rsidRPr="00E95BF0">
        <w:rPr>
          <w:rFonts w:ascii="Times New Roman" w:eastAsia="Times New Roman" w:hAnsi="Times New Roman" w:cs="Times New Roman"/>
          <w:noProof/>
          <w:sz w:val="28"/>
          <w:szCs w:val="28"/>
          <w:lang w:val="fr-FR" w:eastAsia="ru-RU"/>
        </w:rPr>
        <w:t xml:space="preserve"> 30</w:t>
      </w:r>
      <w:r w:rsidRPr="00E95BF0">
        <w:rPr>
          <w:rFonts w:ascii="Times New Roman" w:eastAsia="Times New Roman" w:hAnsi="Times New Roman" w:cs="Times New Roman"/>
          <w:noProof/>
          <w:sz w:val="28"/>
          <w:szCs w:val="28"/>
          <w:vertAlign w:val="superscript"/>
          <w:lang w:val="en-US" w:eastAsia="ru-RU"/>
        </w:rPr>
        <w:t>0</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во</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всех</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направлениях</w:t>
      </w:r>
      <w:r w:rsidRPr="00E95BF0">
        <w:rPr>
          <w:rFonts w:ascii="Times New Roman" w:eastAsia="Times New Roman" w:hAnsi="Times New Roman" w:cs="Times New Roman"/>
          <w:noProof/>
          <w:sz w:val="28"/>
          <w:szCs w:val="28"/>
          <w:lang w:val="fr-FR" w:eastAsia="ru-RU"/>
        </w:rPr>
        <w:t xml:space="preserve"> en face.</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en-US" w:eastAsia="ru-RU"/>
        </w:rPr>
      </w:pPr>
      <w:r w:rsidRPr="00E95BF0">
        <w:rPr>
          <w:rFonts w:ascii="Times New Roman" w:eastAsia="Times New Roman" w:hAnsi="Times New Roman" w:cs="Times New Roman"/>
          <w:noProof/>
          <w:sz w:val="28"/>
          <w:szCs w:val="28"/>
          <w:lang w:val="en-US" w:eastAsia="ru-RU"/>
        </w:rPr>
        <w:t>10. Pas tombé:</w:t>
      </w:r>
    </w:p>
    <w:p w:rsidR="00E95BF0" w:rsidRPr="00E95BF0" w:rsidRDefault="00E95BF0" w:rsidP="00E95BF0">
      <w:pPr>
        <w:tabs>
          <w:tab w:val="left" w:pos="993"/>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val="en-US" w:eastAsia="ru-RU"/>
        </w:rPr>
        <w:t xml:space="preserve"> </w:t>
      </w:r>
      <w:r w:rsidRPr="00E95BF0">
        <w:rPr>
          <w:rFonts w:ascii="Times New Roman" w:eastAsia="Times New Roman" w:hAnsi="Times New Roman" w:cs="Times New Roman"/>
          <w:noProof/>
          <w:sz w:val="28"/>
          <w:szCs w:val="28"/>
          <w:lang w:eastAsia="ru-RU"/>
        </w:rPr>
        <w:t xml:space="preserve">- на месте, другая нога в положении </w:t>
      </w:r>
      <w:r w:rsidRPr="00E95BF0">
        <w:rPr>
          <w:rFonts w:ascii="Times New Roman" w:eastAsia="Times New Roman" w:hAnsi="Times New Roman" w:cs="Times New Roman"/>
          <w:noProof/>
          <w:sz w:val="28"/>
          <w:szCs w:val="28"/>
          <w:lang w:val="en-US" w:eastAsia="ru-RU"/>
        </w:rPr>
        <w:t>sur</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le</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cou</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de</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pied</w:t>
      </w:r>
      <w:r w:rsidRPr="00E95BF0">
        <w:rPr>
          <w:rFonts w:ascii="Times New Roman" w:eastAsia="Times New Roman" w:hAnsi="Times New Roman" w:cs="Times New Roman"/>
          <w:noProof/>
          <w:sz w:val="28"/>
          <w:szCs w:val="28"/>
          <w:lang w:eastAsia="ru-RU"/>
        </w:rPr>
        <w:t>;</w:t>
      </w:r>
    </w:p>
    <w:p w:rsidR="00E95BF0" w:rsidRPr="00E95BF0" w:rsidRDefault="00E95BF0" w:rsidP="00E95BF0">
      <w:pPr>
        <w:tabs>
          <w:tab w:val="left" w:pos="993"/>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 с продвижением вперед и назад, другая нога в положении  </w:t>
      </w:r>
      <w:r w:rsidRPr="00E95BF0">
        <w:rPr>
          <w:rFonts w:ascii="Times New Roman" w:eastAsia="Times New Roman" w:hAnsi="Times New Roman" w:cs="Times New Roman"/>
          <w:noProof/>
          <w:sz w:val="28"/>
          <w:szCs w:val="28"/>
          <w:lang w:val="en-US" w:eastAsia="ru-RU"/>
        </w:rPr>
        <w:t>sur</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le</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cou</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de</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pied</w:t>
      </w:r>
      <w:r w:rsidRPr="00E95BF0">
        <w:rPr>
          <w:rFonts w:ascii="Times New Roman" w:eastAsia="Times New Roman" w:hAnsi="Times New Roman" w:cs="Times New Roman"/>
          <w:noProof/>
          <w:sz w:val="28"/>
          <w:szCs w:val="28"/>
          <w:lang w:eastAsia="ru-RU"/>
        </w:rPr>
        <w:t xml:space="preserve">  или в пол.</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1</w:t>
      </w:r>
      <w:r w:rsidRPr="00E95BF0">
        <w:rPr>
          <w:rFonts w:ascii="Times New Roman" w:eastAsia="Times New Roman" w:hAnsi="Times New Roman" w:cs="Times New Roman"/>
          <w:noProof/>
          <w:sz w:val="28"/>
          <w:szCs w:val="28"/>
          <w:lang w:val="en-US" w:eastAsia="ru-RU"/>
        </w:rPr>
        <w:t>1</w:t>
      </w:r>
      <w:r w:rsidRPr="00E95BF0">
        <w:rPr>
          <w:rFonts w:ascii="Times New Roman" w:eastAsia="Times New Roman" w:hAnsi="Times New Roman" w:cs="Times New Roman"/>
          <w:noProof/>
          <w:sz w:val="28"/>
          <w:szCs w:val="28"/>
          <w:lang w:val="fr-FR" w:eastAsia="ru-RU"/>
        </w:rPr>
        <w:t xml:space="preserve">. Battements fondus – </w:t>
      </w:r>
      <w:r w:rsidRPr="00E95BF0">
        <w:rPr>
          <w:rFonts w:ascii="Times New Roman" w:eastAsia="Times New Roman" w:hAnsi="Times New Roman" w:cs="Times New Roman"/>
          <w:noProof/>
          <w:sz w:val="28"/>
          <w:szCs w:val="28"/>
          <w:lang w:eastAsia="ru-RU"/>
        </w:rPr>
        <w:t>на</w:t>
      </w:r>
      <w:r w:rsidRPr="00E95BF0">
        <w:rPr>
          <w:rFonts w:ascii="Times New Roman" w:eastAsia="Times New Roman" w:hAnsi="Times New Roman" w:cs="Times New Roman"/>
          <w:noProof/>
          <w:sz w:val="28"/>
          <w:szCs w:val="28"/>
          <w:lang w:val="fr-FR" w:eastAsia="ru-RU"/>
        </w:rPr>
        <w:t xml:space="preserve"> 45</w:t>
      </w:r>
      <w:r w:rsidRPr="00E95BF0">
        <w:rPr>
          <w:rFonts w:ascii="Times New Roman" w:eastAsia="Times New Roman" w:hAnsi="Times New Roman" w:cs="Times New Roman"/>
          <w:noProof/>
          <w:sz w:val="28"/>
          <w:szCs w:val="28"/>
          <w:vertAlign w:val="superscript"/>
          <w:lang w:val="en-US" w:eastAsia="ru-RU"/>
        </w:rPr>
        <w:t>0</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с</w:t>
      </w:r>
      <w:r w:rsidRPr="00E95BF0">
        <w:rPr>
          <w:rFonts w:ascii="Times New Roman" w:eastAsia="Times New Roman" w:hAnsi="Times New Roman" w:cs="Times New Roman"/>
          <w:noProof/>
          <w:sz w:val="28"/>
          <w:szCs w:val="28"/>
          <w:lang w:val="fr-FR" w:eastAsia="ru-RU"/>
        </w:rPr>
        <w:t xml:space="preserve"> plié-relevé en face.</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12. </w:t>
      </w:r>
      <w:r w:rsidRPr="00E95BF0">
        <w:rPr>
          <w:rFonts w:ascii="Times New Roman" w:eastAsia="Times New Roman" w:hAnsi="Times New Roman" w:cs="Times New Roman"/>
          <w:noProof/>
          <w:sz w:val="28"/>
          <w:szCs w:val="28"/>
          <w:lang w:val="en-US" w:eastAsia="ru-RU"/>
        </w:rPr>
        <w:t>Battements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soutenus</w:t>
      </w:r>
      <w:r w:rsidRPr="00E95BF0">
        <w:rPr>
          <w:rFonts w:ascii="Times New Roman" w:eastAsia="Times New Roman" w:hAnsi="Times New Roman" w:cs="Times New Roman"/>
          <w:noProof/>
          <w:sz w:val="28"/>
          <w:szCs w:val="28"/>
          <w:lang w:eastAsia="ru-RU"/>
        </w:rPr>
        <w:t xml:space="preserve"> – на 45</w:t>
      </w:r>
      <w:r w:rsidRPr="00E95BF0">
        <w:rPr>
          <w:rFonts w:ascii="Times New Roman" w:eastAsia="Times New Roman" w:hAnsi="Times New Roman" w:cs="Times New Roman"/>
          <w:noProof/>
          <w:sz w:val="28"/>
          <w:szCs w:val="28"/>
          <w:vertAlign w:val="superscript"/>
          <w:lang w:eastAsia="ru-RU"/>
        </w:rPr>
        <w:t>0</w:t>
      </w:r>
      <w:r w:rsidRPr="00E95BF0">
        <w:rPr>
          <w:rFonts w:ascii="Times New Roman" w:eastAsia="Times New Roman" w:hAnsi="Times New Roman" w:cs="Times New Roman"/>
          <w:noProof/>
          <w:sz w:val="28"/>
          <w:szCs w:val="28"/>
          <w:lang w:eastAsia="ru-RU"/>
        </w:rPr>
        <w:t xml:space="preserve"> с окончанием на полупальцах.</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1</w:t>
      </w:r>
      <w:r w:rsidRPr="00E95BF0">
        <w:rPr>
          <w:rFonts w:ascii="Times New Roman" w:eastAsia="Times New Roman" w:hAnsi="Times New Roman" w:cs="Times New Roman"/>
          <w:noProof/>
          <w:sz w:val="28"/>
          <w:szCs w:val="28"/>
          <w:lang w:val="en-US" w:eastAsia="ru-RU"/>
        </w:rPr>
        <w:t>3</w:t>
      </w:r>
      <w:r w:rsidRPr="00E95BF0">
        <w:rPr>
          <w:rFonts w:ascii="Times New Roman" w:eastAsia="Times New Roman" w:hAnsi="Times New Roman" w:cs="Times New Roman"/>
          <w:noProof/>
          <w:sz w:val="28"/>
          <w:szCs w:val="28"/>
          <w:lang w:val="fr-FR" w:eastAsia="ru-RU"/>
        </w:rPr>
        <w:t xml:space="preserve">. Battements  frappés – </w:t>
      </w:r>
      <w:r w:rsidRPr="00E95BF0">
        <w:rPr>
          <w:rFonts w:ascii="Times New Roman" w:eastAsia="Times New Roman" w:hAnsi="Times New Roman" w:cs="Times New Roman"/>
          <w:noProof/>
          <w:sz w:val="28"/>
          <w:szCs w:val="28"/>
          <w:lang w:eastAsia="ru-RU"/>
        </w:rPr>
        <w:t>на</w:t>
      </w:r>
      <w:r w:rsidRPr="00E95BF0">
        <w:rPr>
          <w:rFonts w:ascii="Times New Roman" w:eastAsia="Times New Roman" w:hAnsi="Times New Roman" w:cs="Times New Roman"/>
          <w:noProof/>
          <w:sz w:val="28"/>
          <w:szCs w:val="28"/>
          <w:lang w:val="fr-FR" w:eastAsia="ru-RU"/>
        </w:rPr>
        <w:t xml:space="preserve"> 30</w:t>
      </w:r>
      <w:r w:rsidRPr="00E95BF0">
        <w:rPr>
          <w:rFonts w:ascii="Times New Roman" w:eastAsia="Times New Roman" w:hAnsi="Times New Roman" w:cs="Times New Roman"/>
          <w:noProof/>
          <w:sz w:val="28"/>
          <w:szCs w:val="28"/>
          <w:vertAlign w:val="superscript"/>
          <w:lang w:val="en-US" w:eastAsia="ru-RU"/>
        </w:rPr>
        <w:t>0</w:t>
      </w:r>
      <w:r w:rsidRPr="00E95BF0">
        <w:rPr>
          <w:rFonts w:ascii="Times New Roman" w:eastAsia="Times New Roman" w:hAnsi="Times New Roman" w:cs="Times New Roman"/>
          <w:noProof/>
          <w:sz w:val="28"/>
          <w:szCs w:val="28"/>
          <w:lang w:val="fr-FR" w:eastAsia="ru-RU"/>
        </w:rPr>
        <w:t xml:space="preserve"> en face.</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1</w:t>
      </w:r>
      <w:r w:rsidRPr="00E95BF0">
        <w:rPr>
          <w:rFonts w:ascii="Times New Roman" w:eastAsia="Times New Roman" w:hAnsi="Times New Roman" w:cs="Times New Roman"/>
          <w:noProof/>
          <w:sz w:val="28"/>
          <w:szCs w:val="28"/>
          <w:lang w:eastAsia="ru-RU"/>
        </w:rPr>
        <w:t>4</w:t>
      </w:r>
      <w:r w:rsidRPr="00E95BF0">
        <w:rPr>
          <w:rFonts w:ascii="Times New Roman" w:eastAsia="Times New Roman" w:hAnsi="Times New Roman" w:cs="Times New Roman"/>
          <w:noProof/>
          <w:sz w:val="28"/>
          <w:szCs w:val="28"/>
          <w:lang w:val="fr-FR" w:eastAsia="ru-RU"/>
        </w:rPr>
        <w:t xml:space="preserve">. Battements double frappés – </w:t>
      </w:r>
      <w:r w:rsidRPr="00E95BF0">
        <w:rPr>
          <w:rFonts w:ascii="Times New Roman" w:eastAsia="Times New Roman" w:hAnsi="Times New Roman" w:cs="Times New Roman"/>
          <w:noProof/>
          <w:sz w:val="28"/>
          <w:szCs w:val="28"/>
          <w:lang w:eastAsia="ru-RU"/>
        </w:rPr>
        <w:t>на</w:t>
      </w:r>
      <w:r w:rsidRPr="00E95BF0">
        <w:rPr>
          <w:rFonts w:ascii="Times New Roman" w:eastAsia="Times New Roman" w:hAnsi="Times New Roman" w:cs="Times New Roman"/>
          <w:noProof/>
          <w:sz w:val="28"/>
          <w:szCs w:val="28"/>
          <w:lang w:val="fr-FR" w:eastAsia="ru-RU"/>
        </w:rPr>
        <w:t xml:space="preserve"> 30</w:t>
      </w:r>
      <w:r w:rsidRPr="00E95BF0">
        <w:rPr>
          <w:rFonts w:ascii="Times New Roman" w:eastAsia="Times New Roman" w:hAnsi="Times New Roman" w:cs="Times New Roman"/>
          <w:noProof/>
          <w:sz w:val="28"/>
          <w:szCs w:val="28"/>
          <w:vertAlign w:val="superscript"/>
          <w:lang w:eastAsia="ru-RU"/>
        </w:rPr>
        <w:t>0</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во</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всех</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направлениях</w:t>
      </w:r>
      <w:r w:rsidRPr="00E95BF0">
        <w:rPr>
          <w:rFonts w:ascii="Times New Roman" w:eastAsia="Times New Roman" w:hAnsi="Times New Roman" w:cs="Times New Roman"/>
          <w:noProof/>
          <w:sz w:val="28"/>
          <w:szCs w:val="28"/>
          <w:lang w:val="fr-FR" w:eastAsia="ru-RU"/>
        </w:rPr>
        <w:t xml:space="preserve"> en face.</w:t>
      </w:r>
    </w:p>
    <w:p w:rsidR="00E95BF0" w:rsidRPr="00E95BF0" w:rsidRDefault="00E95BF0" w:rsidP="00E95BF0">
      <w:pPr>
        <w:spacing w:after="0" w:line="360" w:lineRule="auto"/>
        <w:contextualSpacing/>
        <w:jc w:val="center"/>
        <w:rPr>
          <w:rFonts w:ascii="Times New Roman" w:eastAsia="Times New Roman" w:hAnsi="Times New Roman" w:cs="Times New Roman"/>
          <w:i/>
          <w:noProof/>
          <w:sz w:val="28"/>
          <w:szCs w:val="28"/>
          <w:lang w:eastAsia="ru-RU"/>
        </w:rPr>
      </w:pPr>
      <w:r w:rsidRPr="00E95BF0">
        <w:rPr>
          <w:rFonts w:ascii="Times New Roman" w:eastAsia="Times New Roman" w:hAnsi="Times New Roman" w:cs="Times New Roman"/>
          <w:i/>
          <w:noProof/>
          <w:sz w:val="28"/>
          <w:szCs w:val="28"/>
          <w:lang w:eastAsia="ru-RU"/>
        </w:rPr>
        <w:t>Середина</w:t>
      </w:r>
    </w:p>
    <w:p w:rsidR="00E95BF0" w:rsidRPr="00E95BF0" w:rsidRDefault="00E95BF0" w:rsidP="001A6B95">
      <w:pPr>
        <w:widowControl w:val="0"/>
        <w:numPr>
          <w:ilvl w:val="0"/>
          <w:numId w:val="66"/>
        </w:numPr>
        <w:tabs>
          <w:tab w:val="left" w:pos="1134"/>
        </w:tabs>
        <w:suppressAutoHyphens/>
        <w:autoSpaceDN w:val="0"/>
        <w:spacing w:after="0" w:line="360" w:lineRule="auto"/>
        <w:ind w:left="0" w:firstLine="709"/>
        <w:contextualSpacing/>
        <w:jc w:val="both"/>
        <w:textAlignment w:val="baseline"/>
        <w:rPr>
          <w:rFonts w:ascii="Times New Roman" w:eastAsia="Andale Sans UI" w:hAnsi="Times New Roman" w:cs="Times New Roman"/>
          <w:kern w:val="3"/>
          <w:sz w:val="28"/>
          <w:szCs w:val="28"/>
          <w:lang w:bidi="en-US"/>
        </w:rPr>
      </w:pPr>
      <w:r w:rsidRPr="00E95BF0">
        <w:rPr>
          <w:rFonts w:ascii="Times New Roman" w:eastAsia="Times New Roman" w:hAnsi="Times New Roman" w:cs="Times New Roman"/>
          <w:noProof/>
          <w:sz w:val="28"/>
          <w:szCs w:val="28"/>
          <w:lang w:val="en-US" w:eastAsia="ru-RU"/>
        </w:rPr>
        <w:t>Demi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и </w:t>
      </w:r>
      <w:r w:rsidRPr="00E95BF0">
        <w:rPr>
          <w:rFonts w:ascii="Times New Roman" w:eastAsia="Times New Roman" w:hAnsi="Times New Roman" w:cs="Times New Roman"/>
          <w:noProof/>
          <w:sz w:val="28"/>
          <w:szCs w:val="28"/>
          <w:lang w:val="en-US" w:eastAsia="ru-RU"/>
        </w:rPr>
        <w:t>grand</w:t>
      </w:r>
      <w:r w:rsidRPr="00E95BF0">
        <w:rPr>
          <w:rFonts w:ascii="Times New Roman" w:eastAsia="Times New Roman" w:hAnsi="Times New Roman" w:cs="Times New Roman"/>
          <w:noProof/>
          <w:sz w:val="28"/>
          <w:szCs w:val="28"/>
          <w:lang w:eastAsia="ru-RU"/>
        </w:rPr>
        <w:t xml:space="preserve">  </w:t>
      </w:r>
      <w:proofErr w:type="gramStart"/>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w:t>
      </w:r>
      <w:r w:rsidRPr="00E95BF0">
        <w:rPr>
          <w:rFonts w:ascii="Times New Roman" w:eastAsia="Andale Sans UI" w:hAnsi="Times New Roman" w:cs="Tahoma"/>
          <w:bCs/>
          <w:kern w:val="3"/>
          <w:sz w:val="28"/>
          <w:szCs w:val="28"/>
          <w:lang w:bidi="en-US"/>
        </w:rPr>
        <w:t>–</w:t>
      </w:r>
      <w:proofErr w:type="gramEnd"/>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позициям.</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2.   </w:t>
      </w:r>
      <w:r w:rsidRPr="00E95BF0">
        <w:rPr>
          <w:rFonts w:ascii="Times New Roman" w:eastAsia="Times New Roman" w:hAnsi="Times New Roman" w:cs="Times New Roman"/>
          <w:noProof/>
          <w:sz w:val="28"/>
          <w:szCs w:val="28"/>
          <w:lang w:val="fr-FR" w:eastAsia="ru-RU"/>
        </w:rPr>
        <w:t>Battements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tendus</w:t>
      </w: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fr-FR" w:eastAsia="ru-RU"/>
        </w:rPr>
        <w:t>V</w:t>
      </w:r>
      <w:r w:rsidRPr="00E95BF0">
        <w:rPr>
          <w:rFonts w:ascii="Times New Roman" w:eastAsia="Times New Roman" w:hAnsi="Times New Roman" w:cs="Times New Roman"/>
          <w:noProof/>
          <w:sz w:val="28"/>
          <w:szCs w:val="28"/>
          <w:lang w:eastAsia="ru-RU"/>
        </w:rPr>
        <w:t xml:space="preserve"> позиции – в позе </w:t>
      </w:r>
      <w:r w:rsidRPr="00E95BF0">
        <w:rPr>
          <w:rFonts w:ascii="Times New Roman" w:eastAsia="Times New Roman" w:hAnsi="Times New Roman" w:cs="Times New Roman"/>
          <w:noProof/>
          <w:sz w:val="28"/>
          <w:szCs w:val="28"/>
          <w:lang w:val="en-US" w:eastAsia="ru-RU"/>
        </w:rPr>
        <w:t>efface</w:t>
      </w:r>
      <w:r w:rsidRPr="00E95BF0">
        <w:rPr>
          <w:rFonts w:ascii="Times New Roman" w:eastAsia="Times New Roman" w:hAnsi="Times New Roman" w:cs="Times New Roman"/>
          <w:noProof/>
          <w:sz w:val="28"/>
          <w:szCs w:val="28"/>
          <w:lang w:eastAsia="ru-RU"/>
        </w:rPr>
        <w:t>é вперед и назад:</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bCs/>
          <w:noProof/>
          <w:sz w:val="28"/>
          <w:szCs w:val="28"/>
          <w:lang w:eastAsia="ru-RU"/>
        </w:rPr>
        <w:t xml:space="preserve"> –</w:t>
      </w: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позиции без перехода и с переходом с ноги на ногу.</w:t>
      </w:r>
    </w:p>
    <w:p w:rsidR="00E95BF0" w:rsidRPr="00E95BF0" w:rsidRDefault="00E95BF0" w:rsidP="00E95BF0">
      <w:pPr>
        <w:spacing w:after="0" w:line="360" w:lineRule="auto"/>
        <w:ind w:firstLine="709"/>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3. Battements tendus jetés:</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 xml:space="preserve"> – </w:t>
      </w:r>
      <w:r w:rsidRPr="00E95BF0">
        <w:rPr>
          <w:rFonts w:ascii="Times New Roman" w:eastAsia="Times New Roman" w:hAnsi="Times New Roman" w:cs="Times New Roman"/>
          <w:noProof/>
          <w:sz w:val="28"/>
          <w:szCs w:val="28"/>
          <w:lang w:eastAsia="ru-RU"/>
        </w:rPr>
        <w:t>в</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позе</w:t>
      </w:r>
      <w:r w:rsidRPr="00E95BF0">
        <w:rPr>
          <w:rFonts w:ascii="Times New Roman" w:eastAsia="Times New Roman" w:hAnsi="Times New Roman" w:cs="Times New Roman"/>
          <w:noProof/>
          <w:sz w:val="28"/>
          <w:szCs w:val="28"/>
          <w:lang w:val="fr-FR" w:eastAsia="ru-RU"/>
        </w:rPr>
        <w:t xml:space="preserve"> effaceé </w:t>
      </w:r>
      <w:r w:rsidRPr="00E95BF0">
        <w:rPr>
          <w:rFonts w:ascii="Times New Roman" w:eastAsia="Times New Roman" w:hAnsi="Times New Roman" w:cs="Times New Roman"/>
          <w:noProof/>
          <w:sz w:val="28"/>
          <w:szCs w:val="28"/>
          <w:lang w:eastAsia="ru-RU"/>
        </w:rPr>
        <w:t>вперед</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и</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назад</w:t>
      </w:r>
      <w:r w:rsidRPr="00E95BF0">
        <w:rPr>
          <w:rFonts w:ascii="Times New Roman" w:eastAsia="Times New Roman" w:hAnsi="Times New Roman" w:cs="Times New Roman"/>
          <w:noProof/>
          <w:sz w:val="28"/>
          <w:szCs w:val="28"/>
          <w:lang w:val="fr-FR" w:eastAsia="ru-RU"/>
        </w:rPr>
        <w:t>,</w:t>
      </w:r>
    </w:p>
    <w:p w:rsidR="00E95BF0" w:rsidRPr="00E95BF0" w:rsidRDefault="00E95BF0" w:rsidP="00E95BF0">
      <w:pPr>
        <w:spacing w:after="0" w:line="360" w:lineRule="auto"/>
        <w:ind w:firstLine="709"/>
        <w:jc w:val="both"/>
        <w:rPr>
          <w:rFonts w:ascii="Times New Roman" w:eastAsia="Andale Sans UI" w:hAnsi="Times New Roman" w:cs="Times New Roman"/>
          <w:kern w:val="3"/>
          <w:sz w:val="28"/>
          <w:szCs w:val="28"/>
          <w:lang w:val="fr-FR" w:bidi="en-US"/>
        </w:rPr>
      </w:pPr>
      <w:r w:rsidRPr="00854A2E">
        <w:rPr>
          <w:rFonts w:ascii="Times New Roman" w:eastAsia="Andale Sans UI" w:hAnsi="Times New Roman" w:cs="Tahoma"/>
          <w:bCs/>
          <w:kern w:val="3"/>
          <w:sz w:val="28"/>
          <w:szCs w:val="28"/>
          <w:lang w:bidi="en-US"/>
        </w:rPr>
        <w:t xml:space="preserve"> –</w:t>
      </w:r>
      <w:r w:rsidRPr="00E95BF0">
        <w:rPr>
          <w:rFonts w:ascii="Times New Roman" w:eastAsia="Andale Sans UI" w:hAnsi="Times New Roman" w:cs="Times New Roman"/>
          <w:kern w:val="3"/>
          <w:sz w:val="28"/>
          <w:szCs w:val="28"/>
          <w:lang w:val="fr-FR" w:bidi="en-US"/>
        </w:rPr>
        <w:t xml:space="preserve">  </w:t>
      </w:r>
      <w:r w:rsidRPr="00E95BF0">
        <w:rPr>
          <w:rFonts w:ascii="Times New Roman" w:eastAsia="Andale Sans UI" w:hAnsi="Times New Roman" w:cs="Times New Roman"/>
          <w:kern w:val="3"/>
          <w:sz w:val="28"/>
          <w:szCs w:val="28"/>
          <w:lang w:bidi="en-US"/>
        </w:rPr>
        <w:t>с</w:t>
      </w:r>
      <w:r w:rsidRPr="00E95BF0">
        <w:rPr>
          <w:rFonts w:ascii="Times New Roman" w:eastAsia="Andale Sans UI" w:hAnsi="Times New Roman" w:cs="Times New Roman"/>
          <w:kern w:val="3"/>
          <w:sz w:val="28"/>
          <w:szCs w:val="28"/>
          <w:lang w:val="fr-FR" w:bidi="en-US"/>
        </w:rPr>
        <w:t xml:space="preserve">  balançoir en fac</w:t>
      </w:r>
      <w:proofErr w:type="gramStart"/>
      <w:r w:rsidRPr="00E95BF0">
        <w:rPr>
          <w:rFonts w:ascii="Times New Roman" w:eastAsia="Andale Sans UI" w:hAnsi="Times New Roman" w:cs="Times New Roman"/>
          <w:kern w:val="3"/>
          <w:sz w:val="28"/>
          <w:szCs w:val="28"/>
          <w:lang w:bidi="en-US"/>
        </w:rPr>
        <w:t>е</w:t>
      </w:r>
      <w:proofErr w:type="gramEnd"/>
      <w:r w:rsidRPr="00E95BF0">
        <w:rPr>
          <w:rFonts w:ascii="Times New Roman" w:eastAsia="Andale Sans UI" w:hAnsi="Times New Roman" w:cs="Times New Roman"/>
          <w:kern w:val="3"/>
          <w:sz w:val="28"/>
          <w:szCs w:val="28"/>
          <w:lang w:val="fr-FR" w:bidi="en-US"/>
        </w:rPr>
        <w:t>.</w:t>
      </w:r>
    </w:p>
    <w:p w:rsidR="00E95BF0" w:rsidRPr="00E95BF0" w:rsidRDefault="00E95BF0" w:rsidP="00E95BF0">
      <w:pPr>
        <w:spacing w:after="0" w:line="360" w:lineRule="auto"/>
        <w:ind w:firstLine="709"/>
        <w:contextualSpacing/>
        <w:jc w:val="both"/>
        <w:rPr>
          <w:rFonts w:ascii="Times New Roman" w:eastAsia="Andale Sans UI" w:hAnsi="Times New Roman" w:cs="Times New Roman"/>
          <w:kern w:val="3"/>
          <w:sz w:val="28"/>
          <w:szCs w:val="28"/>
          <w:lang w:val="fr-FR" w:bidi="en-US"/>
        </w:rPr>
      </w:pPr>
      <w:r w:rsidRPr="00E95BF0">
        <w:rPr>
          <w:rFonts w:ascii="Times New Roman" w:eastAsia="Andale Sans UI" w:hAnsi="Times New Roman" w:cs="Times New Roman"/>
          <w:kern w:val="3"/>
          <w:sz w:val="28"/>
          <w:szCs w:val="28"/>
          <w:lang w:val="fr-FR" w:bidi="en-US"/>
        </w:rPr>
        <w:t xml:space="preserve">4. </w:t>
      </w:r>
      <w:r w:rsidRPr="00E95BF0">
        <w:rPr>
          <w:rFonts w:ascii="Times New Roman" w:eastAsia="Andale Sans UI" w:hAnsi="Times New Roman" w:cs="Times New Roman"/>
          <w:kern w:val="3"/>
          <w:sz w:val="28"/>
          <w:szCs w:val="28"/>
          <w:lang w:bidi="en-US"/>
        </w:rPr>
        <w:t>Тарантелла</w:t>
      </w:r>
      <w:r w:rsidRPr="00E95BF0">
        <w:rPr>
          <w:rFonts w:ascii="Times New Roman" w:eastAsia="Andale Sans UI" w:hAnsi="Times New Roman" w:cs="Times New Roman"/>
          <w:kern w:val="3"/>
          <w:sz w:val="28"/>
          <w:szCs w:val="28"/>
          <w:lang w:val="fr-FR" w:bidi="en-US"/>
        </w:rPr>
        <w:t>:</w:t>
      </w:r>
    </w:p>
    <w:p w:rsidR="00E95BF0" w:rsidRPr="00E95BF0" w:rsidRDefault="00E95BF0" w:rsidP="00E95BF0">
      <w:pPr>
        <w:spacing w:after="0" w:line="360" w:lineRule="auto"/>
        <w:ind w:firstLine="709"/>
        <w:contextualSpacing/>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val="fr-FR" w:bidi="en-US"/>
        </w:rPr>
        <w:t xml:space="preserve"> </w:t>
      </w:r>
      <w:r w:rsidRPr="00E95BF0">
        <w:rPr>
          <w:rFonts w:ascii="Times New Roman" w:eastAsia="Andale Sans UI" w:hAnsi="Times New Roman" w:cs="Tahoma"/>
          <w:bCs/>
          <w:kern w:val="3"/>
          <w:sz w:val="28"/>
          <w:szCs w:val="28"/>
          <w:lang w:bidi="en-US"/>
        </w:rPr>
        <w:t>–</w:t>
      </w:r>
      <w:r w:rsidRPr="00E95BF0">
        <w:rPr>
          <w:rFonts w:ascii="Times New Roman" w:eastAsia="Andale Sans UI" w:hAnsi="Times New Roman" w:cs="Times New Roman"/>
          <w:kern w:val="3"/>
          <w:sz w:val="28"/>
          <w:szCs w:val="28"/>
          <w:lang w:bidi="en-US"/>
        </w:rPr>
        <w:t xml:space="preserve"> положения ног, характерные для танца.</w:t>
      </w:r>
    </w:p>
    <w:p w:rsidR="00E95BF0" w:rsidRPr="00E95BF0" w:rsidRDefault="00E95BF0" w:rsidP="00E95BF0">
      <w:pPr>
        <w:spacing w:after="0" w:line="360" w:lineRule="auto"/>
        <w:ind w:firstLine="709"/>
        <w:contextualSpacing/>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5. Положения рук в танце.</w:t>
      </w:r>
    </w:p>
    <w:p w:rsidR="00E95BF0" w:rsidRPr="00E95BF0" w:rsidRDefault="00E95BF0" w:rsidP="00E95BF0">
      <w:pPr>
        <w:spacing w:after="0" w:line="360" w:lineRule="auto"/>
        <w:ind w:firstLine="709"/>
        <w:contextualSpacing/>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6. Движения рук с тамбурином:</w:t>
      </w:r>
    </w:p>
    <w:p w:rsidR="00E95BF0" w:rsidRPr="00E95BF0" w:rsidRDefault="00E95BF0" w:rsidP="00E95BF0">
      <w:pPr>
        <w:spacing w:after="0" w:line="360" w:lineRule="auto"/>
        <w:ind w:firstLine="709"/>
        <w:contextualSpacing/>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ahoma"/>
          <w:bCs/>
          <w:kern w:val="3"/>
          <w:sz w:val="28"/>
          <w:szCs w:val="28"/>
          <w:lang w:bidi="en-US"/>
        </w:rPr>
        <w:t xml:space="preserve"> –</w:t>
      </w:r>
      <w:r w:rsidRPr="00E95BF0">
        <w:rPr>
          <w:rFonts w:ascii="Times New Roman" w:eastAsia="Andale Sans UI" w:hAnsi="Times New Roman" w:cs="Times New Roman"/>
          <w:kern w:val="3"/>
          <w:sz w:val="28"/>
          <w:szCs w:val="28"/>
          <w:lang w:bidi="en-US"/>
        </w:rPr>
        <w:t xml:space="preserve"> удары пальцами и с тыльной стороны ладони,</w:t>
      </w:r>
    </w:p>
    <w:p w:rsidR="00E95BF0" w:rsidRPr="00E95BF0" w:rsidRDefault="00E95BF0" w:rsidP="00E95BF0">
      <w:pPr>
        <w:spacing w:after="0" w:line="360" w:lineRule="auto"/>
        <w:ind w:firstLine="709"/>
        <w:contextualSpacing/>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ahoma"/>
          <w:bCs/>
          <w:kern w:val="3"/>
          <w:sz w:val="28"/>
          <w:szCs w:val="28"/>
          <w:lang w:bidi="en-US"/>
        </w:rPr>
        <w:t xml:space="preserve"> –</w:t>
      </w:r>
      <w:r w:rsidRPr="00E95BF0">
        <w:rPr>
          <w:rFonts w:ascii="Times New Roman" w:eastAsia="Andale Sans UI" w:hAnsi="Times New Roman" w:cs="Times New Roman"/>
          <w:kern w:val="3"/>
          <w:sz w:val="28"/>
          <w:szCs w:val="28"/>
          <w:lang w:bidi="en-US"/>
        </w:rPr>
        <w:t xml:space="preserve"> мелкие непрерывные движения кистью «трель».</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Andale Sans UI" w:hAnsi="Times New Roman" w:cs="Times New Roman"/>
          <w:kern w:val="3"/>
          <w:sz w:val="28"/>
          <w:szCs w:val="28"/>
          <w:lang w:val="fr-FR" w:bidi="en-US"/>
        </w:rPr>
        <w:t>7. Pas gliss</w:t>
      </w:r>
      <w:r w:rsidRPr="00E95BF0">
        <w:rPr>
          <w:rFonts w:ascii="Times New Roman" w:eastAsia="Times New Roman" w:hAnsi="Times New Roman" w:cs="Times New Roman"/>
          <w:noProof/>
          <w:sz w:val="28"/>
          <w:szCs w:val="28"/>
          <w:lang w:val="fr-FR" w:eastAsia="ru-RU"/>
        </w:rPr>
        <w:t xml:space="preserve">é </w:t>
      </w:r>
      <w:r w:rsidRPr="00E95BF0">
        <w:rPr>
          <w:rFonts w:ascii="Times New Roman" w:eastAsia="Times New Roman" w:hAnsi="Times New Roman" w:cs="Times New Roman"/>
          <w:noProof/>
          <w:sz w:val="28"/>
          <w:szCs w:val="28"/>
          <w:lang w:eastAsia="ru-RU"/>
        </w:rPr>
        <w:t>в</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положении</w:t>
      </w:r>
      <w:r w:rsidRPr="00E95BF0">
        <w:rPr>
          <w:rFonts w:ascii="Times New Roman" w:eastAsia="Times New Roman" w:hAnsi="Times New Roman" w:cs="Times New Roman"/>
          <w:noProof/>
          <w:sz w:val="28"/>
          <w:szCs w:val="28"/>
          <w:lang w:val="fr-FR" w:eastAsia="ru-RU"/>
        </w:rPr>
        <w:t xml:space="preserve"> I arabesgue.</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lastRenderedPageBreak/>
        <w:t>8. Бег тарантеллы (</w:t>
      </w:r>
      <w:r w:rsidRPr="00E95BF0">
        <w:rPr>
          <w:rFonts w:ascii="Times New Roman" w:eastAsia="Times New Roman" w:hAnsi="Times New Roman" w:cs="Times New Roman"/>
          <w:noProof/>
          <w:sz w:val="28"/>
          <w:szCs w:val="28"/>
          <w:lang w:val="en-US" w:eastAsia="ru-RU"/>
        </w:rPr>
        <w:t>pas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emboit</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fr-FR" w:eastAsia="ru-RU"/>
        </w:rPr>
        <w:t>s</w:t>
      </w:r>
      <w:r w:rsidRPr="00E95BF0">
        <w:rPr>
          <w:rFonts w:ascii="Times New Roman" w:eastAsia="Times New Roman" w:hAnsi="Times New Roman" w:cs="Times New Roman"/>
          <w:noProof/>
          <w:sz w:val="28"/>
          <w:szCs w:val="28"/>
          <w:lang w:eastAsia="ru-RU"/>
        </w:rPr>
        <w:t>) на месте и с продвижением.</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9. Шаг с подскоком и одновременным сгибанием ноги (</w:t>
      </w:r>
      <w:r w:rsidRPr="00E95BF0">
        <w:rPr>
          <w:rFonts w:ascii="Times New Roman" w:eastAsia="Times New Roman" w:hAnsi="Times New Roman" w:cs="Times New Roman"/>
          <w:noProof/>
          <w:sz w:val="28"/>
          <w:szCs w:val="28"/>
          <w:lang w:val="en-US" w:eastAsia="ru-RU"/>
        </w:rPr>
        <w:t>pas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dellonn</w:t>
      </w:r>
      <w:r w:rsidRPr="00E95BF0">
        <w:rPr>
          <w:rFonts w:ascii="Times New Roman" w:eastAsia="Times New Roman" w:hAnsi="Times New Roman" w:cs="Times New Roman"/>
          <w:noProof/>
          <w:sz w:val="28"/>
          <w:szCs w:val="28"/>
          <w:lang w:eastAsia="ru-RU"/>
        </w:rPr>
        <w:t>é).</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10. Перескоки с ноги на ногу.</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11. Танцы прибалтийских республик:</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Andale Sans UI" w:hAnsi="Times New Roman" w:cs="Tahoma"/>
          <w:bCs/>
          <w:kern w:val="3"/>
          <w:sz w:val="28"/>
          <w:szCs w:val="28"/>
          <w:lang w:bidi="en-US"/>
        </w:rPr>
        <w:t>–</w:t>
      </w:r>
      <w:r w:rsidRPr="00E95BF0">
        <w:rPr>
          <w:rFonts w:ascii="Times New Roman" w:eastAsia="Times New Roman" w:hAnsi="Times New Roman" w:cs="Times New Roman"/>
          <w:noProof/>
          <w:sz w:val="28"/>
          <w:szCs w:val="28"/>
          <w:lang w:eastAsia="ru-RU"/>
        </w:rPr>
        <w:t xml:space="preserve"> простые шаги на приседании, </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Andale Sans UI" w:hAnsi="Times New Roman" w:cs="Tahoma"/>
          <w:bCs/>
          <w:kern w:val="3"/>
          <w:sz w:val="28"/>
          <w:szCs w:val="28"/>
          <w:lang w:bidi="en-US"/>
        </w:rPr>
        <w:t>–</w:t>
      </w:r>
      <w:r w:rsidRPr="00E95BF0">
        <w:rPr>
          <w:rFonts w:ascii="Times New Roman" w:eastAsia="Times New Roman" w:hAnsi="Times New Roman" w:cs="Times New Roman"/>
          <w:noProof/>
          <w:sz w:val="28"/>
          <w:szCs w:val="28"/>
          <w:lang w:eastAsia="ru-RU"/>
        </w:rPr>
        <w:t xml:space="preserve"> перескоки с ноги на ногу, на месте и с продвижением,</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Andale Sans UI" w:hAnsi="Times New Roman" w:cs="Tahoma"/>
          <w:bCs/>
          <w:kern w:val="3"/>
          <w:sz w:val="28"/>
          <w:szCs w:val="28"/>
          <w:lang w:bidi="en-US"/>
        </w:rPr>
        <w:t>–</w:t>
      </w:r>
      <w:r w:rsidRPr="00E95BF0">
        <w:rPr>
          <w:rFonts w:ascii="Times New Roman" w:eastAsia="Times New Roman" w:hAnsi="Times New Roman" w:cs="Times New Roman"/>
          <w:noProof/>
          <w:sz w:val="28"/>
          <w:szCs w:val="28"/>
          <w:lang w:eastAsia="ru-RU"/>
        </w:rPr>
        <w:t xml:space="preserve"> прыжки с перекрещенными ногами,</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Andale Sans UI" w:hAnsi="Times New Roman" w:cs="Tahoma"/>
          <w:bCs/>
          <w:kern w:val="3"/>
          <w:sz w:val="28"/>
          <w:szCs w:val="28"/>
          <w:lang w:bidi="en-US"/>
        </w:rPr>
        <w:t>–</w:t>
      </w:r>
      <w:r w:rsidRPr="00E95BF0">
        <w:rPr>
          <w:rFonts w:ascii="Times New Roman" w:eastAsia="Times New Roman" w:hAnsi="Times New Roman" w:cs="Times New Roman"/>
          <w:noProof/>
          <w:sz w:val="28"/>
          <w:szCs w:val="28"/>
          <w:lang w:eastAsia="ru-RU"/>
        </w:rPr>
        <w:t xml:space="preserve"> прыжки с выбрасыванием ног в сторону.</w:t>
      </w:r>
    </w:p>
    <w:p w:rsidR="00E95BF0" w:rsidRPr="00E95BF0" w:rsidRDefault="00E95BF0" w:rsidP="00E95BF0">
      <w:pPr>
        <w:spacing w:after="0" w:line="360" w:lineRule="auto"/>
        <w:ind w:firstLine="709"/>
        <w:contextualSpacing/>
        <w:jc w:val="both"/>
        <w:rPr>
          <w:rFonts w:ascii="Times New Roman" w:eastAsia="Andale Sans UI" w:hAnsi="Times New Roman" w:cs="Times New Roman"/>
          <w:kern w:val="3"/>
          <w:sz w:val="28"/>
          <w:szCs w:val="28"/>
          <w:lang w:bidi="en-US"/>
        </w:rPr>
      </w:pPr>
      <w:r w:rsidRPr="00E95BF0">
        <w:rPr>
          <w:rFonts w:ascii="Times New Roman" w:eastAsia="Times New Roman" w:hAnsi="Times New Roman" w:cs="Times New Roman"/>
          <w:noProof/>
          <w:sz w:val="28"/>
          <w:szCs w:val="28"/>
          <w:lang w:eastAsia="ru-RU"/>
        </w:rPr>
        <w:t>12. Прыжки с поджатыми ногами на месте и с продвижением вперед и назад.</w:t>
      </w:r>
    </w:p>
    <w:p w:rsidR="00E95BF0" w:rsidRPr="00E95BF0" w:rsidRDefault="00E95BF0" w:rsidP="00E95BF0">
      <w:pPr>
        <w:widowControl w:val="0"/>
        <w:suppressAutoHyphens/>
        <w:autoSpaceDN w:val="0"/>
        <w:spacing w:after="0" w:line="360" w:lineRule="auto"/>
        <w:jc w:val="center"/>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b/>
          <w:kern w:val="3"/>
          <w:sz w:val="28"/>
          <w:szCs w:val="28"/>
          <w:lang w:bidi="en-US"/>
        </w:rPr>
        <w:t>8 класс</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Дальнейшее изучение классического экзерсиса у станка и на  середине зала. Продолжение изучения элементов классического и народно-сценического танцев. Развитие выразительности и танцевальности, усложнение лексики и появление этюдов на основе изученного материала. </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В конце года рекомендуется показать небольшие композиции и этюды на материале народно-сценического и историко-бытового танцев.</w:t>
      </w:r>
    </w:p>
    <w:p w:rsidR="00E95BF0" w:rsidRPr="00E95BF0" w:rsidRDefault="00E95BF0" w:rsidP="00E95BF0">
      <w:pPr>
        <w:widowControl w:val="0"/>
        <w:suppressAutoHyphens/>
        <w:autoSpaceDN w:val="0"/>
        <w:spacing w:after="0" w:line="360" w:lineRule="auto"/>
        <w:jc w:val="center"/>
        <w:textAlignment w:val="baseline"/>
        <w:rPr>
          <w:rFonts w:ascii="Times New Roman" w:eastAsia="Andale Sans UI" w:hAnsi="Times New Roman" w:cs="Times New Roman"/>
          <w:i/>
          <w:kern w:val="3"/>
          <w:sz w:val="28"/>
          <w:szCs w:val="28"/>
          <w:lang w:bidi="en-US"/>
        </w:rPr>
      </w:pPr>
      <w:r w:rsidRPr="00E95BF0">
        <w:rPr>
          <w:rFonts w:ascii="Times New Roman" w:eastAsia="Andale Sans UI" w:hAnsi="Times New Roman" w:cs="Times New Roman"/>
          <w:i/>
          <w:kern w:val="3"/>
          <w:sz w:val="28"/>
          <w:szCs w:val="28"/>
          <w:lang w:bidi="en-US"/>
        </w:rPr>
        <w:t>Станок</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1. </w:t>
      </w:r>
      <w:r w:rsidRPr="00E95BF0">
        <w:rPr>
          <w:rFonts w:ascii="Times New Roman" w:eastAsia="Times New Roman" w:hAnsi="Times New Roman" w:cs="Times New Roman"/>
          <w:noProof/>
          <w:sz w:val="28"/>
          <w:szCs w:val="28"/>
          <w:lang w:val="fr-FR" w:eastAsia="ru-RU"/>
        </w:rPr>
        <w:t>Pas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tomb</w:t>
      </w:r>
      <w:r w:rsidRPr="00E95BF0">
        <w:rPr>
          <w:rFonts w:ascii="Times New Roman" w:eastAsia="Times New Roman" w:hAnsi="Times New Roman" w:cs="Times New Roman"/>
          <w:noProof/>
          <w:sz w:val="28"/>
          <w:szCs w:val="28"/>
          <w:lang w:eastAsia="ru-RU"/>
        </w:rPr>
        <w:t>é:</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 на месте, другая нога в положении </w:t>
      </w:r>
      <w:r w:rsidRPr="00E95BF0">
        <w:rPr>
          <w:rFonts w:ascii="Times New Roman" w:eastAsia="Times New Roman" w:hAnsi="Times New Roman" w:cs="Times New Roman"/>
          <w:noProof/>
          <w:sz w:val="28"/>
          <w:szCs w:val="28"/>
          <w:lang w:val="en-US" w:eastAsia="ru-RU"/>
        </w:rPr>
        <w:t>sur</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le</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cou</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de</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pied</w:t>
      </w:r>
      <w:r w:rsidRPr="00E95BF0">
        <w:rPr>
          <w:rFonts w:ascii="Times New Roman" w:eastAsia="Times New Roman" w:hAnsi="Times New Roman" w:cs="Times New Roman"/>
          <w:noProof/>
          <w:sz w:val="28"/>
          <w:szCs w:val="28"/>
          <w:lang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 с продвижением вперед и назад, другая нога в положении  </w:t>
      </w:r>
      <w:r w:rsidRPr="00E95BF0">
        <w:rPr>
          <w:rFonts w:ascii="Times New Roman" w:eastAsia="Times New Roman" w:hAnsi="Times New Roman" w:cs="Times New Roman"/>
          <w:noProof/>
          <w:sz w:val="28"/>
          <w:szCs w:val="28"/>
          <w:lang w:val="en-US" w:eastAsia="ru-RU"/>
        </w:rPr>
        <w:t>sur</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le</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cou</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de</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pied</w:t>
      </w:r>
      <w:r w:rsidRPr="00E95BF0">
        <w:rPr>
          <w:rFonts w:ascii="Times New Roman" w:eastAsia="Times New Roman" w:hAnsi="Times New Roman" w:cs="Times New Roman"/>
          <w:noProof/>
          <w:sz w:val="28"/>
          <w:szCs w:val="28"/>
          <w:lang w:eastAsia="ru-RU"/>
        </w:rPr>
        <w:t xml:space="preserve">  или в пол.</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2. </w:t>
      </w:r>
      <w:r w:rsidRPr="00E95BF0">
        <w:rPr>
          <w:rFonts w:ascii="Times New Roman" w:eastAsia="Times New Roman" w:hAnsi="Times New Roman" w:cs="Times New Roman"/>
          <w:noProof/>
          <w:sz w:val="28"/>
          <w:szCs w:val="28"/>
          <w:lang w:val="en-US" w:eastAsia="ru-RU"/>
        </w:rPr>
        <w:t>Pas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coup</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 на целой стопе, другая нога в положении </w:t>
      </w:r>
      <w:r w:rsidRPr="00E95BF0">
        <w:rPr>
          <w:rFonts w:ascii="Times New Roman" w:eastAsia="Times New Roman" w:hAnsi="Times New Roman" w:cs="Times New Roman"/>
          <w:noProof/>
          <w:sz w:val="28"/>
          <w:szCs w:val="28"/>
          <w:lang w:val="en-US" w:eastAsia="ru-RU"/>
        </w:rPr>
        <w:t>sur</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le</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cou</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de</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pied</w:t>
      </w:r>
      <w:r w:rsidRPr="00E95BF0">
        <w:rPr>
          <w:rFonts w:ascii="Times New Roman" w:eastAsia="Times New Roman" w:hAnsi="Times New Roman" w:cs="Times New Roman"/>
          <w:noProof/>
          <w:sz w:val="28"/>
          <w:szCs w:val="28"/>
          <w:lang w:eastAsia="ru-RU"/>
        </w:rPr>
        <w:t xml:space="preserve"> или носком в пол.</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en-US" w:eastAsia="ru-RU"/>
        </w:rPr>
        <w:t>3</w:t>
      </w:r>
      <w:r w:rsidRPr="00E95BF0">
        <w:rPr>
          <w:rFonts w:ascii="Times New Roman" w:eastAsia="Times New Roman" w:hAnsi="Times New Roman" w:cs="Times New Roman"/>
          <w:noProof/>
          <w:sz w:val="28"/>
          <w:szCs w:val="28"/>
          <w:lang w:val="fr-FR" w:eastAsia="ru-RU"/>
        </w:rPr>
        <w:t xml:space="preserve">. Petit temps relevés en dehors </w:t>
      </w:r>
      <w:r w:rsidRPr="00E95BF0">
        <w:rPr>
          <w:rFonts w:ascii="Times New Roman" w:eastAsia="Times New Roman" w:hAnsi="Times New Roman" w:cs="Times New Roman"/>
          <w:noProof/>
          <w:sz w:val="28"/>
          <w:szCs w:val="28"/>
          <w:lang w:eastAsia="ru-RU"/>
        </w:rPr>
        <w:t>и</w:t>
      </w:r>
      <w:r w:rsidRPr="00E95BF0">
        <w:rPr>
          <w:rFonts w:ascii="Times New Roman" w:eastAsia="Times New Roman" w:hAnsi="Times New Roman" w:cs="Times New Roman"/>
          <w:noProof/>
          <w:sz w:val="28"/>
          <w:szCs w:val="28"/>
          <w:lang w:val="fr-FR" w:eastAsia="ru-RU"/>
        </w:rPr>
        <w:t xml:space="preserve"> en dedans– </w:t>
      </w:r>
      <w:r w:rsidRPr="00E95BF0">
        <w:rPr>
          <w:rFonts w:ascii="Times New Roman" w:eastAsia="Times New Roman" w:hAnsi="Times New Roman" w:cs="Times New Roman"/>
          <w:noProof/>
          <w:sz w:val="28"/>
          <w:szCs w:val="28"/>
          <w:lang w:eastAsia="ru-RU"/>
        </w:rPr>
        <w:t>на</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всей</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стопе</w:t>
      </w:r>
      <w:r w:rsidRPr="00E95BF0">
        <w:rPr>
          <w:rFonts w:ascii="Times New Roman" w:eastAsia="Times New Roman" w:hAnsi="Times New Roman" w:cs="Times New Roman"/>
          <w:noProof/>
          <w:sz w:val="28"/>
          <w:szCs w:val="28"/>
          <w:lang w:val="fr-FR"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en-US" w:eastAsia="ru-RU"/>
        </w:rPr>
        <w:t>4</w:t>
      </w:r>
      <w:r w:rsidRPr="00E95BF0">
        <w:rPr>
          <w:rFonts w:ascii="Times New Roman" w:eastAsia="Times New Roman" w:hAnsi="Times New Roman" w:cs="Times New Roman"/>
          <w:noProof/>
          <w:sz w:val="28"/>
          <w:szCs w:val="28"/>
          <w:lang w:val="fr-FR" w:eastAsia="ru-RU"/>
        </w:rPr>
        <w:t xml:space="preserve">. Rond en l`air en dehors </w:t>
      </w:r>
      <w:r w:rsidRPr="00E95BF0">
        <w:rPr>
          <w:rFonts w:ascii="Times New Roman" w:eastAsia="Times New Roman" w:hAnsi="Times New Roman" w:cs="Times New Roman"/>
          <w:noProof/>
          <w:sz w:val="28"/>
          <w:szCs w:val="28"/>
          <w:lang w:eastAsia="ru-RU"/>
        </w:rPr>
        <w:t>и</w:t>
      </w:r>
      <w:r w:rsidRPr="00E95BF0">
        <w:rPr>
          <w:rFonts w:ascii="Times New Roman" w:eastAsia="Times New Roman" w:hAnsi="Times New Roman" w:cs="Times New Roman"/>
          <w:noProof/>
          <w:sz w:val="28"/>
          <w:szCs w:val="28"/>
          <w:lang w:val="fr-FR" w:eastAsia="ru-RU"/>
        </w:rPr>
        <w:t xml:space="preserve"> en dedans – </w:t>
      </w:r>
      <w:r w:rsidRPr="00E95BF0">
        <w:rPr>
          <w:rFonts w:ascii="Times New Roman" w:eastAsia="Times New Roman" w:hAnsi="Times New Roman" w:cs="Times New Roman"/>
          <w:noProof/>
          <w:sz w:val="28"/>
          <w:szCs w:val="28"/>
          <w:lang w:eastAsia="ru-RU"/>
        </w:rPr>
        <w:t>на</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всей</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стопе</w:t>
      </w:r>
      <w:r w:rsidRPr="00E95BF0">
        <w:rPr>
          <w:rFonts w:ascii="Times New Roman" w:eastAsia="Times New Roman" w:hAnsi="Times New Roman" w:cs="Times New Roman"/>
          <w:noProof/>
          <w:sz w:val="28"/>
          <w:szCs w:val="28"/>
          <w:lang w:val="fr-FR"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 xml:space="preserve">5. Relevés lents – </w:t>
      </w:r>
      <w:r w:rsidRPr="00E95BF0">
        <w:rPr>
          <w:rFonts w:ascii="Times New Roman" w:eastAsia="Times New Roman" w:hAnsi="Times New Roman" w:cs="Times New Roman"/>
          <w:noProof/>
          <w:sz w:val="28"/>
          <w:szCs w:val="28"/>
          <w:lang w:eastAsia="ru-RU"/>
        </w:rPr>
        <w:t>в</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позах</w:t>
      </w:r>
      <w:r w:rsidRPr="00E95BF0">
        <w:rPr>
          <w:rFonts w:ascii="Times New Roman" w:eastAsia="Times New Roman" w:hAnsi="Times New Roman" w:cs="Times New Roman"/>
          <w:noProof/>
          <w:sz w:val="28"/>
          <w:szCs w:val="28"/>
          <w:lang w:val="fr-FR" w:eastAsia="ru-RU"/>
        </w:rPr>
        <w:t xml:space="preserve"> croisé, effaceé </w:t>
      </w:r>
      <w:r w:rsidRPr="00E95BF0">
        <w:rPr>
          <w:rFonts w:ascii="Times New Roman" w:eastAsia="Times New Roman" w:hAnsi="Times New Roman" w:cs="Times New Roman"/>
          <w:noProof/>
          <w:sz w:val="28"/>
          <w:szCs w:val="28"/>
          <w:lang w:eastAsia="ru-RU"/>
        </w:rPr>
        <w:t>вперед</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и</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назад</w:t>
      </w:r>
      <w:r w:rsidRPr="00E95BF0">
        <w:rPr>
          <w:rFonts w:ascii="Times New Roman" w:eastAsia="Times New Roman" w:hAnsi="Times New Roman" w:cs="Times New Roman"/>
          <w:noProof/>
          <w:sz w:val="28"/>
          <w:szCs w:val="28"/>
          <w:lang w:val="fr-FR"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en-US" w:eastAsia="ru-RU"/>
        </w:rPr>
        <w:t>6.</w:t>
      </w:r>
      <w:r w:rsidRPr="00E95BF0">
        <w:rPr>
          <w:rFonts w:ascii="Times New Roman" w:eastAsia="Times New Roman" w:hAnsi="Times New Roman" w:cs="Times New Roman"/>
          <w:noProof/>
          <w:sz w:val="28"/>
          <w:szCs w:val="28"/>
          <w:lang w:val="fr-FR" w:eastAsia="ru-RU"/>
        </w:rPr>
        <w:t xml:space="preserve"> Battements développés – en face.</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en-US" w:eastAsia="ru-RU"/>
        </w:rPr>
        <w:t>7</w:t>
      </w:r>
      <w:r w:rsidRPr="00E95BF0">
        <w:rPr>
          <w:rFonts w:ascii="Times New Roman" w:eastAsia="Times New Roman" w:hAnsi="Times New Roman" w:cs="Times New Roman"/>
          <w:noProof/>
          <w:sz w:val="28"/>
          <w:szCs w:val="28"/>
          <w:lang w:val="fr-FR" w:eastAsia="ru-RU"/>
        </w:rPr>
        <w:t>. Grand battements jetés:</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lastRenderedPageBreak/>
        <w:t xml:space="preserve"> - </w:t>
      </w:r>
      <w:r w:rsidRPr="00E95BF0">
        <w:rPr>
          <w:rFonts w:ascii="Times New Roman" w:eastAsia="Times New Roman" w:hAnsi="Times New Roman" w:cs="Times New Roman"/>
          <w:noProof/>
          <w:sz w:val="28"/>
          <w:szCs w:val="28"/>
          <w:lang w:eastAsia="ru-RU"/>
        </w:rPr>
        <w:t>в</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позах</w:t>
      </w:r>
      <w:r w:rsidRPr="00E95BF0">
        <w:rPr>
          <w:rFonts w:ascii="Times New Roman" w:eastAsia="Times New Roman" w:hAnsi="Times New Roman" w:cs="Times New Roman"/>
          <w:noProof/>
          <w:sz w:val="28"/>
          <w:szCs w:val="28"/>
          <w:lang w:val="fr-FR"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 xml:space="preserve"> - pointé en face.</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8. </w:t>
      </w:r>
      <w:r w:rsidRPr="00E95BF0">
        <w:rPr>
          <w:rFonts w:ascii="Times New Roman" w:eastAsia="Times New Roman" w:hAnsi="Times New Roman" w:cs="Times New Roman"/>
          <w:noProof/>
          <w:sz w:val="28"/>
          <w:szCs w:val="28"/>
          <w:lang w:val="en-US" w:eastAsia="ru-RU"/>
        </w:rPr>
        <w:t>Relev</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на полупальцы:</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позициям.</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9. </w:t>
      </w:r>
      <w:r w:rsidRPr="00E95BF0">
        <w:rPr>
          <w:rFonts w:ascii="Times New Roman" w:eastAsia="Times New Roman" w:hAnsi="Times New Roman" w:cs="Times New Roman"/>
          <w:noProof/>
          <w:sz w:val="28"/>
          <w:szCs w:val="28"/>
          <w:lang w:val="fr-FR" w:eastAsia="ru-RU"/>
        </w:rPr>
        <w:t>Pas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tomb</w:t>
      </w:r>
      <w:r w:rsidRPr="00E95BF0">
        <w:rPr>
          <w:rFonts w:ascii="Times New Roman" w:eastAsia="Times New Roman" w:hAnsi="Times New Roman" w:cs="Times New Roman"/>
          <w:noProof/>
          <w:sz w:val="28"/>
          <w:szCs w:val="28"/>
          <w:lang w:eastAsia="ru-RU"/>
        </w:rPr>
        <w:t>é:</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на месте, другая нога в положении </w:t>
      </w:r>
      <w:r w:rsidRPr="00E95BF0">
        <w:rPr>
          <w:rFonts w:ascii="Times New Roman" w:eastAsia="Times New Roman" w:hAnsi="Times New Roman" w:cs="Times New Roman"/>
          <w:noProof/>
          <w:sz w:val="28"/>
          <w:szCs w:val="28"/>
          <w:lang w:val="en-US" w:eastAsia="ru-RU"/>
        </w:rPr>
        <w:t>sur</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le</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cou</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de</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pied</w:t>
      </w:r>
      <w:r w:rsidRPr="00E95BF0">
        <w:rPr>
          <w:rFonts w:ascii="Times New Roman" w:eastAsia="Times New Roman" w:hAnsi="Times New Roman" w:cs="Times New Roman"/>
          <w:noProof/>
          <w:sz w:val="28"/>
          <w:szCs w:val="28"/>
          <w:lang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с продвижением вперед и назад, другая нога в положении  </w:t>
      </w:r>
      <w:r w:rsidRPr="00E95BF0">
        <w:rPr>
          <w:rFonts w:ascii="Times New Roman" w:eastAsia="Times New Roman" w:hAnsi="Times New Roman" w:cs="Times New Roman"/>
          <w:noProof/>
          <w:sz w:val="28"/>
          <w:szCs w:val="28"/>
          <w:lang w:val="en-US" w:eastAsia="ru-RU"/>
        </w:rPr>
        <w:t>sur</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le</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cou</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de</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pied</w:t>
      </w:r>
      <w:r w:rsidRPr="00E95BF0">
        <w:rPr>
          <w:rFonts w:ascii="Times New Roman" w:eastAsia="Times New Roman" w:hAnsi="Times New Roman" w:cs="Times New Roman"/>
          <w:noProof/>
          <w:sz w:val="28"/>
          <w:szCs w:val="28"/>
          <w:lang w:eastAsia="ru-RU"/>
        </w:rPr>
        <w:t xml:space="preserve">  или в пол.</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10. </w:t>
      </w:r>
      <w:r w:rsidRPr="00E95BF0">
        <w:rPr>
          <w:rFonts w:ascii="Times New Roman" w:eastAsia="Times New Roman" w:hAnsi="Times New Roman" w:cs="Times New Roman"/>
          <w:noProof/>
          <w:sz w:val="28"/>
          <w:szCs w:val="28"/>
          <w:lang w:val="en-US" w:eastAsia="ru-RU"/>
        </w:rPr>
        <w:t>Pas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coup</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 на целой стопе, другая нога в положении </w:t>
      </w:r>
      <w:r w:rsidRPr="00E95BF0">
        <w:rPr>
          <w:rFonts w:ascii="Times New Roman" w:eastAsia="Times New Roman" w:hAnsi="Times New Roman" w:cs="Times New Roman"/>
          <w:noProof/>
          <w:sz w:val="28"/>
          <w:szCs w:val="28"/>
          <w:lang w:val="en-US" w:eastAsia="ru-RU"/>
        </w:rPr>
        <w:t>sur</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le</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cou</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de</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pied</w:t>
      </w:r>
      <w:r w:rsidRPr="00E95BF0">
        <w:rPr>
          <w:rFonts w:ascii="Times New Roman" w:eastAsia="Times New Roman" w:hAnsi="Times New Roman" w:cs="Times New Roman"/>
          <w:noProof/>
          <w:sz w:val="28"/>
          <w:szCs w:val="28"/>
          <w:lang w:eastAsia="ru-RU"/>
        </w:rPr>
        <w:t xml:space="preserve"> или носком в пол.</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en-US" w:eastAsia="ru-RU"/>
        </w:rPr>
        <w:t>11</w:t>
      </w:r>
      <w:r w:rsidRPr="00E95BF0">
        <w:rPr>
          <w:rFonts w:ascii="Times New Roman" w:eastAsia="Times New Roman" w:hAnsi="Times New Roman" w:cs="Times New Roman"/>
          <w:noProof/>
          <w:sz w:val="28"/>
          <w:szCs w:val="28"/>
          <w:lang w:val="fr-FR" w:eastAsia="ru-RU"/>
        </w:rPr>
        <w:t xml:space="preserve">. Petit temps relevés en dehors </w:t>
      </w:r>
      <w:r w:rsidRPr="00E95BF0">
        <w:rPr>
          <w:rFonts w:ascii="Times New Roman" w:eastAsia="Times New Roman" w:hAnsi="Times New Roman" w:cs="Times New Roman"/>
          <w:noProof/>
          <w:sz w:val="28"/>
          <w:szCs w:val="28"/>
          <w:lang w:eastAsia="ru-RU"/>
        </w:rPr>
        <w:t>и</w:t>
      </w:r>
      <w:r w:rsidRPr="00E95BF0">
        <w:rPr>
          <w:rFonts w:ascii="Times New Roman" w:eastAsia="Times New Roman" w:hAnsi="Times New Roman" w:cs="Times New Roman"/>
          <w:noProof/>
          <w:sz w:val="28"/>
          <w:szCs w:val="28"/>
          <w:lang w:val="fr-FR" w:eastAsia="ru-RU"/>
        </w:rPr>
        <w:t xml:space="preserve"> en dedans– </w:t>
      </w:r>
      <w:r w:rsidRPr="00E95BF0">
        <w:rPr>
          <w:rFonts w:ascii="Times New Roman" w:eastAsia="Times New Roman" w:hAnsi="Times New Roman" w:cs="Times New Roman"/>
          <w:noProof/>
          <w:sz w:val="28"/>
          <w:szCs w:val="28"/>
          <w:lang w:eastAsia="ru-RU"/>
        </w:rPr>
        <w:t>на</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всей</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стопе</w:t>
      </w:r>
      <w:r w:rsidRPr="00E95BF0">
        <w:rPr>
          <w:rFonts w:ascii="Times New Roman" w:eastAsia="Times New Roman" w:hAnsi="Times New Roman" w:cs="Times New Roman"/>
          <w:noProof/>
          <w:sz w:val="28"/>
          <w:szCs w:val="28"/>
          <w:lang w:val="fr-FR"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1</w:t>
      </w:r>
      <w:r w:rsidRPr="00E95BF0">
        <w:rPr>
          <w:rFonts w:ascii="Times New Roman" w:eastAsia="Times New Roman" w:hAnsi="Times New Roman" w:cs="Times New Roman"/>
          <w:noProof/>
          <w:sz w:val="28"/>
          <w:szCs w:val="28"/>
          <w:lang w:val="en-US" w:eastAsia="ru-RU"/>
        </w:rPr>
        <w:t>2</w:t>
      </w:r>
      <w:r w:rsidRPr="00E95BF0">
        <w:rPr>
          <w:rFonts w:ascii="Times New Roman" w:eastAsia="Times New Roman" w:hAnsi="Times New Roman" w:cs="Times New Roman"/>
          <w:noProof/>
          <w:sz w:val="28"/>
          <w:szCs w:val="28"/>
          <w:lang w:val="fr-FR" w:eastAsia="ru-RU"/>
        </w:rPr>
        <w:t xml:space="preserve">. Rond en l`air en dehors </w:t>
      </w:r>
      <w:r w:rsidRPr="00E95BF0">
        <w:rPr>
          <w:rFonts w:ascii="Times New Roman" w:eastAsia="Times New Roman" w:hAnsi="Times New Roman" w:cs="Times New Roman"/>
          <w:noProof/>
          <w:sz w:val="28"/>
          <w:szCs w:val="28"/>
          <w:lang w:eastAsia="ru-RU"/>
        </w:rPr>
        <w:t>и</w:t>
      </w:r>
      <w:r w:rsidRPr="00E95BF0">
        <w:rPr>
          <w:rFonts w:ascii="Times New Roman" w:eastAsia="Times New Roman" w:hAnsi="Times New Roman" w:cs="Times New Roman"/>
          <w:noProof/>
          <w:sz w:val="28"/>
          <w:szCs w:val="28"/>
          <w:lang w:val="fr-FR" w:eastAsia="ru-RU"/>
        </w:rPr>
        <w:t xml:space="preserve"> en dedans – </w:t>
      </w:r>
      <w:r w:rsidRPr="00E95BF0">
        <w:rPr>
          <w:rFonts w:ascii="Times New Roman" w:eastAsia="Times New Roman" w:hAnsi="Times New Roman" w:cs="Times New Roman"/>
          <w:noProof/>
          <w:sz w:val="28"/>
          <w:szCs w:val="28"/>
          <w:lang w:eastAsia="ru-RU"/>
        </w:rPr>
        <w:t>на</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всей</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стопе</w:t>
      </w:r>
      <w:r w:rsidRPr="00E95BF0">
        <w:rPr>
          <w:rFonts w:ascii="Times New Roman" w:eastAsia="Times New Roman" w:hAnsi="Times New Roman" w:cs="Times New Roman"/>
          <w:noProof/>
          <w:sz w:val="28"/>
          <w:szCs w:val="28"/>
          <w:lang w:val="fr-FR"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 xml:space="preserve">13. Relevés lents – </w:t>
      </w:r>
      <w:r w:rsidRPr="00E95BF0">
        <w:rPr>
          <w:rFonts w:ascii="Times New Roman" w:eastAsia="Times New Roman" w:hAnsi="Times New Roman" w:cs="Times New Roman"/>
          <w:noProof/>
          <w:sz w:val="28"/>
          <w:szCs w:val="28"/>
          <w:lang w:eastAsia="ru-RU"/>
        </w:rPr>
        <w:t>в</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позах</w:t>
      </w:r>
      <w:r w:rsidRPr="00E95BF0">
        <w:rPr>
          <w:rFonts w:ascii="Times New Roman" w:eastAsia="Times New Roman" w:hAnsi="Times New Roman" w:cs="Times New Roman"/>
          <w:noProof/>
          <w:sz w:val="28"/>
          <w:szCs w:val="28"/>
          <w:lang w:val="fr-FR" w:eastAsia="ru-RU"/>
        </w:rPr>
        <w:t xml:space="preserve"> croisé, effaceé </w:t>
      </w:r>
      <w:r w:rsidRPr="00E95BF0">
        <w:rPr>
          <w:rFonts w:ascii="Times New Roman" w:eastAsia="Times New Roman" w:hAnsi="Times New Roman" w:cs="Times New Roman"/>
          <w:noProof/>
          <w:sz w:val="28"/>
          <w:szCs w:val="28"/>
          <w:lang w:eastAsia="ru-RU"/>
        </w:rPr>
        <w:t>вперед</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и</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назад</w:t>
      </w:r>
      <w:r w:rsidRPr="00E95BF0">
        <w:rPr>
          <w:rFonts w:ascii="Times New Roman" w:eastAsia="Times New Roman" w:hAnsi="Times New Roman" w:cs="Times New Roman"/>
          <w:noProof/>
          <w:sz w:val="28"/>
          <w:szCs w:val="28"/>
          <w:lang w:val="fr-FR"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1</w:t>
      </w:r>
      <w:r w:rsidRPr="00E95BF0">
        <w:rPr>
          <w:rFonts w:ascii="Times New Roman" w:eastAsia="Times New Roman" w:hAnsi="Times New Roman" w:cs="Times New Roman"/>
          <w:noProof/>
          <w:sz w:val="28"/>
          <w:szCs w:val="28"/>
          <w:lang w:val="en-US" w:eastAsia="ru-RU"/>
        </w:rPr>
        <w:t>4</w:t>
      </w:r>
      <w:r w:rsidRPr="00E95BF0">
        <w:rPr>
          <w:rFonts w:ascii="Times New Roman" w:eastAsia="Times New Roman" w:hAnsi="Times New Roman" w:cs="Times New Roman"/>
          <w:noProof/>
          <w:sz w:val="28"/>
          <w:szCs w:val="28"/>
          <w:lang w:val="fr-FR" w:eastAsia="ru-RU"/>
        </w:rPr>
        <w:t>. Battements développés – en face.</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1</w:t>
      </w:r>
      <w:r w:rsidRPr="00E95BF0">
        <w:rPr>
          <w:rFonts w:ascii="Times New Roman" w:eastAsia="Times New Roman" w:hAnsi="Times New Roman" w:cs="Times New Roman"/>
          <w:noProof/>
          <w:sz w:val="28"/>
          <w:szCs w:val="28"/>
          <w:lang w:val="en-US" w:eastAsia="ru-RU"/>
        </w:rPr>
        <w:t>5</w:t>
      </w:r>
      <w:r w:rsidRPr="00E95BF0">
        <w:rPr>
          <w:rFonts w:ascii="Times New Roman" w:eastAsia="Times New Roman" w:hAnsi="Times New Roman" w:cs="Times New Roman"/>
          <w:noProof/>
          <w:sz w:val="28"/>
          <w:szCs w:val="28"/>
          <w:lang w:val="fr-FR" w:eastAsia="ru-RU"/>
        </w:rPr>
        <w:t>. Grand battements jetés:</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en-US" w:eastAsia="ru-RU"/>
        </w:rPr>
      </w:pPr>
      <w:r w:rsidRPr="00E95BF0">
        <w:rPr>
          <w:rFonts w:ascii="Times New Roman" w:eastAsia="Times New Roman" w:hAnsi="Times New Roman" w:cs="Times New Roman"/>
          <w:noProof/>
          <w:sz w:val="28"/>
          <w:szCs w:val="28"/>
          <w:lang w:val="fr-FR" w:eastAsia="ru-RU"/>
        </w:rPr>
        <w:t xml:space="preserve"> - </w:t>
      </w:r>
      <w:r w:rsidRPr="00E95BF0">
        <w:rPr>
          <w:rFonts w:ascii="Times New Roman" w:eastAsia="Times New Roman" w:hAnsi="Times New Roman" w:cs="Times New Roman"/>
          <w:noProof/>
          <w:sz w:val="28"/>
          <w:szCs w:val="28"/>
          <w:lang w:eastAsia="ru-RU"/>
        </w:rPr>
        <w:t>в</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позах</w:t>
      </w:r>
      <w:r w:rsidRPr="00E95BF0">
        <w:rPr>
          <w:rFonts w:ascii="Times New Roman" w:eastAsia="Times New Roman" w:hAnsi="Times New Roman" w:cs="Times New Roman"/>
          <w:noProof/>
          <w:sz w:val="28"/>
          <w:szCs w:val="28"/>
          <w:lang w:val="en-US"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 xml:space="preserve"> - pointé en face.</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16. </w:t>
      </w:r>
      <w:r w:rsidRPr="00E95BF0">
        <w:rPr>
          <w:rFonts w:ascii="Times New Roman" w:eastAsia="Times New Roman" w:hAnsi="Times New Roman" w:cs="Times New Roman"/>
          <w:noProof/>
          <w:sz w:val="28"/>
          <w:szCs w:val="28"/>
          <w:lang w:val="fr-FR" w:eastAsia="ru-RU"/>
        </w:rPr>
        <w:t>Relev</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fr-FR" w:eastAsia="ru-RU"/>
        </w:rPr>
        <w:t>s</w:t>
      </w:r>
      <w:r w:rsidRPr="00E95BF0">
        <w:rPr>
          <w:rFonts w:ascii="Times New Roman" w:eastAsia="Times New Roman" w:hAnsi="Times New Roman" w:cs="Times New Roman"/>
          <w:noProof/>
          <w:sz w:val="28"/>
          <w:szCs w:val="28"/>
          <w:lang w:eastAsia="ru-RU"/>
        </w:rPr>
        <w:t xml:space="preserve"> на полупальцы: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VI</w:t>
      </w:r>
      <w:r w:rsidRPr="00E95BF0">
        <w:rPr>
          <w:rFonts w:ascii="Times New Roman" w:eastAsia="Times New Roman" w:hAnsi="Times New Roman" w:cs="Times New Roman"/>
          <w:noProof/>
          <w:sz w:val="28"/>
          <w:szCs w:val="28"/>
          <w:lang w:eastAsia="ru-RU"/>
        </w:rPr>
        <w:t xml:space="preserve"> позициям.</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17. Позы </w:t>
      </w:r>
      <w:r w:rsidRPr="00E95BF0">
        <w:rPr>
          <w:rFonts w:ascii="Times New Roman" w:eastAsia="Times New Roman" w:hAnsi="Times New Roman" w:cs="Times New Roman"/>
          <w:noProof/>
          <w:sz w:val="28"/>
          <w:szCs w:val="28"/>
          <w:lang w:val="fr-FR" w:eastAsia="ru-RU"/>
        </w:rPr>
        <w:t>crois</w:t>
      </w:r>
      <w:r w:rsidRPr="00E95BF0">
        <w:rPr>
          <w:rFonts w:ascii="Times New Roman" w:eastAsia="Times New Roman" w:hAnsi="Times New Roman" w:cs="Times New Roman"/>
          <w:noProof/>
          <w:sz w:val="28"/>
          <w:szCs w:val="28"/>
          <w:lang w:eastAsia="ru-RU"/>
        </w:rPr>
        <w:t xml:space="preserve">é, </w:t>
      </w:r>
      <w:r w:rsidRPr="00E95BF0">
        <w:rPr>
          <w:rFonts w:ascii="Times New Roman" w:eastAsia="Times New Roman" w:hAnsi="Times New Roman" w:cs="Times New Roman"/>
          <w:noProof/>
          <w:sz w:val="28"/>
          <w:szCs w:val="28"/>
          <w:lang w:val="fr-FR" w:eastAsia="ru-RU"/>
        </w:rPr>
        <w:t>efface</w:t>
      </w:r>
      <w:r w:rsidRPr="00E95BF0">
        <w:rPr>
          <w:rFonts w:ascii="Times New Roman" w:eastAsia="Times New Roman" w:hAnsi="Times New Roman" w:cs="Times New Roman"/>
          <w:noProof/>
          <w:sz w:val="28"/>
          <w:szCs w:val="28"/>
          <w:lang w:eastAsia="ru-RU"/>
        </w:rPr>
        <w:t>é вперед и назад.</w:t>
      </w:r>
    </w:p>
    <w:p w:rsidR="00E95BF0" w:rsidRPr="00E95BF0" w:rsidRDefault="00E95BF0" w:rsidP="00E95BF0">
      <w:pPr>
        <w:spacing w:after="0" w:line="360" w:lineRule="auto"/>
        <w:contextualSpacing/>
        <w:jc w:val="center"/>
        <w:rPr>
          <w:rFonts w:ascii="Times New Roman" w:eastAsia="Times New Roman" w:hAnsi="Times New Roman" w:cs="Times New Roman"/>
          <w:i/>
          <w:noProof/>
          <w:sz w:val="28"/>
          <w:szCs w:val="28"/>
          <w:lang w:eastAsia="ru-RU"/>
        </w:rPr>
      </w:pPr>
      <w:r w:rsidRPr="00E95BF0">
        <w:rPr>
          <w:rFonts w:ascii="Times New Roman" w:eastAsia="Times New Roman" w:hAnsi="Times New Roman" w:cs="Times New Roman"/>
          <w:i/>
          <w:noProof/>
          <w:sz w:val="28"/>
          <w:szCs w:val="28"/>
          <w:lang w:eastAsia="ru-RU"/>
        </w:rPr>
        <w:t>Середина</w:t>
      </w:r>
    </w:p>
    <w:p w:rsidR="00E95BF0" w:rsidRPr="00E95BF0" w:rsidRDefault="00E95BF0" w:rsidP="001A6B95">
      <w:pPr>
        <w:widowControl w:val="0"/>
        <w:numPr>
          <w:ilvl w:val="0"/>
          <w:numId w:val="67"/>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val="fr-FR" w:eastAsia="ru-RU"/>
        </w:rPr>
        <w:t>Battements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tendus</w:t>
      </w: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fr-FR" w:eastAsia="ru-RU"/>
        </w:rPr>
        <w:t>V</w:t>
      </w:r>
      <w:r w:rsidRPr="00E95BF0">
        <w:rPr>
          <w:rFonts w:ascii="Times New Roman" w:eastAsia="Times New Roman" w:hAnsi="Times New Roman" w:cs="Times New Roman"/>
          <w:noProof/>
          <w:sz w:val="28"/>
          <w:szCs w:val="28"/>
          <w:lang w:eastAsia="ru-RU"/>
        </w:rPr>
        <w:t xml:space="preserve"> позиции – в позе </w:t>
      </w:r>
      <w:r w:rsidRPr="00E95BF0">
        <w:rPr>
          <w:rFonts w:ascii="Times New Roman" w:eastAsia="Times New Roman" w:hAnsi="Times New Roman" w:cs="Times New Roman"/>
          <w:noProof/>
          <w:sz w:val="28"/>
          <w:szCs w:val="28"/>
          <w:lang w:val="en-US" w:eastAsia="ru-RU"/>
        </w:rPr>
        <w:t>efface</w:t>
      </w:r>
      <w:r w:rsidRPr="00E95BF0">
        <w:rPr>
          <w:rFonts w:ascii="Times New Roman" w:eastAsia="Times New Roman" w:hAnsi="Times New Roman" w:cs="Times New Roman"/>
          <w:noProof/>
          <w:sz w:val="28"/>
          <w:szCs w:val="28"/>
          <w:lang w:eastAsia="ru-RU"/>
        </w:rPr>
        <w:t xml:space="preserve">é вперед и назад по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позиции без перехода и с переходом с ноги на ногу, в позах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arabesgue</w:t>
      </w:r>
      <w:r w:rsidRPr="00E95BF0">
        <w:rPr>
          <w:rFonts w:ascii="Times New Roman" w:eastAsia="Times New Roman" w:hAnsi="Times New Roman" w:cs="Times New Roman"/>
          <w:noProof/>
          <w:sz w:val="28"/>
          <w:szCs w:val="28"/>
          <w:lang w:eastAsia="ru-RU"/>
        </w:rPr>
        <w:t>.</w:t>
      </w:r>
    </w:p>
    <w:p w:rsidR="00E95BF0" w:rsidRPr="00E95BF0" w:rsidRDefault="00E95BF0" w:rsidP="001A6B95">
      <w:pPr>
        <w:widowControl w:val="0"/>
        <w:numPr>
          <w:ilvl w:val="0"/>
          <w:numId w:val="67"/>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Battements tendus jetés:</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 в позе </w:t>
      </w:r>
      <w:r w:rsidRPr="00E95BF0">
        <w:rPr>
          <w:rFonts w:ascii="Times New Roman" w:eastAsia="Times New Roman" w:hAnsi="Times New Roman" w:cs="Times New Roman"/>
          <w:noProof/>
          <w:sz w:val="28"/>
          <w:szCs w:val="28"/>
          <w:lang w:val="fr-FR" w:eastAsia="ru-RU"/>
        </w:rPr>
        <w:t>efface</w:t>
      </w:r>
      <w:r w:rsidRPr="00E95BF0">
        <w:rPr>
          <w:rFonts w:ascii="Times New Roman" w:eastAsia="Times New Roman" w:hAnsi="Times New Roman" w:cs="Times New Roman"/>
          <w:noProof/>
          <w:sz w:val="28"/>
          <w:szCs w:val="28"/>
          <w:lang w:eastAsia="ru-RU"/>
        </w:rPr>
        <w:t>é вперед и назад,</w:t>
      </w:r>
    </w:p>
    <w:p w:rsidR="00E95BF0" w:rsidRPr="00E95BF0" w:rsidRDefault="00E95BF0" w:rsidP="00E95BF0">
      <w:pPr>
        <w:spacing w:after="0" w:line="360" w:lineRule="auto"/>
        <w:ind w:left="709"/>
        <w:contextualSpacing/>
        <w:jc w:val="both"/>
        <w:rPr>
          <w:rFonts w:ascii="Times New Roman" w:eastAsia="Times New Roman" w:hAnsi="Times New Roman" w:cs="Times New Roman"/>
          <w:noProof/>
          <w:sz w:val="28"/>
          <w:szCs w:val="28"/>
          <w:lang w:val="en-US" w:eastAsia="ru-RU"/>
        </w:rPr>
      </w:pPr>
      <w:r w:rsidRPr="00E95BF0">
        <w:rPr>
          <w:rFonts w:ascii="Times New Roman" w:eastAsia="Times New Roman" w:hAnsi="Times New Roman" w:cs="Times New Roman"/>
          <w:noProof/>
          <w:sz w:val="28"/>
          <w:szCs w:val="28"/>
          <w:lang w:val="en-US" w:eastAsia="ru-RU"/>
        </w:rPr>
        <w:t xml:space="preserve">- </w:t>
      </w:r>
      <w:r w:rsidRPr="00E95BF0">
        <w:rPr>
          <w:rFonts w:ascii="Times New Roman" w:eastAsia="Times New Roman" w:hAnsi="Times New Roman" w:cs="Times New Roman"/>
          <w:noProof/>
          <w:sz w:val="28"/>
          <w:szCs w:val="28"/>
          <w:lang w:eastAsia="ru-RU"/>
        </w:rPr>
        <w:t>в</w:t>
      </w:r>
      <w:r w:rsidRPr="00E95BF0">
        <w:rPr>
          <w:rFonts w:ascii="Times New Roman" w:eastAsia="Times New Roman" w:hAnsi="Times New Roman" w:cs="Times New Roman"/>
          <w:noProof/>
          <w:sz w:val="28"/>
          <w:szCs w:val="28"/>
          <w:lang w:val="en-US" w:eastAsia="ru-RU"/>
        </w:rPr>
        <w:t xml:space="preserve"> </w:t>
      </w:r>
      <w:r w:rsidRPr="00E95BF0">
        <w:rPr>
          <w:rFonts w:ascii="Times New Roman" w:eastAsia="Times New Roman" w:hAnsi="Times New Roman" w:cs="Times New Roman"/>
          <w:noProof/>
          <w:sz w:val="28"/>
          <w:szCs w:val="28"/>
          <w:lang w:eastAsia="ru-RU"/>
        </w:rPr>
        <w:t>позах</w:t>
      </w:r>
      <w:r w:rsidRPr="00E95BF0">
        <w:rPr>
          <w:rFonts w:ascii="Times New Roman" w:eastAsia="Times New Roman" w:hAnsi="Times New Roman" w:cs="Times New Roman"/>
          <w:noProof/>
          <w:sz w:val="28"/>
          <w:szCs w:val="28"/>
          <w:lang w:val="en-US" w:eastAsia="ru-RU"/>
        </w:rPr>
        <w:t xml:space="preserve"> I, III arabesgue.</w:t>
      </w:r>
    </w:p>
    <w:p w:rsidR="00E95BF0" w:rsidRPr="00E95BF0" w:rsidRDefault="00E95BF0" w:rsidP="00E95BF0">
      <w:pPr>
        <w:spacing w:after="0" w:line="360" w:lineRule="auto"/>
        <w:ind w:firstLine="709"/>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en-US" w:eastAsia="ru-RU"/>
        </w:rPr>
        <w:t>3</w:t>
      </w:r>
      <w:r w:rsidRPr="00E95BF0">
        <w:rPr>
          <w:rFonts w:ascii="Times New Roman" w:eastAsia="Times New Roman" w:hAnsi="Times New Roman" w:cs="Times New Roman"/>
          <w:noProof/>
          <w:sz w:val="28"/>
          <w:szCs w:val="28"/>
          <w:lang w:val="fr-FR" w:eastAsia="ru-RU"/>
        </w:rPr>
        <w:t>.</w:t>
      </w:r>
      <w:r w:rsidRPr="00E95BF0">
        <w:rPr>
          <w:rFonts w:ascii="Times New Roman" w:eastAsia="Times New Roman" w:hAnsi="Times New Roman" w:cs="Times New Roman"/>
          <w:noProof/>
          <w:sz w:val="28"/>
          <w:szCs w:val="28"/>
          <w:lang w:val="en-US" w:eastAsia="ru-RU"/>
        </w:rPr>
        <w:t xml:space="preserve"> </w:t>
      </w:r>
      <w:r w:rsidRPr="00E95BF0">
        <w:rPr>
          <w:rFonts w:ascii="Times New Roman" w:eastAsia="Times New Roman" w:hAnsi="Times New Roman" w:cs="Times New Roman"/>
          <w:noProof/>
          <w:sz w:val="28"/>
          <w:szCs w:val="28"/>
          <w:lang w:val="fr-FR" w:eastAsia="ru-RU"/>
        </w:rPr>
        <w:t>Temps lié par terre c port de bras.</w:t>
      </w:r>
    </w:p>
    <w:p w:rsidR="00E95BF0" w:rsidRPr="00E95BF0" w:rsidRDefault="00E95BF0" w:rsidP="00E95BF0">
      <w:pPr>
        <w:tabs>
          <w:tab w:val="left" w:pos="426"/>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4. Вальс в три па:</w:t>
      </w:r>
    </w:p>
    <w:p w:rsidR="00E95BF0" w:rsidRPr="00E95BF0" w:rsidRDefault="00E95BF0" w:rsidP="00E95BF0">
      <w:pPr>
        <w:tabs>
          <w:tab w:val="left" w:pos="426"/>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с </w:t>
      </w:r>
      <w:r w:rsidRPr="00E95BF0">
        <w:rPr>
          <w:rFonts w:ascii="Times New Roman" w:eastAsia="Times New Roman" w:hAnsi="Times New Roman" w:cs="Times New Roman"/>
          <w:noProof/>
          <w:sz w:val="28"/>
          <w:szCs w:val="28"/>
          <w:lang w:val="en-US" w:eastAsia="ru-RU"/>
        </w:rPr>
        <w:t>pas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de</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basgue</w:t>
      </w:r>
      <w:r w:rsidRPr="00E95BF0">
        <w:rPr>
          <w:rFonts w:ascii="Times New Roman" w:eastAsia="Times New Roman" w:hAnsi="Times New Roman" w:cs="Times New Roman"/>
          <w:noProof/>
          <w:sz w:val="28"/>
          <w:szCs w:val="28"/>
          <w:lang w:eastAsia="ru-RU"/>
        </w:rPr>
        <w:t>,</w:t>
      </w:r>
    </w:p>
    <w:p w:rsidR="00E95BF0" w:rsidRPr="00E95BF0" w:rsidRDefault="00E95BF0" w:rsidP="00E95BF0">
      <w:pPr>
        <w:tabs>
          <w:tab w:val="left" w:pos="426"/>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переход  до-за-до, </w:t>
      </w:r>
    </w:p>
    <w:p w:rsidR="00E95BF0" w:rsidRPr="00E95BF0" w:rsidRDefault="00E95BF0" w:rsidP="00E95BF0">
      <w:pPr>
        <w:tabs>
          <w:tab w:val="left" w:pos="426"/>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lastRenderedPageBreak/>
        <w:t xml:space="preserve">- вальс с вращением вправо и влево.  </w:t>
      </w:r>
    </w:p>
    <w:p w:rsidR="00E95BF0" w:rsidRPr="00E95BF0" w:rsidRDefault="00E95BF0" w:rsidP="00E95BF0">
      <w:pPr>
        <w:tabs>
          <w:tab w:val="left" w:pos="426"/>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5. Реверанс </w:t>
      </w:r>
      <w:r w:rsidRPr="00E95BF0">
        <w:rPr>
          <w:rFonts w:ascii="Times New Roman" w:eastAsia="Times New Roman" w:hAnsi="Times New Roman" w:cs="Times New Roman"/>
          <w:noProof/>
          <w:sz w:val="28"/>
          <w:szCs w:val="28"/>
          <w:lang w:val="en-US" w:eastAsia="ru-RU"/>
        </w:rPr>
        <w:t>XVI</w:t>
      </w:r>
      <w:r w:rsidRPr="00E95BF0">
        <w:rPr>
          <w:rFonts w:ascii="Times New Roman" w:eastAsia="Times New Roman" w:hAnsi="Times New Roman" w:cs="Times New Roman"/>
          <w:noProof/>
          <w:sz w:val="28"/>
          <w:szCs w:val="28"/>
          <w:lang w:eastAsia="ru-RU"/>
        </w:rPr>
        <w:t xml:space="preserve"> века.</w:t>
      </w:r>
    </w:p>
    <w:p w:rsidR="00E95BF0" w:rsidRPr="00E95BF0" w:rsidRDefault="00E95BF0" w:rsidP="00E95BF0">
      <w:pPr>
        <w:tabs>
          <w:tab w:val="left" w:pos="426"/>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6. Павана.</w:t>
      </w:r>
    </w:p>
    <w:p w:rsidR="00E95BF0" w:rsidRPr="00E95BF0" w:rsidRDefault="00E95BF0" w:rsidP="00E95BF0">
      <w:pPr>
        <w:tabs>
          <w:tab w:val="left" w:pos="426"/>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7. Крестьянский бранль и светский бранль.</w:t>
      </w:r>
    </w:p>
    <w:p w:rsidR="00E95BF0" w:rsidRPr="00E95BF0" w:rsidRDefault="00E95BF0" w:rsidP="00E95BF0">
      <w:pPr>
        <w:tabs>
          <w:tab w:val="left" w:pos="426"/>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8. Медленный вальс:</w:t>
      </w:r>
    </w:p>
    <w:p w:rsidR="00E95BF0" w:rsidRPr="00E95BF0" w:rsidRDefault="00E95BF0" w:rsidP="00E95BF0">
      <w:pPr>
        <w:tabs>
          <w:tab w:val="left" w:pos="426"/>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правый поворот, левый поворот,</w:t>
      </w:r>
    </w:p>
    <w:p w:rsidR="00E95BF0" w:rsidRPr="00E95BF0" w:rsidRDefault="00E95BF0" w:rsidP="00E95BF0">
      <w:pPr>
        <w:tabs>
          <w:tab w:val="left" w:pos="426"/>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открытая перемена вперед и назад.</w:t>
      </w:r>
    </w:p>
    <w:p w:rsidR="00E95BF0" w:rsidRPr="00E95BF0" w:rsidRDefault="00E95BF0" w:rsidP="00E95BF0">
      <w:pPr>
        <w:tabs>
          <w:tab w:val="left" w:pos="426"/>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9. Алеман (вальс втроем).</w:t>
      </w:r>
    </w:p>
    <w:p w:rsidR="00E95BF0" w:rsidRPr="00E95BF0" w:rsidRDefault="00E95BF0" w:rsidP="00E95BF0">
      <w:pPr>
        <w:tabs>
          <w:tab w:val="left" w:pos="426"/>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10. Танцы в ритме фокстрота и танго.</w:t>
      </w:r>
    </w:p>
    <w:p w:rsidR="00E95BF0" w:rsidRPr="00E95BF0" w:rsidRDefault="00E95BF0" w:rsidP="001A6B95">
      <w:pPr>
        <w:widowControl w:val="0"/>
        <w:numPr>
          <w:ilvl w:val="0"/>
          <w:numId w:val="72"/>
        </w:numPr>
        <w:suppressAutoHyphens/>
        <w:autoSpaceDN w:val="0"/>
        <w:spacing w:after="240" w:line="360" w:lineRule="auto"/>
        <w:ind w:left="0" w:firstLine="0"/>
        <w:contextualSpacing/>
        <w:jc w:val="center"/>
        <w:textAlignment w:val="baseline"/>
        <w:rPr>
          <w:rFonts w:ascii="Times New Roman" w:eastAsia="Andale Sans UI" w:hAnsi="Times New Roman" w:cs="Tahoma"/>
          <w:b/>
          <w:kern w:val="3"/>
          <w:sz w:val="28"/>
          <w:szCs w:val="28"/>
          <w:lang w:bidi="en-US"/>
        </w:rPr>
      </w:pPr>
      <w:r w:rsidRPr="00E95BF0">
        <w:rPr>
          <w:rFonts w:ascii="Times New Roman" w:eastAsia="Andale Sans UI" w:hAnsi="Times New Roman" w:cs="Tahoma"/>
          <w:b/>
          <w:kern w:val="3"/>
          <w:sz w:val="28"/>
          <w:szCs w:val="28"/>
          <w:lang w:bidi="en-US"/>
        </w:rPr>
        <w:t>ТРЕБОВАНИЯ К УРОВНЮ ПОДГОТОВКИ УЧАЩИХСЯ</w:t>
      </w:r>
    </w:p>
    <w:p w:rsidR="00E95BF0" w:rsidRPr="00E95BF0" w:rsidRDefault="00E95BF0" w:rsidP="001A6B95">
      <w:pPr>
        <w:widowControl w:val="0"/>
        <w:numPr>
          <w:ilvl w:val="0"/>
          <w:numId w:val="77"/>
        </w:numPr>
        <w:tabs>
          <w:tab w:val="num" w:pos="0"/>
          <w:tab w:val="left" w:pos="1080"/>
        </w:tabs>
        <w:suppressAutoHyphens/>
        <w:autoSpaceDN w:val="0"/>
        <w:spacing w:after="0" w:line="360" w:lineRule="auto"/>
        <w:ind w:left="0" w:firstLine="720"/>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знание основной терминологии в области хореографического искусства;</w:t>
      </w:r>
    </w:p>
    <w:p w:rsidR="00E95BF0" w:rsidRPr="00E95BF0" w:rsidRDefault="00E95BF0" w:rsidP="001A6B95">
      <w:pPr>
        <w:widowControl w:val="0"/>
        <w:numPr>
          <w:ilvl w:val="0"/>
          <w:numId w:val="77"/>
        </w:numPr>
        <w:tabs>
          <w:tab w:val="num" w:pos="0"/>
          <w:tab w:val="left" w:pos="1080"/>
        </w:tabs>
        <w:suppressAutoHyphens/>
        <w:autoSpaceDN w:val="0"/>
        <w:spacing w:after="0" w:line="360" w:lineRule="auto"/>
        <w:ind w:left="0" w:firstLine="720"/>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 xml:space="preserve">знание элементов и основных комбинаций классического, народного сценического и историко-бытового танцев; </w:t>
      </w:r>
    </w:p>
    <w:p w:rsidR="00E95BF0" w:rsidRPr="00E95BF0" w:rsidRDefault="00E95BF0" w:rsidP="001A6B95">
      <w:pPr>
        <w:widowControl w:val="0"/>
        <w:numPr>
          <w:ilvl w:val="0"/>
          <w:numId w:val="77"/>
        </w:numPr>
        <w:tabs>
          <w:tab w:val="num" w:pos="0"/>
          <w:tab w:val="left" w:pos="1080"/>
        </w:tabs>
        <w:suppressAutoHyphens/>
        <w:autoSpaceDN w:val="0"/>
        <w:spacing w:after="0" w:line="360" w:lineRule="auto"/>
        <w:ind w:left="0" w:firstLine="720"/>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знание средств художественной выразительности при создании образа в танцевальном жанре;</w:t>
      </w:r>
    </w:p>
    <w:p w:rsidR="00E95BF0" w:rsidRPr="00E95BF0" w:rsidRDefault="00E95BF0" w:rsidP="001A6B95">
      <w:pPr>
        <w:widowControl w:val="0"/>
        <w:numPr>
          <w:ilvl w:val="0"/>
          <w:numId w:val="77"/>
        </w:numPr>
        <w:tabs>
          <w:tab w:val="num" w:pos="0"/>
          <w:tab w:val="left" w:pos="1080"/>
        </w:tabs>
        <w:suppressAutoHyphens/>
        <w:autoSpaceDN w:val="0"/>
        <w:spacing w:after="0" w:line="360" w:lineRule="auto"/>
        <w:ind w:left="0" w:firstLine="720"/>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знание принципов взаимодействия музыкальных и танцевальных выразительных средств;</w:t>
      </w:r>
    </w:p>
    <w:p w:rsidR="00E95BF0" w:rsidRPr="00E95BF0" w:rsidRDefault="00E95BF0" w:rsidP="001A6B95">
      <w:pPr>
        <w:widowControl w:val="0"/>
        <w:numPr>
          <w:ilvl w:val="0"/>
          <w:numId w:val="77"/>
        </w:numPr>
        <w:tabs>
          <w:tab w:val="num" w:pos="0"/>
          <w:tab w:val="left" w:pos="1080"/>
        </w:tabs>
        <w:suppressAutoHyphens/>
        <w:autoSpaceDN w:val="0"/>
        <w:spacing w:after="0" w:line="360" w:lineRule="auto"/>
        <w:ind w:left="0" w:firstLine="720"/>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умение исполнять элементы и основные комбинации классического, народного сценического и историко-бытового танцев;</w:t>
      </w:r>
    </w:p>
    <w:p w:rsidR="00E95BF0" w:rsidRPr="00E95BF0" w:rsidRDefault="00E95BF0" w:rsidP="001A6B95">
      <w:pPr>
        <w:widowControl w:val="0"/>
        <w:numPr>
          <w:ilvl w:val="0"/>
          <w:numId w:val="77"/>
        </w:numPr>
        <w:tabs>
          <w:tab w:val="num" w:pos="0"/>
          <w:tab w:val="left" w:pos="1080"/>
        </w:tabs>
        <w:suppressAutoHyphens/>
        <w:autoSpaceDN w:val="0"/>
        <w:spacing w:after="0" w:line="360" w:lineRule="auto"/>
        <w:ind w:left="0" w:firstLine="720"/>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умение запоминать и воспроизводить танцевальный текст;</w:t>
      </w:r>
    </w:p>
    <w:p w:rsidR="00E95BF0" w:rsidRPr="00E95BF0" w:rsidRDefault="00E95BF0" w:rsidP="001A6B95">
      <w:pPr>
        <w:widowControl w:val="0"/>
        <w:numPr>
          <w:ilvl w:val="0"/>
          <w:numId w:val="77"/>
        </w:numPr>
        <w:tabs>
          <w:tab w:val="num" w:pos="0"/>
          <w:tab w:val="left" w:pos="1080"/>
        </w:tabs>
        <w:suppressAutoHyphens/>
        <w:autoSpaceDN w:val="0"/>
        <w:spacing w:after="0" w:line="360" w:lineRule="auto"/>
        <w:ind w:left="0" w:firstLine="720"/>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навыки по применению упражнений с целью преодоления технических трудностей;</w:t>
      </w:r>
    </w:p>
    <w:p w:rsidR="00E95BF0" w:rsidRPr="00E95BF0" w:rsidRDefault="00E95BF0" w:rsidP="001A6B95">
      <w:pPr>
        <w:widowControl w:val="0"/>
        <w:numPr>
          <w:ilvl w:val="0"/>
          <w:numId w:val="76"/>
        </w:numPr>
        <w:tabs>
          <w:tab w:val="num" w:pos="0"/>
          <w:tab w:val="left" w:pos="1080"/>
        </w:tabs>
        <w:suppressAutoHyphens/>
        <w:autoSpaceDN w:val="0"/>
        <w:spacing w:after="0" w:line="360" w:lineRule="auto"/>
        <w:ind w:left="0" w:firstLine="720"/>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 xml:space="preserve">навыки исполнения элементов классического и народного сценического танцев, </w:t>
      </w:r>
    </w:p>
    <w:p w:rsidR="00E95BF0" w:rsidRPr="00E95BF0" w:rsidRDefault="00E95BF0" w:rsidP="00E95BF0">
      <w:pPr>
        <w:tabs>
          <w:tab w:val="left" w:pos="1080"/>
        </w:tabs>
        <w:spacing w:after="0" w:line="360" w:lineRule="auto"/>
        <w:ind w:left="720"/>
        <w:jc w:val="both"/>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а также:</w:t>
      </w:r>
    </w:p>
    <w:p w:rsidR="00E95BF0" w:rsidRPr="00E95BF0" w:rsidRDefault="00E95BF0" w:rsidP="00E95BF0">
      <w:pPr>
        <w:widowControl w:val="0"/>
        <w:shd w:val="clear" w:color="auto" w:fill="FFFFFF"/>
        <w:suppressAutoHyphens/>
        <w:autoSpaceDN w:val="0"/>
        <w:spacing w:after="0" w:line="360" w:lineRule="auto"/>
        <w:ind w:firstLine="709"/>
        <w:jc w:val="both"/>
        <w:textAlignment w:val="baseline"/>
        <w:rPr>
          <w:rFonts w:ascii="Times New Roman" w:eastAsia="Andale Sans UI" w:hAnsi="Times New Roman" w:cs="Tahoma"/>
          <w:color w:val="000000"/>
          <w:kern w:val="3"/>
          <w:sz w:val="28"/>
          <w:szCs w:val="28"/>
          <w:lang w:bidi="en-US"/>
        </w:rPr>
      </w:pPr>
      <w:r w:rsidRPr="00E95BF0">
        <w:rPr>
          <w:rFonts w:ascii="Times New Roman" w:eastAsia="Andale Sans UI" w:hAnsi="Times New Roman" w:cs="Tahoma"/>
          <w:color w:val="000000"/>
          <w:kern w:val="3"/>
          <w:sz w:val="28"/>
          <w:szCs w:val="28"/>
          <w:lang w:bidi="en-US"/>
        </w:rPr>
        <w:t xml:space="preserve">- знание о массовой композиции, сценической площадке, рисунке танца, слаженности и культуре исполнения танца; </w:t>
      </w:r>
    </w:p>
    <w:p w:rsidR="00E95BF0" w:rsidRPr="00E95BF0" w:rsidRDefault="00E95BF0" w:rsidP="00E95BF0">
      <w:pPr>
        <w:widowControl w:val="0"/>
        <w:shd w:val="clear" w:color="auto" w:fill="FFFFFF"/>
        <w:suppressAutoHyphens/>
        <w:autoSpaceDN w:val="0"/>
        <w:spacing w:after="0" w:line="365" w:lineRule="auto"/>
        <w:ind w:firstLine="709"/>
        <w:jc w:val="both"/>
        <w:textAlignment w:val="baseline"/>
        <w:rPr>
          <w:rFonts w:ascii="Times New Roman" w:eastAsia="Andale Sans UI" w:hAnsi="Times New Roman" w:cs="Tahoma"/>
          <w:color w:val="000000"/>
          <w:kern w:val="3"/>
          <w:sz w:val="28"/>
          <w:szCs w:val="28"/>
          <w:lang w:bidi="en-US"/>
        </w:rPr>
      </w:pPr>
      <w:r w:rsidRPr="00E95BF0">
        <w:rPr>
          <w:rFonts w:ascii="Times New Roman" w:eastAsia="Andale Sans UI" w:hAnsi="Times New Roman" w:cs="Tahoma"/>
          <w:color w:val="000000"/>
          <w:kern w:val="3"/>
          <w:sz w:val="28"/>
          <w:szCs w:val="28"/>
          <w:lang w:bidi="en-US"/>
        </w:rPr>
        <w:t xml:space="preserve">- умение ориентироваться на сценической площадке; </w:t>
      </w:r>
    </w:p>
    <w:p w:rsidR="00E95BF0" w:rsidRPr="00E95BF0" w:rsidRDefault="00E95BF0" w:rsidP="00E95BF0">
      <w:pPr>
        <w:widowControl w:val="0"/>
        <w:shd w:val="clear" w:color="auto" w:fill="FFFFFF"/>
        <w:suppressAutoHyphens/>
        <w:autoSpaceDN w:val="0"/>
        <w:spacing w:after="0" w:line="365" w:lineRule="auto"/>
        <w:ind w:firstLine="709"/>
        <w:jc w:val="both"/>
        <w:textAlignment w:val="baseline"/>
        <w:rPr>
          <w:rFonts w:ascii="Times New Roman" w:eastAsia="Andale Sans UI" w:hAnsi="Times New Roman" w:cs="Tahoma"/>
          <w:color w:val="000000"/>
          <w:kern w:val="3"/>
          <w:sz w:val="28"/>
          <w:szCs w:val="28"/>
          <w:lang w:bidi="en-US"/>
        </w:rPr>
      </w:pPr>
      <w:r w:rsidRPr="00E95BF0">
        <w:rPr>
          <w:rFonts w:ascii="Times New Roman" w:eastAsia="Andale Sans UI" w:hAnsi="Times New Roman" w:cs="Tahoma"/>
          <w:color w:val="000000"/>
          <w:kern w:val="3"/>
          <w:sz w:val="28"/>
          <w:szCs w:val="28"/>
          <w:lang w:bidi="en-US"/>
        </w:rPr>
        <w:lastRenderedPageBreak/>
        <w:t xml:space="preserve">- умение самостоятельно создавать музыкально-двигательный образ; </w:t>
      </w:r>
    </w:p>
    <w:p w:rsidR="00E95BF0" w:rsidRPr="00E95BF0" w:rsidRDefault="00E95BF0" w:rsidP="00E95BF0">
      <w:pPr>
        <w:widowControl w:val="0"/>
        <w:shd w:val="clear" w:color="auto" w:fill="FFFFFF"/>
        <w:suppressAutoHyphens/>
        <w:autoSpaceDN w:val="0"/>
        <w:spacing w:after="0" w:line="365" w:lineRule="auto"/>
        <w:ind w:firstLine="709"/>
        <w:jc w:val="both"/>
        <w:textAlignment w:val="baseline"/>
        <w:rPr>
          <w:rFonts w:ascii="Times New Roman" w:eastAsia="Andale Sans UI" w:hAnsi="Times New Roman" w:cs="Tahoma"/>
          <w:color w:val="000000"/>
          <w:kern w:val="3"/>
          <w:sz w:val="28"/>
          <w:szCs w:val="28"/>
          <w:lang w:bidi="en-US"/>
        </w:rPr>
      </w:pPr>
      <w:r w:rsidRPr="00E95BF0">
        <w:rPr>
          <w:rFonts w:ascii="Times New Roman" w:eastAsia="Andale Sans UI" w:hAnsi="Times New Roman" w:cs="Tahoma"/>
          <w:color w:val="000000"/>
          <w:kern w:val="3"/>
          <w:sz w:val="28"/>
          <w:szCs w:val="28"/>
          <w:lang w:bidi="en-US"/>
        </w:rPr>
        <w:t>- владение различными танцевальными движениями, упражнениями</w:t>
      </w:r>
      <w:r w:rsidRPr="00E95BF0">
        <w:rPr>
          <w:rFonts w:ascii="Times New Roman" w:eastAsia="Andale Sans UI" w:hAnsi="Times New Roman" w:cs="Tahoma"/>
          <w:kern w:val="3"/>
          <w:sz w:val="28"/>
          <w:szCs w:val="28"/>
          <w:lang w:bidi="en-US"/>
        </w:rPr>
        <w:t xml:space="preserve"> </w:t>
      </w:r>
      <w:r w:rsidRPr="00E95BF0">
        <w:rPr>
          <w:rFonts w:ascii="Times New Roman" w:eastAsia="Andale Sans UI" w:hAnsi="Times New Roman" w:cs="Tahoma"/>
          <w:color w:val="000000"/>
          <w:kern w:val="3"/>
          <w:sz w:val="28"/>
          <w:szCs w:val="28"/>
          <w:lang w:bidi="en-US"/>
        </w:rPr>
        <w:t>на развитие физических данных;</w:t>
      </w:r>
    </w:p>
    <w:p w:rsidR="00E95BF0" w:rsidRPr="00E95BF0" w:rsidRDefault="00E95BF0" w:rsidP="00E95BF0">
      <w:pPr>
        <w:widowControl w:val="0"/>
        <w:shd w:val="clear" w:color="auto" w:fill="FFFFFF"/>
        <w:suppressAutoHyphens/>
        <w:autoSpaceDN w:val="0"/>
        <w:spacing w:after="0" w:line="365" w:lineRule="auto"/>
        <w:ind w:firstLine="709"/>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color w:val="000000"/>
          <w:kern w:val="3"/>
          <w:sz w:val="28"/>
          <w:szCs w:val="28"/>
          <w:lang w:bidi="en-US"/>
        </w:rPr>
        <w:t xml:space="preserve">- навыки перестраивания из одной фигуры в другую; </w:t>
      </w:r>
    </w:p>
    <w:p w:rsidR="00E95BF0" w:rsidRPr="00E95BF0" w:rsidRDefault="00E95BF0" w:rsidP="00E95BF0">
      <w:pPr>
        <w:widowControl w:val="0"/>
        <w:shd w:val="clear" w:color="auto" w:fill="FFFFFF"/>
        <w:suppressAutoHyphens/>
        <w:autoSpaceDN w:val="0"/>
        <w:spacing w:after="0" w:line="365" w:lineRule="auto"/>
        <w:ind w:firstLine="709"/>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color w:val="000000"/>
          <w:kern w:val="3"/>
          <w:sz w:val="28"/>
          <w:szCs w:val="28"/>
          <w:lang w:bidi="en-US"/>
        </w:rPr>
        <w:t>- владение первоначальными навыками постановки корпуса, ног, рук,</w:t>
      </w:r>
      <w:r w:rsidRPr="00E95BF0">
        <w:rPr>
          <w:rFonts w:ascii="Times New Roman" w:eastAsia="Andale Sans UI" w:hAnsi="Times New Roman" w:cs="Tahoma"/>
          <w:kern w:val="3"/>
          <w:sz w:val="28"/>
          <w:szCs w:val="28"/>
          <w:lang w:bidi="en-US"/>
        </w:rPr>
        <w:t xml:space="preserve"> </w:t>
      </w:r>
      <w:r w:rsidRPr="00E95BF0">
        <w:rPr>
          <w:rFonts w:ascii="Times New Roman" w:eastAsia="Andale Sans UI" w:hAnsi="Times New Roman" w:cs="Tahoma"/>
          <w:color w:val="000000"/>
          <w:kern w:val="3"/>
          <w:sz w:val="28"/>
          <w:szCs w:val="28"/>
          <w:lang w:bidi="en-US"/>
        </w:rPr>
        <w:t>головы;</w:t>
      </w:r>
    </w:p>
    <w:p w:rsidR="00E95BF0" w:rsidRPr="00E95BF0" w:rsidRDefault="00E95BF0" w:rsidP="00E95BF0">
      <w:pPr>
        <w:widowControl w:val="0"/>
        <w:shd w:val="clear" w:color="auto" w:fill="FFFFFF"/>
        <w:suppressAutoHyphens/>
        <w:autoSpaceDN w:val="0"/>
        <w:spacing w:after="0" w:line="365" w:lineRule="auto"/>
        <w:ind w:firstLine="709"/>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color w:val="000000"/>
          <w:kern w:val="3"/>
          <w:sz w:val="28"/>
          <w:szCs w:val="28"/>
          <w:lang w:bidi="en-US"/>
        </w:rPr>
        <w:t>- навыки комбинирования движений;</w:t>
      </w:r>
    </w:p>
    <w:p w:rsidR="00E95BF0" w:rsidRPr="00023B1F" w:rsidRDefault="00E95BF0" w:rsidP="00023B1F">
      <w:pPr>
        <w:widowControl w:val="0"/>
        <w:shd w:val="clear" w:color="auto" w:fill="FFFFFF"/>
        <w:suppressAutoHyphens/>
        <w:autoSpaceDN w:val="0"/>
        <w:spacing w:after="0" w:line="365" w:lineRule="auto"/>
        <w:ind w:firstLine="709"/>
        <w:jc w:val="both"/>
        <w:textAlignment w:val="baseline"/>
        <w:rPr>
          <w:rFonts w:ascii="Times New Roman" w:eastAsia="Andale Sans UI" w:hAnsi="Times New Roman" w:cs="Tahoma"/>
          <w:color w:val="000000"/>
          <w:kern w:val="3"/>
          <w:sz w:val="28"/>
          <w:szCs w:val="28"/>
          <w:lang w:bidi="en-US"/>
        </w:rPr>
      </w:pPr>
      <w:r w:rsidRPr="00E95BF0">
        <w:rPr>
          <w:rFonts w:ascii="Times New Roman" w:eastAsia="Andale Sans UI" w:hAnsi="Times New Roman" w:cs="Tahoma"/>
          <w:color w:val="000000"/>
          <w:kern w:val="3"/>
          <w:sz w:val="28"/>
          <w:szCs w:val="28"/>
          <w:lang w:bidi="en-US"/>
        </w:rPr>
        <w:t>- навыки ансамблевого  ис</w:t>
      </w:r>
      <w:r w:rsidR="00023B1F">
        <w:rPr>
          <w:rFonts w:ascii="Times New Roman" w:eastAsia="Andale Sans UI" w:hAnsi="Times New Roman" w:cs="Tahoma"/>
          <w:color w:val="000000"/>
          <w:kern w:val="3"/>
          <w:sz w:val="28"/>
          <w:szCs w:val="28"/>
          <w:lang w:bidi="en-US"/>
        </w:rPr>
        <w:t>полнения, сценической практики.</w:t>
      </w:r>
    </w:p>
    <w:p w:rsidR="00E95BF0" w:rsidRPr="00E95BF0" w:rsidRDefault="00E95BF0" w:rsidP="00023B1F">
      <w:pPr>
        <w:widowControl w:val="0"/>
        <w:tabs>
          <w:tab w:val="left" w:pos="284"/>
          <w:tab w:val="left" w:pos="426"/>
          <w:tab w:val="left" w:pos="709"/>
        </w:tabs>
        <w:suppressAutoHyphens/>
        <w:autoSpaceDN w:val="0"/>
        <w:spacing w:after="0" w:line="360" w:lineRule="auto"/>
        <w:jc w:val="center"/>
        <w:textAlignment w:val="baseline"/>
        <w:rPr>
          <w:rFonts w:ascii="Times New Roman" w:eastAsia="Andale Sans UI" w:hAnsi="Times New Roman" w:cs="Tahoma"/>
          <w:b/>
          <w:kern w:val="3"/>
          <w:sz w:val="28"/>
          <w:szCs w:val="28"/>
          <w:lang w:bidi="en-US"/>
        </w:rPr>
      </w:pPr>
      <w:r w:rsidRPr="00E95BF0">
        <w:rPr>
          <w:rFonts w:ascii="Times New Roman" w:eastAsia="Andale Sans UI" w:hAnsi="Times New Roman" w:cs="Tahoma"/>
          <w:b/>
          <w:kern w:val="3"/>
          <w:sz w:val="28"/>
          <w:szCs w:val="28"/>
          <w:lang w:val="en-US" w:bidi="en-US"/>
        </w:rPr>
        <w:t>IV</w:t>
      </w:r>
      <w:r w:rsidRPr="00E95BF0">
        <w:rPr>
          <w:rFonts w:ascii="Times New Roman" w:eastAsia="Andale Sans UI" w:hAnsi="Times New Roman" w:cs="Tahoma"/>
          <w:b/>
          <w:kern w:val="3"/>
          <w:sz w:val="28"/>
          <w:szCs w:val="28"/>
          <w:lang w:bidi="en-US"/>
        </w:rPr>
        <w:t>.</w:t>
      </w:r>
      <w:r w:rsidRPr="00E95BF0">
        <w:rPr>
          <w:rFonts w:ascii="Times New Roman" w:eastAsia="Andale Sans UI" w:hAnsi="Times New Roman" w:cs="Tahoma"/>
          <w:b/>
          <w:kern w:val="3"/>
          <w:sz w:val="28"/>
          <w:szCs w:val="28"/>
          <w:lang w:bidi="en-US"/>
        </w:rPr>
        <w:tab/>
        <w:t xml:space="preserve"> ФОРМЫ И МЕТОДЫ КОНТРОЛЯ, СИСТЕМА ОЦЕНОК</w:t>
      </w:r>
    </w:p>
    <w:p w:rsidR="00E95BF0" w:rsidRPr="00E95BF0" w:rsidRDefault="00E95BF0" w:rsidP="001A6B95">
      <w:pPr>
        <w:widowControl w:val="0"/>
        <w:numPr>
          <w:ilvl w:val="0"/>
          <w:numId w:val="73"/>
        </w:numPr>
        <w:tabs>
          <w:tab w:val="left" w:pos="284"/>
        </w:tabs>
        <w:suppressAutoHyphens/>
        <w:autoSpaceDN w:val="0"/>
        <w:spacing w:after="0" w:line="360" w:lineRule="auto"/>
        <w:ind w:left="0" w:firstLine="0"/>
        <w:jc w:val="center"/>
        <w:textAlignment w:val="baseline"/>
        <w:rPr>
          <w:rFonts w:ascii="Times New Roman" w:eastAsia="Andale Sans UI" w:hAnsi="Times New Roman" w:cs="Tahoma"/>
          <w:i/>
          <w:kern w:val="3"/>
          <w:sz w:val="28"/>
          <w:szCs w:val="28"/>
          <w:lang w:val="en-US" w:bidi="en-US"/>
        </w:rPr>
      </w:pPr>
      <w:r w:rsidRPr="00E95BF0">
        <w:rPr>
          <w:rFonts w:ascii="Times New Roman" w:eastAsia="Andale Sans UI" w:hAnsi="Times New Roman" w:cs="Tahoma"/>
          <w:i/>
          <w:kern w:val="3"/>
          <w:sz w:val="28"/>
          <w:szCs w:val="28"/>
          <w:lang w:val="en-US" w:bidi="en-US"/>
        </w:rPr>
        <w:t>Аттестация: цели, виды, форма, содержание</w:t>
      </w:r>
    </w:p>
    <w:p w:rsidR="00E95BF0" w:rsidRPr="00E95BF0" w:rsidRDefault="00E95BF0" w:rsidP="00E95BF0">
      <w:pPr>
        <w:widowControl w:val="0"/>
        <w:suppressAutoHyphens/>
        <w:autoSpaceDN w:val="0"/>
        <w:spacing w:after="0" w:line="360" w:lineRule="auto"/>
        <w:ind w:firstLine="709"/>
        <w:jc w:val="both"/>
        <w:textAlignment w:val="baseline"/>
        <w:outlineLvl w:val="0"/>
        <w:rPr>
          <w:rFonts w:ascii="Times New Roman" w:eastAsia="ヒラギノ角ゴ Pro W3" w:hAnsi="Times New Roman" w:cs="Tahoma"/>
          <w:color w:val="000000"/>
          <w:kern w:val="3"/>
          <w:sz w:val="28"/>
          <w:szCs w:val="28"/>
          <w:lang w:bidi="en-US"/>
        </w:rPr>
      </w:pPr>
      <w:r w:rsidRPr="00E95BF0">
        <w:rPr>
          <w:rFonts w:ascii="Times New Roman" w:eastAsia="Geeza Pro" w:hAnsi="Times New Roman" w:cs="Tahoma"/>
          <w:color w:val="000000"/>
          <w:kern w:val="3"/>
          <w:sz w:val="28"/>
          <w:szCs w:val="28"/>
          <w:lang w:bidi="en-US"/>
        </w:rPr>
        <w:t>Оценка качества реализации программы «Танец» включает в себя текущий контроль успеваемости, промежуточную аттестацию учащихся.</w:t>
      </w:r>
    </w:p>
    <w:p w:rsidR="00E95BF0" w:rsidRPr="00E95BF0" w:rsidRDefault="00E95BF0" w:rsidP="00E95BF0">
      <w:pPr>
        <w:widowControl w:val="0"/>
        <w:suppressAutoHyphens/>
        <w:autoSpaceDN w:val="0"/>
        <w:spacing w:after="0" w:line="360" w:lineRule="auto"/>
        <w:ind w:firstLine="709"/>
        <w:jc w:val="both"/>
        <w:textAlignment w:val="baseline"/>
        <w:outlineLvl w:val="0"/>
        <w:rPr>
          <w:rFonts w:ascii="Times New Roman" w:eastAsia="ヒラギノ角ゴ Pro W3" w:hAnsi="Times New Roman" w:cs="Tahoma"/>
          <w:color w:val="000000"/>
          <w:kern w:val="3"/>
          <w:sz w:val="28"/>
          <w:szCs w:val="28"/>
          <w:lang w:bidi="en-US"/>
        </w:rPr>
      </w:pPr>
      <w:r w:rsidRPr="00E95BF0">
        <w:rPr>
          <w:rFonts w:ascii="Times New Roman" w:eastAsia="Geeza Pro" w:hAnsi="Times New Roman" w:cs="Tahoma"/>
          <w:color w:val="000000"/>
          <w:kern w:val="3"/>
          <w:sz w:val="28"/>
          <w:szCs w:val="28"/>
          <w:lang w:bidi="en-US"/>
        </w:rPr>
        <w:t>Успеваемость учащихся проверяется на различных выступлениях:  контрольных уроках, экзаменах, концертах, конкурсах, просмотрах к ним и т.д.</w:t>
      </w:r>
    </w:p>
    <w:p w:rsidR="00E95BF0" w:rsidRPr="00E95BF0" w:rsidRDefault="00E95BF0" w:rsidP="00E95BF0">
      <w:pPr>
        <w:widowControl w:val="0"/>
        <w:suppressAutoHyphens/>
        <w:autoSpaceDN w:val="0"/>
        <w:spacing w:after="0" w:line="360" w:lineRule="auto"/>
        <w:ind w:firstLine="709"/>
        <w:jc w:val="both"/>
        <w:textAlignment w:val="baseline"/>
        <w:outlineLvl w:val="0"/>
        <w:rPr>
          <w:rFonts w:ascii="Times New Roman" w:eastAsia="ヒラギノ角ゴ Pro W3" w:hAnsi="Times New Roman" w:cs="Tahoma"/>
          <w:color w:val="000000"/>
          <w:kern w:val="3"/>
          <w:sz w:val="28"/>
          <w:szCs w:val="28"/>
          <w:lang w:bidi="en-US"/>
        </w:rPr>
      </w:pPr>
      <w:r w:rsidRPr="00E95BF0">
        <w:rPr>
          <w:rFonts w:ascii="Times New Roman" w:eastAsia="Geeza Pro" w:hAnsi="Times New Roman" w:cs="Tahoma"/>
          <w:color w:val="000000"/>
          <w:kern w:val="3"/>
          <w:sz w:val="28"/>
          <w:szCs w:val="28"/>
          <w:lang w:bidi="en-US"/>
        </w:rPr>
        <w:t>Текущий контроль успеваемости учащихся проводится в счет аудиторного времени, предусмотренного на учебный предмет.</w:t>
      </w:r>
    </w:p>
    <w:p w:rsidR="00E95BF0" w:rsidRPr="00E95BF0" w:rsidRDefault="00E95BF0" w:rsidP="00E95BF0">
      <w:pPr>
        <w:widowControl w:val="0"/>
        <w:suppressAutoHyphens/>
        <w:autoSpaceDN w:val="0"/>
        <w:spacing w:after="0" w:line="360" w:lineRule="auto"/>
        <w:ind w:firstLine="709"/>
        <w:jc w:val="both"/>
        <w:textAlignment w:val="baseline"/>
        <w:outlineLvl w:val="0"/>
        <w:rPr>
          <w:rFonts w:ascii="Times New Roman" w:eastAsia="Geeza Pro" w:hAnsi="Times New Roman" w:cs="Tahoma"/>
          <w:color w:val="000000"/>
          <w:kern w:val="3"/>
          <w:sz w:val="28"/>
          <w:szCs w:val="28"/>
          <w:lang w:bidi="en-US"/>
        </w:rPr>
      </w:pPr>
      <w:r w:rsidRPr="00E95BF0">
        <w:rPr>
          <w:rFonts w:ascii="Times New Roman" w:eastAsia="Geeza Pro" w:hAnsi="Times New Roman" w:cs="Tahoma"/>
          <w:color w:val="000000"/>
          <w:kern w:val="3"/>
          <w:sz w:val="28"/>
          <w:szCs w:val="28"/>
          <w:lang w:bidi="en-US"/>
        </w:rPr>
        <w:t xml:space="preserve">Промежуточная аттестация проводится в форме контрольных уроков, зачетов и экзаменов.  </w:t>
      </w:r>
    </w:p>
    <w:p w:rsidR="00E95BF0" w:rsidRPr="00E95BF0" w:rsidRDefault="00E95BF0" w:rsidP="00E95BF0">
      <w:pPr>
        <w:widowControl w:val="0"/>
        <w:suppressAutoHyphens/>
        <w:autoSpaceDE w:val="0"/>
        <w:autoSpaceDN w:val="0"/>
        <w:adjustRightInd w:val="0"/>
        <w:spacing w:after="0" w:line="360" w:lineRule="auto"/>
        <w:ind w:firstLine="709"/>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 xml:space="preserve">Контрольные уроки, зачеты и экзамены могут проходить в виде   просмотров концертных номеров.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E95BF0" w:rsidRPr="00E95BF0" w:rsidRDefault="00E95BF0" w:rsidP="00E95BF0">
      <w:pPr>
        <w:widowControl w:val="0"/>
        <w:suppressAutoHyphens/>
        <w:autoSpaceDE w:val="0"/>
        <w:autoSpaceDN w:val="0"/>
        <w:adjustRightInd w:val="0"/>
        <w:spacing w:after="0" w:line="360" w:lineRule="auto"/>
        <w:ind w:firstLine="709"/>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iCs/>
          <w:kern w:val="3"/>
          <w:sz w:val="28"/>
          <w:szCs w:val="28"/>
          <w:lang w:bidi="en-US"/>
        </w:rPr>
        <w:t>По итогам промежуточной аттестации  выставляется оценка</w:t>
      </w:r>
      <w:r w:rsidRPr="00E95BF0">
        <w:rPr>
          <w:rFonts w:ascii="Times New Roman" w:eastAsia="Andale Sans UI" w:hAnsi="Times New Roman" w:cs="Tahoma"/>
          <w:kern w:val="3"/>
          <w:sz w:val="28"/>
          <w:szCs w:val="28"/>
          <w:lang w:bidi="en-US"/>
        </w:rPr>
        <w:t xml:space="preserve"> «отлично», «хорошо», «удовлетворительно», «неудовлетворительно». </w:t>
      </w:r>
    </w:p>
    <w:p w:rsidR="00E95BF0" w:rsidRPr="00E95BF0" w:rsidRDefault="00E95BF0" w:rsidP="001A6B95">
      <w:pPr>
        <w:widowControl w:val="0"/>
        <w:numPr>
          <w:ilvl w:val="0"/>
          <w:numId w:val="73"/>
        </w:numPr>
        <w:tabs>
          <w:tab w:val="left" w:pos="426"/>
        </w:tabs>
        <w:suppressAutoHyphens/>
        <w:autoSpaceDN w:val="0"/>
        <w:spacing w:after="0" w:line="360" w:lineRule="auto"/>
        <w:ind w:left="0" w:firstLine="0"/>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i/>
          <w:kern w:val="3"/>
          <w:sz w:val="28"/>
          <w:szCs w:val="28"/>
          <w:lang w:bidi="en-US"/>
        </w:rPr>
        <w:t>Критерии оценки</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Качество подготовки учащихся оценивается по  пятибалльной шкале: 5 («отлично»), 4 («хорошо»), 3 («удовлетворительно»), 2 </w:t>
      </w:r>
      <w:r w:rsidRPr="00E95BF0">
        <w:rPr>
          <w:rFonts w:ascii="Times New Roman" w:eastAsia="Andale Sans UI" w:hAnsi="Times New Roman" w:cs="Times New Roman"/>
          <w:kern w:val="3"/>
          <w:sz w:val="28"/>
          <w:szCs w:val="28"/>
          <w:lang w:bidi="en-US"/>
        </w:rPr>
        <w:lastRenderedPageBreak/>
        <w:t>(«неудовлетворительно»).</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Критерии оценки качества подготовки учащегося по предмету «Танец»:</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i/>
          <w:kern w:val="3"/>
          <w:sz w:val="28"/>
          <w:szCs w:val="28"/>
          <w:lang w:bidi="en-US"/>
        </w:rPr>
        <w:t>5 («отлично»)</w:t>
      </w:r>
      <w:r w:rsidRPr="00E95BF0">
        <w:rPr>
          <w:rFonts w:ascii="Times New Roman" w:eastAsia="Andale Sans UI" w:hAnsi="Times New Roman" w:cs="Times New Roman"/>
          <w:kern w:val="3"/>
          <w:sz w:val="28"/>
          <w:szCs w:val="28"/>
          <w:lang w:bidi="en-US"/>
        </w:rPr>
        <w:t>. Учащийся усваивает материал на высоком уровне. Инициативен, сценически выразителен. Пластичен, хорошо запоминает учебный материал.</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i/>
          <w:kern w:val="3"/>
          <w:sz w:val="28"/>
          <w:szCs w:val="28"/>
          <w:lang w:bidi="en-US"/>
        </w:rPr>
        <w:t>4 («хорошо»)</w:t>
      </w:r>
      <w:r w:rsidRPr="00E95BF0">
        <w:rPr>
          <w:rFonts w:ascii="Times New Roman" w:eastAsia="Andale Sans UI" w:hAnsi="Times New Roman" w:cs="Times New Roman"/>
          <w:kern w:val="3"/>
          <w:sz w:val="28"/>
          <w:szCs w:val="28"/>
          <w:lang w:bidi="en-US"/>
        </w:rPr>
        <w:t>. Материал усваивает, но есть недочеты в работе. Необходимо развивать сценическую выразительность, пластичность, внимание. Но учащийся трудоспособен, виден прогресс в развитии.</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i/>
          <w:kern w:val="3"/>
          <w:sz w:val="28"/>
          <w:szCs w:val="28"/>
          <w:lang w:bidi="en-US"/>
        </w:rPr>
        <w:t>3</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i/>
          <w:kern w:val="3"/>
          <w:sz w:val="28"/>
          <w:szCs w:val="28"/>
          <w:lang w:bidi="en-US"/>
        </w:rPr>
        <w:t>(«удовлетворительно»)</w:t>
      </w:r>
      <w:r w:rsidRPr="00E95BF0">
        <w:rPr>
          <w:rFonts w:ascii="Times New Roman" w:eastAsia="Andale Sans UI" w:hAnsi="Times New Roman" w:cs="Times New Roman"/>
          <w:kern w:val="3"/>
          <w:sz w:val="28"/>
          <w:szCs w:val="28"/>
          <w:lang w:bidi="en-US"/>
        </w:rPr>
        <w:t xml:space="preserve">. Материал усваивает частично, недостаточно пластичен. Часто не </w:t>
      </w:r>
      <w:proofErr w:type="gramStart"/>
      <w:r w:rsidRPr="00E95BF0">
        <w:rPr>
          <w:rFonts w:ascii="Times New Roman" w:eastAsia="Andale Sans UI" w:hAnsi="Times New Roman" w:cs="Times New Roman"/>
          <w:kern w:val="3"/>
          <w:sz w:val="28"/>
          <w:szCs w:val="28"/>
          <w:lang w:bidi="en-US"/>
        </w:rPr>
        <w:t>внимателен</w:t>
      </w:r>
      <w:proofErr w:type="gramEnd"/>
      <w:r w:rsidRPr="00E95BF0">
        <w:rPr>
          <w:rFonts w:ascii="Times New Roman" w:eastAsia="Andale Sans UI" w:hAnsi="Times New Roman" w:cs="Times New Roman"/>
          <w:kern w:val="3"/>
          <w:sz w:val="28"/>
          <w:szCs w:val="28"/>
          <w:lang w:bidi="en-US"/>
        </w:rPr>
        <w:t>, но просматривается желание и стремление развиваться.</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i/>
          <w:kern w:val="3"/>
          <w:sz w:val="28"/>
          <w:szCs w:val="28"/>
          <w:lang w:bidi="en-US"/>
        </w:rPr>
        <w:t>2 («неудовлетворительно»)</w:t>
      </w:r>
      <w:r w:rsidRPr="00E95BF0">
        <w:rPr>
          <w:rFonts w:ascii="Times New Roman" w:eastAsia="Andale Sans UI" w:hAnsi="Times New Roman" w:cs="Times New Roman"/>
          <w:kern w:val="3"/>
          <w:sz w:val="28"/>
          <w:szCs w:val="28"/>
          <w:lang w:bidi="en-US"/>
        </w:rPr>
        <w:t>. Недисциплинирован. Не может учиться в коллективе, не усваивает учебный материал.</w:t>
      </w:r>
    </w:p>
    <w:p w:rsidR="00E95BF0" w:rsidRPr="00E95BF0" w:rsidRDefault="00E95BF0" w:rsidP="00E95BF0">
      <w:pPr>
        <w:widowControl w:val="0"/>
        <w:tabs>
          <w:tab w:val="left" w:pos="993"/>
        </w:tabs>
        <w:suppressAutoHyphens/>
        <w:autoSpaceDN w:val="0"/>
        <w:spacing w:after="0" w:line="360" w:lineRule="auto"/>
        <w:ind w:firstLine="709"/>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Pr="00E95BF0">
        <w:rPr>
          <w:rFonts w:ascii="Times New Roman" w:eastAsia="Andale Sans UI" w:hAnsi="Times New Roman" w:cs="Tahoma"/>
          <w:kern w:val="3"/>
          <w:sz w:val="28"/>
          <w:szCs w:val="28"/>
          <w:lang w:bidi="en-US"/>
        </w:rPr>
        <w:t>-»</w:t>
      </w:r>
      <w:proofErr w:type="gramEnd"/>
      <w:r w:rsidRPr="00E95BF0">
        <w:rPr>
          <w:rFonts w:ascii="Times New Roman" w:eastAsia="Andale Sans UI" w:hAnsi="Times New Roman" w:cs="Tahoma"/>
          <w:kern w:val="3"/>
          <w:sz w:val="28"/>
          <w:szCs w:val="28"/>
          <w:lang w:bidi="en-US"/>
        </w:rPr>
        <w:t>, что даст возможность более конкретно отметить достижения учащегося.</w:t>
      </w:r>
    </w:p>
    <w:p w:rsidR="00E95BF0" w:rsidRPr="00E95BF0" w:rsidRDefault="00E95BF0" w:rsidP="00E95BF0">
      <w:pPr>
        <w:widowControl w:val="0"/>
        <w:tabs>
          <w:tab w:val="left" w:pos="993"/>
        </w:tabs>
        <w:suppressAutoHyphens/>
        <w:autoSpaceDN w:val="0"/>
        <w:spacing w:after="0" w:line="360" w:lineRule="auto"/>
        <w:ind w:firstLine="709"/>
        <w:jc w:val="both"/>
        <w:textAlignment w:val="baseline"/>
        <w:outlineLvl w:val="0"/>
        <w:rPr>
          <w:rFonts w:ascii="Times New Roman" w:eastAsia="ヒラギノ角ゴ Pro W3" w:hAnsi="Times New Roman" w:cs="Tahoma"/>
          <w:color w:val="000000"/>
          <w:kern w:val="3"/>
          <w:sz w:val="28"/>
          <w:szCs w:val="28"/>
          <w:lang w:bidi="en-US"/>
        </w:rPr>
      </w:pPr>
      <w:r w:rsidRPr="00E95BF0">
        <w:rPr>
          <w:rFonts w:ascii="Times New Roman" w:eastAsia="Geeza Pro" w:hAnsi="Times New Roman" w:cs="Tahoma"/>
          <w:color w:val="000000"/>
          <w:kern w:val="3"/>
          <w:sz w:val="28"/>
          <w:szCs w:val="28"/>
          <w:lang w:bidi="en-US"/>
        </w:rPr>
        <w:t>При выведении итоговой (переводной) оценки учитывается следующее:</w:t>
      </w:r>
    </w:p>
    <w:p w:rsidR="00E95BF0" w:rsidRPr="00E95BF0" w:rsidRDefault="00E95BF0" w:rsidP="001A6B95">
      <w:pPr>
        <w:widowControl w:val="0"/>
        <w:numPr>
          <w:ilvl w:val="0"/>
          <w:numId w:val="74"/>
        </w:numPr>
        <w:tabs>
          <w:tab w:val="left" w:pos="993"/>
        </w:tabs>
        <w:suppressAutoHyphens/>
        <w:autoSpaceDN w:val="0"/>
        <w:spacing w:after="0" w:line="360" w:lineRule="auto"/>
        <w:ind w:left="0" w:firstLine="709"/>
        <w:contextualSpacing/>
        <w:jc w:val="both"/>
        <w:textAlignment w:val="baseline"/>
        <w:outlineLvl w:val="0"/>
        <w:rPr>
          <w:rFonts w:ascii="Times New Roman" w:eastAsia="ヒラギノ角ゴ Pro W3" w:hAnsi="Times New Roman" w:cs="Tahoma"/>
          <w:color w:val="000000"/>
          <w:kern w:val="3"/>
          <w:sz w:val="28"/>
          <w:szCs w:val="28"/>
          <w:lang w:val="en-US" w:bidi="en-US"/>
        </w:rPr>
      </w:pPr>
      <w:r w:rsidRPr="00E95BF0">
        <w:rPr>
          <w:rFonts w:ascii="Times New Roman" w:eastAsia="Geeza Pro" w:hAnsi="Times New Roman" w:cs="Tahoma"/>
          <w:color w:val="000000"/>
          <w:kern w:val="3"/>
          <w:sz w:val="28"/>
          <w:szCs w:val="28"/>
          <w:lang w:val="en-US" w:bidi="en-US"/>
        </w:rPr>
        <w:t>оценка годовой работы ученика;</w:t>
      </w:r>
    </w:p>
    <w:p w:rsidR="00E95BF0" w:rsidRPr="00E95BF0" w:rsidRDefault="00E95BF0" w:rsidP="001A6B95">
      <w:pPr>
        <w:widowControl w:val="0"/>
        <w:numPr>
          <w:ilvl w:val="0"/>
          <w:numId w:val="74"/>
        </w:numPr>
        <w:tabs>
          <w:tab w:val="left" w:pos="993"/>
        </w:tabs>
        <w:suppressAutoHyphens/>
        <w:autoSpaceDN w:val="0"/>
        <w:spacing w:after="0" w:line="360" w:lineRule="auto"/>
        <w:ind w:left="0" w:firstLine="709"/>
        <w:contextualSpacing/>
        <w:jc w:val="both"/>
        <w:textAlignment w:val="baseline"/>
        <w:outlineLvl w:val="0"/>
        <w:rPr>
          <w:rFonts w:ascii="Times New Roman" w:eastAsia="ヒラギノ角ゴ Pro W3" w:hAnsi="Times New Roman" w:cs="Tahoma"/>
          <w:color w:val="000000"/>
          <w:kern w:val="3"/>
          <w:sz w:val="28"/>
          <w:szCs w:val="28"/>
          <w:lang w:val="en-US" w:bidi="en-US"/>
        </w:rPr>
      </w:pPr>
      <w:r w:rsidRPr="00E95BF0">
        <w:rPr>
          <w:rFonts w:ascii="Times New Roman" w:eastAsia="Geeza Pro" w:hAnsi="Times New Roman" w:cs="Tahoma"/>
          <w:color w:val="000000"/>
          <w:kern w:val="3"/>
          <w:sz w:val="28"/>
          <w:szCs w:val="28"/>
          <w:lang w:val="en-US" w:bidi="en-US"/>
        </w:rPr>
        <w:t>оценка на экзамене;</w:t>
      </w:r>
    </w:p>
    <w:p w:rsidR="00E95BF0" w:rsidRPr="00E95BF0" w:rsidRDefault="00E95BF0" w:rsidP="001A6B95">
      <w:pPr>
        <w:widowControl w:val="0"/>
        <w:numPr>
          <w:ilvl w:val="0"/>
          <w:numId w:val="74"/>
        </w:numPr>
        <w:tabs>
          <w:tab w:val="left" w:pos="993"/>
        </w:tabs>
        <w:suppressAutoHyphens/>
        <w:autoSpaceDN w:val="0"/>
        <w:spacing w:after="0" w:line="360" w:lineRule="auto"/>
        <w:ind w:left="0" w:firstLine="709"/>
        <w:contextualSpacing/>
        <w:jc w:val="both"/>
        <w:textAlignment w:val="baseline"/>
        <w:outlineLvl w:val="0"/>
        <w:rPr>
          <w:rFonts w:ascii="Times New Roman" w:eastAsia="ヒラギノ角ゴ Pro W3" w:hAnsi="Times New Roman" w:cs="Tahoma"/>
          <w:color w:val="000000"/>
          <w:kern w:val="3"/>
          <w:sz w:val="28"/>
          <w:szCs w:val="28"/>
          <w:lang w:bidi="en-US"/>
        </w:rPr>
      </w:pPr>
      <w:r w:rsidRPr="00E95BF0">
        <w:rPr>
          <w:rFonts w:ascii="Times New Roman" w:eastAsia="Geeza Pro" w:hAnsi="Times New Roman" w:cs="Tahoma"/>
          <w:color w:val="000000"/>
          <w:kern w:val="3"/>
          <w:sz w:val="28"/>
          <w:szCs w:val="28"/>
          <w:lang w:bidi="en-US"/>
        </w:rPr>
        <w:t>другие выступления ученика в течение учебного года.</w:t>
      </w:r>
    </w:p>
    <w:p w:rsidR="00E95BF0" w:rsidRPr="00E95BF0" w:rsidRDefault="00E95BF0" w:rsidP="00023B1F">
      <w:pPr>
        <w:widowControl w:val="0"/>
        <w:tabs>
          <w:tab w:val="left" w:pos="993"/>
        </w:tabs>
        <w:suppressAutoHyphens/>
        <w:autoSpaceDN w:val="0"/>
        <w:spacing w:after="0" w:line="360" w:lineRule="auto"/>
        <w:ind w:firstLine="709"/>
        <w:jc w:val="both"/>
        <w:textAlignment w:val="baseline"/>
        <w:outlineLvl w:val="0"/>
        <w:rPr>
          <w:rFonts w:ascii="Times New Roman" w:eastAsia="Geeza Pro" w:hAnsi="Times New Roman" w:cs="Tahoma"/>
          <w:color w:val="000000"/>
          <w:kern w:val="3"/>
          <w:sz w:val="28"/>
          <w:szCs w:val="28"/>
          <w:lang w:bidi="en-US"/>
        </w:rPr>
      </w:pPr>
      <w:r w:rsidRPr="00E95BF0">
        <w:rPr>
          <w:rFonts w:ascii="Times New Roman" w:eastAsia="Geeza Pro" w:hAnsi="Times New Roman" w:cs="Tahoma"/>
          <w:color w:val="000000"/>
          <w:kern w:val="3"/>
          <w:sz w:val="28"/>
          <w:szCs w:val="28"/>
          <w:lang w:bidi="en-US"/>
        </w:rPr>
        <w:t>Оценки выставляются по окончании каждой четверти и полугодий</w:t>
      </w:r>
      <w:r w:rsidR="00023B1F">
        <w:rPr>
          <w:rFonts w:ascii="Times New Roman" w:eastAsia="Geeza Pro" w:hAnsi="Times New Roman" w:cs="Tahoma"/>
          <w:color w:val="000000"/>
          <w:kern w:val="3"/>
          <w:sz w:val="28"/>
          <w:szCs w:val="28"/>
          <w:lang w:bidi="en-US"/>
        </w:rPr>
        <w:t xml:space="preserve"> учебного года.</w:t>
      </w:r>
    </w:p>
    <w:p w:rsidR="00E95BF0" w:rsidRPr="00E95BF0" w:rsidRDefault="00E95BF0" w:rsidP="00E95BF0">
      <w:pPr>
        <w:widowControl w:val="0"/>
        <w:suppressAutoHyphens/>
        <w:autoSpaceDN w:val="0"/>
        <w:spacing w:after="240" w:line="360" w:lineRule="auto"/>
        <w:jc w:val="center"/>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b/>
          <w:kern w:val="3"/>
          <w:sz w:val="28"/>
          <w:szCs w:val="28"/>
          <w:lang w:val="en-US" w:bidi="en-US"/>
        </w:rPr>
        <w:t>V</w:t>
      </w:r>
      <w:r w:rsidRPr="00E95BF0">
        <w:rPr>
          <w:rFonts w:ascii="Times New Roman" w:eastAsia="Andale Sans UI" w:hAnsi="Times New Roman" w:cs="Times New Roman"/>
          <w:b/>
          <w:kern w:val="3"/>
          <w:sz w:val="28"/>
          <w:szCs w:val="28"/>
          <w:lang w:bidi="en-US"/>
        </w:rPr>
        <w:t>. МЕТОДИЧЕСКОЕ ОБЕСПЕЧЕНИЕ УЧЕБНОГО ПРОЦЕССА</w:t>
      </w:r>
    </w:p>
    <w:p w:rsidR="00E95BF0" w:rsidRPr="00E95BF0" w:rsidRDefault="00E95BF0" w:rsidP="00E95BF0">
      <w:pPr>
        <w:widowControl w:val="0"/>
        <w:suppressAutoHyphens/>
        <w:autoSpaceDN w:val="0"/>
        <w:spacing w:after="0" w:line="360" w:lineRule="auto"/>
        <w:jc w:val="center"/>
        <w:textAlignment w:val="baseline"/>
        <w:rPr>
          <w:rFonts w:ascii="Times New Roman" w:eastAsia="Andale Sans UI" w:hAnsi="Times New Roman" w:cs="Times New Roman"/>
          <w:b/>
          <w:i/>
          <w:kern w:val="3"/>
          <w:sz w:val="28"/>
          <w:szCs w:val="28"/>
          <w:lang w:bidi="en-US"/>
        </w:rPr>
      </w:pPr>
      <w:r w:rsidRPr="00E95BF0">
        <w:rPr>
          <w:rFonts w:ascii="Times New Roman" w:eastAsia="Andale Sans UI" w:hAnsi="Times New Roman" w:cs="Times New Roman"/>
          <w:b/>
          <w:i/>
          <w:kern w:val="3"/>
          <w:sz w:val="28"/>
          <w:szCs w:val="28"/>
          <w:lang w:bidi="en-US"/>
        </w:rPr>
        <w:t>Методические рекомендации преподавателям</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Необходимым условием подготовки актера всегда было всестороннее пластическое и двигательное развитие. Занятия танцем не только формируют специальные знания, умения и навыки, но и развивают физически, </w:t>
      </w:r>
      <w:r w:rsidRPr="00E95BF0">
        <w:rPr>
          <w:rFonts w:ascii="Times New Roman" w:eastAsia="Andale Sans UI" w:hAnsi="Times New Roman" w:cs="Times New Roman"/>
          <w:kern w:val="3"/>
          <w:sz w:val="28"/>
          <w:szCs w:val="28"/>
          <w:lang w:bidi="en-US"/>
        </w:rPr>
        <w:lastRenderedPageBreak/>
        <w:t>способствуют преодолению скованности движения, мышечных зажимов, неверной осанки или походки.</w:t>
      </w:r>
    </w:p>
    <w:p w:rsidR="00E95BF0" w:rsidRPr="00E95BF0" w:rsidRDefault="00E95BF0" w:rsidP="00E95BF0">
      <w:pPr>
        <w:widowControl w:val="0"/>
        <w:suppressAutoHyphens/>
        <w:autoSpaceDN w:val="0"/>
        <w:spacing w:after="0" w:line="360" w:lineRule="auto"/>
        <w:ind w:firstLine="720"/>
        <w:jc w:val="both"/>
        <w:textAlignment w:val="baseline"/>
        <w:outlineLvl w:val="0"/>
        <w:rPr>
          <w:rFonts w:ascii="Times New Roman" w:eastAsia="Geeza Pro" w:hAnsi="Times New Roman" w:cs="Tahoma"/>
          <w:color w:val="000000"/>
          <w:kern w:val="3"/>
          <w:sz w:val="28"/>
          <w:szCs w:val="28"/>
          <w:lang w:bidi="en-US"/>
        </w:rPr>
      </w:pPr>
      <w:r w:rsidRPr="00E95BF0">
        <w:rPr>
          <w:rFonts w:ascii="Times New Roman" w:eastAsia="Geeza Pro" w:hAnsi="Times New Roman" w:cs="Tahoma"/>
          <w:color w:val="000000"/>
          <w:kern w:val="3"/>
          <w:sz w:val="28"/>
          <w:szCs w:val="28"/>
          <w:lang w:bidi="en-US"/>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w:t>
      </w:r>
      <w:proofErr w:type="gramStart"/>
      <w:r w:rsidRPr="00E95BF0">
        <w:rPr>
          <w:rFonts w:ascii="Times New Roman" w:eastAsia="Geeza Pro" w:hAnsi="Times New Roman" w:cs="Tahoma"/>
          <w:color w:val="000000"/>
          <w:kern w:val="3"/>
          <w:sz w:val="28"/>
          <w:szCs w:val="28"/>
          <w:lang w:bidi="en-US"/>
        </w:rPr>
        <w:t>Весь процесс обучения должен быть построен по принципу «от простого к сложному» и учитывать индивидуальные особенности ученика: интеллектуальные, физические, музыкальные и эмоциональные данные, уровень его подготовки.</w:t>
      </w:r>
      <w:proofErr w:type="gramEnd"/>
    </w:p>
    <w:p w:rsidR="00E95BF0" w:rsidRPr="00E95BF0" w:rsidRDefault="00E95BF0" w:rsidP="00E95BF0">
      <w:pPr>
        <w:suppressAutoHyphens/>
        <w:autoSpaceDN w:val="0"/>
        <w:spacing w:after="0" w:line="360" w:lineRule="auto"/>
        <w:ind w:firstLine="720"/>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При работе над программным материалом преподаватель должен опираться на следующие основные принципы:</w:t>
      </w:r>
    </w:p>
    <w:p w:rsidR="00E95BF0" w:rsidRPr="00E95BF0" w:rsidRDefault="00E95BF0" w:rsidP="00E95BF0">
      <w:pPr>
        <w:suppressAutoHyphens/>
        <w:autoSpaceDN w:val="0"/>
        <w:spacing w:after="0" w:line="360" w:lineRule="auto"/>
        <w:ind w:firstLine="720"/>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  целенаправленность учебного процесса;</w:t>
      </w:r>
    </w:p>
    <w:p w:rsidR="00E95BF0" w:rsidRPr="00E95BF0" w:rsidRDefault="00E95BF0" w:rsidP="00E95BF0">
      <w:pPr>
        <w:suppressAutoHyphens/>
        <w:autoSpaceDN w:val="0"/>
        <w:spacing w:after="0" w:line="360" w:lineRule="auto"/>
        <w:ind w:firstLine="720"/>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  систематичность и регулярность занятий;</w:t>
      </w:r>
    </w:p>
    <w:p w:rsidR="00E95BF0" w:rsidRPr="00E95BF0" w:rsidRDefault="00E95BF0" w:rsidP="00E95BF0">
      <w:pPr>
        <w:suppressAutoHyphens/>
        <w:autoSpaceDN w:val="0"/>
        <w:spacing w:after="0" w:line="360" w:lineRule="auto"/>
        <w:ind w:firstLine="720"/>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  постепенность в развитии танцевальных возможностей учащихся;</w:t>
      </w:r>
    </w:p>
    <w:p w:rsidR="00E95BF0" w:rsidRPr="00E95BF0" w:rsidRDefault="00E95BF0" w:rsidP="00E95BF0">
      <w:pPr>
        <w:suppressAutoHyphens/>
        <w:autoSpaceDN w:val="0"/>
        <w:spacing w:after="0" w:line="360" w:lineRule="auto"/>
        <w:ind w:firstLine="720"/>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 строгая последовательность в процессе освоения танцевальной лексики и технических приемов танца.</w:t>
      </w:r>
    </w:p>
    <w:p w:rsidR="00E95BF0" w:rsidRPr="00E95BF0" w:rsidRDefault="00E95BF0" w:rsidP="00023B1F">
      <w:pPr>
        <w:suppressAutoHyphens/>
        <w:autoSpaceDN w:val="0"/>
        <w:spacing w:after="0" w:line="360" w:lineRule="auto"/>
        <w:ind w:firstLine="720"/>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С каждым годом обучения усложняется и становится разнообразнее танцевальная лексика различных народностей, изучаемая в соответствии с программой, вводится ряд новых приемов в изучении техники вращений на середине класса, п</w:t>
      </w:r>
      <w:r w:rsidR="00023B1F">
        <w:rPr>
          <w:rFonts w:ascii="Times New Roman" w:eastAsia="Andale Sans UI" w:hAnsi="Times New Roman" w:cs="Tahoma"/>
          <w:kern w:val="3"/>
          <w:sz w:val="28"/>
          <w:szCs w:val="28"/>
          <w:lang w:bidi="en-US"/>
        </w:rPr>
        <w:t xml:space="preserve">о диагонали и по кругу класса. </w:t>
      </w:r>
    </w:p>
    <w:p w:rsidR="00E95BF0" w:rsidRPr="00E95BF0" w:rsidRDefault="00E95BF0" w:rsidP="00E95BF0">
      <w:pPr>
        <w:widowControl w:val="0"/>
        <w:suppressAutoHyphens/>
        <w:autoSpaceDN w:val="0"/>
        <w:spacing w:after="120" w:line="360" w:lineRule="auto"/>
        <w:jc w:val="center"/>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b/>
          <w:kern w:val="3"/>
          <w:sz w:val="28"/>
          <w:szCs w:val="28"/>
          <w:lang w:val="en-US" w:bidi="en-US"/>
        </w:rPr>
        <w:t>VI</w:t>
      </w:r>
      <w:r w:rsidRPr="00E95BF0">
        <w:rPr>
          <w:rFonts w:ascii="Times New Roman" w:eastAsia="Andale Sans UI" w:hAnsi="Times New Roman" w:cs="Times New Roman"/>
          <w:b/>
          <w:kern w:val="3"/>
          <w:sz w:val="28"/>
          <w:szCs w:val="28"/>
          <w:lang w:bidi="en-US"/>
        </w:rPr>
        <w:t xml:space="preserve">. СПИСОК ЛИТЕРАТУРЫ </w:t>
      </w:r>
    </w:p>
    <w:p w:rsidR="00E95BF0" w:rsidRPr="00E95BF0" w:rsidRDefault="00E95BF0" w:rsidP="00E95BF0">
      <w:pPr>
        <w:widowControl w:val="0"/>
        <w:suppressAutoHyphens/>
        <w:autoSpaceDN w:val="0"/>
        <w:spacing w:after="0" w:line="360" w:lineRule="auto"/>
        <w:jc w:val="center"/>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b/>
          <w:kern w:val="3"/>
          <w:sz w:val="28"/>
          <w:szCs w:val="28"/>
          <w:lang w:bidi="en-US"/>
        </w:rPr>
        <w:t>Основная литература</w:t>
      </w:r>
    </w:p>
    <w:p w:rsidR="00E95BF0" w:rsidRPr="00E95BF0" w:rsidRDefault="00E95BF0" w:rsidP="001A6B95">
      <w:pPr>
        <w:widowControl w:val="0"/>
        <w:numPr>
          <w:ilvl w:val="0"/>
          <w:numId w:val="68"/>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kern w:val="3"/>
          <w:sz w:val="28"/>
          <w:szCs w:val="28"/>
          <w:lang w:bidi="en-US"/>
        </w:rPr>
        <w:t>Базарова Н., Мей В. «Азбука классического танца». Учебно-методическое пособие. Л.-М, Искусство, 1983</w:t>
      </w:r>
    </w:p>
    <w:p w:rsidR="00E95BF0" w:rsidRPr="00E95BF0" w:rsidRDefault="00E95BF0" w:rsidP="001A6B95">
      <w:pPr>
        <w:widowControl w:val="0"/>
        <w:numPr>
          <w:ilvl w:val="0"/>
          <w:numId w:val="68"/>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kern w:val="3"/>
          <w:sz w:val="28"/>
          <w:szCs w:val="28"/>
          <w:lang w:bidi="en-US"/>
        </w:rPr>
        <w:t>Базарова Н. «Классический танец». Методика 4-го и 5-го годов обучения. Учебник. Л., Искусство, 1984</w:t>
      </w:r>
    </w:p>
    <w:p w:rsidR="00E95BF0" w:rsidRPr="00E95BF0" w:rsidRDefault="00E95BF0" w:rsidP="001A6B95">
      <w:pPr>
        <w:widowControl w:val="0"/>
        <w:numPr>
          <w:ilvl w:val="0"/>
          <w:numId w:val="68"/>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kern w:val="3"/>
          <w:sz w:val="28"/>
          <w:szCs w:val="28"/>
          <w:lang w:bidi="en-US"/>
        </w:rPr>
        <w:t>Ваганова А.Я. «Основы классического танца». Учебник.  – СПб, «Искусство», 2000</w:t>
      </w:r>
    </w:p>
    <w:p w:rsidR="00E95BF0" w:rsidRPr="00E95BF0" w:rsidRDefault="00E95BF0" w:rsidP="001A6B95">
      <w:pPr>
        <w:widowControl w:val="0"/>
        <w:numPr>
          <w:ilvl w:val="0"/>
          <w:numId w:val="68"/>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kern w:val="3"/>
          <w:sz w:val="28"/>
          <w:szCs w:val="28"/>
          <w:lang w:bidi="en-US"/>
        </w:rPr>
        <w:t>Валукин Е. «Мужской танец».  М., ГИТИС, 1987</w:t>
      </w:r>
    </w:p>
    <w:p w:rsidR="00E95BF0" w:rsidRPr="00E95BF0" w:rsidRDefault="00E95BF0" w:rsidP="001A6B95">
      <w:pPr>
        <w:widowControl w:val="0"/>
        <w:numPr>
          <w:ilvl w:val="0"/>
          <w:numId w:val="68"/>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Головкина С.Н. «Уроки классического танца в старших классах». </w:t>
      </w:r>
      <w:r w:rsidRPr="00E95BF0">
        <w:rPr>
          <w:rFonts w:ascii="Times New Roman" w:eastAsia="Andale Sans UI" w:hAnsi="Times New Roman" w:cs="Times New Roman"/>
          <w:kern w:val="3"/>
          <w:sz w:val="28"/>
          <w:szCs w:val="28"/>
          <w:lang w:bidi="en-US"/>
        </w:rPr>
        <w:lastRenderedPageBreak/>
        <w:t>Учебно-методическое пособие. М., Искусство, 1989</w:t>
      </w:r>
    </w:p>
    <w:p w:rsidR="00E95BF0" w:rsidRPr="00E95BF0" w:rsidRDefault="00E95BF0" w:rsidP="001A6B95">
      <w:pPr>
        <w:widowControl w:val="0"/>
        <w:numPr>
          <w:ilvl w:val="0"/>
          <w:numId w:val="68"/>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Костровицкая В., Писарев А. «Школа классического танца». Издание 3-е, дополненное. Учебник. Л., Искусство,1986</w:t>
      </w:r>
    </w:p>
    <w:p w:rsidR="00E95BF0" w:rsidRPr="00E95BF0" w:rsidRDefault="00E95BF0" w:rsidP="001A6B95">
      <w:pPr>
        <w:widowControl w:val="0"/>
        <w:numPr>
          <w:ilvl w:val="0"/>
          <w:numId w:val="68"/>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Костровицкая В. «100 уроков классического танца» (1-8 классы). Методическое пособие.  – М., Искусство, 1981</w:t>
      </w:r>
    </w:p>
    <w:p w:rsidR="00E95BF0" w:rsidRPr="00E95BF0" w:rsidRDefault="00E95BF0" w:rsidP="001A6B95">
      <w:pPr>
        <w:widowControl w:val="0"/>
        <w:numPr>
          <w:ilvl w:val="0"/>
          <w:numId w:val="68"/>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Мессерер А. «Уроки классического танца». – М., Искусство, 1967</w:t>
      </w:r>
    </w:p>
    <w:p w:rsidR="00E95BF0" w:rsidRPr="00E95BF0" w:rsidRDefault="00E95BF0" w:rsidP="00E95BF0">
      <w:pPr>
        <w:widowControl w:val="0"/>
        <w:tabs>
          <w:tab w:val="left" w:pos="993"/>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9. Тарасов Н. «Уроки классического танца». Школа мужского исполнительства. М., Искусство, 1981</w:t>
      </w:r>
    </w:p>
    <w:p w:rsidR="00E95BF0" w:rsidRPr="00E95BF0" w:rsidRDefault="00E95BF0" w:rsidP="00E95BF0">
      <w:pPr>
        <w:widowControl w:val="0"/>
        <w:tabs>
          <w:tab w:val="left" w:pos="993"/>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10. Сафронова Л. «Уроки классического танца». СПб, Академия русского балета имени А.Я.Вагановой, 2003</w:t>
      </w:r>
    </w:p>
    <w:p w:rsidR="00E95BF0" w:rsidRPr="00E95BF0" w:rsidRDefault="00E95BF0" w:rsidP="00E95BF0">
      <w:pPr>
        <w:widowControl w:val="0"/>
        <w:tabs>
          <w:tab w:val="left" w:pos="993"/>
        </w:tabs>
        <w:suppressAutoHyphens/>
        <w:autoSpaceDN w:val="0"/>
        <w:spacing w:after="0" w:line="360" w:lineRule="auto"/>
        <w:jc w:val="center"/>
        <w:textAlignment w:val="baseline"/>
        <w:rPr>
          <w:rFonts w:ascii="Times New Roman" w:eastAsia="Andale Sans UI" w:hAnsi="Times New Roman" w:cs="Times New Roman"/>
          <w:b/>
          <w:i/>
          <w:kern w:val="3"/>
          <w:sz w:val="28"/>
          <w:szCs w:val="28"/>
          <w:lang w:bidi="en-US"/>
        </w:rPr>
      </w:pPr>
      <w:r w:rsidRPr="00E95BF0">
        <w:rPr>
          <w:rFonts w:ascii="Times New Roman" w:eastAsia="Andale Sans UI" w:hAnsi="Times New Roman" w:cs="Times New Roman"/>
          <w:b/>
          <w:i/>
          <w:kern w:val="3"/>
          <w:sz w:val="28"/>
          <w:szCs w:val="28"/>
          <w:lang w:bidi="en-US"/>
        </w:rPr>
        <w:t>Дополнительная литература</w:t>
      </w:r>
    </w:p>
    <w:p w:rsidR="00E95BF0" w:rsidRPr="00E95BF0" w:rsidRDefault="00E95BF0" w:rsidP="001A6B95">
      <w:pPr>
        <w:widowControl w:val="0"/>
        <w:numPr>
          <w:ilvl w:val="0"/>
          <w:numId w:val="69"/>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Голейзовский К. «Образы русской народной хореографии». М., Искусство, 1964</w:t>
      </w:r>
    </w:p>
    <w:p w:rsidR="00E95BF0" w:rsidRPr="00E95BF0" w:rsidRDefault="00E95BF0" w:rsidP="001A6B95">
      <w:pPr>
        <w:widowControl w:val="0"/>
        <w:numPr>
          <w:ilvl w:val="0"/>
          <w:numId w:val="69"/>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Зацепина К. и другие. Народно-сценический танец. М., Искусство, 1976</w:t>
      </w:r>
    </w:p>
    <w:p w:rsidR="00E95BF0" w:rsidRPr="00E95BF0" w:rsidRDefault="00E95BF0" w:rsidP="001A6B95">
      <w:pPr>
        <w:widowControl w:val="0"/>
        <w:numPr>
          <w:ilvl w:val="0"/>
          <w:numId w:val="69"/>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Климов А. «Основы русского народного танца». М., Изд. Московского государственного института культуры, 1984</w:t>
      </w:r>
    </w:p>
    <w:p w:rsidR="00E95BF0" w:rsidRDefault="00E95BF0" w:rsidP="001A6B95">
      <w:pPr>
        <w:widowControl w:val="0"/>
        <w:numPr>
          <w:ilvl w:val="0"/>
          <w:numId w:val="69"/>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Устинова Т. «Избранные русские народные танцы».  М., Искусство, 1996</w:t>
      </w:r>
    </w:p>
    <w:p w:rsidR="00E95BF0" w:rsidRDefault="00E95BF0" w:rsidP="00E95BF0">
      <w:pPr>
        <w:pStyle w:val="a3"/>
      </w:pPr>
    </w:p>
    <w:p w:rsidR="00023B1F" w:rsidRDefault="00023B1F" w:rsidP="00023B1F">
      <w:pPr>
        <w:pStyle w:val="a3"/>
        <w:sectPr w:rsidR="00023B1F" w:rsidSect="00355F5F">
          <w:pgSz w:w="11904" w:h="16838"/>
          <w:pgMar w:top="1194" w:right="776" w:bottom="1486" w:left="1700" w:header="720" w:footer="720" w:gutter="0"/>
          <w:cols w:space="720"/>
          <w:titlePg/>
          <w:docGrid w:linePitch="299"/>
        </w:sectPr>
      </w:pP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28"/>
        </w:rPr>
      </w:pPr>
      <w:r w:rsidRPr="00023B1F">
        <w:rPr>
          <w:rFonts w:ascii="Times New Roman" w:eastAsia="Times New Roman" w:hAnsi="Times New Roman" w:cs="Times New Roman"/>
          <w:sz w:val="28"/>
        </w:rPr>
        <w:lastRenderedPageBreak/>
        <w:t>МУНИЦИПАЛЬНОЕ БЮДЖЕТНОЕ УЧРЕЖДЕНИЕ</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28"/>
        </w:rPr>
      </w:pPr>
      <w:r w:rsidRPr="00023B1F">
        <w:rPr>
          <w:rFonts w:ascii="Times New Roman" w:eastAsia="Times New Roman" w:hAnsi="Times New Roman" w:cs="Times New Roman"/>
          <w:sz w:val="28"/>
        </w:rPr>
        <w:t>ДОПОЛНИТЕЛЬНОГО ОБРАЗОВАНИЯ</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28"/>
        </w:rPr>
      </w:pPr>
      <w:r w:rsidRPr="00023B1F">
        <w:rPr>
          <w:rFonts w:ascii="Times New Roman" w:eastAsia="Times New Roman" w:hAnsi="Times New Roman" w:cs="Times New Roman"/>
          <w:sz w:val="28"/>
        </w:rPr>
        <w:t>КУЗОВАТОВСКАЯ ДЕТСКАЯ ШКОЛА ИСКУССТВ</w:t>
      </w: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20"/>
          <w:szCs w:val="24"/>
        </w:rPr>
      </w:pPr>
    </w:p>
    <w:p w:rsidR="00023B1F" w:rsidRPr="00023B1F" w:rsidRDefault="00023B1F" w:rsidP="00023B1F">
      <w:pPr>
        <w:widowControl w:val="0"/>
        <w:autoSpaceDE w:val="0"/>
        <w:autoSpaceDN w:val="0"/>
        <w:spacing w:before="11" w:after="0" w:line="240" w:lineRule="auto"/>
        <w:rPr>
          <w:rFonts w:ascii="Times New Roman" w:eastAsia="Times New Roman" w:hAnsi="Times New Roman" w:cs="Times New Roman"/>
          <w:b/>
          <w:sz w:val="19"/>
          <w:szCs w:val="24"/>
        </w:rPr>
      </w:pPr>
    </w:p>
    <w:tbl>
      <w:tblPr>
        <w:tblStyle w:val="TableNormal8"/>
        <w:tblW w:w="0" w:type="auto"/>
        <w:tblInd w:w="-773" w:type="dxa"/>
        <w:tblLayout w:type="fixed"/>
        <w:tblLook w:val="01E0" w:firstRow="1" w:lastRow="1" w:firstColumn="1" w:lastColumn="1" w:noHBand="0" w:noVBand="0"/>
      </w:tblPr>
      <w:tblGrid>
        <w:gridCol w:w="3999"/>
        <w:gridCol w:w="6061"/>
      </w:tblGrid>
      <w:tr w:rsidR="00023B1F" w:rsidRPr="00023B1F" w:rsidTr="00D43A96">
        <w:trPr>
          <w:trHeight w:val="2243"/>
        </w:trPr>
        <w:tc>
          <w:tcPr>
            <w:tcW w:w="3999" w:type="dxa"/>
          </w:tcPr>
          <w:p w:rsidR="00023B1F" w:rsidRPr="00023B1F" w:rsidRDefault="00023B1F" w:rsidP="00023B1F">
            <w:pPr>
              <w:spacing w:line="309" w:lineRule="exact"/>
              <w:ind w:left="200"/>
              <w:rPr>
                <w:rFonts w:ascii="Times New Roman" w:hAnsi="Times New Roman" w:cs="Times New Roman"/>
                <w:sz w:val="28"/>
                <w:lang w:val="ru-RU"/>
              </w:rPr>
            </w:pPr>
            <w:r w:rsidRPr="00023B1F">
              <w:rPr>
                <w:rFonts w:ascii="Times New Roman" w:hAnsi="Times New Roman" w:cs="Times New Roman"/>
                <w:sz w:val="28"/>
                <w:lang w:val="ru-RU"/>
              </w:rPr>
              <w:t>ПРИНЯТО</w:t>
            </w:r>
          </w:p>
          <w:p w:rsidR="00023B1F" w:rsidRPr="00023B1F" w:rsidRDefault="00023B1F" w:rsidP="00023B1F">
            <w:pPr>
              <w:spacing w:before="4"/>
              <w:ind w:left="200" w:right="722"/>
              <w:rPr>
                <w:rFonts w:ascii="Times New Roman" w:hAnsi="Times New Roman" w:cs="Times New Roman"/>
                <w:spacing w:val="1"/>
                <w:sz w:val="28"/>
                <w:lang w:val="ru-RU"/>
              </w:rPr>
            </w:pPr>
            <w:r w:rsidRPr="00023B1F">
              <w:rPr>
                <w:rFonts w:ascii="Times New Roman" w:hAnsi="Times New Roman" w:cs="Times New Roman"/>
                <w:sz w:val="28"/>
                <w:lang w:val="ru-RU"/>
              </w:rPr>
              <w:t>на</w:t>
            </w:r>
            <w:r w:rsidRPr="00023B1F">
              <w:rPr>
                <w:rFonts w:ascii="Times New Roman" w:hAnsi="Times New Roman" w:cs="Times New Roman"/>
                <w:spacing w:val="1"/>
                <w:sz w:val="28"/>
                <w:lang w:val="ru-RU"/>
              </w:rPr>
              <w:t xml:space="preserve"> </w:t>
            </w:r>
            <w:r w:rsidRPr="00023B1F">
              <w:rPr>
                <w:rFonts w:ascii="Times New Roman" w:hAnsi="Times New Roman" w:cs="Times New Roman"/>
                <w:sz w:val="28"/>
                <w:lang w:val="ru-RU"/>
              </w:rPr>
              <w:t>заседании</w:t>
            </w:r>
            <w:r w:rsidRPr="00023B1F">
              <w:rPr>
                <w:rFonts w:ascii="Times New Roman" w:hAnsi="Times New Roman" w:cs="Times New Roman"/>
                <w:spacing w:val="1"/>
                <w:sz w:val="28"/>
                <w:lang w:val="ru-RU"/>
              </w:rPr>
              <w:t xml:space="preserve"> </w:t>
            </w:r>
            <w:r w:rsidRPr="00023B1F">
              <w:rPr>
                <w:rFonts w:ascii="Times New Roman" w:hAnsi="Times New Roman" w:cs="Times New Roman"/>
                <w:sz w:val="28"/>
                <w:lang w:val="ru-RU"/>
              </w:rPr>
              <w:t>педагогического совета</w:t>
            </w:r>
            <w:r w:rsidRPr="00023B1F">
              <w:rPr>
                <w:rFonts w:ascii="Times New Roman" w:hAnsi="Times New Roman" w:cs="Times New Roman"/>
                <w:spacing w:val="1"/>
                <w:sz w:val="28"/>
                <w:lang w:val="ru-RU"/>
              </w:rPr>
              <w:t xml:space="preserve"> </w:t>
            </w:r>
          </w:p>
          <w:p w:rsidR="00023B1F" w:rsidRPr="00023B1F" w:rsidRDefault="0093409A" w:rsidP="00023B1F">
            <w:pPr>
              <w:spacing w:before="4"/>
              <w:ind w:left="200" w:right="722"/>
              <w:rPr>
                <w:rFonts w:ascii="Times New Roman" w:hAnsi="Times New Roman" w:cs="Times New Roman"/>
                <w:sz w:val="28"/>
                <w:lang w:val="ru-RU"/>
              </w:rPr>
            </w:pPr>
            <w:r>
              <w:rPr>
                <w:rFonts w:ascii="Times New Roman" w:hAnsi="Times New Roman" w:cs="Times New Roman"/>
                <w:spacing w:val="1"/>
                <w:sz w:val="28"/>
                <w:lang w:val="ru-RU"/>
              </w:rPr>
              <w:t>от «28» августа 2023</w:t>
            </w:r>
            <w:r w:rsidR="00023B1F" w:rsidRPr="00023B1F">
              <w:rPr>
                <w:rFonts w:ascii="Times New Roman" w:hAnsi="Times New Roman" w:cs="Times New Roman"/>
                <w:spacing w:val="1"/>
                <w:sz w:val="28"/>
                <w:lang w:val="ru-RU"/>
              </w:rPr>
              <w:t xml:space="preserve"> г.</w:t>
            </w:r>
          </w:p>
          <w:p w:rsidR="00023B1F" w:rsidRPr="00023B1F" w:rsidRDefault="00023B1F" w:rsidP="00023B1F">
            <w:pPr>
              <w:spacing w:line="321" w:lineRule="exact"/>
              <w:ind w:left="200"/>
              <w:rPr>
                <w:rFonts w:ascii="Times New Roman" w:hAnsi="Times New Roman" w:cs="Times New Roman"/>
                <w:sz w:val="28"/>
              </w:rPr>
            </w:pPr>
            <w:r w:rsidRPr="00023B1F">
              <w:rPr>
                <w:rFonts w:ascii="Times New Roman" w:hAnsi="Times New Roman" w:cs="Times New Roman"/>
                <w:sz w:val="28"/>
              </w:rPr>
              <w:t>Протокол</w:t>
            </w:r>
            <w:r w:rsidRPr="00023B1F">
              <w:rPr>
                <w:rFonts w:ascii="Times New Roman" w:hAnsi="Times New Roman" w:cs="Times New Roman"/>
                <w:spacing w:val="-1"/>
                <w:sz w:val="28"/>
              </w:rPr>
              <w:t xml:space="preserve"> </w:t>
            </w:r>
            <w:r w:rsidRPr="00023B1F">
              <w:rPr>
                <w:rFonts w:ascii="Times New Roman" w:hAnsi="Times New Roman" w:cs="Times New Roman"/>
                <w:sz w:val="28"/>
              </w:rPr>
              <w:t>№</w:t>
            </w:r>
            <w:r w:rsidRPr="00023B1F">
              <w:rPr>
                <w:rFonts w:ascii="Times New Roman" w:hAnsi="Times New Roman" w:cs="Times New Roman"/>
                <w:spacing w:val="-3"/>
                <w:sz w:val="28"/>
              </w:rPr>
              <w:t xml:space="preserve"> </w:t>
            </w:r>
            <w:r w:rsidRPr="00023B1F">
              <w:rPr>
                <w:rFonts w:ascii="Times New Roman" w:hAnsi="Times New Roman" w:cs="Times New Roman"/>
                <w:sz w:val="28"/>
              </w:rPr>
              <w:t>1</w:t>
            </w:r>
          </w:p>
          <w:p w:rsidR="00023B1F" w:rsidRPr="00023B1F" w:rsidRDefault="00023B1F" w:rsidP="00023B1F">
            <w:pPr>
              <w:spacing w:line="301" w:lineRule="exact"/>
              <w:ind w:left="200"/>
              <w:rPr>
                <w:rFonts w:ascii="Times New Roman" w:hAnsi="Times New Roman" w:cs="Times New Roman"/>
                <w:sz w:val="28"/>
              </w:rPr>
            </w:pPr>
          </w:p>
        </w:tc>
        <w:tc>
          <w:tcPr>
            <w:tcW w:w="6061" w:type="dxa"/>
          </w:tcPr>
          <w:p w:rsidR="00023B1F" w:rsidRPr="00023B1F" w:rsidRDefault="00023B1F" w:rsidP="00023B1F">
            <w:pPr>
              <w:spacing w:before="150" w:line="322" w:lineRule="exact"/>
              <w:jc w:val="right"/>
              <w:rPr>
                <w:rFonts w:ascii="Times New Roman" w:hAnsi="Times New Roman" w:cs="Times New Roman"/>
                <w:sz w:val="28"/>
                <w:lang w:val="ru-RU"/>
              </w:rPr>
            </w:pPr>
            <w:r w:rsidRPr="00023B1F">
              <w:rPr>
                <w:rFonts w:ascii="Times New Roman" w:hAnsi="Times New Roman" w:cs="Times New Roman"/>
                <w:sz w:val="28"/>
                <w:lang w:val="ru-RU"/>
              </w:rPr>
              <w:t>УТВЕРЖДЕНАЮ</w:t>
            </w:r>
          </w:p>
          <w:p w:rsidR="00023B1F" w:rsidRPr="00023B1F" w:rsidRDefault="00023B1F" w:rsidP="00023B1F">
            <w:pPr>
              <w:ind w:left="2356" w:right="199" w:firstLine="369"/>
              <w:jc w:val="right"/>
              <w:rPr>
                <w:rFonts w:ascii="Times New Roman" w:hAnsi="Times New Roman" w:cs="Times New Roman"/>
                <w:sz w:val="28"/>
                <w:lang w:val="ru-RU"/>
              </w:rPr>
            </w:pPr>
            <w:r w:rsidRPr="00023B1F">
              <w:rPr>
                <w:rFonts w:ascii="Times New Roman" w:hAnsi="Times New Roman" w:cs="Times New Roman"/>
                <w:sz w:val="28"/>
                <w:lang w:val="ru-RU"/>
              </w:rPr>
              <w:t>Директор МБУ ДО Кузоватовской ДШИ</w:t>
            </w:r>
          </w:p>
          <w:p w:rsidR="00023B1F" w:rsidRPr="00023B1F" w:rsidRDefault="00023B1F" w:rsidP="00023B1F">
            <w:pPr>
              <w:ind w:left="2356" w:right="199" w:firstLine="369"/>
              <w:jc w:val="right"/>
              <w:rPr>
                <w:rFonts w:ascii="Times New Roman" w:hAnsi="Times New Roman" w:cs="Times New Roman"/>
                <w:sz w:val="28"/>
                <w:lang w:val="ru-RU"/>
              </w:rPr>
            </w:pPr>
            <w:r w:rsidRPr="00023B1F">
              <w:rPr>
                <w:rFonts w:ascii="Times New Roman" w:hAnsi="Times New Roman" w:cs="Times New Roman"/>
                <w:sz w:val="28"/>
                <w:lang w:val="ru-RU"/>
              </w:rPr>
              <w:t>________ В.А.Тогаев</w:t>
            </w:r>
          </w:p>
          <w:p w:rsidR="00023B1F" w:rsidRPr="00023B1F" w:rsidRDefault="00023B1F" w:rsidP="00023B1F">
            <w:pPr>
              <w:ind w:left="2356" w:right="199" w:firstLine="369"/>
              <w:jc w:val="right"/>
              <w:rPr>
                <w:rFonts w:ascii="Times New Roman" w:hAnsi="Times New Roman" w:cs="Times New Roman"/>
                <w:sz w:val="28"/>
                <w:lang w:val="ru-RU"/>
              </w:rPr>
            </w:pPr>
            <w:r w:rsidRPr="00023B1F">
              <w:rPr>
                <w:rFonts w:ascii="Times New Roman" w:hAnsi="Times New Roman" w:cs="Times New Roman"/>
                <w:sz w:val="28"/>
                <w:lang w:val="ru-RU"/>
              </w:rPr>
              <w:t>Приказ № 26</w:t>
            </w:r>
          </w:p>
          <w:p w:rsidR="00023B1F" w:rsidRPr="00023B1F" w:rsidRDefault="00023B1F" w:rsidP="00023B1F">
            <w:pPr>
              <w:ind w:left="2356" w:right="199" w:firstLine="369"/>
              <w:jc w:val="right"/>
              <w:rPr>
                <w:rFonts w:ascii="Times New Roman" w:hAnsi="Times New Roman" w:cs="Times New Roman"/>
                <w:sz w:val="28"/>
                <w:lang w:val="ru-RU"/>
              </w:rPr>
            </w:pPr>
            <w:r w:rsidRPr="00023B1F">
              <w:rPr>
                <w:rFonts w:ascii="Times New Roman" w:hAnsi="Times New Roman" w:cs="Times New Roman"/>
                <w:spacing w:val="-67"/>
                <w:sz w:val="28"/>
                <w:lang w:val="ru-RU"/>
              </w:rPr>
              <w:t xml:space="preserve"> </w:t>
            </w:r>
            <w:r w:rsidRPr="00023B1F">
              <w:rPr>
                <w:rFonts w:ascii="Times New Roman" w:hAnsi="Times New Roman" w:cs="Times New Roman"/>
                <w:sz w:val="28"/>
                <w:lang w:val="ru-RU"/>
              </w:rPr>
              <w:t>«28» августа</w:t>
            </w:r>
            <w:r w:rsidRPr="00023B1F">
              <w:rPr>
                <w:rFonts w:ascii="Times New Roman" w:hAnsi="Times New Roman" w:cs="Times New Roman"/>
                <w:spacing w:val="-6"/>
                <w:sz w:val="28"/>
                <w:lang w:val="ru-RU"/>
              </w:rPr>
              <w:t xml:space="preserve"> </w:t>
            </w:r>
            <w:r w:rsidR="0093409A">
              <w:rPr>
                <w:rFonts w:ascii="Times New Roman" w:hAnsi="Times New Roman" w:cs="Times New Roman"/>
                <w:sz w:val="28"/>
                <w:lang w:val="ru-RU"/>
              </w:rPr>
              <w:t>2023</w:t>
            </w:r>
            <w:r w:rsidRPr="00023B1F">
              <w:rPr>
                <w:rFonts w:ascii="Times New Roman" w:hAnsi="Times New Roman" w:cs="Times New Roman"/>
                <w:spacing w:val="-2"/>
                <w:sz w:val="28"/>
                <w:lang w:val="ru-RU"/>
              </w:rPr>
              <w:t xml:space="preserve"> </w:t>
            </w:r>
            <w:r w:rsidRPr="00023B1F">
              <w:rPr>
                <w:rFonts w:ascii="Times New Roman" w:hAnsi="Times New Roman" w:cs="Times New Roman"/>
                <w:sz w:val="28"/>
                <w:lang w:val="ru-RU"/>
              </w:rPr>
              <w:t xml:space="preserve">г. </w:t>
            </w:r>
          </w:p>
        </w:tc>
      </w:tr>
    </w:tbl>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b/>
          <w:sz w:val="30"/>
          <w:szCs w:val="24"/>
        </w:rPr>
      </w:pPr>
      <w:r w:rsidRPr="00023B1F">
        <w:rPr>
          <w:rFonts w:ascii="Times New Roman" w:eastAsia="Times New Roman" w:hAnsi="Times New Roman" w:cs="Times New Roman"/>
          <w:b/>
          <w:sz w:val="30"/>
          <w:szCs w:val="24"/>
        </w:rPr>
        <w:t>Дополнительная предпрофессиональная общеобразовательная программа в области театрального искусства</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b/>
          <w:sz w:val="30"/>
          <w:szCs w:val="24"/>
        </w:rPr>
      </w:pPr>
      <w:r w:rsidRPr="00023B1F">
        <w:rPr>
          <w:rFonts w:ascii="Times New Roman" w:eastAsia="Times New Roman" w:hAnsi="Times New Roman" w:cs="Times New Roman"/>
          <w:b/>
          <w:sz w:val="30"/>
          <w:szCs w:val="24"/>
        </w:rPr>
        <w:t>"Искусство театра"</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28"/>
          <w:szCs w:val="24"/>
        </w:rPr>
      </w:pPr>
      <w:r w:rsidRPr="00023B1F">
        <w:rPr>
          <w:rFonts w:ascii="Times New Roman" w:eastAsia="Times New Roman" w:hAnsi="Times New Roman" w:cs="Times New Roman"/>
          <w:sz w:val="28"/>
          <w:szCs w:val="24"/>
        </w:rPr>
        <w:t>Предметная область</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28"/>
          <w:szCs w:val="24"/>
        </w:rPr>
      </w:pPr>
      <w:r w:rsidRPr="00023B1F">
        <w:rPr>
          <w:rFonts w:ascii="Times New Roman" w:eastAsia="Times New Roman" w:hAnsi="Times New Roman" w:cs="Times New Roman"/>
          <w:sz w:val="28"/>
          <w:szCs w:val="24"/>
        </w:rPr>
        <w:t>ПО.01. Театральное исполнительское искусство</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30"/>
          <w:szCs w:val="24"/>
        </w:rPr>
      </w:pPr>
      <w:r w:rsidRPr="00023B1F">
        <w:rPr>
          <w:rFonts w:ascii="Times New Roman" w:eastAsia="Times New Roman" w:hAnsi="Times New Roman" w:cs="Times New Roman"/>
          <w:sz w:val="30"/>
          <w:szCs w:val="24"/>
        </w:rPr>
        <w:t xml:space="preserve">Рабочая программа по учебному предмету </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30"/>
          <w:szCs w:val="24"/>
        </w:rPr>
      </w:pPr>
      <w:r w:rsidRPr="00023B1F">
        <w:rPr>
          <w:rFonts w:ascii="Times New Roman" w:eastAsia="Times New Roman" w:hAnsi="Times New Roman" w:cs="Times New Roman"/>
          <w:sz w:val="30"/>
          <w:szCs w:val="24"/>
        </w:rPr>
        <w:t>ПО.01.УП.0</w:t>
      </w:r>
      <w:r>
        <w:rPr>
          <w:rFonts w:ascii="Times New Roman" w:eastAsia="Times New Roman" w:hAnsi="Times New Roman" w:cs="Times New Roman"/>
          <w:sz w:val="30"/>
          <w:szCs w:val="24"/>
        </w:rPr>
        <w:t>6</w:t>
      </w:r>
      <w:r w:rsidRPr="00023B1F">
        <w:rPr>
          <w:rFonts w:ascii="Times New Roman" w:eastAsia="Times New Roman" w:hAnsi="Times New Roman" w:cs="Times New Roman"/>
          <w:sz w:val="30"/>
          <w:szCs w:val="24"/>
        </w:rPr>
        <w:t>. «</w:t>
      </w:r>
      <w:r>
        <w:rPr>
          <w:rFonts w:ascii="Times New Roman" w:eastAsia="Times New Roman" w:hAnsi="Times New Roman" w:cs="Times New Roman"/>
          <w:sz w:val="30"/>
          <w:szCs w:val="24"/>
        </w:rPr>
        <w:t>Ритмика</w:t>
      </w:r>
      <w:r w:rsidRPr="00023B1F">
        <w:rPr>
          <w:rFonts w:ascii="Times New Roman" w:eastAsia="Times New Roman" w:hAnsi="Times New Roman" w:cs="Times New Roman"/>
          <w:sz w:val="30"/>
          <w:szCs w:val="24"/>
        </w:rPr>
        <w:t>»</w:t>
      </w: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jc w:val="right"/>
        <w:rPr>
          <w:rFonts w:ascii="Times New Roman" w:eastAsia="Times New Roman" w:hAnsi="Times New Roman" w:cs="Times New Roman"/>
          <w:sz w:val="30"/>
          <w:szCs w:val="24"/>
        </w:rPr>
      </w:pPr>
      <w:r w:rsidRPr="00023B1F">
        <w:rPr>
          <w:rFonts w:ascii="Times New Roman" w:eastAsia="Times New Roman" w:hAnsi="Times New Roman" w:cs="Times New Roman"/>
          <w:sz w:val="30"/>
          <w:szCs w:val="24"/>
        </w:rPr>
        <w:t>Разработал:</w:t>
      </w:r>
    </w:p>
    <w:p w:rsidR="00023B1F" w:rsidRPr="00023B1F" w:rsidRDefault="00023B1F" w:rsidP="00023B1F">
      <w:pPr>
        <w:widowControl w:val="0"/>
        <w:autoSpaceDE w:val="0"/>
        <w:autoSpaceDN w:val="0"/>
        <w:spacing w:after="0" w:line="240" w:lineRule="auto"/>
        <w:jc w:val="right"/>
        <w:rPr>
          <w:rFonts w:ascii="Times New Roman" w:eastAsia="Times New Roman" w:hAnsi="Times New Roman" w:cs="Times New Roman"/>
          <w:sz w:val="30"/>
          <w:szCs w:val="24"/>
        </w:rPr>
      </w:pPr>
      <w:r w:rsidRPr="00023B1F">
        <w:rPr>
          <w:rFonts w:ascii="Times New Roman" w:eastAsia="Times New Roman" w:hAnsi="Times New Roman" w:cs="Times New Roman"/>
          <w:sz w:val="30"/>
          <w:szCs w:val="24"/>
        </w:rPr>
        <w:t xml:space="preserve">преподаватель </w:t>
      </w:r>
    </w:p>
    <w:p w:rsidR="00023B1F" w:rsidRPr="00023B1F" w:rsidRDefault="00023B1F" w:rsidP="00023B1F">
      <w:pPr>
        <w:widowControl w:val="0"/>
        <w:autoSpaceDE w:val="0"/>
        <w:autoSpaceDN w:val="0"/>
        <w:spacing w:after="0" w:line="240" w:lineRule="auto"/>
        <w:jc w:val="right"/>
        <w:rPr>
          <w:rFonts w:ascii="Times New Roman" w:eastAsia="Times New Roman" w:hAnsi="Times New Roman" w:cs="Times New Roman"/>
          <w:sz w:val="30"/>
          <w:szCs w:val="24"/>
        </w:rPr>
      </w:pPr>
      <w:r w:rsidRPr="00023B1F">
        <w:rPr>
          <w:rFonts w:ascii="Times New Roman" w:eastAsia="Times New Roman" w:hAnsi="Times New Roman" w:cs="Times New Roman"/>
          <w:sz w:val="30"/>
          <w:szCs w:val="24"/>
        </w:rPr>
        <w:t>МБУ ДО Кузоватовская ДШИ</w:t>
      </w:r>
    </w:p>
    <w:p w:rsidR="00023B1F" w:rsidRPr="00023B1F" w:rsidRDefault="0093409A" w:rsidP="00023B1F">
      <w:pPr>
        <w:widowControl w:val="0"/>
        <w:autoSpaceDE w:val="0"/>
        <w:autoSpaceDN w:val="0"/>
        <w:spacing w:after="0" w:line="240" w:lineRule="auto"/>
        <w:jc w:val="right"/>
        <w:rPr>
          <w:rFonts w:ascii="Times New Roman" w:eastAsia="Times New Roman" w:hAnsi="Times New Roman" w:cs="Times New Roman"/>
          <w:sz w:val="30"/>
          <w:szCs w:val="24"/>
        </w:rPr>
      </w:pPr>
      <w:r>
        <w:rPr>
          <w:rFonts w:ascii="Times New Roman" w:eastAsia="Times New Roman" w:hAnsi="Times New Roman" w:cs="Times New Roman"/>
          <w:sz w:val="30"/>
          <w:szCs w:val="24"/>
        </w:rPr>
        <w:t>Коткова</w:t>
      </w:r>
      <w:r w:rsidR="00023B1F" w:rsidRPr="00023B1F">
        <w:rPr>
          <w:rFonts w:ascii="Times New Roman" w:eastAsia="Times New Roman" w:hAnsi="Times New Roman" w:cs="Times New Roman"/>
          <w:sz w:val="30"/>
          <w:szCs w:val="24"/>
        </w:rPr>
        <w:t xml:space="preserve"> Екатерина Александровна</w:t>
      </w: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ind w:right="1209"/>
        <w:rPr>
          <w:rFonts w:ascii="Times New Roman" w:eastAsia="Times New Roman" w:hAnsi="Times New Roman" w:cs="Times New Roman"/>
          <w:sz w:val="28"/>
        </w:rPr>
      </w:pPr>
    </w:p>
    <w:p w:rsidR="00023B1F" w:rsidRPr="00023B1F" w:rsidRDefault="00023B1F" w:rsidP="00023B1F">
      <w:pPr>
        <w:widowControl w:val="0"/>
        <w:autoSpaceDE w:val="0"/>
        <w:autoSpaceDN w:val="0"/>
        <w:spacing w:after="0" w:line="240" w:lineRule="auto"/>
        <w:ind w:left="1404" w:right="1209"/>
        <w:jc w:val="center"/>
        <w:rPr>
          <w:rFonts w:ascii="Times New Roman" w:eastAsia="Times New Roman" w:hAnsi="Times New Roman" w:cs="Times New Roman"/>
          <w:spacing w:val="-3"/>
          <w:sz w:val="28"/>
        </w:rPr>
      </w:pPr>
      <w:r w:rsidRPr="00023B1F">
        <w:rPr>
          <w:rFonts w:ascii="Times New Roman" w:eastAsia="Times New Roman" w:hAnsi="Times New Roman" w:cs="Times New Roman"/>
          <w:sz w:val="28"/>
        </w:rPr>
        <w:t>р. п. Кузоватово</w:t>
      </w:r>
      <w:r w:rsidRPr="00023B1F">
        <w:rPr>
          <w:rFonts w:ascii="Times New Roman" w:eastAsia="Times New Roman" w:hAnsi="Times New Roman" w:cs="Times New Roman"/>
          <w:spacing w:val="-3"/>
          <w:sz w:val="28"/>
        </w:rPr>
        <w:t xml:space="preserve"> </w:t>
      </w:r>
    </w:p>
    <w:p w:rsidR="00E95BF0" w:rsidRPr="002333E5" w:rsidRDefault="0034124A" w:rsidP="00023B1F">
      <w:pPr>
        <w:widowControl w:val="0"/>
        <w:autoSpaceDE w:val="0"/>
        <w:autoSpaceDN w:val="0"/>
        <w:spacing w:after="0" w:line="240" w:lineRule="auto"/>
        <w:ind w:left="1404" w:right="1209"/>
        <w:jc w:val="center"/>
        <w:rPr>
          <w:rFonts w:ascii="Times New Roman" w:eastAsia="Times New Roman" w:hAnsi="Times New Roman" w:cs="Times New Roman"/>
          <w:sz w:val="28"/>
        </w:rPr>
      </w:pPr>
      <w:r>
        <w:rPr>
          <w:rFonts w:ascii="Times New Roman" w:eastAsia="Times New Roman" w:hAnsi="Times New Roman" w:cs="Times New Roman"/>
          <w:sz w:val="28"/>
        </w:rPr>
        <w:t>2023</w:t>
      </w:r>
      <w:r w:rsidR="00023B1F" w:rsidRPr="00023B1F">
        <w:rPr>
          <w:rFonts w:ascii="Times New Roman" w:eastAsia="Times New Roman" w:hAnsi="Times New Roman" w:cs="Times New Roman"/>
          <w:sz w:val="28"/>
        </w:rPr>
        <w:t xml:space="preserve"> г.</w:t>
      </w:r>
    </w:p>
    <w:p w:rsidR="00E95BF0" w:rsidRPr="00E95BF0" w:rsidRDefault="00E95BF0" w:rsidP="00E95BF0">
      <w:pPr>
        <w:spacing w:after="0" w:line="240" w:lineRule="auto"/>
        <w:jc w:val="center"/>
        <w:rPr>
          <w:rFonts w:ascii="Times New Roman" w:eastAsia="Times New Roman" w:hAnsi="Times New Roman" w:cs="Times New Roman"/>
          <w:b/>
          <w:sz w:val="28"/>
          <w:szCs w:val="28"/>
        </w:rPr>
      </w:pPr>
      <w:r w:rsidRPr="00E95BF0">
        <w:rPr>
          <w:rFonts w:ascii="Times New Roman" w:eastAsia="Times New Roman" w:hAnsi="Times New Roman" w:cs="Times New Roman"/>
          <w:b/>
          <w:sz w:val="28"/>
          <w:szCs w:val="28"/>
        </w:rPr>
        <w:lastRenderedPageBreak/>
        <w:t>Структура программы учебного предмета</w:t>
      </w:r>
    </w:p>
    <w:p w:rsidR="00E95BF0" w:rsidRPr="00E95BF0" w:rsidRDefault="00E95BF0" w:rsidP="00E95BF0">
      <w:pPr>
        <w:spacing w:after="0" w:line="240" w:lineRule="auto"/>
        <w:rPr>
          <w:rFonts w:ascii="Times New Roman" w:eastAsia="Times New Roman" w:hAnsi="Times New Roman" w:cs="Times New Roman"/>
          <w:b/>
          <w:sz w:val="20"/>
          <w:szCs w:val="20"/>
        </w:rPr>
      </w:pPr>
    </w:p>
    <w:p w:rsidR="00E95BF0" w:rsidRPr="00E95BF0" w:rsidRDefault="00E95BF0" w:rsidP="00E95BF0">
      <w:pPr>
        <w:spacing w:after="0" w:line="240" w:lineRule="auto"/>
        <w:rPr>
          <w:rFonts w:ascii="Times New Roman" w:eastAsia="Times New Roman" w:hAnsi="Times New Roman" w:cs="Times New Roman"/>
          <w:b/>
          <w:sz w:val="28"/>
          <w:szCs w:val="28"/>
        </w:rPr>
      </w:pPr>
      <w:r w:rsidRPr="00E95BF0">
        <w:rPr>
          <w:rFonts w:ascii="Times New Roman" w:eastAsia="Times New Roman" w:hAnsi="Times New Roman" w:cs="Times New Roman"/>
          <w:b/>
          <w:sz w:val="28"/>
          <w:szCs w:val="28"/>
          <w:lang w:val="en-US"/>
        </w:rPr>
        <w:t>I</w:t>
      </w:r>
      <w:r w:rsidRPr="00E95BF0">
        <w:rPr>
          <w:rFonts w:ascii="Times New Roman" w:eastAsia="Times New Roman" w:hAnsi="Times New Roman" w:cs="Times New Roman"/>
          <w:b/>
          <w:sz w:val="28"/>
          <w:szCs w:val="28"/>
        </w:rPr>
        <w:t>.</w:t>
      </w:r>
      <w:r w:rsidRPr="00E95BF0">
        <w:rPr>
          <w:rFonts w:ascii="Times New Roman" w:eastAsia="Times New Roman" w:hAnsi="Times New Roman" w:cs="Times New Roman"/>
          <w:b/>
          <w:sz w:val="28"/>
          <w:szCs w:val="28"/>
        </w:rPr>
        <w:tab/>
        <w:t>Пояснительная записка</w:t>
      </w:r>
      <w:r w:rsidRPr="00E95BF0">
        <w:rPr>
          <w:rFonts w:ascii="Times New Roman" w:eastAsia="Times New Roman" w:hAnsi="Times New Roman" w:cs="Times New Roman"/>
          <w:b/>
          <w:sz w:val="28"/>
          <w:szCs w:val="28"/>
        </w:rPr>
        <w:tab/>
      </w:r>
      <w:r w:rsidRPr="00E95BF0">
        <w:rPr>
          <w:rFonts w:ascii="Times New Roman" w:eastAsia="Times New Roman" w:hAnsi="Times New Roman" w:cs="Times New Roman"/>
          <w:b/>
          <w:sz w:val="28"/>
          <w:szCs w:val="28"/>
        </w:rPr>
        <w:tab/>
      </w:r>
      <w:r w:rsidRPr="00E95BF0">
        <w:rPr>
          <w:rFonts w:ascii="Times New Roman" w:eastAsia="Times New Roman" w:hAnsi="Times New Roman" w:cs="Times New Roman"/>
          <w:b/>
          <w:sz w:val="28"/>
          <w:szCs w:val="28"/>
        </w:rPr>
        <w:tab/>
      </w:r>
      <w:r w:rsidRPr="00E95BF0">
        <w:rPr>
          <w:rFonts w:ascii="Times New Roman" w:eastAsia="Times New Roman" w:hAnsi="Times New Roman" w:cs="Times New Roman"/>
          <w:b/>
          <w:sz w:val="28"/>
          <w:szCs w:val="28"/>
        </w:rPr>
        <w:tab/>
      </w:r>
      <w:r w:rsidRPr="00E95BF0">
        <w:rPr>
          <w:rFonts w:ascii="Times New Roman" w:eastAsia="Times New Roman" w:hAnsi="Times New Roman" w:cs="Times New Roman"/>
          <w:b/>
          <w:sz w:val="28"/>
          <w:szCs w:val="28"/>
        </w:rPr>
        <w:tab/>
      </w:r>
      <w:r w:rsidRPr="00E95BF0">
        <w:rPr>
          <w:rFonts w:ascii="Times New Roman" w:eastAsia="Times New Roman" w:hAnsi="Times New Roman" w:cs="Times New Roman"/>
          <w:b/>
          <w:sz w:val="28"/>
          <w:szCs w:val="28"/>
        </w:rPr>
        <w:tab/>
      </w:r>
      <w:r w:rsidRPr="00E95BF0">
        <w:rPr>
          <w:rFonts w:ascii="Times New Roman" w:eastAsia="Times New Roman" w:hAnsi="Times New Roman" w:cs="Times New Roman"/>
          <w:b/>
          <w:sz w:val="28"/>
          <w:szCs w:val="28"/>
        </w:rPr>
        <w:tab/>
      </w:r>
    </w:p>
    <w:p w:rsidR="00E95BF0" w:rsidRPr="00E95BF0" w:rsidRDefault="00E95BF0" w:rsidP="00E95BF0">
      <w:pPr>
        <w:spacing w:after="0" w:line="240" w:lineRule="auto"/>
        <w:rPr>
          <w:rFonts w:ascii="Times New Roman" w:eastAsia="Times New Roman" w:hAnsi="Times New Roman" w:cs="Times New Roman"/>
          <w:i/>
          <w:sz w:val="24"/>
          <w:szCs w:val="24"/>
        </w:rPr>
      </w:pPr>
      <w:r w:rsidRPr="00E95BF0">
        <w:rPr>
          <w:rFonts w:ascii="Times New Roman" w:eastAsia="Times New Roman" w:hAnsi="Times New Roman" w:cs="Times New Roman"/>
          <w:i/>
          <w:sz w:val="28"/>
          <w:szCs w:val="28"/>
        </w:rPr>
        <w:tab/>
      </w:r>
      <w:r w:rsidRPr="00E95BF0">
        <w:rPr>
          <w:rFonts w:ascii="Times New Roman" w:eastAsia="Times New Roman" w:hAnsi="Times New Roman" w:cs="Times New Roman"/>
          <w:i/>
          <w:sz w:val="24"/>
          <w:szCs w:val="24"/>
        </w:rPr>
        <w:t>- Характеристика учебного предмета, его место и роль в образовательном процессе;</w:t>
      </w:r>
    </w:p>
    <w:p w:rsidR="00E95BF0" w:rsidRPr="00E95BF0" w:rsidRDefault="00E95BF0" w:rsidP="00E95BF0">
      <w:pPr>
        <w:spacing w:after="0" w:line="240" w:lineRule="auto"/>
        <w:rPr>
          <w:rFonts w:ascii="Times New Roman" w:eastAsia="Times New Roman" w:hAnsi="Times New Roman" w:cs="Times New Roman"/>
          <w:i/>
          <w:sz w:val="24"/>
          <w:szCs w:val="24"/>
        </w:rPr>
      </w:pPr>
      <w:r w:rsidRPr="00E95BF0">
        <w:rPr>
          <w:rFonts w:ascii="Times New Roman" w:eastAsia="Times New Roman" w:hAnsi="Times New Roman" w:cs="Times New Roman"/>
          <w:i/>
          <w:sz w:val="24"/>
          <w:szCs w:val="24"/>
        </w:rPr>
        <w:tab/>
        <w:t>- Срок реализации учебного предмета;</w:t>
      </w:r>
    </w:p>
    <w:p w:rsidR="00E95BF0" w:rsidRPr="00E95BF0" w:rsidRDefault="00E95BF0" w:rsidP="00E95BF0">
      <w:pPr>
        <w:spacing w:after="0" w:line="240" w:lineRule="auto"/>
        <w:rPr>
          <w:rFonts w:ascii="Times New Roman" w:eastAsia="Times New Roman" w:hAnsi="Times New Roman" w:cs="Times New Roman"/>
          <w:i/>
          <w:sz w:val="24"/>
          <w:szCs w:val="24"/>
        </w:rPr>
      </w:pPr>
      <w:r w:rsidRPr="00E95BF0">
        <w:rPr>
          <w:rFonts w:ascii="Times New Roman" w:eastAsia="Times New Roman" w:hAnsi="Times New Roman" w:cs="Times New Roman"/>
          <w:i/>
          <w:sz w:val="24"/>
          <w:szCs w:val="24"/>
        </w:rPr>
        <w:tab/>
        <w:t xml:space="preserve">- Объем учебного времени, предусмотренный учебным планом </w:t>
      </w:r>
      <w:proofErr w:type="gramStart"/>
      <w:r w:rsidRPr="00E95BF0">
        <w:rPr>
          <w:rFonts w:ascii="Times New Roman" w:eastAsia="Times New Roman" w:hAnsi="Times New Roman" w:cs="Times New Roman"/>
          <w:i/>
          <w:sz w:val="24"/>
          <w:szCs w:val="24"/>
        </w:rPr>
        <w:t>образовательной</w:t>
      </w:r>
      <w:proofErr w:type="gramEnd"/>
    </w:p>
    <w:p w:rsidR="00E95BF0" w:rsidRPr="00E95BF0" w:rsidRDefault="00E95BF0" w:rsidP="00E95BF0">
      <w:pPr>
        <w:spacing w:after="0" w:line="240" w:lineRule="auto"/>
        <w:rPr>
          <w:rFonts w:ascii="Times New Roman" w:eastAsia="Times New Roman" w:hAnsi="Times New Roman" w:cs="Times New Roman"/>
          <w:i/>
          <w:sz w:val="24"/>
          <w:szCs w:val="24"/>
        </w:rPr>
      </w:pPr>
      <w:r w:rsidRPr="00E95BF0">
        <w:rPr>
          <w:rFonts w:ascii="Times New Roman" w:eastAsia="Times New Roman" w:hAnsi="Times New Roman" w:cs="Times New Roman"/>
          <w:i/>
          <w:sz w:val="24"/>
          <w:szCs w:val="24"/>
        </w:rPr>
        <w:t xml:space="preserve">  </w:t>
      </w:r>
      <w:r w:rsidRPr="00E95BF0">
        <w:rPr>
          <w:rFonts w:ascii="Times New Roman" w:eastAsia="Times New Roman" w:hAnsi="Times New Roman" w:cs="Times New Roman"/>
          <w:i/>
          <w:sz w:val="24"/>
          <w:szCs w:val="24"/>
        </w:rPr>
        <w:tab/>
        <w:t>организации на реализацию учебного предмета;</w:t>
      </w:r>
    </w:p>
    <w:p w:rsidR="00E95BF0" w:rsidRPr="00E95BF0" w:rsidRDefault="00E95BF0" w:rsidP="00E95BF0">
      <w:pPr>
        <w:spacing w:after="0" w:line="240" w:lineRule="auto"/>
        <w:rPr>
          <w:rFonts w:ascii="Times New Roman" w:eastAsia="Times New Roman" w:hAnsi="Times New Roman" w:cs="Times New Roman"/>
          <w:i/>
          <w:sz w:val="24"/>
          <w:szCs w:val="24"/>
        </w:rPr>
      </w:pPr>
      <w:r w:rsidRPr="00E95BF0">
        <w:rPr>
          <w:rFonts w:ascii="Times New Roman" w:eastAsia="Times New Roman" w:hAnsi="Times New Roman" w:cs="Times New Roman"/>
          <w:i/>
          <w:sz w:val="24"/>
          <w:szCs w:val="24"/>
        </w:rPr>
        <w:tab/>
        <w:t>- Форма проведения учебных аудиторных занятий;</w:t>
      </w:r>
    </w:p>
    <w:p w:rsidR="00E95BF0" w:rsidRPr="00E95BF0" w:rsidRDefault="00E95BF0" w:rsidP="00E95BF0">
      <w:pPr>
        <w:spacing w:after="0" w:line="240" w:lineRule="auto"/>
        <w:rPr>
          <w:rFonts w:ascii="Times New Roman" w:eastAsia="Times New Roman" w:hAnsi="Times New Roman" w:cs="Times New Roman"/>
          <w:i/>
          <w:sz w:val="24"/>
          <w:szCs w:val="24"/>
        </w:rPr>
      </w:pPr>
      <w:r w:rsidRPr="00E95BF0">
        <w:rPr>
          <w:rFonts w:ascii="Times New Roman" w:eastAsia="Times New Roman" w:hAnsi="Times New Roman" w:cs="Times New Roman"/>
          <w:i/>
          <w:sz w:val="24"/>
          <w:szCs w:val="24"/>
        </w:rPr>
        <w:tab/>
        <w:t>- Цели и задачи учебного предмета;</w:t>
      </w:r>
    </w:p>
    <w:p w:rsidR="00E95BF0" w:rsidRPr="00E95BF0" w:rsidRDefault="00E95BF0" w:rsidP="00E95BF0">
      <w:pPr>
        <w:spacing w:after="0" w:line="240" w:lineRule="auto"/>
        <w:rPr>
          <w:rFonts w:ascii="Times New Roman" w:eastAsia="Times New Roman" w:hAnsi="Times New Roman" w:cs="Times New Roman"/>
          <w:i/>
          <w:sz w:val="24"/>
          <w:szCs w:val="24"/>
        </w:rPr>
      </w:pPr>
      <w:r w:rsidRPr="00E95BF0">
        <w:rPr>
          <w:rFonts w:ascii="Times New Roman" w:eastAsia="Times New Roman" w:hAnsi="Times New Roman" w:cs="Times New Roman"/>
          <w:i/>
          <w:sz w:val="24"/>
          <w:szCs w:val="24"/>
        </w:rPr>
        <w:tab/>
        <w:t>- Обоснование структуры программы учебного предмета</w:t>
      </w:r>
    </w:p>
    <w:p w:rsidR="00E95BF0" w:rsidRPr="00E95BF0" w:rsidRDefault="00E95BF0" w:rsidP="00E95BF0">
      <w:pPr>
        <w:spacing w:after="0" w:line="240" w:lineRule="auto"/>
        <w:rPr>
          <w:rFonts w:ascii="Times New Roman" w:eastAsia="Times New Roman" w:hAnsi="Times New Roman" w:cs="Times New Roman"/>
          <w:i/>
          <w:sz w:val="24"/>
          <w:szCs w:val="24"/>
        </w:rPr>
      </w:pPr>
      <w:r w:rsidRPr="00E95BF0">
        <w:rPr>
          <w:rFonts w:ascii="Times New Roman" w:eastAsia="Times New Roman" w:hAnsi="Times New Roman" w:cs="Times New Roman"/>
          <w:i/>
          <w:sz w:val="24"/>
          <w:szCs w:val="24"/>
        </w:rPr>
        <w:t xml:space="preserve">            - Методы обучения; </w:t>
      </w:r>
    </w:p>
    <w:p w:rsidR="00E95BF0" w:rsidRPr="00E95BF0" w:rsidRDefault="00E95BF0" w:rsidP="00E95BF0">
      <w:pPr>
        <w:spacing w:after="0" w:line="240" w:lineRule="auto"/>
        <w:jc w:val="center"/>
        <w:rPr>
          <w:rFonts w:ascii="Times New Roman" w:eastAsia="Times New Roman" w:hAnsi="Times New Roman" w:cs="Times New Roman"/>
          <w:i/>
          <w:sz w:val="24"/>
          <w:szCs w:val="24"/>
        </w:rPr>
      </w:pPr>
      <w:r w:rsidRPr="00E95BF0">
        <w:rPr>
          <w:rFonts w:ascii="Times New Roman" w:eastAsia="Times New Roman" w:hAnsi="Times New Roman" w:cs="Times New Roman"/>
          <w:i/>
          <w:sz w:val="24"/>
          <w:szCs w:val="24"/>
        </w:rPr>
        <w:t>- Описание материально-технических условий реализации учебного предмета;</w:t>
      </w:r>
    </w:p>
    <w:p w:rsidR="00E95BF0" w:rsidRPr="00E95BF0" w:rsidRDefault="00E95BF0" w:rsidP="00E95BF0">
      <w:pPr>
        <w:spacing w:after="0" w:line="240" w:lineRule="auto"/>
        <w:jc w:val="center"/>
        <w:rPr>
          <w:rFonts w:ascii="Times New Roman" w:eastAsia="Times New Roman" w:hAnsi="Times New Roman" w:cs="Times New Roman"/>
          <w:b/>
          <w:sz w:val="24"/>
          <w:szCs w:val="24"/>
        </w:rPr>
      </w:pPr>
    </w:p>
    <w:p w:rsidR="00E95BF0" w:rsidRPr="00E95BF0" w:rsidRDefault="00E95BF0" w:rsidP="00E95BF0">
      <w:pPr>
        <w:spacing w:after="0" w:line="240" w:lineRule="auto"/>
        <w:rPr>
          <w:rFonts w:ascii="Times New Roman" w:eastAsia="Times New Roman" w:hAnsi="Times New Roman" w:cs="Times New Roman"/>
          <w:b/>
          <w:sz w:val="28"/>
          <w:szCs w:val="28"/>
        </w:rPr>
      </w:pPr>
      <w:r w:rsidRPr="00E95BF0">
        <w:rPr>
          <w:rFonts w:ascii="Times New Roman" w:eastAsia="Times New Roman" w:hAnsi="Times New Roman" w:cs="Times New Roman"/>
          <w:b/>
          <w:sz w:val="28"/>
          <w:szCs w:val="28"/>
          <w:lang w:val="en-US"/>
        </w:rPr>
        <w:t>II</w:t>
      </w:r>
      <w:r w:rsidRPr="00E95BF0">
        <w:rPr>
          <w:rFonts w:ascii="Times New Roman" w:eastAsia="Times New Roman" w:hAnsi="Times New Roman" w:cs="Times New Roman"/>
          <w:b/>
          <w:sz w:val="28"/>
          <w:szCs w:val="28"/>
        </w:rPr>
        <w:t>.</w:t>
      </w:r>
      <w:r w:rsidRPr="00E95BF0">
        <w:rPr>
          <w:rFonts w:ascii="Times New Roman" w:eastAsia="Times New Roman" w:hAnsi="Times New Roman" w:cs="Times New Roman"/>
          <w:b/>
          <w:sz w:val="28"/>
          <w:szCs w:val="28"/>
        </w:rPr>
        <w:tab/>
        <w:t>Содержание учебного предмета</w:t>
      </w:r>
      <w:r w:rsidRPr="00E95BF0">
        <w:rPr>
          <w:rFonts w:ascii="Times New Roman" w:eastAsia="Times New Roman" w:hAnsi="Times New Roman" w:cs="Times New Roman"/>
          <w:b/>
          <w:sz w:val="28"/>
          <w:szCs w:val="28"/>
        </w:rPr>
        <w:tab/>
      </w:r>
      <w:r w:rsidRPr="00E95BF0">
        <w:rPr>
          <w:rFonts w:ascii="Times New Roman" w:eastAsia="Times New Roman" w:hAnsi="Times New Roman" w:cs="Times New Roman"/>
          <w:b/>
          <w:sz w:val="28"/>
          <w:szCs w:val="28"/>
        </w:rPr>
        <w:tab/>
      </w:r>
      <w:r w:rsidRPr="00E95BF0">
        <w:rPr>
          <w:rFonts w:ascii="Times New Roman" w:eastAsia="Times New Roman" w:hAnsi="Times New Roman" w:cs="Times New Roman"/>
          <w:b/>
          <w:sz w:val="28"/>
          <w:szCs w:val="28"/>
        </w:rPr>
        <w:tab/>
      </w:r>
      <w:r w:rsidRPr="00E95BF0">
        <w:rPr>
          <w:rFonts w:ascii="Times New Roman" w:eastAsia="Times New Roman" w:hAnsi="Times New Roman" w:cs="Times New Roman"/>
          <w:b/>
          <w:sz w:val="28"/>
          <w:szCs w:val="28"/>
        </w:rPr>
        <w:tab/>
      </w:r>
      <w:r w:rsidRPr="00E95BF0">
        <w:rPr>
          <w:rFonts w:ascii="Times New Roman" w:eastAsia="Times New Roman" w:hAnsi="Times New Roman" w:cs="Times New Roman"/>
          <w:b/>
          <w:sz w:val="28"/>
          <w:szCs w:val="28"/>
        </w:rPr>
        <w:tab/>
      </w:r>
      <w:r w:rsidRPr="00E95BF0">
        <w:rPr>
          <w:rFonts w:ascii="Times New Roman" w:eastAsia="Times New Roman" w:hAnsi="Times New Roman" w:cs="Times New Roman"/>
          <w:b/>
          <w:sz w:val="28"/>
          <w:szCs w:val="28"/>
        </w:rPr>
        <w:tab/>
      </w:r>
    </w:p>
    <w:p w:rsidR="00E95BF0" w:rsidRPr="00E95BF0" w:rsidRDefault="00E95BF0" w:rsidP="00E95BF0">
      <w:pPr>
        <w:spacing w:after="0" w:line="240" w:lineRule="auto"/>
        <w:rPr>
          <w:rFonts w:ascii="Times New Roman" w:eastAsia="Times New Roman" w:hAnsi="Times New Roman" w:cs="Times New Roman"/>
          <w:i/>
          <w:sz w:val="24"/>
          <w:szCs w:val="24"/>
        </w:rPr>
      </w:pPr>
      <w:r w:rsidRPr="00E95BF0">
        <w:rPr>
          <w:rFonts w:ascii="Times New Roman" w:eastAsia="Times New Roman" w:hAnsi="Times New Roman" w:cs="Times New Roman"/>
          <w:sz w:val="28"/>
          <w:szCs w:val="28"/>
        </w:rPr>
        <w:tab/>
      </w:r>
      <w:r w:rsidRPr="00E95BF0">
        <w:rPr>
          <w:rFonts w:ascii="Times New Roman" w:eastAsia="Times New Roman" w:hAnsi="Times New Roman" w:cs="Times New Roman"/>
          <w:b/>
          <w:sz w:val="24"/>
          <w:szCs w:val="24"/>
        </w:rPr>
        <w:t>-</w:t>
      </w:r>
      <w:r w:rsidRPr="00E95BF0">
        <w:rPr>
          <w:rFonts w:ascii="Times New Roman" w:eastAsia="Times New Roman" w:hAnsi="Times New Roman" w:cs="Times New Roman"/>
          <w:sz w:val="24"/>
          <w:szCs w:val="24"/>
        </w:rPr>
        <w:t xml:space="preserve"> </w:t>
      </w:r>
      <w:r w:rsidRPr="00E95BF0">
        <w:rPr>
          <w:rFonts w:ascii="Times New Roman" w:eastAsia="Times New Roman" w:hAnsi="Times New Roman" w:cs="Times New Roman"/>
          <w:i/>
          <w:sz w:val="24"/>
          <w:szCs w:val="24"/>
        </w:rPr>
        <w:t>Сведения о затратах учебного времени;</w:t>
      </w:r>
    </w:p>
    <w:p w:rsidR="00E95BF0" w:rsidRPr="00E95BF0" w:rsidRDefault="00E95BF0" w:rsidP="00E95BF0">
      <w:pPr>
        <w:spacing w:after="0" w:line="240" w:lineRule="auto"/>
        <w:rPr>
          <w:rFonts w:ascii="Times New Roman" w:eastAsia="Times New Roman" w:hAnsi="Times New Roman" w:cs="Times New Roman"/>
          <w:bCs/>
          <w:i/>
          <w:sz w:val="24"/>
          <w:szCs w:val="24"/>
        </w:rPr>
      </w:pPr>
      <w:r w:rsidRPr="00E95BF0">
        <w:rPr>
          <w:rFonts w:ascii="Times New Roman" w:eastAsia="Times New Roman" w:hAnsi="Times New Roman" w:cs="Times New Roman"/>
          <w:i/>
          <w:sz w:val="24"/>
          <w:szCs w:val="24"/>
        </w:rPr>
        <w:tab/>
        <w:t xml:space="preserve">- </w:t>
      </w:r>
      <w:r w:rsidRPr="00E95BF0">
        <w:rPr>
          <w:rFonts w:ascii="Times New Roman" w:eastAsia="Times New Roman" w:hAnsi="Times New Roman" w:cs="Times New Roman"/>
          <w:bCs/>
          <w:i/>
          <w:sz w:val="24"/>
          <w:szCs w:val="24"/>
        </w:rPr>
        <w:t>Годовые требования по классам;</w:t>
      </w:r>
    </w:p>
    <w:p w:rsidR="00E95BF0" w:rsidRPr="00E95BF0" w:rsidRDefault="00E95BF0" w:rsidP="00E95BF0">
      <w:pPr>
        <w:spacing w:after="0" w:line="240" w:lineRule="auto"/>
        <w:rPr>
          <w:rFonts w:ascii="Times New Roman" w:eastAsia="Times New Roman" w:hAnsi="Times New Roman" w:cs="Times New Roman"/>
          <w:bCs/>
          <w:i/>
          <w:sz w:val="24"/>
          <w:szCs w:val="24"/>
        </w:rPr>
      </w:pPr>
    </w:p>
    <w:p w:rsidR="00E95BF0" w:rsidRPr="00E95BF0" w:rsidRDefault="00E95BF0" w:rsidP="00E95BF0">
      <w:pPr>
        <w:spacing w:before="28" w:after="0" w:line="240" w:lineRule="auto"/>
        <w:rPr>
          <w:rFonts w:ascii="Times New Roman" w:eastAsia="Times New Roman" w:hAnsi="Times New Roman" w:cs="Times New Roman"/>
          <w:b/>
          <w:sz w:val="28"/>
          <w:szCs w:val="28"/>
        </w:rPr>
      </w:pPr>
      <w:r w:rsidRPr="00E95BF0">
        <w:rPr>
          <w:rFonts w:ascii="Times New Roman" w:eastAsia="Times New Roman" w:hAnsi="Times New Roman" w:cs="Times New Roman"/>
          <w:b/>
          <w:sz w:val="28"/>
          <w:szCs w:val="28"/>
          <w:lang w:val="en-US"/>
        </w:rPr>
        <w:t>III</w:t>
      </w:r>
      <w:r w:rsidRPr="00E95BF0">
        <w:rPr>
          <w:rFonts w:ascii="Times New Roman" w:eastAsia="Times New Roman" w:hAnsi="Times New Roman" w:cs="Times New Roman"/>
          <w:b/>
          <w:sz w:val="28"/>
          <w:szCs w:val="28"/>
        </w:rPr>
        <w:t xml:space="preserve">. </w:t>
      </w:r>
      <w:r w:rsidRPr="00E95BF0">
        <w:rPr>
          <w:rFonts w:ascii="Times New Roman" w:eastAsia="Times New Roman" w:hAnsi="Times New Roman" w:cs="Times New Roman"/>
          <w:b/>
          <w:sz w:val="28"/>
          <w:szCs w:val="28"/>
        </w:rPr>
        <w:tab/>
        <w:t>Требования к уровню подготовки учащихся</w:t>
      </w:r>
      <w:r w:rsidRPr="00E95BF0">
        <w:rPr>
          <w:rFonts w:ascii="Times New Roman" w:eastAsia="Times New Roman" w:hAnsi="Times New Roman" w:cs="Times New Roman"/>
          <w:b/>
          <w:sz w:val="28"/>
          <w:szCs w:val="28"/>
        </w:rPr>
        <w:tab/>
      </w:r>
      <w:r w:rsidRPr="00E95BF0">
        <w:rPr>
          <w:rFonts w:ascii="Times New Roman" w:eastAsia="Times New Roman" w:hAnsi="Times New Roman" w:cs="Times New Roman"/>
          <w:b/>
          <w:sz w:val="28"/>
          <w:szCs w:val="28"/>
        </w:rPr>
        <w:tab/>
      </w:r>
      <w:r w:rsidRPr="00E95BF0">
        <w:rPr>
          <w:rFonts w:ascii="Times New Roman" w:eastAsia="Times New Roman" w:hAnsi="Times New Roman" w:cs="Times New Roman"/>
          <w:b/>
          <w:sz w:val="28"/>
          <w:szCs w:val="28"/>
        </w:rPr>
        <w:tab/>
      </w:r>
    </w:p>
    <w:p w:rsidR="00E95BF0" w:rsidRPr="00E95BF0" w:rsidRDefault="00E95BF0" w:rsidP="00E95BF0">
      <w:pPr>
        <w:spacing w:before="28" w:after="0" w:line="240" w:lineRule="auto"/>
        <w:rPr>
          <w:rFonts w:ascii="Times New Roman" w:eastAsia="Times New Roman" w:hAnsi="Times New Roman" w:cs="Times New Roman"/>
          <w:b/>
          <w:sz w:val="28"/>
          <w:szCs w:val="28"/>
        </w:rPr>
      </w:pPr>
    </w:p>
    <w:p w:rsidR="00E95BF0" w:rsidRPr="00E95BF0" w:rsidRDefault="00E95BF0" w:rsidP="00E95BF0">
      <w:pPr>
        <w:spacing w:after="0" w:line="240" w:lineRule="auto"/>
        <w:rPr>
          <w:rFonts w:ascii="Times New Roman" w:eastAsia="Times New Roman" w:hAnsi="Times New Roman" w:cs="Times New Roman"/>
          <w:b/>
          <w:sz w:val="28"/>
          <w:szCs w:val="28"/>
        </w:rPr>
      </w:pPr>
      <w:r w:rsidRPr="00E95BF0">
        <w:rPr>
          <w:rFonts w:ascii="Times New Roman" w:eastAsia="Times New Roman" w:hAnsi="Times New Roman" w:cs="Times New Roman"/>
          <w:b/>
          <w:sz w:val="28"/>
          <w:szCs w:val="28"/>
          <w:lang w:val="en-US"/>
        </w:rPr>
        <w:t>IV</w:t>
      </w:r>
      <w:r w:rsidRPr="00E95BF0">
        <w:rPr>
          <w:rFonts w:ascii="Times New Roman" w:eastAsia="Times New Roman" w:hAnsi="Times New Roman" w:cs="Times New Roman"/>
          <w:b/>
          <w:sz w:val="28"/>
          <w:szCs w:val="28"/>
        </w:rPr>
        <w:t xml:space="preserve">.    </w:t>
      </w:r>
      <w:r w:rsidRPr="00E95BF0">
        <w:rPr>
          <w:rFonts w:ascii="Times New Roman" w:eastAsia="Times New Roman" w:hAnsi="Times New Roman" w:cs="Times New Roman"/>
          <w:b/>
          <w:sz w:val="28"/>
          <w:szCs w:val="28"/>
        </w:rPr>
        <w:tab/>
        <w:t xml:space="preserve">Формы и методы контроля, система оценок </w:t>
      </w:r>
      <w:r w:rsidRPr="00E95BF0">
        <w:rPr>
          <w:rFonts w:ascii="Times New Roman" w:eastAsia="Times New Roman" w:hAnsi="Times New Roman" w:cs="Times New Roman"/>
          <w:b/>
          <w:sz w:val="28"/>
          <w:szCs w:val="28"/>
        </w:rPr>
        <w:tab/>
      </w:r>
      <w:r w:rsidRPr="00E95BF0">
        <w:rPr>
          <w:rFonts w:ascii="Times New Roman" w:eastAsia="Times New Roman" w:hAnsi="Times New Roman" w:cs="Times New Roman"/>
          <w:b/>
          <w:sz w:val="28"/>
          <w:szCs w:val="28"/>
        </w:rPr>
        <w:tab/>
      </w:r>
      <w:r w:rsidRPr="00E95BF0">
        <w:rPr>
          <w:rFonts w:ascii="Times New Roman" w:eastAsia="Times New Roman" w:hAnsi="Times New Roman" w:cs="Times New Roman"/>
          <w:b/>
          <w:sz w:val="28"/>
          <w:szCs w:val="28"/>
        </w:rPr>
        <w:tab/>
      </w:r>
    </w:p>
    <w:p w:rsidR="00E95BF0" w:rsidRPr="00E95BF0" w:rsidRDefault="00E95BF0" w:rsidP="00E95BF0">
      <w:pPr>
        <w:spacing w:after="0" w:line="240" w:lineRule="auto"/>
        <w:ind w:firstLine="708"/>
        <w:rPr>
          <w:rFonts w:ascii="Times New Roman" w:eastAsia="Times New Roman" w:hAnsi="Times New Roman" w:cs="Times New Roman"/>
          <w:i/>
          <w:sz w:val="24"/>
          <w:szCs w:val="24"/>
        </w:rPr>
      </w:pPr>
      <w:r w:rsidRPr="00E95BF0">
        <w:rPr>
          <w:rFonts w:ascii="Times New Roman" w:eastAsia="Times New Roman" w:hAnsi="Times New Roman" w:cs="Times New Roman"/>
          <w:b/>
          <w:sz w:val="24"/>
          <w:szCs w:val="24"/>
        </w:rPr>
        <w:t xml:space="preserve">- </w:t>
      </w:r>
      <w:r w:rsidRPr="00E95BF0">
        <w:rPr>
          <w:rFonts w:ascii="Times New Roman" w:eastAsia="Times New Roman" w:hAnsi="Times New Roman" w:cs="Times New Roman"/>
          <w:i/>
          <w:sz w:val="24"/>
          <w:szCs w:val="24"/>
        </w:rPr>
        <w:t xml:space="preserve">Аттестация: цели, виды, форма, содержание; </w:t>
      </w:r>
    </w:p>
    <w:p w:rsidR="00E95BF0" w:rsidRPr="00E95BF0" w:rsidRDefault="00E95BF0" w:rsidP="00E95BF0">
      <w:pPr>
        <w:spacing w:after="0" w:line="240" w:lineRule="auto"/>
        <w:rPr>
          <w:rFonts w:ascii="Times New Roman" w:eastAsia="Times New Roman" w:hAnsi="Times New Roman" w:cs="Times New Roman"/>
          <w:i/>
          <w:sz w:val="24"/>
          <w:szCs w:val="24"/>
        </w:rPr>
      </w:pPr>
      <w:r w:rsidRPr="00E95BF0">
        <w:rPr>
          <w:rFonts w:ascii="Times New Roman" w:eastAsia="Times New Roman" w:hAnsi="Times New Roman" w:cs="Times New Roman"/>
          <w:i/>
          <w:sz w:val="24"/>
          <w:szCs w:val="24"/>
        </w:rPr>
        <w:tab/>
        <w:t>- Критерии оценки;</w:t>
      </w:r>
    </w:p>
    <w:p w:rsidR="00E95BF0" w:rsidRPr="00E95BF0" w:rsidRDefault="00E95BF0" w:rsidP="00E95BF0">
      <w:pPr>
        <w:spacing w:after="0" w:line="240" w:lineRule="auto"/>
        <w:jc w:val="center"/>
        <w:rPr>
          <w:rFonts w:ascii="Times New Roman" w:eastAsia="Times New Roman" w:hAnsi="Times New Roman" w:cs="Times New Roman"/>
          <w:i/>
          <w:sz w:val="28"/>
          <w:szCs w:val="28"/>
        </w:rPr>
      </w:pPr>
      <w:r w:rsidRPr="00E95BF0">
        <w:rPr>
          <w:rFonts w:ascii="Times New Roman" w:eastAsia="Times New Roman" w:hAnsi="Times New Roman" w:cs="Times New Roman"/>
          <w:i/>
          <w:sz w:val="28"/>
          <w:szCs w:val="20"/>
        </w:rPr>
        <w:tab/>
      </w:r>
    </w:p>
    <w:p w:rsidR="00E95BF0" w:rsidRPr="00E95BF0" w:rsidRDefault="00E95BF0" w:rsidP="00E95BF0">
      <w:pPr>
        <w:spacing w:after="0" w:line="240" w:lineRule="auto"/>
        <w:rPr>
          <w:rFonts w:ascii="Times New Roman" w:eastAsia="Times New Roman" w:hAnsi="Times New Roman" w:cs="Times New Roman"/>
          <w:b/>
          <w:sz w:val="28"/>
          <w:szCs w:val="28"/>
        </w:rPr>
      </w:pPr>
      <w:r w:rsidRPr="00E95BF0">
        <w:rPr>
          <w:rFonts w:ascii="Times New Roman" w:eastAsia="Times New Roman" w:hAnsi="Times New Roman" w:cs="Times New Roman"/>
          <w:b/>
          <w:sz w:val="28"/>
          <w:szCs w:val="28"/>
          <w:lang w:val="en-US"/>
        </w:rPr>
        <w:t>V</w:t>
      </w:r>
      <w:r w:rsidRPr="00E95BF0">
        <w:rPr>
          <w:rFonts w:ascii="Times New Roman" w:eastAsia="Times New Roman" w:hAnsi="Times New Roman" w:cs="Times New Roman"/>
          <w:b/>
          <w:sz w:val="28"/>
          <w:szCs w:val="28"/>
        </w:rPr>
        <w:t>.</w:t>
      </w:r>
      <w:r w:rsidRPr="00E95BF0">
        <w:rPr>
          <w:rFonts w:ascii="Times New Roman" w:eastAsia="Times New Roman" w:hAnsi="Times New Roman" w:cs="Times New Roman"/>
          <w:b/>
          <w:sz w:val="28"/>
          <w:szCs w:val="28"/>
        </w:rPr>
        <w:tab/>
        <w:t>Методическое обеспечение учебного процесса</w:t>
      </w:r>
      <w:r w:rsidRPr="00E95BF0">
        <w:rPr>
          <w:rFonts w:ascii="Times New Roman" w:eastAsia="Times New Roman" w:hAnsi="Times New Roman" w:cs="Times New Roman"/>
          <w:b/>
          <w:sz w:val="28"/>
          <w:szCs w:val="28"/>
        </w:rPr>
        <w:tab/>
      </w:r>
      <w:r w:rsidRPr="00E95BF0">
        <w:rPr>
          <w:rFonts w:ascii="Times New Roman" w:eastAsia="Times New Roman" w:hAnsi="Times New Roman" w:cs="Times New Roman"/>
          <w:b/>
          <w:sz w:val="28"/>
          <w:szCs w:val="28"/>
        </w:rPr>
        <w:tab/>
      </w:r>
    </w:p>
    <w:p w:rsidR="00E95BF0" w:rsidRPr="00E95BF0" w:rsidRDefault="00E95BF0" w:rsidP="00E95BF0">
      <w:pPr>
        <w:spacing w:after="0" w:line="240" w:lineRule="auto"/>
        <w:rPr>
          <w:rFonts w:ascii="Times New Roman" w:eastAsia="Times New Roman" w:hAnsi="Times New Roman" w:cs="Times New Roman"/>
          <w:i/>
          <w:sz w:val="24"/>
          <w:szCs w:val="24"/>
        </w:rPr>
      </w:pPr>
      <w:r w:rsidRPr="00E95BF0">
        <w:rPr>
          <w:rFonts w:ascii="Times New Roman" w:eastAsia="Times New Roman" w:hAnsi="Times New Roman" w:cs="Times New Roman"/>
          <w:i/>
          <w:sz w:val="28"/>
          <w:szCs w:val="20"/>
        </w:rPr>
        <w:t xml:space="preserve">           </w:t>
      </w:r>
      <w:r w:rsidRPr="00E95BF0">
        <w:rPr>
          <w:rFonts w:ascii="Times New Roman" w:eastAsia="Times New Roman" w:hAnsi="Times New Roman" w:cs="Times New Roman"/>
          <w:i/>
          <w:sz w:val="24"/>
          <w:szCs w:val="24"/>
        </w:rPr>
        <w:t>- Методические рекомендации педагогическим работникам;</w:t>
      </w:r>
    </w:p>
    <w:p w:rsidR="00E95BF0" w:rsidRPr="00E95BF0" w:rsidRDefault="00E95BF0" w:rsidP="00E95BF0">
      <w:pPr>
        <w:spacing w:after="0" w:line="240" w:lineRule="auto"/>
        <w:jc w:val="center"/>
        <w:rPr>
          <w:rFonts w:ascii="Times New Roman" w:eastAsia="Times New Roman" w:hAnsi="Times New Roman" w:cs="Times New Roman"/>
          <w:i/>
          <w:sz w:val="28"/>
          <w:szCs w:val="20"/>
        </w:rPr>
      </w:pPr>
    </w:p>
    <w:p w:rsidR="00E95BF0" w:rsidRPr="00E95BF0" w:rsidRDefault="00E95BF0" w:rsidP="00E95BF0">
      <w:pPr>
        <w:spacing w:after="0" w:line="240" w:lineRule="auto"/>
        <w:jc w:val="both"/>
        <w:rPr>
          <w:rFonts w:ascii="Times New Roman" w:eastAsia="Times New Roman" w:hAnsi="Times New Roman" w:cs="Times New Roman"/>
          <w:b/>
          <w:sz w:val="28"/>
          <w:szCs w:val="28"/>
        </w:rPr>
      </w:pPr>
      <w:r w:rsidRPr="00E95BF0">
        <w:rPr>
          <w:rFonts w:ascii="Times New Roman" w:eastAsia="Times New Roman" w:hAnsi="Times New Roman" w:cs="Times New Roman"/>
          <w:b/>
          <w:sz w:val="28"/>
          <w:szCs w:val="28"/>
          <w:lang w:val="en-US"/>
        </w:rPr>
        <w:t>VI</w:t>
      </w:r>
      <w:r w:rsidRPr="00E95BF0">
        <w:rPr>
          <w:rFonts w:ascii="Times New Roman" w:eastAsia="Times New Roman" w:hAnsi="Times New Roman" w:cs="Times New Roman"/>
          <w:b/>
          <w:sz w:val="28"/>
          <w:szCs w:val="28"/>
        </w:rPr>
        <w:t xml:space="preserve">.  </w:t>
      </w:r>
      <w:r w:rsidRPr="00E95BF0">
        <w:rPr>
          <w:rFonts w:ascii="Times New Roman" w:eastAsia="Times New Roman" w:hAnsi="Times New Roman" w:cs="Times New Roman"/>
          <w:b/>
          <w:sz w:val="28"/>
          <w:szCs w:val="28"/>
        </w:rPr>
        <w:tab/>
        <w:t>Рекомендуемая литература</w:t>
      </w:r>
    </w:p>
    <w:p w:rsidR="00E95BF0" w:rsidRPr="00E95BF0" w:rsidRDefault="00E95BF0" w:rsidP="00E95BF0">
      <w:pPr>
        <w:spacing w:after="0" w:line="240" w:lineRule="auto"/>
        <w:jc w:val="center"/>
        <w:rPr>
          <w:rFonts w:ascii="Times New Roman" w:eastAsia="Times New Roman" w:hAnsi="Times New Roman" w:cs="Times New Roman"/>
          <w:b/>
          <w:sz w:val="28"/>
          <w:szCs w:val="28"/>
        </w:rPr>
      </w:pPr>
      <w:r w:rsidRPr="00E95BF0">
        <w:rPr>
          <w:rFonts w:ascii="Times New Roman" w:eastAsia="Times New Roman" w:hAnsi="Times New Roman" w:cs="Times New Roman"/>
          <w:b/>
          <w:sz w:val="28"/>
          <w:szCs w:val="28"/>
        </w:rPr>
        <w:t xml:space="preserve"> </w:t>
      </w:r>
    </w:p>
    <w:p w:rsidR="00E95BF0" w:rsidRPr="00E95BF0" w:rsidRDefault="00E95BF0" w:rsidP="00E95BF0">
      <w:pPr>
        <w:spacing w:after="0" w:line="240" w:lineRule="auto"/>
        <w:jc w:val="both"/>
        <w:rPr>
          <w:rFonts w:ascii="Times New Roman" w:eastAsia="ヒラギノ角ゴ Pro W3" w:hAnsi="Times New Roman" w:cs="Arial"/>
          <w:color w:val="000000"/>
          <w:sz w:val="20"/>
          <w:szCs w:val="20"/>
        </w:rPr>
      </w:pPr>
    </w:p>
    <w:p w:rsidR="00E95BF0" w:rsidRPr="00E95BF0" w:rsidRDefault="00E95BF0" w:rsidP="00E95BF0">
      <w:pPr>
        <w:spacing w:after="0" w:line="240" w:lineRule="auto"/>
        <w:jc w:val="both"/>
        <w:rPr>
          <w:rFonts w:ascii="Times New Roman" w:eastAsia="ヒラギノ角ゴ Pro W3" w:hAnsi="Times New Roman" w:cs="Arial"/>
          <w:color w:val="000000"/>
          <w:sz w:val="20"/>
          <w:szCs w:val="20"/>
        </w:rPr>
      </w:pPr>
    </w:p>
    <w:p w:rsidR="00E95BF0" w:rsidRPr="00E95BF0" w:rsidRDefault="00E95BF0" w:rsidP="00E95BF0">
      <w:pPr>
        <w:spacing w:after="0" w:line="240" w:lineRule="auto"/>
        <w:jc w:val="both"/>
        <w:rPr>
          <w:rFonts w:ascii="Times New Roman" w:eastAsia="ヒラギノ角ゴ Pro W3" w:hAnsi="Times New Roman" w:cs="Arial"/>
          <w:color w:val="000000"/>
          <w:sz w:val="20"/>
          <w:szCs w:val="20"/>
        </w:rPr>
      </w:pPr>
    </w:p>
    <w:p w:rsidR="00E95BF0" w:rsidRPr="00E95BF0" w:rsidRDefault="00E95BF0" w:rsidP="00E95BF0">
      <w:pPr>
        <w:spacing w:after="0" w:line="240" w:lineRule="auto"/>
        <w:jc w:val="both"/>
        <w:rPr>
          <w:rFonts w:ascii="Times New Roman" w:eastAsia="ヒラギノ角ゴ Pro W3" w:hAnsi="Times New Roman" w:cs="Arial"/>
          <w:color w:val="000000"/>
          <w:sz w:val="20"/>
          <w:szCs w:val="20"/>
        </w:rPr>
      </w:pPr>
    </w:p>
    <w:p w:rsidR="00E95BF0" w:rsidRPr="00E95BF0" w:rsidRDefault="00E95BF0" w:rsidP="00E95BF0">
      <w:pPr>
        <w:spacing w:after="0" w:line="240" w:lineRule="auto"/>
        <w:jc w:val="both"/>
        <w:rPr>
          <w:rFonts w:ascii="Times New Roman" w:eastAsia="ヒラギノ角ゴ Pro W3" w:hAnsi="Times New Roman" w:cs="Arial"/>
          <w:color w:val="000000"/>
          <w:sz w:val="20"/>
          <w:szCs w:val="20"/>
        </w:rPr>
      </w:pPr>
    </w:p>
    <w:p w:rsidR="00E95BF0" w:rsidRPr="00E95BF0" w:rsidRDefault="00E95BF0" w:rsidP="00E95BF0">
      <w:pPr>
        <w:spacing w:after="0" w:line="240" w:lineRule="auto"/>
        <w:jc w:val="both"/>
        <w:rPr>
          <w:rFonts w:ascii="Times New Roman" w:eastAsia="ヒラギノ角ゴ Pro W3" w:hAnsi="Times New Roman" w:cs="Arial"/>
          <w:color w:val="000000"/>
          <w:sz w:val="20"/>
          <w:szCs w:val="20"/>
        </w:rPr>
      </w:pPr>
    </w:p>
    <w:p w:rsidR="00E95BF0" w:rsidRPr="00E95BF0" w:rsidRDefault="00E95BF0" w:rsidP="00E95BF0">
      <w:pPr>
        <w:spacing w:after="0" w:line="240" w:lineRule="auto"/>
        <w:jc w:val="both"/>
        <w:rPr>
          <w:rFonts w:ascii="Times New Roman" w:eastAsia="ヒラギノ角ゴ Pro W3" w:hAnsi="Times New Roman" w:cs="Arial"/>
          <w:color w:val="000000"/>
          <w:sz w:val="20"/>
          <w:szCs w:val="20"/>
        </w:rPr>
      </w:pPr>
    </w:p>
    <w:p w:rsidR="00E95BF0" w:rsidRPr="00E95BF0" w:rsidRDefault="00E95BF0" w:rsidP="00E95BF0">
      <w:pPr>
        <w:spacing w:after="0" w:line="240" w:lineRule="auto"/>
        <w:jc w:val="both"/>
        <w:rPr>
          <w:rFonts w:ascii="Times New Roman" w:eastAsia="ヒラギノ角ゴ Pro W3" w:hAnsi="Times New Roman" w:cs="Arial"/>
          <w:color w:val="000000"/>
          <w:sz w:val="20"/>
          <w:szCs w:val="20"/>
        </w:rPr>
      </w:pPr>
    </w:p>
    <w:p w:rsidR="00E95BF0" w:rsidRPr="00E95BF0" w:rsidRDefault="00E95BF0" w:rsidP="00E95BF0">
      <w:pPr>
        <w:spacing w:after="0" w:line="240" w:lineRule="auto"/>
        <w:jc w:val="both"/>
        <w:rPr>
          <w:rFonts w:ascii="Times New Roman" w:eastAsia="ヒラギノ角ゴ Pro W3" w:hAnsi="Times New Roman" w:cs="Arial"/>
          <w:color w:val="000000"/>
          <w:sz w:val="20"/>
          <w:szCs w:val="20"/>
        </w:rPr>
      </w:pPr>
    </w:p>
    <w:p w:rsidR="00E95BF0" w:rsidRPr="00E95BF0" w:rsidRDefault="00E95BF0" w:rsidP="00E95BF0">
      <w:pPr>
        <w:spacing w:after="0" w:line="240" w:lineRule="auto"/>
        <w:jc w:val="both"/>
        <w:rPr>
          <w:rFonts w:ascii="Times New Roman" w:eastAsia="ヒラギノ角ゴ Pro W3" w:hAnsi="Times New Roman" w:cs="Arial"/>
          <w:color w:val="000000"/>
          <w:sz w:val="20"/>
          <w:szCs w:val="20"/>
        </w:rPr>
      </w:pPr>
    </w:p>
    <w:p w:rsidR="00E95BF0" w:rsidRPr="00E95BF0" w:rsidRDefault="00E95BF0" w:rsidP="00E95BF0">
      <w:pPr>
        <w:spacing w:after="0" w:line="240" w:lineRule="auto"/>
        <w:rPr>
          <w:rFonts w:ascii="Times New Roman" w:eastAsia="Times New Roman" w:hAnsi="Times New Roman" w:cs="Times New Roman"/>
          <w:sz w:val="20"/>
          <w:szCs w:val="20"/>
        </w:rPr>
      </w:pPr>
    </w:p>
    <w:p w:rsidR="00E95BF0" w:rsidRPr="00E95BF0" w:rsidRDefault="00E95BF0" w:rsidP="00E95BF0">
      <w:pPr>
        <w:spacing w:after="0" w:line="240" w:lineRule="auto"/>
        <w:rPr>
          <w:rFonts w:ascii="Times New Roman" w:eastAsia="Times New Roman" w:hAnsi="Times New Roman" w:cs="Times New Roman"/>
          <w:sz w:val="20"/>
          <w:szCs w:val="20"/>
        </w:rPr>
      </w:pPr>
    </w:p>
    <w:p w:rsidR="00E95BF0" w:rsidRPr="00E95BF0" w:rsidRDefault="00E95BF0" w:rsidP="00E95BF0">
      <w:pPr>
        <w:spacing w:after="0" w:line="240" w:lineRule="auto"/>
        <w:rPr>
          <w:rFonts w:ascii="Times New Roman" w:eastAsia="Times New Roman" w:hAnsi="Times New Roman" w:cs="Times New Roman"/>
          <w:sz w:val="20"/>
          <w:szCs w:val="20"/>
        </w:rPr>
      </w:pPr>
    </w:p>
    <w:p w:rsidR="00E95BF0" w:rsidRPr="00E95BF0" w:rsidRDefault="00E95BF0" w:rsidP="00E95BF0">
      <w:pPr>
        <w:spacing w:after="0" w:line="240" w:lineRule="auto"/>
        <w:rPr>
          <w:rFonts w:ascii="Times New Roman" w:eastAsia="Times New Roman" w:hAnsi="Times New Roman" w:cs="Times New Roman"/>
          <w:sz w:val="20"/>
          <w:szCs w:val="20"/>
        </w:rPr>
      </w:pPr>
    </w:p>
    <w:p w:rsidR="00E95BF0" w:rsidRPr="00E95BF0" w:rsidRDefault="00E95BF0" w:rsidP="00E95BF0">
      <w:pPr>
        <w:spacing w:after="0" w:line="240" w:lineRule="auto"/>
        <w:rPr>
          <w:rFonts w:ascii="Times New Roman" w:eastAsia="Times New Roman" w:hAnsi="Times New Roman" w:cs="Times New Roman"/>
          <w:sz w:val="20"/>
          <w:szCs w:val="20"/>
        </w:rPr>
      </w:pPr>
    </w:p>
    <w:p w:rsidR="00E95BF0" w:rsidRPr="00E95BF0" w:rsidRDefault="00E95BF0" w:rsidP="00E95BF0">
      <w:pPr>
        <w:spacing w:after="0" w:line="240" w:lineRule="auto"/>
        <w:rPr>
          <w:rFonts w:ascii="Times New Roman" w:eastAsia="Times New Roman" w:hAnsi="Times New Roman" w:cs="Times New Roman"/>
          <w:sz w:val="20"/>
          <w:szCs w:val="20"/>
        </w:rPr>
      </w:pPr>
    </w:p>
    <w:p w:rsidR="00E95BF0" w:rsidRPr="00E95BF0" w:rsidRDefault="00E95BF0" w:rsidP="00E95BF0">
      <w:pPr>
        <w:spacing w:after="0" w:line="240" w:lineRule="auto"/>
        <w:rPr>
          <w:rFonts w:ascii="Times New Roman" w:eastAsia="Times New Roman" w:hAnsi="Times New Roman" w:cs="Times New Roman"/>
          <w:sz w:val="20"/>
          <w:szCs w:val="20"/>
        </w:rPr>
      </w:pPr>
    </w:p>
    <w:p w:rsidR="00E95BF0" w:rsidRPr="00E95BF0" w:rsidRDefault="00E95BF0" w:rsidP="00E95BF0">
      <w:pPr>
        <w:spacing w:after="0" w:line="240" w:lineRule="auto"/>
        <w:rPr>
          <w:rFonts w:ascii="Times New Roman" w:eastAsia="Times New Roman" w:hAnsi="Times New Roman" w:cs="Times New Roman"/>
          <w:sz w:val="20"/>
          <w:szCs w:val="20"/>
        </w:rPr>
      </w:pPr>
    </w:p>
    <w:p w:rsidR="00E95BF0" w:rsidRPr="00E95BF0" w:rsidRDefault="00E95BF0" w:rsidP="00E95BF0">
      <w:pPr>
        <w:spacing w:after="0" w:line="240" w:lineRule="auto"/>
        <w:rPr>
          <w:rFonts w:ascii="Times New Roman" w:eastAsia="Times New Roman" w:hAnsi="Times New Roman" w:cs="Times New Roman"/>
          <w:sz w:val="20"/>
          <w:szCs w:val="20"/>
        </w:rPr>
      </w:pPr>
    </w:p>
    <w:p w:rsidR="00E95BF0" w:rsidRPr="00E95BF0" w:rsidRDefault="00E95BF0" w:rsidP="00E95BF0">
      <w:pPr>
        <w:spacing w:after="0" w:line="240" w:lineRule="auto"/>
        <w:rPr>
          <w:rFonts w:ascii="Times New Roman" w:eastAsia="Times New Roman" w:hAnsi="Times New Roman" w:cs="Times New Roman"/>
          <w:sz w:val="20"/>
          <w:szCs w:val="20"/>
        </w:rPr>
      </w:pPr>
    </w:p>
    <w:p w:rsidR="00E95BF0" w:rsidRPr="00E95BF0" w:rsidRDefault="00E95BF0" w:rsidP="00E95BF0">
      <w:pPr>
        <w:spacing w:after="0" w:line="240" w:lineRule="auto"/>
        <w:rPr>
          <w:rFonts w:ascii="Times New Roman" w:eastAsia="Times New Roman" w:hAnsi="Times New Roman" w:cs="Times New Roman"/>
          <w:sz w:val="20"/>
          <w:szCs w:val="20"/>
        </w:rPr>
      </w:pPr>
    </w:p>
    <w:p w:rsidR="00E95BF0" w:rsidRPr="00E95BF0" w:rsidRDefault="00E95BF0" w:rsidP="00E95BF0">
      <w:pPr>
        <w:spacing w:after="0" w:line="240" w:lineRule="auto"/>
        <w:rPr>
          <w:rFonts w:ascii="Times New Roman" w:eastAsia="Times New Roman" w:hAnsi="Times New Roman" w:cs="Times New Roman"/>
          <w:sz w:val="20"/>
          <w:szCs w:val="20"/>
        </w:rPr>
      </w:pPr>
    </w:p>
    <w:p w:rsidR="00E95BF0" w:rsidRPr="00E95BF0" w:rsidRDefault="00E95BF0" w:rsidP="00E95BF0">
      <w:pPr>
        <w:spacing w:after="0" w:line="240" w:lineRule="auto"/>
        <w:rPr>
          <w:rFonts w:ascii="Times New Roman" w:eastAsia="Times New Roman" w:hAnsi="Times New Roman" w:cs="Times New Roman"/>
          <w:sz w:val="20"/>
          <w:szCs w:val="20"/>
        </w:rPr>
      </w:pPr>
    </w:p>
    <w:p w:rsidR="00E95BF0" w:rsidRPr="00E95BF0" w:rsidRDefault="00E95BF0" w:rsidP="00E95BF0">
      <w:pPr>
        <w:spacing w:after="0" w:line="240" w:lineRule="auto"/>
        <w:rPr>
          <w:rFonts w:ascii="Times New Roman" w:eastAsia="Times New Roman" w:hAnsi="Times New Roman" w:cs="Times New Roman"/>
          <w:sz w:val="20"/>
          <w:szCs w:val="20"/>
        </w:rPr>
      </w:pPr>
    </w:p>
    <w:p w:rsidR="00E95BF0" w:rsidRPr="00E95BF0" w:rsidRDefault="00E95BF0" w:rsidP="00E95BF0">
      <w:pPr>
        <w:keepNext/>
        <w:spacing w:after="0" w:line="360" w:lineRule="auto"/>
        <w:jc w:val="center"/>
        <w:outlineLvl w:val="1"/>
        <w:rPr>
          <w:rFonts w:ascii="Times New Roman" w:eastAsia="Times New Roman" w:hAnsi="Times New Roman" w:cs="Times New Roman"/>
          <w:b/>
          <w:iCs/>
          <w:sz w:val="28"/>
          <w:szCs w:val="20"/>
        </w:rPr>
      </w:pPr>
      <w:r w:rsidRPr="00E95BF0">
        <w:rPr>
          <w:rFonts w:ascii="Times New Roman" w:eastAsia="Times New Roman" w:hAnsi="Times New Roman" w:cs="Times New Roman"/>
          <w:b/>
          <w:iCs/>
          <w:sz w:val="28"/>
          <w:szCs w:val="20"/>
          <w:lang w:val="en-US"/>
        </w:rPr>
        <w:lastRenderedPageBreak/>
        <w:t>I</w:t>
      </w:r>
      <w:r w:rsidRPr="00E95BF0">
        <w:rPr>
          <w:rFonts w:ascii="Times New Roman" w:eastAsia="Times New Roman" w:hAnsi="Times New Roman" w:cs="Times New Roman"/>
          <w:b/>
          <w:iCs/>
          <w:sz w:val="28"/>
          <w:szCs w:val="20"/>
        </w:rPr>
        <w:t>. ПОЯСНИТЕЛЬНАЯ ЗАПИСКА</w:t>
      </w:r>
    </w:p>
    <w:p w:rsidR="00E95BF0" w:rsidRPr="00E95BF0" w:rsidRDefault="00E95BF0" w:rsidP="00E95BF0">
      <w:pPr>
        <w:spacing w:after="0" w:line="360" w:lineRule="auto"/>
        <w:ind w:firstLine="709"/>
        <w:jc w:val="both"/>
        <w:rPr>
          <w:rFonts w:ascii="Times New Roman" w:eastAsia="Times New Roman" w:hAnsi="Times New Roman" w:cs="Times New Roman"/>
          <w:b/>
          <w:i/>
          <w:sz w:val="28"/>
          <w:szCs w:val="28"/>
        </w:rPr>
      </w:pPr>
      <w:r w:rsidRPr="00E95BF0">
        <w:rPr>
          <w:rFonts w:ascii="Times New Roman" w:eastAsia="Times New Roman" w:hAnsi="Times New Roman" w:cs="Times New Roman"/>
          <w:b/>
          <w:i/>
          <w:sz w:val="28"/>
          <w:szCs w:val="28"/>
        </w:rPr>
        <w:t>1. Характеристика учебного предмета, его место и роль в образовательном процессе</w:t>
      </w:r>
    </w:p>
    <w:p w:rsidR="00E95BF0" w:rsidRPr="00E95BF0" w:rsidRDefault="00E95BF0" w:rsidP="00E95BF0">
      <w:pPr>
        <w:spacing w:after="0" w:line="360" w:lineRule="auto"/>
        <w:ind w:firstLine="708"/>
        <w:jc w:val="both"/>
        <w:rPr>
          <w:rFonts w:ascii="Times New Roman" w:eastAsia="Times New Roman" w:hAnsi="Times New Roman" w:cs="Times New Roman"/>
          <w:sz w:val="28"/>
          <w:szCs w:val="28"/>
        </w:rPr>
      </w:pPr>
      <w:proofErr w:type="gramStart"/>
      <w:r w:rsidRPr="00E95BF0">
        <w:rPr>
          <w:rFonts w:ascii="Times New Roman" w:eastAsia="Times New Roman" w:hAnsi="Times New Roman" w:cs="Times New Roman"/>
          <w:sz w:val="28"/>
          <w:szCs w:val="28"/>
        </w:rPr>
        <w:t xml:space="preserve">Программа учебного предмета «Ритмика»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театрального  искусства  «Искусство театра», а также на основе Примерной программы «Ритмика» для средних специальных музыкальных школ по специальности «Инструментальное исполнительство», рекомендованной Научно-методическим центром по художественному образованию в 2005 году для использования в детских школах искусств. </w:t>
      </w:r>
      <w:proofErr w:type="gramEnd"/>
    </w:p>
    <w:p w:rsidR="00E95BF0" w:rsidRPr="00E95BF0" w:rsidRDefault="00E95BF0" w:rsidP="00E95BF0">
      <w:pPr>
        <w:spacing w:after="0" w:line="360" w:lineRule="auto"/>
        <w:ind w:firstLine="709"/>
        <w:jc w:val="both"/>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t xml:space="preserve">Данная программа также  может использоваться и для проведения занятий по учебному предмету «Ритмика» как предмету вариативной части образовательных программ в области музыкального искусства. </w:t>
      </w:r>
    </w:p>
    <w:p w:rsidR="00E95BF0" w:rsidRPr="00E95BF0" w:rsidRDefault="00E95BF0" w:rsidP="00E95BF0">
      <w:pPr>
        <w:spacing w:after="0" w:line="360" w:lineRule="auto"/>
        <w:ind w:firstLine="709"/>
        <w:jc w:val="both"/>
        <w:rPr>
          <w:rFonts w:ascii="Times New Roman" w:eastAsia="Times New Roman" w:hAnsi="Times New Roman" w:cs="Times New Roman"/>
          <w:b/>
          <w:i/>
          <w:color w:val="00B050"/>
          <w:sz w:val="28"/>
          <w:szCs w:val="28"/>
        </w:rPr>
      </w:pPr>
      <w:r w:rsidRPr="00E95BF0">
        <w:rPr>
          <w:rFonts w:ascii="Times New Roman" w:eastAsia="Times New Roman" w:hAnsi="Times New Roman" w:cs="Times New Roman"/>
          <w:sz w:val="28"/>
          <w:szCs w:val="28"/>
        </w:rPr>
        <w:t xml:space="preserve">Уроки ритмики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слушания музыки, музыкальной грамоты -  они способствуют расширению музыкального кругозора учащихся, формированию музыкального вкуса, прививают любовь к музыке и музыкальному театру. Полученные на уроках ритмики знания и формируемые </w:t>
      </w:r>
      <w:proofErr w:type="gramStart"/>
      <w:r w:rsidRPr="00E95BF0">
        <w:rPr>
          <w:rFonts w:ascii="Times New Roman" w:eastAsia="Times New Roman" w:hAnsi="Times New Roman" w:cs="Times New Roman"/>
          <w:sz w:val="28"/>
          <w:szCs w:val="28"/>
        </w:rPr>
        <w:t>умения</w:t>
      </w:r>
      <w:proofErr w:type="gramEnd"/>
      <w:r w:rsidRPr="00E95BF0">
        <w:rPr>
          <w:rFonts w:ascii="Times New Roman" w:eastAsia="Times New Roman" w:hAnsi="Times New Roman" w:cs="Times New Roman"/>
          <w:sz w:val="28"/>
          <w:szCs w:val="28"/>
        </w:rPr>
        <w:t xml:space="preserve"> и навыки должны помогать ученикам в их занятиях по предметам театрального исполнительства, а также в изучении других учебных предметов дополнительных предпрофессиональных общеобразовательных программ в области искусств.</w:t>
      </w:r>
    </w:p>
    <w:p w:rsidR="00E95BF0" w:rsidRPr="00E95BF0" w:rsidRDefault="00E95BF0" w:rsidP="00E95BF0">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95BF0">
        <w:rPr>
          <w:rFonts w:ascii="Times New Roman" w:eastAsia="Times New Roman" w:hAnsi="Times New Roman" w:cs="Times New Roman"/>
          <w:b/>
          <w:i/>
          <w:sz w:val="28"/>
          <w:szCs w:val="28"/>
          <w:lang w:eastAsia="ru-RU"/>
        </w:rPr>
        <w:t xml:space="preserve">2. Рекомендуемый срок реализации </w:t>
      </w:r>
      <w:r w:rsidRPr="00E95BF0">
        <w:rPr>
          <w:rFonts w:ascii="Times New Roman" w:eastAsia="Times New Roman" w:hAnsi="Times New Roman" w:cs="Times New Roman"/>
          <w:sz w:val="28"/>
          <w:szCs w:val="28"/>
          <w:lang w:eastAsia="ru-RU"/>
        </w:rPr>
        <w:t>предмета «Ритмика» для детей, поступивших в образовательную организацию в первый класс в возрасте с шести лет шести месяцев до девяти лет, составляет 3 года.</w:t>
      </w:r>
    </w:p>
    <w:p w:rsidR="00E95BF0" w:rsidRPr="00E95BF0" w:rsidRDefault="00E95BF0" w:rsidP="00E95BF0">
      <w:pPr>
        <w:tabs>
          <w:tab w:val="left" w:pos="1134"/>
        </w:tabs>
        <w:autoSpaceDE w:val="0"/>
        <w:autoSpaceDN w:val="0"/>
        <w:adjustRightInd w:val="0"/>
        <w:spacing w:after="0" w:line="360" w:lineRule="auto"/>
        <w:ind w:firstLine="709"/>
        <w:jc w:val="both"/>
        <w:rPr>
          <w:rFonts w:ascii="Times New Roman" w:eastAsia="Times New Roman" w:hAnsi="Times New Roman" w:cs="Times New Roman"/>
          <w:b/>
          <w:i/>
          <w:sz w:val="28"/>
          <w:szCs w:val="28"/>
          <w:lang w:eastAsia="ru-RU"/>
        </w:rPr>
      </w:pPr>
      <w:r w:rsidRPr="00E95BF0">
        <w:rPr>
          <w:rFonts w:ascii="Times New Roman" w:eastAsia="Times New Roman" w:hAnsi="Times New Roman" w:cs="Times New Roman"/>
          <w:b/>
          <w:i/>
          <w:sz w:val="28"/>
          <w:szCs w:val="28"/>
          <w:lang w:eastAsia="ru-RU"/>
        </w:rPr>
        <w:t>3. Сведения о затратах учебного времени</w:t>
      </w:r>
    </w:p>
    <w:p w:rsidR="00E95BF0" w:rsidRPr="00E95BF0" w:rsidRDefault="00E95BF0" w:rsidP="00E95BF0">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95BF0">
        <w:rPr>
          <w:rFonts w:ascii="Times New Roman" w:eastAsia="Times New Roman" w:hAnsi="Times New Roman" w:cs="Times New Roman"/>
          <w:sz w:val="28"/>
          <w:szCs w:val="28"/>
          <w:lang w:eastAsia="ru-RU"/>
        </w:rPr>
        <w:lastRenderedPageBreak/>
        <w:t xml:space="preserve">Общий объем учебного времени на предмет «Ритмика» при 8-летнем учебном плане составляет: 98 часов, в том числе – 65 часов – из обязательной части, 33 часа – из вариативной части. Недельная нагрузка по предмету с 1 по 3 класс составляет 1 академический час. </w:t>
      </w:r>
    </w:p>
    <w:p w:rsidR="00E95BF0" w:rsidRPr="00E95BF0" w:rsidRDefault="00E95BF0" w:rsidP="00E95BF0">
      <w:pPr>
        <w:spacing w:after="0" w:line="360" w:lineRule="auto"/>
        <w:ind w:firstLine="708"/>
        <w:jc w:val="both"/>
        <w:rPr>
          <w:rFonts w:ascii="Times New Roman" w:eastAsia="Times New Roman" w:hAnsi="Times New Roman" w:cs="Times New Roman"/>
          <w:sz w:val="28"/>
          <w:szCs w:val="28"/>
        </w:rPr>
      </w:pPr>
      <w:r w:rsidRPr="00E95BF0">
        <w:rPr>
          <w:rFonts w:ascii="Times New Roman" w:eastAsia="Times New Roman" w:hAnsi="Times New Roman" w:cs="Times New Roman"/>
          <w:b/>
          <w:i/>
          <w:sz w:val="28"/>
          <w:szCs w:val="28"/>
        </w:rPr>
        <w:t>4. Форма проведения учебных аудиторных занятий</w:t>
      </w:r>
      <w:r w:rsidRPr="00E95BF0">
        <w:rPr>
          <w:rFonts w:ascii="Times New Roman" w:eastAsia="Times New Roman" w:hAnsi="Times New Roman" w:cs="Times New Roman"/>
          <w:sz w:val="28"/>
          <w:szCs w:val="28"/>
        </w:rPr>
        <w:t>: мелкогрупповая (от  4 до 10  человек) или групповая (от 11 человек), рекомендуемая продолжительность урока 40-45 минут.</w:t>
      </w:r>
    </w:p>
    <w:p w:rsidR="00E95BF0" w:rsidRPr="00E95BF0" w:rsidRDefault="00E95BF0" w:rsidP="00E95BF0">
      <w:pPr>
        <w:spacing w:after="0" w:line="360" w:lineRule="auto"/>
        <w:ind w:firstLine="708"/>
        <w:jc w:val="both"/>
        <w:rPr>
          <w:rFonts w:ascii="Times New Roman" w:eastAsia="Times New Roman" w:hAnsi="Times New Roman" w:cs="Times New Roman"/>
          <w:b/>
          <w:i/>
          <w:sz w:val="28"/>
          <w:szCs w:val="28"/>
        </w:rPr>
      </w:pPr>
      <w:r w:rsidRPr="00E95BF0">
        <w:rPr>
          <w:rFonts w:ascii="Times New Roman" w:eastAsia="Times New Roman" w:hAnsi="Times New Roman" w:cs="Times New Roman"/>
          <w:b/>
          <w:i/>
          <w:sz w:val="28"/>
          <w:szCs w:val="28"/>
        </w:rPr>
        <w:t>5. Цель и задачи предмета «Ритмика»</w:t>
      </w:r>
    </w:p>
    <w:p w:rsidR="00E95BF0" w:rsidRPr="00E95BF0" w:rsidRDefault="00E95BF0" w:rsidP="00E95BF0">
      <w:pPr>
        <w:spacing w:after="0" w:line="360" w:lineRule="auto"/>
        <w:ind w:firstLine="709"/>
        <w:jc w:val="both"/>
        <w:rPr>
          <w:rFonts w:ascii="Times New Roman" w:eastAsia="Times New Roman" w:hAnsi="Times New Roman" w:cs="Times New Roman"/>
          <w:b/>
          <w:sz w:val="28"/>
          <w:szCs w:val="28"/>
        </w:rPr>
      </w:pPr>
      <w:r w:rsidRPr="00E95BF0">
        <w:rPr>
          <w:rFonts w:ascii="Times New Roman" w:eastAsia="Times New Roman" w:hAnsi="Times New Roman" w:cs="Times New Roman"/>
          <w:sz w:val="28"/>
          <w:szCs w:val="28"/>
        </w:rPr>
        <w:t>Целью предмета является</w:t>
      </w:r>
      <w:r w:rsidRPr="00E95BF0">
        <w:rPr>
          <w:rFonts w:ascii="Times New Roman" w:eastAsia="Times New Roman" w:hAnsi="Times New Roman" w:cs="Times New Roman"/>
          <w:b/>
          <w:sz w:val="28"/>
          <w:szCs w:val="28"/>
        </w:rPr>
        <w:t xml:space="preserve"> </w:t>
      </w:r>
      <w:r w:rsidRPr="00E95BF0">
        <w:rPr>
          <w:rFonts w:ascii="Times New Roman" w:eastAsia="Times New Roman" w:hAnsi="Times New Roman" w:cs="Times New Roman"/>
          <w:sz w:val="28"/>
          <w:szCs w:val="28"/>
        </w:rPr>
        <w:t>развитие</w:t>
      </w:r>
      <w:r w:rsidRPr="00E95BF0">
        <w:rPr>
          <w:rFonts w:ascii="Times New Roman" w:eastAsia="Times New Roman" w:hAnsi="Times New Roman" w:cs="Times New Roman"/>
          <w:b/>
          <w:sz w:val="28"/>
          <w:szCs w:val="28"/>
        </w:rPr>
        <w:t xml:space="preserve"> </w:t>
      </w:r>
      <w:r w:rsidRPr="00E95BF0">
        <w:rPr>
          <w:rFonts w:ascii="Times New Roman" w:eastAsia="Times New Roman" w:hAnsi="Times New Roman" w:cs="Times New Roman"/>
          <w:sz w:val="28"/>
          <w:szCs w:val="28"/>
        </w:rPr>
        <w:t>музыкальных способностей</w:t>
      </w:r>
      <w:r w:rsidRPr="00E95BF0">
        <w:rPr>
          <w:rFonts w:ascii="Times New Roman" w:eastAsia="Times New Roman" w:hAnsi="Times New Roman" w:cs="Times New Roman"/>
          <w:b/>
          <w:sz w:val="28"/>
          <w:szCs w:val="28"/>
        </w:rPr>
        <w:t xml:space="preserve"> </w:t>
      </w:r>
      <w:r w:rsidRPr="00E95BF0">
        <w:rPr>
          <w:rFonts w:ascii="Times New Roman" w:eastAsia="Times New Roman" w:hAnsi="Times New Roman" w:cs="Times New Roman"/>
          <w:sz w:val="28"/>
          <w:szCs w:val="28"/>
        </w:rPr>
        <w:t>учащихся через овладение основами музыкально-ритмической культуры.</w:t>
      </w:r>
    </w:p>
    <w:p w:rsidR="00E95BF0" w:rsidRPr="00E95BF0" w:rsidRDefault="00E95BF0" w:rsidP="00E95BF0">
      <w:pPr>
        <w:spacing w:after="0" w:line="360" w:lineRule="auto"/>
        <w:ind w:firstLine="709"/>
        <w:jc w:val="both"/>
        <w:rPr>
          <w:rFonts w:ascii="Times New Roman" w:eastAsia="Times New Roman" w:hAnsi="Times New Roman" w:cs="Times New Roman"/>
          <w:b/>
          <w:sz w:val="28"/>
          <w:szCs w:val="20"/>
          <w:lang w:val="x-none"/>
        </w:rPr>
      </w:pPr>
      <w:r w:rsidRPr="00E95BF0">
        <w:rPr>
          <w:rFonts w:ascii="Times New Roman" w:eastAsia="Times New Roman" w:hAnsi="Times New Roman" w:cs="Times New Roman"/>
          <w:sz w:val="28"/>
          <w:szCs w:val="20"/>
          <w:lang w:val="x-none"/>
        </w:rPr>
        <w:t xml:space="preserve">В ходе занятий ритмикой следует решать следующие </w:t>
      </w:r>
      <w:r w:rsidRPr="00E95BF0">
        <w:rPr>
          <w:rFonts w:ascii="Times New Roman" w:eastAsia="Times New Roman" w:hAnsi="Times New Roman" w:cs="Times New Roman"/>
          <w:b/>
          <w:i/>
          <w:sz w:val="28"/>
          <w:szCs w:val="20"/>
          <w:lang w:val="x-none"/>
        </w:rPr>
        <w:t>задачи</w:t>
      </w:r>
      <w:r w:rsidRPr="00E95BF0">
        <w:rPr>
          <w:rFonts w:ascii="Times New Roman" w:eastAsia="Times New Roman" w:hAnsi="Times New Roman" w:cs="Times New Roman"/>
          <w:b/>
          <w:sz w:val="28"/>
          <w:szCs w:val="20"/>
          <w:lang w:val="x-none"/>
        </w:rPr>
        <w:t>:</w:t>
      </w:r>
    </w:p>
    <w:p w:rsidR="00E95BF0" w:rsidRPr="00E95BF0" w:rsidRDefault="00E95BF0" w:rsidP="001A6B95">
      <w:pPr>
        <w:numPr>
          <w:ilvl w:val="0"/>
          <w:numId w:val="79"/>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активизировать развитие музыкально-ритмической способности как ведущего компонента комплекса профессиональной одаренности ребенка;</w:t>
      </w:r>
    </w:p>
    <w:p w:rsidR="00E95BF0" w:rsidRPr="00E95BF0" w:rsidRDefault="00E95BF0" w:rsidP="001A6B95">
      <w:pPr>
        <w:numPr>
          <w:ilvl w:val="0"/>
          <w:numId w:val="79"/>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развивать навыки пластического интонирования музыкальных фраз и средств интонационной выразительности;</w:t>
      </w:r>
    </w:p>
    <w:p w:rsidR="00E95BF0" w:rsidRPr="00E95BF0" w:rsidRDefault="00E95BF0" w:rsidP="001A6B95">
      <w:pPr>
        <w:numPr>
          <w:ilvl w:val="0"/>
          <w:numId w:val="79"/>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развивать чувство метрической упорядоченности музыкально-звукового движения;</w:t>
      </w:r>
    </w:p>
    <w:p w:rsidR="00E95BF0" w:rsidRPr="00E95BF0" w:rsidRDefault="00E95BF0" w:rsidP="001A6B95">
      <w:pPr>
        <w:numPr>
          <w:ilvl w:val="0"/>
          <w:numId w:val="79"/>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активизировать развитие воображения и фантазии в области воплощения двигательными средствами ритмо-интонационных образов музыкальных произведений;</w:t>
      </w:r>
    </w:p>
    <w:p w:rsidR="00E95BF0" w:rsidRPr="00E95BF0" w:rsidRDefault="00E95BF0" w:rsidP="001A6B95">
      <w:pPr>
        <w:numPr>
          <w:ilvl w:val="0"/>
          <w:numId w:val="79"/>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развивать понимание роли темпа для выявления характера и воплощения художественных образов музыкального произведения;</w:t>
      </w:r>
    </w:p>
    <w:p w:rsidR="00E95BF0" w:rsidRPr="00E95BF0" w:rsidRDefault="00E95BF0" w:rsidP="001A6B95">
      <w:pPr>
        <w:numPr>
          <w:ilvl w:val="0"/>
          <w:numId w:val="79"/>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усваивать элементарные теоретические понятия, находить их в музыкальном материале и уметь использовать теоретические знания в практической деятельности;</w:t>
      </w:r>
    </w:p>
    <w:p w:rsidR="00E95BF0" w:rsidRPr="00E95BF0" w:rsidRDefault="00E95BF0" w:rsidP="001A6B95">
      <w:pPr>
        <w:numPr>
          <w:ilvl w:val="0"/>
          <w:numId w:val="79"/>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формировать и развивать навык освобождения мышц, свободного управления произвольными движениями и своим телом в процессе пластического интонирования;</w:t>
      </w:r>
    </w:p>
    <w:p w:rsidR="00E95BF0" w:rsidRPr="00E95BF0" w:rsidRDefault="00E95BF0" w:rsidP="001A6B95">
      <w:pPr>
        <w:numPr>
          <w:ilvl w:val="0"/>
          <w:numId w:val="79"/>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lastRenderedPageBreak/>
        <w:t>познавать ритмо-интонационные формулы и исполнять основные танцевальные движения.</w:t>
      </w:r>
    </w:p>
    <w:p w:rsidR="00E95BF0" w:rsidRPr="00E95BF0" w:rsidRDefault="00E95BF0" w:rsidP="00E95BF0">
      <w:pPr>
        <w:widowControl w:val="0"/>
        <w:suppressAutoHyphens/>
        <w:spacing w:after="0" w:line="360" w:lineRule="auto"/>
        <w:ind w:firstLine="426"/>
        <w:rPr>
          <w:rFonts w:ascii="Times New Roman" w:eastAsia="SimSun" w:hAnsi="Times New Roman" w:cs="Times New Roman"/>
          <w:b/>
          <w:i/>
          <w:kern w:val="1"/>
          <w:sz w:val="28"/>
          <w:szCs w:val="28"/>
          <w:lang w:eastAsia="hi-IN" w:bidi="hi-IN"/>
        </w:rPr>
      </w:pPr>
      <w:r w:rsidRPr="00E95BF0">
        <w:rPr>
          <w:rFonts w:ascii="Times New Roman" w:eastAsia="SimSun" w:hAnsi="Times New Roman" w:cs="Times New Roman"/>
          <w:b/>
          <w:i/>
          <w:kern w:val="1"/>
          <w:sz w:val="28"/>
          <w:szCs w:val="28"/>
          <w:lang w:eastAsia="hi-IN" w:bidi="hi-IN"/>
        </w:rPr>
        <w:t>6.</w:t>
      </w:r>
      <w:r w:rsidRPr="00E95BF0">
        <w:rPr>
          <w:rFonts w:ascii="Times New Roman" w:eastAsia="SimSun" w:hAnsi="Times New Roman" w:cs="Times New Roman"/>
          <w:i/>
          <w:kern w:val="1"/>
          <w:sz w:val="28"/>
          <w:szCs w:val="28"/>
          <w:lang w:eastAsia="hi-IN" w:bidi="hi-IN"/>
        </w:rPr>
        <w:t xml:space="preserve"> </w:t>
      </w:r>
      <w:r w:rsidRPr="00E95BF0">
        <w:rPr>
          <w:rFonts w:ascii="Times New Roman" w:eastAsia="SimSun" w:hAnsi="Times New Roman" w:cs="Times New Roman"/>
          <w:b/>
          <w:i/>
          <w:kern w:val="1"/>
          <w:sz w:val="28"/>
          <w:szCs w:val="28"/>
          <w:lang w:eastAsia="hi-IN" w:bidi="hi-IN"/>
        </w:rPr>
        <w:t>Обоснование структуры программы учебного предмета</w:t>
      </w:r>
    </w:p>
    <w:p w:rsidR="00E95BF0" w:rsidRPr="00E95BF0" w:rsidRDefault="00E95BF0" w:rsidP="00E95BF0">
      <w:pPr>
        <w:suppressAutoHyphens/>
        <w:spacing w:after="0" w:line="360" w:lineRule="auto"/>
        <w:ind w:firstLine="567"/>
        <w:jc w:val="both"/>
        <w:rPr>
          <w:rFonts w:ascii="Times New Roman" w:eastAsia="Helvetica" w:hAnsi="Times New Roman" w:cs="Times New Roman"/>
          <w:kern w:val="1"/>
          <w:sz w:val="28"/>
          <w:szCs w:val="28"/>
          <w:lang w:eastAsia="hi-IN" w:bidi="hi-IN"/>
        </w:rPr>
      </w:pPr>
      <w:r w:rsidRPr="00E95BF0">
        <w:rPr>
          <w:rFonts w:ascii="Times New Roman" w:eastAsia="Helvetica" w:hAnsi="Times New Roman" w:cs="Times New Roman"/>
          <w:kern w:val="1"/>
          <w:sz w:val="28"/>
          <w:szCs w:val="28"/>
          <w:lang w:eastAsia="hi-IN" w:bidi="hi-IN"/>
        </w:rPr>
        <w:t xml:space="preserve">Обоснованием структуры программы являются ФГТ, отражающие все аспекты работы преподавателя с учеником. </w:t>
      </w:r>
    </w:p>
    <w:p w:rsidR="00E95BF0" w:rsidRPr="00E95BF0" w:rsidRDefault="00E95BF0" w:rsidP="00E95BF0">
      <w:pPr>
        <w:suppressAutoHyphens/>
        <w:spacing w:after="0" w:line="360" w:lineRule="auto"/>
        <w:ind w:firstLine="709"/>
        <w:rPr>
          <w:rFonts w:ascii="Times New Roman" w:eastAsia="Helvetica" w:hAnsi="Times New Roman" w:cs="Times New Roman"/>
          <w:kern w:val="1"/>
          <w:sz w:val="28"/>
          <w:szCs w:val="28"/>
          <w:lang w:eastAsia="hi-IN" w:bidi="hi-IN"/>
        </w:rPr>
      </w:pPr>
      <w:r w:rsidRPr="00E95BF0">
        <w:rPr>
          <w:rFonts w:ascii="Times New Roman" w:eastAsia="Helvetica" w:hAnsi="Times New Roman" w:cs="Times New Roman"/>
          <w:kern w:val="1"/>
          <w:sz w:val="28"/>
          <w:szCs w:val="28"/>
          <w:lang w:eastAsia="hi-IN" w:bidi="hi-IN"/>
        </w:rPr>
        <w:t>Программа содержит  следующие разделы:</w:t>
      </w:r>
    </w:p>
    <w:p w:rsidR="00E95BF0" w:rsidRPr="00E95BF0" w:rsidRDefault="00E95BF0" w:rsidP="001A6B95">
      <w:pPr>
        <w:numPr>
          <w:ilvl w:val="0"/>
          <w:numId w:val="33"/>
        </w:numPr>
        <w:suppressAutoHyphens/>
        <w:spacing w:after="0" w:line="360" w:lineRule="auto"/>
        <w:jc w:val="both"/>
        <w:rPr>
          <w:rFonts w:ascii="Times New Roman" w:eastAsia="Geeza Pro" w:hAnsi="Times New Roman" w:cs="Times New Roman"/>
          <w:sz w:val="28"/>
          <w:szCs w:val="28"/>
        </w:rPr>
      </w:pPr>
      <w:r w:rsidRPr="00E95BF0">
        <w:rPr>
          <w:rFonts w:ascii="Times New Roman" w:eastAsia="Geeza Pro" w:hAnsi="Times New Roman" w:cs="Times New Roman"/>
          <w:sz w:val="28"/>
          <w:szCs w:val="28"/>
        </w:rPr>
        <w:t>сведения о затратах учебного времени, предусмотренного на освоение</w:t>
      </w:r>
    </w:p>
    <w:p w:rsidR="00E95BF0" w:rsidRPr="00E95BF0" w:rsidRDefault="00E95BF0" w:rsidP="00E95BF0">
      <w:pPr>
        <w:spacing w:after="200" w:line="360" w:lineRule="auto"/>
        <w:ind w:left="720"/>
        <w:contextualSpacing/>
        <w:jc w:val="both"/>
        <w:rPr>
          <w:rFonts w:ascii="Times New Roman" w:eastAsia="Geeza Pro" w:hAnsi="Times New Roman" w:cs="Times New Roman"/>
          <w:sz w:val="28"/>
          <w:szCs w:val="28"/>
        </w:rPr>
      </w:pPr>
      <w:r w:rsidRPr="00E95BF0">
        <w:rPr>
          <w:rFonts w:ascii="Times New Roman" w:eastAsia="Geeza Pro" w:hAnsi="Times New Roman" w:cs="Times New Roman"/>
          <w:sz w:val="28"/>
          <w:szCs w:val="28"/>
        </w:rPr>
        <w:t>учебного предмета;</w:t>
      </w:r>
    </w:p>
    <w:p w:rsidR="00E95BF0" w:rsidRPr="00E95BF0" w:rsidRDefault="00E95BF0" w:rsidP="001A6B95">
      <w:pPr>
        <w:numPr>
          <w:ilvl w:val="0"/>
          <w:numId w:val="33"/>
        </w:numPr>
        <w:suppressAutoHyphens/>
        <w:spacing w:after="0" w:line="360" w:lineRule="auto"/>
        <w:jc w:val="both"/>
        <w:rPr>
          <w:rFonts w:ascii="Times New Roman" w:eastAsia="Geeza Pro" w:hAnsi="Times New Roman" w:cs="Times New Roman"/>
          <w:sz w:val="28"/>
          <w:szCs w:val="28"/>
        </w:rPr>
      </w:pPr>
      <w:r w:rsidRPr="00E95BF0">
        <w:rPr>
          <w:rFonts w:ascii="Times New Roman" w:eastAsia="Geeza Pro" w:hAnsi="Times New Roman" w:cs="Times New Roman"/>
          <w:sz w:val="28"/>
          <w:szCs w:val="28"/>
        </w:rPr>
        <w:t>распределение учебного материала по годам обучения;</w:t>
      </w:r>
    </w:p>
    <w:p w:rsidR="00E95BF0" w:rsidRPr="00E95BF0" w:rsidRDefault="00E95BF0" w:rsidP="001A6B95">
      <w:pPr>
        <w:numPr>
          <w:ilvl w:val="0"/>
          <w:numId w:val="33"/>
        </w:numPr>
        <w:suppressAutoHyphens/>
        <w:spacing w:after="0" w:line="360" w:lineRule="auto"/>
        <w:jc w:val="both"/>
        <w:rPr>
          <w:rFonts w:ascii="Times New Roman" w:eastAsia="Geeza Pro" w:hAnsi="Times New Roman" w:cs="Times New Roman"/>
          <w:sz w:val="28"/>
          <w:szCs w:val="28"/>
        </w:rPr>
      </w:pPr>
      <w:r w:rsidRPr="00E95BF0">
        <w:rPr>
          <w:rFonts w:ascii="Times New Roman" w:eastAsia="Geeza Pro" w:hAnsi="Times New Roman" w:cs="Times New Roman"/>
          <w:sz w:val="28"/>
          <w:szCs w:val="28"/>
        </w:rPr>
        <w:t>описание дидактических единиц учебного предмета;</w:t>
      </w:r>
    </w:p>
    <w:p w:rsidR="00E95BF0" w:rsidRPr="00E95BF0" w:rsidRDefault="00E95BF0" w:rsidP="001A6B95">
      <w:pPr>
        <w:numPr>
          <w:ilvl w:val="0"/>
          <w:numId w:val="33"/>
        </w:numPr>
        <w:suppressAutoHyphens/>
        <w:spacing w:after="0" w:line="360" w:lineRule="auto"/>
        <w:jc w:val="both"/>
        <w:rPr>
          <w:rFonts w:ascii="Times New Roman" w:eastAsia="Geeza Pro" w:hAnsi="Times New Roman" w:cs="Times New Roman"/>
          <w:sz w:val="28"/>
          <w:szCs w:val="28"/>
        </w:rPr>
      </w:pPr>
      <w:r w:rsidRPr="00E95BF0">
        <w:rPr>
          <w:rFonts w:ascii="Times New Roman" w:eastAsia="Geeza Pro" w:hAnsi="Times New Roman" w:cs="Times New Roman"/>
          <w:sz w:val="28"/>
          <w:szCs w:val="28"/>
        </w:rPr>
        <w:t>требования к уровню подготовки учащихся;</w:t>
      </w:r>
    </w:p>
    <w:p w:rsidR="00E95BF0" w:rsidRPr="00E95BF0" w:rsidRDefault="00E95BF0" w:rsidP="001A6B95">
      <w:pPr>
        <w:numPr>
          <w:ilvl w:val="0"/>
          <w:numId w:val="33"/>
        </w:numPr>
        <w:suppressAutoHyphens/>
        <w:spacing w:after="0" w:line="360" w:lineRule="auto"/>
        <w:jc w:val="both"/>
        <w:rPr>
          <w:rFonts w:ascii="Times New Roman" w:eastAsia="Geeza Pro" w:hAnsi="Times New Roman" w:cs="Times New Roman"/>
          <w:sz w:val="28"/>
          <w:szCs w:val="28"/>
        </w:rPr>
      </w:pPr>
      <w:r w:rsidRPr="00E95BF0">
        <w:rPr>
          <w:rFonts w:ascii="Times New Roman" w:eastAsia="Geeza Pro" w:hAnsi="Times New Roman" w:cs="Times New Roman"/>
          <w:sz w:val="28"/>
          <w:szCs w:val="28"/>
        </w:rPr>
        <w:t>формы и методы контроля, система оценок;</w:t>
      </w:r>
    </w:p>
    <w:p w:rsidR="00E95BF0" w:rsidRPr="00E95BF0" w:rsidRDefault="00E95BF0" w:rsidP="001A6B95">
      <w:pPr>
        <w:numPr>
          <w:ilvl w:val="0"/>
          <w:numId w:val="33"/>
        </w:numPr>
        <w:suppressAutoHyphens/>
        <w:spacing w:after="0" w:line="360" w:lineRule="auto"/>
        <w:jc w:val="both"/>
        <w:rPr>
          <w:rFonts w:ascii="Times New Roman" w:eastAsia="Geeza Pro" w:hAnsi="Times New Roman" w:cs="Times New Roman"/>
          <w:sz w:val="28"/>
          <w:szCs w:val="28"/>
        </w:rPr>
      </w:pPr>
      <w:r w:rsidRPr="00E95BF0">
        <w:rPr>
          <w:rFonts w:ascii="Times New Roman" w:eastAsia="Geeza Pro" w:hAnsi="Times New Roman" w:cs="Times New Roman"/>
          <w:sz w:val="28"/>
          <w:szCs w:val="28"/>
        </w:rPr>
        <w:t>методическое обеспечение учебного процесса.</w:t>
      </w:r>
    </w:p>
    <w:p w:rsidR="00E95BF0" w:rsidRPr="00023B1F" w:rsidRDefault="00E95BF0" w:rsidP="00023B1F">
      <w:pPr>
        <w:spacing w:after="0" w:line="360" w:lineRule="auto"/>
        <w:ind w:firstLine="709"/>
        <w:jc w:val="both"/>
        <w:rPr>
          <w:rFonts w:ascii="Times New Roman" w:eastAsia="Geeza Pro" w:hAnsi="Times New Roman" w:cs="Times New Roman"/>
          <w:sz w:val="28"/>
          <w:szCs w:val="28"/>
        </w:rPr>
      </w:pPr>
      <w:r w:rsidRPr="00E95BF0">
        <w:rPr>
          <w:rFonts w:ascii="Times New Roman" w:eastAsia="Geeza Pro" w:hAnsi="Times New Roman" w:cs="Times New Roman"/>
          <w:sz w:val="28"/>
          <w:szCs w:val="28"/>
        </w:rPr>
        <w:t xml:space="preserve">В соответствии с данными направлениями строится основной раздел программы </w:t>
      </w:r>
      <w:r w:rsidR="00023B1F">
        <w:rPr>
          <w:rFonts w:ascii="Times New Roman" w:eastAsia="Geeza Pro" w:hAnsi="Times New Roman" w:cs="Times New Roman"/>
          <w:sz w:val="28"/>
          <w:szCs w:val="28"/>
        </w:rPr>
        <w:t>"Содержание учебного предмета".</w:t>
      </w:r>
    </w:p>
    <w:p w:rsidR="00E95BF0" w:rsidRPr="00E95BF0" w:rsidRDefault="00E95BF0" w:rsidP="00023B1F">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en-US"/>
        </w:rPr>
        <w:t>II</w:t>
      </w:r>
      <w:proofErr w:type="gramStart"/>
      <w:r w:rsidRPr="00E95BF0">
        <w:rPr>
          <w:rFonts w:ascii="Times New Roman" w:eastAsia="Times New Roman" w:hAnsi="Times New Roman" w:cs="Times New Roman"/>
          <w:b/>
          <w:sz w:val="28"/>
          <w:szCs w:val="20"/>
        </w:rPr>
        <w:t xml:space="preserve">.  </w:t>
      </w:r>
      <w:r w:rsidRPr="00E95BF0">
        <w:rPr>
          <w:rFonts w:ascii="Times New Roman" w:eastAsia="Times New Roman" w:hAnsi="Times New Roman" w:cs="Times New Roman"/>
          <w:b/>
          <w:sz w:val="28"/>
          <w:szCs w:val="20"/>
          <w:lang w:val="x-none"/>
        </w:rPr>
        <w:t>СОДЕРЖАНИЕ</w:t>
      </w:r>
      <w:proofErr w:type="gramEnd"/>
      <w:r w:rsidRPr="00E95BF0">
        <w:rPr>
          <w:rFonts w:ascii="Times New Roman" w:eastAsia="Times New Roman" w:hAnsi="Times New Roman" w:cs="Times New Roman"/>
          <w:b/>
          <w:sz w:val="28"/>
          <w:szCs w:val="20"/>
          <w:lang w:val="x-none"/>
        </w:rPr>
        <w:t xml:space="preserve"> УЧЕБНОГО ПРЕДМЕТА</w:t>
      </w:r>
    </w:p>
    <w:p w:rsidR="00E95BF0" w:rsidRPr="00E95BF0" w:rsidRDefault="00E95BF0" w:rsidP="00E95BF0">
      <w:pPr>
        <w:spacing w:after="0" w:line="360" w:lineRule="auto"/>
        <w:ind w:firstLine="709"/>
        <w:jc w:val="both"/>
        <w:rPr>
          <w:rFonts w:ascii="Times New Roman" w:eastAsia="Times New Roman" w:hAnsi="Times New Roman" w:cs="Times New Roman"/>
          <w:b/>
          <w:sz w:val="28"/>
          <w:szCs w:val="20"/>
          <w:lang w:val="x-none"/>
        </w:rPr>
      </w:pPr>
      <w:r w:rsidRPr="00E95BF0">
        <w:rPr>
          <w:rFonts w:ascii="Times New Roman" w:eastAsia="Times New Roman" w:hAnsi="Times New Roman" w:cs="Times New Roman"/>
          <w:sz w:val="28"/>
          <w:szCs w:val="20"/>
          <w:lang w:val="x-none"/>
        </w:rPr>
        <w:t>Музыкально-ритмические закономерности, знания и навыки, приобретаемые в ходе занятий ритмикой через пластическое интонирование в единстве с познанием других средств музыкальной выразительности, составляют содержание данного предмета.</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ab/>
        <w:t>Программа включает в себя следующие разделы:</w:t>
      </w:r>
    </w:p>
    <w:p w:rsidR="00E95BF0" w:rsidRPr="00E95BF0" w:rsidRDefault="00E95BF0" w:rsidP="001A6B95">
      <w:pPr>
        <w:numPr>
          <w:ilvl w:val="0"/>
          <w:numId w:val="78"/>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теоретические сведения;</w:t>
      </w:r>
    </w:p>
    <w:p w:rsidR="00E95BF0" w:rsidRPr="00E95BF0" w:rsidRDefault="00E95BF0" w:rsidP="001A6B95">
      <w:pPr>
        <w:numPr>
          <w:ilvl w:val="0"/>
          <w:numId w:val="78"/>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упражнения для выполнения музыкально-теоретических заданий;</w:t>
      </w:r>
    </w:p>
    <w:p w:rsidR="00E95BF0" w:rsidRPr="00E95BF0" w:rsidRDefault="00E95BF0" w:rsidP="001A6B95">
      <w:pPr>
        <w:numPr>
          <w:ilvl w:val="0"/>
          <w:numId w:val="78"/>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общеразвивающие упражнения;</w:t>
      </w:r>
    </w:p>
    <w:p w:rsidR="00E95BF0" w:rsidRPr="00E95BF0" w:rsidRDefault="00E95BF0" w:rsidP="001A6B95">
      <w:pPr>
        <w:numPr>
          <w:ilvl w:val="0"/>
          <w:numId w:val="78"/>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воспитание творческих навыков;</w:t>
      </w:r>
    </w:p>
    <w:p w:rsidR="00E95BF0" w:rsidRPr="00E95BF0" w:rsidRDefault="00E95BF0" w:rsidP="001A6B95">
      <w:pPr>
        <w:numPr>
          <w:ilvl w:val="0"/>
          <w:numId w:val="78"/>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танцы и танцевальные упражнения;</w:t>
      </w:r>
    </w:p>
    <w:p w:rsidR="00E95BF0" w:rsidRPr="00E95BF0" w:rsidRDefault="00E95BF0" w:rsidP="001A6B95">
      <w:pPr>
        <w:numPr>
          <w:ilvl w:val="0"/>
          <w:numId w:val="78"/>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игры;</w:t>
      </w:r>
    </w:p>
    <w:p w:rsidR="00E95BF0" w:rsidRPr="00E95BF0" w:rsidRDefault="00E95BF0" w:rsidP="001A6B95">
      <w:pPr>
        <w:numPr>
          <w:ilvl w:val="0"/>
          <w:numId w:val="78"/>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упражнения с различными предметами;</w:t>
      </w:r>
    </w:p>
    <w:p w:rsidR="00E95BF0" w:rsidRPr="00E95BF0" w:rsidRDefault="00E95BF0" w:rsidP="001A6B95">
      <w:pPr>
        <w:numPr>
          <w:ilvl w:val="0"/>
          <w:numId w:val="78"/>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фигурные построения;</w:t>
      </w:r>
    </w:p>
    <w:p w:rsidR="00E95BF0" w:rsidRPr="00E95BF0" w:rsidRDefault="00E95BF0" w:rsidP="001A6B95">
      <w:pPr>
        <w:numPr>
          <w:ilvl w:val="0"/>
          <w:numId w:val="78"/>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lastRenderedPageBreak/>
        <w:t xml:space="preserve">музыкальные этюды (для учащихся </w:t>
      </w:r>
      <w:r w:rsidRPr="00E95BF0">
        <w:rPr>
          <w:rFonts w:ascii="Times New Roman" w:eastAsia="Times New Roman" w:hAnsi="Times New Roman" w:cs="Times New Roman"/>
          <w:sz w:val="28"/>
          <w:szCs w:val="20"/>
          <w:lang w:val="en-US"/>
        </w:rPr>
        <w:t>III</w:t>
      </w:r>
      <w:r w:rsidRPr="00E95BF0">
        <w:rPr>
          <w:rFonts w:ascii="Times New Roman" w:eastAsia="Times New Roman" w:hAnsi="Times New Roman" w:cs="Times New Roman"/>
          <w:sz w:val="28"/>
          <w:szCs w:val="20"/>
          <w:lang w:val="x-none"/>
        </w:rPr>
        <w:t xml:space="preserve"> класса).</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Материал на занятиях изучается концентрическим ме</w:t>
      </w:r>
      <w:r w:rsidRPr="00E95BF0">
        <w:rPr>
          <w:rFonts w:ascii="Times New Roman" w:eastAsia="Times New Roman" w:hAnsi="Times New Roman" w:cs="Times New Roman"/>
          <w:sz w:val="28"/>
          <w:szCs w:val="20"/>
          <w:lang w:val="x-none"/>
        </w:rPr>
        <w:softHyphen/>
        <w:t>тодом в течение всего учебного года. Разные темы могут прорабаты</w:t>
      </w:r>
      <w:r w:rsidRPr="00E95BF0">
        <w:rPr>
          <w:rFonts w:ascii="Times New Roman" w:eastAsia="Times New Roman" w:hAnsi="Times New Roman" w:cs="Times New Roman"/>
          <w:sz w:val="28"/>
          <w:szCs w:val="20"/>
          <w:lang w:val="x-none"/>
        </w:rPr>
        <w:softHyphen/>
        <w:t>ваться на одном и том же музыкальном материале.</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rPr>
      </w:pPr>
      <w:r w:rsidRPr="00E95BF0">
        <w:rPr>
          <w:rFonts w:ascii="Times New Roman" w:eastAsia="Times New Roman" w:hAnsi="Times New Roman" w:cs="Times New Roman"/>
          <w:sz w:val="28"/>
          <w:szCs w:val="20"/>
          <w:lang w:val="x-none"/>
        </w:rPr>
        <w:t>Освоение учебного предмета завершается промежуточной аттестацией в форме контрольного урока, который включает в себя исполнение комплекса общеразвивающих упражне</w:t>
      </w:r>
      <w:r w:rsidRPr="00E95BF0">
        <w:rPr>
          <w:rFonts w:ascii="Times New Roman" w:eastAsia="Times New Roman" w:hAnsi="Times New Roman" w:cs="Times New Roman"/>
          <w:sz w:val="28"/>
          <w:szCs w:val="20"/>
          <w:lang w:val="x-none"/>
        </w:rPr>
        <w:softHyphen/>
        <w:t>ний, упражнений для выполнения музыкально-теоретических заданий (индиви</w:t>
      </w:r>
      <w:r w:rsidRPr="00E95BF0">
        <w:rPr>
          <w:rFonts w:ascii="Times New Roman" w:eastAsia="Times New Roman" w:hAnsi="Times New Roman" w:cs="Times New Roman"/>
          <w:sz w:val="28"/>
          <w:szCs w:val="20"/>
          <w:lang w:val="x-none"/>
        </w:rPr>
        <w:softHyphen/>
        <w:t>дуальный опрос) и коллективное выступление (танцы, игры, ритмиче</w:t>
      </w:r>
      <w:r w:rsidRPr="00E95BF0">
        <w:rPr>
          <w:rFonts w:ascii="Times New Roman" w:eastAsia="Times New Roman" w:hAnsi="Times New Roman" w:cs="Times New Roman"/>
          <w:sz w:val="28"/>
          <w:szCs w:val="20"/>
          <w:lang w:val="x-none"/>
        </w:rPr>
        <w:softHyphen/>
        <w:t>ские этюды).</w:t>
      </w:r>
    </w:p>
    <w:p w:rsidR="00E95BF0" w:rsidRPr="00E95BF0" w:rsidRDefault="00E95BF0" w:rsidP="00023B1F">
      <w:pPr>
        <w:spacing w:after="0" w:line="360" w:lineRule="auto"/>
        <w:ind w:firstLine="720"/>
        <w:jc w:val="both"/>
        <w:rPr>
          <w:rFonts w:ascii="Times New Roman" w:eastAsia="Times New Roman" w:hAnsi="Times New Roman" w:cs="Times New Roman"/>
          <w:sz w:val="28"/>
          <w:szCs w:val="20"/>
        </w:rPr>
      </w:pPr>
      <w:r w:rsidRPr="00E95BF0">
        <w:rPr>
          <w:rFonts w:ascii="Times New Roman" w:eastAsia="Times New Roman" w:hAnsi="Times New Roman" w:cs="Times New Roman"/>
          <w:sz w:val="28"/>
          <w:szCs w:val="20"/>
        </w:rPr>
        <w:t>На основе предложенных годовых требований преподаватели самостоятельно разрабатывают содержание предмета «Ритмика» для одногодичного освоения (при сроке прогр</w:t>
      </w:r>
      <w:r w:rsidR="00023B1F">
        <w:rPr>
          <w:rFonts w:ascii="Times New Roman" w:eastAsia="Times New Roman" w:hAnsi="Times New Roman" w:cs="Times New Roman"/>
          <w:sz w:val="28"/>
          <w:szCs w:val="20"/>
        </w:rPr>
        <w:t>аммы «Искусство театра» 5 лет).</w:t>
      </w:r>
    </w:p>
    <w:p w:rsidR="00E95BF0" w:rsidRPr="00E95BF0" w:rsidRDefault="00E95BF0" w:rsidP="00E95BF0">
      <w:pPr>
        <w:spacing w:after="0" w:line="360" w:lineRule="auto"/>
        <w:jc w:val="center"/>
        <w:rPr>
          <w:rFonts w:ascii="Times New Roman" w:eastAsia="Times New Roman" w:hAnsi="Times New Roman" w:cs="Times New Roman"/>
          <w:b/>
          <w:sz w:val="28"/>
          <w:szCs w:val="20"/>
        </w:rPr>
      </w:pPr>
      <w:r w:rsidRPr="00E95BF0">
        <w:rPr>
          <w:rFonts w:ascii="Times New Roman" w:eastAsia="Times New Roman" w:hAnsi="Times New Roman" w:cs="Times New Roman"/>
          <w:b/>
          <w:sz w:val="28"/>
          <w:szCs w:val="20"/>
        </w:rPr>
        <w:t>Годовые требования при сроке обучения 3 года</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ПЕРВЫЙ КЛАСС</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Теоретические сведения</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Понятие о характере музыки.</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Понятие о темпе. Представления и навыки постепенного замедления темпа.</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Понятие о громкостной динамике. Наиболее употребительные обозначения раз</w:t>
      </w:r>
      <w:r w:rsidRPr="00E95BF0">
        <w:rPr>
          <w:rFonts w:ascii="Times New Roman" w:eastAsia="Times New Roman" w:hAnsi="Times New Roman" w:cs="Times New Roman"/>
          <w:sz w:val="28"/>
          <w:szCs w:val="20"/>
          <w:lang w:val="x-none"/>
        </w:rPr>
        <w:softHyphen/>
        <w:t>личной степени силы звучания, виды акцентов. Представления и навыки постепенного увеличения силы звука, постепенного ослабления силы звука.</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Понятие о ладе и ладовых связях тяготениях.</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Метроритм. Понятие о метрической пульсации в музыке,  о такте, долях такта (сильной, слабой). Размеры 2/4, 3/4, 4/4. Затакт. Понятие о длительностях (четверть, половинная, восьмая, половинная с точкой, целая). Понятие о ритмическом рисунке.</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Общее понятие о паузах, равных четвертной и восьмой длительностям, половинной, целому такту. </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lastRenderedPageBreak/>
        <w:t xml:space="preserve">Понятие о способах </w:t>
      </w:r>
      <w:r w:rsidRPr="00E95BF0">
        <w:rPr>
          <w:rFonts w:ascii="Times New Roman" w:eastAsia="Times New Roman" w:hAnsi="Times New Roman" w:cs="Times New Roman"/>
          <w:i/>
          <w:sz w:val="28"/>
          <w:szCs w:val="20"/>
          <w:lang w:val="x-none"/>
        </w:rPr>
        <w:t>выполнения движений</w:t>
      </w:r>
      <w:r w:rsidRPr="00E95BF0">
        <w:rPr>
          <w:rFonts w:ascii="Times New Roman" w:eastAsia="Times New Roman" w:hAnsi="Times New Roman" w:cs="Times New Roman"/>
          <w:sz w:val="28"/>
          <w:szCs w:val="20"/>
          <w:lang w:val="x-none"/>
        </w:rPr>
        <w:t>. Знание наиболее упот</w:t>
      </w:r>
      <w:r w:rsidRPr="00E95BF0">
        <w:rPr>
          <w:rFonts w:ascii="Times New Roman" w:eastAsia="Times New Roman" w:hAnsi="Times New Roman" w:cs="Times New Roman"/>
          <w:sz w:val="28"/>
          <w:szCs w:val="20"/>
          <w:lang w:val="x-none"/>
        </w:rPr>
        <w:softHyphen/>
        <w:t>ребительных итальянских терминов.</w:t>
      </w:r>
    </w:p>
    <w:p w:rsidR="00E95BF0" w:rsidRPr="00E95BF0" w:rsidRDefault="00E95BF0" w:rsidP="00E95BF0">
      <w:pPr>
        <w:spacing w:after="0" w:line="360" w:lineRule="auto"/>
        <w:ind w:firstLine="709"/>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Строение музыкального произведения. Понятие о мелодии и акком</w:t>
      </w:r>
      <w:r w:rsidRPr="00E95BF0">
        <w:rPr>
          <w:rFonts w:ascii="Times New Roman" w:eastAsia="Times New Roman" w:hAnsi="Times New Roman" w:cs="Times New Roman"/>
          <w:sz w:val="28"/>
          <w:szCs w:val="20"/>
          <w:lang w:val="x-none"/>
        </w:rPr>
        <w:softHyphen/>
        <w:t>панементе, фразе, кульминации, повторении, части, репризе, вступлении, заключении, куплете, запеве, припеве. Представление о части произведения, репризе, вступле</w:t>
      </w:r>
      <w:r w:rsidRPr="00E95BF0">
        <w:rPr>
          <w:rFonts w:ascii="Times New Roman" w:eastAsia="Times New Roman" w:hAnsi="Times New Roman" w:cs="Times New Roman"/>
          <w:sz w:val="28"/>
          <w:szCs w:val="20"/>
          <w:lang w:val="x-none"/>
        </w:rPr>
        <w:softHyphen/>
        <w:t>нии, заключении, куплете, запеве, припеве.</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Упражнения для выполнения музыкально-теоретических заданий</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Умение воспринимать и передавать в движении характер, темп и динамические оттенки исполняемого музыкального произведения.</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двигаться в заданном темпе без музыкального сопровож</w:t>
      </w:r>
      <w:r w:rsidRPr="00E95BF0">
        <w:rPr>
          <w:rFonts w:ascii="Times New Roman" w:eastAsia="Times New Roman" w:hAnsi="Times New Roman" w:cs="Times New Roman"/>
          <w:sz w:val="28"/>
          <w:szCs w:val="20"/>
          <w:lang w:val="x-none"/>
        </w:rPr>
        <w:softHyphen/>
        <w:t>дения.</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синхронизировать движения и музыку, начинать и заканчивать движение одновременно с музы</w:t>
      </w:r>
      <w:r w:rsidRPr="00E95BF0">
        <w:rPr>
          <w:rFonts w:ascii="Times New Roman" w:eastAsia="Times New Roman" w:hAnsi="Times New Roman" w:cs="Times New Roman"/>
          <w:sz w:val="28"/>
          <w:szCs w:val="20"/>
          <w:lang w:val="x-none"/>
        </w:rPr>
        <w:softHyphen/>
        <w:t>кой.</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 xml:space="preserve"> Умение дирижировать в изученных размерах. На первоначальном этапе – стоя на месте, затем с продвижением вперед шагами, рав</w:t>
      </w:r>
      <w:r w:rsidRPr="00E95BF0">
        <w:rPr>
          <w:rFonts w:ascii="Times New Roman" w:eastAsia="Times New Roman" w:hAnsi="Times New Roman" w:cs="Times New Roman"/>
          <w:sz w:val="28"/>
          <w:szCs w:val="20"/>
          <w:lang w:val="x-none"/>
        </w:rPr>
        <w:softHyphen/>
        <w:t>ными четвертным длительностям или целому такту. Позже – с одно</w:t>
      </w:r>
      <w:r w:rsidRPr="00E95BF0">
        <w:rPr>
          <w:rFonts w:ascii="Times New Roman" w:eastAsia="Times New Roman" w:hAnsi="Times New Roman" w:cs="Times New Roman"/>
          <w:sz w:val="28"/>
          <w:szCs w:val="20"/>
          <w:lang w:val="x-none"/>
        </w:rPr>
        <w:softHyphen/>
        <w:t xml:space="preserve">временным исполнением ритма несложных мелодических рисунков. </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передавать в движении ритмические рисунки, представ</w:t>
      </w:r>
      <w:r w:rsidRPr="00E95BF0">
        <w:rPr>
          <w:rFonts w:ascii="Times New Roman" w:eastAsia="Times New Roman" w:hAnsi="Times New Roman" w:cs="Times New Roman"/>
          <w:sz w:val="28"/>
          <w:szCs w:val="20"/>
          <w:lang w:val="x-none"/>
        </w:rPr>
        <w:softHyphen/>
        <w:t>ляющие собой несложные соотношения обозначенных длительностей (как без дирижирования, так и с дирижированием).</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исполнять простые ритмические рисунки, передавая ха</w:t>
      </w:r>
      <w:r w:rsidRPr="00E95BF0">
        <w:rPr>
          <w:rFonts w:ascii="Times New Roman" w:eastAsia="Times New Roman" w:hAnsi="Times New Roman" w:cs="Times New Roman"/>
          <w:sz w:val="28"/>
          <w:szCs w:val="20"/>
          <w:lang w:val="x-none"/>
        </w:rPr>
        <w:softHyphen/>
        <w:t>рактерные особенности конкретной мелодии. «Запись» ритмических ри</w:t>
      </w:r>
      <w:r w:rsidRPr="00E95BF0">
        <w:rPr>
          <w:rFonts w:ascii="Times New Roman" w:eastAsia="Times New Roman" w:hAnsi="Times New Roman" w:cs="Times New Roman"/>
          <w:sz w:val="28"/>
          <w:szCs w:val="20"/>
          <w:lang w:val="x-none"/>
        </w:rPr>
        <w:softHyphen/>
        <w:t>сунков мелодии условными жестами.</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воспринимать и отражать в движении логическое члене</w:t>
      </w:r>
      <w:r w:rsidRPr="00E95BF0">
        <w:rPr>
          <w:rFonts w:ascii="Times New Roman" w:eastAsia="Times New Roman" w:hAnsi="Times New Roman" w:cs="Times New Roman"/>
          <w:sz w:val="28"/>
          <w:szCs w:val="20"/>
          <w:lang w:val="x-none"/>
        </w:rPr>
        <w:softHyphen/>
        <w:t>ние музыкальной речи.</w:t>
      </w:r>
    </w:p>
    <w:p w:rsidR="00E95BF0" w:rsidRPr="00023B1F"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Умение двигаться сообразно штриховой артикуляции музыки: </w:t>
      </w:r>
      <w:r w:rsidRPr="00E95BF0">
        <w:rPr>
          <w:rFonts w:ascii="Times New Roman" w:eastAsia="Times New Roman" w:hAnsi="Times New Roman" w:cs="Times New Roman"/>
          <w:sz w:val="28"/>
          <w:szCs w:val="20"/>
          <w:lang w:val="en-US"/>
        </w:rPr>
        <w:t>legato</w:t>
      </w: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en-US"/>
        </w:rPr>
        <w:t>staccato</w:t>
      </w: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en-US"/>
        </w:rPr>
        <w:t>non</w:t>
      </w: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en-US"/>
        </w:rPr>
        <w:t>legato</w:t>
      </w:r>
      <w:r w:rsidR="00023B1F">
        <w:rPr>
          <w:rFonts w:ascii="Times New Roman" w:eastAsia="Times New Roman" w:hAnsi="Times New Roman" w:cs="Times New Roman"/>
          <w:sz w:val="28"/>
          <w:szCs w:val="20"/>
          <w:lang w:val="x-none"/>
        </w:rPr>
        <w:t>.</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Рекомендуемая литература</w:t>
      </w:r>
    </w:p>
    <w:p w:rsidR="00E95BF0" w:rsidRPr="00E95BF0" w:rsidRDefault="00E95BF0" w:rsidP="001A6B95">
      <w:pPr>
        <w:numPr>
          <w:ilvl w:val="0"/>
          <w:numId w:val="80"/>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Андреева М. П., Конорова Е. В. Первые шаги в музыке: № 25.</w:t>
      </w:r>
    </w:p>
    <w:p w:rsidR="00E95BF0" w:rsidRPr="00E95BF0" w:rsidRDefault="00E95BF0" w:rsidP="001A6B95">
      <w:pPr>
        <w:numPr>
          <w:ilvl w:val="0"/>
          <w:numId w:val="80"/>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 1 – 34.</w:t>
      </w:r>
    </w:p>
    <w:p w:rsidR="00E95BF0" w:rsidRPr="00E95BF0" w:rsidRDefault="00E95BF0" w:rsidP="001A6B95">
      <w:pPr>
        <w:numPr>
          <w:ilvl w:val="0"/>
          <w:numId w:val="80"/>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lastRenderedPageBreak/>
        <w:t>Франио Г. С., Лифиц И. В. Методическое пособие по ритмике для первого класса музыкальной школы: №№ 1 – 41.</w:t>
      </w:r>
    </w:p>
    <w:p w:rsidR="00E95BF0" w:rsidRPr="00E95BF0" w:rsidRDefault="00E95BF0" w:rsidP="001A6B95">
      <w:pPr>
        <w:numPr>
          <w:ilvl w:val="0"/>
          <w:numId w:val="80"/>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Шушкина З. Ритмика: №№ 1, 3, 4, 18, 29 (такты 1 – 16), 34.</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Воспитание творческих навыков</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Выбор наиболее удачного направления в движении.</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Импровизация танцевальных движений.</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составлять несложные гимнастические упражнения.</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создать определенный образ, понятный и доступный дет</w:t>
      </w:r>
      <w:r w:rsidRPr="00E95BF0">
        <w:rPr>
          <w:rFonts w:ascii="Times New Roman" w:eastAsia="Times New Roman" w:hAnsi="Times New Roman" w:cs="Times New Roman"/>
          <w:sz w:val="28"/>
          <w:szCs w:val="20"/>
          <w:lang w:val="x-none"/>
        </w:rPr>
        <w:softHyphen/>
        <w:t>скому восприятию.</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Импровизирование движений, отражающих характер, темп и динамику музыкального произведения.</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придумывать движения с различными предметами (флаж</w:t>
      </w:r>
      <w:r w:rsidRPr="00E95BF0">
        <w:rPr>
          <w:rFonts w:ascii="Times New Roman" w:eastAsia="Times New Roman" w:hAnsi="Times New Roman" w:cs="Times New Roman"/>
          <w:sz w:val="28"/>
          <w:szCs w:val="20"/>
          <w:lang w:val="x-none"/>
        </w:rPr>
        <w:softHyphen/>
        <w:t>ками, мячами и т.п.).</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Рекомендуемые упражнения</w:t>
      </w:r>
    </w:p>
    <w:p w:rsidR="00E95BF0" w:rsidRPr="00E95BF0" w:rsidRDefault="00E95BF0" w:rsidP="001A6B95">
      <w:pPr>
        <w:numPr>
          <w:ilvl w:val="0"/>
          <w:numId w:val="81"/>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1: №№ 6, 10, 16.</w:t>
      </w:r>
    </w:p>
    <w:p w:rsidR="00E95BF0" w:rsidRPr="00E95BF0" w:rsidRDefault="00E95BF0" w:rsidP="001A6B95">
      <w:pPr>
        <w:numPr>
          <w:ilvl w:val="0"/>
          <w:numId w:val="81"/>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Франио Г. С., Лифиц И. В. Методическое пособие по ритмике для первого класса: №№ 7, 15, 21, 60, 63, 68, 69 – 72, 77.</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Общеразвивающие упражнения</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ab/>
        <w:t>Умение свободно и выразительно исполнять основные движения: ходьбу, бег (восьмыми), прыжки, подскоки.</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сохранять правильную осанку.</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выполнять гимнастические (общеразвивающие) упражне</w:t>
      </w:r>
      <w:r w:rsidRPr="00E95BF0">
        <w:rPr>
          <w:rFonts w:ascii="Times New Roman" w:eastAsia="Times New Roman" w:hAnsi="Times New Roman" w:cs="Times New Roman"/>
          <w:sz w:val="28"/>
          <w:szCs w:val="20"/>
          <w:lang w:val="x-none"/>
        </w:rPr>
        <w:softHyphen/>
        <w:t>ния в соответствии с требованиями программы по физическому вос</w:t>
      </w:r>
      <w:r w:rsidRPr="00E95BF0">
        <w:rPr>
          <w:rFonts w:ascii="Times New Roman" w:eastAsia="Times New Roman" w:hAnsi="Times New Roman" w:cs="Times New Roman"/>
          <w:sz w:val="28"/>
          <w:szCs w:val="20"/>
          <w:lang w:val="x-none"/>
        </w:rPr>
        <w:softHyphen/>
        <w:t>питанию для первого класса.</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сочетать свои действия с действиями товарищей (воспита</w:t>
      </w:r>
      <w:r w:rsidRPr="00E95BF0">
        <w:rPr>
          <w:rFonts w:ascii="Times New Roman" w:eastAsia="Times New Roman" w:hAnsi="Times New Roman" w:cs="Times New Roman"/>
          <w:sz w:val="28"/>
          <w:szCs w:val="20"/>
          <w:lang w:val="x-none"/>
        </w:rPr>
        <w:softHyphen/>
        <w:t>ние чувства ансамбля).</w:t>
      </w:r>
    </w:p>
    <w:p w:rsidR="00E95BF0" w:rsidRPr="00023B1F" w:rsidRDefault="00E95BF0" w:rsidP="00E95BF0">
      <w:pPr>
        <w:spacing w:after="0" w:line="360" w:lineRule="auto"/>
        <w:jc w:val="both"/>
        <w:rPr>
          <w:rFonts w:ascii="Times New Roman" w:eastAsia="Times New Roman" w:hAnsi="Times New Roman" w:cs="Times New Roman"/>
          <w:sz w:val="28"/>
          <w:szCs w:val="20"/>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сохранять заданные построени</w:t>
      </w:r>
      <w:r w:rsidR="00023B1F">
        <w:rPr>
          <w:rFonts w:ascii="Times New Roman" w:eastAsia="Times New Roman" w:hAnsi="Times New Roman" w:cs="Times New Roman"/>
          <w:sz w:val="28"/>
          <w:szCs w:val="20"/>
          <w:lang w:val="x-none"/>
        </w:rPr>
        <w:t>я (ряды, колонны, круг и т.п.).</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Рекомендуемые упражнения</w:t>
      </w:r>
    </w:p>
    <w:p w:rsidR="00E95BF0" w:rsidRPr="00E95BF0" w:rsidRDefault="00E95BF0" w:rsidP="001A6B95">
      <w:pPr>
        <w:numPr>
          <w:ilvl w:val="0"/>
          <w:numId w:val="82"/>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lastRenderedPageBreak/>
        <w:t xml:space="preserve">Андреева М. П., Конорова Е. В. Первые шаги в музыке. Ч. </w:t>
      </w:r>
      <w:r w:rsidRPr="00E95BF0">
        <w:rPr>
          <w:rFonts w:ascii="Times New Roman" w:eastAsia="Times New Roman" w:hAnsi="Times New Roman" w:cs="Times New Roman"/>
          <w:sz w:val="28"/>
          <w:szCs w:val="20"/>
          <w:lang w:val="en-US"/>
        </w:rPr>
        <w:t>II</w:t>
      </w:r>
      <w:r w:rsidRPr="00E95BF0">
        <w:rPr>
          <w:rFonts w:ascii="Times New Roman" w:eastAsia="Times New Roman" w:hAnsi="Times New Roman" w:cs="Times New Roman"/>
          <w:sz w:val="28"/>
          <w:szCs w:val="20"/>
          <w:lang w:val="x-none"/>
        </w:rPr>
        <w:t>: Рит</w:t>
      </w:r>
      <w:r w:rsidRPr="00E95BF0">
        <w:rPr>
          <w:rFonts w:ascii="Times New Roman" w:eastAsia="Times New Roman" w:hAnsi="Times New Roman" w:cs="Times New Roman"/>
          <w:sz w:val="28"/>
          <w:szCs w:val="20"/>
          <w:lang w:val="x-none"/>
        </w:rPr>
        <w:softHyphen/>
        <w:t>мика: № 46, 47 – 49 (комплекс упражнений с флажками).</w:t>
      </w:r>
    </w:p>
    <w:p w:rsidR="00E95BF0" w:rsidRPr="00E95BF0" w:rsidRDefault="00E95BF0" w:rsidP="001A6B95">
      <w:pPr>
        <w:numPr>
          <w:ilvl w:val="0"/>
          <w:numId w:val="82"/>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1: № 35.</w:t>
      </w:r>
    </w:p>
    <w:p w:rsidR="00E95BF0" w:rsidRPr="00E95BF0" w:rsidRDefault="00E95BF0" w:rsidP="001A6B95">
      <w:pPr>
        <w:numPr>
          <w:ilvl w:val="0"/>
          <w:numId w:val="82"/>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1: №№ 36 – 42 (комплекс общеразвивающих упражнений на музыку А. Гречани</w:t>
      </w:r>
      <w:r w:rsidRPr="00E95BF0">
        <w:rPr>
          <w:rFonts w:ascii="Times New Roman" w:eastAsia="Times New Roman" w:hAnsi="Times New Roman" w:cs="Times New Roman"/>
          <w:sz w:val="28"/>
          <w:szCs w:val="20"/>
          <w:lang w:val="x-none"/>
        </w:rPr>
        <w:softHyphen/>
        <w:t>нова).</w:t>
      </w:r>
    </w:p>
    <w:p w:rsidR="00E95BF0" w:rsidRPr="00E95BF0" w:rsidRDefault="00E95BF0" w:rsidP="001A6B95">
      <w:pPr>
        <w:numPr>
          <w:ilvl w:val="0"/>
          <w:numId w:val="82"/>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1: №№ 43 – 48.</w:t>
      </w:r>
    </w:p>
    <w:p w:rsidR="00E95BF0" w:rsidRPr="00E95BF0" w:rsidRDefault="00E95BF0" w:rsidP="001A6B95">
      <w:pPr>
        <w:numPr>
          <w:ilvl w:val="0"/>
          <w:numId w:val="82"/>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Франио Г. С., Лифиц В. И. Методическое пособие по ритмике для первого класса: №№ 49 – 53.</w:t>
      </w:r>
    </w:p>
    <w:p w:rsidR="00E95BF0" w:rsidRPr="00E95BF0" w:rsidRDefault="00E95BF0" w:rsidP="00E95BF0">
      <w:pPr>
        <w:spacing w:after="0" w:line="360" w:lineRule="auto"/>
        <w:jc w:val="center"/>
        <w:rPr>
          <w:rFonts w:ascii="Times New Roman" w:eastAsia="Times New Roman" w:hAnsi="Times New Roman" w:cs="Times New Roman"/>
          <w:sz w:val="28"/>
          <w:szCs w:val="20"/>
          <w:lang w:val="x-none"/>
        </w:rPr>
      </w:pPr>
      <w:r w:rsidRPr="00E95BF0">
        <w:rPr>
          <w:rFonts w:ascii="Times New Roman" w:eastAsia="Times New Roman" w:hAnsi="Times New Roman" w:cs="Times New Roman"/>
          <w:b/>
          <w:sz w:val="28"/>
          <w:szCs w:val="20"/>
          <w:lang w:val="x-none"/>
        </w:rPr>
        <w:t>Танцы, игры, упражнения с предметами и фигурные построения</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Передача в движении содержания танца или игры.</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Восприятие и отражение художественных особенностей предла</w:t>
      </w:r>
      <w:r w:rsidRPr="00E95BF0">
        <w:rPr>
          <w:rFonts w:ascii="Times New Roman" w:eastAsia="Times New Roman" w:hAnsi="Times New Roman" w:cs="Times New Roman"/>
          <w:sz w:val="28"/>
          <w:szCs w:val="20"/>
          <w:lang w:val="x-none"/>
        </w:rPr>
        <w:softHyphen/>
        <w:t>гаемого музыкального материала и его структуры.</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Выразительное и ритмически точное исполнение всех движений.</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Сочетание действий каждого отдельного участника с действиями всего коллектива.</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Общение с другими учащимися посредством движения.</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ориентироваться в пространстве.</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Исполнение танцевальных движений: танцевальный шаг с носка, мелкий бег на полупальцах, подскоки, боковой галоп, русский пере</w:t>
      </w:r>
      <w:r w:rsidRPr="00E95BF0">
        <w:rPr>
          <w:rFonts w:ascii="Times New Roman" w:eastAsia="Times New Roman" w:hAnsi="Times New Roman" w:cs="Times New Roman"/>
          <w:sz w:val="28"/>
          <w:szCs w:val="20"/>
          <w:lang w:val="x-none"/>
        </w:rPr>
        <w:softHyphen/>
        <w:t>менный шаг, "припадание", "ковырялочка".</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совершать относительно несложные действия с различ</w:t>
      </w:r>
      <w:r w:rsidRPr="00E95BF0">
        <w:rPr>
          <w:rFonts w:ascii="Times New Roman" w:eastAsia="Times New Roman" w:hAnsi="Times New Roman" w:cs="Times New Roman"/>
          <w:sz w:val="28"/>
          <w:szCs w:val="20"/>
          <w:lang w:val="x-none"/>
        </w:rPr>
        <w:softHyphen/>
        <w:t>ными предметами (флажками, большими мячами, игрушками и т.п.).</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Использование простых ударных инструментов (бубнов, палочек)</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Рекомендуемые упражнения</w:t>
      </w:r>
    </w:p>
    <w:p w:rsidR="00E95BF0" w:rsidRPr="00E95BF0" w:rsidRDefault="00E95BF0" w:rsidP="001A6B95">
      <w:pPr>
        <w:numPr>
          <w:ilvl w:val="0"/>
          <w:numId w:val="83"/>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1: №№ 2, 8, 9, 11, 17, 19, 24, 25, 29, 30, 49 – 52. С. 10 – 11 (эти примеры могут быть также отнесены к разделу «Упражнения с музыкально-теорети</w:t>
      </w:r>
      <w:r w:rsidRPr="00E95BF0">
        <w:rPr>
          <w:rFonts w:ascii="Times New Roman" w:eastAsia="Times New Roman" w:hAnsi="Times New Roman" w:cs="Times New Roman"/>
          <w:sz w:val="28"/>
          <w:szCs w:val="20"/>
          <w:lang w:val="x-none"/>
        </w:rPr>
        <w:softHyphen/>
        <w:t>ческими заданиями»).</w:t>
      </w:r>
    </w:p>
    <w:p w:rsidR="00E95BF0" w:rsidRPr="00E95BF0" w:rsidRDefault="00E95BF0" w:rsidP="001A6B95">
      <w:pPr>
        <w:numPr>
          <w:ilvl w:val="0"/>
          <w:numId w:val="83"/>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lastRenderedPageBreak/>
        <w:t>Франио Г. С. Лифиц И. В. Методическое пособие по ритмике для первого класса музыкальной школы: №№ 54 – 58, 59 – 68, 73 – 78.</w:t>
      </w:r>
    </w:p>
    <w:p w:rsidR="00E95BF0" w:rsidRPr="00023B1F" w:rsidRDefault="00E95BF0" w:rsidP="00023B1F">
      <w:pPr>
        <w:numPr>
          <w:ilvl w:val="0"/>
          <w:numId w:val="83"/>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Яновская В. Ритмика: «Дед и репка». С. 75.</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ВТОРОЙ КЛАСС</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Теоретические сведения</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Повторение и закрепление знаний, полученных ранее.</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Понятие о пунктирном ритме. Ритмические длительности: четыре шестнадцатых, восьмая с точ</w:t>
      </w:r>
      <w:r w:rsidRPr="00E95BF0">
        <w:rPr>
          <w:rFonts w:ascii="Times New Roman" w:eastAsia="Times New Roman" w:hAnsi="Times New Roman" w:cs="Times New Roman"/>
          <w:sz w:val="28"/>
          <w:szCs w:val="20"/>
          <w:lang w:val="x-none"/>
        </w:rPr>
        <w:softHyphen/>
        <w:t>кой и шестнадцатая, четверть с точкой и восьмая.</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Пауза шестнадцатая в ритмической фигуре: восьмая, пауза шест</w:t>
      </w:r>
      <w:r w:rsidRPr="00E95BF0">
        <w:rPr>
          <w:rFonts w:ascii="Times New Roman" w:eastAsia="Times New Roman" w:hAnsi="Times New Roman" w:cs="Times New Roman"/>
          <w:sz w:val="28"/>
          <w:szCs w:val="20"/>
          <w:lang w:val="x-none"/>
        </w:rPr>
        <w:softHyphen/>
        <w:t>надцатая, шестнадцатая.</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 xml:space="preserve">Понятие о смысловых построениях в музыке: интонация, мотив, фраза, предложение. </w:t>
      </w:r>
    </w:p>
    <w:p w:rsidR="00E95BF0" w:rsidRPr="00E95BF0" w:rsidRDefault="00E95BF0" w:rsidP="00E95BF0">
      <w:pPr>
        <w:spacing w:after="0" w:line="360" w:lineRule="auto"/>
        <w:jc w:val="both"/>
        <w:rPr>
          <w:rFonts w:ascii="Times New Roman" w:eastAsia="Times New Roman" w:hAnsi="Times New Roman" w:cs="Times New Roman"/>
          <w:sz w:val="28"/>
          <w:szCs w:val="20"/>
          <w:lang w:val="en-US"/>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Динамические</w:t>
      </w:r>
      <w:r w:rsidRPr="00E95BF0">
        <w:rPr>
          <w:rFonts w:ascii="Times New Roman" w:eastAsia="Times New Roman" w:hAnsi="Times New Roman" w:cs="Times New Roman"/>
          <w:sz w:val="28"/>
          <w:szCs w:val="20"/>
          <w:lang w:val="en-US"/>
        </w:rPr>
        <w:t xml:space="preserve"> </w:t>
      </w:r>
      <w:r w:rsidRPr="00E95BF0">
        <w:rPr>
          <w:rFonts w:ascii="Times New Roman" w:eastAsia="Times New Roman" w:hAnsi="Times New Roman" w:cs="Times New Roman"/>
          <w:sz w:val="28"/>
          <w:szCs w:val="20"/>
          <w:lang w:val="x-none"/>
        </w:rPr>
        <w:t>оттенки</w:t>
      </w:r>
      <w:r w:rsidRPr="00E95BF0">
        <w:rPr>
          <w:rFonts w:ascii="Times New Roman" w:eastAsia="Times New Roman" w:hAnsi="Times New Roman" w:cs="Times New Roman"/>
          <w:sz w:val="28"/>
          <w:szCs w:val="20"/>
          <w:lang w:val="en-US"/>
        </w:rPr>
        <w:t>: mezzo forte, mezzo piano, pianissimo, fortissimo.</w:t>
      </w:r>
    </w:p>
    <w:p w:rsidR="00E95BF0" w:rsidRPr="00E95BF0" w:rsidRDefault="00E95BF0" w:rsidP="00E95BF0">
      <w:pPr>
        <w:spacing w:after="0" w:line="360" w:lineRule="auto"/>
        <w:jc w:val="both"/>
        <w:rPr>
          <w:rFonts w:ascii="Times New Roman" w:eastAsia="Times New Roman" w:hAnsi="Times New Roman" w:cs="Times New Roman"/>
          <w:sz w:val="28"/>
          <w:szCs w:val="20"/>
          <w:lang w:val="en-US"/>
        </w:rPr>
      </w:pPr>
      <w:r w:rsidRPr="00E95BF0">
        <w:rPr>
          <w:rFonts w:ascii="Times New Roman" w:eastAsia="Times New Roman" w:hAnsi="Times New Roman" w:cs="Times New Roman"/>
          <w:sz w:val="28"/>
          <w:szCs w:val="20"/>
          <w:lang w:val="en-US"/>
        </w:rPr>
        <w:t xml:space="preserve">      </w:t>
      </w:r>
      <w:r w:rsidRPr="00E95BF0">
        <w:rPr>
          <w:rFonts w:ascii="Times New Roman" w:eastAsia="Times New Roman" w:hAnsi="Times New Roman" w:cs="Times New Roman"/>
          <w:sz w:val="28"/>
          <w:szCs w:val="20"/>
          <w:lang w:val="en-US"/>
        </w:rPr>
        <w:tab/>
      </w:r>
      <w:r w:rsidRPr="00E95BF0">
        <w:rPr>
          <w:rFonts w:ascii="Times New Roman" w:eastAsia="Times New Roman" w:hAnsi="Times New Roman" w:cs="Times New Roman"/>
          <w:sz w:val="28"/>
          <w:szCs w:val="20"/>
          <w:lang w:val="x-none"/>
        </w:rPr>
        <w:t>Значение</w:t>
      </w:r>
      <w:r w:rsidRPr="00E95BF0">
        <w:rPr>
          <w:rFonts w:ascii="Times New Roman" w:eastAsia="Times New Roman" w:hAnsi="Times New Roman" w:cs="Times New Roman"/>
          <w:sz w:val="28"/>
          <w:szCs w:val="20"/>
          <w:lang w:val="en-US"/>
        </w:rPr>
        <w:t xml:space="preserve"> </w:t>
      </w:r>
      <w:r w:rsidRPr="00E95BF0">
        <w:rPr>
          <w:rFonts w:ascii="Times New Roman" w:eastAsia="Times New Roman" w:hAnsi="Times New Roman" w:cs="Times New Roman"/>
          <w:sz w:val="28"/>
          <w:szCs w:val="20"/>
          <w:lang w:val="x-none"/>
        </w:rPr>
        <w:t>наиболее</w:t>
      </w:r>
      <w:r w:rsidRPr="00E95BF0">
        <w:rPr>
          <w:rFonts w:ascii="Times New Roman" w:eastAsia="Times New Roman" w:hAnsi="Times New Roman" w:cs="Times New Roman"/>
          <w:sz w:val="28"/>
          <w:szCs w:val="20"/>
          <w:lang w:val="en-US"/>
        </w:rPr>
        <w:t xml:space="preserve"> </w:t>
      </w:r>
      <w:r w:rsidRPr="00E95BF0">
        <w:rPr>
          <w:rFonts w:ascii="Times New Roman" w:eastAsia="Times New Roman" w:hAnsi="Times New Roman" w:cs="Times New Roman"/>
          <w:sz w:val="28"/>
          <w:szCs w:val="20"/>
          <w:lang w:val="x-none"/>
        </w:rPr>
        <w:t>употребительных</w:t>
      </w:r>
      <w:r w:rsidRPr="00E95BF0">
        <w:rPr>
          <w:rFonts w:ascii="Times New Roman" w:eastAsia="Times New Roman" w:hAnsi="Times New Roman" w:cs="Times New Roman"/>
          <w:sz w:val="28"/>
          <w:szCs w:val="20"/>
          <w:lang w:val="en-US"/>
        </w:rPr>
        <w:t xml:space="preserve"> </w:t>
      </w:r>
      <w:r w:rsidRPr="00E95BF0">
        <w:rPr>
          <w:rFonts w:ascii="Times New Roman" w:eastAsia="Times New Roman" w:hAnsi="Times New Roman" w:cs="Times New Roman"/>
          <w:sz w:val="28"/>
          <w:szCs w:val="20"/>
          <w:lang w:val="x-none"/>
        </w:rPr>
        <w:t>итальянских</w:t>
      </w:r>
      <w:r w:rsidRPr="00E95BF0">
        <w:rPr>
          <w:rFonts w:ascii="Times New Roman" w:eastAsia="Times New Roman" w:hAnsi="Times New Roman" w:cs="Times New Roman"/>
          <w:sz w:val="28"/>
          <w:szCs w:val="20"/>
          <w:lang w:val="en-US"/>
        </w:rPr>
        <w:t xml:space="preserve"> </w:t>
      </w:r>
      <w:r w:rsidRPr="00E95BF0">
        <w:rPr>
          <w:rFonts w:ascii="Times New Roman" w:eastAsia="Times New Roman" w:hAnsi="Times New Roman" w:cs="Times New Roman"/>
          <w:sz w:val="28"/>
          <w:szCs w:val="20"/>
          <w:lang w:val="x-none"/>
        </w:rPr>
        <w:t>терминов</w:t>
      </w:r>
      <w:r w:rsidRPr="00E95BF0">
        <w:rPr>
          <w:rFonts w:ascii="Times New Roman" w:eastAsia="Times New Roman" w:hAnsi="Times New Roman" w:cs="Times New Roman"/>
          <w:sz w:val="28"/>
          <w:szCs w:val="20"/>
          <w:lang w:val="en-US"/>
        </w:rPr>
        <w:t xml:space="preserve">: cantabile, tenuto, </w:t>
      </w:r>
      <w:r w:rsidRPr="00E95BF0">
        <w:rPr>
          <w:rFonts w:ascii="Times New Roman" w:eastAsia="Times New Roman" w:hAnsi="Times New Roman" w:cs="Times New Roman"/>
          <w:sz w:val="28"/>
          <w:szCs w:val="20"/>
          <w:lang w:val="x-none"/>
        </w:rPr>
        <w:t>а</w:t>
      </w:r>
      <w:r w:rsidRPr="00E95BF0">
        <w:rPr>
          <w:rFonts w:ascii="Times New Roman" w:eastAsia="Times New Roman" w:hAnsi="Times New Roman" w:cs="Times New Roman"/>
          <w:sz w:val="28"/>
          <w:szCs w:val="20"/>
          <w:lang w:val="en-US"/>
        </w:rPr>
        <w:t xml:space="preserve">' tempo, ritardando, poco a poco, con brio, accellerando </w:t>
      </w:r>
      <w:r w:rsidRPr="00E95BF0">
        <w:rPr>
          <w:rFonts w:ascii="Times New Roman" w:eastAsia="Times New Roman" w:hAnsi="Times New Roman" w:cs="Times New Roman"/>
          <w:sz w:val="28"/>
          <w:szCs w:val="20"/>
          <w:lang w:val="x-none"/>
        </w:rPr>
        <w:t>и</w:t>
      </w:r>
      <w:r w:rsidRPr="00E95BF0">
        <w:rPr>
          <w:rFonts w:ascii="Times New Roman" w:eastAsia="Times New Roman" w:hAnsi="Times New Roman" w:cs="Times New Roman"/>
          <w:sz w:val="28"/>
          <w:szCs w:val="20"/>
          <w:lang w:val="en-US"/>
        </w:rPr>
        <w:t xml:space="preserve"> </w:t>
      </w:r>
      <w:r w:rsidRPr="00E95BF0">
        <w:rPr>
          <w:rFonts w:ascii="Times New Roman" w:eastAsia="Times New Roman" w:hAnsi="Times New Roman" w:cs="Times New Roman"/>
          <w:sz w:val="28"/>
          <w:szCs w:val="20"/>
          <w:lang w:val="x-none"/>
        </w:rPr>
        <w:t>других</w:t>
      </w:r>
      <w:r w:rsidRPr="00E95BF0">
        <w:rPr>
          <w:rFonts w:ascii="Times New Roman" w:eastAsia="Times New Roman" w:hAnsi="Times New Roman" w:cs="Times New Roman"/>
          <w:sz w:val="28"/>
          <w:szCs w:val="20"/>
          <w:lang w:val="en-US"/>
        </w:rPr>
        <w:t xml:space="preserve"> (</w:t>
      </w:r>
      <w:r w:rsidRPr="00E95BF0">
        <w:rPr>
          <w:rFonts w:ascii="Times New Roman" w:eastAsia="Times New Roman" w:hAnsi="Times New Roman" w:cs="Times New Roman"/>
          <w:sz w:val="28"/>
          <w:szCs w:val="20"/>
          <w:lang w:val="x-none"/>
        </w:rPr>
        <w:t>по</w:t>
      </w:r>
      <w:r w:rsidRPr="00E95BF0">
        <w:rPr>
          <w:rFonts w:ascii="Times New Roman" w:eastAsia="Times New Roman" w:hAnsi="Times New Roman" w:cs="Times New Roman"/>
          <w:sz w:val="28"/>
          <w:szCs w:val="20"/>
          <w:lang w:val="en-US"/>
        </w:rPr>
        <w:t xml:space="preserve"> </w:t>
      </w:r>
      <w:r w:rsidRPr="00E95BF0">
        <w:rPr>
          <w:rFonts w:ascii="Times New Roman" w:eastAsia="Times New Roman" w:hAnsi="Times New Roman" w:cs="Times New Roman"/>
          <w:sz w:val="28"/>
          <w:szCs w:val="20"/>
          <w:lang w:val="x-none"/>
        </w:rPr>
        <w:t>выбору</w:t>
      </w:r>
      <w:r w:rsidRPr="00E95BF0">
        <w:rPr>
          <w:rFonts w:ascii="Times New Roman" w:eastAsia="Times New Roman" w:hAnsi="Times New Roman" w:cs="Times New Roman"/>
          <w:sz w:val="28"/>
          <w:szCs w:val="20"/>
          <w:lang w:val="en-US"/>
        </w:rPr>
        <w:t xml:space="preserve"> </w:t>
      </w:r>
      <w:r w:rsidRPr="00E95BF0">
        <w:rPr>
          <w:rFonts w:ascii="Times New Roman" w:eastAsia="Times New Roman" w:hAnsi="Times New Roman" w:cs="Times New Roman"/>
          <w:sz w:val="28"/>
          <w:szCs w:val="20"/>
          <w:lang w:val="x-none"/>
        </w:rPr>
        <w:t>педагога</w:t>
      </w:r>
      <w:r w:rsidRPr="00E95BF0">
        <w:rPr>
          <w:rFonts w:ascii="Times New Roman" w:eastAsia="Times New Roman" w:hAnsi="Times New Roman" w:cs="Times New Roman"/>
          <w:sz w:val="28"/>
          <w:szCs w:val="20"/>
          <w:lang w:val="en-US"/>
        </w:rPr>
        <w:t>).</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Упражнения для выполнения музыкально-теоретических заданий</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Повторение и углубление полученных ранее навыков и умений на новом, более сложном материале.</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Передача в движении заданного темпа, а также его ускорения и замед</w:t>
      </w:r>
      <w:r w:rsidRPr="00E95BF0">
        <w:rPr>
          <w:rFonts w:ascii="Times New Roman" w:eastAsia="Times New Roman" w:hAnsi="Times New Roman" w:cs="Times New Roman"/>
          <w:sz w:val="28"/>
          <w:szCs w:val="20"/>
          <w:lang w:val="x-none"/>
        </w:rPr>
        <w:softHyphen/>
        <w:t>ления. Изменение скорости, силы и амплитуды движения в за</w:t>
      </w:r>
      <w:r w:rsidRPr="00E95BF0">
        <w:rPr>
          <w:rFonts w:ascii="Times New Roman" w:eastAsia="Times New Roman" w:hAnsi="Times New Roman" w:cs="Times New Roman"/>
          <w:sz w:val="28"/>
          <w:szCs w:val="20"/>
          <w:lang w:val="x-none"/>
        </w:rPr>
        <w:softHyphen/>
        <w:t>висимости от темпа музыки. Сохранение единого темпа движений после пре</w:t>
      </w:r>
      <w:r w:rsidRPr="00E95BF0">
        <w:rPr>
          <w:rFonts w:ascii="Times New Roman" w:eastAsia="Times New Roman" w:hAnsi="Times New Roman" w:cs="Times New Roman"/>
          <w:sz w:val="28"/>
          <w:szCs w:val="20"/>
          <w:lang w:val="x-none"/>
        </w:rPr>
        <w:softHyphen/>
        <w:t>кращения звучания музыки.</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Передача в движении наиболее употребительных динамических оттенков.</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Отражение в движениях эмоциональных характеристик музыкального произведения.</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lastRenderedPageBreak/>
        <w:t xml:space="preserve">      </w:t>
      </w:r>
      <w:r w:rsidRPr="00E95BF0">
        <w:rPr>
          <w:rFonts w:ascii="Times New Roman" w:eastAsia="Times New Roman" w:hAnsi="Times New Roman" w:cs="Times New Roman"/>
          <w:sz w:val="28"/>
          <w:szCs w:val="20"/>
          <w:lang w:val="x-none"/>
        </w:rPr>
        <w:tab/>
        <w:t>Восприятие на слух размеров 2/4, 3/4, 4/4. Дирижирование в ука</w:t>
      </w:r>
      <w:r w:rsidRPr="00E95BF0">
        <w:rPr>
          <w:rFonts w:ascii="Times New Roman" w:eastAsia="Times New Roman" w:hAnsi="Times New Roman" w:cs="Times New Roman"/>
          <w:sz w:val="28"/>
          <w:szCs w:val="20"/>
          <w:lang w:val="x-none"/>
        </w:rPr>
        <w:softHyphen/>
        <w:t>занных размерах с одновременным исполнением изученных ритмиче</w:t>
      </w:r>
      <w:r w:rsidRPr="00E95BF0">
        <w:rPr>
          <w:rFonts w:ascii="Times New Roman" w:eastAsia="Times New Roman" w:hAnsi="Times New Roman" w:cs="Times New Roman"/>
          <w:sz w:val="28"/>
          <w:szCs w:val="20"/>
          <w:lang w:val="x-none"/>
        </w:rPr>
        <w:softHyphen/>
        <w:t>ских рисунков.</w:t>
      </w:r>
    </w:p>
    <w:p w:rsidR="00E95BF0" w:rsidRPr="00E95BF0" w:rsidRDefault="00E95BF0" w:rsidP="00E95BF0">
      <w:pPr>
        <w:spacing w:after="0" w:line="360" w:lineRule="auto"/>
        <w:jc w:val="both"/>
        <w:rPr>
          <w:rFonts w:ascii="Times New Roman" w:eastAsia="Times New Roman" w:hAnsi="Times New Roman" w:cs="Times New Roman"/>
          <w:sz w:val="28"/>
          <w:szCs w:val="20"/>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Исполнение ритмических рисунков, включающих ритмо-формулы: четыре шестнадцатых, восьмая с точкой и шестнадцатая, четверть с точкой и восьмая. Достижение абсолютной точности в воспроизведении этих ритмических структур.</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Рекомендуемые упражнения</w:t>
      </w:r>
    </w:p>
    <w:p w:rsidR="00E95BF0" w:rsidRPr="00E95BF0" w:rsidRDefault="00E95BF0" w:rsidP="001A6B95">
      <w:pPr>
        <w:numPr>
          <w:ilvl w:val="0"/>
          <w:numId w:val="8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1: №№ 53, 54, 58 –78.</w:t>
      </w:r>
    </w:p>
    <w:p w:rsidR="00E95BF0" w:rsidRPr="00E95BF0" w:rsidRDefault="00E95BF0" w:rsidP="001A6B95">
      <w:pPr>
        <w:numPr>
          <w:ilvl w:val="0"/>
          <w:numId w:val="8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Шушкина З. Ритмика: №№ 10, 49.</w:t>
      </w:r>
    </w:p>
    <w:p w:rsidR="00E95BF0" w:rsidRPr="00E95BF0" w:rsidRDefault="00E95BF0" w:rsidP="001A6B95">
      <w:pPr>
        <w:numPr>
          <w:ilvl w:val="0"/>
          <w:numId w:val="8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Яновская В. Ритмика: №№ 2, 3, 11. С. 25, 26, 29.</w:t>
      </w:r>
    </w:p>
    <w:p w:rsidR="00E95BF0" w:rsidRPr="00E95BF0" w:rsidRDefault="00E95BF0" w:rsidP="00E95BF0">
      <w:pPr>
        <w:spacing w:after="0" w:line="360" w:lineRule="auto"/>
        <w:jc w:val="center"/>
        <w:rPr>
          <w:rFonts w:ascii="Times New Roman" w:eastAsia="Times New Roman" w:hAnsi="Times New Roman" w:cs="Times New Roman"/>
          <w:sz w:val="28"/>
          <w:szCs w:val="20"/>
          <w:lang w:val="x-none"/>
        </w:rPr>
      </w:pPr>
      <w:r w:rsidRPr="00E95BF0">
        <w:rPr>
          <w:rFonts w:ascii="Times New Roman" w:eastAsia="Times New Roman" w:hAnsi="Times New Roman" w:cs="Times New Roman"/>
          <w:b/>
          <w:sz w:val="28"/>
          <w:szCs w:val="20"/>
          <w:lang w:val="x-none"/>
        </w:rPr>
        <w:t>Воспитание творческих навыков</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Продолжение работы, начатой ранее.</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Импровизация движений – пластическое интонирование на музыку разных жанров.</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Передача характерных выразительных особенностей музыкального фрагмента.</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Передача через интонационную пластику личного отношения к исполняемому про</w:t>
      </w:r>
      <w:r w:rsidRPr="00E95BF0">
        <w:rPr>
          <w:rFonts w:ascii="Times New Roman" w:eastAsia="Times New Roman" w:hAnsi="Times New Roman" w:cs="Times New Roman"/>
          <w:sz w:val="28"/>
          <w:szCs w:val="20"/>
          <w:lang w:val="x-none"/>
        </w:rPr>
        <w:softHyphen/>
        <w:t>изведению, его характерным интонациям.</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Сочинение различных связок между упражнениями (их цель – соз</w:t>
      </w:r>
      <w:r w:rsidRPr="00E95BF0">
        <w:rPr>
          <w:rFonts w:ascii="Times New Roman" w:eastAsia="Times New Roman" w:hAnsi="Times New Roman" w:cs="Times New Roman"/>
          <w:sz w:val="28"/>
          <w:szCs w:val="20"/>
          <w:lang w:val="x-none"/>
        </w:rPr>
        <w:softHyphen/>
        <w:t>дание эмоциональной разрядки, а также перемещение детей на опре</w:t>
      </w:r>
      <w:r w:rsidRPr="00E95BF0">
        <w:rPr>
          <w:rFonts w:ascii="Times New Roman" w:eastAsia="Times New Roman" w:hAnsi="Times New Roman" w:cs="Times New Roman"/>
          <w:sz w:val="28"/>
          <w:szCs w:val="20"/>
          <w:lang w:val="x-none"/>
        </w:rPr>
        <w:softHyphen/>
        <w:t>деленные места в зале).</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Исполнение заданной роли в отдельных играх и упражнениях или создание в них определенного образа.</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Рекомендуемые упражнения</w:t>
      </w:r>
    </w:p>
    <w:p w:rsidR="00E95BF0" w:rsidRPr="00E95BF0" w:rsidRDefault="00E95BF0" w:rsidP="001A6B95">
      <w:pPr>
        <w:numPr>
          <w:ilvl w:val="0"/>
          <w:numId w:val="85"/>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1: №№ 58 – 60.</w:t>
      </w:r>
    </w:p>
    <w:p w:rsidR="00E95BF0" w:rsidRPr="00023B1F" w:rsidRDefault="00E95BF0" w:rsidP="00E95BF0">
      <w:pPr>
        <w:numPr>
          <w:ilvl w:val="0"/>
          <w:numId w:val="85"/>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Яновская В. Двигательная импровизация на музыку. С. 59 – 61.</w:t>
      </w:r>
    </w:p>
    <w:p w:rsidR="00E95BF0" w:rsidRPr="00E95BF0" w:rsidRDefault="00E95BF0" w:rsidP="00E95BF0">
      <w:pPr>
        <w:spacing w:after="0" w:line="360" w:lineRule="auto"/>
        <w:jc w:val="center"/>
        <w:rPr>
          <w:rFonts w:ascii="Times New Roman" w:eastAsia="Times New Roman" w:hAnsi="Times New Roman" w:cs="Times New Roman"/>
          <w:sz w:val="28"/>
          <w:szCs w:val="20"/>
          <w:lang w:val="x-none"/>
        </w:rPr>
      </w:pPr>
      <w:r w:rsidRPr="00E95BF0">
        <w:rPr>
          <w:rFonts w:ascii="Times New Roman" w:eastAsia="Times New Roman" w:hAnsi="Times New Roman" w:cs="Times New Roman"/>
          <w:b/>
          <w:sz w:val="28"/>
          <w:szCs w:val="20"/>
          <w:lang w:val="x-none"/>
        </w:rPr>
        <w:t>Общеразвивающие упражнения</w:t>
      </w:r>
    </w:p>
    <w:p w:rsidR="00E95BF0" w:rsidRPr="00E95BF0" w:rsidRDefault="00E95BF0" w:rsidP="00E95BF0">
      <w:pPr>
        <w:spacing w:after="0" w:line="360" w:lineRule="auto"/>
        <w:ind w:left="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lastRenderedPageBreak/>
        <w:t>Расширение и совершенствование полученных ранее навыков и умений.     Тренировка движений различных мышечных групп.</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Тренировка основных движений рук, ног, головы, туловища.</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посредством гимнастических движений передавать ло</w:t>
      </w:r>
      <w:r w:rsidRPr="00E95BF0">
        <w:rPr>
          <w:rFonts w:ascii="Times New Roman" w:eastAsia="Times New Roman" w:hAnsi="Times New Roman" w:cs="Times New Roman"/>
          <w:sz w:val="28"/>
          <w:szCs w:val="20"/>
          <w:lang w:val="x-none"/>
        </w:rPr>
        <w:softHyphen/>
        <w:t>гическое членение музыкальной речи и ее эмоциональное содержание.</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Рекомендуемые упражнения</w:t>
      </w:r>
    </w:p>
    <w:p w:rsidR="00E95BF0" w:rsidRPr="00E95BF0" w:rsidRDefault="00E95BF0" w:rsidP="001A6B95">
      <w:pPr>
        <w:numPr>
          <w:ilvl w:val="0"/>
          <w:numId w:val="86"/>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1: №№ 79.</w:t>
      </w:r>
    </w:p>
    <w:p w:rsidR="00E95BF0" w:rsidRPr="00E95BF0" w:rsidRDefault="00E95BF0" w:rsidP="001A6B95">
      <w:pPr>
        <w:numPr>
          <w:ilvl w:val="0"/>
          <w:numId w:val="86"/>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1: №№ 85 – 92 (комплекс гимнастических упражнений на музыку В. Ребикова).</w:t>
      </w:r>
    </w:p>
    <w:p w:rsidR="00E95BF0" w:rsidRPr="00E95BF0" w:rsidRDefault="00E95BF0" w:rsidP="001A6B95">
      <w:pPr>
        <w:numPr>
          <w:ilvl w:val="0"/>
          <w:numId w:val="86"/>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Франио Г. С. Роль ритмики в эстетическом воспитании (комплекс упражнений на музыку Е. Гнесиной; комплекс упражнений на музыку П. Чайковского).</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Танцы</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Использование движений, изученных ранее. </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исполнять движения, отражающие логическое членение музыки, ее характерные интонационные и стилистические особенности, эмоционально-поэтическое содержание.</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выразительно и ритмически точно исполнять отдельные элементы народных и бальных танцев (па польки, шассе, вальсовая дорожка, балансе, простая веревочка и др.)</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Знакомство с позициями рук и ног (первая, вторая, третья и шес</w:t>
      </w:r>
      <w:r w:rsidRPr="00E95BF0">
        <w:rPr>
          <w:rFonts w:ascii="Times New Roman" w:eastAsia="Times New Roman" w:hAnsi="Times New Roman" w:cs="Times New Roman"/>
          <w:sz w:val="28"/>
          <w:szCs w:val="20"/>
          <w:lang w:val="x-none"/>
        </w:rPr>
        <w:softHyphen/>
        <w:t>тая).</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Тренировочные танцевальные движения и танцы.</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Исполнение танцев, построенных на изученном ритмическом ри</w:t>
      </w:r>
      <w:r w:rsidRPr="00E95BF0">
        <w:rPr>
          <w:rFonts w:ascii="Times New Roman" w:eastAsia="Times New Roman" w:hAnsi="Times New Roman" w:cs="Times New Roman"/>
          <w:sz w:val="28"/>
          <w:szCs w:val="20"/>
          <w:lang w:val="x-none"/>
        </w:rPr>
        <w:softHyphen/>
        <w:t>сунке.</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Рекомендуемые упражнения и танцы</w:t>
      </w:r>
    </w:p>
    <w:p w:rsidR="00E95BF0" w:rsidRPr="00E95BF0" w:rsidRDefault="00E95BF0" w:rsidP="001A6B95">
      <w:pPr>
        <w:numPr>
          <w:ilvl w:val="0"/>
          <w:numId w:val="87"/>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1: №№ 78, 96 – 104.</w:t>
      </w:r>
    </w:p>
    <w:p w:rsidR="00E95BF0" w:rsidRPr="00023B1F" w:rsidRDefault="00E95BF0" w:rsidP="00E95BF0">
      <w:pPr>
        <w:numPr>
          <w:ilvl w:val="0"/>
          <w:numId w:val="87"/>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Шушкина З. Ритмика: №№ 35 – 37.</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 xml:space="preserve">Игры, упражнения с предметами, </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фигурные построения, музы</w:t>
      </w:r>
      <w:r w:rsidRPr="00E95BF0">
        <w:rPr>
          <w:rFonts w:ascii="Times New Roman" w:eastAsia="Times New Roman" w:hAnsi="Times New Roman" w:cs="Times New Roman"/>
          <w:b/>
          <w:sz w:val="28"/>
          <w:szCs w:val="20"/>
          <w:lang w:val="x-none"/>
        </w:rPr>
        <w:softHyphen/>
        <w:t>кальные этюды</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lastRenderedPageBreak/>
        <w:t>Умение ярко отражать в движении характерные особенности му</w:t>
      </w:r>
      <w:r w:rsidRPr="00E95BF0">
        <w:rPr>
          <w:rFonts w:ascii="Times New Roman" w:eastAsia="Times New Roman" w:hAnsi="Times New Roman" w:cs="Times New Roman"/>
          <w:sz w:val="28"/>
          <w:szCs w:val="20"/>
          <w:lang w:val="x-none"/>
        </w:rPr>
        <w:softHyphen/>
        <w:t>зыкальных произведений, их жанровую принадлежность.</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Передача в движении громкостно-динамических нюансов и построения музыкального произведения.</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Использование изученных ритмических рисунков в различных упражнениях и играх.</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сочетать точность и образность движений с общим компо</w:t>
      </w:r>
      <w:r w:rsidRPr="00E95BF0">
        <w:rPr>
          <w:rFonts w:ascii="Times New Roman" w:eastAsia="Times New Roman" w:hAnsi="Times New Roman" w:cs="Times New Roman"/>
          <w:sz w:val="28"/>
          <w:szCs w:val="20"/>
          <w:lang w:val="x-none"/>
        </w:rPr>
        <w:softHyphen/>
        <w:t>зиционным рисунком игры или построения.</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эстетически и образно ориентироваться в относительно трудных и быстро меняющихся двигательных построе</w:t>
      </w:r>
      <w:r w:rsidRPr="00E95BF0">
        <w:rPr>
          <w:rFonts w:ascii="Times New Roman" w:eastAsia="Times New Roman" w:hAnsi="Times New Roman" w:cs="Times New Roman"/>
          <w:sz w:val="28"/>
          <w:szCs w:val="20"/>
          <w:lang w:val="x-none"/>
        </w:rPr>
        <w:softHyphen/>
        <w:t>ниях.</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выполнять достаточно сложные действия с различными предметами (флажками, скакалками, мячами и другими).</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Рекомендуемые упражнения</w:t>
      </w:r>
    </w:p>
    <w:p w:rsidR="00E95BF0" w:rsidRPr="00E95BF0" w:rsidRDefault="00E95BF0" w:rsidP="001A6B95">
      <w:pPr>
        <w:numPr>
          <w:ilvl w:val="0"/>
          <w:numId w:val="88"/>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1: №№ 56, 57, 80 – 84.</w:t>
      </w:r>
    </w:p>
    <w:p w:rsidR="00E95BF0" w:rsidRPr="00023B1F" w:rsidRDefault="00E95BF0" w:rsidP="00023B1F">
      <w:pPr>
        <w:numPr>
          <w:ilvl w:val="0"/>
          <w:numId w:val="88"/>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Шушкина З. Ритмика: №№ 53, 54.</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ТРЕТИЙ КЛАСС</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Теоретические сведения</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Повторение и углубление знаний, полученных ранее.</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 xml:space="preserve">Темп </w:t>
      </w:r>
      <w:r w:rsidRPr="00E95BF0">
        <w:rPr>
          <w:rFonts w:ascii="Times New Roman" w:eastAsia="Times New Roman" w:hAnsi="Times New Roman" w:cs="Times New Roman"/>
          <w:sz w:val="28"/>
          <w:szCs w:val="20"/>
          <w:lang w:val="en-US"/>
        </w:rPr>
        <w:t>adagio</w:t>
      </w:r>
      <w:r w:rsidRPr="00E95BF0">
        <w:rPr>
          <w:rFonts w:ascii="Times New Roman" w:eastAsia="Times New Roman" w:hAnsi="Times New Roman" w:cs="Times New Roman"/>
          <w:sz w:val="28"/>
          <w:szCs w:val="20"/>
          <w:lang w:val="x-none"/>
        </w:rPr>
        <w:t>.</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Ритмические формулы: восьмая и две шестнадцатых; две шестнадца</w:t>
      </w:r>
      <w:r w:rsidRPr="00E95BF0">
        <w:rPr>
          <w:rFonts w:ascii="Times New Roman" w:eastAsia="Times New Roman" w:hAnsi="Times New Roman" w:cs="Times New Roman"/>
          <w:sz w:val="28"/>
          <w:szCs w:val="20"/>
          <w:lang w:val="x-none"/>
        </w:rPr>
        <w:softHyphen/>
        <w:t>тых и восьмая; синкопированные фигуры: шестнадцатая, восьмая, шестнадцатая в размерах 2/4, 3/4, 4/4.</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Представление о триолях.</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Размеры 3/8, 6/8, 9/8 и 12/8.</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Различные группировки восьмых и шестнадцатых в указанных размерах.</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Представление о предложении и периоде.</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 xml:space="preserve">Формы: простая двухчастная, трехчастная, вариационная. </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lastRenderedPageBreak/>
        <w:t xml:space="preserve">      </w:t>
      </w:r>
      <w:r w:rsidRPr="00E95BF0">
        <w:rPr>
          <w:rFonts w:ascii="Times New Roman" w:eastAsia="Times New Roman" w:hAnsi="Times New Roman" w:cs="Times New Roman"/>
          <w:sz w:val="28"/>
          <w:szCs w:val="20"/>
          <w:lang w:val="x-none"/>
        </w:rPr>
        <w:tab/>
        <w:t>Двухголосие.</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Представление о ритмическом контрапункте. Дополнительные восьмые.</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Расширение перечня изучаемых итальянских терминов (по выбору педагога).</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Упражнения для выполнения музыкально-теоретических заданий</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Повторение и совершенствование навыков и умений, приобретенных ранее.</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Передача в движениях различных ритмических формул (см. раздел «Теоретиче</w:t>
      </w:r>
      <w:r w:rsidRPr="00E95BF0">
        <w:rPr>
          <w:rFonts w:ascii="Times New Roman" w:eastAsia="Times New Roman" w:hAnsi="Times New Roman" w:cs="Times New Roman"/>
          <w:sz w:val="28"/>
          <w:szCs w:val="20"/>
          <w:lang w:val="x-none"/>
        </w:rPr>
        <w:softHyphen/>
        <w:t>ские сведения»).</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Исполнение ритмических рисунков, содержащих изученные ритмические группировки в размерах 2/4, 3/4, 4/4 (с дирижированием и без дирижи</w:t>
      </w:r>
      <w:r w:rsidRPr="00E95BF0">
        <w:rPr>
          <w:rFonts w:ascii="Times New Roman" w:eastAsia="Times New Roman" w:hAnsi="Times New Roman" w:cs="Times New Roman"/>
          <w:sz w:val="28"/>
          <w:szCs w:val="20"/>
          <w:lang w:val="x-none"/>
        </w:rPr>
        <w:softHyphen/>
        <w:t>рования).</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Дирижирование в размерах 3/8, 6/8, 9/8 и 12/8, стоя на месте и с одновременным движением шагами, равными четвертной ноте с точ</w:t>
      </w:r>
      <w:r w:rsidRPr="00E95BF0">
        <w:rPr>
          <w:rFonts w:ascii="Times New Roman" w:eastAsia="Times New Roman" w:hAnsi="Times New Roman" w:cs="Times New Roman"/>
          <w:sz w:val="28"/>
          <w:szCs w:val="20"/>
          <w:lang w:val="x-none"/>
        </w:rPr>
        <w:softHyphen/>
        <w:t>кой; исполнение ритмических рисунков в размерах 3/8 и 6/8, содер</w:t>
      </w:r>
      <w:r w:rsidRPr="00E95BF0">
        <w:rPr>
          <w:rFonts w:ascii="Times New Roman" w:eastAsia="Times New Roman" w:hAnsi="Times New Roman" w:cs="Times New Roman"/>
          <w:sz w:val="28"/>
          <w:szCs w:val="20"/>
          <w:lang w:val="x-none"/>
        </w:rPr>
        <w:softHyphen/>
        <w:t>жащих различные ритмические группировки, равные трем восьмым.</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Слигованные звуки. Паузы.</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Исполнение несложных двухголосных примеров.</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Исполнение ритмических рисунков с дополнительными восьмыми.</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Исполнение ритмических рисунков в медленном темпе.</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Рекомендуемые упражнения</w:t>
      </w:r>
    </w:p>
    <w:p w:rsidR="00E95BF0" w:rsidRPr="00E95BF0" w:rsidRDefault="00E95BF0" w:rsidP="001A6B95">
      <w:pPr>
        <w:numPr>
          <w:ilvl w:val="0"/>
          <w:numId w:val="89"/>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Заводина И. В. Методическое пособие по ритмике для 3 класса: №№ 7 – 41.</w:t>
      </w:r>
    </w:p>
    <w:p w:rsidR="00E95BF0" w:rsidRPr="00E95BF0" w:rsidRDefault="00E95BF0" w:rsidP="001A6B95">
      <w:pPr>
        <w:numPr>
          <w:ilvl w:val="0"/>
          <w:numId w:val="89"/>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2: №№ 4, 5, 8 – 27.</w:t>
      </w:r>
    </w:p>
    <w:p w:rsidR="00E95BF0" w:rsidRPr="00E95BF0" w:rsidRDefault="00E95BF0" w:rsidP="001A6B95">
      <w:pPr>
        <w:numPr>
          <w:ilvl w:val="0"/>
          <w:numId w:val="89"/>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Шушкина З. Ритмика: №№ 40, 41, 58, 60, 62, 64.</w:t>
      </w:r>
    </w:p>
    <w:p w:rsidR="00E95BF0" w:rsidRPr="00E95BF0" w:rsidRDefault="00E95BF0" w:rsidP="001A6B95">
      <w:pPr>
        <w:numPr>
          <w:ilvl w:val="0"/>
          <w:numId w:val="89"/>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Яновская В. Ритмика: №№ 4, 5 (стр. 26), № 7 (стр. 27); №№ 8, 9 (стр. 28); № 10 (стр. 29).</w:t>
      </w:r>
    </w:p>
    <w:p w:rsidR="00E95BF0" w:rsidRPr="00E95BF0" w:rsidRDefault="00E95BF0" w:rsidP="001A6B95">
      <w:pPr>
        <w:numPr>
          <w:ilvl w:val="0"/>
          <w:numId w:val="89"/>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lastRenderedPageBreak/>
        <w:t>100 пьес и отрывков для заданий по ритмике. Сост. Н. Г. Алексан</w:t>
      </w:r>
      <w:r w:rsidRPr="00E95BF0">
        <w:rPr>
          <w:rFonts w:ascii="Times New Roman" w:eastAsia="Times New Roman" w:hAnsi="Times New Roman" w:cs="Times New Roman"/>
          <w:sz w:val="28"/>
          <w:szCs w:val="20"/>
          <w:lang w:val="x-none"/>
        </w:rPr>
        <w:softHyphen/>
        <w:t>дрова: №№ 1, 14, 52, 59, 79.</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Воспитание творческих навыков</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Продолжение творческой работы с использованием ранее реко</w:t>
      </w:r>
      <w:r w:rsidRPr="00E95BF0">
        <w:rPr>
          <w:rFonts w:ascii="Times New Roman" w:eastAsia="Times New Roman" w:hAnsi="Times New Roman" w:cs="Times New Roman"/>
          <w:sz w:val="28"/>
          <w:szCs w:val="20"/>
          <w:lang w:val="x-none"/>
        </w:rPr>
        <w:softHyphen/>
        <w:t>мендованных форм.</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Внесение элементов творчества в отдельные упражнения, предназначенные для выполнения музы</w:t>
      </w:r>
      <w:r w:rsidRPr="00E95BF0">
        <w:rPr>
          <w:rFonts w:ascii="Times New Roman" w:eastAsia="Times New Roman" w:hAnsi="Times New Roman" w:cs="Times New Roman"/>
          <w:sz w:val="28"/>
          <w:szCs w:val="20"/>
          <w:lang w:val="x-none"/>
        </w:rPr>
        <w:softHyphen/>
        <w:t>кально-теоретических заданий.</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Сочинение ритмического аккомпанемента (хлопками или на удар</w:t>
      </w:r>
      <w:r w:rsidRPr="00E95BF0">
        <w:rPr>
          <w:rFonts w:ascii="Times New Roman" w:eastAsia="Times New Roman" w:hAnsi="Times New Roman" w:cs="Times New Roman"/>
          <w:sz w:val="28"/>
          <w:szCs w:val="20"/>
          <w:lang w:val="x-none"/>
        </w:rPr>
        <w:softHyphen/>
        <w:t>ных инструментах). Умение записать сочиненный аккомпанемент. Умение, аккомпанируя, выявить характер и динамику звучащей на фортепиано музыки.</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сочетать ритмический аккомпанемент с движением.</w:t>
      </w:r>
    </w:p>
    <w:p w:rsidR="00E95BF0" w:rsidRPr="00E95BF0" w:rsidRDefault="00E95BF0" w:rsidP="00E95BF0">
      <w:pPr>
        <w:spacing w:after="0" w:line="360" w:lineRule="auto"/>
        <w:jc w:val="center"/>
        <w:rPr>
          <w:rFonts w:ascii="Times New Roman" w:eastAsia="Times New Roman" w:hAnsi="Times New Roman" w:cs="Times New Roman"/>
          <w:sz w:val="28"/>
          <w:szCs w:val="20"/>
          <w:lang w:val="x-none"/>
        </w:rPr>
      </w:pPr>
      <w:r w:rsidRPr="00E95BF0">
        <w:rPr>
          <w:rFonts w:ascii="Times New Roman" w:eastAsia="Times New Roman" w:hAnsi="Times New Roman" w:cs="Times New Roman"/>
          <w:b/>
          <w:sz w:val="28"/>
          <w:szCs w:val="20"/>
          <w:lang w:val="x-none"/>
        </w:rPr>
        <w:t>Рекомендуемые упражнения</w:t>
      </w:r>
    </w:p>
    <w:p w:rsidR="00E95BF0" w:rsidRPr="00E95BF0" w:rsidRDefault="00E95BF0" w:rsidP="001A6B95">
      <w:pPr>
        <w:numPr>
          <w:ilvl w:val="0"/>
          <w:numId w:val="90"/>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Заводина И. В. Методическое пособие по ритмике для 3 класса му</w:t>
      </w:r>
      <w:r w:rsidRPr="00E95BF0">
        <w:rPr>
          <w:rFonts w:ascii="Times New Roman" w:eastAsia="Times New Roman" w:hAnsi="Times New Roman" w:cs="Times New Roman"/>
          <w:sz w:val="28"/>
          <w:szCs w:val="20"/>
          <w:lang w:val="x-none"/>
        </w:rPr>
        <w:softHyphen/>
        <w:t>зыкальной школы: №№ 54, 57.</w:t>
      </w:r>
    </w:p>
    <w:p w:rsidR="00E95BF0" w:rsidRPr="00E95BF0" w:rsidRDefault="00E95BF0" w:rsidP="001A6B95">
      <w:pPr>
        <w:numPr>
          <w:ilvl w:val="0"/>
          <w:numId w:val="90"/>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2: №№ 1, 16, 22, 23, 42, 43.</w:t>
      </w:r>
    </w:p>
    <w:p w:rsidR="00E95BF0" w:rsidRPr="00E95BF0" w:rsidRDefault="00E95BF0" w:rsidP="001A6B95">
      <w:pPr>
        <w:numPr>
          <w:ilvl w:val="0"/>
          <w:numId w:val="90"/>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Яновская В. Ритмика: №№ 1 – 6 (стр. 59 – 62).</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Общеразвивающие упражнения</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Передача в движении характерных особенностей музыки и ее строения.</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воспринимать логическую последовательность движений, обусловленную звучащей музыкой.</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Исполнение упражнений в соответствии с программой по физиче</w:t>
      </w:r>
      <w:r w:rsidRPr="00E95BF0">
        <w:rPr>
          <w:rFonts w:ascii="Times New Roman" w:eastAsia="Times New Roman" w:hAnsi="Times New Roman" w:cs="Times New Roman"/>
          <w:sz w:val="28"/>
          <w:szCs w:val="20"/>
          <w:lang w:val="x-none"/>
        </w:rPr>
        <w:softHyphen/>
        <w:t>скому воспитанию.</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Развитие чувства ансамбля. Умение сочетать собственные дейст</w:t>
      </w:r>
      <w:r w:rsidRPr="00E95BF0">
        <w:rPr>
          <w:rFonts w:ascii="Times New Roman" w:eastAsia="Times New Roman" w:hAnsi="Times New Roman" w:cs="Times New Roman"/>
          <w:sz w:val="28"/>
          <w:szCs w:val="20"/>
          <w:lang w:val="x-none"/>
        </w:rPr>
        <w:softHyphen/>
        <w:t>вия с действиями других исполнителей и всего коллектива.</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ощущать и регулировать мышечную нагрузку в зависимости от изменений динамики в исполняемом произведении.</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lastRenderedPageBreak/>
        <w:t xml:space="preserve">      </w:t>
      </w:r>
      <w:r w:rsidRPr="00E95BF0">
        <w:rPr>
          <w:rFonts w:ascii="Times New Roman" w:eastAsia="Times New Roman" w:hAnsi="Times New Roman" w:cs="Times New Roman"/>
          <w:sz w:val="28"/>
          <w:szCs w:val="20"/>
          <w:lang w:val="x-none"/>
        </w:rPr>
        <w:tab/>
        <w:t>Использование различных атрибутов (гимнастических скакалок, теннисных мячей и т.п.)</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Рекомендуемые упражнения</w:t>
      </w:r>
    </w:p>
    <w:p w:rsidR="00E95BF0" w:rsidRPr="00E95BF0" w:rsidRDefault="00E95BF0" w:rsidP="001A6B95">
      <w:pPr>
        <w:numPr>
          <w:ilvl w:val="0"/>
          <w:numId w:val="91"/>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Заводина И. В. Методическое пособие по ритмике для 3 класса:  (гимнастические упражнения на  музыку Б. Дварионаса (№ 48), комплекс развивающих упражнений на музыку французских  композиторов (№№ 49 – 53).</w:t>
      </w:r>
    </w:p>
    <w:p w:rsidR="00E95BF0" w:rsidRPr="00E95BF0" w:rsidRDefault="00E95BF0" w:rsidP="001A6B95">
      <w:pPr>
        <w:numPr>
          <w:ilvl w:val="0"/>
          <w:numId w:val="91"/>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2: №№ 28 – 30 (комплекс гимнастических упражнений со скамейкой).</w:t>
      </w:r>
    </w:p>
    <w:p w:rsidR="00E95BF0" w:rsidRPr="00E95BF0" w:rsidRDefault="00E95BF0" w:rsidP="001A6B95">
      <w:pPr>
        <w:numPr>
          <w:ilvl w:val="0"/>
          <w:numId w:val="91"/>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2: №№ 31 – 36 (комплекс упражнений на музыку Ф. Шуберта).</w:t>
      </w:r>
    </w:p>
    <w:p w:rsidR="00E95BF0" w:rsidRPr="00023B1F" w:rsidRDefault="00E95BF0" w:rsidP="00023B1F">
      <w:pPr>
        <w:numPr>
          <w:ilvl w:val="0"/>
          <w:numId w:val="91"/>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Франио Г. С. Роль ритмики в эстетическом воспитании (комплекс гимнастических упражнений с теннисными мячами на музыку Д. Шостаковича).</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Танцы</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Продолжение работы, начатой ранее.</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Исполнение различных по характеру танцев.</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посредством движения передавать содержание танца.</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Исполнение типизированных движений бальных и народных танцев, согласно программе хореографических кружков (по выбору педагога).</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Рекомендуемые упражнения и танцы</w:t>
      </w:r>
    </w:p>
    <w:p w:rsidR="00E95BF0" w:rsidRPr="00E95BF0" w:rsidRDefault="00E95BF0" w:rsidP="001A6B95">
      <w:pPr>
        <w:numPr>
          <w:ilvl w:val="0"/>
          <w:numId w:val="92"/>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Заводина И. В. Методическое пособие по ритмике для 3 класса: №№ 58 – 63, 65, 66.</w:t>
      </w:r>
    </w:p>
    <w:p w:rsidR="00E95BF0" w:rsidRPr="00E95BF0" w:rsidRDefault="00E95BF0" w:rsidP="001A6B95">
      <w:pPr>
        <w:numPr>
          <w:ilvl w:val="0"/>
          <w:numId w:val="92"/>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2: №№ 7, 41 – 46.</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Игры, упражнения с предметами,</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 xml:space="preserve"> фигурные построения, этюды</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Умение исполнять движения разных стилей в соответствии с предлагаемым музыкальным материалом.</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lastRenderedPageBreak/>
        <w:t xml:space="preserve">      </w:t>
      </w:r>
      <w:r w:rsidRPr="00E95BF0">
        <w:rPr>
          <w:rFonts w:ascii="Times New Roman" w:eastAsia="Times New Roman" w:hAnsi="Times New Roman" w:cs="Times New Roman"/>
          <w:sz w:val="28"/>
          <w:szCs w:val="20"/>
          <w:lang w:val="x-none"/>
        </w:rPr>
        <w:tab/>
        <w:t>Умение непринужденно и ритмически точно исполнять движения различного характера.</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сохранять заданное построение и сочетать свои действия с действиями других учащихся при одновременном полноценном высполнении достаточно сложных действий.</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творчески ориентироваться в относительно трудных и быстро ме</w:t>
      </w:r>
      <w:r w:rsidRPr="00E95BF0">
        <w:rPr>
          <w:rFonts w:ascii="Times New Roman" w:eastAsia="Times New Roman" w:hAnsi="Times New Roman" w:cs="Times New Roman"/>
          <w:sz w:val="28"/>
          <w:szCs w:val="20"/>
          <w:lang w:val="x-none"/>
        </w:rPr>
        <w:softHyphen/>
        <w:t>няющихся перестроениях.</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свободно манипулировать мячами, флажками, скакалками.</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Использование в ритмических играх и этюдах различных предме</w:t>
      </w:r>
      <w:r w:rsidRPr="00E95BF0">
        <w:rPr>
          <w:rFonts w:ascii="Times New Roman" w:eastAsia="Times New Roman" w:hAnsi="Times New Roman" w:cs="Times New Roman"/>
          <w:sz w:val="28"/>
          <w:szCs w:val="20"/>
          <w:lang w:val="x-none"/>
        </w:rPr>
        <w:softHyphen/>
        <w:t>тов (стульев, скамеек, ударных инструментов, мячей, флажков, гимна</w:t>
      </w:r>
      <w:r w:rsidRPr="00E95BF0">
        <w:rPr>
          <w:rFonts w:ascii="Times New Roman" w:eastAsia="Times New Roman" w:hAnsi="Times New Roman" w:cs="Times New Roman"/>
          <w:sz w:val="28"/>
          <w:szCs w:val="20"/>
          <w:lang w:val="x-none"/>
        </w:rPr>
        <w:softHyphen/>
        <w:t>стических палок и т.п.).</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Рекомендуемые упражнения</w:t>
      </w:r>
    </w:p>
    <w:p w:rsidR="00E95BF0" w:rsidRPr="00E95BF0" w:rsidRDefault="00E95BF0" w:rsidP="001A6B95">
      <w:pPr>
        <w:numPr>
          <w:ilvl w:val="0"/>
          <w:numId w:val="93"/>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Заводина И. В. Методическое пособие по ритмике для 3 класса: №№ 67 – 69; 71 – 73.</w:t>
      </w:r>
    </w:p>
    <w:p w:rsidR="00E95BF0" w:rsidRPr="00E95BF0" w:rsidRDefault="00E95BF0" w:rsidP="001A6B95">
      <w:pPr>
        <w:numPr>
          <w:ilvl w:val="0"/>
          <w:numId w:val="93"/>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2: №№ 1, 2, 3, 6, 12, 37 – 40.</w:t>
      </w:r>
    </w:p>
    <w:p w:rsidR="00E95BF0" w:rsidRPr="00E95BF0" w:rsidRDefault="00E95BF0" w:rsidP="001A6B95">
      <w:pPr>
        <w:numPr>
          <w:ilvl w:val="0"/>
          <w:numId w:val="93"/>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Шушкина З. Ритмика: №№ 11, 23, 26, 27, 28.</w:t>
      </w:r>
    </w:p>
    <w:p w:rsidR="00E95BF0" w:rsidRPr="00E95BF0" w:rsidRDefault="00E95BF0" w:rsidP="001A6B95">
      <w:pPr>
        <w:numPr>
          <w:ilvl w:val="0"/>
          <w:numId w:val="93"/>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Яновская В. Ритмика: № 1 (стр. 53); № 3 (стр. 55); № 5 (стр. 57).</w:t>
      </w:r>
    </w:p>
    <w:p w:rsidR="00E95BF0" w:rsidRPr="00E95BF0" w:rsidRDefault="00E95BF0" w:rsidP="00E95BF0">
      <w:pPr>
        <w:spacing w:after="0" w:line="360" w:lineRule="auto"/>
        <w:ind w:left="360"/>
        <w:jc w:val="both"/>
        <w:rPr>
          <w:rFonts w:ascii="Times New Roman" w:eastAsia="Times New Roman" w:hAnsi="Times New Roman" w:cs="Times New Roman"/>
          <w:sz w:val="28"/>
          <w:szCs w:val="20"/>
        </w:rPr>
      </w:pPr>
    </w:p>
    <w:p w:rsidR="00E95BF0" w:rsidRPr="00E95BF0" w:rsidRDefault="00E95BF0" w:rsidP="00E95BF0">
      <w:pPr>
        <w:tabs>
          <w:tab w:val="left" w:pos="1080"/>
        </w:tabs>
        <w:spacing w:after="240" w:line="360" w:lineRule="auto"/>
        <w:jc w:val="center"/>
        <w:rPr>
          <w:rFonts w:ascii="Times New Roman" w:eastAsia="Times New Roman" w:hAnsi="Times New Roman" w:cs="Times New Roman"/>
          <w:sz w:val="28"/>
          <w:szCs w:val="28"/>
        </w:rPr>
      </w:pPr>
      <w:r w:rsidRPr="00E95BF0">
        <w:rPr>
          <w:rFonts w:ascii="Times New Roman" w:eastAsia="Times New Roman" w:hAnsi="Times New Roman" w:cs="Times New Roman"/>
          <w:b/>
          <w:sz w:val="28"/>
          <w:szCs w:val="28"/>
          <w:lang w:val="en-US"/>
        </w:rPr>
        <w:t>III</w:t>
      </w:r>
      <w:r w:rsidRPr="00E95BF0">
        <w:rPr>
          <w:rFonts w:ascii="Times New Roman" w:eastAsia="Times New Roman" w:hAnsi="Times New Roman" w:cs="Times New Roman"/>
          <w:b/>
          <w:sz w:val="28"/>
          <w:szCs w:val="28"/>
        </w:rPr>
        <w:t>. ТРЕБОВАНИЯ К УРОВНЮ ПОДГОТОВКИ УЧАЩИХСЯ</w:t>
      </w:r>
    </w:p>
    <w:p w:rsidR="00E95BF0" w:rsidRPr="00E95BF0" w:rsidRDefault="00E95BF0" w:rsidP="001A6B95">
      <w:pPr>
        <w:numPr>
          <w:ilvl w:val="0"/>
          <w:numId w:val="98"/>
        </w:numPr>
        <w:tabs>
          <w:tab w:val="num" w:pos="0"/>
          <w:tab w:val="left" w:pos="1080"/>
        </w:tabs>
        <w:spacing w:after="0" w:line="360" w:lineRule="auto"/>
        <w:ind w:left="0" w:firstLine="720"/>
        <w:jc w:val="both"/>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t>умение эмоционально выразительно выполнять ритмические упражнения;</w:t>
      </w:r>
    </w:p>
    <w:p w:rsidR="00E95BF0" w:rsidRPr="00E95BF0" w:rsidRDefault="00E95BF0" w:rsidP="001A6B95">
      <w:pPr>
        <w:numPr>
          <w:ilvl w:val="0"/>
          <w:numId w:val="98"/>
        </w:numPr>
        <w:tabs>
          <w:tab w:val="num" w:pos="0"/>
          <w:tab w:val="left" w:pos="1080"/>
        </w:tabs>
        <w:spacing w:after="0" w:line="360" w:lineRule="auto"/>
        <w:ind w:left="0" w:firstLine="720"/>
        <w:jc w:val="both"/>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t xml:space="preserve">умение согласовывать </w:t>
      </w:r>
      <w:proofErr w:type="gramStart"/>
      <w:r w:rsidRPr="00E95BF0">
        <w:rPr>
          <w:rFonts w:ascii="Times New Roman" w:eastAsia="Times New Roman" w:hAnsi="Times New Roman" w:cs="Times New Roman"/>
          <w:sz w:val="28"/>
          <w:szCs w:val="28"/>
        </w:rPr>
        <w:t>ритмические движения</w:t>
      </w:r>
      <w:proofErr w:type="gramEnd"/>
      <w:r w:rsidRPr="00E95BF0">
        <w:rPr>
          <w:rFonts w:ascii="Times New Roman" w:eastAsia="Times New Roman" w:hAnsi="Times New Roman" w:cs="Times New Roman"/>
          <w:sz w:val="28"/>
          <w:szCs w:val="28"/>
        </w:rPr>
        <w:t xml:space="preserve"> со строением музыкального произведения, распределять их во времени и пространстве;</w:t>
      </w:r>
    </w:p>
    <w:p w:rsidR="00E95BF0" w:rsidRPr="00023B1F" w:rsidRDefault="00E95BF0" w:rsidP="00023B1F">
      <w:pPr>
        <w:numPr>
          <w:ilvl w:val="0"/>
          <w:numId w:val="98"/>
        </w:numPr>
        <w:tabs>
          <w:tab w:val="num" w:pos="0"/>
          <w:tab w:val="left" w:pos="1080"/>
        </w:tabs>
        <w:spacing w:after="0" w:line="360" w:lineRule="auto"/>
        <w:ind w:left="0" w:firstLine="720"/>
        <w:jc w:val="both"/>
        <w:rPr>
          <w:rFonts w:ascii="Times New Roman" w:eastAsia="Times New Roman" w:hAnsi="Times New Roman" w:cs="Times New Roman"/>
          <w:b/>
          <w:sz w:val="28"/>
          <w:szCs w:val="28"/>
        </w:rPr>
      </w:pPr>
      <w:r w:rsidRPr="00E95BF0">
        <w:rPr>
          <w:rFonts w:ascii="Times New Roman" w:eastAsia="Times New Roman" w:hAnsi="Times New Roman" w:cs="Times New Roman"/>
          <w:sz w:val="28"/>
          <w:szCs w:val="28"/>
        </w:rPr>
        <w:t>навыки выполнения парных и групповых упражнений.</w:t>
      </w:r>
    </w:p>
    <w:p w:rsidR="00E95BF0" w:rsidRPr="00E95BF0" w:rsidRDefault="00E95BF0" w:rsidP="00E95BF0">
      <w:pPr>
        <w:spacing w:after="119" w:line="360" w:lineRule="auto"/>
        <w:jc w:val="center"/>
        <w:rPr>
          <w:rFonts w:ascii="Times New Roman" w:eastAsia="Times New Roman" w:hAnsi="Times New Roman" w:cs="Times New Roman"/>
          <w:sz w:val="28"/>
          <w:szCs w:val="28"/>
          <w:lang w:eastAsia="ru-RU"/>
        </w:rPr>
      </w:pPr>
      <w:r w:rsidRPr="00E95BF0">
        <w:rPr>
          <w:rFonts w:ascii="Times New Roman" w:eastAsia="Times New Roman" w:hAnsi="Times New Roman" w:cs="Times New Roman"/>
          <w:b/>
          <w:bCs/>
          <w:color w:val="000000"/>
          <w:sz w:val="28"/>
          <w:szCs w:val="28"/>
          <w:lang w:val="en-US" w:eastAsia="ru-RU"/>
        </w:rPr>
        <w:t>IV</w:t>
      </w:r>
      <w:r w:rsidRPr="00E95BF0">
        <w:rPr>
          <w:rFonts w:ascii="Times New Roman" w:eastAsia="Times New Roman" w:hAnsi="Times New Roman" w:cs="Times New Roman"/>
          <w:b/>
          <w:bCs/>
          <w:color w:val="000000"/>
          <w:sz w:val="28"/>
          <w:szCs w:val="28"/>
          <w:lang w:eastAsia="ru-RU"/>
        </w:rPr>
        <w:t>. ФОРМЫ И МЕТОДЫ КОНТРОЛЯ, СИСТЕМА ОЦЕНОК</w:t>
      </w:r>
    </w:p>
    <w:p w:rsidR="00E95BF0" w:rsidRPr="00E95BF0" w:rsidRDefault="00E95BF0" w:rsidP="001A6B95">
      <w:pPr>
        <w:numPr>
          <w:ilvl w:val="0"/>
          <w:numId w:val="99"/>
        </w:numPr>
        <w:tabs>
          <w:tab w:val="num" w:pos="0"/>
        </w:tabs>
        <w:spacing w:after="0" w:line="360" w:lineRule="auto"/>
        <w:ind w:left="0" w:firstLine="0"/>
        <w:jc w:val="center"/>
        <w:rPr>
          <w:rFonts w:ascii="Times New Roman" w:eastAsia="Times New Roman" w:hAnsi="Times New Roman" w:cs="Times New Roman"/>
          <w:sz w:val="28"/>
          <w:szCs w:val="28"/>
          <w:lang w:eastAsia="ru-RU"/>
        </w:rPr>
      </w:pPr>
      <w:r w:rsidRPr="00E95BF0">
        <w:rPr>
          <w:rFonts w:ascii="Times New Roman" w:eastAsia="Times New Roman" w:hAnsi="Times New Roman" w:cs="Times New Roman"/>
          <w:i/>
          <w:iCs/>
          <w:color w:val="000000"/>
          <w:sz w:val="28"/>
          <w:szCs w:val="28"/>
          <w:lang w:eastAsia="ru-RU"/>
        </w:rPr>
        <w:t>Аттестация: цели, виды, форма, содержание</w:t>
      </w:r>
    </w:p>
    <w:p w:rsidR="00E95BF0" w:rsidRPr="00E95BF0" w:rsidRDefault="00E95BF0" w:rsidP="00E95BF0">
      <w:pPr>
        <w:spacing w:after="0" w:line="360" w:lineRule="auto"/>
        <w:ind w:firstLine="709"/>
        <w:jc w:val="both"/>
        <w:rPr>
          <w:rFonts w:ascii="Times New Roman" w:eastAsia="Times New Roman" w:hAnsi="Times New Roman" w:cs="Times New Roman"/>
          <w:sz w:val="28"/>
          <w:szCs w:val="28"/>
        </w:rPr>
      </w:pPr>
      <w:r w:rsidRPr="00E95BF0">
        <w:rPr>
          <w:rFonts w:ascii="Times New Roman" w:eastAsia="Times New Roman" w:hAnsi="Times New Roman" w:cs="Times New Roman"/>
          <w:spacing w:val="-6"/>
          <w:sz w:val="28"/>
          <w:szCs w:val="28"/>
        </w:rPr>
        <w:lastRenderedPageBreak/>
        <w:t xml:space="preserve">Оперативное управление учебным процессом невозможно без осуществления контроля знаний, </w:t>
      </w:r>
      <w:r w:rsidRPr="00E95BF0">
        <w:rPr>
          <w:rFonts w:ascii="Times New Roman" w:eastAsia="Times New Roman" w:hAnsi="Times New Roman" w:cs="Times New Roman"/>
          <w:sz w:val="28"/>
          <w:szCs w:val="28"/>
        </w:rPr>
        <w:t>умений и навыков обучающихся. Именно через контроль осуществляется проверочная, воспитательная и корректирующая функции.</w:t>
      </w:r>
    </w:p>
    <w:p w:rsidR="00E95BF0" w:rsidRPr="00E95BF0" w:rsidRDefault="00E95BF0" w:rsidP="00E95BF0">
      <w:pPr>
        <w:spacing w:after="0" w:line="360" w:lineRule="auto"/>
        <w:ind w:firstLine="709"/>
        <w:jc w:val="both"/>
        <w:rPr>
          <w:rFonts w:ascii="Times New Roman" w:eastAsia="Times New Roman" w:hAnsi="Times New Roman" w:cs="Times New Roman"/>
          <w:color w:val="000000"/>
          <w:sz w:val="28"/>
          <w:szCs w:val="28"/>
          <w:lang w:eastAsia="ru-RU"/>
        </w:rPr>
      </w:pPr>
      <w:r w:rsidRPr="00E95BF0">
        <w:rPr>
          <w:rFonts w:ascii="Times New Roman" w:eastAsia="Times New Roman" w:hAnsi="Times New Roman" w:cs="Times New Roman"/>
          <w:color w:val="000000"/>
          <w:sz w:val="28"/>
          <w:szCs w:val="28"/>
          <w:lang w:eastAsia="ru-RU"/>
        </w:rPr>
        <w:t>Оценка качества реализации программы «Ритмика» включает в себя текущий контроль успеваемости, промежуточную аттестацию обучающихся.</w:t>
      </w:r>
    </w:p>
    <w:p w:rsidR="00E95BF0" w:rsidRPr="00E95BF0" w:rsidRDefault="00E95BF0" w:rsidP="00E95BF0">
      <w:pPr>
        <w:spacing w:after="0" w:line="360" w:lineRule="auto"/>
        <w:ind w:firstLine="709"/>
        <w:contextualSpacing/>
        <w:jc w:val="both"/>
        <w:outlineLvl w:val="0"/>
        <w:rPr>
          <w:rFonts w:ascii="Times New Roman" w:eastAsia="ヒラギノ角ゴ Pro W3" w:hAnsi="Times New Roman" w:cs="Times New Roman"/>
          <w:color w:val="000000"/>
          <w:sz w:val="28"/>
          <w:szCs w:val="28"/>
          <w:lang w:eastAsia="ru-RU"/>
        </w:rPr>
      </w:pPr>
      <w:r w:rsidRPr="00E95BF0">
        <w:rPr>
          <w:rFonts w:ascii="Times New Roman" w:eastAsia="Geeza Pro" w:hAnsi="Times New Roman" w:cs="Times New Roman"/>
          <w:color w:val="000000"/>
          <w:sz w:val="28"/>
          <w:szCs w:val="28"/>
          <w:lang w:eastAsia="ru-RU"/>
        </w:rPr>
        <w:t>Успеваемость учащихся проверяется на различных выступлениях:  контрольных уроках, концертах, просмотрах  и т.д.</w:t>
      </w:r>
    </w:p>
    <w:p w:rsidR="00E95BF0" w:rsidRPr="00E95BF0" w:rsidRDefault="00E95BF0" w:rsidP="00E95BF0">
      <w:pPr>
        <w:spacing w:after="0" w:line="360" w:lineRule="auto"/>
        <w:ind w:firstLine="709"/>
        <w:contextualSpacing/>
        <w:jc w:val="both"/>
        <w:outlineLvl w:val="0"/>
        <w:rPr>
          <w:rFonts w:ascii="Times New Roman" w:eastAsia="ヒラギノ角ゴ Pro W3" w:hAnsi="Times New Roman" w:cs="Times New Roman"/>
          <w:color w:val="000000"/>
          <w:sz w:val="28"/>
          <w:szCs w:val="28"/>
          <w:lang w:eastAsia="ru-RU"/>
        </w:rPr>
      </w:pPr>
      <w:r w:rsidRPr="00E95BF0">
        <w:rPr>
          <w:rFonts w:ascii="Times New Roman" w:eastAsia="Geeza Pro" w:hAnsi="Times New Roman" w:cs="Times New Roman"/>
          <w:color w:val="000000"/>
          <w:sz w:val="28"/>
          <w:szCs w:val="28"/>
          <w:lang w:eastAsia="ru-RU"/>
        </w:rPr>
        <w:t xml:space="preserve">Текущий контроль успеваемости </w:t>
      </w:r>
      <w:proofErr w:type="gramStart"/>
      <w:r w:rsidRPr="00E95BF0">
        <w:rPr>
          <w:rFonts w:ascii="Times New Roman" w:eastAsia="Geeza Pro" w:hAnsi="Times New Roman" w:cs="Times New Roman"/>
          <w:color w:val="000000"/>
          <w:sz w:val="28"/>
          <w:szCs w:val="28"/>
          <w:lang w:eastAsia="ru-RU"/>
        </w:rPr>
        <w:t>обучающихся</w:t>
      </w:r>
      <w:proofErr w:type="gramEnd"/>
      <w:r w:rsidRPr="00E95BF0">
        <w:rPr>
          <w:rFonts w:ascii="Times New Roman" w:eastAsia="Geeza Pro" w:hAnsi="Times New Roman" w:cs="Times New Roman"/>
          <w:color w:val="000000"/>
          <w:sz w:val="28"/>
          <w:szCs w:val="28"/>
          <w:lang w:eastAsia="ru-RU"/>
        </w:rPr>
        <w:t xml:space="preserve"> проводится в счет аудиторного времени, предусмотренного на учебный предмет.</w:t>
      </w:r>
    </w:p>
    <w:p w:rsidR="00E95BF0" w:rsidRPr="00E95BF0" w:rsidRDefault="00E95BF0" w:rsidP="00E95BF0">
      <w:pPr>
        <w:spacing w:after="0" w:line="360" w:lineRule="auto"/>
        <w:ind w:firstLine="709"/>
        <w:contextualSpacing/>
        <w:jc w:val="both"/>
        <w:outlineLvl w:val="0"/>
        <w:rPr>
          <w:rFonts w:ascii="Times New Roman" w:eastAsia="Geeza Pro" w:hAnsi="Times New Roman" w:cs="Times New Roman"/>
          <w:color w:val="000000"/>
          <w:sz w:val="28"/>
          <w:szCs w:val="28"/>
          <w:lang w:eastAsia="ru-RU"/>
        </w:rPr>
      </w:pPr>
      <w:r w:rsidRPr="00E95BF0">
        <w:rPr>
          <w:rFonts w:ascii="Times New Roman" w:eastAsia="Geeza Pro" w:hAnsi="Times New Roman" w:cs="Times New Roman"/>
          <w:color w:val="000000"/>
          <w:sz w:val="28"/>
          <w:szCs w:val="28"/>
          <w:lang w:eastAsia="ru-RU"/>
        </w:rPr>
        <w:t>Промежуточная аттестация проводится в форме контрольных уроков.</w:t>
      </w:r>
    </w:p>
    <w:p w:rsidR="00E95BF0" w:rsidRPr="00E95BF0" w:rsidRDefault="00E95BF0" w:rsidP="00E95BF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t xml:space="preserve">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w:t>
      </w:r>
    </w:p>
    <w:p w:rsidR="00E95BF0" w:rsidRPr="00E95BF0" w:rsidRDefault="00E95BF0" w:rsidP="001A6B95">
      <w:pPr>
        <w:numPr>
          <w:ilvl w:val="0"/>
          <w:numId w:val="100"/>
        </w:numPr>
        <w:tabs>
          <w:tab w:val="num" w:pos="426"/>
        </w:tabs>
        <w:spacing w:after="0" w:line="360" w:lineRule="auto"/>
        <w:ind w:left="0" w:firstLine="0"/>
        <w:jc w:val="center"/>
        <w:rPr>
          <w:rFonts w:ascii="Times New Roman" w:eastAsia="Times New Roman" w:hAnsi="Times New Roman" w:cs="Times New Roman"/>
          <w:sz w:val="28"/>
          <w:szCs w:val="28"/>
          <w:lang w:eastAsia="ru-RU"/>
        </w:rPr>
      </w:pPr>
      <w:r w:rsidRPr="00E95BF0">
        <w:rPr>
          <w:rFonts w:ascii="Times New Roman" w:eastAsia="Times New Roman" w:hAnsi="Times New Roman" w:cs="Times New Roman"/>
          <w:i/>
          <w:iCs/>
          <w:color w:val="000000"/>
          <w:sz w:val="28"/>
          <w:szCs w:val="28"/>
          <w:lang w:eastAsia="ru-RU"/>
        </w:rPr>
        <w:t>Критерии оценок</w:t>
      </w:r>
    </w:p>
    <w:p w:rsidR="00E95BF0" w:rsidRPr="00E95BF0" w:rsidRDefault="00E95BF0" w:rsidP="00E95BF0">
      <w:pPr>
        <w:spacing w:after="0" w:line="360" w:lineRule="auto"/>
        <w:ind w:firstLine="720"/>
        <w:jc w:val="both"/>
        <w:rPr>
          <w:rFonts w:ascii="Times New Roman" w:eastAsia="Times New Roman" w:hAnsi="Times New Roman" w:cs="Times New Roman"/>
          <w:color w:val="000000"/>
          <w:sz w:val="28"/>
          <w:szCs w:val="28"/>
          <w:lang w:eastAsia="ru-RU"/>
        </w:rPr>
      </w:pPr>
      <w:r w:rsidRPr="00E95BF0">
        <w:rPr>
          <w:rFonts w:ascii="Times New Roman" w:eastAsia="Times New Roman" w:hAnsi="Times New Roman" w:cs="Times New Roman"/>
          <w:color w:val="000000"/>
          <w:sz w:val="28"/>
          <w:szCs w:val="28"/>
          <w:lang w:eastAsia="ru-RU"/>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E95BF0" w:rsidRPr="00E95BF0" w:rsidRDefault="00E95BF0" w:rsidP="00E95BF0">
      <w:pPr>
        <w:spacing w:after="0" w:line="240" w:lineRule="auto"/>
        <w:ind w:left="142" w:firstLine="567"/>
        <w:jc w:val="center"/>
        <w:rPr>
          <w:rFonts w:ascii="Times New Roman" w:eastAsia="Times New Roman" w:hAnsi="Times New Roman" w:cs="Times New Roman"/>
          <w:bCs/>
          <w:i/>
          <w:iCs/>
          <w:color w:val="000000"/>
          <w:sz w:val="28"/>
          <w:szCs w:val="28"/>
          <w:lang w:eastAsia="ru-RU"/>
        </w:rPr>
      </w:pPr>
      <w:r w:rsidRPr="00E95BF0">
        <w:rPr>
          <w:rFonts w:ascii="Times New Roman" w:eastAsia="Times New Roman" w:hAnsi="Times New Roman" w:cs="Times New Roman"/>
          <w:bCs/>
          <w:i/>
          <w:iCs/>
          <w:color w:val="000000"/>
          <w:sz w:val="28"/>
          <w:szCs w:val="28"/>
          <w:lang w:eastAsia="ru-RU"/>
        </w:rPr>
        <w:t>Критерии оценки качества исполнения</w:t>
      </w:r>
    </w:p>
    <w:p w:rsidR="00E95BF0" w:rsidRPr="00E95BF0" w:rsidRDefault="00E95BF0" w:rsidP="00E95BF0">
      <w:pPr>
        <w:spacing w:after="0" w:line="240" w:lineRule="auto"/>
        <w:ind w:left="142" w:firstLine="567"/>
        <w:jc w:val="center"/>
        <w:rPr>
          <w:rFonts w:ascii="Times New Roman" w:eastAsia="Times New Roman" w:hAnsi="Times New Roman" w:cs="Times New Roman"/>
          <w:bCs/>
          <w:i/>
          <w:iCs/>
          <w:color w:val="000000"/>
          <w:sz w:val="28"/>
          <w:szCs w:val="28"/>
          <w:lang w:eastAsia="ru-RU"/>
        </w:rPr>
      </w:pPr>
    </w:p>
    <w:tbl>
      <w:tblPr>
        <w:tblW w:w="9595" w:type="dxa"/>
        <w:tblInd w:w="5" w:type="dxa"/>
        <w:tblLayout w:type="fixed"/>
        <w:tblCellMar>
          <w:left w:w="0" w:type="dxa"/>
          <w:right w:w="0" w:type="dxa"/>
        </w:tblCellMar>
        <w:tblLook w:val="0000" w:firstRow="0" w:lastRow="0" w:firstColumn="0" w:lastColumn="0" w:noHBand="0" w:noVBand="0"/>
      </w:tblPr>
      <w:tblGrid>
        <w:gridCol w:w="3533"/>
        <w:gridCol w:w="6062"/>
      </w:tblGrid>
      <w:tr w:rsidR="00E95BF0" w:rsidRPr="00E95BF0" w:rsidTr="00355F5F">
        <w:trPr>
          <w:trHeight w:val="706"/>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E95BF0" w:rsidRPr="00E95BF0" w:rsidRDefault="00E95BF0" w:rsidP="00E95BF0">
            <w:pPr>
              <w:spacing w:after="0" w:line="240" w:lineRule="auto"/>
              <w:ind w:left="1300"/>
              <w:rPr>
                <w:rFonts w:ascii="Times New Roman" w:eastAsia="Times New Roman" w:hAnsi="Times New Roman" w:cs="Times New Roman"/>
                <w:b/>
                <w:spacing w:val="2"/>
                <w:sz w:val="28"/>
                <w:szCs w:val="28"/>
                <w:lang w:eastAsia="ru-RU"/>
              </w:rPr>
            </w:pPr>
            <w:r w:rsidRPr="00E95BF0">
              <w:rPr>
                <w:rFonts w:ascii="Times New Roman" w:eastAsia="Times New Roman" w:hAnsi="Times New Roman" w:cs="Times New Roman"/>
                <w:b/>
                <w:spacing w:val="2"/>
                <w:sz w:val="28"/>
                <w:szCs w:val="28"/>
                <w:lang w:eastAsia="ru-RU"/>
              </w:rPr>
              <w:t>Оценка</w:t>
            </w:r>
          </w:p>
        </w:tc>
        <w:tc>
          <w:tcPr>
            <w:tcW w:w="6062" w:type="dxa"/>
            <w:tcBorders>
              <w:top w:val="single" w:sz="4" w:space="0" w:color="auto"/>
              <w:left w:val="single" w:sz="4" w:space="0" w:color="auto"/>
              <w:bottom w:val="single" w:sz="4" w:space="0" w:color="auto"/>
              <w:right w:val="single" w:sz="4" w:space="0" w:color="auto"/>
            </w:tcBorders>
            <w:shd w:val="clear" w:color="auto" w:fill="FFFFFF"/>
          </w:tcPr>
          <w:p w:rsidR="00E95BF0" w:rsidRPr="00E95BF0" w:rsidRDefault="00E95BF0" w:rsidP="00E95BF0">
            <w:pPr>
              <w:spacing w:after="0" w:line="240" w:lineRule="auto"/>
              <w:ind w:left="720"/>
              <w:rPr>
                <w:rFonts w:ascii="Times New Roman" w:eastAsia="Times New Roman" w:hAnsi="Times New Roman" w:cs="Times New Roman"/>
                <w:b/>
                <w:spacing w:val="2"/>
                <w:sz w:val="28"/>
                <w:szCs w:val="28"/>
                <w:lang w:eastAsia="ru-RU"/>
              </w:rPr>
            </w:pPr>
            <w:r w:rsidRPr="00E95BF0">
              <w:rPr>
                <w:rFonts w:ascii="Times New Roman" w:eastAsia="Times New Roman" w:hAnsi="Times New Roman" w:cs="Times New Roman"/>
                <w:b/>
                <w:spacing w:val="2"/>
                <w:sz w:val="28"/>
                <w:szCs w:val="28"/>
                <w:lang w:eastAsia="ru-RU"/>
              </w:rPr>
              <w:t>Критерии оценивания выступления</w:t>
            </w:r>
          </w:p>
        </w:tc>
      </w:tr>
      <w:tr w:rsidR="00E95BF0" w:rsidRPr="00E95BF0" w:rsidTr="00355F5F">
        <w:trPr>
          <w:trHeight w:val="1326"/>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E95BF0" w:rsidRPr="00E95BF0" w:rsidRDefault="00E95BF0" w:rsidP="00E95BF0">
            <w:pPr>
              <w:spacing w:after="0" w:line="240" w:lineRule="auto"/>
              <w:ind w:left="140"/>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t>5 («отлично»)</w:t>
            </w:r>
          </w:p>
        </w:tc>
        <w:tc>
          <w:tcPr>
            <w:tcW w:w="6062" w:type="dxa"/>
            <w:tcBorders>
              <w:top w:val="single" w:sz="4" w:space="0" w:color="auto"/>
              <w:left w:val="single" w:sz="4" w:space="0" w:color="auto"/>
              <w:bottom w:val="single" w:sz="4" w:space="0" w:color="auto"/>
              <w:right w:val="single" w:sz="4" w:space="0" w:color="auto"/>
            </w:tcBorders>
            <w:shd w:val="clear" w:color="auto" w:fill="FFFFFF"/>
          </w:tcPr>
          <w:p w:rsidR="00E95BF0" w:rsidRPr="00E95BF0" w:rsidRDefault="00E95BF0" w:rsidP="00E95BF0">
            <w:pPr>
              <w:spacing w:after="0" w:line="276" w:lineRule="auto"/>
              <w:ind w:left="140"/>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t>технически качественное и художественно осмысленное исполнение, отвечающее всем требованиям на данном этапе обучения</w:t>
            </w:r>
          </w:p>
        </w:tc>
      </w:tr>
      <w:tr w:rsidR="00E95BF0" w:rsidRPr="00E95BF0" w:rsidTr="00355F5F">
        <w:trPr>
          <w:trHeight w:val="1401"/>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E95BF0" w:rsidRPr="00E95BF0" w:rsidRDefault="00E95BF0" w:rsidP="00E95BF0">
            <w:pPr>
              <w:spacing w:after="0" w:line="240" w:lineRule="auto"/>
              <w:ind w:left="140"/>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t>4 («хорошо»)</w:t>
            </w:r>
          </w:p>
        </w:tc>
        <w:tc>
          <w:tcPr>
            <w:tcW w:w="6062" w:type="dxa"/>
            <w:tcBorders>
              <w:top w:val="single" w:sz="4" w:space="0" w:color="auto"/>
              <w:left w:val="single" w:sz="4" w:space="0" w:color="auto"/>
              <w:bottom w:val="single" w:sz="4" w:space="0" w:color="auto"/>
              <w:right w:val="single" w:sz="4" w:space="0" w:color="auto"/>
            </w:tcBorders>
            <w:shd w:val="clear" w:color="auto" w:fill="FFFFFF"/>
          </w:tcPr>
          <w:p w:rsidR="00E95BF0" w:rsidRPr="00E95BF0" w:rsidRDefault="00E95BF0" w:rsidP="00E95BF0">
            <w:pPr>
              <w:spacing w:after="0" w:line="276" w:lineRule="auto"/>
              <w:ind w:left="140"/>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t>отметка отражает грамотное исполнение с небольшими недочетами (как в техническом плане, так и в художественном)</w:t>
            </w:r>
          </w:p>
        </w:tc>
      </w:tr>
      <w:tr w:rsidR="00E95BF0" w:rsidRPr="00E95BF0" w:rsidTr="00355F5F">
        <w:trPr>
          <w:trHeight w:val="2402"/>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E95BF0" w:rsidRPr="00E95BF0" w:rsidRDefault="00E95BF0" w:rsidP="00E95BF0">
            <w:pPr>
              <w:spacing w:after="0" w:line="240" w:lineRule="auto"/>
              <w:ind w:left="140"/>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lastRenderedPageBreak/>
              <w:t>3 («удовлетворительно»)</w:t>
            </w:r>
          </w:p>
        </w:tc>
        <w:tc>
          <w:tcPr>
            <w:tcW w:w="6062" w:type="dxa"/>
            <w:tcBorders>
              <w:top w:val="single" w:sz="4" w:space="0" w:color="auto"/>
              <w:left w:val="single" w:sz="4" w:space="0" w:color="auto"/>
              <w:bottom w:val="single" w:sz="4" w:space="0" w:color="auto"/>
              <w:right w:val="single" w:sz="4" w:space="0" w:color="auto"/>
            </w:tcBorders>
            <w:shd w:val="clear" w:color="auto" w:fill="FFFFFF"/>
          </w:tcPr>
          <w:p w:rsidR="00E95BF0" w:rsidRPr="00E95BF0" w:rsidRDefault="00E95BF0" w:rsidP="00E95BF0">
            <w:pPr>
              <w:spacing w:after="0" w:line="276" w:lineRule="auto"/>
              <w:ind w:left="140"/>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t>исполнение с большим количеством недочетов, а именно: неграмотно и невыразительно выполненное движение, слабая техническая подготовка, неумение анализировать свое исполнение, незнание методики исполнения изученных движений и т.д.</w:t>
            </w:r>
          </w:p>
        </w:tc>
      </w:tr>
      <w:tr w:rsidR="00E95BF0" w:rsidRPr="00E95BF0" w:rsidTr="00355F5F">
        <w:trPr>
          <w:trHeight w:val="984"/>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E95BF0" w:rsidRPr="00E95BF0" w:rsidRDefault="00E95BF0" w:rsidP="00E95BF0">
            <w:pPr>
              <w:spacing w:after="0" w:line="240" w:lineRule="auto"/>
              <w:ind w:left="140"/>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t>«зачет» (без отметки)</w:t>
            </w:r>
          </w:p>
        </w:tc>
        <w:tc>
          <w:tcPr>
            <w:tcW w:w="6062" w:type="dxa"/>
            <w:tcBorders>
              <w:top w:val="single" w:sz="4" w:space="0" w:color="auto"/>
              <w:left w:val="single" w:sz="4" w:space="0" w:color="auto"/>
              <w:bottom w:val="single" w:sz="4" w:space="0" w:color="auto"/>
              <w:right w:val="single" w:sz="4" w:space="0" w:color="auto"/>
            </w:tcBorders>
            <w:shd w:val="clear" w:color="auto" w:fill="FFFFFF"/>
          </w:tcPr>
          <w:p w:rsidR="00E95BF0" w:rsidRPr="00E95BF0" w:rsidRDefault="00E95BF0" w:rsidP="00E95BF0">
            <w:pPr>
              <w:spacing w:after="0" w:line="276" w:lineRule="auto"/>
              <w:ind w:left="140"/>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t>отражает достаточный уровень подготовки и исполнения на данном этапе обучения</w:t>
            </w:r>
          </w:p>
        </w:tc>
      </w:tr>
    </w:tbl>
    <w:p w:rsidR="00E95BF0" w:rsidRPr="00E95BF0" w:rsidRDefault="00E95BF0" w:rsidP="00E95BF0">
      <w:pPr>
        <w:spacing w:after="0" w:line="240" w:lineRule="auto"/>
        <w:ind w:left="7224" w:firstLine="567"/>
        <w:rPr>
          <w:rFonts w:ascii="Times New Roman" w:eastAsia="Times New Roman" w:hAnsi="Times New Roman" w:cs="Times New Roman"/>
          <w:sz w:val="28"/>
          <w:szCs w:val="28"/>
          <w:lang w:eastAsia="ru-RU"/>
        </w:rPr>
      </w:pPr>
    </w:p>
    <w:p w:rsidR="00E95BF0" w:rsidRPr="00E95BF0" w:rsidRDefault="00E95BF0" w:rsidP="00E95BF0">
      <w:pPr>
        <w:spacing w:after="0" w:line="360" w:lineRule="auto"/>
        <w:ind w:firstLine="851"/>
        <w:jc w:val="both"/>
        <w:rPr>
          <w:rFonts w:ascii="Times New Roman" w:eastAsia="Times New Roman" w:hAnsi="Times New Roman" w:cs="Times New Roman"/>
          <w:sz w:val="28"/>
          <w:szCs w:val="28"/>
          <w:lang w:eastAsia="ru-RU"/>
        </w:rPr>
      </w:pPr>
      <w:r w:rsidRPr="00E95BF0">
        <w:rPr>
          <w:rFonts w:ascii="Times New Roman" w:eastAsia="Times New Roman" w:hAnsi="Times New Roman" w:cs="Times New Roman"/>
          <w:color w:val="000000"/>
          <w:sz w:val="28"/>
          <w:szCs w:val="28"/>
          <w:lang w:eastAsia="ru-RU"/>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Pr="00E95BF0">
        <w:rPr>
          <w:rFonts w:ascii="Times New Roman" w:eastAsia="Times New Roman" w:hAnsi="Times New Roman" w:cs="Times New Roman"/>
          <w:color w:val="000000"/>
          <w:sz w:val="28"/>
          <w:szCs w:val="28"/>
          <w:lang w:eastAsia="ru-RU"/>
        </w:rPr>
        <w:t>-»</w:t>
      </w:r>
      <w:proofErr w:type="gramEnd"/>
      <w:r w:rsidRPr="00E95BF0">
        <w:rPr>
          <w:rFonts w:ascii="Times New Roman" w:eastAsia="Times New Roman" w:hAnsi="Times New Roman" w:cs="Times New Roman"/>
          <w:color w:val="000000"/>
          <w:sz w:val="28"/>
          <w:szCs w:val="28"/>
          <w:lang w:eastAsia="ru-RU"/>
        </w:rPr>
        <w:t>, что даст возможность более конкретно отметить выступление учащегося.</w:t>
      </w:r>
    </w:p>
    <w:p w:rsidR="00E95BF0" w:rsidRPr="00023B1F" w:rsidRDefault="00E95BF0" w:rsidP="00023B1F">
      <w:pPr>
        <w:spacing w:after="0" w:line="360" w:lineRule="auto"/>
        <w:ind w:firstLine="851"/>
        <w:jc w:val="both"/>
        <w:rPr>
          <w:rFonts w:ascii="Times New Roman" w:eastAsia="Times New Roman" w:hAnsi="Times New Roman" w:cs="Times New Roman"/>
          <w:color w:val="000000"/>
          <w:sz w:val="28"/>
          <w:szCs w:val="28"/>
          <w:lang w:eastAsia="ru-RU"/>
        </w:rPr>
      </w:pPr>
      <w:r w:rsidRPr="00E95BF0">
        <w:rPr>
          <w:rFonts w:ascii="Times New Roman" w:eastAsia="Times New Roman" w:hAnsi="Times New Roman" w:cs="Times New Roman"/>
          <w:color w:val="000000"/>
          <w:sz w:val="28"/>
          <w:szCs w:val="28"/>
          <w:lang w:eastAsia="ru-RU"/>
        </w:rPr>
        <w:t>Фонды оценочных сре</w:t>
      </w:r>
      <w:proofErr w:type="gramStart"/>
      <w:r w:rsidRPr="00E95BF0">
        <w:rPr>
          <w:rFonts w:ascii="Times New Roman" w:eastAsia="Times New Roman" w:hAnsi="Times New Roman" w:cs="Times New Roman"/>
          <w:color w:val="000000"/>
          <w:sz w:val="28"/>
          <w:szCs w:val="28"/>
          <w:lang w:eastAsia="ru-RU"/>
        </w:rPr>
        <w:t>дств пр</w:t>
      </w:r>
      <w:proofErr w:type="gramEnd"/>
      <w:r w:rsidRPr="00E95BF0">
        <w:rPr>
          <w:rFonts w:ascii="Times New Roman" w:eastAsia="Times New Roman" w:hAnsi="Times New Roman" w:cs="Times New Roman"/>
          <w:color w:val="000000"/>
          <w:sz w:val="28"/>
          <w:szCs w:val="28"/>
          <w:lang w:eastAsia="ru-RU"/>
        </w:rPr>
        <w:t>изваны обеспечивать оценку качества приобретенных выпускн</w:t>
      </w:r>
      <w:r w:rsidR="00023B1F">
        <w:rPr>
          <w:rFonts w:ascii="Times New Roman" w:eastAsia="Times New Roman" w:hAnsi="Times New Roman" w:cs="Times New Roman"/>
          <w:color w:val="000000"/>
          <w:sz w:val="28"/>
          <w:szCs w:val="28"/>
          <w:lang w:eastAsia="ru-RU"/>
        </w:rPr>
        <w:t>иками знаний, умений и навыков.</w:t>
      </w:r>
    </w:p>
    <w:p w:rsidR="00E95BF0" w:rsidRPr="00E95BF0" w:rsidRDefault="00E95BF0" w:rsidP="00023B1F">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en-US"/>
        </w:rPr>
        <w:t>V</w:t>
      </w:r>
      <w:r w:rsidRPr="00E95BF0">
        <w:rPr>
          <w:rFonts w:ascii="Times New Roman" w:eastAsia="Times New Roman" w:hAnsi="Times New Roman" w:cs="Times New Roman"/>
          <w:b/>
          <w:sz w:val="28"/>
          <w:szCs w:val="20"/>
        </w:rPr>
        <w:t xml:space="preserve">. </w:t>
      </w:r>
      <w:r w:rsidRPr="00E95BF0">
        <w:rPr>
          <w:rFonts w:ascii="Times New Roman" w:eastAsia="Times New Roman" w:hAnsi="Times New Roman" w:cs="Times New Roman"/>
          <w:b/>
          <w:sz w:val="28"/>
          <w:szCs w:val="20"/>
          <w:lang w:val="x-none"/>
        </w:rPr>
        <w:t>МЕТОДИЧЕСКИЕ РЕКОМЕНДАЦИИ ПРЕПОДАВАТЕЛЯМ</w:t>
      </w:r>
    </w:p>
    <w:p w:rsidR="00E95BF0" w:rsidRPr="00E95BF0" w:rsidRDefault="00E95BF0" w:rsidP="00E95BF0">
      <w:pPr>
        <w:shd w:val="clear" w:color="auto" w:fill="FFFFFF"/>
        <w:spacing w:after="0" w:line="360" w:lineRule="auto"/>
        <w:ind w:firstLine="567"/>
        <w:jc w:val="both"/>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t xml:space="preserve">Основными задачами работы на уроках ритмики являются: </w:t>
      </w:r>
    </w:p>
    <w:p w:rsidR="00E95BF0" w:rsidRPr="00E95BF0" w:rsidRDefault="00E95BF0" w:rsidP="001A6B95">
      <w:pPr>
        <w:widowControl w:val="0"/>
        <w:numPr>
          <w:ilvl w:val="0"/>
          <w:numId w:val="95"/>
        </w:numPr>
        <w:shd w:val="clear" w:color="auto" w:fill="FFFFFF"/>
        <w:tabs>
          <w:tab w:val="left" w:pos="1701"/>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E95BF0">
        <w:rPr>
          <w:rFonts w:ascii="Times New Roman" w:eastAsia="Times New Roman" w:hAnsi="Times New Roman" w:cs="Times New Roman"/>
          <w:color w:val="000000"/>
          <w:sz w:val="28"/>
          <w:szCs w:val="28"/>
        </w:rPr>
        <w:t>пробуждение интереса к музыке, музыкально-театральной деятельности;</w:t>
      </w:r>
    </w:p>
    <w:p w:rsidR="00E95BF0" w:rsidRPr="00E95BF0" w:rsidRDefault="00E95BF0" w:rsidP="001A6B95">
      <w:pPr>
        <w:widowControl w:val="0"/>
        <w:numPr>
          <w:ilvl w:val="0"/>
          <w:numId w:val="95"/>
        </w:numPr>
        <w:shd w:val="clear" w:color="auto" w:fill="FFFFFF"/>
        <w:tabs>
          <w:tab w:val="left" w:pos="993"/>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E95BF0">
        <w:rPr>
          <w:rFonts w:ascii="Times New Roman" w:eastAsia="Times New Roman" w:hAnsi="Times New Roman" w:cs="Times New Roman"/>
          <w:color w:val="000000"/>
          <w:sz w:val="28"/>
          <w:szCs w:val="28"/>
        </w:rPr>
        <w:t>формирование двигательных навыков и умений;</w:t>
      </w:r>
    </w:p>
    <w:p w:rsidR="00E95BF0" w:rsidRPr="00E95BF0" w:rsidRDefault="00E95BF0" w:rsidP="001A6B95">
      <w:pPr>
        <w:widowControl w:val="0"/>
        <w:numPr>
          <w:ilvl w:val="0"/>
          <w:numId w:val="96"/>
        </w:numPr>
        <w:shd w:val="clear" w:color="auto" w:fill="FFFFFF"/>
        <w:tabs>
          <w:tab w:val="left" w:pos="993"/>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E95BF0">
        <w:rPr>
          <w:rFonts w:ascii="Times New Roman" w:eastAsia="Times New Roman" w:hAnsi="Times New Roman" w:cs="Times New Roman"/>
          <w:color w:val="000000"/>
          <w:sz w:val="28"/>
          <w:szCs w:val="28"/>
        </w:rPr>
        <w:t>развитие физических данных, координации движения, пластично</w:t>
      </w:r>
      <w:r w:rsidRPr="00E95BF0">
        <w:rPr>
          <w:rFonts w:ascii="Times New Roman" w:eastAsia="Times New Roman" w:hAnsi="Times New Roman" w:cs="Times New Roman"/>
          <w:color w:val="000000"/>
          <w:sz w:val="28"/>
          <w:szCs w:val="28"/>
        </w:rPr>
        <w:softHyphen/>
        <w:t>сти, двигательной памяти, выносливости;</w:t>
      </w:r>
    </w:p>
    <w:p w:rsidR="00E95BF0" w:rsidRPr="00E95BF0" w:rsidRDefault="00E95BF0" w:rsidP="001A6B95">
      <w:pPr>
        <w:widowControl w:val="0"/>
        <w:numPr>
          <w:ilvl w:val="0"/>
          <w:numId w:val="95"/>
        </w:numPr>
        <w:shd w:val="clear" w:color="auto" w:fill="FFFFFF"/>
        <w:tabs>
          <w:tab w:val="left" w:pos="1701"/>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E95BF0">
        <w:rPr>
          <w:rFonts w:ascii="Times New Roman" w:eastAsia="Times New Roman" w:hAnsi="Times New Roman" w:cs="Times New Roman"/>
          <w:color w:val="000000"/>
          <w:sz w:val="28"/>
          <w:szCs w:val="28"/>
        </w:rPr>
        <w:t>формирование умений соотносить движения с музыкой;</w:t>
      </w:r>
    </w:p>
    <w:p w:rsidR="00E95BF0" w:rsidRPr="00E95BF0" w:rsidRDefault="00E95BF0" w:rsidP="001A6B95">
      <w:pPr>
        <w:widowControl w:val="0"/>
        <w:numPr>
          <w:ilvl w:val="0"/>
          <w:numId w:val="95"/>
        </w:numPr>
        <w:shd w:val="clear" w:color="auto" w:fill="FFFFFF"/>
        <w:tabs>
          <w:tab w:val="left" w:pos="1701"/>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E95BF0">
        <w:rPr>
          <w:rFonts w:ascii="Times New Roman" w:eastAsia="Times New Roman" w:hAnsi="Times New Roman" w:cs="Times New Roman"/>
          <w:color w:val="000000"/>
          <w:sz w:val="28"/>
          <w:szCs w:val="28"/>
        </w:rPr>
        <w:t>овладение свободой движения;</w:t>
      </w:r>
    </w:p>
    <w:p w:rsidR="00E95BF0" w:rsidRPr="00E95BF0" w:rsidRDefault="00E95BF0" w:rsidP="001A6B95">
      <w:pPr>
        <w:widowControl w:val="0"/>
        <w:numPr>
          <w:ilvl w:val="0"/>
          <w:numId w:val="95"/>
        </w:numPr>
        <w:shd w:val="clear" w:color="auto" w:fill="FFFFFF"/>
        <w:tabs>
          <w:tab w:val="left" w:pos="1701"/>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E95BF0">
        <w:rPr>
          <w:rFonts w:ascii="Times New Roman" w:eastAsia="Times New Roman" w:hAnsi="Times New Roman" w:cs="Times New Roman"/>
          <w:color w:val="000000"/>
          <w:sz w:val="28"/>
          <w:szCs w:val="28"/>
        </w:rPr>
        <w:t>активизация творческих способностей;</w:t>
      </w:r>
    </w:p>
    <w:p w:rsidR="00E95BF0" w:rsidRPr="00E95BF0" w:rsidRDefault="00E95BF0" w:rsidP="001A6B95">
      <w:pPr>
        <w:widowControl w:val="0"/>
        <w:numPr>
          <w:ilvl w:val="0"/>
          <w:numId w:val="95"/>
        </w:numPr>
        <w:shd w:val="clear" w:color="auto" w:fill="FFFFFF"/>
        <w:tabs>
          <w:tab w:val="left" w:pos="1701"/>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E95BF0">
        <w:rPr>
          <w:rFonts w:ascii="Times New Roman" w:eastAsia="Times New Roman" w:hAnsi="Times New Roman" w:cs="Times New Roman"/>
          <w:color w:val="000000"/>
          <w:sz w:val="28"/>
          <w:szCs w:val="28"/>
        </w:rPr>
        <w:t>психологическое раскрепощение учащихся.</w:t>
      </w:r>
    </w:p>
    <w:p w:rsidR="00E95BF0" w:rsidRPr="00E95BF0" w:rsidRDefault="00E95BF0" w:rsidP="00E95BF0">
      <w:pPr>
        <w:shd w:val="clear" w:color="auto" w:fill="FFFFFF"/>
        <w:spacing w:after="0" w:line="360" w:lineRule="auto"/>
        <w:ind w:firstLine="709"/>
        <w:jc w:val="both"/>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t>Работа по ритмике строится как на коллективн</w:t>
      </w:r>
      <w:r w:rsidR="002333E5">
        <w:rPr>
          <w:rFonts w:ascii="Times New Roman" w:eastAsia="Times New Roman" w:hAnsi="Times New Roman" w:cs="Times New Roman"/>
          <w:sz w:val="28"/>
          <w:szCs w:val="28"/>
        </w:rPr>
        <w:t>ых, так и на индивидуальных дей</w:t>
      </w:r>
      <w:r w:rsidRPr="00E95BF0">
        <w:rPr>
          <w:rFonts w:ascii="Times New Roman" w:eastAsia="Times New Roman" w:hAnsi="Times New Roman" w:cs="Times New Roman"/>
          <w:sz w:val="28"/>
          <w:szCs w:val="28"/>
        </w:rPr>
        <w:t xml:space="preserve">ствиях, которые расширяют </w:t>
      </w:r>
      <w:r w:rsidR="002333E5">
        <w:rPr>
          <w:rFonts w:ascii="Times New Roman" w:eastAsia="Times New Roman" w:hAnsi="Times New Roman" w:cs="Times New Roman"/>
          <w:sz w:val="28"/>
          <w:szCs w:val="28"/>
        </w:rPr>
        <w:t>возможности воспитательного воз</w:t>
      </w:r>
      <w:r w:rsidRPr="00E95BF0">
        <w:rPr>
          <w:rFonts w:ascii="Times New Roman" w:eastAsia="Times New Roman" w:hAnsi="Times New Roman" w:cs="Times New Roman"/>
          <w:sz w:val="28"/>
          <w:szCs w:val="28"/>
        </w:rPr>
        <w:t xml:space="preserve">действия, повышают организованность, развивают </w:t>
      </w:r>
      <w:r w:rsidRPr="00E95BF0">
        <w:rPr>
          <w:rFonts w:ascii="Times New Roman" w:eastAsia="Times New Roman" w:hAnsi="Times New Roman" w:cs="Times New Roman"/>
          <w:sz w:val="28"/>
          <w:szCs w:val="28"/>
        </w:rPr>
        <w:lastRenderedPageBreak/>
        <w:t>чувство единства, дружелюбие. Вместе с тем, занятия по ритмике дол</w:t>
      </w:r>
      <w:r w:rsidRPr="00E95BF0">
        <w:rPr>
          <w:rFonts w:ascii="Times New Roman" w:eastAsia="Times New Roman" w:hAnsi="Times New Roman" w:cs="Times New Roman"/>
          <w:sz w:val="28"/>
          <w:szCs w:val="28"/>
        </w:rPr>
        <w:softHyphen/>
        <w:t>жны строиться таким образом, чтобы каждый ученик имел воз</w:t>
      </w:r>
      <w:r w:rsidRPr="00E95BF0">
        <w:rPr>
          <w:rFonts w:ascii="Times New Roman" w:eastAsia="Times New Roman" w:hAnsi="Times New Roman" w:cs="Times New Roman"/>
          <w:sz w:val="28"/>
          <w:szCs w:val="28"/>
        </w:rPr>
        <w:softHyphen/>
        <w:t>можность проявить личностные качества, поскольку акцент только на коллективных действиях сковывает индивидуальность ребенка и не способствует подлинно творческому его развитию.</w:t>
      </w:r>
    </w:p>
    <w:p w:rsidR="00E95BF0" w:rsidRPr="00E95BF0" w:rsidRDefault="00E95BF0" w:rsidP="00E95BF0">
      <w:pPr>
        <w:shd w:val="clear" w:color="auto" w:fill="FFFFFF"/>
        <w:spacing w:after="0" w:line="360" w:lineRule="auto"/>
        <w:ind w:firstLine="709"/>
        <w:jc w:val="both"/>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t>Большое место в работе по ритмике занимает развитие детс</w:t>
      </w:r>
      <w:r w:rsidRPr="00E95BF0">
        <w:rPr>
          <w:rFonts w:ascii="Times New Roman" w:eastAsia="Times New Roman" w:hAnsi="Times New Roman" w:cs="Times New Roman"/>
          <w:sz w:val="28"/>
          <w:szCs w:val="28"/>
        </w:rPr>
        <w:softHyphen/>
        <w:t>кого творчества. Дети в движении должны уметь передать свое отношение к</w:t>
      </w:r>
      <w:r w:rsidRPr="00E95BF0">
        <w:rPr>
          <w:rFonts w:ascii="Times New Roman" w:eastAsia="Times New Roman" w:hAnsi="Times New Roman" w:cs="Times New Roman"/>
          <w:i/>
          <w:iCs/>
          <w:sz w:val="28"/>
          <w:szCs w:val="28"/>
        </w:rPr>
        <w:t xml:space="preserve"> </w:t>
      </w:r>
      <w:r w:rsidRPr="00E95BF0">
        <w:rPr>
          <w:rFonts w:ascii="Times New Roman" w:eastAsia="Times New Roman" w:hAnsi="Times New Roman" w:cs="Times New Roman"/>
          <w:sz w:val="28"/>
          <w:szCs w:val="28"/>
        </w:rPr>
        <w:t>прослушанному произведению. Использование раз</w:t>
      </w:r>
      <w:r w:rsidRPr="00E95BF0">
        <w:rPr>
          <w:rFonts w:ascii="Times New Roman" w:eastAsia="Times New Roman" w:hAnsi="Times New Roman" w:cs="Times New Roman"/>
          <w:sz w:val="28"/>
          <w:szCs w:val="28"/>
        </w:rPr>
        <w:softHyphen/>
        <w:t>нообразных движений, умение согласовать их с характером му</w:t>
      </w:r>
      <w:r w:rsidRPr="00E95BF0">
        <w:rPr>
          <w:rFonts w:ascii="Times New Roman" w:eastAsia="Times New Roman" w:hAnsi="Times New Roman" w:cs="Times New Roman"/>
          <w:sz w:val="28"/>
          <w:szCs w:val="28"/>
        </w:rPr>
        <w:softHyphen/>
        <w:t>зыки развивает инициативу и фантазию детей.</w:t>
      </w:r>
    </w:p>
    <w:p w:rsidR="00E95BF0" w:rsidRPr="00E95BF0" w:rsidRDefault="00E95BF0" w:rsidP="00E95BF0">
      <w:pPr>
        <w:shd w:val="clear" w:color="auto" w:fill="FFFFFF"/>
        <w:spacing w:after="0" w:line="360" w:lineRule="auto"/>
        <w:ind w:firstLine="709"/>
        <w:jc w:val="both"/>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t>Определенное место в творческом развитии детей должно быть отведено этюдам. Это небольшие сюжетные и несюжетные дей</w:t>
      </w:r>
      <w:r w:rsidRPr="00E95BF0">
        <w:rPr>
          <w:rFonts w:ascii="Times New Roman" w:eastAsia="Times New Roman" w:hAnsi="Times New Roman" w:cs="Times New Roman"/>
          <w:sz w:val="28"/>
          <w:szCs w:val="28"/>
        </w:rPr>
        <w:softHyphen/>
        <w:t>ствия, исполняемые группой детей или индивидуально. Они пред</w:t>
      </w:r>
      <w:r w:rsidRPr="00E95BF0">
        <w:rPr>
          <w:rFonts w:ascii="Times New Roman" w:eastAsia="Times New Roman" w:hAnsi="Times New Roman" w:cs="Times New Roman"/>
          <w:sz w:val="28"/>
          <w:szCs w:val="28"/>
        </w:rPr>
        <w:softHyphen/>
        <w:t xml:space="preserve">ставляют наиболее законченный вид </w:t>
      </w:r>
      <w:proofErr w:type="gramStart"/>
      <w:r w:rsidRPr="00E95BF0">
        <w:rPr>
          <w:rFonts w:ascii="Times New Roman" w:eastAsia="Times New Roman" w:hAnsi="Times New Roman" w:cs="Times New Roman"/>
          <w:sz w:val="28"/>
          <w:szCs w:val="28"/>
        </w:rPr>
        <w:t>ритмических упражнений</w:t>
      </w:r>
      <w:proofErr w:type="gramEnd"/>
      <w:r w:rsidRPr="00E95BF0">
        <w:rPr>
          <w:rFonts w:ascii="Times New Roman" w:eastAsia="Times New Roman" w:hAnsi="Times New Roman" w:cs="Times New Roman"/>
          <w:sz w:val="28"/>
          <w:szCs w:val="28"/>
        </w:rPr>
        <w:t>, в которых суммируются двигательные навыки. В этюдах дети са</w:t>
      </w:r>
      <w:r w:rsidRPr="00E95BF0">
        <w:rPr>
          <w:rFonts w:ascii="Times New Roman" w:eastAsia="Times New Roman" w:hAnsi="Times New Roman" w:cs="Times New Roman"/>
          <w:sz w:val="28"/>
          <w:szCs w:val="28"/>
        </w:rPr>
        <w:softHyphen/>
        <w:t>мостоятельно находят нужные движения (ходьбу, бег, подско</w:t>
      </w:r>
      <w:r w:rsidRPr="00E95BF0">
        <w:rPr>
          <w:rFonts w:ascii="Times New Roman" w:eastAsia="Times New Roman" w:hAnsi="Times New Roman" w:cs="Times New Roman"/>
          <w:sz w:val="28"/>
          <w:szCs w:val="28"/>
        </w:rPr>
        <w:softHyphen/>
        <w:t>ки, кружение и т. д.) и сочетания их. Музыкально-ритмические игры также способствуют развитию творческой активности и музыкальных способностей детей.</w:t>
      </w:r>
    </w:p>
    <w:p w:rsidR="00E95BF0" w:rsidRPr="00E95BF0" w:rsidRDefault="00E95BF0" w:rsidP="00E95BF0">
      <w:pPr>
        <w:spacing w:after="0" w:line="360" w:lineRule="auto"/>
        <w:ind w:firstLine="709"/>
        <w:jc w:val="both"/>
        <w:rPr>
          <w:rFonts w:ascii="Times New Roman" w:eastAsia="Times New Roman" w:hAnsi="Times New Roman" w:cs="Times New Roman"/>
          <w:sz w:val="28"/>
          <w:szCs w:val="28"/>
          <w:lang w:val="x-none"/>
        </w:rPr>
      </w:pPr>
      <w:r w:rsidRPr="00E95BF0">
        <w:rPr>
          <w:rFonts w:ascii="Times New Roman" w:eastAsia="Times New Roman" w:hAnsi="Times New Roman" w:cs="Times New Roman"/>
          <w:sz w:val="28"/>
          <w:szCs w:val="28"/>
          <w:lang w:val="x-none"/>
        </w:rPr>
        <w:t>Выполнение заданий по ритмике основано на движениях: ходьбе, беге, различного рода прыжках, с соблюдением правильного положения корпуса при движении и торможении, а также на гимнастических (общеразвивающих) упражнениях с предметами и без предметов, трени</w:t>
      </w:r>
      <w:r w:rsidRPr="00E95BF0">
        <w:rPr>
          <w:rFonts w:ascii="Times New Roman" w:eastAsia="Times New Roman" w:hAnsi="Times New Roman" w:cs="Times New Roman"/>
          <w:sz w:val="28"/>
          <w:szCs w:val="28"/>
          <w:lang w:val="x-none"/>
        </w:rPr>
        <w:softHyphen/>
        <w:t>рующих различные группы мышц, построениях и перестроени</w:t>
      </w:r>
      <w:r w:rsidRPr="00E95BF0">
        <w:rPr>
          <w:rFonts w:ascii="Times New Roman" w:eastAsia="Times New Roman" w:hAnsi="Times New Roman" w:cs="Times New Roman"/>
          <w:sz w:val="28"/>
          <w:szCs w:val="28"/>
          <w:lang w:val="x-none"/>
        </w:rPr>
        <w:softHyphen/>
        <w:t>ях, танцевальных движениях –танцах.</w:t>
      </w:r>
    </w:p>
    <w:p w:rsidR="00E95BF0" w:rsidRPr="00E95BF0" w:rsidRDefault="00E95BF0" w:rsidP="00E95BF0">
      <w:pPr>
        <w:shd w:val="clear" w:color="auto" w:fill="FFFFFF"/>
        <w:spacing w:after="0" w:line="360" w:lineRule="auto"/>
        <w:ind w:firstLine="709"/>
        <w:jc w:val="both"/>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t>Педагогу следует с большой ответственностью подходить к подбору музыкальных произведений и их исполнению. Произве</w:t>
      </w:r>
      <w:r w:rsidRPr="00E95BF0">
        <w:rPr>
          <w:rFonts w:ascii="Times New Roman" w:eastAsia="Times New Roman" w:hAnsi="Times New Roman" w:cs="Times New Roman"/>
          <w:sz w:val="28"/>
          <w:szCs w:val="28"/>
        </w:rPr>
        <w:softHyphen/>
        <w:t>дения должны быть высокохудожественны, разнообразны, ясны по форме и содержанию, доступны для эмоционального воспри</w:t>
      </w:r>
      <w:r w:rsidRPr="00E95BF0">
        <w:rPr>
          <w:rFonts w:ascii="Times New Roman" w:eastAsia="Times New Roman" w:hAnsi="Times New Roman" w:cs="Times New Roman"/>
          <w:sz w:val="28"/>
          <w:szCs w:val="28"/>
        </w:rPr>
        <w:softHyphen/>
        <w:t>ятия ребенком и удобны для выполнения движений.</w:t>
      </w:r>
    </w:p>
    <w:p w:rsidR="00E95BF0" w:rsidRPr="00E95BF0" w:rsidRDefault="00E95BF0" w:rsidP="00E95BF0">
      <w:pPr>
        <w:shd w:val="clear" w:color="auto" w:fill="FFFFFF"/>
        <w:spacing w:after="0" w:line="360" w:lineRule="auto"/>
        <w:ind w:firstLine="709"/>
        <w:jc w:val="both"/>
        <w:rPr>
          <w:rFonts w:ascii="Times New Roman" w:eastAsia="Times New Roman" w:hAnsi="Times New Roman" w:cs="Times New Roman"/>
          <w:sz w:val="28"/>
          <w:szCs w:val="28"/>
        </w:rPr>
      </w:pPr>
      <w:r w:rsidRPr="00E95BF0">
        <w:rPr>
          <w:rFonts w:ascii="Times New Roman" w:eastAsia="Times New Roman" w:hAnsi="Times New Roman" w:cs="Times New Roman"/>
          <w:color w:val="000000"/>
          <w:spacing w:val="-1"/>
          <w:sz w:val="28"/>
          <w:szCs w:val="28"/>
        </w:rPr>
        <w:t>В музыкальном оформлении урока используется:</w:t>
      </w:r>
    </w:p>
    <w:p w:rsidR="00E95BF0" w:rsidRPr="00E95BF0" w:rsidRDefault="00E95BF0" w:rsidP="001A6B95">
      <w:pPr>
        <w:widowControl w:val="0"/>
        <w:numPr>
          <w:ilvl w:val="0"/>
          <w:numId w:val="97"/>
        </w:numPr>
        <w:shd w:val="clear" w:color="auto" w:fill="FFFFFF"/>
        <w:tabs>
          <w:tab w:val="left" w:pos="355"/>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E95BF0">
        <w:rPr>
          <w:rFonts w:ascii="Times New Roman" w:eastAsia="Times New Roman" w:hAnsi="Times New Roman" w:cs="Times New Roman"/>
          <w:color w:val="000000"/>
          <w:spacing w:val="1"/>
          <w:sz w:val="28"/>
          <w:szCs w:val="28"/>
        </w:rPr>
        <w:lastRenderedPageBreak/>
        <w:t>классическая музыка русских и зарубежных композиторов;</w:t>
      </w:r>
    </w:p>
    <w:p w:rsidR="00E95BF0" w:rsidRPr="00E95BF0" w:rsidRDefault="00E95BF0" w:rsidP="001A6B95">
      <w:pPr>
        <w:widowControl w:val="0"/>
        <w:numPr>
          <w:ilvl w:val="0"/>
          <w:numId w:val="97"/>
        </w:numPr>
        <w:shd w:val="clear" w:color="auto" w:fill="FFFFFF"/>
        <w:tabs>
          <w:tab w:val="left" w:pos="355"/>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E95BF0">
        <w:rPr>
          <w:rFonts w:ascii="Times New Roman" w:eastAsia="Times New Roman" w:hAnsi="Times New Roman" w:cs="Times New Roman"/>
          <w:color w:val="000000"/>
          <w:spacing w:val="-1"/>
          <w:sz w:val="28"/>
          <w:szCs w:val="28"/>
        </w:rPr>
        <w:t>народная музыка;</w:t>
      </w:r>
    </w:p>
    <w:p w:rsidR="00E95BF0" w:rsidRPr="00E95BF0" w:rsidRDefault="00E95BF0" w:rsidP="001A6B95">
      <w:pPr>
        <w:widowControl w:val="0"/>
        <w:numPr>
          <w:ilvl w:val="0"/>
          <w:numId w:val="97"/>
        </w:numPr>
        <w:shd w:val="clear" w:color="auto" w:fill="FFFFFF"/>
        <w:tabs>
          <w:tab w:val="left" w:pos="355"/>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E95BF0">
        <w:rPr>
          <w:rFonts w:ascii="Times New Roman" w:eastAsia="Times New Roman" w:hAnsi="Times New Roman" w:cs="Times New Roman"/>
          <w:color w:val="000000"/>
          <w:spacing w:val="-1"/>
          <w:sz w:val="28"/>
          <w:szCs w:val="28"/>
        </w:rPr>
        <w:t>музыка в современных ритмах.</w:t>
      </w:r>
    </w:p>
    <w:p w:rsidR="00E95BF0" w:rsidRPr="00E95BF0" w:rsidRDefault="00E95BF0" w:rsidP="00E95BF0">
      <w:pPr>
        <w:shd w:val="clear" w:color="auto" w:fill="FFFFFF"/>
        <w:tabs>
          <w:tab w:val="left" w:pos="355"/>
          <w:tab w:val="left" w:pos="567"/>
          <w:tab w:val="left" w:pos="1701"/>
          <w:tab w:val="left" w:pos="1843"/>
        </w:tabs>
        <w:spacing w:after="0" w:line="360" w:lineRule="auto"/>
        <w:ind w:firstLine="709"/>
        <w:jc w:val="both"/>
        <w:rPr>
          <w:rFonts w:ascii="Times New Roman" w:eastAsia="Times New Roman" w:hAnsi="Times New Roman" w:cs="Times New Roman"/>
          <w:color w:val="000000"/>
          <w:sz w:val="28"/>
          <w:szCs w:val="28"/>
        </w:rPr>
      </w:pPr>
      <w:r w:rsidRPr="00E95BF0">
        <w:rPr>
          <w:rFonts w:ascii="Times New Roman" w:eastAsia="Times New Roman" w:hAnsi="Times New Roman" w:cs="Times New Roman"/>
          <w:color w:val="000000"/>
          <w:spacing w:val="-2"/>
          <w:sz w:val="28"/>
          <w:szCs w:val="28"/>
        </w:rPr>
        <w:t>Музыкальный материал должен  быть:</w:t>
      </w:r>
    </w:p>
    <w:p w:rsidR="00E95BF0" w:rsidRPr="00E95BF0" w:rsidRDefault="00E95BF0" w:rsidP="001A6B95">
      <w:pPr>
        <w:widowControl w:val="0"/>
        <w:numPr>
          <w:ilvl w:val="0"/>
          <w:numId w:val="97"/>
        </w:numPr>
        <w:shd w:val="clear" w:color="auto" w:fill="FFFFFF"/>
        <w:tabs>
          <w:tab w:val="left" w:pos="355"/>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proofErr w:type="gramStart"/>
      <w:r w:rsidRPr="00E95BF0">
        <w:rPr>
          <w:rFonts w:ascii="Times New Roman" w:eastAsia="Times New Roman" w:hAnsi="Times New Roman" w:cs="Times New Roman"/>
          <w:color w:val="000000"/>
          <w:spacing w:val="-2"/>
          <w:sz w:val="28"/>
          <w:szCs w:val="28"/>
        </w:rPr>
        <w:t>доступным</w:t>
      </w:r>
      <w:proofErr w:type="gramEnd"/>
      <w:r w:rsidRPr="00E95BF0">
        <w:rPr>
          <w:rFonts w:ascii="Times New Roman" w:eastAsia="Times New Roman" w:hAnsi="Times New Roman" w:cs="Times New Roman"/>
          <w:color w:val="000000"/>
          <w:spacing w:val="-2"/>
          <w:sz w:val="28"/>
          <w:szCs w:val="28"/>
        </w:rPr>
        <w:t xml:space="preserve"> по форме, жанру, стилю и характеру для воспри</w:t>
      </w:r>
      <w:r w:rsidRPr="00E95BF0">
        <w:rPr>
          <w:rFonts w:ascii="Times New Roman" w:eastAsia="Times New Roman" w:hAnsi="Times New Roman" w:cs="Times New Roman"/>
          <w:color w:val="000000"/>
          <w:sz w:val="28"/>
          <w:szCs w:val="28"/>
        </w:rPr>
        <w:t>ятия детьми  младшего школьного возраста;</w:t>
      </w:r>
    </w:p>
    <w:p w:rsidR="00E95BF0" w:rsidRPr="00E95BF0" w:rsidRDefault="00E95BF0" w:rsidP="001A6B95">
      <w:pPr>
        <w:widowControl w:val="0"/>
        <w:numPr>
          <w:ilvl w:val="0"/>
          <w:numId w:val="97"/>
        </w:numPr>
        <w:shd w:val="clear" w:color="auto" w:fill="FFFFFF"/>
        <w:tabs>
          <w:tab w:val="left" w:pos="355"/>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E95BF0">
        <w:rPr>
          <w:rFonts w:ascii="Times New Roman" w:eastAsia="Times New Roman" w:hAnsi="Times New Roman" w:cs="Times New Roman"/>
          <w:color w:val="000000"/>
          <w:sz w:val="28"/>
          <w:szCs w:val="28"/>
        </w:rPr>
        <w:t>иметь выразительную мелодию и четкую фразировку;</w:t>
      </w:r>
    </w:p>
    <w:p w:rsidR="00E95BF0" w:rsidRPr="00023B1F" w:rsidRDefault="00E95BF0" w:rsidP="00E95BF0">
      <w:pPr>
        <w:widowControl w:val="0"/>
        <w:numPr>
          <w:ilvl w:val="0"/>
          <w:numId w:val="97"/>
        </w:numPr>
        <w:shd w:val="clear" w:color="auto" w:fill="FFFFFF"/>
        <w:tabs>
          <w:tab w:val="left" w:pos="355"/>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E95BF0">
        <w:rPr>
          <w:rFonts w:ascii="Times New Roman" w:eastAsia="Times New Roman" w:hAnsi="Times New Roman" w:cs="Times New Roman"/>
          <w:color w:val="000000"/>
          <w:spacing w:val="-1"/>
          <w:sz w:val="28"/>
          <w:szCs w:val="28"/>
        </w:rPr>
        <w:t>быть понятным и близким по содержанию интересов детей.</w:t>
      </w:r>
    </w:p>
    <w:p w:rsidR="00E95BF0" w:rsidRPr="00E95BF0" w:rsidRDefault="00E95BF0" w:rsidP="00023B1F">
      <w:pPr>
        <w:spacing w:after="0" w:line="360" w:lineRule="auto"/>
        <w:jc w:val="center"/>
        <w:rPr>
          <w:rFonts w:ascii="Times New Roman" w:eastAsia="Times New Roman" w:hAnsi="Times New Roman" w:cs="Times New Roman"/>
          <w:b/>
          <w:sz w:val="28"/>
          <w:szCs w:val="20"/>
        </w:rPr>
      </w:pPr>
      <w:r w:rsidRPr="00E95BF0">
        <w:rPr>
          <w:rFonts w:ascii="Times New Roman" w:eastAsia="Times New Roman" w:hAnsi="Times New Roman" w:cs="Times New Roman"/>
          <w:b/>
          <w:sz w:val="28"/>
          <w:szCs w:val="20"/>
          <w:lang w:val="en-US"/>
        </w:rPr>
        <w:t>VI</w:t>
      </w:r>
      <w:r w:rsidRPr="00E95BF0">
        <w:rPr>
          <w:rFonts w:ascii="Times New Roman" w:eastAsia="Times New Roman" w:hAnsi="Times New Roman" w:cs="Times New Roman"/>
          <w:b/>
          <w:sz w:val="28"/>
          <w:szCs w:val="20"/>
        </w:rPr>
        <w:t xml:space="preserve">. </w:t>
      </w:r>
      <w:r w:rsidRPr="00E95BF0">
        <w:rPr>
          <w:rFonts w:ascii="Times New Roman" w:eastAsia="Times New Roman" w:hAnsi="Times New Roman" w:cs="Times New Roman"/>
          <w:b/>
          <w:sz w:val="28"/>
          <w:szCs w:val="20"/>
          <w:lang w:val="x-none"/>
        </w:rPr>
        <w:t>РЕКОМЕНДУЕМАЯ ЛИТЕРАТУРА</w:t>
      </w:r>
    </w:p>
    <w:p w:rsidR="00E95BF0" w:rsidRPr="00E95BF0" w:rsidRDefault="00E95BF0" w:rsidP="001A6B95">
      <w:pPr>
        <w:numPr>
          <w:ilvl w:val="0"/>
          <w:numId w:val="9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Андреева М.П., Конорова Е.В. Первые шаги в музыке. Ч. </w:t>
      </w:r>
      <w:r w:rsidRPr="00E95BF0">
        <w:rPr>
          <w:rFonts w:ascii="Times New Roman" w:eastAsia="Times New Roman" w:hAnsi="Times New Roman" w:cs="Times New Roman"/>
          <w:sz w:val="28"/>
          <w:szCs w:val="20"/>
          <w:lang w:val="en-US"/>
        </w:rPr>
        <w:t>II</w:t>
      </w:r>
      <w:r w:rsidRPr="00E95BF0">
        <w:rPr>
          <w:rFonts w:ascii="Times New Roman" w:eastAsia="Times New Roman" w:hAnsi="Times New Roman" w:cs="Times New Roman"/>
          <w:sz w:val="28"/>
          <w:szCs w:val="20"/>
          <w:lang w:val="x-none"/>
        </w:rPr>
        <w:t>. Рит</w:t>
      </w:r>
      <w:r w:rsidRPr="00E95BF0">
        <w:rPr>
          <w:rFonts w:ascii="Times New Roman" w:eastAsia="Times New Roman" w:hAnsi="Times New Roman" w:cs="Times New Roman"/>
          <w:sz w:val="28"/>
          <w:szCs w:val="20"/>
          <w:lang w:val="x-none"/>
        </w:rPr>
        <w:softHyphen/>
        <w:t>мика. - М., 1979</w:t>
      </w:r>
    </w:p>
    <w:p w:rsidR="00E95BF0" w:rsidRPr="00E95BF0" w:rsidRDefault="00E95BF0" w:rsidP="001A6B95">
      <w:pPr>
        <w:numPr>
          <w:ilvl w:val="0"/>
          <w:numId w:val="9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Ефремова Н.И. Теоретические основы становления музыкально-ритмической культуры музыканта: Автореферат дис. канд искусствоведения. – Магнитогорск, 2002</w:t>
      </w:r>
    </w:p>
    <w:p w:rsidR="00E95BF0" w:rsidRPr="00E95BF0" w:rsidRDefault="00E95BF0" w:rsidP="001A6B95">
      <w:pPr>
        <w:numPr>
          <w:ilvl w:val="0"/>
          <w:numId w:val="9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Жак-Далькроз Э. Ритм. – М.: Классика – </w:t>
      </w:r>
      <w:r w:rsidRPr="00E95BF0">
        <w:rPr>
          <w:rFonts w:ascii="Times New Roman" w:eastAsia="Times New Roman" w:hAnsi="Times New Roman" w:cs="Times New Roman"/>
          <w:sz w:val="28"/>
          <w:szCs w:val="20"/>
          <w:lang w:val="en-US"/>
        </w:rPr>
        <w:t>XXI</w:t>
      </w:r>
      <w:r w:rsidRPr="00E95BF0">
        <w:rPr>
          <w:rFonts w:ascii="Times New Roman" w:eastAsia="Times New Roman" w:hAnsi="Times New Roman" w:cs="Times New Roman"/>
          <w:sz w:val="28"/>
          <w:szCs w:val="20"/>
          <w:lang w:val="x-none"/>
        </w:rPr>
        <w:t xml:space="preserve"> век, 2001</w:t>
      </w:r>
    </w:p>
    <w:p w:rsidR="00E95BF0" w:rsidRPr="00E95BF0" w:rsidRDefault="00E95BF0" w:rsidP="001A6B95">
      <w:pPr>
        <w:numPr>
          <w:ilvl w:val="0"/>
          <w:numId w:val="9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Заводина И.В. Методическое пособие по ритмике для 3 класса му</w:t>
      </w:r>
      <w:r w:rsidRPr="00E95BF0">
        <w:rPr>
          <w:rFonts w:ascii="Times New Roman" w:eastAsia="Times New Roman" w:hAnsi="Times New Roman" w:cs="Times New Roman"/>
          <w:sz w:val="28"/>
          <w:szCs w:val="20"/>
          <w:lang w:val="x-none"/>
        </w:rPr>
        <w:softHyphen/>
        <w:t xml:space="preserve">зыкальной школы </w:t>
      </w:r>
    </w:p>
    <w:p w:rsidR="00E95BF0" w:rsidRPr="00E95BF0" w:rsidRDefault="00E95BF0" w:rsidP="001A6B95">
      <w:pPr>
        <w:numPr>
          <w:ilvl w:val="0"/>
          <w:numId w:val="9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Заводина И.В. Методическое пособие по ритмике для 4 класса му</w:t>
      </w:r>
      <w:r w:rsidRPr="00E95BF0">
        <w:rPr>
          <w:rFonts w:ascii="Times New Roman" w:eastAsia="Times New Roman" w:hAnsi="Times New Roman" w:cs="Times New Roman"/>
          <w:sz w:val="28"/>
          <w:szCs w:val="20"/>
          <w:lang w:val="x-none"/>
        </w:rPr>
        <w:softHyphen/>
        <w:t xml:space="preserve">зыкальной школы       </w:t>
      </w:r>
    </w:p>
    <w:p w:rsidR="00E95BF0" w:rsidRPr="00E95BF0" w:rsidRDefault="00E95BF0" w:rsidP="001A6B95">
      <w:pPr>
        <w:numPr>
          <w:ilvl w:val="0"/>
          <w:numId w:val="9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Е.В. Методическое пособие по ритмике. Вып. 1. - М., 1972</w:t>
      </w:r>
    </w:p>
    <w:p w:rsidR="00E95BF0" w:rsidRPr="00E95BF0" w:rsidRDefault="00E95BF0" w:rsidP="001A6B95">
      <w:pPr>
        <w:numPr>
          <w:ilvl w:val="0"/>
          <w:numId w:val="9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Е.В. Методическое пособие по ритмике. Вып. 2.  - М., 1973</w:t>
      </w:r>
    </w:p>
    <w:p w:rsidR="00E95BF0" w:rsidRPr="00E95BF0" w:rsidRDefault="00E95BF0" w:rsidP="001A6B95">
      <w:pPr>
        <w:numPr>
          <w:ilvl w:val="0"/>
          <w:numId w:val="9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Кущ В., Фролкин В. Предмет «Ритмика» в музыкальном воспитании// Художественное воспитание подрастающего поколения. Проблемы и перспективы: сборник статей. – Новосибирск, 1989. Стр. 197- 205</w:t>
      </w:r>
    </w:p>
    <w:p w:rsidR="00E95BF0" w:rsidRPr="00E95BF0" w:rsidRDefault="00E95BF0" w:rsidP="001A6B95">
      <w:pPr>
        <w:numPr>
          <w:ilvl w:val="0"/>
          <w:numId w:val="9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Медушевский В.В. Пути обновления методов музыкальной педагогики// Педагогический процесс как культурная деятельность. – Самара: СИПКРО, 1999. Стр. 367-369</w:t>
      </w:r>
    </w:p>
    <w:p w:rsidR="00E95BF0" w:rsidRPr="00E95BF0" w:rsidRDefault="00E95BF0" w:rsidP="001A6B95">
      <w:pPr>
        <w:numPr>
          <w:ilvl w:val="0"/>
          <w:numId w:val="9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rPr>
        <w:lastRenderedPageBreak/>
        <w:t xml:space="preserve"> </w:t>
      </w:r>
      <w:r w:rsidRPr="00E95BF0">
        <w:rPr>
          <w:rFonts w:ascii="Times New Roman" w:eastAsia="Times New Roman" w:hAnsi="Times New Roman" w:cs="Times New Roman"/>
          <w:sz w:val="28"/>
          <w:szCs w:val="20"/>
          <w:lang w:val="x-none"/>
        </w:rPr>
        <w:t>Рыбкина Т.В. Музыкальное восприятие: пластические образы ритмоинтонации в свете учения Б.Асафьева: Автореферат дис. канд. искусствоведения – Магнитогорск, 2004</w:t>
      </w:r>
    </w:p>
    <w:p w:rsidR="00E95BF0" w:rsidRPr="00E95BF0" w:rsidRDefault="00E95BF0" w:rsidP="001A6B95">
      <w:pPr>
        <w:numPr>
          <w:ilvl w:val="0"/>
          <w:numId w:val="9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rPr>
        <w:t xml:space="preserve"> </w:t>
      </w:r>
      <w:r w:rsidRPr="00E95BF0">
        <w:rPr>
          <w:rFonts w:ascii="Times New Roman" w:eastAsia="Times New Roman" w:hAnsi="Times New Roman" w:cs="Times New Roman"/>
          <w:sz w:val="28"/>
          <w:szCs w:val="20"/>
          <w:lang w:val="x-none"/>
        </w:rPr>
        <w:t>Сто пьес и отрывков для занятий по ритмике. Сост.</w:t>
      </w:r>
      <w:r w:rsidRPr="00E95BF0">
        <w:rPr>
          <w:rFonts w:ascii="Times New Roman" w:eastAsia="Times New Roman" w:hAnsi="Times New Roman" w:cs="Times New Roman"/>
          <w:sz w:val="28"/>
          <w:szCs w:val="20"/>
        </w:rPr>
        <w:t xml:space="preserve"> </w:t>
      </w:r>
      <w:r w:rsidRPr="00E95BF0">
        <w:rPr>
          <w:rFonts w:ascii="Times New Roman" w:eastAsia="Times New Roman" w:hAnsi="Times New Roman" w:cs="Times New Roman"/>
          <w:sz w:val="28"/>
          <w:szCs w:val="20"/>
          <w:lang w:val="x-none"/>
        </w:rPr>
        <w:t>Н.Г.Александрова. – М., 1948</w:t>
      </w:r>
    </w:p>
    <w:p w:rsidR="00E95BF0" w:rsidRPr="00E95BF0" w:rsidRDefault="00E95BF0" w:rsidP="001A6B95">
      <w:pPr>
        <w:numPr>
          <w:ilvl w:val="0"/>
          <w:numId w:val="9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rPr>
        <w:t xml:space="preserve"> </w:t>
      </w:r>
      <w:r w:rsidRPr="00E95BF0">
        <w:rPr>
          <w:rFonts w:ascii="Times New Roman" w:eastAsia="Times New Roman" w:hAnsi="Times New Roman" w:cs="Times New Roman"/>
          <w:sz w:val="28"/>
          <w:szCs w:val="20"/>
          <w:lang w:val="x-none"/>
        </w:rPr>
        <w:t>Франио Г.С., Лифиц И.В. Методическое пособие по ритмике для первого класса музыкальной школы. М., 1987</w:t>
      </w:r>
    </w:p>
    <w:p w:rsidR="00E95BF0" w:rsidRPr="00E95BF0" w:rsidRDefault="00E95BF0" w:rsidP="001A6B95">
      <w:pPr>
        <w:numPr>
          <w:ilvl w:val="0"/>
          <w:numId w:val="9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rPr>
        <w:t xml:space="preserve"> </w:t>
      </w:r>
      <w:r w:rsidRPr="00E95BF0">
        <w:rPr>
          <w:rFonts w:ascii="Times New Roman" w:eastAsia="Times New Roman" w:hAnsi="Times New Roman" w:cs="Times New Roman"/>
          <w:sz w:val="28"/>
          <w:szCs w:val="20"/>
          <w:lang w:val="x-none"/>
        </w:rPr>
        <w:t>Франио Г.С. Роль ритмики в эстетическом воспитании. М., 1988</w:t>
      </w:r>
    </w:p>
    <w:p w:rsidR="00E95BF0" w:rsidRPr="00E95BF0" w:rsidRDefault="00E95BF0" w:rsidP="001A6B95">
      <w:pPr>
        <w:numPr>
          <w:ilvl w:val="0"/>
          <w:numId w:val="9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rPr>
        <w:t xml:space="preserve"> </w:t>
      </w:r>
      <w:r w:rsidRPr="00E95BF0">
        <w:rPr>
          <w:rFonts w:ascii="Times New Roman" w:eastAsia="Times New Roman" w:hAnsi="Times New Roman" w:cs="Times New Roman"/>
          <w:sz w:val="28"/>
          <w:szCs w:val="20"/>
          <w:lang w:val="x-none"/>
        </w:rPr>
        <w:t>Шушкина З. Ритмика. – М.,  1967</w:t>
      </w:r>
    </w:p>
    <w:p w:rsidR="00E95BF0" w:rsidRPr="00E95BF0" w:rsidRDefault="00E95BF0" w:rsidP="001A6B95">
      <w:pPr>
        <w:numPr>
          <w:ilvl w:val="0"/>
          <w:numId w:val="9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rPr>
        <w:t xml:space="preserve"> </w:t>
      </w:r>
      <w:r w:rsidRPr="00E95BF0">
        <w:rPr>
          <w:rFonts w:ascii="Times New Roman" w:eastAsia="Times New Roman" w:hAnsi="Times New Roman" w:cs="Times New Roman"/>
          <w:sz w:val="28"/>
          <w:szCs w:val="20"/>
          <w:lang w:val="x-none"/>
        </w:rPr>
        <w:t>Яновская В. Ритмика. – М., 1979</w:t>
      </w:r>
    </w:p>
    <w:p w:rsidR="00E95BF0" w:rsidRDefault="00E95BF0" w:rsidP="00E95BF0">
      <w:pPr>
        <w:pStyle w:val="a3"/>
        <w:rPr>
          <w:noProof/>
        </w:rPr>
      </w:pPr>
    </w:p>
    <w:p w:rsidR="00023B1F" w:rsidRDefault="00023B1F" w:rsidP="00E95BF0">
      <w:pPr>
        <w:pStyle w:val="a3"/>
        <w:rPr>
          <w:noProof/>
        </w:rPr>
      </w:pPr>
    </w:p>
    <w:p w:rsidR="00023B1F" w:rsidRDefault="00023B1F" w:rsidP="00023B1F">
      <w:pPr>
        <w:pStyle w:val="a3"/>
        <w:sectPr w:rsidR="00023B1F" w:rsidSect="00355F5F">
          <w:pgSz w:w="11904" w:h="16838"/>
          <w:pgMar w:top="1194" w:right="776" w:bottom="1486" w:left="1700" w:header="720" w:footer="720" w:gutter="0"/>
          <w:cols w:space="720"/>
          <w:titlePg/>
          <w:docGrid w:linePitch="299"/>
        </w:sectPr>
      </w:pP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28"/>
        </w:rPr>
      </w:pPr>
      <w:r w:rsidRPr="00023B1F">
        <w:rPr>
          <w:rFonts w:ascii="Times New Roman" w:eastAsia="Times New Roman" w:hAnsi="Times New Roman" w:cs="Times New Roman"/>
          <w:sz w:val="28"/>
        </w:rPr>
        <w:lastRenderedPageBreak/>
        <w:t>МУНИЦИПАЛЬНОЕ БЮДЖЕТНОЕ УЧРЕЖДЕНИЕ</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28"/>
        </w:rPr>
      </w:pPr>
      <w:r w:rsidRPr="00023B1F">
        <w:rPr>
          <w:rFonts w:ascii="Times New Roman" w:eastAsia="Times New Roman" w:hAnsi="Times New Roman" w:cs="Times New Roman"/>
          <w:sz w:val="28"/>
        </w:rPr>
        <w:t>ДОПОЛНИТЕЛЬНОГО ОБРАЗОВАНИЯ</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28"/>
        </w:rPr>
      </w:pPr>
      <w:r w:rsidRPr="00023B1F">
        <w:rPr>
          <w:rFonts w:ascii="Times New Roman" w:eastAsia="Times New Roman" w:hAnsi="Times New Roman" w:cs="Times New Roman"/>
          <w:sz w:val="28"/>
        </w:rPr>
        <w:t>КУЗОВАТОВСКАЯ ДЕТСКАЯ ШКОЛА ИСКУССТВ</w:t>
      </w: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20"/>
          <w:szCs w:val="24"/>
        </w:rPr>
      </w:pPr>
    </w:p>
    <w:p w:rsidR="00023B1F" w:rsidRPr="00023B1F" w:rsidRDefault="00023B1F" w:rsidP="00023B1F">
      <w:pPr>
        <w:widowControl w:val="0"/>
        <w:autoSpaceDE w:val="0"/>
        <w:autoSpaceDN w:val="0"/>
        <w:spacing w:before="11" w:after="0" w:line="240" w:lineRule="auto"/>
        <w:rPr>
          <w:rFonts w:ascii="Times New Roman" w:eastAsia="Times New Roman" w:hAnsi="Times New Roman" w:cs="Times New Roman"/>
          <w:b/>
          <w:sz w:val="19"/>
          <w:szCs w:val="24"/>
        </w:rPr>
      </w:pPr>
    </w:p>
    <w:tbl>
      <w:tblPr>
        <w:tblStyle w:val="TableNormal9"/>
        <w:tblW w:w="0" w:type="auto"/>
        <w:tblInd w:w="-773" w:type="dxa"/>
        <w:tblLayout w:type="fixed"/>
        <w:tblLook w:val="01E0" w:firstRow="1" w:lastRow="1" w:firstColumn="1" w:lastColumn="1" w:noHBand="0" w:noVBand="0"/>
      </w:tblPr>
      <w:tblGrid>
        <w:gridCol w:w="3999"/>
        <w:gridCol w:w="6061"/>
      </w:tblGrid>
      <w:tr w:rsidR="00023B1F" w:rsidRPr="00023B1F" w:rsidTr="00D43A96">
        <w:trPr>
          <w:trHeight w:val="2243"/>
        </w:trPr>
        <w:tc>
          <w:tcPr>
            <w:tcW w:w="3999" w:type="dxa"/>
          </w:tcPr>
          <w:p w:rsidR="00023B1F" w:rsidRPr="00023B1F" w:rsidRDefault="00023B1F" w:rsidP="00023B1F">
            <w:pPr>
              <w:spacing w:line="309" w:lineRule="exact"/>
              <w:ind w:left="200"/>
              <w:rPr>
                <w:rFonts w:ascii="Times New Roman" w:hAnsi="Times New Roman" w:cs="Times New Roman"/>
                <w:sz w:val="28"/>
                <w:lang w:val="ru-RU"/>
              </w:rPr>
            </w:pPr>
            <w:r w:rsidRPr="00023B1F">
              <w:rPr>
                <w:rFonts w:ascii="Times New Roman" w:hAnsi="Times New Roman" w:cs="Times New Roman"/>
                <w:sz w:val="28"/>
                <w:lang w:val="ru-RU"/>
              </w:rPr>
              <w:t>ПРИНЯТО</w:t>
            </w:r>
          </w:p>
          <w:p w:rsidR="00023B1F" w:rsidRPr="00023B1F" w:rsidRDefault="00023B1F" w:rsidP="00023B1F">
            <w:pPr>
              <w:spacing w:before="4"/>
              <w:ind w:left="200" w:right="722"/>
              <w:rPr>
                <w:rFonts w:ascii="Times New Roman" w:hAnsi="Times New Roman" w:cs="Times New Roman"/>
                <w:spacing w:val="1"/>
                <w:sz w:val="28"/>
                <w:lang w:val="ru-RU"/>
              </w:rPr>
            </w:pPr>
            <w:r w:rsidRPr="00023B1F">
              <w:rPr>
                <w:rFonts w:ascii="Times New Roman" w:hAnsi="Times New Roman" w:cs="Times New Roman"/>
                <w:sz w:val="28"/>
                <w:lang w:val="ru-RU"/>
              </w:rPr>
              <w:t>на</w:t>
            </w:r>
            <w:r w:rsidRPr="00023B1F">
              <w:rPr>
                <w:rFonts w:ascii="Times New Roman" w:hAnsi="Times New Roman" w:cs="Times New Roman"/>
                <w:spacing w:val="1"/>
                <w:sz w:val="28"/>
                <w:lang w:val="ru-RU"/>
              </w:rPr>
              <w:t xml:space="preserve"> </w:t>
            </w:r>
            <w:r w:rsidRPr="00023B1F">
              <w:rPr>
                <w:rFonts w:ascii="Times New Roman" w:hAnsi="Times New Roman" w:cs="Times New Roman"/>
                <w:sz w:val="28"/>
                <w:lang w:val="ru-RU"/>
              </w:rPr>
              <w:t>заседании</w:t>
            </w:r>
            <w:r w:rsidRPr="00023B1F">
              <w:rPr>
                <w:rFonts w:ascii="Times New Roman" w:hAnsi="Times New Roman" w:cs="Times New Roman"/>
                <w:spacing w:val="1"/>
                <w:sz w:val="28"/>
                <w:lang w:val="ru-RU"/>
              </w:rPr>
              <w:t xml:space="preserve"> </w:t>
            </w:r>
            <w:r w:rsidRPr="00023B1F">
              <w:rPr>
                <w:rFonts w:ascii="Times New Roman" w:hAnsi="Times New Roman" w:cs="Times New Roman"/>
                <w:sz w:val="28"/>
                <w:lang w:val="ru-RU"/>
              </w:rPr>
              <w:t>педагогического совета</w:t>
            </w:r>
            <w:r w:rsidRPr="00023B1F">
              <w:rPr>
                <w:rFonts w:ascii="Times New Roman" w:hAnsi="Times New Roman" w:cs="Times New Roman"/>
                <w:spacing w:val="1"/>
                <w:sz w:val="28"/>
                <w:lang w:val="ru-RU"/>
              </w:rPr>
              <w:t xml:space="preserve"> </w:t>
            </w:r>
          </w:p>
          <w:p w:rsidR="00023B1F" w:rsidRPr="00023B1F" w:rsidRDefault="002333E5" w:rsidP="00023B1F">
            <w:pPr>
              <w:spacing w:before="4"/>
              <w:ind w:left="200" w:right="722"/>
              <w:rPr>
                <w:rFonts w:ascii="Times New Roman" w:hAnsi="Times New Roman" w:cs="Times New Roman"/>
                <w:sz w:val="28"/>
                <w:lang w:val="ru-RU"/>
              </w:rPr>
            </w:pPr>
            <w:r>
              <w:rPr>
                <w:rFonts w:ascii="Times New Roman" w:hAnsi="Times New Roman" w:cs="Times New Roman"/>
                <w:spacing w:val="1"/>
                <w:sz w:val="28"/>
                <w:lang w:val="ru-RU"/>
              </w:rPr>
              <w:t>от «28» августа 2023</w:t>
            </w:r>
            <w:r w:rsidR="00023B1F" w:rsidRPr="00023B1F">
              <w:rPr>
                <w:rFonts w:ascii="Times New Roman" w:hAnsi="Times New Roman" w:cs="Times New Roman"/>
                <w:spacing w:val="1"/>
                <w:sz w:val="28"/>
                <w:lang w:val="ru-RU"/>
              </w:rPr>
              <w:t xml:space="preserve"> г.</w:t>
            </w:r>
          </w:p>
          <w:p w:rsidR="00023B1F" w:rsidRPr="00023B1F" w:rsidRDefault="00023B1F" w:rsidP="00023B1F">
            <w:pPr>
              <w:spacing w:line="321" w:lineRule="exact"/>
              <w:ind w:left="200"/>
              <w:rPr>
                <w:rFonts w:ascii="Times New Roman" w:hAnsi="Times New Roman" w:cs="Times New Roman"/>
                <w:sz w:val="28"/>
              </w:rPr>
            </w:pPr>
            <w:r w:rsidRPr="00023B1F">
              <w:rPr>
                <w:rFonts w:ascii="Times New Roman" w:hAnsi="Times New Roman" w:cs="Times New Roman"/>
                <w:sz w:val="28"/>
              </w:rPr>
              <w:t>Протокол</w:t>
            </w:r>
            <w:r w:rsidRPr="00023B1F">
              <w:rPr>
                <w:rFonts w:ascii="Times New Roman" w:hAnsi="Times New Roman" w:cs="Times New Roman"/>
                <w:spacing w:val="-1"/>
                <w:sz w:val="28"/>
              </w:rPr>
              <w:t xml:space="preserve"> </w:t>
            </w:r>
            <w:r w:rsidRPr="00023B1F">
              <w:rPr>
                <w:rFonts w:ascii="Times New Roman" w:hAnsi="Times New Roman" w:cs="Times New Roman"/>
                <w:sz w:val="28"/>
              </w:rPr>
              <w:t>№</w:t>
            </w:r>
            <w:r w:rsidRPr="00023B1F">
              <w:rPr>
                <w:rFonts w:ascii="Times New Roman" w:hAnsi="Times New Roman" w:cs="Times New Roman"/>
                <w:spacing w:val="-3"/>
                <w:sz w:val="28"/>
              </w:rPr>
              <w:t xml:space="preserve"> </w:t>
            </w:r>
            <w:r w:rsidRPr="00023B1F">
              <w:rPr>
                <w:rFonts w:ascii="Times New Roman" w:hAnsi="Times New Roman" w:cs="Times New Roman"/>
                <w:sz w:val="28"/>
              </w:rPr>
              <w:t>1</w:t>
            </w:r>
          </w:p>
          <w:p w:rsidR="00023B1F" w:rsidRPr="00023B1F" w:rsidRDefault="00023B1F" w:rsidP="00023B1F">
            <w:pPr>
              <w:spacing w:line="301" w:lineRule="exact"/>
              <w:ind w:left="200"/>
              <w:rPr>
                <w:rFonts w:ascii="Times New Roman" w:hAnsi="Times New Roman" w:cs="Times New Roman"/>
                <w:sz w:val="28"/>
              </w:rPr>
            </w:pPr>
          </w:p>
        </w:tc>
        <w:tc>
          <w:tcPr>
            <w:tcW w:w="6061" w:type="dxa"/>
          </w:tcPr>
          <w:p w:rsidR="00023B1F" w:rsidRPr="00023B1F" w:rsidRDefault="00023B1F" w:rsidP="00023B1F">
            <w:pPr>
              <w:spacing w:before="150" w:line="322" w:lineRule="exact"/>
              <w:jc w:val="right"/>
              <w:rPr>
                <w:rFonts w:ascii="Times New Roman" w:hAnsi="Times New Roman" w:cs="Times New Roman"/>
                <w:sz w:val="28"/>
                <w:lang w:val="ru-RU"/>
              </w:rPr>
            </w:pPr>
            <w:r w:rsidRPr="00023B1F">
              <w:rPr>
                <w:rFonts w:ascii="Times New Roman" w:hAnsi="Times New Roman" w:cs="Times New Roman"/>
                <w:sz w:val="28"/>
                <w:lang w:val="ru-RU"/>
              </w:rPr>
              <w:t>УТВЕРЖДЕНАЮ</w:t>
            </w:r>
          </w:p>
          <w:p w:rsidR="00023B1F" w:rsidRPr="00023B1F" w:rsidRDefault="00023B1F" w:rsidP="00023B1F">
            <w:pPr>
              <w:ind w:left="2356" w:right="199" w:firstLine="369"/>
              <w:jc w:val="right"/>
              <w:rPr>
                <w:rFonts w:ascii="Times New Roman" w:hAnsi="Times New Roman" w:cs="Times New Roman"/>
                <w:sz w:val="28"/>
                <w:lang w:val="ru-RU"/>
              </w:rPr>
            </w:pPr>
            <w:r w:rsidRPr="00023B1F">
              <w:rPr>
                <w:rFonts w:ascii="Times New Roman" w:hAnsi="Times New Roman" w:cs="Times New Roman"/>
                <w:sz w:val="28"/>
                <w:lang w:val="ru-RU"/>
              </w:rPr>
              <w:t>Директор МБУ ДО Кузоватовской ДШИ</w:t>
            </w:r>
          </w:p>
          <w:p w:rsidR="00023B1F" w:rsidRPr="00023B1F" w:rsidRDefault="00023B1F" w:rsidP="00023B1F">
            <w:pPr>
              <w:ind w:left="2356" w:right="199" w:firstLine="369"/>
              <w:jc w:val="right"/>
              <w:rPr>
                <w:rFonts w:ascii="Times New Roman" w:hAnsi="Times New Roman" w:cs="Times New Roman"/>
                <w:sz w:val="28"/>
                <w:lang w:val="ru-RU"/>
              </w:rPr>
            </w:pPr>
            <w:r w:rsidRPr="00023B1F">
              <w:rPr>
                <w:rFonts w:ascii="Times New Roman" w:hAnsi="Times New Roman" w:cs="Times New Roman"/>
                <w:sz w:val="28"/>
                <w:lang w:val="ru-RU"/>
              </w:rPr>
              <w:t>________ В.А.Тогаев</w:t>
            </w:r>
          </w:p>
          <w:p w:rsidR="00023B1F" w:rsidRPr="00023B1F" w:rsidRDefault="00023B1F" w:rsidP="00023B1F">
            <w:pPr>
              <w:ind w:left="2356" w:right="199" w:firstLine="369"/>
              <w:jc w:val="right"/>
              <w:rPr>
                <w:rFonts w:ascii="Times New Roman" w:hAnsi="Times New Roman" w:cs="Times New Roman"/>
                <w:sz w:val="28"/>
                <w:lang w:val="ru-RU"/>
              </w:rPr>
            </w:pPr>
            <w:r w:rsidRPr="00023B1F">
              <w:rPr>
                <w:rFonts w:ascii="Times New Roman" w:hAnsi="Times New Roman" w:cs="Times New Roman"/>
                <w:sz w:val="28"/>
                <w:lang w:val="ru-RU"/>
              </w:rPr>
              <w:t>Приказ № 26</w:t>
            </w:r>
          </w:p>
          <w:p w:rsidR="00023B1F" w:rsidRPr="00023B1F" w:rsidRDefault="00023B1F" w:rsidP="00023B1F">
            <w:pPr>
              <w:ind w:left="2356" w:right="199" w:firstLine="369"/>
              <w:jc w:val="right"/>
              <w:rPr>
                <w:rFonts w:ascii="Times New Roman" w:hAnsi="Times New Roman" w:cs="Times New Roman"/>
                <w:sz w:val="28"/>
                <w:lang w:val="ru-RU"/>
              </w:rPr>
            </w:pPr>
            <w:r w:rsidRPr="00023B1F">
              <w:rPr>
                <w:rFonts w:ascii="Times New Roman" w:hAnsi="Times New Roman" w:cs="Times New Roman"/>
                <w:spacing w:val="-67"/>
                <w:sz w:val="28"/>
                <w:lang w:val="ru-RU"/>
              </w:rPr>
              <w:t xml:space="preserve"> </w:t>
            </w:r>
            <w:r w:rsidRPr="00023B1F">
              <w:rPr>
                <w:rFonts w:ascii="Times New Roman" w:hAnsi="Times New Roman" w:cs="Times New Roman"/>
                <w:sz w:val="28"/>
                <w:lang w:val="ru-RU"/>
              </w:rPr>
              <w:t>«28» августа</w:t>
            </w:r>
            <w:r w:rsidRPr="00023B1F">
              <w:rPr>
                <w:rFonts w:ascii="Times New Roman" w:hAnsi="Times New Roman" w:cs="Times New Roman"/>
                <w:spacing w:val="-6"/>
                <w:sz w:val="28"/>
                <w:lang w:val="ru-RU"/>
              </w:rPr>
              <w:t xml:space="preserve"> </w:t>
            </w:r>
            <w:r w:rsidR="002333E5">
              <w:rPr>
                <w:rFonts w:ascii="Times New Roman" w:hAnsi="Times New Roman" w:cs="Times New Roman"/>
                <w:sz w:val="28"/>
                <w:lang w:val="ru-RU"/>
              </w:rPr>
              <w:t>2023</w:t>
            </w:r>
            <w:r w:rsidRPr="00023B1F">
              <w:rPr>
                <w:rFonts w:ascii="Times New Roman" w:hAnsi="Times New Roman" w:cs="Times New Roman"/>
                <w:spacing w:val="-2"/>
                <w:sz w:val="28"/>
                <w:lang w:val="ru-RU"/>
              </w:rPr>
              <w:t xml:space="preserve"> </w:t>
            </w:r>
            <w:r w:rsidRPr="00023B1F">
              <w:rPr>
                <w:rFonts w:ascii="Times New Roman" w:hAnsi="Times New Roman" w:cs="Times New Roman"/>
                <w:sz w:val="28"/>
                <w:lang w:val="ru-RU"/>
              </w:rPr>
              <w:t xml:space="preserve">г. </w:t>
            </w:r>
          </w:p>
        </w:tc>
      </w:tr>
    </w:tbl>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b/>
          <w:sz w:val="30"/>
          <w:szCs w:val="24"/>
        </w:rPr>
      </w:pPr>
      <w:r w:rsidRPr="00023B1F">
        <w:rPr>
          <w:rFonts w:ascii="Times New Roman" w:eastAsia="Times New Roman" w:hAnsi="Times New Roman" w:cs="Times New Roman"/>
          <w:b/>
          <w:sz w:val="30"/>
          <w:szCs w:val="24"/>
        </w:rPr>
        <w:t>Дополнительная предпрофессиональная общеобразовательная программа в области театрального искусства</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b/>
          <w:sz w:val="30"/>
          <w:szCs w:val="24"/>
        </w:rPr>
      </w:pPr>
      <w:r w:rsidRPr="00023B1F">
        <w:rPr>
          <w:rFonts w:ascii="Times New Roman" w:eastAsia="Times New Roman" w:hAnsi="Times New Roman" w:cs="Times New Roman"/>
          <w:b/>
          <w:sz w:val="30"/>
          <w:szCs w:val="24"/>
        </w:rPr>
        <w:t>"Искусство театра"</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28"/>
          <w:szCs w:val="24"/>
        </w:rPr>
      </w:pPr>
      <w:r w:rsidRPr="00023B1F">
        <w:rPr>
          <w:rFonts w:ascii="Times New Roman" w:eastAsia="Times New Roman" w:hAnsi="Times New Roman" w:cs="Times New Roman"/>
          <w:sz w:val="28"/>
          <w:szCs w:val="24"/>
        </w:rPr>
        <w:t>Предметная область</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28"/>
          <w:szCs w:val="24"/>
        </w:rPr>
      </w:pPr>
      <w:r w:rsidRPr="00023B1F">
        <w:rPr>
          <w:rFonts w:ascii="Times New Roman" w:eastAsia="Times New Roman" w:hAnsi="Times New Roman" w:cs="Times New Roman"/>
          <w:sz w:val="28"/>
          <w:szCs w:val="24"/>
        </w:rPr>
        <w:t>ПО.01. Театральное исполнительское искусство</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30"/>
          <w:szCs w:val="24"/>
        </w:rPr>
      </w:pPr>
      <w:r w:rsidRPr="00023B1F">
        <w:rPr>
          <w:rFonts w:ascii="Times New Roman" w:eastAsia="Times New Roman" w:hAnsi="Times New Roman" w:cs="Times New Roman"/>
          <w:sz w:val="30"/>
          <w:szCs w:val="24"/>
        </w:rPr>
        <w:t xml:space="preserve">Рабочая программа по учебному предмету </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30"/>
          <w:szCs w:val="24"/>
        </w:rPr>
      </w:pPr>
      <w:r w:rsidRPr="00023B1F">
        <w:rPr>
          <w:rFonts w:ascii="Times New Roman" w:eastAsia="Times New Roman" w:hAnsi="Times New Roman" w:cs="Times New Roman"/>
          <w:sz w:val="30"/>
          <w:szCs w:val="24"/>
        </w:rPr>
        <w:t>ПО.01.УП.0</w:t>
      </w:r>
      <w:r>
        <w:rPr>
          <w:rFonts w:ascii="Times New Roman" w:eastAsia="Times New Roman" w:hAnsi="Times New Roman" w:cs="Times New Roman"/>
          <w:sz w:val="30"/>
          <w:szCs w:val="24"/>
        </w:rPr>
        <w:t>7</w:t>
      </w:r>
      <w:r w:rsidRPr="00023B1F">
        <w:rPr>
          <w:rFonts w:ascii="Times New Roman" w:eastAsia="Times New Roman" w:hAnsi="Times New Roman" w:cs="Times New Roman"/>
          <w:sz w:val="30"/>
          <w:szCs w:val="24"/>
        </w:rPr>
        <w:t>. «</w:t>
      </w:r>
      <w:r>
        <w:rPr>
          <w:rFonts w:ascii="Times New Roman" w:eastAsia="Times New Roman" w:hAnsi="Times New Roman" w:cs="Times New Roman"/>
          <w:sz w:val="30"/>
          <w:szCs w:val="24"/>
        </w:rPr>
        <w:t>Подготовка сценических номеров</w:t>
      </w:r>
      <w:r w:rsidRPr="00023B1F">
        <w:rPr>
          <w:rFonts w:ascii="Times New Roman" w:eastAsia="Times New Roman" w:hAnsi="Times New Roman" w:cs="Times New Roman"/>
          <w:sz w:val="30"/>
          <w:szCs w:val="24"/>
        </w:rPr>
        <w:t>»</w:t>
      </w: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jc w:val="right"/>
        <w:rPr>
          <w:rFonts w:ascii="Times New Roman" w:eastAsia="Times New Roman" w:hAnsi="Times New Roman" w:cs="Times New Roman"/>
          <w:sz w:val="30"/>
          <w:szCs w:val="24"/>
        </w:rPr>
      </w:pPr>
      <w:r w:rsidRPr="00023B1F">
        <w:rPr>
          <w:rFonts w:ascii="Times New Roman" w:eastAsia="Times New Roman" w:hAnsi="Times New Roman" w:cs="Times New Roman"/>
          <w:sz w:val="30"/>
          <w:szCs w:val="24"/>
        </w:rPr>
        <w:t>Разработал:</w:t>
      </w:r>
    </w:p>
    <w:p w:rsidR="00023B1F" w:rsidRPr="00023B1F" w:rsidRDefault="00023B1F" w:rsidP="00023B1F">
      <w:pPr>
        <w:widowControl w:val="0"/>
        <w:autoSpaceDE w:val="0"/>
        <w:autoSpaceDN w:val="0"/>
        <w:spacing w:after="0" w:line="240" w:lineRule="auto"/>
        <w:jc w:val="right"/>
        <w:rPr>
          <w:rFonts w:ascii="Times New Roman" w:eastAsia="Times New Roman" w:hAnsi="Times New Roman" w:cs="Times New Roman"/>
          <w:sz w:val="30"/>
          <w:szCs w:val="24"/>
        </w:rPr>
      </w:pPr>
      <w:r w:rsidRPr="00023B1F">
        <w:rPr>
          <w:rFonts w:ascii="Times New Roman" w:eastAsia="Times New Roman" w:hAnsi="Times New Roman" w:cs="Times New Roman"/>
          <w:sz w:val="30"/>
          <w:szCs w:val="24"/>
        </w:rPr>
        <w:t xml:space="preserve">преподаватель </w:t>
      </w:r>
    </w:p>
    <w:p w:rsidR="00023B1F" w:rsidRPr="00023B1F" w:rsidRDefault="00023B1F" w:rsidP="00023B1F">
      <w:pPr>
        <w:widowControl w:val="0"/>
        <w:autoSpaceDE w:val="0"/>
        <w:autoSpaceDN w:val="0"/>
        <w:spacing w:after="0" w:line="240" w:lineRule="auto"/>
        <w:jc w:val="right"/>
        <w:rPr>
          <w:rFonts w:ascii="Times New Roman" w:eastAsia="Times New Roman" w:hAnsi="Times New Roman" w:cs="Times New Roman"/>
          <w:sz w:val="30"/>
          <w:szCs w:val="24"/>
        </w:rPr>
      </w:pPr>
      <w:r w:rsidRPr="00023B1F">
        <w:rPr>
          <w:rFonts w:ascii="Times New Roman" w:eastAsia="Times New Roman" w:hAnsi="Times New Roman" w:cs="Times New Roman"/>
          <w:sz w:val="30"/>
          <w:szCs w:val="24"/>
        </w:rPr>
        <w:t>МБУ ДО Кузоватовская ДШИ</w:t>
      </w:r>
    </w:p>
    <w:p w:rsidR="00023B1F" w:rsidRPr="00023B1F" w:rsidRDefault="002333E5" w:rsidP="00023B1F">
      <w:pPr>
        <w:widowControl w:val="0"/>
        <w:autoSpaceDE w:val="0"/>
        <w:autoSpaceDN w:val="0"/>
        <w:spacing w:after="0" w:line="240" w:lineRule="auto"/>
        <w:jc w:val="right"/>
        <w:rPr>
          <w:rFonts w:ascii="Times New Roman" w:eastAsia="Times New Roman" w:hAnsi="Times New Roman" w:cs="Times New Roman"/>
          <w:sz w:val="30"/>
          <w:szCs w:val="24"/>
        </w:rPr>
      </w:pPr>
      <w:r>
        <w:rPr>
          <w:rFonts w:ascii="Times New Roman" w:eastAsia="Times New Roman" w:hAnsi="Times New Roman" w:cs="Times New Roman"/>
          <w:sz w:val="30"/>
          <w:szCs w:val="24"/>
        </w:rPr>
        <w:t>Коткова</w:t>
      </w:r>
      <w:r w:rsidR="00023B1F" w:rsidRPr="00023B1F">
        <w:rPr>
          <w:rFonts w:ascii="Times New Roman" w:eastAsia="Times New Roman" w:hAnsi="Times New Roman" w:cs="Times New Roman"/>
          <w:sz w:val="30"/>
          <w:szCs w:val="24"/>
        </w:rPr>
        <w:t xml:space="preserve"> Екатерина Александровна</w:t>
      </w: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ind w:left="1404" w:right="1209"/>
        <w:jc w:val="center"/>
        <w:rPr>
          <w:rFonts w:ascii="Times New Roman" w:eastAsia="Times New Roman" w:hAnsi="Times New Roman" w:cs="Times New Roman"/>
          <w:sz w:val="28"/>
        </w:rPr>
      </w:pPr>
    </w:p>
    <w:p w:rsidR="00023B1F" w:rsidRPr="00023B1F" w:rsidRDefault="00023B1F" w:rsidP="00023B1F">
      <w:pPr>
        <w:widowControl w:val="0"/>
        <w:autoSpaceDE w:val="0"/>
        <w:autoSpaceDN w:val="0"/>
        <w:spacing w:after="0" w:line="240" w:lineRule="auto"/>
        <w:ind w:left="1404" w:right="1209"/>
        <w:jc w:val="center"/>
        <w:rPr>
          <w:rFonts w:ascii="Times New Roman" w:eastAsia="Times New Roman" w:hAnsi="Times New Roman" w:cs="Times New Roman"/>
          <w:spacing w:val="-3"/>
          <w:sz w:val="28"/>
        </w:rPr>
      </w:pPr>
      <w:r w:rsidRPr="00023B1F">
        <w:rPr>
          <w:rFonts w:ascii="Times New Roman" w:eastAsia="Times New Roman" w:hAnsi="Times New Roman" w:cs="Times New Roman"/>
          <w:sz w:val="28"/>
        </w:rPr>
        <w:t>р. п. Кузоватово</w:t>
      </w:r>
      <w:r w:rsidRPr="00023B1F">
        <w:rPr>
          <w:rFonts w:ascii="Times New Roman" w:eastAsia="Times New Roman" w:hAnsi="Times New Roman" w:cs="Times New Roman"/>
          <w:spacing w:val="-3"/>
          <w:sz w:val="28"/>
        </w:rPr>
        <w:t xml:space="preserve"> </w:t>
      </w:r>
    </w:p>
    <w:p w:rsidR="00023B1F" w:rsidRPr="002333E5" w:rsidRDefault="002333E5" w:rsidP="00023B1F">
      <w:pPr>
        <w:widowControl w:val="0"/>
        <w:autoSpaceDE w:val="0"/>
        <w:autoSpaceDN w:val="0"/>
        <w:spacing w:after="0" w:line="240" w:lineRule="auto"/>
        <w:ind w:left="1404" w:right="1209"/>
        <w:jc w:val="center"/>
        <w:rPr>
          <w:rFonts w:ascii="Times New Roman" w:eastAsia="Times New Roman" w:hAnsi="Times New Roman" w:cs="Times New Roman"/>
          <w:sz w:val="28"/>
        </w:rPr>
      </w:pPr>
      <w:r>
        <w:rPr>
          <w:rFonts w:ascii="Times New Roman" w:eastAsia="Times New Roman" w:hAnsi="Times New Roman" w:cs="Times New Roman"/>
          <w:sz w:val="28"/>
        </w:rPr>
        <w:t>2023</w:t>
      </w:r>
      <w:r w:rsidR="00023B1F" w:rsidRPr="00023B1F">
        <w:rPr>
          <w:rFonts w:ascii="Times New Roman" w:eastAsia="Times New Roman" w:hAnsi="Times New Roman" w:cs="Times New Roman"/>
          <w:sz w:val="28"/>
        </w:rPr>
        <w:t xml:space="preserve"> г.</w:t>
      </w:r>
    </w:p>
    <w:p w:rsidR="00E95BF0" w:rsidRPr="00E95BF0" w:rsidRDefault="00E95BF0" w:rsidP="00E95BF0">
      <w:pPr>
        <w:spacing w:after="200" w:line="360" w:lineRule="auto"/>
        <w:ind w:left="1452" w:firstLine="708"/>
        <w:jc w:val="both"/>
        <w:rPr>
          <w:rFonts w:ascii="Times New Roman" w:eastAsia="Calibri" w:hAnsi="Times New Roman" w:cs="Times New Roman"/>
          <w:b/>
          <w:sz w:val="28"/>
          <w:szCs w:val="28"/>
        </w:rPr>
      </w:pPr>
      <w:r w:rsidRPr="00E95BF0">
        <w:rPr>
          <w:rFonts w:ascii="Times New Roman" w:eastAsia="Calibri" w:hAnsi="Times New Roman" w:cs="Times New Roman"/>
          <w:b/>
          <w:sz w:val="28"/>
          <w:szCs w:val="28"/>
        </w:rPr>
        <w:lastRenderedPageBreak/>
        <w:t>Структура программы учебного предмета</w:t>
      </w:r>
    </w:p>
    <w:p w:rsidR="00E95BF0" w:rsidRPr="00E95BF0" w:rsidRDefault="00E95BF0" w:rsidP="00E95BF0">
      <w:pPr>
        <w:spacing w:after="200" w:line="360" w:lineRule="auto"/>
        <w:jc w:val="both"/>
        <w:rPr>
          <w:rFonts w:ascii="Times New Roman" w:eastAsia="Calibri" w:hAnsi="Times New Roman" w:cs="Times New Roman"/>
          <w:b/>
          <w:sz w:val="28"/>
          <w:szCs w:val="28"/>
        </w:rPr>
      </w:pPr>
      <w:r w:rsidRPr="00E95BF0">
        <w:rPr>
          <w:rFonts w:ascii="Times New Roman" w:eastAsia="Calibri" w:hAnsi="Times New Roman" w:cs="Times New Roman"/>
          <w:b/>
          <w:sz w:val="28"/>
          <w:szCs w:val="28"/>
        </w:rPr>
        <w:t>I.</w:t>
      </w:r>
      <w:r w:rsidRPr="00E95BF0">
        <w:rPr>
          <w:rFonts w:ascii="Times New Roman" w:eastAsia="Calibri" w:hAnsi="Times New Roman" w:cs="Times New Roman"/>
          <w:b/>
          <w:sz w:val="28"/>
          <w:szCs w:val="28"/>
        </w:rPr>
        <w:tab/>
        <w:t>Пояснительная записка</w:t>
      </w:r>
      <w:r w:rsidRPr="00E95BF0">
        <w:rPr>
          <w:rFonts w:ascii="Times New Roman" w:eastAsia="Calibri" w:hAnsi="Times New Roman" w:cs="Times New Roman"/>
          <w:b/>
          <w:sz w:val="28"/>
          <w:szCs w:val="28"/>
        </w:rPr>
        <w:tab/>
      </w:r>
      <w:r w:rsidRPr="00E95BF0">
        <w:rPr>
          <w:rFonts w:ascii="Times New Roman" w:eastAsia="Calibri" w:hAnsi="Times New Roman" w:cs="Times New Roman"/>
          <w:b/>
          <w:sz w:val="28"/>
          <w:szCs w:val="28"/>
        </w:rPr>
        <w:tab/>
      </w:r>
      <w:r w:rsidRPr="00E95BF0">
        <w:rPr>
          <w:rFonts w:ascii="Times New Roman" w:eastAsia="Calibri" w:hAnsi="Times New Roman" w:cs="Times New Roman"/>
          <w:b/>
          <w:sz w:val="28"/>
          <w:szCs w:val="28"/>
        </w:rPr>
        <w:tab/>
      </w:r>
      <w:r w:rsidRPr="00E95BF0">
        <w:rPr>
          <w:rFonts w:ascii="Times New Roman" w:eastAsia="Calibri" w:hAnsi="Times New Roman" w:cs="Times New Roman"/>
          <w:b/>
          <w:sz w:val="28"/>
          <w:szCs w:val="28"/>
        </w:rPr>
        <w:tab/>
      </w:r>
      <w:r w:rsidRPr="00E95BF0">
        <w:rPr>
          <w:rFonts w:ascii="Times New Roman" w:eastAsia="Calibri" w:hAnsi="Times New Roman" w:cs="Times New Roman"/>
          <w:b/>
          <w:sz w:val="28"/>
          <w:szCs w:val="28"/>
        </w:rPr>
        <w:tab/>
      </w:r>
      <w:r w:rsidRPr="00E95BF0">
        <w:rPr>
          <w:rFonts w:ascii="Times New Roman" w:eastAsia="Calibri" w:hAnsi="Times New Roman" w:cs="Times New Roman"/>
          <w:b/>
          <w:sz w:val="28"/>
          <w:szCs w:val="28"/>
        </w:rPr>
        <w:tab/>
      </w:r>
      <w:r w:rsidRPr="00E95BF0">
        <w:rPr>
          <w:rFonts w:ascii="Times New Roman" w:eastAsia="Calibri" w:hAnsi="Times New Roman" w:cs="Times New Roman"/>
          <w:b/>
          <w:sz w:val="28"/>
          <w:szCs w:val="28"/>
        </w:rPr>
        <w:tab/>
        <w:t xml:space="preserve"> </w:t>
      </w:r>
    </w:p>
    <w:p w:rsidR="00E95BF0" w:rsidRPr="00E95BF0" w:rsidRDefault="00E95BF0" w:rsidP="00E95BF0">
      <w:pPr>
        <w:spacing w:after="0" w:line="240" w:lineRule="auto"/>
        <w:jc w:val="both"/>
        <w:rPr>
          <w:rFonts w:ascii="Times New Roman" w:eastAsia="Times New Roman" w:hAnsi="Times New Roman" w:cs="Times New Roman"/>
          <w:i/>
          <w:sz w:val="28"/>
          <w:szCs w:val="28"/>
          <w:lang w:eastAsia="ru-RU"/>
        </w:rPr>
      </w:pPr>
      <w:r w:rsidRPr="00E95BF0">
        <w:rPr>
          <w:rFonts w:ascii="Times New Roman" w:eastAsia="Times New Roman" w:hAnsi="Times New Roman" w:cs="Times New Roman"/>
          <w:i/>
          <w:sz w:val="28"/>
          <w:szCs w:val="28"/>
          <w:lang w:eastAsia="ru-RU"/>
        </w:rPr>
        <w:t>-  Характеристика учебного предмета, его место и роль в образовательном   процессе;</w:t>
      </w:r>
    </w:p>
    <w:p w:rsidR="00E95BF0" w:rsidRPr="00E95BF0" w:rsidRDefault="00E95BF0" w:rsidP="00E95BF0">
      <w:pPr>
        <w:spacing w:after="0" w:line="240" w:lineRule="auto"/>
        <w:jc w:val="both"/>
        <w:rPr>
          <w:rFonts w:ascii="Times New Roman" w:eastAsia="Times New Roman" w:hAnsi="Times New Roman" w:cs="Times New Roman"/>
          <w:i/>
          <w:sz w:val="28"/>
          <w:szCs w:val="28"/>
          <w:lang w:eastAsia="ru-RU"/>
        </w:rPr>
      </w:pPr>
      <w:r w:rsidRPr="00E95BF0">
        <w:rPr>
          <w:rFonts w:ascii="Times New Roman" w:eastAsia="Times New Roman" w:hAnsi="Times New Roman" w:cs="Times New Roman"/>
          <w:i/>
          <w:sz w:val="28"/>
          <w:szCs w:val="28"/>
          <w:lang w:eastAsia="ru-RU"/>
        </w:rPr>
        <w:t>- Срок реализации учебного предмета и объем учебного времени,   предусмотренный учебным планом образовательного учреждения на реализацию учебного предмета;</w:t>
      </w:r>
    </w:p>
    <w:p w:rsidR="00E95BF0" w:rsidRPr="00E95BF0" w:rsidRDefault="00E95BF0" w:rsidP="00E95BF0">
      <w:pPr>
        <w:spacing w:after="0" w:line="240" w:lineRule="auto"/>
        <w:jc w:val="both"/>
        <w:rPr>
          <w:rFonts w:ascii="Times New Roman" w:eastAsia="Times New Roman" w:hAnsi="Times New Roman" w:cs="Times New Roman"/>
          <w:i/>
          <w:sz w:val="28"/>
          <w:szCs w:val="28"/>
          <w:lang w:eastAsia="ru-RU"/>
        </w:rPr>
      </w:pPr>
      <w:r w:rsidRPr="00E95BF0">
        <w:rPr>
          <w:rFonts w:ascii="Times New Roman" w:eastAsia="Times New Roman" w:hAnsi="Times New Roman" w:cs="Times New Roman"/>
          <w:i/>
          <w:sz w:val="28"/>
          <w:szCs w:val="28"/>
          <w:lang w:eastAsia="ru-RU"/>
        </w:rPr>
        <w:t>-  Форма проведения учебных аудиторных занятий;</w:t>
      </w:r>
    </w:p>
    <w:p w:rsidR="00E95BF0" w:rsidRPr="00E95BF0" w:rsidRDefault="00E95BF0" w:rsidP="00E95BF0">
      <w:pPr>
        <w:spacing w:after="0" w:line="240" w:lineRule="auto"/>
        <w:jc w:val="both"/>
        <w:rPr>
          <w:rFonts w:ascii="Times New Roman" w:eastAsia="Times New Roman" w:hAnsi="Times New Roman" w:cs="Times New Roman"/>
          <w:i/>
          <w:sz w:val="28"/>
          <w:szCs w:val="28"/>
          <w:lang w:eastAsia="ru-RU"/>
        </w:rPr>
      </w:pPr>
      <w:r w:rsidRPr="00E95BF0">
        <w:rPr>
          <w:rFonts w:ascii="Times New Roman" w:eastAsia="Times New Roman" w:hAnsi="Times New Roman" w:cs="Times New Roman"/>
          <w:i/>
          <w:sz w:val="28"/>
          <w:szCs w:val="28"/>
          <w:lang w:eastAsia="ru-RU"/>
        </w:rPr>
        <w:t>-  Цель и задачи учебного предмета;</w:t>
      </w:r>
    </w:p>
    <w:p w:rsidR="00E95BF0" w:rsidRPr="00E95BF0" w:rsidRDefault="00E95BF0" w:rsidP="00E95BF0">
      <w:pPr>
        <w:spacing w:after="0" w:line="240" w:lineRule="auto"/>
        <w:jc w:val="both"/>
        <w:rPr>
          <w:rFonts w:ascii="Times New Roman" w:eastAsia="Times New Roman" w:hAnsi="Times New Roman" w:cs="Times New Roman"/>
          <w:i/>
          <w:sz w:val="28"/>
          <w:szCs w:val="28"/>
          <w:lang w:eastAsia="ru-RU"/>
        </w:rPr>
      </w:pPr>
      <w:r w:rsidRPr="00E95BF0">
        <w:rPr>
          <w:rFonts w:ascii="Times New Roman" w:eastAsia="Times New Roman" w:hAnsi="Times New Roman" w:cs="Times New Roman"/>
          <w:i/>
          <w:sz w:val="28"/>
          <w:szCs w:val="28"/>
          <w:lang w:eastAsia="ru-RU"/>
        </w:rPr>
        <w:t>-  Обоснование структуры программы учебного предмета;</w:t>
      </w:r>
    </w:p>
    <w:p w:rsidR="00E95BF0" w:rsidRPr="00E95BF0" w:rsidRDefault="00E95BF0" w:rsidP="00E95BF0">
      <w:pPr>
        <w:spacing w:after="0" w:line="240" w:lineRule="auto"/>
        <w:jc w:val="both"/>
        <w:rPr>
          <w:rFonts w:ascii="Times New Roman" w:eastAsia="Times New Roman" w:hAnsi="Times New Roman" w:cs="Times New Roman"/>
          <w:i/>
          <w:sz w:val="28"/>
          <w:szCs w:val="28"/>
          <w:lang w:eastAsia="ru-RU"/>
        </w:rPr>
      </w:pPr>
      <w:r w:rsidRPr="00E95BF0">
        <w:rPr>
          <w:rFonts w:ascii="Times New Roman" w:eastAsia="Times New Roman" w:hAnsi="Times New Roman" w:cs="Times New Roman"/>
          <w:i/>
          <w:sz w:val="28"/>
          <w:szCs w:val="28"/>
          <w:lang w:eastAsia="ru-RU"/>
        </w:rPr>
        <w:t xml:space="preserve">-  Методы обучения; </w:t>
      </w:r>
    </w:p>
    <w:p w:rsidR="00E95BF0" w:rsidRPr="00E95BF0" w:rsidRDefault="00E95BF0" w:rsidP="00E95BF0">
      <w:pPr>
        <w:spacing w:after="0" w:line="240" w:lineRule="auto"/>
        <w:jc w:val="both"/>
        <w:rPr>
          <w:rFonts w:ascii="Times New Roman" w:eastAsia="Times New Roman" w:hAnsi="Times New Roman" w:cs="Times New Roman"/>
          <w:i/>
          <w:sz w:val="28"/>
          <w:szCs w:val="28"/>
          <w:lang w:eastAsia="ru-RU"/>
        </w:rPr>
      </w:pPr>
      <w:r w:rsidRPr="00E95BF0">
        <w:rPr>
          <w:rFonts w:ascii="Times New Roman" w:eastAsia="Times New Roman" w:hAnsi="Times New Roman" w:cs="Times New Roman"/>
          <w:i/>
          <w:sz w:val="28"/>
          <w:szCs w:val="28"/>
          <w:lang w:eastAsia="ru-RU"/>
        </w:rPr>
        <w:t>- Описание материально-технических условий реализации учебного      предмета;</w:t>
      </w:r>
    </w:p>
    <w:p w:rsidR="00E95BF0" w:rsidRPr="00E95BF0" w:rsidRDefault="00E95BF0" w:rsidP="00E95BF0">
      <w:pPr>
        <w:spacing w:after="0" w:line="240" w:lineRule="auto"/>
        <w:jc w:val="both"/>
        <w:rPr>
          <w:rFonts w:ascii="Times New Roman" w:eastAsia="Times New Roman" w:hAnsi="Times New Roman" w:cs="Times New Roman"/>
          <w:i/>
          <w:sz w:val="28"/>
          <w:szCs w:val="28"/>
          <w:lang w:eastAsia="ru-RU"/>
        </w:rPr>
      </w:pPr>
    </w:p>
    <w:p w:rsidR="00E95BF0" w:rsidRPr="00E95BF0" w:rsidRDefault="00E95BF0" w:rsidP="00E95BF0">
      <w:pPr>
        <w:spacing w:after="200" w:line="276" w:lineRule="auto"/>
        <w:rPr>
          <w:rFonts w:ascii="Times New Roman" w:eastAsia="Calibri" w:hAnsi="Times New Roman" w:cs="Times New Roman"/>
          <w:b/>
          <w:sz w:val="28"/>
          <w:szCs w:val="28"/>
        </w:rPr>
      </w:pPr>
      <w:r w:rsidRPr="00E95BF0">
        <w:rPr>
          <w:rFonts w:ascii="Times New Roman" w:eastAsia="Calibri" w:hAnsi="Times New Roman" w:cs="Times New Roman"/>
          <w:b/>
          <w:sz w:val="28"/>
          <w:szCs w:val="28"/>
        </w:rPr>
        <w:t>II.</w:t>
      </w:r>
      <w:r w:rsidRPr="00E95BF0">
        <w:rPr>
          <w:rFonts w:ascii="Times New Roman" w:eastAsia="Calibri" w:hAnsi="Times New Roman" w:cs="Times New Roman"/>
          <w:b/>
          <w:sz w:val="28"/>
          <w:szCs w:val="28"/>
        </w:rPr>
        <w:tab/>
        <w:t>Содержание учебного предмета</w:t>
      </w:r>
      <w:r w:rsidRPr="00E95BF0">
        <w:rPr>
          <w:rFonts w:ascii="Times New Roman" w:eastAsia="Calibri" w:hAnsi="Times New Roman" w:cs="Times New Roman"/>
          <w:b/>
          <w:sz w:val="28"/>
          <w:szCs w:val="28"/>
        </w:rPr>
        <w:tab/>
      </w:r>
      <w:r w:rsidRPr="00E95BF0">
        <w:rPr>
          <w:rFonts w:ascii="Times New Roman" w:eastAsia="Calibri" w:hAnsi="Times New Roman" w:cs="Times New Roman"/>
          <w:b/>
          <w:sz w:val="28"/>
          <w:szCs w:val="28"/>
        </w:rPr>
        <w:tab/>
      </w:r>
      <w:r w:rsidRPr="00E95BF0">
        <w:rPr>
          <w:rFonts w:ascii="Times New Roman" w:eastAsia="Calibri" w:hAnsi="Times New Roman" w:cs="Times New Roman"/>
          <w:b/>
          <w:sz w:val="28"/>
          <w:szCs w:val="28"/>
        </w:rPr>
        <w:tab/>
      </w:r>
      <w:r w:rsidRPr="00E95BF0">
        <w:rPr>
          <w:rFonts w:ascii="Times New Roman" w:eastAsia="Calibri" w:hAnsi="Times New Roman" w:cs="Times New Roman"/>
          <w:b/>
          <w:sz w:val="28"/>
          <w:szCs w:val="28"/>
        </w:rPr>
        <w:tab/>
      </w:r>
      <w:r w:rsidRPr="00E95BF0">
        <w:rPr>
          <w:rFonts w:ascii="Times New Roman" w:eastAsia="Calibri" w:hAnsi="Times New Roman" w:cs="Times New Roman"/>
          <w:b/>
          <w:sz w:val="28"/>
          <w:szCs w:val="28"/>
        </w:rPr>
        <w:tab/>
      </w:r>
      <w:r w:rsidRPr="00E95BF0">
        <w:rPr>
          <w:rFonts w:ascii="Times New Roman" w:eastAsia="Calibri" w:hAnsi="Times New Roman" w:cs="Times New Roman"/>
          <w:b/>
          <w:sz w:val="28"/>
          <w:szCs w:val="28"/>
        </w:rPr>
        <w:tab/>
        <w:t xml:space="preserve"> </w:t>
      </w:r>
    </w:p>
    <w:p w:rsidR="00E95BF0" w:rsidRPr="00E95BF0" w:rsidRDefault="00E95BF0" w:rsidP="00E95BF0">
      <w:pPr>
        <w:spacing w:after="0" w:line="240" w:lineRule="auto"/>
        <w:rPr>
          <w:rFonts w:ascii="Times New Roman" w:eastAsia="Times New Roman" w:hAnsi="Times New Roman" w:cs="Times New Roman"/>
          <w:i/>
          <w:sz w:val="28"/>
          <w:szCs w:val="28"/>
          <w:lang w:eastAsia="ru-RU"/>
        </w:rPr>
      </w:pPr>
      <w:r w:rsidRPr="00E95BF0">
        <w:rPr>
          <w:rFonts w:ascii="Times New Roman" w:eastAsia="Times New Roman" w:hAnsi="Times New Roman" w:cs="Times New Roman"/>
          <w:i/>
          <w:sz w:val="28"/>
          <w:szCs w:val="28"/>
          <w:lang w:eastAsia="ru-RU"/>
        </w:rPr>
        <w:t xml:space="preserve"> -  Учебно-тематический план;</w:t>
      </w:r>
    </w:p>
    <w:p w:rsidR="00E95BF0" w:rsidRPr="00E95BF0" w:rsidRDefault="00E95BF0" w:rsidP="00E95BF0">
      <w:pPr>
        <w:spacing w:after="0" w:line="240" w:lineRule="auto"/>
        <w:rPr>
          <w:rFonts w:ascii="Times New Roman" w:eastAsia="Times New Roman" w:hAnsi="Times New Roman" w:cs="Times New Roman"/>
          <w:bCs/>
          <w:i/>
          <w:sz w:val="28"/>
          <w:szCs w:val="28"/>
          <w:lang w:eastAsia="ru-RU"/>
        </w:rPr>
      </w:pPr>
      <w:r w:rsidRPr="00E95BF0">
        <w:rPr>
          <w:rFonts w:ascii="Times New Roman" w:eastAsia="Times New Roman" w:hAnsi="Times New Roman" w:cs="Times New Roman"/>
          <w:i/>
          <w:sz w:val="28"/>
          <w:szCs w:val="28"/>
          <w:lang w:eastAsia="ru-RU"/>
        </w:rPr>
        <w:t xml:space="preserve"> -  </w:t>
      </w:r>
      <w:r w:rsidRPr="00E95BF0">
        <w:rPr>
          <w:rFonts w:ascii="Times New Roman" w:eastAsia="Times New Roman" w:hAnsi="Times New Roman" w:cs="Times New Roman"/>
          <w:bCs/>
          <w:i/>
          <w:sz w:val="28"/>
          <w:szCs w:val="28"/>
          <w:lang w:eastAsia="ru-RU"/>
        </w:rPr>
        <w:t>Содержание тем (видов работ);</w:t>
      </w:r>
    </w:p>
    <w:p w:rsidR="00E95BF0" w:rsidRPr="00E95BF0" w:rsidRDefault="00E95BF0" w:rsidP="00E95BF0">
      <w:pPr>
        <w:spacing w:before="100" w:beforeAutospacing="1" w:after="200" w:line="276" w:lineRule="auto"/>
        <w:rPr>
          <w:rFonts w:ascii="Times New Roman" w:eastAsia="Calibri" w:hAnsi="Times New Roman" w:cs="Times New Roman"/>
          <w:b/>
          <w:sz w:val="28"/>
          <w:szCs w:val="28"/>
        </w:rPr>
      </w:pPr>
      <w:r w:rsidRPr="00E95BF0">
        <w:rPr>
          <w:rFonts w:ascii="Times New Roman" w:eastAsia="Calibri" w:hAnsi="Times New Roman" w:cs="Times New Roman"/>
          <w:b/>
          <w:sz w:val="28"/>
          <w:szCs w:val="28"/>
        </w:rPr>
        <w:t xml:space="preserve">III. </w:t>
      </w:r>
      <w:r w:rsidRPr="00E95BF0">
        <w:rPr>
          <w:rFonts w:ascii="Times New Roman" w:eastAsia="Calibri" w:hAnsi="Times New Roman" w:cs="Times New Roman"/>
          <w:b/>
          <w:sz w:val="28"/>
          <w:szCs w:val="28"/>
        </w:rPr>
        <w:tab/>
        <w:t xml:space="preserve">Требования к уровню подготовки </w:t>
      </w:r>
      <w:proofErr w:type="gramStart"/>
      <w:r w:rsidRPr="00E95BF0">
        <w:rPr>
          <w:rFonts w:ascii="Times New Roman" w:eastAsia="Calibri" w:hAnsi="Times New Roman" w:cs="Times New Roman"/>
          <w:b/>
          <w:sz w:val="28"/>
          <w:szCs w:val="28"/>
        </w:rPr>
        <w:t>обучающихся</w:t>
      </w:r>
      <w:proofErr w:type="gramEnd"/>
      <w:r w:rsidRPr="00E95BF0">
        <w:rPr>
          <w:rFonts w:ascii="Times New Roman" w:eastAsia="Calibri" w:hAnsi="Times New Roman" w:cs="Times New Roman"/>
          <w:b/>
          <w:sz w:val="28"/>
          <w:szCs w:val="28"/>
        </w:rPr>
        <w:tab/>
      </w:r>
      <w:r w:rsidRPr="00E95BF0">
        <w:rPr>
          <w:rFonts w:ascii="Times New Roman" w:eastAsia="Calibri" w:hAnsi="Times New Roman" w:cs="Times New Roman"/>
          <w:b/>
          <w:sz w:val="28"/>
          <w:szCs w:val="28"/>
        </w:rPr>
        <w:tab/>
      </w:r>
      <w:r w:rsidRPr="00E95BF0">
        <w:rPr>
          <w:rFonts w:ascii="Times New Roman" w:eastAsia="Calibri" w:hAnsi="Times New Roman" w:cs="Times New Roman"/>
          <w:b/>
          <w:sz w:val="28"/>
          <w:szCs w:val="28"/>
        </w:rPr>
        <w:tab/>
      </w:r>
    </w:p>
    <w:p w:rsidR="00E95BF0" w:rsidRPr="00E95BF0" w:rsidRDefault="00E95BF0" w:rsidP="00E95BF0">
      <w:pPr>
        <w:spacing w:after="0" w:line="360" w:lineRule="auto"/>
        <w:rPr>
          <w:rFonts w:ascii="Times New Roman" w:eastAsia="Times New Roman" w:hAnsi="Times New Roman" w:cs="Times New Roman"/>
          <w:b/>
          <w:sz w:val="28"/>
          <w:szCs w:val="28"/>
          <w:lang w:eastAsia="ru-RU"/>
        </w:rPr>
      </w:pPr>
      <w:r w:rsidRPr="00E95BF0">
        <w:rPr>
          <w:rFonts w:ascii="Times New Roman" w:eastAsia="Times New Roman" w:hAnsi="Times New Roman" w:cs="Times New Roman"/>
          <w:b/>
          <w:sz w:val="28"/>
          <w:szCs w:val="28"/>
          <w:lang w:val="en-US" w:eastAsia="ru-RU"/>
        </w:rPr>
        <w:t>IV</w:t>
      </w:r>
      <w:r w:rsidRPr="00E95BF0">
        <w:rPr>
          <w:rFonts w:ascii="Times New Roman" w:eastAsia="Times New Roman" w:hAnsi="Times New Roman" w:cs="Times New Roman"/>
          <w:b/>
          <w:sz w:val="28"/>
          <w:szCs w:val="28"/>
          <w:lang w:eastAsia="ru-RU"/>
        </w:rPr>
        <w:t xml:space="preserve">.    </w:t>
      </w:r>
      <w:r w:rsidRPr="00E95BF0">
        <w:rPr>
          <w:rFonts w:ascii="Times New Roman" w:eastAsia="Times New Roman" w:hAnsi="Times New Roman" w:cs="Times New Roman"/>
          <w:b/>
          <w:sz w:val="28"/>
          <w:szCs w:val="28"/>
          <w:lang w:eastAsia="ru-RU"/>
        </w:rPr>
        <w:tab/>
        <w:t xml:space="preserve">Формы и методы контроля, система оценок </w:t>
      </w:r>
      <w:r w:rsidRPr="00E95BF0">
        <w:rPr>
          <w:rFonts w:ascii="Times New Roman" w:eastAsia="Times New Roman" w:hAnsi="Times New Roman" w:cs="Times New Roman"/>
          <w:b/>
          <w:sz w:val="28"/>
          <w:szCs w:val="28"/>
          <w:lang w:eastAsia="ru-RU"/>
        </w:rPr>
        <w:tab/>
      </w:r>
      <w:r w:rsidRPr="00E95BF0">
        <w:rPr>
          <w:rFonts w:ascii="Times New Roman" w:eastAsia="Times New Roman" w:hAnsi="Times New Roman" w:cs="Times New Roman"/>
          <w:b/>
          <w:sz w:val="28"/>
          <w:szCs w:val="28"/>
          <w:lang w:eastAsia="ru-RU"/>
        </w:rPr>
        <w:tab/>
      </w:r>
      <w:r w:rsidRPr="00E95BF0">
        <w:rPr>
          <w:rFonts w:ascii="Times New Roman" w:eastAsia="Times New Roman" w:hAnsi="Times New Roman" w:cs="Times New Roman"/>
          <w:b/>
          <w:sz w:val="28"/>
          <w:szCs w:val="28"/>
          <w:lang w:eastAsia="ru-RU"/>
        </w:rPr>
        <w:tab/>
      </w:r>
      <w:r w:rsidRPr="00E95BF0">
        <w:rPr>
          <w:rFonts w:ascii="Times New Roman" w:eastAsia="Times New Roman" w:hAnsi="Times New Roman" w:cs="Times New Roman"/>
          <w:b/>
          <w:sz w:val="28"/>
          <w:szCs w:val="28"/>
          <w:lang w:eastAsia="ru-RU"/>
        </w:rPr>
        <w:tab/>
        <w:t xml:space="preserve"> </w:t>
      </w:r>
    </w:p>
    <w:p w:rsidR="00E95BF0" w:rsidRPr="00E95BF0" w:rsidRDefault="00E95BF0" w:rsidP="00E95BF0">
      <w:pPr>
        <w:spacing w:after="0" w:line="360" w:lineRule="auto"/>
        <w:rPr>
          <w:rFonts w:ascii="Times New Roman" w:eastAsia="Times New Roman" w:hAnsi="Times New Roman" w:cs="Times New Roman"/>
          <w:i/>
          <w:sz w:val="28"/>
          <w:szCs w:val="28"/>
          <w:lang w:eastAsia="ru-RU"/>
        </w:rPr>
      </w:pPr>
      <w:r w:rsidRPr="00E95BF0">
        <w:rPr>
          <w:rFonts w:ascii="Times New Roman" w:eastAsia="Times New Roman" w:hAnsi="Times New Roman" w:cs="Times New Roman"/>
          <w:b/>
          <w:sz w:val="28"/>
          <w:szCs w:val="28"/>
          <w:lang w:eastAsia="ru-RU"/>
        </w:rPr>
        <w:t xml:space="preserve"> </w:t>
      </w:r>
      <w:r w:rsidRPr="00E95BF0">
        <w:rPr>
          <w:rFonts w:ascii="Times New Roman" w:eastAsia="Times New Roman" w:hAnsi="Times New Roman" w:cs="Times New Roman"/>
          <w:i/>
          <w:sz w:val="28"/>
          <w:szCs w:val="28"/>
          <w:lang w:eastAsia="ru-RU"/>
        </w:rPr>
        <w:t xml:space="preserve">- Аттестация: цели, виды, форма, содержание; </w:t>
      </w:r>
    </w:p>
    <w:p w:rsidR="00E95BF0" w:rsidRPr="00E95BF0" w:rsidRDefault="00E95BF0" w:rsidP="00E95BF0">
      <w:pPr>
        <w:spacing w:after="0" w:line="360" w:lineRule="auto"/>
        <w:rPr>
          <w:rFonts w:ascii="Times New Roman" w:eastAsia="Times New Roman" w:hAnsi="Times New Roman" w:cs="Times New Roman"/>
          <w:i/>
          <w:sz w:val="28"/>
          <w:szCs w:val="28"/>
          <w:lang w:eastAsia="ru-RU"/>
        </w:rPr>
      </w:pPr>
      <w:r w:rsidRPr="00E95BF0">
        <w:rPr>
          <w:rFonts w:ascii="Times New Roman" w:eastAsia="Times New Roman" w:hAnsi="Times New Roman" w:cs="Times New Roman"/>
          <w:i/>
          <w:sz w:val="28"/>
          <w:szCs w:val="28"/>
          <w:lang w:eastAsia="ru-RU"/>
        </w:rPr>
        <w:t xml:space="preserve"> - Критерии оценки;</w:t>
      </w:r>
    </w:p>
    <w:p w:rsidR="00E95BF0" w:rsidRPr="00E95BF0" w:rsidRDefault="00E95BF0" w:rsidP="00E95BF0">
      <w:pPr>
        <w:spacing w:after="0" w:line="240" w:lineRule="auto"/>
        <w:ind w:firstLine="426"/>
        <w:rPr>
          <w:rFonts w:ascii="Times New Roman" w:eastAsia="Times New Roman" w:hAnsi="Times New Roman" w:cs="Times New Roman"/>
          <w:i/>
          <w:sz w:val="28"/>
          <w:szCs w:val="28"/>
          <w:lang w:eastAsia="ru-RU"/>
        </w:rPr>
      </w:pPr>
    </w:p>
    <w:p w:rsidR="00E95BF0" w:rsidRPr="00E95BF0" w:rsidRDefault="00E95BF0" w:rsidP="00E95BF0">
      <w:pPr>
        <w:spacing w:after="0" w:line="240" w:lineRule="auto"/>
        <w:rPr>
          <w:rFonts w:ascii="Times New Roman" w:eastAsia="Times New Roman" w:hAnsi="Times New Roman" w:cs="Times New Roman"/>
          <w:b/>
          <w:sz w:val="28"/>
          <w:szCs w:val="28"/>
          <w:lang w:eastAsia="ru-RU"/>
        </w:rPr>
      </w:pPr>
      <w:r w:rsidRPr="00E95BF0">
        <w:rPr>
          <w:rFonts w:ascii="Times New Roman" w:eastAsia="Times New Roman" w:hAnsi="Times New Roman" w:cs="Times New Roman"/>
          <w:b/>
          <w:sz w:val="28"/>
          <w:szCs w:val="28"/>
          <w:lang w:val="en-US" w:eastAsia="ru-RU"/>
        </w:rPr>
        <w:t>V</w:t>
      </w:r>
      <w:r w:rsidRPr="00E95BF0">
        <w:rPr>
          <w:rFonts w:ascii="Times New Roman" w:eastAsia="Times New Roman" w:hAnsi="Times New Roman" w:cs="Times New Roman"/>
          <w:b/>
          <w:sz w:val="28"/>
          <w:szCs w:val="28"/>
          <w:lang w:eastAsia="ru-RU"/>
        </w:rPr>
        <w:t>.</w:t>
      </w:r>
      <w:r w:rsidRPr="00E95BF0">
        <w:rPr>
          <w:rFonts w:ascii="Times New Roman" w:eastAsia="Times New Roman" w:hAnsi="Times New Roman" w:cs="Times New Roman"/>
          <w:b/>
          <w:sz w:val="28"/>
          <w:szCs w:val="28"/>
          <w:lang w:eastAsia="ru-RU"/>
        </w:rPr>
        <w:tab/>
        <w:t>Методическое обеспечение учебного процесса</w:t>
      </w:r>
    </w:p>
    <w:p w:rsidR="00E95BF0" w:rsidRPr="00E95BF0" w:rsidRDefault="00E95BF0" w:rsidP="00E95BF0">
      <w:pPr>
        <w:spacing w:after="0" w:line="240" w:lineRule="auto"/>
        <w:rPr>
          <w:rFonts w:ascii="Times New Roman" w:eastAsia="Times New Roman" w:hAnsi="Times New Roman" w:cs="Times New Roman"/>
          <w:b/>
          <w:sz w:val="28"/>
          <w:szCs w:val="28"/>
          <w:lang w:eastAsia="ru-RU"/>
        </w:rPr>
      </w:pPr>
      <w:r w:rsidRPr="00E95BF0">
        <w:rPr>
          <w:rFonts w:ascii="Times New Roman" w:eastAsia="Times New Roman" w:hAnsi="Times New Roman" w:cs="Times New Roman"/>
          <w:b/>
          <w:sz w:val="28"/>
          <w:szCs w:val="28"/>
          <w:lang w:eastAsia="ru-RU"/>
        </w:rPr>
        <w:tab/>
      </w:r>
      <w:r w:rsidRPr="00E95BF0">
        <w:rPr>
          <w:rFonts w:ascii="Times New Roman" w:eastAsia="Times New Roman" w:hAnsi="Times New Roman" w:cs="Times New Roman"/>
          <w:b/>
          <w:sz w:val="28"/>
          <w:szCs w:val="28"/>
          <w:lang w:eastAsia="ru-RU"/>
        </w:rPr>
        <w:tab/>
      </w:r>
      <w:r w:rsidRPr="00E95BF0">
        <w:rPr>
          <w:rFonts w:ascii="Times New Roman" w:eastAsia="Times New Roman" w:hAnsi="Times New Roman" w:cs="Times New Roman"/>
          <w:b/>
          <w:sz w:val="28"/>
          <w:szCs w:val="28"/>
          <w:lang w:eastAsia="ru-RU"/>
        </w:rPr>
        <w:tab/>
        <w:t xml:space="preserve"> </w:t>
      </w:r>
    </w:p>
    <w:p w:rsidR="00E95BF0" w:rsidRPr="00E95BF0" w:rsidRDefault="00E95BF0" w:rsidP="00E95BF0">
      <w:pPr>
        <w:spacing w:after="0" w:line="240" w:lineRule="auto"/>
        <w:rPr>
          <w:rFonts w:ascii="Times New Roman" w:eastAsia="Times New Roman" w:hAnsi="Times New Roman" w:cs="Times New Roman"/>
          <w:i/>
          <w:sz w:val="28"/>
          <w:szCs w:val="28"/>
          <w:lang w:eastAsia="ru-RU"/>
        </w:rPr>
      </w:pPr>
      <w:r w:rsidRPr="00E95BF0">
        <w:rPr>
          <w:rFonts w:ascii="Times New Roman" w:eastAsia="Times New Roman" w:hAnsi="Times New Roman" w:cs="Times New Roman"/>
          <w:b/>
          <w:sz w:val="28"/>
          <w:szCs w:val="28"/>
          <w:lang w:eastAsia="ru-RU"/>
        </w:rPr>
        <w:t xml:space="preserve"> </w:t>
      </w:r>
      <w:r w:rsidRPr="00E95BF0">
        <w:rPr>
          <w:rFonts w:ascii="Times New Roman" w:eastAsia="Times New Roman" w:hAnsi="Times New Roman" w:cs="Times New Roman"/>
          <w:i/>
          <w:sz w:val="28"/>
          <w:szCs w:val="28"/>
          <w:lang w:eastAsia="ru-RU"/>
        </w:rPr>
        <w:t>- Методические рекомендации педагогическим работникам;</w:t>
      </w:r>
    </w:p>
    <w:p w:rsidR="00E95BF0" w:rsidRPr="00E95BF0" w:rsidRDefault="00E95BF0" w:rsidP="00E95BF0">
      <w:pPr>
        <w:spacing w:after="0" w:line="240" w:lineRule="auto"/>
        <w:ind w:left="426"/>
        <w:rPr>
          <w:rFonts w:ascii="Times New Roman" w:eastAsia="Times New Roman" w:hAnsi="Times New Roman" w:cs="Times New Roman"/>
          <w:sz w:val="28"/>
          <w:szCs w:val="28"/>
          <w:lang w:eastAsia="ru-RU"/>
        </w:rPr>
      </w:pPr>
    </w:p>
    <w:p w:rsidR="00E95BF0" w:rsidRPr="00E95BF0" w:rsidRDefault="00E95BF0" w:rsidP="00E95BF0">
      <w:pPr>
        <w:spacing w:after="0" w:line="240" w:lineRule="auto"/>
        <w:rPr>
          <w:rFonts w:ascii="Times New Roman" w:eastAsia="Times New Roman" w:hAnsi="Times New Roman" w:cs="Times New Roman"/>
          <w:b/>
          <w:sz w:val="28"/>
          <w:szCs w:val="28"/>
          <w:lang w:eastAsia="ru-RU"/>
        </w:rPr>
      </w:pPr>
      <w:r w:rsidRPr="00E95BF0">
        <w:rPr>
          <w:rFonts w:ascii="Times New Roman" w:eastAsia="Times New Roman" w:hAnsi="Times New Roman" w:cs="Times New Roman"/>
          <w:b/>
          <w:sz w:val="28"/>
          <w:szCs w:val="28"/>
          <w:lang w:val="en-US" w:eastAsia="ru-RU"/>
        </w:rPr>
        <w:t>VI</w:t>
      </w:r>
      <w:r w:rsidRPr="00E95BF0">
        <w:rPr>
          <w:rFonts w:ascii="Times New Roman" w:eastAsia="Times New Roman" w:hAnsi="Times New Roman" w:cs="Times New Roman"/>
          <w:b/>
          <w:sz w:val="28"/>
          <w:szCs w:val="28"/>
          <w:lang w:eastAsia="ru-RU"/>
        </w:rPr>
        <w:t xml:space="preserve">.  </w:t>
      </w:r>
      <w:r w:rsidRPr="00E95BF0">
        <w:rPr>
          <w:rFonts w:ascii="Times New Roman" w:eastAsia="Times New Roman" w:hAnsi="Times New Roman" w:cs="Times New Roman"/>
          <w:b/>
          <w:sz w:val="28"/>
          <w:szCs w:val="28"/>
          <w:lang w:eastAsia="ru-RU"/>
        </w:rPr>
        <w:tab/>
        <w:t>Список литературы и средств обучения</w:t>
      </w:r>
    </w:p>
    <w:p w:rsidR="00E95BF0" w:rsidRPr="00E95BF0" w:rsidRDefault="00E95BF0" w:rsidP="00E95BF0">
      <w:pPr>
        <w:spacing w:after="0" w:line="360" w:lineRule="auto"/>
        <w:rPr>
          <w:rFonts w:ascii="Times New Roman" w:eastAsia="ヒラギノ角ゴ Pro W3" w:hAnsi="Times New Roman" w:cs="Times New Roman"/>
          <w:color w:val="000000"/>
          <w:sz w:val="28"/>
          <w:szCs w:val="28"/>
          <w:lang w:eastAsia="ru-RU"/>
        </w:rPr>
      </w:pPr>
    </w:p>
    <w:p w:rsidR="00E95BF0" w:rsidRPr="00E95BF0" w:rsidRDefault="00E95BF0" w:rsidP="00E95BF0">
      <w:pPr>
        <w:spacing w:after="0" w:line="360" w:lineRule="auto"/>
        <w:rPr>
          <w:rFonts w:ascii="Times New Roman" w:eastAsia="ヒラギノ角ゴ Pro W3" w:hAnsi="Times New Roman" w:cs="Times New Roman"/>
          <w:color w:val="000000"/>
          <w:sz w:val="28"/>
          <w:szCs w:val="28"/>
          <w:lang w:eastAsia="ru-RU"/>
        </w:rPr>
      </w:pPr>
    </w:p>
    <w:p w:rsidR="00E95BF0" w:rsidRPr="00E95BF0" w:rsidRDefault="00E95BF0" w:rsidP="00E95BF0">
      <w:pPr>
        <w:spacing w:after="0" w:line="360" w:lineRule="auto"/>
        <w:rPr>
          <w:rFonts w:ascii="Times New Roman" w:eastAsia="ヒラギノ角ゴ Pro W3" w:hAnsi="Times New Roman" w:cs="Times New Roman"/>
          <w:color w:val="000000"/>
          <w:sz w:val="28"/>
          <w:szCs w:val="28"/>
          <w:lang w:eastAsia="ru-RU"/>
        </w:rPr>
      </w:pPr>
    </w:p>
    <w:p w:rsidR="00E95BF0" w:rsidRPr="00E95BF0" w:rsidRDefault="00E95BF0" w:rsidP="00E95BF0">
      <w:pPr>
        <w:spacing w:after="0" w:line="360" w:lineRule="auto"/>
        <w:ind w:firstLine="567"/>
        <w:jc w:val="both"/>
        <w:rPr>
          <w:rFonts w:ascii="Times New Roman" w:eastAsia="Calibri" w:hAnsi="Times New Roman" w:cs="Times New Roman"/>
          <w:sz w:val="28"/>
          <w:szCs w:val="28"/>
          <w:lang w:eastAsia="ru-RU"/>
        </w:rPr>
      </w:pPr>
    </w:p>
    <w:p w:rsidR="00E95BF0" w:rsidRPr="00E95BF0" w:rsidRDefault="00E95BF0" w:rsidP="00E95BF0">
      <w:pPr>
        <w:spacing w:after="200" w:line="360" w:lineRule="auto"/>
        <w:rPr>
          <w:rFonts w:ascii="Times New Roman" w:eastAsia="Calibri" w:hAnsi="Times New Roman" w:cs="Times New Roman"/>
          <w:b/>
          <w:sz w:val="36"/>
          <w:szCs w:val="36"/>
          <w:lang w:eastAsia="ru-RU"/>
        </w:rPr>
      </w:pPr>
      <w:r w:rsidRPr="00E95BF0">
        <w:rPr>
          <w:rFonts w:ascii="Times New Roman" w:eastAsia="Calibri" w:hAnsi="Times New Roman" w:cs="Times New Roman"/>
          <w:b/>
          <w:sz w:val="36"/>
          <w:szCs w:val="36"/>
          <w:lang w:eastAsia="ru-RU"/>
        </w:rPr>
        <w:t xml:space="preserve">                       </w:t>
      </w:r>
    </w:p>
    <w:p w:rsidR="00E95BF0" w:rsidRPr="00E95BF0" w:rsidRDefault="00E95BF0" w:rsidP="00E95BF0">
      <w:pPr>
        <w:spacing w:after="200" w:line="360" w:lineRule="auto"/>
        <w:rPr>
          <w:rFonts w:ascii="Times New Roman" w:eastAsia="Calibri" w:hAnsi="Times New Roman" w:cs="Times New Roman"/>
          <w:b/>
          <w:sz w:val="36"/>
          <w:szCs w:val="36"/>
          <w:lang w:eastAsia="ru-RU"/>
        </w:rPr>
      </w:pPr>
    </w:p>
    <w:p w:rsidR="00E95BF0" w:rsidRPr="00E95BF0" w:rsidRDefault="00E95BF0" w:rsidP="001A6B95">
      <w:pPr>
        <w:numPr>
          <w:ilvl w:val="0"/>
          <w:numId w:val="106"/>
        </w:numPr>
        <w:tabs>
          <w:tab w:val="left" w:pos="1418"/>
          <w:tab w:val="left" w:pos="1560"/>
        </w:tabs>
        <w:spacing w:after="200" w:line="360" w:lineRule="auto"/>
        <w:contextualSpacing/>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lastRenderedPageBreak/>
        <w:t>ПОЯСНИТЕЛЬНАЯ ЗАПИСКА</w:t>
      </w:r>
    </w:p>
    <w:p w:rsidR="00E95BF0" w:rsidRPr="00E95BF0" w:rsidRDefault="00E95BF0" w:rsidP="001A6B95">
      <w:pPr>
        <w:numPr>
          <w:ilvl w:val="0"/>
          <w:numId w:val="107"/>
        </w:numPr>
        <w:spacing w:after="0" w:line="276" w:lineRule="auto"/>
        <w:ind w:left="0" w:firstLine="709"/>
        <w:jc w:val="both"/>
        <w:rPr>
          <w:rFonts w:ascii="Times New Roman" w:eastAsia="Times New Roman" w:hAnsi="Times New Roman" w:cs="Times New Roman"/>
          <w:b/>
          <w:i/>
          <w:sz w:val="28"/>
          <w:szCs w:val="28"/>
          <w:lang w:eastAsia="ru-RU"/>
        </w:rPr>
      </w:pPr>
      <w:r w:rsidRPr="00E95BF0">
        <w:rPr>
          <w:rFonts w:ascii="Times New Roman" w:eastAsia="Times New Roman" w:hAnsi="Times New Roman" w:cs="Times New Roman"/>
          <w:b/>
          <w:i/>
          <w:sz w:val="28"/>
          <w:szCs w:val="28"/>
          <w:lang w:eastAsia="ru-RU"/>
        </w:rPr>
        <w:t>Характеристика учебного предмета, его место и роль в образовательном процессе</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Программа по учебному предмету  «Подготовка сценических номеров» разработана в соответствии с федеральными государственными требованиями (далее – ФГТ) к минимуму содержания, структуре и условиям реализации дополнительной предпрофессиональной общеобразовательной программы «Искусство театра».</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b/>
          <w:i/>
          <w:sz w:val="28"/>
          <w:szCs w:val="28"/>
          <w:lang w:eastAsia="ru-RU"/>
        </w:rPr>
        <w:t>Учебный предмет «Подготовка сценических номеров» - это репетиционный процесс постановочной работы, осуществляемый педагогами профильных предметов,</w:t>
      </w:r>
      <w:r w:rsidRPr="00E95BF0">
        <w:rPr>
          <w:rFonts w:ascii="Times New Roman" w:eastAsia="Calibri" w:hAnsi="Times New Roman" w:cs="Times New Roman"/>
          <w:sz w:val="28"/>
          <w:szCs w:val="28"/>
          <w:lang w:eastAsia="ru-RU"/>
        </w:rPr>
        <w:t xml:space="preserve"> который объединяет, использует и координирует все практические навыки, приобретаемые учащимися в процессе освоения уроков по художественному слову, актерскому мастерству, пластическим и музыкальным предметам.</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Учебный предмет направлен на создание плодотворного и целесообразного репетиционного процесса, нацеленного на рост актерских умений в различных </w:t>
      </w:r>
      <w:r w:rsidRPr="00E95BF0">
        <w:rPr>
          <w:rFonts w:ascii="Times New Roman" w:eastAsia="Calibri" w:hAnsi="Times New Roman" w:cs="Times New Roman"/>
          <w:iCs/>
          <w:sz w:val="28"/>
          <w:szCs w:val="28"/>
          <w:lang w:eastAsia="ru-RU"/>
        </w:rPr>
        <w:t>сферах творческого самовыражения.</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Процесс подготовки сценических номеров  формирует у детей и подростков исполнительские умения и навыки в различных жанрах и театральных направлениях, знако</w:t>
      </w:r>
      <w:r w:rsidRPr="00E95BF0">
        <w:rPr>
          <w:rFonts w:ascii="Times New Roman" w:eastAsia="Calibri" w:hAnsi="Times New Roman" w:cs="Times New Roman"/>
          <w:sz w:val="28"/>
          <w:szCs w:val="28"/>
          <w:lang w:eastAsia="ru-RU"/>
        </w:rPr>
        <w:softHyphen/>
        <w:t xml:space="preserve">мит с сущностью, выразительностью и содержательностью исполнительского искусства, способствует  выявлению   творческого потенциала и  индивидуальности каждого учащегося, включая в работу физический, интеллектуальный и эмоциональный аппарат ребенка. </w:t>
      </w:r>
    </w:p>
    <w:p w:rsidR="00E95BF0" w:rsidRPr="00E95BF0" w:rsidRDefault="00E95BF0" w:rsidP="001A6B95">
      <w:pPr>
        <w:numPr>
          <w:ilvl w:val="0"/>
          <w:numId w:val="107"/>
        </w:numPr>
        <w:tabs>
          <w:tab w:val="left" w:pos="993"/>
        </w:tabs>
        <w:spacing w:after="0" w:line="360" w:lineRule="auto"/>
        <w:ind w:left="0" w:firstLine="709"/>
        <w:jc w:val="both"/>
        <w:rPr>
          <w:rFonts w:ascii="Times New Roman" w:eastAsia="Times New Roman" w:hAnsi="Times New Roman" w:cs="Times New Roman"/>
          <w:b/>
          <w:i/>
          <w:sz w:val="28"/>
          <w:szCs w:val="28"/>
          <w:lang w:eastAsia="ru-RU"/>
        </w:rPr>
      </w:pPr>
      <w:r w:rsidRPr="00E95BF0">
        <w:rPr>
          <w:rFonts w:ascii="Times New Roman" w:eastAsia="Times New Roman" w:hAnsi="Times New Roman" w:cs="Times New Roman"/>
          <w:b/>
          <w:i/>
          <w:sz w:val="28"/>
          <w:szCs w:val="28"/>
          <w:lang w:eastAsia="ru-RU"/>
        </w:rPr>
        <w:t>Срок реализации учебного предмета и объем учебного времени, предусмотренный учебным планом образовательного учреждения на реализацию учебного предмета</w:t>
      </w:r>
    </w:p>
    <w:p w:rsidR="00E95BF0" w:rsidRPr="00E95BF0" w:rsidRDefault="00E95BF0" w:rsidP="00E95BF0">
      <w:pPr>
        <w:spacing w:after="0" w:line="360" w:lineRule="auto"/>
        <w:ind w:firstLine="709"/>
        <w:jc w:val="both"/>
        <w:rPr>
          <w:rFonts w:ascii="Times New Roman" w:eastAsia="Calibri" w:hAnsi="Times New Roman" w:cs="Times New Roman"/>
          <w:sz w:val="28"/>
          <w:szCs w:val="28"/>
        </w:rPr>
      </w:pPr>
      <w:r w:rsidRPr="00E95BF0">
        <w:rPr>
          <w:rFonts w:ascii="Times New Roman" w:eastAsia="Calibri" w:hAnsi="Times New Roman" w:cs="Times New Roman"/>
          <w:sz w:val="28"/>
          <w:szCs w:val="28"/>
          <w:lang w:eastAsia="ru-RU"/>
        </w:rPr>
        <w:t>Срок освоения программы «Искусство театра» для детей, поступивших в образовательное учреждение в первый класс в возрасте от шести с половиной до девяти лет, составляет 8 лет. Освоение программы по предмету  «Подготовка сценических номеров» рассчитано на 7 лет (со 2 по 8 класс).</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proofErr w:type="gramStart"/>
      <w:r w:rsidRPr="00E95BF0">
        <w:rPr>
          <w:rFonts w:ascii="Times New Roman" w:eastAsia="Calibri" w:hAnsi="Times New Roman" w:cs="Times New Roman"/>
          <w:sz w:val="28"/>
          <w:szCs w:val="28"/>
          <w:lang w:eastAsia="ru-RU"/>
        </w:rPr>
        <w:lastRenderedPageBreak/>
        <w:t>При этом объем учебного времени, предусмотренный учебным планом  по дополнительной  предпрофессиональной общеобразовательной программе в области театрального искусства «Искусство театра» на реализацию учебного предмета «Подготовка сценических номеров», составляет 462 часа  максимальной учебной нагрузки, объем аудиторной нагрузки по данному предмету  составляет 462 часа, объем времени на внеаудиторную (самостоятельную) работу обучающихся по данному предмету не предусматривается,  на консультации  (в том числе, в счет</w:t>
      </w:r>
      <w:proofErr w:type="gramEnd"/>
      <w:r w:rsidRPr="00E95BF0">
        <w:rPr>
          <w:rFonts w:ascii="Times New Roman" w:eastAsia="Calibri" w:hAnsi="Times New Roman" w:cs="Times New Roman"/>
          <w:sz w:val="28"/>
          <w:szCs w:val="28"/>
          <w:lang w:eastAsia="ru-RU"/>
        </w:rPr>
        <w:t xml:space="preserve"> резерва учебного времени) отводится  32 часа.</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Срок освоения программы учебного предмета «Подготовка сценических номеров» для детей, поступивших в образовательное учреждение в первый класс в возрасте с десяти до двенадцати лет (5-летняя образовательная программа), составляет 5 лет (с 1 по 5 класс).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proofErr w:type="gramStart"/>
      <w:r w:rsidRPr="00E95BF0">
        <w:rPr>
          <w:rFonts w:ascii="Times New Roman" w:eastAsia="Calibri" w:hAnsi="Times New Roman" w:cs="Times New Roman"/>
          <w:sz w:val="28"/>
          <w:szCs w:val="28"/>
          <w:lang w:eastAsia="ru-RU"/>
        </w:rPr>
        <w:t>Объем учебного времени, предусмотренный учебным планом по дополнительной предпрофессиональной общеобразовательной программе в области театрального искусства «Искусство театра» на реализацию учебного предмета «Подготовка сценических номеров», составляет 330 часов  максимальной учебной нагрузки, объем аудиторной нагрузки по данному предмету  составляет 330 часов,  объем времени на внеаудиторную (самостоятельную) работу обучающихся не предусматривается, на консультации (в том числе, в счет резерва учебного времени) отводится 24</w:t>
      </w:r>
      <w:proofErr w:type="gramEnd"/>
      <w:r w:rsidRPr="00E95BF0">
        <w:rPr>
          <w:rFonts w:ascii="Times New Roman" w:eastAsia="Calibri" w:hAnsi="Times New Roman" w:cs="Times New Roman"/>
          <w:sz w:val="28"/>
          <w:szCs w:val="28"/>
          <w:lang w:eastAsia="ru-RU"/>
        </w:rPr>
        <w:t xml:space="preserve"> часа.</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театрального искусства, срок освоения программы может быть увеличен на 1 год (6 или 9 класс). Количество максимальной учебной нагрузки в </w:t>
      </w:r>
      <w:r w:rsidRPr="00E95BF0">
        <w:rPr>
          <w:rFonts w:ascii="Times New Roman" w:eastAsia="Calibri" w:hAnsi="Times New Roman" w:cs="Times New Roman"/>
          <w:sz w:val="28"/>
          <w:szCs w:val="28"/>
          <w:lang w:eastAsia="ru-RU"/>
        </w:rPr>
        <w:lastRenderedPageBreak/>
        <w:t>дополнительных классах составляет 66 часов аудиторных занятий, на консультации перед зачетом или экзаменом  отводится 8 часов.</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При восьмилетнем сроке  обучения объем учебной нагрузки в неделю составляет 2 часа (со 2 по 8 класс). При пятилетнем сроке обучения  объем учебной нагрузки в неделю составляет 2 часа (с 1 по 5 класс). Обучение в дополнительных (шестом или девятом) классах проходит в форме мелкогрупповых занятий  от двух человек по 2 часа в неделю.</w:t>
      </w:r>
    </w:p>
    <w:p w:rsidR="00E95BF0" w:rsidRPr="00E95BF0" w:rsidRDefault="00E95BF0" w:rsidP="001A6B95">
      <w:pPr>
        <w:numPr>
          <w:ilvl w:val="0"/>
          <w:numId w:val="107"/>
        </w:numPr>
        <w:spacing w:after="0" w:line="360" w:lineRule="auto"/>
        <w:contextualSpacing/>
        <w:jc w:val="both"/>
        <w:rPr>
          <w:rFonts w:ascii="Times New Roman" w:eastAsia="Calibri" w:hAnsi="Times New Roman" w:cs="Times New Roman"/>
          <w:b/>
          <w:sz w:val="28"/>
          <w:szCs w:val="28"/>
          <w:lang w:eastAsia="ru-RU"/>
        </w:rPr>
      </w:pPr>
      <w:r w:rsidRPr="00E95BF0">
        <w:rPr>
          <w:rFonts w:ascii="Times New Roman" w:eastAsia="Calibri" w:hAnsi="Times New Roman" w:cs="Times New Roman"/>
          <w:b/>
          <w:i/>
          <w:sz w:val="28"/>
          <w:szCs w:val="28"/>
        </w:rPr>
        <w:t>Форма проведения учебных аудиторных занятий</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Учебный предмет «Подготовка сценических номеров» проходит в форме мелкогрупповых занятий (от 2 до 10 человек в группе) </w:t>
      </w:r>
    </w:p>
    <w:p w:rsidR="00E95BF0" w:rsidRPr="00E95BF0" w:rsidRDefault="00E95BF0" w:rsidP="001A6B95">
      <w:pPr>
        <w:numPr>
          <w:ilvl w:val="0"/>
          <w:numId w:val="107"/>
        </w:numPr>
        <w:spacing w:after="200" w:line="360" w:lineRule="auto"/>
        <w:contextualSpacing/>
        <w:rPr>
          <w:rFonts w:ascii="Times New Roman" w:eastAsia="Calibri" w:hAnsi="Times New Roman" w:cs="Times New Roman"/>
          <w:b/>
          <w:i/>
          <w:sz w:val="28"/>
          <w:szCs w:val="28"/>
          <w:lang w:eastAsia="ru-RU"/>
        </w:rPr>
      </w:pPr>
      <w:r w:rsidRPr="00E95BF0">
        <w:rPr>
          <w:rFonts w:ascii="Times New Roman" w:eastAsia="Calibri" w:hAnsi="Times New Roman" w:cs="Times New Roman"/>
          <w:b/>
          <w:i/>
          <w:sz w:val="28"/>
          <w:szCs w:val="28"/>
          <w:lang w:eastAsia="ru-RU"/>
        </w:rPr>
        <w:t>Цели и задачи учебного предмета</w:t>
      </w:r>
    </w:p>
    <w:p w:rsidR="00E95BF0" w:rsidRPr="00E95BF0" w:rsidRDefault="00E95BF0" w:rsidP="00E95BF0">
      <w:pPr>
        <w:spacing w:after="0" w:line="360" w:lineRule="auto"/>
        <w:ind w:firstLine="709"/>
        <w:contextualSpacing/>
        <w:rPr>
          <w:rFonts w:ascii="Times New Roman" w:eastAsia="Calibri" w:hAnsi="Times New Roman" w:cs="Times New Roman"/>
          <w:b/>
          <w:i/>
          <w:sz w:val="28"/>
          <w:szCs w:val="28"/>
          <w:lang w:eastAsia="ru-RU"/>
        </w:rPr>
      </w:pPr>
      <w:r w:rsidRPr="00E95BF0">
        <w:rPr>
          <w:rFonts w:ascii="Times New Roman" w:eastAsia="Calibri" w:hAnsi="Times New Roman" w:cs="Times New Roman"/>
          <w:b/>
          <w:i/>
          <w:sz w:val="28"/>
          <w:szCs w:val="28"/>
          <w:lang w:eastAsia="ru-RU"/>
        </w:rPr>
        <w:t>Цели:</w:t>
      </w:r>
    </w:p>
    <w:p w:rsidR="00E95BF0" w:rsidRPr="00E95BF0" w:rsidRDefault="00E95BF0" w:rsidP="00E95BF0">
      <w:pPr>
        <w:spacing w:after="0" w:line="360" w:lineRule="auto"/>
        <w:jc w:val="both"/>
        <w:rPr>
          <w:rFonts w:ascii="Times New Roman" w:eastAsia="Calibri" w:hAnsi="Times New Roman" w:cs="Times New Roman"/>
          <w:sz w:val="28"/>
          <w:szCs w:val="28"/>
        </w:rPr>
      </w:pPr>
      <w:r w:rsidRPr="00E95BF0">
        <w:rPr>
          <w:rFonts w:ascii="Times New Roman" w:eastAsia="Calibri" w:hAnsi="Times New Roman" w:cs="Times New Roman"/>
          <w:sz w:val="28"/>
          <w:szCs w:val="28"/>
        </w:rPr>
        <w:t>1. Выявление одаренных детей в области театрального искусства в раннем детском возрасте.</w:t>
      </w:r>
    </w:p>
    <w:p w:rsidR="00E95BF0" w:rsidRPr="00E95BF0" w:rsidRDefault="00E95BF0" w:rsidP="00E95BF0">
      <w:pPr>
        <w:spacing w:after="0" w:line="360" w:lineRule="auto"/>
        <w:jc w:val="both"/>
        <w:rPr>
          <w:rFonts w:ascii="Times New Roman" w:eastAsia="Calibri" w:hAnsi="Times New Roman" w:cs="Times New Roman"/>
          <w:sz w:val="28"/>
          <w:szCs w:val="28"/>
        </w:rPr>
      </w:pPr>
      <w:r w:rsidRPr="00E95BF0">
        <w:rPr>
          <w:rFonts w:ascii="Times New Roman" w:eastAsia="Calibri" w:hAnsi="Times New Roman" w:cs="Times New Roman"/>
          <w:sz w:val="28"/>
          <w:szCs w:val="28"/>
        </w:rPr>
        <w:t>2. Художественно-эстетическое развитие личности ребенка на основе приобретенных им в процессе освоения программы театрально-исполнительских знаний, умений и навыков.</w:t>
      </w:r>
    </w:p>
    <w:p w:rsidR="00E95BF0" w:rsidRPr="00E95BF0" w:rsidRDefault="00E95BF0" w:rsidP="00E95BF0">
      <w:pPr>
        <w:spacing w:after="0" w:line="360" w:lineRule="auto"/>
        <w:jc w:val="both"/>
        <w:rPr>
          <w:rFonts w:ascii="Times New Roman" w:eastAsia="Calibri" w:hAnsi="Times New Roman" w:cs="Times New Roman"/>
          <w:sz w:val="28"/>
          <w:szCs w:val="28"/>
        </w:rPr>
      </w:pPr>
      <w:r w:rsidRPr="00E95BF0">
        <w:rPr>
          <w:rFonts w:ascii="Times New Roman" w:eastAsia="Calibri" w:hAnsi="Times New Roman" w:cs="Times New Roman"/>
          <w:sz w:val="28"/>
          <w:szCs w:val="28"/>
        </w:rPr>
        <w:t>3. 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w:t>
      </w:r>
    </w:p>
    <w:p w:rsidR="00E95BF0" w:rsidRPr="00E95BF0" w:rsidRDefault="00E95BF0" w:rsidP="00E95BF0">
      <w:pPr>
        <w:spacing w:after="0" w:line="360" w:lineRule="auto"/>
        <w:ind w:firstLine="709"/>
        <w:rPr>
          <w:rFonts w:ascii="Times New Roman" w:eastAsia="Calibri" w:hAnsi="Times New Roman" w:cs="Times New Roman"/>
          <w:b/>
          <w:i/>
          <w:sz w:val="28"/>
          <w:szCs w:val="28"/>
          <w:lang w:eastAsia="ru-RU"/>
        </w:rPr>
      </w:pPr>
      <w:r w:rsidRPr="00E95BF0">
        <w:rPr>
          <w:rFonts w:ascii="Times New Roman" w:eastAsia="Calibri" w:hAnsi="Times New Roman" w:cs="Times New Roman"/>
          <w:b/>
          <w:i/>
          <w:sz w:val="28"/>
          <w:szCs w:val="28"/>
          <w:lang w:eastAsia="ru-RU"/>
        </w:rPr>
        <w:t>Задачи учебного предмета:</w:t>
      </w:r>
    </w:p>
    <w:p w:rsidR="00E95BF0" w:rsidRPr="00E95BF0" w:rsidRDefault="00E95BF0" w:rsidP="00E95BF0">
      <w:pPr>
        <w:tabs>
          <w:tab w:val="left" w:pos="1080"/>
        </w:tabs>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1. Познакомить учеников с театром как видом искусства;</w:t>
      </w:r>
    </w:p>
    <w:p w:rsidR="00E95BF0" w:rsidRPr="00E95BF0" w:rsidRDefault="00E95BF0" w:rsidP="00E95BF0">
      <w:pPr>
        <w:tabs>
          <w:tab w:val="left" w:pos="1080"/>
        </w:tabs>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2. Обеспечить учащимся постоянную сценическую практику;</w:t>
      </w:r>
    </w:p>
    <w:p w:rsidR="00E95BF0" w:rsidRPr="00E95BF0" w:rsidRDefault="00E95BF0" w:rsidP="00E95BF0">
      <w:pPr>
        <w:tabs>
          <w:tab w:val="left" w:pos="1080"/>
        </w:tabs>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3. Развивать личностные и творческие способности детей;</w:t>
      </w:r>
    </w:p>
    <w:p w:rsidR="00E95BF0" w:rsidRPr="00E95BF0" w:rsidRDefault="00E95BF0" w:rsidP="00E95BF0">
      <w:pPr>
        <w:tabs>
          <w:tab w:val="left" w:pos="1080"/>
        </w:tabs>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4. Снять психологические и мышечные зажимы;</w:t>
      </w:r>
    </w:p>
    <w:p w:rsidR="00E95BF0" w:rsidRPr="00E95BF0" w:rsidRDefault="00E95BF0" w:rsidP="00E95BF0">
      <w:pPr>
        <w:tabs>
          <w:tab w:val="left" w:pos="1080"/>
        </w:tabs>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5. Способствовать формированию у учащихся духовно-нравственной позиции;</w:t>
      </w:r>
    </w:p>
    <w:p w:rsidR="00E95BF0" w:rsidRPr="00E95BF0" w:rsidRDefault="00E95BF0" w:rsidP="00E95BF0">
      <w:pPr>
        <w:tabs>
          <w:tab w:val="left" w:pos="1080"/>
        </w:tabs>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6. Научить:</w:t>
      </w:r>
    </w:p>
    <w:p w:rsidR="00E95BF0" w:rsidRPr="00E95BF0" w:rsidRDefault="00E95BF0" w:rsidP="001A6B95">
      <w:pPr>
        <w:numPr>
          <w:ilvl w:val="0"/>
          <w:numId w:val="102"/>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основам техники безопасности при работе на сцене;</w:t>
      </w:r>
    </w:p>
    <w:p w:rsidR="00E95BF0" w:rsidRPr="00E95BF0" w:rsidRDefault="00E95BF0" w:rsidP="001A6B95">
      <w:pPr>
        <w:numPr>
          <w:ilvl w:val="0"/>
          <w:numId w:val="102"/>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lastRenderedPageBreak/>
        <w:t>использовать выразительные средства для создания художественного образа (пластику, мимику и т.д.);</w:t>
      </w:r>
    </w:p>
    <w:p w:rsidR="00E95BF0" w:rsidRPr="00E95BF0" w:rsidRDefault="00E95BF0" w:rsidP="001A6B95">
      <w:pPr>
        <w:numPr>
          <w:ilvl w:val="0"/>
          <w:numId w:val="102"/>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использовать приобретенные технические навыки при решении исполнительских задач;</w:t>
      </w:r>
    </w:p>
    <w:p w:rsidR="00E95BF0" w:rsidRPr="00E95BF0" w:rsidRDefault="00E95BF0" w:rsidP="001A6B95">
      <w:pPr>
        <w:numPr>
          <w:ilvl w:val="0"/>
          <w:numId w:val="102"/>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снимать индивидуальные зажимы; бороться со страхом выхода на сцену;</w:t>
      </w:r>
    </w:p>
    <w:p w:rsidR="00E95BF0" w:rsidRPr="00E95BF0" w:rsidRDefault="00E95BF0" w:rsidP="001A6B95">
      <w:pPr>
        <w:numPr>
          <w:ilvl w:val="0"/>
          <w:numId w:val="102"/>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ориентироваться и действовать в сценическом пространстве;</w:t>
      </w:r>
    </w:p>
    <w:p w:rsidR="00E95BF0" w:rsidRPr="00E95BF0" w:rsidRDefault="00E95BF0" w:rsidP="001A6B95">
      <w:pPr>
        <w:numPr>
          <w:ilvl w:val="0"/>
          <w:numId w:val="102"/>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органично и естественно существовать на сцене;</w:t>
      </w:r>
    </w:p>
    <w:p w:rsidR="00E95BF0" w:rsidRPr="00E95BF0" w:rsidRDefault="00E95BF0" w:rsidP="001A6B95">
      <w:pPr>
        <w:numPr>
          <w:ilvl w:val="0"/>
          <w:numId w:val="102"/>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свободно мыслить и действовать на сцене, </w:t>
      </w:r>
    </w:p>
    <w:p w:rsidR="00E95BF0" w:rsidRPr="00E95BF0" w:rsidRDefault="00E95BF0" w:rsidP="001A6B95">
      <w:pPr>
        <w:numPr>
          <w:ilvl w:val="0"/>
          <w:numId w:val="102"/>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взаимодействовать с партнером на сцене;</w:t>
      </w:r>
    </w:p>
    <w:p w:rsidR="00E95BF0" w:rsidRPr="00E95BF0" w:rsidRDefault="00E95BF0" w:rsidP="001A6B95">
      <w:pPr>
        <w:numPr>
          <w:ilvl w:val="0"/>
          <w:numId w:val="102"/>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координировать свое положение в сценическом пространстве.</w:t>
      </w:r>
    </w:p>
    <w:p w:rsidR="00E95BF0" w:rsidRPr="00E95BF0" w:rsidRDefault="00E95BF0" w:rsidP="00E95BF0">
      <w:pPr>
        <w:tabs>
          <w:tab w:val="left" w:pos="1080"/>
        </w:tabs>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7. Развивать в репетиционном процессе:</w:t>
      </w:r>
    </w:p>
    <w:p w:rsidR="00E95BF0" w:rsidRPr="00E95BF0" w:rsidRDefault="00E95BF0" w:rsidP="001A6B95">
      <w:pPr>
        <w:numPr>
          <w:ilvl w:val="0"/>
          <w:numId w:val="103"/>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наблюдательность;</w:t>
      </w:r>
    </w:p>
    <w:p w:rsidR="00E95BF0" w:rsidRPr="00E95BF0" w:rsidRDefault="00E95BF0" w:rsidP="001A6B95">
      <w:pPr>
        <w:numPr>
          <w:ilvl w:val="0"/>
          <w:numId w:val="103"/>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творческую фантазию и воображение;</w:t>
      </w:r>
    </w:p>
    <w:p w:rsidR="00E95BF0" w:rsidRPr="00E95BF0" w:rsidRDefault="00E95BF0" w:rsidP="001A6B95">
      <w:pPr>
        <w:numPr>
          <w:ilvl w:val="0"/>
          <w:numId w:val="103"/>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внимание и память;</w:t>
      </w:r>
    </w:p>
    <w:p w:rsidR="00E95BF0" w:rsidRPr="00E95BF0" w:rsidRDefault="00E95BF0" w:rsidP="001A6B95">
      <w:pPr>
        <w:numPr>
          <w:ilvl w:val="0"/>
          <w:numId w:val="103"/>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ассоциативное и образное мышление;</w:t>
      </w:r>
    </w:p>
    <w:p w:rsidR="00E95BF0" w:rsidRPr="00E95BF0" w:rsidRDefault="00E95BF0" w:rsidP="001A6B95">
      <w:pPr>
        <w:numPr>
          <w:ilvl w:val="0"/>
          <w:numId w:val="103"/>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чувство ритма;</w:t>
      </w:r>
    </w:p>
    <w:p w:rsidR="00E95BF0" w:rsidRPr="00E95BF0" w:rsidRDefault="00E95BF0" w:rsidP="001A6B95">
      <w:pPr>
        <w:numPr>
          <w:ilvl w:val="0"/>
          <w:numId w:val="103"/>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логическое мышление;</w:t>
      </w:r>
    </w:p>
    <w:p w:rsidR="00E95BF0" w:rsidRPr="00E95BF0" w:rsidRDefault="00E95BF0" w:rsidP="001A6B95">
      <w:pPr>
        <w:numPr>
          <w:ilvl w:val="0"/>
          <w:numId w:val="103"/>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способность выстраивать событийный ряд;</w:t>
      </w:r>
    </w:p>
    <w:p w:rsidR="00E95BF0" w:rsidRPr="00E95BF0" w:rsidRDefault="00E95BF0" w:rsidP="001A6B95">
      <w:pPr>
        <w:numPr>
          <w:ilvl w:val="0"/>
          <w:numId w:val="103"/>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способность определения основной мысли, идеи произведения; </w:t>
      </w:r>
    </w:p>
    <w:p w:rsidR="00E95BF0" w:rsidRPr="00E95BF0" w:rsidRDefault="00E95BF0" w:rsidP="001A6B95">
      <w:pPr>
        <w:numPr>
          <w:ilvl w:val="0"/>
          <w:numId w:val="103"/>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способность анализировать предлагаемый  материал и формулировать свои мысли;</w:t>
      </w:r>
    </w:p>
    <w:p w:rsidR="00E95BF0" w:rsidRPr="00E95BF0" w:rsidRDefault="00E95BF0" w:rsidP="001A6B95">
      <w:pPr>
        <w:numPr>
          <w:ilvl w:val="0"/>
          <w:numId w:val="103"/>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уметь донести свои идеи и ощущения до зрителя;</w:t>
      </w:r>
    </w:p>
    <w:p w:rsidR="00E95BF0" w:rsidRPr="00E95BF0" w:rsidRDefault="00E95BF0" w:rsidP="001A6B95">
      <w:pPr>
        <w:numPr>
          <w:ilvl w:val="0"/>
          <w:numId w:val="103"/>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анализировать свою работу и работу других обучающихся;</w:t>
      </w:r>
    </w:p>
    <w:p w:rsidR="00E95BF0" w:rsidRPr="00E95BF0" w:rsidRDefault="00E95BF0" w:rsidP="00E95BF0">
      <w:pPr>
        <w:tabs>
          <w:tab w:val="left" w:pos="1080"/>
        </w:tabs>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8. Развивать в процессе постановочной работы:</w:t>
      </w:r>
    </w:p>
    <w:p w:rsidR="00E95BF0" w:rsidRPr="00E95BF0" w:rsidRDefault="00E95BF0" w:rsidP="001A6B95">
      <w:pPr>
        <w:numPr>
          <w:ilvl w:val="0"/>
          <w:numId w:val="104"/>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навыки владения средствами пластической выразительности;</w:t>
      </w:r>
    </w:p>
    <w:p w:rsidR="00E95BF0" w:rsidRPr="00E95BF0" w:rsidRDefault="00E95BF0" w:rsidP="001A6B95">
      <w:pPr>
        <w:numPr>
          <w:ilvl w:val="0"/>
          <w:numId w:val="104"/>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навыки участия в репетиционной работе;</w:t>
      </w:r>
    </w:p>
    <w:p w:rsidR="00E95BF0" w:rsidRPr="00E95BF0" w:rsidRDefault="00E95BF0" w:rsidP="001A6B95">
      <w:pPr>
        <w:numPr>
          <w:ilvl w:val="0"/>
          <w:numId w:val="104"/>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навыки публичных выступлений;</w:t>
      </w:r>
    </w:p>
    <w:p w:rsidR="00E95BF0" w:rsidRPr="00E95BF0" w:rsidRDefault="00E95BF0" w:rsidP="001A6B95">
      <w:pPr>
        <w:numPr>
          <w:ilvl w:val="0"/>
          <w:numId w:val="104"/>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lastRenderedPageBreak/>
        <w:t>навыки общения со зрительской аудиторией в условиях театрального представления;</w:t>
      </w:r>
    </w:p>
    <w:p w:rsidR="00E95BF0" w:rsidRPr="00E95BF0" w:rsidRDefault="00E95BF0" w:rsidP="001A6B95">
      <w:pPr>
        <w:numPr>
          <w:ilvl w:val="0"/>
          <w:numId w:val="104"/>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партнерские отношения в группе, учить общению друг с другом, взаимному уважению, взаимопониманию;</w:t>
      </w:r>
    </w:p>
    <w:p w:rsidR="00E95BF0" w:rsidRPr="00E95BF0" w:rsidRDefault="00E95BF0" w:rsidP="001A6B95">
      <w:pPr>
        <w:numPr>
          <w:ilvl w:val="0"/>
          <w:numId w:val="104"/>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развивать эмоциональную сферу личности ребенка, в том числе способность к состраданию, сочувствию;</w:t>
      </w:r>
    </w:p>
    <w:p w:rsidR="00E95BF0" w:rsidRPr="00E95BF0" w:rsidRDefault="00E95BF0" w:rsidP="001A6B95">
      <w:pPr>
        <w:numPr>
          <w:ilvl w:val="0"/>
          <w:numId w:val="104"/>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самодисциплину, умение организовать себя и свое время; </w:t>
      </w:r>
    </w:p>
    <w:p w:rsidR="00E95BF0" w:rsidRPr="00E95BF0" w:rsidRDefault="00E95BF0" w:rsidP="001A6B95">
      <w:pPr>
        <w:numPr>
          <w:ilvl w:val="0"/>
          <w:numId w:val="104"/>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чувство ответственности;</w:t>
      </w:r>
    </w:p>
    <w:p w:rsidR="00E95BF0" w:rsidRPr="00E95BF0" w:rsidRDefault="00E95BF0" w:rsidP="001A6B95">
      <w:pPr>
        <w:numPr>
          <w:ilvl w:val="0"/>
          <w:numId w:val="104"/>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организаторские способности;</w:t>
      </w:r>
    </w:p>
    <w:p w:rsidR="00E95BF0" w:rsidRPr="00E95BF0" w:rsidRDefault="00E95BF0" w:rsidP="001A6B95">
      <w:pPr>
        <w:numPr>
          <w:ilvl w:val="0"/>
          <w:numId w:val="101"/>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умение преподнести и обосновать свою мысль;</w:t>
      </w:r>
    </w:p>
    <w:p w:rsidR="00E95BF0" w:rsidRPr="00E95BF0" w:rsidRDefault="00E95BF0" w:rsidP="001A6B95">
      <w:pPr>
        <w:numPr>
          <w:ilvl w:val="0"/>
          <w:numId w:val="101"/>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художественный вкус;</w:t>
      </w:r>
    </w:p>
    <w:p w:rsidR="00E95BF0" w:rsidRPr="00E95BF0" w:rsidRDefault="00E95BF0" w:rsidP="001A6B95">
      <w:pPr>
        <w:numPr>
          <w:ilvl w:val="0"/>
          <w:numId w:val="101"/>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коммуникабельность;</w:t>
      </w:r>
    </w:p>
    <w:p w:rsidR="00E95BF0" w:rsidRPr="00E95BF0" w:rsidRDefault="00E95BF0" w:rsidP="001A6B95">
      <w:pPr>
        <w:numPr>
          <w:ilvl w:val="0"/>
          <w:numId w:val="101"/>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трудолюбие;</w:t>
      </w:r>
    </w:p>
    <w:p w:rsidR="00E95BF0" w:rsidRPr="00E95BF0" w:rsidRDefault="00E95BF0" w:rsidP="001A6B95">
      <w:pPr>
        <w:numPr>
          <w:ilvl w:val="0"/>
          <w:numId w:val="101"/>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активность.</w:t>
      </w:r>
    </w:p>
    <w:p w:rsidR="00E95BF0" w:rsidRPr="00E95BF0" w:rsidRDefault="00E95BF0" w:rsidP="00E95BF0">
      <w:pPr>
        <w:tabs>
          <w:tab w:val="left" w:pos="1080"/>
        </w:tabs>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Навыки, полученные в процессе обучения, реализуются учащимися в конкретной творческой работе в виде сценических номеров, концертных, конкурсных  выступлений, спектаклей, которые исполняются для зрителей в течение каждого учебного года.</w:t>
      </w:r>
    </w:p>
    <w:p w:rsidR="00E95BF0" w:rsidRPr="00E95BF0" w:rsidRDefault="00E95BF0" w:rsidP="001A6B95">
      <w:pPr>
        <w:numPr>
          <w:ilvl w:val="0"/>
          <w:numId w:val="107"/>
        </w:numPr>
        <w:spacing w:after="0" w:line="360" w:lineRule="auto"/>
        <w:ind w:left="0" w:firstLine="851"/>
        <w:jc w:val="both"/>
        <w:rPr>
          <w:rFonts w:ascii="Times New Roman" w:eastAsia="Times New Roman" w:hAnsi="Times New Roman" w:cs="Times New Roman"/>
          <w:b/>
          <w:i/>
          <w:sz w:val="28"/>
          <w:szCs w:val="28"/>
          <w:lang w:eastAsia="ru-RU"/>
        </w:rPr>
      </w:pPr>
      <w:r w:rsidRPr="00E95BF0">
        <w:rPr>
          <w:rFonts w:ascii="Times New Roman" w:eastAsia="Times New Roman" w:hAnsi="Times New Roman" w:cs="Times New Roman"/>
          <w:b/>
          <w:i/>
          <w:sz w:val="28"/>
          <w:szCs w:val="28"/>
          <w:lang w:eastAsia="ru-RU"/>
        </w:rPr>
        <w:t>Обоснование структуры программы учебного предмета</w:t>
      </w:r>
    </w:p>
    <w:p w:rsidR="00E95BF0" w:rsidRPr="00E95BF0" w:rsidRDefault="00E95BF0" w:rsidP="00E95BF0">
      <w:pPr>
        <w:spacing w:after="0" w:line="360" w:lineRule="auto"/>
        <w:ind w:firstLine="709"/>
        <w:jc w:val="both"/>
        <w:rPr>
          <w:rFonts w:ascii="Times New Roman" w:eastAsia="ヒラギノ角ゴ Pro W3" w:hAnsi="Times New Roman" w:cs="Times New Roman"/>
          <w:color w:val="000000"/>
          <w:sz w:val="28"/>
          <w:szCs w:val="28"/>
          <w:lang w:eastAsia="ru-RU"/>
        </w:rPr>
      </w:pPr>
      <w:r w:rsidRPr="00E95BF0">
        <w:rPr>
          <w:rFonts w:ascii="Times New Roman" w:eastAsia="Helvetica" w:hAnsi="Times New Roman" w:cs="Times New Roman"/>
          <w:color w:val="000000"/>
          <w:sz w:val="28"/>
          <w:szCs w:val="28"/>
          <w:lang w:eastAsia="ru-RU"/>
        </w:rPr>
        <w:t xml:space="preserve">Обоснованием структуры программы являются ФГТ, отражающие все аспекты работы преподавателя с учеником. </w:t>
      </w:r>
    </w:p>
    <w:p w:rsidR="00E95BF0" w:rsidRPr="00E95BF0" w:rsidRDefault="00E95BF0" w:rsidP="00E95BF0">
      <w:pPr>
        <w:spacing w:after="0" w:line="360" w:lineRule="auto"/>
        <w:ind w:firstLine="709"/>
        <w:rPr>
          <w:rFonts w:ascii="Times New Roman" w:eastAsia="ヒラギノ角ゴ Pro W3" w:hAnsi="Times New Roman" w:cs="Times New Roman"/>
          <w:color w:val="000000"/>
          <w:sz w:val="28"/>
          <w:szCs w:val="28"/>
          <w:lang w:eastAsia="ru-RU"/>
        </w:rPr>
      </w:pPr>
      <w:r w:rsidRPr="00E95BF0">
        <w:rPr>
          <w:rFonts w:ascii="Times New Roman" w:eastAsia="Helvetica" w:hAnsi="Times New Roman" w:cs="Times New Roman"/>
          <w:color w:val="000000"/>
          <w:sz w:val="28"/>
          <w:szCs w:val="28"/>
          <w:lang w:eastAsia="ru-RU"/>
        </w:rPr>
        <w:t>Программа содержит  следующие разделы:</w:t>
      </w:r>
    </w:p>
    <w:p w:rsidR="00E95BF0" w:rsidRPr="00E95BF0" w:rsidRDefault="00E95BF0" w:rsidP="00E95BF0">
      <w:pPr>
        <w:spacing w:after="0" w:line="360" w:lineRule="auto"/>
        <w:ind w:firstLine="709"/>
        <w:jc w:val="both"/>
        <w:rPr>
          <w:rFonts w:ascii="Times New Roman" w:eastAsia="ヒラギノ角ゴ Pro W3" w:hAnsi="Times New Roman" w:cs="Times New Roman"/>
          <w:color w:val="000000"/>
          <w:sz w:val="28"/>
          <w:szCs w:val="28"/>
          <w:lang w:eastAsia="ru-RU"/>
        </w:rPr>
      </w:pPr>
      <w:r w:rsidRPr="00E95BF0">
        <w:rPr>
          <w:rFonts w:ascii="Times New Roman" w:eastAsia="Helvetica" w:hAnsi="Times New Roman" w:cs="Times New Roman"/>
          <w:color w:val="000000"/>
          <w:sz w:val="28"/>
          <w:szCs w:val="28"/>
          <w:lang w:eastAsia="ru-RU"/>
        </w:rPr>
        <w:t>- сведения о затратах учебного времени, предусмотренного на освоение учебного предмета;</w:t>
      </w:r>
    </w:p>
    <w:p w:rsidR="00E95BF0" w:rsidRPr="00E95BF0" w:rsidRDefault="00E95BF0" w:rsidP="00E95BF0">
      <w:pPr>
        <w:spacing w:after="0" w:line="360" w:lineRule="auto"/>
        <w:ind w:firstLine="709"/>
        <w:rPr>
          <w:rFonts w:ascii="Times New Roman" w:eastAsia="ヒラギノ角ゴ Pro W3" w:hAnsi="Times New Roman" w:cs="Times New Roman"/>
          <w:color w:val="000000"/>
          <w:sz w:val="28"/>
          <w:szCs w:val="28"/>
          <w:lang w:eastAsia="ru-RU"/>
        </w:rPr>
      </w:pPr>
      <w:r w:rsidRPr="00E95BF0">
        <w:rPr>
          <w:rFonts w:ascii="Times New Roman" w:eastAsia="Helvetica" w:hAnsi="Times New Roman" w:cs="Times New Roman"/>
          <w:color w:val="000000"/>
          <w:sz w:val="28"/>
          <w:szCs w:val="28"/>
          <w:lang w:eastAsia="ru-RU"/>
        </w:rPr>
        <w:t>- распределение учебного материала по годам обучения;</w:t>
      </w:r>
    </w:p>
    <w:p w:rsidR="00E95BF0" w:rsidRPr="00E95BF0" w:rsidRDefault="00E95BF0" w:rsidP="00E95BF0">
      <w:pPr>
        <w:spacing w:after="0" w:line="360" w:lineRule="auto"/>
        <w:ind w:firstLine="709"/>
        <w:rPr>
          <w:rFonts w:ascii="Times New Roman" w:eastAsia="ヒラギノ角ゴ Pro W3" w:hAnsi="Times New Roman" w:cs="Times New Roman"/>
          <w:color w:val="000000"/>
          <w:sz w:val="28"/>
          <w:szCs w:val="28"/>
          <w:lang w:eastAsia="ru-RU"/>
        </w:rPr>
      </w:pPr>
      <w:r w:rsidRPr="00E95BF0">
        <w:rPr>
          <w:rFonts w:ascii="Times New Roman" w:eastAsia="Helvetica" w:hAnsi="Times New Roman" w:cs="Times New Roman"/>
          <w:color w:val="000000"/>
          <w:sz w:val="28"/>
          <w:szCs w:val="28"/>
          <w:lang w:eastAsia="ru-RU"/>
        </w:rPr>
        <w:t>- описание дидактических единиц;</w:t>
      </w:r>
    </w:p>
    <w:p w:rsidR="00E95BF0" w:rsidRPr="00E95BF0" w:rsidRDefault="00E95BF0" w:rsidP="00E95BF0">
      <w:pPr>
        <w:spacing w:after="0" w:line="360" w:lineRule="auto"/>
        <w:ind w:firstLine="709"/>
        <w:rPr>
          <w:rFonts w:ascii="Times New Roman" w:eastAsia="ヒラギノ角ゴ Pro W3" w:hAnsi="Times New Roman" w:cs="Times New Roman"/>
          <w:color w:val="000000"/>
          <w:sz w:val="28"/>
          <w:szCs w:val="28"/>
          <w:lang w:eastAsia="ru-RU"/>
        </w:rPr>
      </w:pPr>
      <w:r w:rsidRPr="00E95BF0">
        <w:rPr>
          <w:rFonts w:ascii="Times New Roman" w:eastAsia="Helvetica" w:hAnsi="Times New Roman" w:cs="Times New Roman"/>
          <w:color w:val="000000"/>
          <w:sz w:val="28"/>
          <w:szCs w:val="28"/>
          <w:lang w:eastAsia="ru-RU"/>
        </w:rPr>
        <w:t xml:space="preserve">- требования к уровню подготовки </w:t>
      </w:r>
      <w:proofErr w:type="gramStart"/>
      <w:r w:rsidRPr="00E95BF0">
        <w:rPr>
          <w:rFonts w:ascii="Times New Roman" w:eastAsia="Helvetica" w:hAnsi="Times New Roman" w:cs="Times New Roman"/>
          <w:color w:val="000000"/>
          <w:sz w:val="28"/>
          <w:szCs w:val="28"/>
          <w:lang w:eastAsia="ru-RU"/>
        </w:rPr>
        <w:t>обучающихся</w:t>
      </w:r>
      <w:proofErr w:type="gramEnd"/>
      <w:r w:rsidRPr="00E95BF0">
        <w:rPr>
          <w:rFonts w:ascii="Times New Roman" w:eastAsia="Helvetica" w:hAnsi="Times New Roman" w:cs="Times New Roman"/>
          <w:color w:val="000000"/>
          <w:sz w:val="28"/>
          <w:szCs w:val="28"/>
          <w:lang w:eastAsia="ru-RU"/>
        </w:rPr>
        <w:t>;</w:t>
      </w:r>
    </w:p>
    <w:p w:rsidR="00E95BF0" w:rsidRPr="00E95BF0" w:rsidRDefault="00E95BF0" w:rsidP="00E95BF0">
      <w:pPr>
        <w:spacing w:after="0" w:line="360" w:lineRule="auto"/>
        <w:ind w:firstLine="709"/>
        <w:rPr>
          <w:rFonts w:ascii="Times New Roman" w:eastAsia="ヒラギノ角ゴ Pro W3" w:hAnsi="Times New Roman" w:cs="Times New Roman"/>
          <w:color w:val="000000"/>
          <w:sz w:val="28"/>
          <w:szCs w:val="28"/>
          <w:lang w:eastAsia="ru-RU"/>
        </w:rPr>
      </w:pPr>
      <w:r w:rsidRPr="00E95BF0">
        <w:rPr>
          <w:rFonts w:ascii="Times New Roman" w:eastAsia="Helvetica" w:hAnsi="Times New Roman" w:cs="Times New Roman"/>
          <w:color w:val="000000"/>
          <w:sz w:val="28"/>
          <w:szCs w:val="28"/>
          <w:lang w:eastAsia="ru-RU"/>
        </w:rPr>
        <w:t>- формы и методы контроля, система оценок;</w:t>
      </w:r>
    </w:p>
    <w:p w:rsidR="00E95BF0" w:rsidRPr="00E95BF0" w:rsidRDefault="00E95BF0" w:rsidP="00E95BF0">
      <w:pPr>
        <w:spacing w:after="0" w:line="360" w:lineRule="auto"/>
        <w:ind w:firstLine="709"/>
        <w:rPr>
          <w:rFonts w:ascii="Times New Roman" w:eastAsia="ヒラギノ角ゴ Pro W3" w:hAnsi="Times New Roman" w:cs="Times New Roman"/>
          <w:color w:val="000000"/>
          <w:sz w:val="28"/>
          <w:szCs w:val="28"/>
          <w:lang w:eastAsia="ru-RU"/>
        </w:rPr>
      </w:pPr>
      <w:r w:rsidRPr="00E95BF0">
        <w:rPr>
          <w:rFonts w:ascii="Times New Roman" w:eastAsia="Helvetica" w:hAnsi="Times New Roman" w:cs="Times New Roman"/>
          <w:color w:val="000000"/>
          <w:sz w:val="28"/>
          <w:szCs w:val="28"/>
          <w:lang w:eastAsia="ru-RU"/>
        </w:rPr>
        <w:t>- методическое обеспечение учебного процесса.</w:t>
      </w:r>
    </w:p>
    <w:p w:rsidR="00E95BF0" w:rsidRPr="00E95BF0" w:rsidRDefault="00E95BF0" w:rsidP="00E95BF0">
      <w:pPr>
        <w:spacing w:after="0" w:line="360" w:lineRule="auto"/>
        <w:ind w:firstLine="709"/>
        <w:jc w:val="both"/>
        <w:rPr>
          <w:rFonts w:ascii="Times New Roman" w:eastAsia="Times New Roman" w:hAnsi="Times New Roman" w:cs="Times New Roman"/>
          <w:sz w:val="28"/>
          <w:szCs w:val="28"/>
          <w:lang w:eastAsia="ru-RU"/>
        </w:rPr>
      </w:pPr>
      <w:r w:rsidRPr="00E95BF0">
        <w:rPr>
          <w:rFonts w:ascii="Times New Roman" w:eastAsia="Times New Roman" w:hAnsi="Times New Roman" w:cs="Times New Roman"/>
          <w:sz w:val="28"/>
          <w:szCs w:val="28"/>
          <w:lang w:eastAsia="ru-RU"/>
        </w:rPr>
        <w:lastRenderedPageBreak/>
        <w:t xml:space="preserve">В соответствии с данными направлениями строится основной раздел программы «Содержание учебного предмета». </w:t>
      </w:r>
    </w:p>
    <w:p w:rsidR="00E95BF0" w:rsidRPr="00E95BF0" w:rsidRDefault="00E95BF0" w:rsidP="00E95BF0">
      <w:pPr>
        <w:spacing w:after="0" w:line="360" w:lineRule="auto"/>
        <w:ind w:firstLine="709"/>
        <w:jc w:val="both"/>
        <w:rPr>
          <w:rFonts w:ascii="Times New Roman" w:eastAsia="Times New Roman" w:hAnsi="Times New Roman" w:cs="Times New Roman"/>
          <w:sz w:val="28"/>
          <w:szCs w:val="28"/>
          <w:lang w:eastAsia="ru-RU"/>
        </w:rPr>
      </w:pPr>
    </w:p>
    <w:p w:rsidR="00E95BF0" w:rsidRPr="00E95BF0" w:rsidRDefault="00E95BF0" w:rsidP="001A6B95">
      <w:pPr>
        <w:numPr>
          <w:ilvl w:val="0"/>
          <w:numId w:val="107"/>
        </w:numPr>
        <w:spacing w:after="0" w:line="360" w:lineRule="auto"/>
        <w:ind w:left="0" w:firstLine="709"/>
        <w:contextualSpacing/>
        <w:jc w:val="both"/>
        <w:rPr>
          <w:rFonts w:ascii="Times New Roman" w:eastAsia="Calibri" w:hAnsi="Times New Roman" w:cs="Times New Roman"/>
          <w:b/>
          <w:i/>
          <w:sz w:val="28"/>
          <w:szCs w:val="28"/>
        </w:rPr>
      </w:pPr>
      <w:r w:rsidRPr="00E95BF0">
        <w:rPr>
          <w:rFonts w:ascii="Times New Roman" w:eastAsia="Calibri" w:hAnsi="Times New Roman" w:cs="Times New Roman"/>
          <w:b/>
          <w:i/>
          <w:sz w:val="28"/>
          <w:szCs w:val="28"/>
        </w:rPr>
        <w:t>Методы обучения</w:t>
      </w:r>
    </w:p>
    <w:p w:rsidR="00E95BF0" w:rsidRPr="00E95BF0" w:rsidRDefault="00E95BF0" w:rsidP="00E95BF0">
      <w:pPr>
        <w:spacing w:after="0" w:line="360" w:lineRule="auto"/>
        <w:ind w:firstLine="709"/>
        <w:jc w:val="both"/>
        <w:rPr>
          <w:rFonts w:ascii="Times New Roman" w:eastAsia="Helvetica" w:hAnsi="Times New Roman" w:cs="Times New Roman"/>
          <w:color w:val="000000"/>
          <w:sz w:val="28"/>
          <w:szCs w:val="28"/>
          <w:lang w:eastAsia="ru-RU"/>
        </w:rPr>
      </w:pPr>
      <w:r w:rsidRPr="00E95BF0">
        <w:rPr>
          <w:rFonts w:ascii="Times New Roman" w:eastAsia="Helvetica" w:hAnsi="Times New Roman" w:cs="Times New Roman"/>
          <w:color w:val="000000"/>
          <w:sz w:val="28"/>
          <w:szCs w:val="28"/>
          <w:lang w:eastAsia="ru-RU"/>
        </w:rPr>
        <w:t>Для достижения поставленных целей и реализации задач предмета используются следующие методы обучения:</w:t>
      </w:r>
    </w:p>
    <w:p w:rsidR="00E95BF0" w:rsidRPr="00E95BF0" w:rsidRDefault="00E95BF0" w:rsidP="00E95BF0">
      <w:pPr>
        <w:tabs>
          <w:tab w:val="left" w:pos="993"/>
        </w:tabs>
        <w:suppressAutoHyphens/>
        <w:spacing w:after="0" w:line="360" w:lineRule="auto"/>
        <w:ind w:firstLine="709"/>
        <w:jc w:val="both"/>
        <w:rPr>
          <w:rFonts w:ascii="Times New Roman" w:eastAsia="Geeza Pro" w:hAnsi="Times New Roman" w:cs="Mangal"/>
          <w:color w:val="000000"/>
          <w:kern w:val="2"/>
          <w:sz w:val="28"/>
          <w:szCs w:val="28"/>
          <w:lang w:eastAsia="hi-IN" w:bidi="hi-IN"/>
        </w:rPr>
      </w:pPr>
      <w:r w:rsidRPr="00E95BF0">
        <w:rPr>
          <w:rFonts w:ascii="Times New Roman" w:eastAsia="SimSun" w:hAnsi="Times New Roman" w:cs="Times New Roman"/>
          <w:kern w:val="2"/>
          <w:sz w:val="28"/>
          <w:szCs w:val="28"/>
          <w:lang w:eastAsia="hi-IN" w:bidi="hi-IN"/>
        </w:rPr>
        <w:t xml:space="preserve">–  </w:t>
      </w:r>
      <w:r w:rsidRPr="00E95BF0">
        <w:rPr>
          <w:rFonts w:ascii="Times New Roman" w:eastAsia="Geeza Pro" w:hAnsi="Times New Roman" w:cs="Mangal"/>
          <w:color w:val="000000"/>
          <w:kern w:val="2"/>
          <w:sz w:val="28"/>
          <w:szCs w:val="28"/>
          <w:lang w:eastAsia="hi-IN" w:bidi="hi-IN"/>
        </w:rPr>
        <w:t>словесный (объяснение, беседа, рассказ);</w:t>
      </w:r>
    </w:p>
    <w:p w:rsidR="00E95BF0" w:rsidRPr="00E95BF0" w:rsidRDefault="00E95BF0" w:rsidP="00E95BF0">
      <w:pPr>
        <w:tabs>
          <w:tab w:val="left" w:pos="993"/>
        </w:tabs>
        <w:suppressAutoHyphens/>
        <w:spacing w:after="0" w:line="360" w:lineRule="auto"/>
        <w:ind w:firstLine="709"/>
        <w:jc w:val="both"/>
        <w:rPr>
          <w:rFonts w:ascii="Times New Roman" w:eastAsia="Geeza Pro" w:hAnsi="Times New Roman" w:cs="Mangal"/>
          <w:color w:val="000000"/>
          <w:kern w:val="2"/>
          <w:sz w:val="28"/>
          <w:szCs w:val="28"/>
          <w:lang w:eastAsia="hi-IN" w:bidi="hi-IN"/>
        </w:rPr>
      </w:pPr>
      <w:r w:rsidRPr="00E95BF0">
        <w:rPr>
          <w:rFonts w:ascii="Times New Roman" w:eastAsia="SimSun" w:hAnsi="Times New Roman" w:cs="Times New Roman"/>
          <w:kern w:val="2"/>
          <w:sz w:val="28"/>
          <w:szCs w:val="28"/>
          <w:lang w:eastAsia="hi-IN" w:bidi="hi-IN"/>
        </w:rPr>
        <w:t xml:space="preserve">–  </w:t>
      </w:r>
      <w:r w:rsidRPr="00E95BF0">
        <w:rPr>
          <w:rFonts w:ascii="Times New Roman" w:eastAsia="Geeza Pro" w:hAnsi="Times New Roman" w:cs="Mangal"/>
          <w:color w:val="000000"/>
          <w:kern w:val="2"/>
          <w:sz w:val="28"/>
          <w:szCs w:val="28"/>
          <w:lang w:eastAsia="hi-IN" w:bidi="hi-IN"/>
        </w:rPr>
        <w:t>наглядный (показ, наблюдение, демонстрация приемов работы);</w:t>
      </w:r>
    </w:p>
    <w:p w:rsidR="00E95BF0" w:rsidRPr="00E95BF0" w:rsidRDefault="00E95BF0" w:rsidP="00E95BF0">
      <w:pPr>
        <w:tabs>
          <w:tab w:val="left" w:pos="993"/>
        </w:tabs>
        <w:suppressAutoHyphens/>
        <w:spacing w:after="0" w:line="360" w:lineRule="auto"/>
        <w:ind w:firstLine="709"/>
        <w:jc w:val="both"/>
        <w:rPr>
          <w:rFonts w:ascii="Times New Roman" w:eastAsia="Geeza Pro" w:hAnsi="Times New Roman" w:cs="Mangal"/>
          <w:color w:val="000000"/>
          <w:kern w:val="2"/>
          <w:sz w:val="28"/>
          <w:szCs w:val="28"/>
          <w:lang w:eastAsia="hi-IN" w:bidi="hi-IN"/>
        </w:rPr>
      </w:pPr>
      <w:r w:rsidRPr="00E95BF0">
        <w:rPr>
          <w:rFonts w:ascii="Times New Roman" w:eastAsia="SimSun" w:hAnsi="Times New Roman" w:cs="Times New Roman"/>
          <w:kern w:val="2"/>
          <w:sz w:val="28"/>
          <w:szCs w:val="28"/>
          <w:lang w:eastAsia="hi-IN" w:bidi="hi-IN"/>
        </w:rPr>
        <w:t xml:space="preserve">–  </w:t>
      </w:r>
      <w:r w:rsidRPr="00E95BF0">
        <w:rPr>
          <w:rFonts w:ascii="Times New Roman" w:eastAsia="Geeza Pro" w:hAnsi="Times New Roman" w:cs="Mangal"/>
          <w:color w:val="000000"/>
          <w:kern w:val="2"/>
          <w:sz w:val="28"/>
          <w:szCs w:val="28"/>
          <w:lang w:eastAsia="hi-IN" w:bidi="hi-IN"/>
        </w:rPr>
        <w:t>практический;</w:t>
      </w:r>
    </w:p>
    <w:p w:rsidR="00E95BF0" w:rsidRPr="00E95BF0" w:rsidRDefault="00E95BF0" w:rsidP="00E95BF0">
      <w:pPr>
        <w:tabs>
          <w:tab w:val="left" w:pos="993"/>
        </w:tabs>
        <w:suppressAutoHyphens/>
        <w:spacing w:after="0" w:line="360" w:lineRule="auto"/>
        <w:ind w:firstLine="709"/>
        <w:jc w:val="both"/>
        <w:rPr>
          <w:rFonts w:ascii="Arial" w:eastAsia="SimSun" w:hAnsi="Arial" w:cs="Mangal"/>
          <w:kern w:val="2"/>
          <w:sz w:val="24"/>
          <w:szCs w:val="24"/>
          <w:lang w:eastAsia="hi-IN" w:bidi="hi-IN"/>
        </w:rPr>
      </w:pPr>
      <w:r w:rsidRPr="00E95BF0">
        <w:rPr>
          <w:rFonts w:ascii="Times New Roman" w:eastAsia="SimSun" w:hAnsi="Times New Roman" w:cs="Times New Roman"/>
          <w:kern w:val="2"/>
          <w:sz w:val="28"/>
          <w:szCs w:val="28"/>
          <w:lang w:eastAsia="hi-IN" w:bidi="hi-IN"/>
        </w:rPr>
        <w:t xml:space="preserve">– </w:t>
      </w:r>
      <w:r w:rsidRPr="00E95BF0">
        <w:rPr>
          <w:rFonts w:ascii="Times New Roman" w:eastAsia="Geeza Pro" w:hAnsi="Times New Roman" w:cs="Mangal"/>
          <w:color w:val="000000"/>
          <w:kern w:val="2"/>
          <w:sz w:val="28"/>
          <w:szCs w:val="28"/>
          <w:lang w:eastAsia="hi-IN" w:bidi="hi-IN"/>
        </w:rPr>
        <w:t>эмоциональный (подбор ассоциаций, образов, создание художественных впечатлений).</w:t>
      </w:r>
    </w:p>
    <w:p w:rsidR="00E95BF0" w:rsidRPr="00E95BF0" w:rsidRDefault="00E95BF0" w:rsidP="00E95BF0">
      <w:pPr>
        <w:spacing w:after="0" w:line="360" w:lineRule="auto"/>
        <w:ind w:firstLine="709"/>
        <w:jc w:val="both"/>
        <w:rPr>
          <w:rFonts w:ascii="Times New Roman" w:eastAsia="ヒラギノ角ゴ Pro W3" w:hAnsi="Times New Roman" w:cs="Times New Roman"/>
          <w:color w:val="00000A"/>
          <w:sz w:val="28"/>
          <w:szCs w:val="28"/>
          <w:lang w:eastAsia="ru-RU"/>
        </w:rPr>
      </w:pPr>
      <w:r w:rsidRPr="00E95BF0">
        <w:rPr>
          <w:rFonts w:ascii="Times New Roman" w:eastAsia="ヒラギノ角ゴ Pro W3" w:hAnsi="Times New Roman" w:cs="Times New Roman"/>
          <w:color w:val="00000A"/>
          <w:sz w:val="28"/>
          <w:szCs w:val="28"/>
          <w:lang w:eastAsia="ru-RU"/>
        </w:rP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театрального исполнительства.</w:t>
      </w:r>
    </w:p>
    <w:p w:rsidR="00E95BF0" w:rsidRPr="00E95BF0" w:rsidRDefault="00E95BF0" w:rsidP="001A6B95">
      <w:pPr>
        <w:numPr>
          <w:ilvl w:val="0"/>
          <w:numId w:val="107"/>
        </w:numPr>
        <w:tabs>
          <w:tab w:val="left" w:pos="0"/>
          <w:tab w:val="left" w:pos="284"/>
        </w:tabs>
        <w:spacing w:after="0" w:line="360" w:lineRule="auto"/>
        <w:ind w:left="0" w:firstLine="709"/>
        <w:contextualSpacing/>
        <w:jc w:val="both"/>
        <w:rPr>
          <w:rFonts w:ascii="Times New Roman" w:eastAsia="Calibri" w:hAnsi="Times New Roman" w:cs="Times New Roman"/>
          <w:sz w:val="28"/>
          <w:szCs w:val="28"/>
        </w:rPr>
      </w:pPr>
      <w:r w:rsidRPr="00E95BF0">
        <w:rPr>
          <w:rFonts w:ascii="Times New Roman" w:eastAsia="Calibri" w:hAnsi="Times New Roman" w:cs="Times New Roman"/>
          <w:b/>
          <w:i/>
          <w:sz w:val="28"/>
          <w:szCs w:val="28"/>
        </w:rPr>
        <w:t>Описание  материально-технических  условий  реализации  учебного  предмета:</w:t>
      </w:r>
    </w:p>
    <w:p w:rsidR="00E95BF0" w:rsidRPr="00E95BF0" w:rsidRDefault="00E95BF0" w:rsidP="001A6B95">
      <w:pPr>
        <w:numPr>
          <w:ilvl w:val="0"/>
          <w:numId w:val="101"/>
        </w:numPr>
        <w:tabs>
          <w:tab w:val="num"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специально оборудованное помещение (театральный зал) с необходимым оборудованием (пианино или роялем, осветительными приборами, музыкальной и компьютерной техникой);</w:t>
      </w:r>
    </w:p>
    <w:p w:rsidR="00E95BF0" w:rsidRPr="00E95BF0" w:rsidRDefault="00E95BF0" w:rsidP="001A6B95">
      <w:pPr>
        <w:numPr>
          <w:ilvl w:val="0"/>
          <w:numId w:val="101"/>
        </w:numPr>
        <w:tabs>
          <w:tab w:val="num"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хореографический зал, оборудованный специальным напольным покрытием, станками, зеркалами, пианино;</w:t>
      </w:r>
    </w:p>
    <w:p w:rsidR="00E95BF0" w:rsidRPr="00E95BF0" w:rsidRDefault="00E95BF0" w:rsidP="001A6B95">
      <w:pPr>
        <w:numPr>
          <w:ilvl w:val="0"/>
          <w:numId w:val="101"/>
        </w:numPr>
        <w:tabs>
          <w:tab w:val="num"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видеозал;</w:t>
      </w:r>
    </w:p>
    <w:p w:rsidR="00E95BF0" w:rsidRPr="00E95BF0" w:rsidRDefault="00E95BF0" w:rsidP="001A6B95">
      <w:pPr>
        <w:numPr>
          <w:ilvl w:val="0"/>
          <w:numId w:val="101"/>
        </w:numPr>
        <w:tabs>
          <w:tab w:val="num"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помещения для работы с аудио- и видеоматериалами; </w:t>
      </w:r>
    </w:p>
    <w:p w:rsidR="00E95BF0" w:rsidRPr="00E95BF0" w:rsidRDefault="00E95BF0" w:rsidP="001A6B95">
      <w:pPr>
        <w:numPr>
          <w:ilvl w:val="0"/>
          <w:numId w:val="101"/>
        </w:numPr>
        <w:tabs>
          <w:tab w:val="num"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учебные аудитории для групповых, мелкогрупповых и индивидуальных занятий; </w:t>
      </w:r>
    </w:p>
    <w:p w:rsidR="00E95BF0" w:rsidRPr="00E95BF0" w:rsidRDefault="00E95BF0" w:rsidP="001A6B95">
      <w:pPr>
        <w:numPr>
          <w:ilvl w:val="0"/>
          <w:numId w:val="101"/>
        </w:numPr>
        <w:tabs>
          <w:tab w:val="num"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учебную аудиторию (или зал) со специальным напольным покрытием, ширмами, звуковой и видеоаппаратурой</w:t>
      </w:r>
    </w:p>
    <w:p w:rsidR="00E95BF0" w:rsidRPr="00E95BF0" w:rsidRDefault="00E95BF0" w:rsidP="001A6B95">
      <w:pPr>
        <w:numPr>
          <w:ilvl w:val="0"/>
          <w:numId w:val="101"/>
        </w:numPr>
        <w:tabs>
          <w:tab w:val="num"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lastRenderedPageBreak/>
        <w:t>спортивная форма, желательно однотонного темного цвета; удобная, нескользкая обувь, ввиду обеспечения техники       безопасности на занятиях и свободы движения в процессе  работы;</w:t>
      </w:r>
    </w:p>
    <w:p w:rsidR="00E95BF0" w:rsidRPr="00E95BF0" w:rsidRDefault="00E95BF0" w:rsidP="001A6B95">
      <w:pPr>
        <w:numPr>
          <w:ilvl w:val="0"/>
          <w:numId w:val="101"/>
        </w:numPr>
        <w:tabs>
          <w:tab w:val="num"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компьютер, оснащенный звуковыми колонками;</w:t>
      </w:r>
    </w:p>
    <w:p w:rsidR="00E95BF0" w:rsidRPr="00E95BF0" w:rsidRDefault="00E95BF0" w:rsidP="001A6B95">
      <w:pPr>
        <w:numPr>
          <w:ilvl w:val="0"/>
          <w:numId w:val="101"/>
        </w:numPr>
        <w:tabs>
          <w:tab w:val="num"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фонотека;</w:t>
      </w:r>
    </w:p>
    <w:p w:rsidR="00E95BF0" w:rsidRPr="00E95BF0" w:rsidRDefault="00E95BF0" w:rsidP="001A6B95">
      <w:pPr>
        <w:numPr>
          <w:ilvl w:val="0"/>
          <w:numId w:val="101"/>
        </w:numPr>
        <w:tabs>
          <w:tab w:val="num"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использование сети Интернет;</w:t>
      </w:r>
    </w:p>
    <w:p w:rsidR="00E95BF0" w:rsidRPr="00E95BF0" w:rsidRDefault="00E95BF0" w:rsidP="001A6B95">
      <w:pPr>
        <w:numPr>
          <w:ilvl w:val="0"/>
          <w:numId w:val="101"/>
        </w:numPr>
        <w:tabs>
          <w:tab w:val="num"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материальная база для создания костюмов, реквизита и декораций;</w:t>
      </w:r>
    </w:p>
    <w:p w:rsidR="00E95BF0" w:rsidRPr="00E95BF0" w:rsidRDefault="00E95BF0" w:rsidP="001A6B95">
      <w:pPr>
        <w:numPr>
          <w:ilvl w:val="0"/>
          <w:numId w:val="101"/>
        </w:numPr>
        <w:tabs>
          <w:tab w:val="num"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школьная библиотека. </w:t>
      </w:r>
    </w:p>
    <w:p w:rsidR="00E95BF0" w:rsidRPr="00E95BF0" w:rsidRDefault="00E95BF0" w:rsidP="00E95BF0">
      <w:pPr>
        <w:spacing w:after="0" w:line="240" w:lineRule="auto"/>
        <w:jc w:val="both"/>
        <w:rPr>
          <w:rFonts w:ascii="Times New Roman" w:eastAsia="Calibri" w:hAnsi="Times New Roman" w:cs="Times New Roman"/>
          <w:sz w:val="16"/>
          <w:szCs w:val="16"/>
          <w:lang w:eastAsia="ru-RU"/>
        </w:rPr>
      </w:pPr>
    </w:p>
    <w:p w:rsidR="00E95BF0" w:rsidRPr="00E95BF0" w:rsidRDefault="00E95BF0" w:rsidP="001A6B95">
      <w:pPr>
        <w:numPr>
          <w:ilvl w:val="0"/>
          <w:numId w:val="106"/>
        </w:numPr>
        <w:spacing w:after="0" w:line="360" w:lineRule="auto"/>
        <w:ind w:left="0"/>
        <w:contextualSpacing/>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СОДЕРЖАНИЕ УЧЕБНОГО ПРЕДМЕТА</w:t>
      </w:r>
    </w:p>
    <w:p w:rsidR="00E95BF0" w:rsidRPr="00E95BF0" w:rsidRDefault="00E95BF0" w:rsidP="00E95BF0">
      <w:pPr>
        <w:spacing w:after="0" w:line="240" w:lineRule="auto"/>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Учебно-тематический план (для каждого года обучения)</w:t>
      </w:r>
    </w:p>
    <w:p w:rsidR="00E95BF0" w:rsidRPr="00E95BF0" w:rsidRDefault="00E95BF0" w:rsidP="00E95BF0">
      <w:pPr>
        <w:spacing w:after="0" w:line="240" w:lineRule="auto"/>
        <w:jc w:val="center"/>
        <w:rPr>
          <w:rFonts w:ascii="Times New Roman" w:eastAsia="Calibri" w:hAnsi="Times New Roman" w:cs="Times New Roman"/>
          <w:b/>
          <w:sz w:val="16"/>
          <w:szCs w:val="16"/>
          <w:lang w:eastAsia="ru-RU"/>
        </w:rPr>
      </w:pPr>
    </w:p>
    <w:p w:rsidR="00E95BF0" w:rsidRPr="00E95BF0" w:rsidRDefault="00E95BF0" w:rsidP="00E95BF0">
      <w:pPr>
        <w:spacing w:after="0" w:line="276" w:lineRule="auto"/>
        <w:contextualSpacing/>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1 - 5 класс (по 5-летней программе)</w:t>
      </w:r>
    </w:p>
    <w:p w:rsidR="00E95BF0" w:rsidRPr="00E95BF0" w:rsidRDefault="00E95BF0" w:rsidP="00E95BF0">
      <w:pPr>
        <w:spacing w:after="0" w:line="276" w:lineRule="auto"/>
        <w:contextualSpacing/>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2 - 8 класс (по  8-летней программе)</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694"/>
        <w:gridCol w:w="1559"/>
        <w:gridCol w:w="1846"/>
        <w:gridCol w:w="1410"/>
        <w:gridCol w:w="7"/>
        <w:gridCol w:w="1525"/>
      </w:tblGrid>
      <w:tr w:rsidR="00E95BF0" w:rsidRPr="00E95BF0" w:rsidTr="00355F5F">
        <w:trPr>
          <w:trHeight w:val="278"/>
          <w:jc w:val="center"/>
        </w:trPr>
        <w:tc>
          <w:tcPr>
            <w:tcW w:w="535" w:type="dxa"/>
            <w:vMerge w:val="restart"/>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w:t>
            </w:r>
          </w:p>
        </w:tc>
        <w:tc>
          <w:tcPr>
            <w:tcW w:w="2694" w:type="dxa"/>
            <w:vMerge w:val="restart"/>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 xml:space="preserve">Наименование раздела, темы </w:t>
            </w:r>
          </w:p>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p>
        </w:tc>
        <w:tc>
          <w:tcPr>
            <w:tcW w:w="1559" w:type="dxa"/>
            <w:vMerge w:val="restart"/>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Вид учебного занятия</w:t>
            </w:r>
          </w:p>
        </w:tc>
        <w:tc>
          <w:tcPr>
            <w:tcW w:w="4788" w:type="dxa"/>
            <w:gridSpan w:val="4"/>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Общий объем времени (в часах)</w:t>
            </w:r>
          </w:p>
        </w:tc>
      </w:tr>
      <w:tr w:rsidR="00E95BF0" w:rsidRPr="00E95BF0" w:rsidTr="00355F5F">
        <w:trPr>
          <w:trHeight w:val="277"/>
          <w:jc w:val="center"/>
        </w:trPr>
        <w:tc>
          <w:tcPr>
            <w:tcW w:w="535" w:type="dxa"/>
            <w:vMerge/>
            <w:vAlign w:val="center"/>
          </w:tcPr>
          <w:p w:rsidR="00E95BF0" w:rsidRPr="00E95BF0" w:rsidRDefault="00E95BF0" w:rsidP="00E95BF0">
            <w:pPr>
              <w:spacing w:after="0" w:line="240" w:lineRule="auto"/>
              <w:rPr>
                <w:rFonts w:ascii="Times New Roman" w:eastAsia="Calibri" w:hAnsi="Times New Roman" w:cs="Times New Roman"/>
                <w:sz w:val="24"/>
                <w:szCs w:val="24"/>
                <w:lang w:eastAsia="ru-RU"/>
              </w:rPr>
            </w:pPr>
          </w:p>
        </w:tc>
        <w:tc>
          <w:tcPr>
            <w:tcW w:w="2694" w:type="dxa"/>
            <w:vMerge/>
            <w:vAlign w:val="center"/>
          </w:tcPr>
          <w:p w:rsidR="00E95BF0" w:rsidRPr="00E95BF0" w:rsidRDefault="00E95BF0" w:rsidP="00E95BF0">
            <w:pPr>
              <w:spacing w:after="0" w:line="240" w:lineRule="auto"/>
              <w:rPr>
                <w:rFonts w:ascii="Times New Roman" w:eastAsia="Calibri" w:hAnsi="Times New Roman" w:cs="Times New Roman"/>
                <w:sz w:val="24"/>
                <w:szCs w:val="24"/>
                <w:lang w:eastAsia="ru-RU"/>
              </w:rPr>
            </w:pPr>
          </w:p>
        </w:tc>
        <w:tc>
          <w:tcPr>
            <w:tcW w:w="1559" w:type="dxa"/>
            <w:vMerge/>
            <w:vAlign w:val="center"/>
          </w:tcPr>
          <w:p w:rsidR="00E95BF0" w:rsidRPr="00E95BF0" w:rsidRDefault="00E95BF0" w:rsidP="00E95BF0">
            <w:pPr>
              <w:spacing w:after="0" w:line="240" w:lineRule="auto"/>
              <w:rPr>
                <w:rFonts w:ascii="Times New Roman" w:eastAsia="Calibri" w:hAnsi="Times New Roman" w:cs="Times New Roman"/>
                <w:sz w:val="24"/>
                <w:szCs w:val="24"/>
                <w:lang w:eastAsia="ru-RU"/>
              </w:rPr>
            </w:pPr>
          </w:p>
        </w:tc>
        <w:tc>
          <w:tcPr>
            <w:tcW w:w="1846"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Максимальная учебная нагрузка</w:t>
            </w:r>
          </w:p>
        </w:tc>
        <w:tc>
          <w:tcPr>
            <w:tcW w:w="1417" w:type="dxa"/>
            <w:gridSpan w:val="2"/>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Самостоятельная работа</w:t>
            </w:r>
          </w:p>
        </w:tc>
        <w:tc>
          <w:tcPr>
            <w:tcW w:w="1525"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Аудиторныезанятия</w:t>
            </w:r>
          </w:p>
        </w:tc>
      </w:tr>
      <w:tr w:rsidR="00E95BF0" w:rsidRPr="00E95BF0" w:rsidTr="00355F5F">
        <w:trPr>
          <w:trHeight w:val="277"/>
          <w:jc w:val="center"/>
        </w:trPr>
        <w:tc>
          <w:tcPr>
            <w:tcW w:w="535" w:type="dxa"/>
            <w:vAlign w:val="center"/>
          </w:tcPr>
          <w:p w:rsidR="00E95BF0" w:rsidRPr="00E95BF0" w:rsidRDefault="00E95BF0" w:rsidP="00E95BF0">
            <w:pPr>
              <w:spacing w:after="0" w:line="240" w:lineRule="auto"/>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1.</w:t>
            </w:r>
          </w:p>
        </w:tc>
        <w:tc>
          <w:tcPr>
            <w:tcW w:w="2694" w:type="dxa"/>
            <w:vAlign w:val="center"/>
          </w:tcPr>
          <w:p w:rsidR="00E95BF0" w:rsidRPr="00E95BF0" w:rsidRDefault="00E95BF0" w:rsidP="00E95BF0">
            <w:pPr>
              <w:spacing w:after="0" w:line="240" w:lineRule="auto"/>
              <w:rPr>
                <w:rFonts w:ascii="Times New Roman" w:eastAsia="Calibri" w:hAnsi="Times New Roman" w:cs="Times New Roman"/>
                <w:b/>
                <w:sz w:val="24"/>
                <w:szCs w:val="24"/>
                <w:lang w:eastAsia="ru-RU"/>
              </w:rPr>
            </w:pPr>
            <w:r w:rsidRPr="00E95BF0">
              <w:rPr>
                <w:rFonts w:ascii="Times New Roman" w:eastAsia="Calibri" w:hAnsi="Times New Roman" w:cs="Times New Roman"/>
                <w:b/>
                <w:sz w:val="24"/>
                <w:szCs w:val="24"/>
                <w:lang w:eastAsia="ru-RU"/>
              </w:rPr>
              <w:t>Подготовка концертных номеров</w:t>
            </w:r>
          </w:p>
        </w:tc>
        <w:tc>
          <w:tcPr>
            <w:tcW w:w="1559" w:type="dxa"/>
            <w:vAlign w:val="center"/>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lang w:eastAsia="ru-RU"/>
              </w:rPr>
              <w:t>практические занятия</w:t>
            </w:r>
          </w:p>
        </w:tc>
        <w:tc>
          <w:tcPr>
            <w:tcW w:w="1846"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15</w:t>
            </w:r>
          </w:p>
        </w:tc>
        <w:tc>
          <w:tcPr>
            <w:tcW w:w="1417" w:type="dxa"/>
            <w:gridSpan w:val="2"/>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w:t>
            </w:r>
          </w:p>
        </w:tc>
        <w:tc>
          <w:tcPr>
            <w:tcW w:w="1525"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15</w:t>
            </w:r>
          </w:p>
        </w:tc>
      </w:tr>
      <w:tr w:rsidR="00E95BF0" w:rsidRPr="00E95BF0" w:rsidTr="00355F5F">
        <w:trPr>
          <w:trHeight w:val="564"/>
          <w:jc w:val="center"/>
        </w:trPr>
        <w:tc>
          <w:tcPr>
            <w:tcW w:w="535" w:type="dxa"/>
          </w:tcPr>
          <w:p w:rsidR="00E95BF0" w:rsidRPr="00E95BF0" w:rsidRDefault="00E95BF0" w:rsidP="00E95BF0">
            <w:pPr>
              <w:spacing w:after="0" w:line="240" w:lineRule="auto"/>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2.</w:t>
            </w:r>
          </w:p>
        </w:tc>
        <w:tc>
          <w:tcPr>
            <w:tcW w:w="2694" w:type="dxa"/>
          </w:tcPr>
          <w:p w:rsidR="00E95BF0" w:rsidRPr="00E95BF0" w:rsidRDefault="00E95BF0" w:rsidP="00E95BF0">
            <w:pPr>
              <w:spacing w:after="0" w:line="240" w:lineRule="auto"/>
              <w:jc w:val="both"/>
              <w:rPr>
                <w:rFonts w:ascii="Times New Roman" w:eastAsia="Calibri" w:hAnsi="Times New Roman" w:cs="Times New Roman"/>
                <w:b/>
                <w:sz w:val="24"/>
                <w:szCs w:val="24"/>
                <w:lang w:eastAsia="ru-RU"/>
              </w:rPr>
            </w:pPr>
            <w:r w:rsidRPr="00E95BF0">
              <w:rPr>
                <w:rFonts w:ascii="Times New Roman" w:eastAsia="Calibri" w:hAnsi="Times New Roman" w:cs="Times New Roman"/>
                <w:b/>
                <w:sz w:val="24"/>
                <w:szCs w:val="24"/>
                <w:lang w:eastAsia="ru-RU"/>
              </w:rPr>
              <w:t>Подготовка конкурсных номеров</w:t>
            </w:r>
          </w:p>
        </w:tc>
        <w:tc>
          <w:tcPr>
            <w:tcW w:w="1559" w:type="dxa"/>
          </w:tcPr>
          <w:p w:rsidR="00E95BF0" w:rsidRPr="00E95BF0" w:rsidRDefault="00E95BF0" w:rsidP="00E95BF0">
            <w:pPr>
              <w:spacing w:after="0" w:line="240" w:lineRule="auto"/>
              <w:jc w:val="center"/>
              <w:rPr>
                <w:rFonts w:ascii="Times New Roman" w:eastAsia="Calibri" w:hAnsi="Times New Roman" w:cs="Times New Roman"/>
                <w:lang w:eastAsia="ru-RU"/>
              </w:rPr>
            </w:pPr>
            <w:r w:rsidRPr="00E95BF0">
              <w:rPr>
                <w:rFonts w:ascii="Times New Roman" w:eastAsia="Calibri" w:hAnsi="Times New Roman" w:cs="Times New Roman"/>
                <w:lang w:eastAsia="ru-RU"/>
              </w:rPr>
              <w:t>практические занятия</w:t>
            </w:r>
          </w:p>
        </w:tc>
        <w:tc>
          <w:tcPr>
            <w:tcW w:w="1846"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15</w:t>
            </w:r>
          </w:p>
        </w:tc>
        <w:tc>
          <w:tcPr>
            <w:tcW w:w="1410"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w:t>
            </w:r>
          </w:p>
        </w:tc>
        <w:tc>
          <w:tcPr>
            <w:tcW w:w="1532" w:type="dxa"/>
            <w:gridSpan w:val="2"/>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15</w:t>
            </w:r>
          </w:p>
        </w:tc>
      </w:tr>
      <w:tr w:rsidR="00E95BF0" w:rsidRPr="00E95BF0" w:rsidTr="00355F5F">
        <w:trPr>
          <w:trHeight w:val="566"/>
          <w:jc w:val="center"/>
        </w:trPr>
        <w:tc>
          <w:tcPr>
            <w:tcW w:w="535" w:type="dxa"/>
          </w:tcPr>
          <w:p w:rsidR="00E95BF0" w:rsidRPr="00E95BF0" w:rsidRDefault="00E95BF0" w:rsidP="00E95BF0">
            <w:pPr>
              <w:spacing w:after="0" w:line="240" w:lineRule="auto"/>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3.</w:t>
            </w:r>
          </w:p>
        </w:tc>
        <w:tc>
          <w:tcPr>
            <w:tcW w:w="2694" w:type="dxa"/>
          </w:tcPr>
          <w:p w:rsidR="00E95BF0" w:rsidRPr="00E95BF0" w:rsidRDefault="00E95BF0" w:rsidP="00E95BF0">
            <w:pPr>
              <w:spacing w:after="0" w:line="240" w:lineRule="auto"/>
              <w:rPr>
                <w:rFonts w:ascii="Times New Roman" w:eastAsia="Calibri" w:hAnsi="Times New Roman" w:cs="Times New Roman"/>
                <w:b/>
                <w:sz w:val="24"/>
                <w:szCs w:val="24"/>
                <w:lang w:eastAsia="ru-RU"/>
              </w:rPr>
            </w:pPr>
            <w:r w:rsidRPr="00E95BF0">
              <w:rPr>
                <w:rFonts w:ascii="Times New Roman" w:eastAsia="Calibri" w:hAnsi="Times New Roman" w:cs="Times New Roman"/>
                <w:b/>
                <w:sz w:val="24"/>
                <w:szCs w:val="24"/>
                <w:lang w:eastAsia="ru-RU"/>
              </w:rPr>
              <w:t>Постановка спектаклей</w:t>
            </w:r>
          </w:p>
        </w:tc>
        <w:tc>
          <w:tcPr>
            <w:tcW w:w="1559" w:type="dxa"/>
          </w:tcPr>
          <w:p w:rsidR="00E95BF0" w:rsidRPr="00E95BF0" w:rsidRDefault="00E95BF0" w:rsidP="00E95BF0">
            <w:pPr>
              <w:spacing w:after="0" w:line="240" w:lineRule="auto"/>
              <w:jc w:val="center"/>
              <w:rPr>
                <w:rFonts w:ascii="Times New Roman" w:eastAsia="Calibri" w:hAnsi="Times New Roman" w:cs="Times New Roman"/>
                <w:lang w:eastAsia="ru-RU"/>
              </w:rPr>
            </w:pPr>
            <w:r w:rsidRPr="00E95BF0">
              <w:rPr>
                <w:rFonts w:ascii="Times New Roman" w:eastAsia="Calibri" w:hAnsi="Times New Roman" w:cs="Times New Roman"/>
                <w:lang w:eastAsia="ru-RU"/>
              </w:rPr>
              <w:t>практические занятия</w:t>
            </w:r>
          </w:p>
        </w:tc>
        <w:tc>
          <w:tcPr>
            <w:tcW w:w="1846"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36</w:t>
            </w:r>
          </w:p>
        </w:tc>
        <w:tc>
          <w:tcPr>
            <w:tcW w:w="1410"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w:t>
            </w:r>
          </w:p>
        </w:tc>
        <w:tc>
          <w:tcPr>
            <w:tcW w:w="1532" w:type="dxa"/>
            <w:gridSpan w:val="2"/>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36</w:t>
            </w:r>
          </w:p>
        </w:tc>
      </w:tr>
      <w:tr w:rsidR="00E95BF0" w:rsidRPr="00E95BF0" w:rsidTr="00355F5F">
        <w:trPr>
          <w:trHeight w:val="548"/>
          <w:jc w:val="center"/>
        </w:trPr>
        <w:tc>
          <w:tcPr>
            <w:tcW w:w="535" w:type="dxa"/>
          </w:tcPr>
          <w:p w:rsidR="00E95BF0" w:rsidRPr="00E95BF0" w:rsidRDefault="00E95BF0" w:rsidP="00E95BF0">
            <w:pPr>
              <w:spacing w:after="0" w:line="240" w:lineRule="auto"/>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4.</w:t>
            </w:r>
          </w:p>
        </w:tc>
        <w:tc>
          <w:tcPr>
            <w:tcW w:w="2694" w:type="dxa"/>
          </w:tcPr>
          <w:p w:rsidR="00E95BF0" w:rsidRPr="00E95BF0" w:rsidRDefault="00E95BF0" w:rsidP="00E95BF0">
            <w:pPr>
              <w:spacing w:after="0" w:line="240" w:lineRule="auto"/>
              <w:rPr>
                <w:rFonts w:ascii="Times New Roman" w:eastAsia="Calibri" w:hAnsi="Times New Roman" w:cs="Times New Roman"/>
                <w:b/>
                <w:sz w:val="24"/>
                <w:szCs w:val="24"/>
                <w:lang w:eastAsia="ru-RU"/>
              </w:rPr>
            </w:pPr>
            <w:r w:rsidRPr="00E95BF0">
              <w:rPr>
                <w:rFonts w:ascii="Times New Roman" w:eastAsia="Calibri" w:hAnsi="Times New Roman" w:cs="Times New Roman"/>
                <w:b/>
                <w:sz w:val="24"/>
                <w:szCs w:val="24"/>
                <w:lang w:eastAsia="ru-RU"/>
              </w:rPr>
              <w:t>Итого:</w:t>
            </w:r>
          </w:p>
        </w:tc>
        <w:tc>
          <w:tcPr>
            <w:tcW w:w="1559" w:type="dxa"/>
          </w:tcPr>
          <w:p w:rsidR="00E95BF0" w:rsidRPr="00E95BF0" w:rsidRDefault="00E95BF0" w:rsidP="00E95BF0">
            <w:pPr>
              <w:spacing w:after="0" w:line="240" w:lineRule="auto"/>
              <w:jc w:val="center"/>
              <w:rPr>
                <w:rFonts w:ascii="Times New Roman" w:eastAsia="Calibri" w:hAnsi="Times New Roman" w:cs="Times New Roman"/>
                <w:lang w:eastAsia="ru-RU"/>
              </w:rPr>
            </w:pPr>
          </w:p>
        </w:tc>
        <w:tc>
          <w:tcPr>
            <w:tcW w:w="1846"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66</w:t>
            </w:r>
          </w:p>
        </w:tc>
        <w:tc>
          <w:tcPr>
            <w:tcW w:w="1410"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w:t>
            </w:r>
          </w:p>
        </w:tc>
        <w:tc>
          <w:tcPr>
            <w:tcW w:w="1532" w:type="dxa"/>
            <w:gridSpan w:val="2"/>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66</w:t>
            </w:r>
          </w:p>
        </w:tc>
      </w:tr>
      <w:tr w:rsidR="00E95BF0" w:rsidRPr="00E95BF0" w:rsidTr="00355F5F">
        <w:trPr>
          <w:trHeight w:val="568"/>
          <w:jc w:val="center"/>
        </w:trPr>
        <w:tc>
          <w:tcPr>
            <w:tcW w:w="535" w:type="dxa"/>
          </w:tcPr>
          <w:p w:rsidR="00E95BF0" w:rsidRPr="00E95BF0" w:rsidRDefault="00E95BF0" w:rsidP="00E95BF0">
            <w:pPr>
              <w:spacing w:after="0" w:line="240" w:lineRule="auto"/>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5.</w:t>
            </w:r>
          </w:p>
        </w:tc>
        <w:tc>
          <w:tcPr>
            <w:tcW w:w="2694" w:type="dxa"/>
          </w:tcPr>
          <w:p w:rsidR="00E95BF0" w:rsidRPr="00E95BF0" w:rsidRDefault="00E95BF0" w:rsidP="00E95BF0">
            <w:pPr>
              <w:spacing w:after="0" w:line="240" w:lineRule="auto"/>
              <w:rPr>
                <w:rFonts w:ascii="Times New Roman" w:eastAsia="Calibri" w:hAnsi="Times New Roman" w:cs="Times New Roman"/>
                <w:b/>
                <w:sz w:val="24"/>
                <w:szCs w:val="24"/>
                <w:lang w:eastAsia="ru-RU"/>
              </w:rPr>
            </w:pPr>
            <w:r w:rsidRPr="00E95BF0">
              <w:rPr>
                <w:rFonts w:ascii="Times New Roman" w:eastAsia="Calibri" w:hAnsi="Times New Roman" w:cs="Times New Roman"/>
                <w:b/>
                <w:sz w:val="24"/>
                <w:szCs w:val="24"/>
                <w:lang w:eastAsia="ru-RU"/>
              </w:rPr>
              <w:t>Консультации.</w:t>
            </w:r>
          </w:p>
          <w:p w:rsidR="00E95BF0" w:rsidRPr="00E95BF0" w:rsidRDefault="00E95BF0" w:rsidP="00E95BF0">
            <w:pPr>
              <w:spacing w:after="0" w:line="240" w:lineRule="auto"/>
              <w:rPr>
                <w:rFonts w:ascii="Times New Roman" w:eastAsia="Calibri" w:hAnsi="Times New Roman" w:cs="Times New Roman"/>
                <w:b/>
                <w:sz w:val="24"/>
                <w:szCs w:val="24"/>
                <w:lang w:eastAsia="ru-RU"/>
              </w:rPr>
            </w:pPr>
          </w:p>
        </w:tc>
        <w:tc>
          <w:tcPr>
            <w:tcW w:w="1559" w:type="dxa"/>
          </w:tcPr>
          <w:p w:rsidR="00E95BF0" w:rsidRPr="00E95BF0" w:rsidRDefault="00E95BF0" w:rsidP="00E95BF0">
            <w:pPr>
              <w:spacing w:after="0" w:line="240" w:lineRule="auto"/>
              <w:jc w:val="center"/>
              <w:rPr>
                <w:rFonts w:ascii="Times New Roman" w:eastAsia="Calibri" w:hAnsi="Times New Roman" w:cs="Times New Roman"/>
                <w:lang w:eastAsia="ru-RU"/>
              </w:rPr>
            </w:pPr>
            <w:r w:rsidRPr="00E95BF0">
              <w:rPr>
                <w:rFonts w:ascii="Times New Roman" w:eastAsia="Calibri" w:hAnsi="Times New Roman" w:cs="Times New Roman"/>
                <w:lang w:eastAsia="ru-RU"/>
              </w:rPr>
              <w:t>практические занятия</w:t>
            </w:r>
          </w:p>
        </w:tc>
        <w:tc>
          <w:tcPr>
            <w:tcW w:w="1846"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4 (6)</w:t>
            </w:r>
          </w:p>
        </w:tc>
        <w:tc>
          <w:tcPr>
            <w:tcW w:w="1410"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w:t>
            </w:r>
          </w:p>
        </w:tc>
        <w:tc>
          <w:tcPr>
            <w:tcW w:w="1532" w:type="dxa"/>
            <w:gridSpan w:val="2"/>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4 (6)</w:t>
            </w:r>
          </w:p>
        </w:tc>
      </w:tr>
      <w:tr w:rsidR="00E95BF0" w:rsidRPr="00E95BF0" w:rsidTr="00355F5F">
        <w:trPr>
          <w:trHeight w:val="550"/>
          <w:jc w:val="center"/>
        </w:trPr>
        <w:tc>
          <w:tcPr>
            <w:tcW w:w="535" w:type="dxa"/>
          </w:tcPr>
          <w:p w:rsidR="00E95BF0" w:rsidRPr="00E95BF0" w:rsidRDefault="00E95BF0" w:rsidP="00E95BF0">
            <w:pPr>
              <w:spacing w:after="0" w:line="240" w:lineRule="auto"/>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6.</w:t>
            </w:r>
          </w:p>
        </w:tc>
        <w:tc>
          <w:tcPr>
            <w:tcW w:w="2694" w:type="dxa"/>
          </w:tcPr>
          <w:p w:rsidR="00E95BF0" w:rsidRPr="00E95BF0" w:rsidRDefault="00E95BF0" w:rsidP="00E95BF0">
            <w:pPr>
              <w:spacing w:after="0" w:line="240" w:lineRule="auto"/>
              <w:rPr>
                <w:rFonts w:ascii="Times New Roman" w:eastAsia="Calibri" w:hAnsi="Times New Roman" w:cs="Times New Roman"/>
                <w:b/>
                <w:sz w:val="24"/>
                <w:szCs w:val="24"/>
                <w:lang w:eastAsia="ru-RU"/>
              </w:rPr>
            </w:pPr>
            <w:r w:rsidRPr="00E95BF0">
              <w:rPr>
                <w:rFonts w:ascii="Times New Roman" w:eastAsia="Calibri" w:hAnsi="Times New Roman" w:cs="Times New Roman"/>
                <w:b/>
                <w:sz w:val="24"/>
                <w:szCs w:val="24"/>
              </w:rPr>
              <w:t>Всего с консультациями:</w:t>
            </w:r>
          </w:p>
        </w:tc>
        <w:tc>
          <w:tcPr>
            <w:tcW w:w="1559" w:type="dxa"/>
          </w:tcPr>
          <w:p w:rsidR="00E95BF0" w:rsidRPr="00E95BF0" w:rsidRDefault="00E95BF0" w:rsidP="00E95BF0">
            <w:pPr>
              <w:spacing w:after="0" w:line="240" w:lineRule="auto"/>
              <w:jc w:val="center"/>
              <w:rPr>
                <w:rFonts w:ascii="Times New Roman" w:eastAsia="Calibri" w:hAnsi="Times New Roman" w:cs="Times New Roman"/>
                <w:lang w:eastAsia="ru-RU"/>
              </w:rPr>
            </w:pPr>
          </w:p>
        </w:tc>
        <w:tc>
          <w:tcPr>
            <w:tcW w:w="1846"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70 (72)</w:t>
            </w:r>
          </w:p>
        </w:tc>
        <w:tc>
          <w:tcPr>
            <w:tcW w:w="1410"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w:t>
            </w:r>
          </w:p>
        </w:tc>
        <w:tc>
          <w:tcPr>
            <w:tcW w:w="1532" w:type="dxa"/>
            <w:gridSpan w:val="2"/>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70 (72)</w:t>
            </w:r>
          </w:p>
        </w:tc>
      </w:tr>
    </w:tbl>
    <w:p w:rsidR="00E95BF0" w:rsidRPr="00E95BF0" w:rsidRDefault="00E95BF0" w:rsidP="00E95BF0">
      <w:pPr>
        <w:spacing w:after="0" w:line="240" w:lineRule="auto"/>
        <w:jc w:val="both"/>
        <w:rPr>
          <w:rFonts w:ascii="Times New Roman" w:eastAsia="Calibri" w:hAnsi="Times New Roman" w:cs="Times New Roman"/>
          <w:b/>
          <w:sz w:val="16"/>
          <w:szCs w:val="16"/>
          <w:lang w:eastAsia="ru-RU"/>
        </w:rPr>
      </w:pPr>
    </w:p>
    <w:p w:rsidR="00E95BF0" w:rsidRPr="00E95BF0" w:rsidRDefault="00E95BF0" w:rsidP="00E95BF0">
      <w:pPr>
        <w:spacing w:after="0" w:line="360" w:lineRule="auto"/>
        <w:contextualSpacing/>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6 (9) класс (дополнительный)</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694"/>
        <w:gridCol w:w="1559"/>
        <w:gridCol w:w="1846"/>
        <w:gridCol w:w="1410"/>
        <w:gridCol w:w="7"/>
        <w:gridCol w:w="1525"/>
      </w:tblGrid>
      <w:tr w:rsidR="00E95BF0" w:rsidRPr="00E95BF0" w:rsidTr="00355F5F">
        <w:trPr>
          <w:trHeight w:val="278"/>
          <w:jc w:val="center"/>
        </w:trPr>
        <w:tc>
          <w:tcPr>
            <w:tcW w:w="535" w:type="dxa"/>
            <w:vMerge w:val="restart"/>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w:t>
            </w:r>
          </w:p>
        </w:tc>
        <w:tc>
          <w:tcPr>
            <w:tcW w:w="2694" w:type="dxa"/>
            <w:vMerge w:val="restart"/>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 xml:space="preserve">Наименование раздела, темы </w:t>
            </w:r>
          </w:p>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p>
        </w:tc>
        <w:tc>
          <w:tcPr>
            <w:tcW w:w="1559" w:type="dxa"/>
            <w:vMerge w:val="restart"/>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Вид учебного занятия</w:t>
            </w:r>
          </w:p>
        </w:tc>
        <w:tc>
          <w:tcPr>
            <w:tcW w:w="4788" w:type="dxa"/>
            <w:gridSpan w:val="4"/>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Общий объем времени (в часах)</w:t>
            </w:r>
          </w:p>
        </w:tc>
      </w:tr>
      <w:tr w:rsidR="00E95BF0" w:rsidRPr="00E95BF0" w:rsidTr="00355F5F">
        <w:trPr>
          <w:trHeight w:val="277"/>
          <w:jc w:val="center"/>
        </w:trPr>
        <w:tc>
          <w:tcPr>
            <w:tcW w:w="535" w:type="dxa"/>
            <w:vMerge/>
            <w:vAlign w:val="center"/>
          </w:tcPr>
          <w:p w:rsidR="00E95BF0" w:rsidRPr="00E95BF0" w:rsidRDefault="00E95BF0" w:rsidP="00E95BF0">
            <w:pPr>
              <w:spacing w:after="0" w:line="240" w:lineRule="auto"/>
              <w:rPr>
                <w:rFonts w:ascii="Times New Roman" w:eastAsia="Calibri" w:hAnsi="Times New Roman" w:cs="Times New Roman"/>
                <w:sz w:val="24"/>
                <w:szCs w:val="24"/>
                <w:lang w:eastAsia="ru-RU"/>
              </w:rPr>
            </w:pPr>
          </w:p>
        </w:tc>
        <w:tc>
          <w:tcPr>
            <w:tcW w:w="2694" w:type="dxa"/>
            <w:vMerge/>
            <w:vAlign w:val="center"/>
          </w:tcPr>
          <w:p w:rsidR="00E95BF0" w:rsidRPr="00E95BF0" w:rsidRDefault="00E95BF0" w:rsidP="00E95BF0">
            <w:pPr>
              <w:spacing w:after="0" w:line="240" w:lineRule="auto"/>
              <w:rPr>
                <w:rFonts w:ascii="Times New Roman" w:eastAsia="Calibri" w:hAnsi="Times New Roman" w:cs="Times New Roman"/>
                <w:sz w:val="24"/>
                <w:szCs w:val="24"/>
                <w:lang w:eastAsia="ru-RU"/>
              </w:rPr>
            </w:pPr>
          </w:p>
        </w:tc>
        <w:tc>
          <w:tcPr>
            <w:tcW w:w="1559" w:type="dxa"/>
            <w:vMerge/>
            <w:vAlign w:val="center"/>
          </w:tcPr>
          <w:p w:rsidR="00E95BF0" w:rsidRPr="00E95BF0" w:rsidRDefault="00E95BF0" w:rsidP="00E95BF0">
            <w:pPr>
              <w:spacing w:after="0" w:line="240" w:lineRule="auto"/>
              <w:rPr>
                <w:rFonts w:ascii="Times New Roman" w:eastAsia="Calibri" w:hAnsi="Times New Roman" w:cs="Times New Roman"/>
                <w:sz w:val="24"/>
                <w:szCs w:val="24"/>
                <w:lang w:eastAsia="ru-RU"/>
              </w:rPr>
            </w:pPr>
          </w:p>
        </w:tc>
        <w:tc>
          <w:tcPr>
            <w:tcW w:w="1846"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Максимальная учебная нагрузка</w:t>
            </w:r>
          </w:p>
        </w:tc>
        <w:tc>
          <w:tcPr>
            <w:tcW w:w="1417" w:type="dxa"/>
            <w:gridSpan w:val="2"/>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Самостоятельная работа</w:t>
            </w:r>
          </w:p>
        </w:tc>
        <w:tc>
          <w:tcPr>
            <w:tcW w:w="1525"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Аудиторныезанятия</w:t>
            </w:r>
          </w:p>
        </w:tc>
      </w:tr>
      <w:tr w:rsidR="00E95BF0" w:rsidRPr="00E95BF0" w:rsidTr="00355F5F">
        <w:trPr>
          <w:trHeight w:val="277"/>
          <w:jc w:val="center"/>
        </w:trPr>
        <w:tc>
          <w:tcPr>
            <w:tcW w:w="535" w:type="dxa"/>
            <w:vAlign w:val="center"/>
          </w:tcPr>
          <w:p w:rsidR="00E95BF0" w:rsidRPr="00E95BF0" w:rsidRDefault="00E95BF0" w:rsidP="00E95BF0">
            <w:pPr>
              <w:spacing w:after="0" w:line="240" w:lineRule="auto"/>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1.</w:t>
            </w:r>
          </w:p>
        </w:tc>
        <w:tc>
          <w:tcPr>
            <w:tcW w:w="2694" w:type="dxa"/>
            <w:vAlign w:val="center"/>
          </w:tcPr>
          <w:p w:rsidR="00E95BF0" w:rsidRPr="00E95BF0" w:rsidRDefault="00E95BF0" w:rsidP="00E95BF0">
            <w:pPr>
              <w:spacing w:after="0" w:line="240" w:lineRule="auto"/>
              <w:rPr>
                <w:rFonts w:ascii="Times New Roman" w:eastAsia="Calibri" w:hAnsi="Times New Roman" w:cs="Times New Roman"/>
                <w:b/>
                <w:sz w:val="24"/>
                <w:szCs w:val="24"/>
                <w:lang w:eastAsia="ru-RU"/>
              </w:rPr>
            </w:pPr>
            <w:r w:rsidRPr="00E95BF0">
              <w:rPr>
                <w:rFonts w:ascii="Times New Roman" w:eastAsia="Calibri" w:hAnsi="Times New Roman" w:cs="Times New Roman"/>
                <w:b/>
                <w:sz w:val="24"/>
                <w:szCs w:val="24"/>
                <w:lang w:eastAsia="ru-RU"/>
              </w:rPr>
              <w:t>Подготовка концертных номеров</w:t>
            </w:r>
          </w:p>
        </w:tc>
        <w:tc>
          <w:tcPr>
            <w:tcW w:w="1559" w:type="dxa"/>
            <w:vAlign w:val="center"/>
          </w:tcPr>
          <w:p w:rsidR="00E95BF0" w:rsidRPr="00E95BF0" w:rsidRDefault="00E95BF0" w:rsidP="00E95BF0">
            <w:pPr>
              <w:spacing w:after="0" w:line="240" w:lineRule="auto"/>
              <w:rPr>
                <w:rFonts w:ascii="Times New Roman" w:eastAsia="Calibri" w:hAnsi="Times New Roman" w:cs="Times New Roman"/>
                <w:sz w:val="24"/>
                <w:szCs w:val="24"/>
                <w:lang w:eastAsia="ru-RU"/>
              </w:rPr>
            </w:pPr>
            <w:r w:rsidRPr="00E95BF0">
              <w:rPr>
                <w:rFonts w:ascii="Times New Roman" w:eastAsia="Calibri" w:hAnsi="Times New Roman" w:cs="Times New Roman"/>
                <w:lang w:eastAsia="ru-RU"/>
              </w:rPr>
              <w:t>практические занятия</w:t>
            </w:r>
          </w:p>
        </w:tc>
        <w:tc>
          <w:tcPr>
            <w:tcW w:w="1846"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10</w:t>
            </w:r>
          </w:p>
        </w:tc>
        <w:tc>
          <w:tcPr>
            <w:tcW w:w="1417" w:type="dxa"/>
            <w:gridSpan w:val="2"/>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w:t>
            </w:r>
          </w:p>
        </w:tc>
        <w:tc>
          <w:tcPr>
            <w:tcW w:w="1525"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10</w:t>
            </w:r>
          </w:p>
        </w:tc>
      </w:tr>
      <w:tr w:rsidR="00E95BF0" w:rsidRPr="00E95BF0" w:rsidTr="00355F5F">
        <w:trPr>
          <w:trHeight w:val="597"/>
          <w:jc w:val="center"/>
        </w:trPr>
        <w:tc>
          <w:tcPr>
            <w:tcW w:w="535" w:type="dxa"/>
          </w:tcPr>
          <w:p w:rsidR="00E95BF0" w:rsidRPr="00E95BF0" w:rsidRDefault="00E95BF0" w:rsidP="00E95BF0">
            <w:pPr>
              <w:spacing w:after="0" w:line="240" w:lineRule="auto"/>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2.</w:t>
            </w:r>
          </w:p>
        </w:tc>
        <w:tc>
          <w:tcPr>
            <w:tcW w:w="2694" w:type="dxa"/>
          </w:tcPr>
          <w:p w:rsidR="00E95BF0" w:rsidRPr="00E95BF0" w:rsidRDefault="00E95BF0" w:rsidP="00E95BF0">
            <w:pPr>
              <w:spacing w:after="0" w:line="240" w:lineRule="auto"/>
              <w:jc w:val="both"/>
              <w:rPr>
                <w:rFonts w:ascii="Times New Roman" w:eastAsia="Calibri" w:hAnsi="Times New Roman" w:cs="Times New Roman"/>
                <w:b/>
                <w:sz w:val="24"/>
                <w:szCs w:val="24"/>
                <w:lang w:eastAsia="ru-RU"/>
              </w:rPr>
            </w:pPr>
            <w:r w:rsidRPr="00E95BF0">
              <w:rPr>
                <w:rFonts w:ascii="Times New Roman" w:eastAsia="Calibri" w:hAnsi="Times New Roman" w:cs="Times New Roman"/>
                <w:b/>
                <w:sz w:val="24"/>
                <w:szCs w:val="24"/>
                <w:lang w:eastAsia="ru-RU"/>
              </w:rPr>
              <w:t>Подготовка конкурсных номеров</w:t>
            </w:r>
          </w:p>
        </w:tc>
        <w:tc>
          <w:tcPr>
            <w:tcW w:w="1559" w:type="dxa"/>
          </w:tcPr>
          <w:p w:rsidR="00E95BF0" w:rsidRPr="00E95BF0" w:rsidRDefault="00E95BF0" w:rsidP="00E95BF0">
            <w:pPr>
              <w:spacing w:after="0" w:line="240" w:lineRule="auto"/>
              <w:rPr>
                <w:rFonts w:ascii="Times New Roman" w:eastAsia="Calibri" w:hAnsi="Times New Roman" w:cs="Times New Roman"/>
                <w:lang w:eastAsia="ru-RU"/>
              </w:rPr>
            </w:pPr>
            <w:r w:rsidRPr="00E95BF0">
              <w:rPr>
                <w:rFonts w:ascii="Times New Roman" w:eastAsia="Calibri" w:hAnsi="Times New Roman" w:cs="Times New Roman"/>
                <w:lang w:eastAsia="ru-RU"/>
              </w:rPr>
              <w:t>практические занятия</w:t>
            </w:r>
          </w:p>
        </w:tc>
        <w:tc>
          <w:tcPr>
            <w:tcW w:w="1846"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10</w:t>
            </w:r>
          </w:p>
        </w:tc>
        <w:tc>
          <w:tcPr>
            <w:tcW w:w="1410"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w:t>
            </w:r>
          </w:p>
        </w:tc>
        <w:tc>
          <w:tcPr>
            <w:tcW w:w="1532" w:type="dxa"/>
            <w:gridSpan w:val="2"/>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10</w:t>
            </w:r>
          </w:p>
        </w:tc>
      </w:tr>
      <w:tr w:rsidR="00E95BF0" w:rsidRPr="00E95BF0" w:rsidTr="00355F5F">
        <w:trPr>
          <w:trHeight w:val="761"/>
          <w:jc w:val="center"/>
        </w:trPr>
        <w:tc>
          <w:tcPr>
            <w:tcW w:w="535" w:type="dxa"/>
          </w:tcPr>
          <w:p w:rsidR="00E95BF0" w:rsidRPr="00E95BF0" w:rsidRDefault="00E95BF0" w:rsidP="00E95BF0">
            <w:pPr>
              <w:spacing w:after="0" w:line="240" w:lineRule="auto"/>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lastRenderedPageBreak/>
              <w:t>3.</w:t>
            </w:r>
          </w:p>
        </w:tc>
        <w:tc>
          <w:tcPr>
            <w:tcW w:w="2694" w:type="dxa"/>
          </w:tcPr>
          <w:p w:rsidR="00E95BF0" w:rsidRPr="00E95BF0" w:rsidRDefault="00E95BF0" w:rsidP="00E95BF0">
            <w:pPr>
              <w:spacing w:after="0" w:line="240" w:lineRule="auto"/>
              <w:jc w:val="both"/>
              <w:rPr>
                <w:rFonts w:ascii="Times New Roman" w:eastAsia="Calibri" w:hAnsi="Times New Roman" w:cs="Times New Roman"/>
                <w:b/>
                <w:sz w:val="24"/>
                <w:szCs w:val="24"/>
                <w:lang w:eastAsia="ru-RU"/>
              </w:rPr>
            </w:pPr>
            <w:r w:rsidRPr="00E95BF0">
              <w:rPr>
                <w:rFonts w:ascii="Times New Roman" w:eastAsia="Calibri" w:hAnsi="Times New Roman" w:cs="Times New Roman"/>
                <w:b/>
                <w:sz w:val="24"/>
                <w:szCs w:val="24"/>
                <w:lang w:eastAsia="ru-RU"/>
              </w:rPr>
              <w:t>Подготовка вступительной программы</w:t>
            </w:r>
          </w:p>
        </w:tc>
        <w:tc>
          <w:tcPr>
            <w:tcW w:w="1559" w:type="dxa"/>
          </w:tcPr>
          <w:p w:rsidR="00E95BF0" w:rsidRPr="00E95BF0" w:rsidRDefault="00E95BF0" w:rsidP="00E95BF0">
            <w:pPr>
              <w:spacing w:after="0" w:line="240" w:lineRule="auto"/>
              <w:rPr>
                <w:rFonts w:ascii="Times New Roman" w:eastAsia="Calibri" w:hAnsi="Times New Roman" w:cs="Times New Roman"/>
                <w:lang w:eastAsia="ru-RU"/>
              </w:rPr>
            </w:pPr>
            <w:r w:rsidRPr="00E95BF0">
              <w:rPr>
                <w:rFonts w:ascii="Times New Roman" w:eastAsia="Calibri" w:hAnsi="Times New Roman" w:cs="Times New Roman"/>
                <w:lang w:eastAsia="ru-RU"/>
              </w:rPr>
              <w:t>практические занятия</w:t>
            </w:r>
          </w:p>
        </w:tc>
        <w:tc>
          <w:tcPr>
            <w:tcW w:w="1846"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10</w:t>
            </w:r>
          </w:p>
        </w:tc>
        <w:tc>
          <w:tcPr>
            <w:tcW w:w="1410"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w:t>
            </w:r>
          </w:p>
        </w:tc>
        <w:tc>
          <w:tcPr>
            <w:tcW w:w="1532" w:type="dxa"/>
            <w:gridSpan w:val="2"/>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10</w:t>
            </w:r>
          </w:p>
        </w:tc>
      </w:tr>
      <w:tr w:rsidR="00E95BF0" w:rsidRPr="00E95BF0" w:rsidTr="00355F5F">
        <w:trPr>
          <w:trHeight w:val="555"/>
          <w:jc w:val="center"/>
        </w:trPr>
        <w:tc>
          <w:tcPr>
            <w:tcW w:w="535" w:type="dxa"/>
          </w:tcPr>
          <w:p w:rsidR="00E95BF0" w:rsidRPr="00E95BF0" w:rsidRDefault="00E95BF0" w:rsidP="00E95BF0">
            <w:pPr>
              <w:spacing w:after="0" w:line="240" w:lineRule="auto"/>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4.</w:t>
            </w:r>
          </w:p>
        </w:tc>
        <w:tc>
          <w:tcPr>
            <w:tcW w:w="2694" w:type="dxa"/>
          </w:tcPr>
          <w:p w:rsidR="00E95BF0" w:rsidRPr="00E95BF0" w:rsidRDefault="00E95BF0" w:rsidP="00E95BF0">
            <w:pPr>
              <w:spacing w:after="0" w:line="240" w:lineRule="auto"/>
              <w:rPr>
                <w:rFonts w:ascii="Times New Roman" w:eastAsia="Calibri" w:hAnsi="Times New Roman" w:cs="Times New Roman"/>
                <w:b/>
                <w:sz w:val="24"/>
                <w:szCs w:val="24"/>
                <w:lang w:eastAsia="ru-RU"/>
              </w:rPr>
            </w:pPr>
            <w:r w:rsidRPr="00E95BF0">
              <w:rPr>
                <w:rFonts w:ascii="Times New Roman" w:eastAsia="Calibri" w:hAnsi="Times New Roman" w:cs="Times New Roman"/>
                <w:b/>
                <w:sz w:val="24"/>
                <w:szCs w:val="24"/>
                <w:lang w:eastAsia="ru-RU"/>
              </w:rPr>
              <w:t>Постановка спектаклей</w:t>
            </w:r>
          </w:p>
        </w:tc>
        <w:tc>
          <w:tcPr>
            <w:tcW w:w="1559" w:type="dxa"/>
          </w:tcPr>
          <w:p w:rsidR="00E95BF0" w:rsidRPr="00E95BF0" w:rsidRDefault="00E95BF0" w:rsidP="00E95BF0">
            <w:pPr>
              <w:spacing w:after="0" w:line="240" w:lineRule="auto"/>
              <w:rPr>
                <w:rFonts w:ascii="Times New Roman" w:eastAsia="Calibri" w:hAnsi="Times New Roman" w:cs="Times New Roman"/>
                <w:lang w:eastAsia="ru-RU"/>
              </w:rPr>
            </w:pPr>
            <w:r w:rsidRPr="00E95BF0">
              <w:rPr>
                <w:rFonts w:ascii="Times New Roman" w:eastAsia="Calibri" w:hAnsi="Times New Roman" w:cs="Times New Roman"/>
                <w:lang w:eastAsia="ru-RU"/>
              </w:rPr>
              <w:t>практические занятия</w:t>
            </w:r>
          </w:p>
        </w:tc>
        <w:tc>
          <w:tcPr>
            <w:tcW w:w="1846"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36</w:t>
            </w:r>
          </w:p>
        </w:tc>
        <w:tc>
          <w:tcPr>
            <w:tcW w:w="1410"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w:t>
            </w:r>
          </w:p>
        </w:tc>
        <w:tc>
          <w:tcPr>
            <w:tcW w:w="1532" w:type="dxa"/>
            <w:gridSpan w:val="2"/>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36</w:t>
            </w:r>
          </w:p>
        </w:tc>
      </w:tr>
      <w:tr w:rsidR="00E95BF0" w:rsidRPr="00E95BF0" w:rsidTr="00355F5F">
        <w:trPr>
          <w:trHeight w:val="441"/>
          <w:jc w:val="center"/>
        </w:trPr>
        <w:tc>
          <w:tcPr>
            <w:tcW w:w="535" w:type="dxa"/>
          </w:tcPr>
          <w:p w:rsidR="00E95BF0" w:rsidRPr="00E95BF0" w:rsidRDefault="00E95BF0" w:rsidP="00E95BF0">
            <w:pPr>
              <w:spacing w:after="0" w:line="240" w:lineRule="auto"/>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5.</w:t>
            </w:r>
          </w:p>
        </w:tc>
        <w:tc>
          <w:tcPr>
            <w:tcW w:w="2694" w:type="dxa"/>
          </w:tcPr>
          <w:p w:rsidR="00E95BF0" w:rsidRPr="00E95BF0" w:rsidRDefault="00E95BF0" w:rsidP="00E95BF0">
            <w:pPr>
              <w:spacing w:after="0" w:line="240" w:lineRule="auto"/>
              <w:rPr>
                <w:rFonts w:ascii="Times New Roman" w:eastAsia="Calibri" w:hAnsi="Times New Roman" w:cs="Times New Roman"/>
                <w:b/>
                <w:sz w:val="24"/>
                <w:szCs w:val="24"/>
                <w:lang w:eastAsia="ru-RU"/>
              </w:rPr>
            </w:pPr>
            <w:r w:rsidRPr="00E95BF0">
              <w:rPr>
                <w:rFonts w:ascii="Times New Roman" w:eastAsia="Calibri" w:hAnsi="Times New Roman" w:cs="Times New Roman"/>
                <w:b/>
                <w:sz w:val="24"/>
                <w:szCs w:val="24"/>
                <w:lang w:eastAsia="ru-RU"/>
              </w:rPr>
              <w:t>Итого:</w:t>
            </w:r>
          </w:p>
        </w:tc>
        <w:tc>
          <w:tcPr>
            <w:tcW w:w="1559" w:type="dxa"/>
          </w:tcPr>
          <w:p w:rsidR="00E95BF0" w:rsidRPr="00E95BF0" w:rsidRDefault="00E95BF0" w:rsidP="00E95BF0">
            <w:pPr>
              <w:spacing w:after="0" w:line="240" w:lineRule="auto"/>
              <w:jc w:val="center"/>
              <w:rPr>
                <w:rFonts w:ascii="Times New Roman" w:eastAsia="Calibri" w:hAnsi="Times New Roman" w:cs="Times New Roman"/>
                <w:lang w:eastAsia="ru-RU"/>
              </w:rPr>
            </w:pPr>
          </w:p>
        </w:tc>
        <w:tc>
          <w:tcPr>
            <w:tcW w:w="1846"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66</w:t>
            </w:r>
          </w:p>
        </w:tc>
        <w:tc>
          <w:tcPr>
            <w:tcW w:w="1410"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w:t>
            </w:r>
          </w:p>
        </w:tc>
        <w:tc>
          <w:tcPr>
            <w:tcW w:w="1532" w:type="dxa"/>
            <w:gridSpan w:val="2"/>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66</w:t>
            </w:r>
          </w:p>
        </w:tc>
      </w:tr>
      <w:tr w:rsidR="00E95BF0" w:rsidRPr="00E95BF0" w:rsidTr="00355F5F">
        <w:trPr>
          <w:trHeight w:val="405"/>
          <w:jc w:val="center"/>
        </w:trPr>
        <w:tc>
          <w:tcPr>
            <w:tcW w:w="535" w:type="dxa"/>
          </w:tcPr>
          <w:p w:rsidR="00E95BF0" w:rsidRPr="00E95BF0" w:rsidRDefault="00E95BF0" w:rsidP="00E95BF0">
            <w:pPr>
              <w:spacing w:after="0" w:line="240" w:lineRule="auto"/>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6.</w:t>
            </w:r>
          </w:p>
        </w:tc>
        <w:tc>
          <w:tcPr>
            <w:tcW w:w="2694" w:type="dxa"/>
          </w:tcPr>
          <w:p w:rsidR="00E95BF0" w:rsidRPr="00E95BF0" w:rsidRDefault="00E95BF0" w:rsidP="00E95BF0">
            <w:pPr>
              <w:spacing w:after="0" w:line="240" w:lineRule="auto"/>
              <w:rPr>
                <w:rFonts w:ascii="Times New Roman" w:eastAsia="Calibri" w:hAnsi="Times New Roman" w:cs="Times New Roman"/>
                <w:b/>
                <w:sz w:val="24"/>
                <w:szCs w:val="24"/>
                <w:lang w:eastAsia="ru-RU"/>
              </w:rPr>
            </w:pPr>
            <w:r w:rsidRPr="00E95BF0">
              <w:rPr>
                <w:rFonts w:ascii="Times New Roman" w:eastAsia="Calibri" w:hAnsi="Times New Roman" w:cs="Times New Roman"/>
                <w:b/>
                <w:sz w:val="24"/>
                <w:szCs w:val="24"/>
                <w:lang w:eastAsia="ru-RU"/>
              </w:rPr>
              <w:t>Консультации</w:t>
            </w:r>
          </w:p>
          <w:p w:rsidR="00E95BF0" w:rsidRPr="00E95BF0" w:rsidRDefault="00E95BF0" w:rsidP="00E95BF0">
            <w:pPr>
              <w:spacing w:after="0" w:line="240" w:lineRule="auto"/>
              <w:rPr>
                <w:rFonts w:ascii="Times New Roman" w:eastAsia="Calibri" w:hAnsi="Times New Roman" w:cs="Times New Roman"/>
                <w:b/>
                <w:sz w:val="24"/>
                <w:szCs w:val="24"/>
                <w:lang w:eastAsia="ru-RU"/>
              </w:rPr>
            </w:pPr>
          </w:p>
        </w:tc>
        <w:tc>
          <w:tcPr>
            <w:tcW w:w="1559" w:type="dxa"/>
          </w:tcPr>
          <w:p w:rsidR="00E95BF0" w:rsidRPr="00E95BF0" w:rsidRDefault="00E95BF0" w:rsidP="00E95BF0">
            <w:pPr>
              <w:spacing w:after="0" w:line="240" w:lineRule="auto"/>
              <w:jc w:val="center"/>
              <w:rPr>
                <w:rFonts w:ascii="Times New Roman" w:eastAsia="Calibri" w:hAnsi="Times New Roman" w:cs="Times New Roman"/>
                <w:lang w:eastAsia="ru-RU"/>
              </w:rPr>
            </w:pPr>
            <w:r w:rsidRPr="00E95BF0">
              <w:rPr>
                <w:rFonts w:ascii="Times New Roman" w:eastAsia="Calibri" w:hAnsi="Times New Roman" w:cs="Times New Roman"/>
                <w:lang w:eastAsia="ru-RU"/>
              </w:rPr>
              <w:t>практические занятия</w:t>
            </w:r>
          </w:p>
        </w:tc>
        <w:tc>
          <w:tcPr>
            <w:tcW w:w="1846"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8</w:t>
            </w:r>
          </w:p>
        </w:tc>
        <w:tc>
          <w:tcPr>
            <w:tcW w:w="1410"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w:t>
            </w:r>
          </w:p>
        </w:tc>
        <w:tc>
          <w:tcPr>
            <w:tcW w:w="1532" w:type="dxa"/>
            <w:gridSpan w:val="2"/>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8</w:t>
            </w:r>
          </w:p>
        </w:tc>
      </w:tr>
      <w:tr w:rsidR="00E95BF0" w:rsidRPr="00E95BF0" w:rsidTr="00355F5F">
        <w:trPr>
          <w:trHeight w:val="659"/>
          <w:jc w:val="center"/>
        </w:trPr>
        <w:tc>
          <w:tcPr>
            <w:tcW w:w="535" w:type="dxa"/>
          </w:tcPr>
          <w:p w:rsidR="00E95BF0" w:rsidRPr="00E95BF0" w:rsidRDefault="00E95BF0" w:rsidP="00E95BF0">
            <w:pPr>
              <w:spacing w:after="0" w:line="240" w:lineRule="auto"/>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7.</w:t>
            </w:r>
          </w:p>
        </w:tc>
        <w:tc>
          <w:tcPr>
            <w:tcW w:w="2694" w:type="dxa"/>
          </w:tcPr>
          <w:p w:rsidR="00E95BF0" w:rsidRPr="00E95BF0" w:rsidRDefault="00E95BF0" w:rsidP="00E95BF0">
            <w:pPr>
              <w:spacing w:after="0" w:line="240" w:lineRule="auto"/>
              <w:rPr>
                <w:rFonts w:ascii="Times New Roman" w:eastAsia="Calibri" w:hAnsi="Times New Roman" w:cs="Times New Roman"/>
                <w:b/>
                <w:sz w:val="24"/>
                <w:szCs w:val="24"/>
                <w:lang w:eastAsia="ru-RU"/>
              </w:rPr>
            </w:pPr>
            <w:r w:rsidRPr="00E95BF0">
              <w:rPr>
                <w:rFonts w:ascii="Times New Roman" w:eastAsia="Calibri" w:hAnsi="Times New Roman" w:cs="Times New Roman"/>
                <w:b/>
                <w:sz w:val="24"/>
                <w:szCs w:val="24"/>
              </w:rPr>
              <w:t>Всего с консультациями:</w:t>
            </w:r>
          </w:p>
        </w:tc>
        <w:tc>
          <w:tcPr>
            <w:tcW w:w="1559" w:type="dxa"/>
          </w:tcPr>
          <w:p w:rsidR="00E95BF0" w:rsidRPr="00E95BF0" w:rsidRDefault="00E95BF0" w:rsidP="00E95BF0">
            <w:pPr>
              <w:spacing w:after="0" w:line="240" w:lineRule="auto"/>
              <w:jc w:val="center"/>
              <w:rPr>
                <w:rFonts w:ascii="Times New Roman" w:eastAsia="Calibri" w:hAnsi="Times New Roman" w:cs="Times New Roman"/>
                <w:lang w:eastAsia="ru-RU"/>
              </w:rPr>
            </w:pPr>
          </w:p>
        </w:tc>
        <w:tc>
          <w:tcPr>
            <w:tcW w:w="1846"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74</w:t>
            </w:r>
          </w:p>
        </w:tc>
        <w:tc>
          <w:tcPr>
            <w:tcW w:w="1410"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w:t>
            </w:r>
          </w:p>
        </w:tc>
        <w:tc>
          <w:tcPr>
            <w:tcW w:w="1532" w:type="dxa"/>
            <w:gridSpan w:val="2"/>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74</w:t>
            </w:r>
          </w:p>
        </w:tc>
      </w:tr>
    </w:tbl>
    <w:p w:rsidR="00E95BF0" w:rsidRPr="00E95BF0" w:rsidRDefault="00E95BF0" w:rsidP="00E95BF0">
      <w:pPr>
        <w:spacing w:after="0" w:line="276" w:lineRule="auto"/>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1 - 5 класс (по 5-летней программе)</w:t>
      </w:r>
    </w:p>
    <w:p w:rsidR="00E95BF0" w:rsidRPr="00E95BF0" w:rsidRDefault="00E95BF0" w:rsidP="00E95BF0">
      <w:pPr>
        <w:spacing w:after="0" w:line="276" w:lineRule="auto"/>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2 - 8 класс (по  8-летней программе)</w:t>
      </w:r>
    </w:p>
    <w:p w:rsidR="00E95BF0" w:rsidRPr="00E95BF0" w:rsidRDefault="00E95BF0" w:rsidP="00E95BF0">
      <w:pPr>
        <w:spacing w:after="0" w:line="240" w:lineRule="auto"/>
        <w:jc w:val="center"/>
        <w:rPr>
          <w:rFonts w:ascii="Times New Roman" w:eastAsia="Calibri" w:hAnsi="Times New Roman" w:cs="Times New Roman"/>
          <w:b/>
          <w:sz w:val="16"/>
          <w:szCs w:val="16"/>
          <w:lang w:eastAsia="ru-RU"/>
        </w:rPr>
      </w:pPr>
    </w:p>
    <w:p w:rsidR="00E95BF0" w:rsidRPr="00E95BF0" w:rsidRDefault="00E95BF0" w:rsidP="00E95BF0">
      <w:pPr>
        <w:spacing w:after="0" w:line="360" w:lineRule="auto"/>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СОДЕРЖАНИЕ ТЕМ (ВИДОВ РАБОТ)</w:t>
      </w:r>
    </w:p>
    <w:p w:rsidR="00E95BF0" w:rsidRPr="00E95BF0" w:rsidRDefault="00E95BF0" w:rsidP="00E95BF0">
      <w:pPr>
        <w:spacing w:after="0" w:line="360" w:lineRule="auto"/>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Подготовка концертных номеров</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proofErr w:type="gramStart"/>
      <w:r w:rsidRPr="00E95BF0">
        <w:rPr>
          <w:rFonts w:ascii="Times New Roman" w:eastAsia="Calibri" w:hAnsi="Times New Roman" w:cs="Times New Roman"/>
          <w:sz w:val="28"/>
          <w:szCs w:val="28"/>
          <w:lang w:eastAsia="ru-RU"/>
        </w:rPr>
        <w:t xml:space="preserve">Концертный номер - это отдельное, композиционно завершенное небольшое, сценическое произведение, со своей завязкой, кульминацией и развязкой, выступление одного или нескольких актеров, выраженное средствами определенного (или  смешанного) вида искусства: драмы, музыки, хореографии, художественного слова, пантомимы, цирка и т.д. и оставляющее у зрителей  целостное впечатление. </w:t>
      </w:r>
      <w:proofErr w:type="gramEnd"/>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Главной целью постановки концертных номеров является сценическая практика учащихся и развитие творческих способностей в различных жанрах и стилях.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proofErr w:type="gramStart"/>
      <w:r w:rsidRPr="00E95BF0">
        <w:rPr>
          <w:rFonts w:ascii="Times New Roman" w:eastAsia="Calibri" w:hAnsi="Times New Roman" w:cs="Times New Roman"/>
          <w:sz w:val="28"/>
          <w:szCs w:val="28"/>
          <w:lang w:eastAsia="ru-RU"/>
        </w:rPr>
        <w:t>Выбор материала для подготовки номеров, в первую очередь, зависит от тематики концертов, поэтому  подбор репертуара  должен быть различной направленности (к календарным праздникам, к знаменательным датам, к тематическим школьным  мероприятиям), в зависимости от способностей детей, различный по жанрам (вокальный, речевой, хореографический, пластический, театральный) и по форме (композиция; миниатюра; зарисовка; сцены из пьесы, оперы, мюзикла, водевиля, оперетты;</w:t>
      </w:r>
      <w:proofErr w:type="gramEnd"/>
      <w:r w:rsidRPr="00E95BF0">
        <w:rPr>
          <w:rFonts w:ascii="Times New Roman" w:eastAsia="Calibri" w:hAnsi="Times New Roman" w:cs="Times New Roman"/>
          <w:sz w:val="28"/>
          <w:szCs w:val="28"/>
          <w:lang w:eastAsia="ru-RU"/>
        </w:rPr>
        <w:t xml:space="preserve"> дивертисмент и т.д.).</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Характерные черты концертного номера -  четкая лаконичная композиция, интригующая завязка, острая кульминация, финал и отточенная  внешняя форма.</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lastRenderedPageBreak/>
        <w:t>Концертная  программа обычно складывается из множества разнообразных номеров,  поэтому   главной особенностью   концертного номера является его кратковременность, доходчивость и легкость восприятия. Концертный  номер должен быть ярким, динамичным, лаконичным и сразу включить внимание зрителя.</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Работа над тематическими концертами должна проводиться педагогами, которые четко ориентируются в той или иной тематике. Нельзя заставлять или поручать подготовку таких концертов или номеров одному педагогу, здесь должна работать команда, состоящая из педагогов, работающих в разных направлениях и областях. Соединение воедино работы  педагогов различных предметов, даст максимальный результат и качество выпускаемого  концертного  номера и всего концерта. </w:t>
      </w:r>
    </w:p>
    <w:p w:rsidR="00E95BF0" w:rsidRPr="00E95BF0" w:rsidRDefault="00E95BF0" w:rsidP="00E95BF0">
      <w:pPr>
        <w:spacing w:after="0" w:line="360" w:lineRule="auto"/>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Подготовка конкурсных номеров</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Работа над конкурсными номерами имеет свои отличительные особенности. При работе надо учитывать, что психологическая нагрузка на ученика будет существенной, так как конкурсные выступления и подготовка к ним вызывают чрезмерное эмоциональное волнение у участников конкурса.   Наряду с тем, что любой конкурс является стрессом для конкурсанта, он воспитывает в нем умение собираться, настраиваться, концентрироваться, владеть собой и противостоять любым неожиданностям, возникающим в процессе исполнения программы, а также развивать чувство конкурентоспособности и умения проигрывать, «держать удар».</w:t>
      </w:r>
      <w:r w:rsidRPr="00E95BF0">
        <w:rPr>
          <w:rFonts w:ascii="Times New Roman" w:eastAsia="Calibri" w:hAnsi="Times New Roman" w:cs="Times New Roman"/>
          <w:b/>
          <w:sz w:val="28"/>
          <w:szCs w:val="28"/>
          <w:lang w:eastAsia="ru-RU"/>
        </w:rPr>
        <w:t xml:space="preserve">                              </w:t>
      </w:r>
    </w:p>
    <w:p w:rsidR="00E95BF0" w:rsidRPr="00E95BF0" w:rsidRDefault="00E95BF0" w:rsidP="00E95BF0">
      <w:pPr>
        <w:spacing w:after="0" w:line="360" w:lineRule="auto"/>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Постановка спектаклей</w:t>
      </w:r>
    </w:p>
    <w:p w:rsidR="00E95BF0" w:rsidRPr="00E95BF0" w:rsidRDefault="00E95BF0" w:rsidP="00E95BF0">
      <w:pPr>
        <w:spacing w:after="0" w:line="360" w:lineRule="auto"/>
        <w:ind w:firstLine="709"/>
        <w:jc w:val="both"/>
        <w:rPr>
          <w:rFonts w:ascii="Times New Roman" w:eastAsia="Calibri" w:hAnsi="Times New Roman" w:cs="Times New Roman"/>
          <w:b/>
          <w:sz w:val="28"/>
          <w:szCs w:val="28"/>
          <w:lang w:eastAsia="ru-RU"/>
        </w:rPr>
      </w:pPr>
      <w:r w:rsidRPr="00E95BF0">
        <w:rPr>
          <w:rFonts w:ascii="Times New Roman" w:eastAsia="Calibri" w:hAnsi="Times New Roman" w:cs="Times New Roman"/>
          <w:sz w:val="28"/>
          <w:szCs w:val="28"/>
          <w:lang w:eastAsia="ru-RU"/>
        </w:rPr>
        <w:t>Работа над учебным спектаклем  - основной  вид творческой деятельности в рамках программы «Искусство театра», работа над спектаклем является итогом учебно-художественного процесса на определенном этапе.</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Постановка спектакля осуществляется командой педагогов, состав которой зависит от жанра выбранного материала. В педагогическую «команду» могут входить:</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lastRenderedPageBreak/>
        <w:t>- режиссер-постановщик,</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хореограф,</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педагоги по вокалу и вокальному ансамблю,</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педагог по сценическому движению,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педагог по художественному слову,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педагог по гриму,</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концертмейстер.</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Для реализации спектакля надо обязательно найти баланс между сложностью сценического материала  и необходимым для его воплощения уровнем актерской грамотности (можно привлекать обучающихся  из разных классов), обеспечить поступательное усложнение исполнительских  задач в процессе создания спектакля, создать доброжелательную, творческую атмосферу.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Основные  последовательные этапы создания учебного спектакля:</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драматургического материала,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рождение замысла,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распределение ролей,</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читка пьесы,</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застольный период,</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разбор пьесы,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метод действенного анализа,</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  этюдный метод,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основной репетиционный процесс (создание и уточнение мизансценического рисунка, конкретизация  сценической обстановки, разучивание музыкального материала, постановка танцев,  сценического боя, пластики и т. д в зависимости от жанра и идеи режиссера),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прогоны (сцен, актов, спектакля в  целом),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генеральные репетиции,</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сценический показ.</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lastRenderedPageBreak/>
        <w:t xml:space="preserve">Занятия могут проводиться 2 раза в неделю. Продолжительность занятия 1 академический час (45 минут) или 1 раз в неделю, продолжительность одного занятия 2 академических часа (90 минут), что составляет 66 часов аудиторного времени. </w:t>
      </w:r>
    </w:p>
    <w:p w:rsidR="00E95BF0" w:rsidRPr="00E95BF0" w:rsidRDefault="00E95BF0" w:rsidP="00E95BF0">
      <w:pPr>
        <w:spacing w:after="0" w:line="360" w:lineRule="auto"/>
        <w:jc w:val="center"/>
        <w:rPr>
          <w:rFonts w:ascii="Times New Roman" w:eastAsia="Calibri" w:hAnsi="Times New Roman" w:cs="Times New Roman"/>
          <w:sz w:val="28"/>
          <w:szCs w:val="28"/>
          <w:lang w:eastAsia="ru-RU"/>
        </w:rPr>
      </w:pPr>
      <w:r w:rsidRPr="00E95BF0">
        <w:rPr>
          <w:rFonts w:ascii="Times New Roman" w:eastAsia="Calibri" w:hAnsi="Times New Roman" w:cs="Times New Roman"/>
          <w:b/>
          <w:sz w:val="28"/>
          <w:szCs w:val="28"/>
          <w:lang w:eastAsia="ru-RU"/>
        </w:rPr>
        <w:t>6 класс, 9 класс (дополнительный)</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В шестом или девятом (дополнительном) классе обучаются те дети, которые не закончили освоение образовательной программы основного общего образования или среднего (полного) общего образования и планируют поступление в образовательные учреждения, реализующие основные профессиональные образовательные программы в области театрального искусства.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Цель этого года обучения - закрепить полученные навыки, максимально развить творческую индивидуальность, подготовить детей к поступлению в образовательные учреждения, осуществляющие основные профессиональные образовательные программы в области театрального искусства. Учащийся должен уметь органично существовать на сцене в различных видах творческой деятельности - в танце, в пении, в речевом жанре. Должен иметь несколько разноплановых ролей в учебных спектаклях.     Сценическая практика - основной вид деятельности этого года. Участие в спектаклях, конкурсах, концертах, городских мероприятиях.</w:t>
      </w:r>
    </w:p>
    <w:p w:rsidR="00E95BF0" w:rsidRPr="00E95BF0" w:rsidRDefault="00E95BF0" w:rsidP="00E95BF0">
      <w:pPr>
        <w:spacing w:after="0" w:line="360" w:lineRule="auto"/>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Подготовка вступительной программы</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Для подготовки к поступлению в театральный вуз педагог вместе с учеником должен  грамотно подобрать разнохарактерный репертуар в жанрах басни, прозы и стихотворения (желательно по три произведения каждого жанра), учитывая индивидуальные особенности психофизики учащегося. Также необходимо  провести анализ предлагаемых обстоятельств выбранных произведений, цели действия и текста, созданных автором (писателем),  и создать непрерывную цепь подлинного органического действенного </w:t>
      </w:r>
      <w:r w:rsidRPr="00E95BF0">
        <w:rPr>
          <w:rFonts w:ascii="Times New Roman" w:eastAsia="Calibri" w:hAnsi="Times New Roman" w:cs="Times New Roman"/>
          <w:sz w:val="28"/>
          <w:szCs w:val="28"/>
          <w:lang w:eastAsia="ru-RU"/>
        </w:rPr>
        <w:lastRenderedPageBreak/>
        <w:t>существования,  рождающего необходимые предпосылки для возникновения верных, искренних чувств.</w:t>
      </w:r>
    </w:p>
    <w:p w:rsidR="00E95BF0" w:rsidRPr="00E95BF0" w:rsidRDefault="00E95BF0" w:rsidP="002333E5">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Занятия могут проводиться 2 раза в неделю. Продолжительность занятия 1 академический час (45 минут) или 1 раз в неделю, продолжительность одного занятия 2 академических часа (90 минут), что составляет</w:t>
      </w:r>
      <w:r w:rsidR="002333E5">
        <w:rPr>
          <w:rFonts w:ascii="Times New Roman" w:eastAsia="Calibri" w:hAnsi="Times New Roman" w:cs="Times New Roman"/>
          <w:sz w:val="28"/>
          <w:szCs w:val="28"/>
          <w:lang w:eastAsia="ru-RU"/>
        </w:rPr>
        <w:t xml:space="preserve"> 66 часов аудиторного времени. </w:t>
      </w:r>
    </w:p>
    <w:p w:rsidR="00E95BF0" w:rsidRPr="00E95BF0" w:rsidRDefault="00E95BF0" w:rsidP="001A6B95">
      <w:pPr>
        <w:numPr>
          <w:ilvl w:val="0"/>
          <w:numId w:val="106"/>
        </w:numPr>
        <w:spacing w:after="200" w:line="276" w:lineRule="auto"/>
        <w:ind w:left="0" w:firstLine="0"/>
        <w:contextualSpacing/>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 xml:space="preserve">Требования к уровню подготовки </w:t>
      </w:r>
      <w:proofErr w:type="gramStart"/>
      <w:r w:rsidRPr="00E95BF0">
        <w:rPr>
          <w:rFonts w:ascii="Times New Roman" w:eastAsia="Calibri" w:hAnsi="Times New Roman" w:cs="Times New Roman"/>
          <w:b/>
          <w:sz w:val="28"/>
          <w:szCs w:val="28"/>
          <w:lang w:eastAsia="ru-RU"/>
        </w:rPr>
        <w:t>обучающихся</w:t>
      </w:r>
      <w:proofErr w:type="gramEnd"/>
    </w:p>
    <w:p w:rsidR="00E95BF0" w:rsidRPr="00E95BF0" w:rsidRDefault="00E95BF0" w:rsidP="00E95BF0">
      <w:pPr>
        <w:tabs>
          <w:tab w:val="left" w:pos="426"/>
        </w:tabs>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Результатом освоения программы «Искусство театра» в области театрального исполнительского искусства по учебному предмету «Подготовка сценических номеров»  является приобретение обучающимися следующих знаний, умений и навыков:</w:t>
      </w:r>
    </w:p>
    <w:p w:rsidR="00E95BF0" w:rsidRPr="00E95BF0" w:rsidRDefault="00E95BF0" w:rsidP="001A6B95">
      <w:pPr>
        <w:numPr>
          <w:ilvl w:val="0"/>
          <w:numId w:val="105"/>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умение подготовить концертно-сценический номер или фрагмент театральной роли под руководством преподавателя;</w:t>
      </w:r>
    </w:p>
    <w:p w:rsidR="00E95BF0" w:rsidRPr="00E95BF0" w:rsidRDefault="00E95BF0" w:rsidP="001A6B95">
      <w:pPr>
        <w:numPr>
          <w:ilvl w:val="0"/>
          <w:numId w:val="105"/>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умение работать в творческом коллективе: вежливо, тактично и уважительно относиться к партнерам по сцене;</w:t>
      </w:r>
    </w:p>
    <w:p w:rsidR="00E95BF0" w:rsidRPr="00E95BF0" w:rsidRDefault="00E95BF0" w:rsidP="001A6B95">
      <w:pPr>
        <w:numPr>
          <w:ilvl w:val="0"/>
          <w:numId w:val="105"/>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умение анализировать и исправлять допущенные ошибки;</w:t>
      </w:r>
    </w:p>
    <w:p w:rsidR="00E95BF0" w:rsidRPr="00E95BF0" w:rsidRDefault="00E95BF0" w:rsidP="001A6B95">
      <w:pPr>
        <w:numPr>
          <w:ilvl w:val="0"/>
          <w:numId w:val="105"/>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использовать навыки по применению полученных знаний и умений в практической работе на сцене при исполнении концертного номера или роли в учебном спектакле;</w:t>
      </w:r>
    </w:p>
    <w:p w:rsidR="00E95BF0" w:rsidRPr="00E95BF0" w:rsidRDefault="00E95BF0" w:rsidP="001A6B95">
      <w:pPr>
        <w:numPr>
          <w:ilvl w:val="0"/>
          <w:numId w:val="105"/>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умения использовать выразительные средства для создания художественного образа;</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умения использовать приобретенные технические навыки при решении исполнительских задач;</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умения воплощать музыкальную и пластическую характеристику персонажа;</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умения корректно анализировать свою работу и работу своих партнеров;</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навыков владения средствами пластической выразительности;</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навыков участия в репетиционной работе;</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навыков публичных выступлений;</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lastRenderedPageBreak/>
        <w:t>навыков общения со зрительской аудиторией в условиях театрального представления;</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навыков тренировки психофизического аппарата;</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знания основных средств выразительности театрального искусства;</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знания  театральной терминологии; </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знания выразительных сре</w:t>
      </w:r>
      <w:proofErr w:type="gramStart"/>
      <w:r w:rsidRPr="00E95BF0">
        <w:rPr>
          <w:rFonts w:ascii="Times New Roman" w:eastAsia="Calibri" w:hAnsi="Times New Roman" w:cs="Times New Roman"/>
          <w:sz w:val="28"/>
          <w:szCs w:val="28"/>
          <w:lang w:eastAsia="ru-RU"/>
        </w:rPr>
        <w:t>дств сц</w:t>
      </w:r>
      <w:proofErr w:type="gramEnd"/>
      <w:r w:rsidRPr="00E95BF0">
        <w:rPr>
          <w:rFonts w:ascii="Times New Roman" w:eastAsia="Calibri" w:hAnsi="Times New Roman" w:cs="Times New Roman"/>
          <w:sz w:val="28"/>
          <w:szCs w:val="28"/>
          <w:lang w:eastAsia="ru-RU"/>
        </w:rPr>
        <w:t>енического действия и их разновидности;</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умения вырабатывать логику поведения на сцене, целесообразность действий;</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умения координироваться в сценическом пространстве;</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умения создавать художественный образ в сценической работе или в творческом номере;</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навыков по владению психофизическим состоянием;</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умения проводить анализ произведений театрального искусства;</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знания основных эстетических и стилевых направлений в области театрального искусства; </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умение использовать основные элементы актерского мастерства, связанные с созданием художественного образа при исполнении роли в спектакле или в концертном номере;</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умение работать над ролью под руководством преподавателя;</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навыков репетиционной и концертной работы; </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навыков по использованию театрального реквизита; </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знания основ техники безопасности при работе на сцене;</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навыков анализа  собственного исполнительского опыта. </w:t>
      </w:r>
    </w:p>
    <w:p w:rsidR="00E95BF0" w:rsidRPr="00E95BF0" w:rsidRDefault="00E95BF0" w:rsidP="00E95BF0">
      <w:pPr>
        <w:spacing w:after="200" w:line="276"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К числу творческих элементов, которыми должны овладеть учащиеся, относятся:</w:t>
      </w:r>
    </w:p>
    <w:p w:rsidR="00E95BF0" w:rsidRPr="00E95BF0" w:rsidRDefault="00E95BF0" w:rsidP="001A6B95">
      <w:pPr>
        <w:numPr>
          <w:ilvl w:val="0"/>
          <w:numId w:val="7"/>
        </w:numPr>
        <w:tabs>
          <w:tab w:val="left" w:pos="426"/>
        </w:tabs>
        <w:spacing w:after="200" w:line="276"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держать внимание к объекту, к партнеру;</w:t>
      </w:r>
    </w:p>
    <w:p w:rsidR="00E95BF0" w:rsidRPr="00E95BF0" w:rsidRDefault="00E95BF0" w:rsidP="001A6B95">
      <w:pPr>
        <w:numPr>
          <w:ilvl w:val="0"/>
          <w:numId w:val="7"/>
        </w:numPr>
        <w:tabs>
          <w:tab w:val="left" w:pos="426"/>
        </w:tabs>
        <w:spacing w:after="200" w:line="276"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видеть, слышать воспринимать;</w:t>
      </w:r>
    </w:p>
    <w:p w:rsidR="00E95BF0" w:rsidRPr="00E95BF0" w:rsidRDefault="00E95BF0" w:rsidP="001A6B95">
      <w:pPr>
        <w:numPr>
          <w:ilvl w:val="0"/>
          <w:numId w:val="7"/>
        </w:numPr>
        <w:tabs>
          <w:tab w:val="left" w:pos="426"/>
        </w:tabs>
        <w:spacing w:after="200" w:line="276"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lastRenderedPageBreak/>
        <w:t>память на ощущения и создание на ее основе образных видений;</w:t>
      </w:r>
    </w:p>
    <w:p w:rsidR="00E95BF0" w:rsidRPr="00E95BF0" w:rsidRDefault="00E95BF0" w:rsidP="001A6B95">
      <w:pPr>
        <w:numPr>
          <w:ilvl w:val="0"/>
          <w:numId w:val="7"/>
        </w:numPr>
        <w:tabs>
          <w:tab w:val="left" w:pos="426"/>
        </w:tabs>
        <w:spacing w:after="200" w:line="276"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воображение и фантазия;</w:t>
      </w:r>
    </w:p>
    <w:p w:rsidR="00E95BF0" w:rsidRPr="00E95BF0" w:rsidRDefault="00E95BF0" w:rsidP="001A6B95">
      <w:pPr>
        <w:numPr>
          <w:ilvl w:val="0"/>
          <w:numId w:val="7"/>
        </w:numPr>
        <w:tabs>
          <w:tab w:val="left" w:pos="426"/>
        </w:tabs>
        <w:spacing w:after="200" w:line="276"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способность к взаимодействию;</w:t>
      </w:r>
    </w:p>
    <w:p w:rsidR="00E95BF0" w:rsidRPr="00E95BF0" w:rsidRDefault="00E95BF0" w:rsidP="001A6B95">
      <w:pPr>
        <w:numPr>
          <w:ilvl w:val="0"/>
          <w:numId w:val="7"/>
        </w:numPr>
        <w:tabs>
          <w:tab w:val="left" w:pos="426"/>
        </w:tabs>
        <w:spacing w:after="200" w:line="276"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логичность и последовательность действий и чувств;</w:t>
      </w:r>
    </w:p>
    <w:p w:rsidR="00E95BF0" w:rsidRPr="00E95BF0" w:rsidRDefault="00E95BF0" w:rsidP="001A6B95">
      <w:pPr>
        <w:numPr>
          <w:ilvl w:val="0"/>
          <w:numId w:val="7"/>
        </w:numPr>
        <w:tabs>
          <w:tab w:val="left" w:pos="426"/>
        </w:tabs>
        <w:spacing w:after="200" w:line="276"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чувство правды на сцене;</w:t>
      </w:r>
    </w:p>
    <w:p w:rsidR="00E95BF0" w:rsidRPr="00E95BF0" w:rsidRDefault="00E95BF0" w:rsidP="001A6B95">
      <w:pPr>
        <w:numPr>
          <w:ilvl w:val="0"/>
          <w:numId w:val="7"/>
        </w:numPr>
        <w:tabs>
          <w:tab w:val="left" w:pos="426"/>
        </w:tabs>
        <w:spacing w:after="200" w:line="276" w:lineRule="auto"/>
        <w:ind w:left="0" w:firstLine="0"/>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вера в предлагаемые обстоятельства;</w:t>
      </w:r>
    </w:p>
    <w:p w:rsidR="00E95BF0" w:rsidRPr="00E95BF0" w:rsidRDefault="00E95BF0" w:rsidP="001A6B95">
      <w:pPr>
        <w:numPr>
          <w:ilvl w:val="0"/>
          <w:numId w:val="7"/>
        </w:numPr>
        <w:tabs>
          <w:tab w:val="left" w:pos="426"/>
        </w:tabs>
        <w:spacing w:after="200" w:line="276" w:lineRule="auto"/>
        <w:ind w:left="0" w:firstLine="0"/>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ощущение перспективы действия и мысли;</w:t>
      </w:r>
    </w:p>
    <w:p w:rsidR="00E95BF0" w:rsidRPr="00E95BF0" w:rsidRDefault="00E95BF0" w:rsidP="001A6B95">
      <w:pPr>
        <w:numPr>
          <w:ilvl w:val="0"/>
          <w:numId w:val="7"/>
        </w:numPr>
        <w:tabs>
          <w:tab w:val="left" w:pos="426"/>
        </w:tabs>
        <w:spacing w:after="200" w:line="276" w:lineRule="auto"/>
        <w:ind w:left="0" w:firstLine="0"/>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чувство ритма;</w:t>
      </w:r>
    </w:p>
    <w:p w:rsidR="00E95BF0" w:rsidRPr="00E95BF0" w:rsidRDefault="00E95BF0" w:rsidP="001A6B95">
      <w:pPr>
        <w:numPr>
          <w:ilvl w:val="0"/>
          <w:numId w:val="7"/>
        </w:numPr>
        <w:tabs>
          <w:tab w:val="left" w:pos="426"/>
        </w:tabs>
        <w:spacing w:after="200" w:line="276" w:lineRule="auto"/>
        <w:ind w:left="0" w:firstLine="0"/>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выдержка, самоотдача и целеустремленность;</w:t>
      </w:r>
    </w:p>
    <w:p w:rsidR="00E95BF0" w:rsidRPr="00E95BF0" w:rsidRDefault="00E95BF0" w:rsidP="001A6B95">
      <w:pPr>
        <w:numPr>
          <w:ilvl w:val="0"/>
          <w:numId w:val="7"/>
        </w:numPr>
        <w:tabs>
          <w:tab w:val="left" w:pos="426"/>
        </w:tabs>
        <w:spacing w:after="200" w:line="276" w:lineRule="auto"/>
        <w:ind w:left="0" w:firstLine="0"/>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мышечная свобода и пластичность;</w:t>
      </w:r>
    </w:p>
    <w:p w:rsidR="00E95BF0" w:rsidRPr="00E95BF0" w:rsidRDefault="00E95BF0" w:rsidP="001A6B95">
      <w:pPr>
        <w:numPr>
          <w:ilvl w:val="0"/>
          <w:numId w:val="7"/>
        </w:numPr>
        <w:tabs>
          <w:tab w:val="left" w:pos="426"/>
        </w:tabs>
        <w:spacing w:after="200" w:line="276" w:lineRule="auto"/>
        <w:ind w:left="0" w:firstLine="0"/>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владение голосом, произношение;</w:t>
      </w:r>
    </w:p>
    <w:p w:rsidR="00E95BF0" w:rsidRPr="00E95BF0" w:rsidRDefault="00E95BF0" w:rsidP="001A6B95">
      <w:pPr>
        <w:numPr>
          <w:ilvl w:val="0"/>
          <w:numId w:val="7"/>
        </w:numPr>
        <w:tabs>
          <w:tab w:val="left" w:pos="426"/>
        </w:tabs>
        <w:spacing w:after="200" w:line="276" w:lineRule="auto"/>
        <w:ind w:left="0" w:firstLine="0"/>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чувство фразы;</w:t>
      </w:r>
    </w:p>
    <w:p w:rsidR="00E95BF0" w:rsidRPr="002333E5" w:rsidRDefault="00E95BF0" w:rsidP="00E95BF0">
      <w:pPr>
        <w:numPr>
          <w:ilvl w:val="0"/>
          <w:numId w:val="7"/>
        </w:numPr>
        <w:tabs>
          <w:tab w:val="left" w:pos="426"/>
        </w:tabs>
        <w:spacing w:after="200" w:line="276" w:lineRule="auto"/>
        <w:ind w:left="0" w:firstLine="0"/>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умение действовать словом.</w:t>
      </w:r>
    </w:p>
    <w:p w:rsidR="00E95BF0" w:rsidRPr="00E95BF0" w:rsidRDefault="00E95BF0" w:rsidP="001A6B95">
      <w:pPr>
        <w:numPr>
          <w:ilvl w:val="0"/>
          <w:numId w:val="106"/>
        </w:numPr>
        <w:spacing w:after="0" w:line="360" w:lineRule="auto"/>
        <w:ind w:left="0" w:firstLine="0"/>
        <w:contextualSpacing/>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Формы и методы контроля, система оценок</w:t>
      </w:r>
    </w:p>
    <w:p w:rsidR="00E95BF0" w:rsidRPr="00E95BF0" w:rsidRDefault="00E95BF0" w:rsidP="00E95BF0">
      <w:pPr>
        <w:spacing w:after="0" w:line="360" w:lineRule="auto"/>
        <w:contextualSpacing/>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i/>
          <w:sz w:val="28"/>
          <w:szCs w:val="28"/>
        </w:rPr>
        <w:t>Аттестация: цели, виды, форма, содержание</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Виды аттестации по предмету «Подготовка сценических номеров»: текущая, промежуточная, итоговая.</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Текущая аттестация проводится с целью </w:t>
      </w:r>
      <w:proofErr w:type="gramStart"/>
      <w:r w:rsidRPr="00E95BF0">
        <w:rPr>
          <w:rFonts w:ascii="Times New Roman" w:eastAsia="Calibri" w:hAnsi="Times New Roman" w:cs="Times New Roman"/>
          <w:sz w:val="28"/>
          <w:szCs w:val="28"/>
          <w:lang w:eastAsia="ru-RU"/>
        </w:rPr>
        <w:t>контроля за</w:t>
      </w:r>
      <w:proofErr w:type="gramEnd"/>
      <w:r w:rsidRPr="00E95BF0">
        <w:rPr>
          <w:rFonts w:ascii="Times New Roman" w:eastAsia="Calibri" w:hAnsi="Times New Roman" w:cs="Times New Roman"/>
          <w:sz w:val="28"/>
          <w:szCs w:val="28"/>
          <w:lang w:eastAsia="ru-RU"/>
        </w:rPr>
        <w:t xml:space="preserve"> качеством освоения какого-либо раздела учебного материала.</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Текущая аттестация проводится в форме показов с приглашением зрителей.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Промежуточная аттестация оценивает результаты учебной деятельности обучающихся по окончании полугодий учебного года. По </w:t>
      </w:r>
      <w:r w:rsidRPr="00E95BF0">
        <w:rPr>
          <w:rFonts w:ascii="Times New Roman" w:eastAsia="Calibri" w:hAnsi="Times New Roman" w:cs="Times New Roman"/>
          <w:sz w:val="28"/>
          <w:szCs w:val="28"/>
          <w:lang w:eastAsia="ru-RU"/>
        </w:rPr>
        <w:lastRenderedPageBreak/>
        <w:t>решению образовательного учреждения оценка результатов учебной деятельности обучающихся может осуществляться и по окончании четверти.</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Основными формами промежуточной аттестации являются: экзамен, зачет, контрольный урок.</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Контрольные уроки и зачеты в рамках промежуточной аттестации проводятся в конце учебных полугодий в счет аудиторного времени, предусмотренного на учебный предмет «Подготовка сценических номеров». Экзамены проводятся за пределами аудиторных учебных занятий, т.е. по окончании проведения учебных занятий в учебном году, в рамках промежуточной (экзаменационной) аттестации.</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Промежуточная аттестация по предмету «Подготовка сценических номеров» обеспечивает оперативное управление учебной деятельностью обучающегося, ее корректировку и проводится с целью определения: качества реализации образовательного процесса; контроля сформированных у обучающихся умений и навыков на  определенном   этапе обучения.</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Итоговой аттестацией (экзаменом) для учащихся является исполнение роли в сценической итоговой постановке.</w:t>
      </w:r>
    </w:p>
    <w:p w:rsidR="00E95BF0" w:rsidRPr="00E95BF0" w:rsidRDefault="00E95BF0" w:rsidP="00E95BF0">
      <w:pPr>
        <w:spacing w:after="200" w:line="276" w:lineRule="auto"/>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График проведения промежуточной аттестации</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Дифференцированные зачеты в полугодиях: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rPr>
        <w:t xml:space="preserve">– </w:t>
      </w:r>
      <w:r w:rsidRPr="00E95BF0">
        <w:rPr>
          <w:rFonts w:ascii="Times New Roman" w:eastAsia="Calibri" w:hAnsi="Times New Roman" w:cs="Times New Roman"/>
          <w:sz w:val="28"/>
          <w:szCs w:val="28"/>
          <w:lang w:eastAsia="ru-RU"/>
        </w:rPr>
        <w:t>4, 6, 8, 10, 14, 15 полугодия (по восьмилетнему курсу обучения), в 12 полугодии (в конце 6 класса) проводится экзамен;</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rPr>
        <w:t xml:space="preserve">– </w:t>
      </w:r>
      <w:r w:rsidRPr="00E95BF0">
        <w:rPr>
          <w:rFonts w:ascii="Times New Roman" w:eastAsia="Calibri" w:hAnsi="Times New Roman" w:cs="Times New Roman"/>
          <w:sz w:val="28"/>
          <w:szCs w:val="28"/>
          <w:lang w:eastAsia="ru-RU"/>
        </w:rPr>
        <w:t>в дополнительном 9 классе в первом полугодии проводится зачет;</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rPr>
        <w:t xml:space="preserve">– </w:t>
      </w:r>
      <w:r w:rsidRPr="00E95BF0">
        <w:rPr>
          <w:rFonts w:ascii="Times New Roman" w:eastAsia="Calibri" w:hAnsi="Times New Roman" w:cs="Times New Roman"/>
          <w:sz w:val="28"/>
          <w:szCs w:val="28"/>
          <w:lang w:eastAsia="ru-RU"/>
        </w:rPr>
        <w:t>2, 4, 6 полугодия  (по пятилетнему курсу обучения), в восьмом полугодии (в конце 4 класса) проводится экзамен.</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В дополнительном 6 классе в первом полугодии проводится зачет.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Экзамены в 4 и 7 классах проводятся в период экзаменационной аттестации, время проведения которой устанавливается графиком учебного процесса. На экзаменационную аттестацию составляется утверждаемое руководителем образовательного учреждения расписание экзаменов, которое </w:t>
      </w:r>
      <w:r w:rsidRPr="00E95BF0">
        <w:rPr>
          <w:rFonts w:ascii="Times New Roman" w:eastAsia="Calibri" w:hAnsi="Times New Roman" w:cs="Times New Roman"/>
          <w:sz w:val="28"/>
          <w:szCs w:val="28"/>
          <w:lang w:eastAsia="ru-RU"/>
        </w:rPr>
        <w:lastRenderedPageBreak/>
        <w:t xml:space="preserve">доводится до сведения обучающихся и педагогических работников не </w:t>
      </w:r>
      <w:proofErr w:type="gramStart"/>
      <w:r w:rsidRPr="00E95BF0">
        <w:rPr>
          <w:rFonts w:ascii="Times New Roman" w:eastAsia="Calibri" w:hAnsi="Times New Roman" w:cs="Times New Roman"/>
          <w:sz w:val="28"/>
          <w:szCs w:val="28"/>
          <w:lang w:eastAsia="ru-RU"/>
        </w:rPr>
        <w:t>позднее</w:t>
      </w:r>
      <w:proofErr w:type="gramEnd"/>
      <w:r w:rsidRPr="00E95BF0">
        <w:rPr>
          <w:rFonts w:ascii="Times New Roman" w:eastAsia="Calibri" w:hAnsi="Times New Roman" w:cs="Times New Roman"/>
          <w:sz w:val="28"/>
          <w:szCs w:val="28"/>
          <w:lang w:eastAsia="ru-RU"/>
        </w:rPr>
        <w:t xml:space="preserve"> чем за две недели до начала проведения экзаменационной аттестации.</w:t>
      </w:r>
    </w:p>
    <w:p w:rsidR="00E95BF0" w:rsidRPr="00E95BF0" w:rsidRDefault="00E95BF0" w:rsidP="00E95BF0">
      <w:pPr>
        <w:spacing w:after="0" w:line="360" w:lineRule="auto"/>
        <w:jc w:val="center"/>
        <w:rPr>
          <w:rFonts w:ascii="Times New Roman" w:eastAsia="Calibri" w:hAnsi="Times New Roman" w:cs="Times New Roman"/>
          <w:b/>
          <w:i/>
          <w:sz w:val="28"/>
          <w:szCs w:val="28"/>
          <w:lang w:eastAsia="ru-RU"/>
        </w:rPr>
      </w:pPr>
      <w:r w:rsidRPr="00E95BF0">
        <w:rPr>
          <w:rFonts w:ascii="Times New Roman" w:eastAsia="Calibri" w:hAnsi="Times New Roman" w:cs="Times New Roman"/>
          <w:b/>
          <w:i/>
          <w:sz w:val="28"/>
          <w:szCs w:val="28"/>
          <w:lang w:eastAsia="ru-RU"/>
        </w:rPr>
        <w:t>Критерии оценок</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Качество подготовки </w:t>
      </w:r>
      <w:proofErr w:type="gramStart"/>
      <w:r w:rsidRPr="00E95BF0">
        <w:rPr>
          <w:rFonts w:ascii="Times New Roman" w:eastAsia="Calibri" w:hAnsi="Times New Roman" w:cs="Times New Roman"/>
          <w:sz w:val="28"/>
          <w:szCs w:val="28"/>
          <w:lang w:eastAsia="ru-RU"/>
        </w:rPr>
        <w:t>обучающихся</w:t>
      </w:r>
      <w:proofErr w:type="gramEnd"/>
      <w:r w:rsidRPr="00E95BF0">
        <w:rPr>
          <w:rFonts w:ascii="Times New Roman" w:eastAsia="Calibri" w:hAnsi="Times New Roman" w:cs="Times New Roman"/>
          <w:sz w:val="28"/>
          <w:szCs w:val="28"/>
          <w:lang w:eastAsia="ru-RU"/>
        </w:rPr>
        <w:t xml:space="preserve"> оценивается по пятибалльной шкале: 5 (отлично), 4 (хорошо), 3 (удовлетворительно), 2 (неудовлетворительно).</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Критерии оценки качества подготовки обучающегося по предмету «Подготовка сценических номеров»:</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i/>
          <w:sz w:val="28"/>
          <w:szCs w:val="28"/>
          <w:lang w:eastAsia="ru-RU"/>
        </w:rPr>
        <w:t>5 (отлично)</w:t>
      </w:r>
      <w:r w:rsidRPr="00E95BF0">
        <w:rPr>
          <w:rFonts w:ascii="Times New Roman" w:eastAsia="Calibri" w:hAnsi="Times New Roman" w:cs="Times New Roman"/>
          <w:sz w:val="28"/>
          <w:szCs w:val="28"/>
          <w:lang w:eastAsia="ru-RU"/>
        </w:rPr>
        <w:t>. Ученик полностью сосредоточен и внимателен, четко реагирует на замечания, исправляя их, добиваясь выполнения поставленной задачи.</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i/>
          <w:sz w:val="28"/>
          <w:szCs w:val="28"/>
          <w:lang w:eastAsia="ru-RU"/>
        </w:rPr>
        <w:t>4 (хорошо)</w:t>
      </w:r>
      <w:r w:rsidRPr="00E95BF0">
        <w:rPr>
          <w:rFonts w:ascii="Times New Roman" w:eastAsia="Calibri" w:hAnsi="Times New Roman" w:cs="Times New Roman"/>
          <w:sz w:val="28"/>
          <w:szCs w:val="28"/>
          <w:lang w:eastAsia="ru-RU"/>
        </w:rPr>
        <w:t>.  Ученик отвлекается, не достаточно собран и внимателен на площадке, в результате чего видны неточности в выполнении поставленной задачи.</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i/>
          <w:sz w:val="28"/>
          <w:szCs w:val="28"/>
          <w:lang w:eastAsia="ru-RU"/>
        </w:rPr>
        <w:t>3 (удовлетворительно)</w:t>
      </w:r>
      <w:r w:rsidRPr="00E95BF0">
        <w:rPr>
          <w:rFonts w:ascii="Times New Roman" w:eastAsia="Calibri" w:hAnsi="Times New Roman" w:cs="Times New Roman"/>
          <w:sz w:val="28"/>
          <w:szCs w:val="28"/>
          <w:lang w:eastAsia="ru-RU"/>
        </w:rPr>
        <w:t>. Ученик часто отвлекается и допускает множество ошибок при работе на площадке, не точен в понимании и исправлении этих ошибок.</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i/>
          <w:sz w:val="28"/>
          <w:szCs w:val="28"/>
          <w:lang w:eastAsia="ru-RU"/>
        </w:rPr>
        <w:t>2 (удовлетворительно)</w:t>
      </w:r>
      <w:r w:rsidRPr="00E95BF0">
        <w:rPr>
          <w:rFonts w:ascii="Times New Roman" w:eastAsia="Calibri" w:hAnsi="Times New Roman" w:cs="Times New Roman"/>
          <w:sz w:val="28"/>
          <w:szCs w:val="28"/>
          <w:lang w:eastAsia="ru-RU"/>
        </w:rPr>
        <w:t>. Ученик, находясь на площадке, не видит, не слышит, не может адекватно оценить и исправить свои ошибки, не смотря на замечания педагога.</w:t>
      </w:r>
    </w:p>
    <w:p w:rsidR="00E95BF0" w:rsidRPr="00E95BF0" w:rsidRDefault="00E95BF0" w:rsidP="002333E5">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i/>
          <w:sz w:val="28"/>
          <w:szCs w:val="28"/>
          <w:lang w:eastAsia="ru-RU"/>
        </w:rPr>
        <w:t>Зачет (без оценки)</w:t>
      </w:r>
      <w:r w:rsidRPr="00E95BF0">
        <w:rPr>
          <w:rFonts w:ascii="Times New Roman" w:eastAsia="Calibri" w:hAnsi="Times New Roman" w:cs="Times New Roman"/>
          <w:sz w:val="28"/>
          <w:szCs w:val="28"/>
          <w:lang w:eastAsia="ru-RU"/>
        </w:rPr>
        <w:t>. Промежуточная оценка приобретаемых учеником навыков, понимания допускаемых им неточностей и их исправл</w:t>
      </w:r>
      <w:r w:rsidR="002333E5">
        <w:rPr>
          <w:rFonts w:ascii="Times New Roman" w:eastAsia="Calibri" w:hAnsi="Times New Roman" w:cs="Times New Roman"/>
          <w:sz w:val="28"/>
          <w:szCs w:val="28"/>
          <w:lang w:eastAsia="ru-RU"/>
        </w:rPr>
        <w:t>ение, после замечаний педагога.</w:t>
      </w:r>
    </w:p>
    <w:p w:rsidR="00E95BF0" w:rsidRPr="00E95BF0" w:rsidRDefault="00E95BF0" w:rsidP="001A6B95">
      <w:pPr>
        <w:numPr>
          <w:ilvl w:val="0"/>
          <w:numId w:val="106"/>
        </w:numPr>
        <w:spacing w:after="0" w:line="360" w:lineRule="auto"/>
        <w:ind w:left="0"/>
        <w:contextualSpacing/>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МЕТОДИЧЕСКОЕ ОБЕСПЕЧЕНИЕ УЧЕБНОГО ПРОЦЕССА</w:t>
      </w:r>
    </w:p>
    <w:p w:rsidR="00E95BF0" w:rsidRPr="00E95BF0" w:rsidRDefault="00E95BF0" w:rsidP="00E95BF0">
      <w:pPr>
        <w:spacing w:after="0" w:line="360" w:lineRule="auto"/>
        <w:contextualSpacing/>
        <w:jc w:val="center"/>
        <w:rPr>
          <w:rFonts w:ascii="Times New Roman" w:eastAsia="Calibri" w:hAnsi="Times New Roman" w:cs="Times New Roman"/>
          <w:b/>
          <w:i/>
          <w:sz w:val="28"/>
          <w:szCs w:val="28"/>
          <w:lang w:eastAsia="ru-RU"/>
        </w:rPr>
      </w:pPr>
      <w:r w:rsidRPr="00E95BF0">
        <w:rPr>
          <w:rFonts w:ascii="Times New Roman" w:eastAsia="Calibri" w:hAnsi="Times New Roman" w:cs="Times New Roman"/>
          <w:b/>
          <w:i/>
          <w:sz w:val="28"/>
          <w:szCs w:val="28"/>
          <w:lang w:eastAsia="ru-RU"/>
        </w:rPr>
        <w:t>Методические рекомендации педагогическим работникам</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Методика образовательной деятельности по учебному предмету «Подготовка сценических номеров» основана на практических и теоретических наработках лучших российских театральных школ, взявших  в основу своей работы Систему К.С. Станиславского, теоретические и </w:t>
      </w:r>
      <w:r w:rsidRPr="00E95BF0">
        <w:rPr>
          <w:rFonts w:ascii="Times New Roman" w:eastAsia="Calibri" w:hAnsi="Times New Roman" w:cs="Times New Roman"/>
          <w:sz w:val="28"/>
          <w:szCs w:val="28"/>
          <w:lang w:eastAsia="ru-RU"/>
        </w:rPr>
        <w:lastRenderedPageBreak/>
        <w:t xml:space="preserve">практические разработки его учеников и последователей (Е.Б. Вахтангова, М.А. Чехова, А.Я. Таирова, В.Э. Мейерхольда и др.).   </w:t>
      </w:r>
      <w:proofErr w:type="gramStart"/>
      <w:r w:rsidRPr="00E95BF0">
        <w:rPr>
          <w:rFonts w:ascii="Times New Roman" w:eastAsia="Calibri" w:hAnsi="Times New Roman" w:cs="Times New Roman"/>
          <w:sz w:val="28"/>
          <w:szCs w:val="28"/>
          <w:lang w:eastAsia="ru-RU"/>
        </w:rPr>
        <w:t>Многие известные театральные педагоги, режиссеры-практики и теоретики театра, такие, как Б.Е. Захава, М.О. Кнебель, Г.В. Кристи, Н.М. Горчаков, но в первую очередь, К.С. Станиславский и В.И. Немирович-Данченко в процессе творческой жизни в искусстве открывали закономерности и эффективные методы работы над спектаклем, совмещения процесса обучения и собственно процесса творчества,  создания последовательной, поэтапной цепочки усложняющихся требований</w:t>
      </w:r>
      <w:proofErr w:type="gramEnd"/>
      <w:r w:rsidRPr="00E95BF0">
        <w:rPr>
          <w:rFonts w:ascii="Times New Roman" w:eastAsia="Calibri" w:hAnsi="Times New Roman" w:cs="Times New Roman"/>
          <w:sz w:val="28"/>
          <w:szCs w:val="28"/>
          <w:lang w:eastAsia="ru-RU"/>
        </w:rPr>
        <w:t xml:space="preserve"> к актерскому мастерству на основе рассмотрения процесса постановки спектакля, выделения этапов его создания и определения требований, предъявляемых к юным актерам на каждом этапе репетиций.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На    всех  этапах обучения очень важен индивидуальный подход к каждому ученику. Воспитание творческой личности - процесс очень сложный и ответственный, дети находятся на разных уровнях психофизического развития, у каждого свои границы и возможности, поэтому, в первую очередь, педагог должен  помочь каждому ученику поверить в свои силы, приобрести уверенность в себе. Можно использовать метод эмоционального стимулирования - создание ситуаций успеха на занятиях, это специально созданные педагогом цепочки таких ситуаций, в которых ребенок добивается хороших результатов, что ведет к возникновению у него чувства уверенности в своих силах и ощущения «легкости» процесса обучения.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В работе над сценическими номерами, отрывками и учебным спектаклем, через творческое взаимодействие ученика и учителя  этюдный метод репетиционной работы, как и метод действенного анализа </w:t>
      </w:r>
      <w:proofErr w:type="gramStart"/>
      <w:r w:rsidRPr="00E95BF0">
        <w:rPr>
          <w:rFonts w:ascii="Times New Roman" w:eastAsia="Calibri" w:hAnsi="Times New Roman" w:cs="Times New Roman"/>
          <w:sz w:val="28"/>
          <w:szCs w:val="28"/>
          <w:lang w:eastAsia="ru-RU"/>
        </w:rPr>
        <w:t>произведения</w:t>
      </w:r>
      <w:proofErr w:type="gramEnd"/>
      <w:r w:rsidRPr="00E95BF0">
        <w:rPr>
          <w:rFonts w:ascii="Times New Roman" w:eastAsia="Calibri" w:hAnsi="Times New Roman" w:cs="Times New Roman"/>
          <w:sz w:val="28"/>
          <w:szCs w:val="28"/>
          <w:lang w:eastAsia="ru-RU"/>
        </w:rPr>
        <w:t xml:space="preserve"> позволяет педагогу максимально раскрыть  творческую индивидуальность учащегося.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Обязательным фактором в обучении детей является дисциплина.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Необходимо воспитывать у учащихся чувство ответственности за коллективную работу и вырабатывать в характере каждого ученика  </w:t>
      </w:r>
      <w:r w:rsidRPr="00E95BF0">
        <w:rPr>
          <w:rFonts w:ascii="Times New Roman" w:eastAsia="Calibri" w:hAnsi="Times New Roman" w:cs="Times New Roman"/>
          <w:sz w:val="28"/>
          <w:szCs w:val="28"/>
          <w:lang w:eastAsia="ru-RU"/>
        </w:rPr>
        <w:lastRenderedPageBreak/>
        <w:t>самодисциплину - способность доводить начатое дело до логического итога вопреки перемене своих интересов или влиянию внешних факторов.</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Участие в творческих мероприятиях, тематических концертах и культурно-просветительской деятельности образовательного учреждения позволит  учащимся на практике проверить, закрепить и развить свои умения и навыки исполнительского мастерства. В то же время чрезмерная активность в этой области может негативно влиять и на формирование творческой личности, и собственно на учебный процесс. В связи с этим педагог должен тщательно анализировать вместе с  детьми  каждое сценическое выступление и не допускать возникновения у учащихся небрежности, неточности и актерских штампов. </w:t>
      </w:r>
    </w:p>
    <w:p w:rsidR="00E95BF0" w:rsidRPr="00E95BF0" w:rsidRDefault="00E95BF0" w:rsidP="00E95BF0">
      <w:pPr>
        <w:spacing w:after="0" w:line="240" w:lineRule="auto"/>
        <w:jc w:val="both"/>
        <w:rPr>
          <w:rFonts w:ascii="Times New Roman" w:eastAsia="Calibri" w:hAnsi="Times New Roman" w:cs="Times New Roman"/>
          <w:b/>
          <w:sz w:val="16"/>
          <w:szCs w:val="16"/>
          <w:lang w:eastAsia="ru-RU"/>
        </w:rPr>
      </w:pPr>
    </w:p>
    <w:p w:rsidR="00E95BF0" w:rsidRPr="00E95BF0" w:rsidRDefault="00E95BF0" w:rsidP="00E95BF0">
      <w:pPr>
        <w:spacing w:after="0" w:line="360" w:lineRule="auto"/>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Примерный  репертуарный список пьес для отрывков и постановок</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Уильям Шекспир: «Ромео и Джульетта», «Двенадцатая ночь», «Два веронца», «Укрощение </w:t>
      </w:r>
      <w:proofErr w:type="gramStart"/>
      <w:r w:rsidRPr="00E95BF0">
        <w:rPr>
          <w:rFonts w:ascii="Times New Roman" w:eastAsia="Calibri" w:hAnsi="Times New Roman" w:cs="Times New Roman"/>
          <w:sz w:val="28"/>
          <w:szCs w:val="28"/>
          <w:lang w:eastAsia="ru-RU"/>
        </w:rPr>
        <w:t>строптивой</w:t>
      </w:r>
      <w:proofErr w:type="gramEnd"/>
      <w:r w:rsidRPr="00E95BF0">
        <w:rPr>
          <w:rFonts w:ascii="Times New Roman" w:eastAsia="Calibri" w:hAnsi="Times New Roman" w:cs="Times New Roman"/>
          <w:sz w:val="28"/>
          <w:szCs w:val="28"/>
          <w:lang w:eastAsia="ru-RU"/>
        </w:rPr>
        <w:t>»</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Лопе де Вега: «Дурочка», «Собака на сене»</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Жапн Батист Мольер: «Версальский экспромт», «Проделки Скапена»</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Карло Гоцци: «Зеленая птичка», «Любовь к трем апельсинам», «Король-олень»</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Генрик Ибсен «Дикая утка»</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Оскар Уайльд: «Как важно быть серьезным», «Звездный мальчик»</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А.П. Чехов «Предложение»</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М. Метерлинк «Синяя птица»</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Джеймс Барри «Питер Пэн»</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Е. Шварц: «Клад», «Принцесса и свинопас», «Снежная королева», «Красная шапочка», «Брат и сестра», «Сказка о потерянном времени», «Золушка»</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Ю. Ким: «Иван Царевич», «Чудеса на змеином болоте»</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Д. Родари «Путешествие голубой стрелы»</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Р. Орешник « Летучкина любовь»</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lastRenderedPageBreak/>
        <w:t>Л. Петрушевская «Чемодан чепухи, или Быстро хорошо не бывает»</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Е. Исаева «Про мою маму и про меня»</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p>
    <w:p w:rsidR="00E95BF0" w:rsidRPr="00E95BF0" w:rsidRDefault="00E95BF0" w:rsidP="001A6B95">
      <w:pPr>
        <w:numPr>
          <w:ilvl w:val="0"/>
          <w:numId w:val="106"/>
        </w:numPr>
        <w:spacing w:after="0" w:line="360" w:lineRule="auto"/>
        <w:contextualSpacing/>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СПИСОК ЛИТЕРАТУРЫ И СРЕДСТВ ОБУЧЕНИЯ</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Бахтин Н.Н. Театр и его роль в воспитании: Сб. «В помощь семье и школе». – М.: Польза, 1911</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Вахтангов Е.Б. Сборник статей. – М.: ВТО, 1984</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Выготский Л.С. Воображение и творчество в детском возрасте. М., 1991. ГИТИС, 1998</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Голубовский Б. Актер – самостоятельный художник: Методическое  пособие // Я </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Голубовский Б.Г. Наблюдения. Этюд. Образ: Учеб</w:t>
      </w:r>
      <w:proofErr w:type="gramStart"/>
      <w:r w:rsidRPr="00E95BF0">
        <w:rPr>
          <w:rFonts w:ascii="Times New Roman" w:eastAsia="Calibri" w:hAnsi="Times New Roman" w:cs="Times New Roman"/>
          <w:sz w:val="28"/>
          <w:szCs w:val="28"/>
          <w:lang w:eastAsia="ru-RU"/>
        </w:rPr>
        <w:t>.п</w:t>
      </w:r>
      <w:proofErr w:type="gramEnd"/>
      <w:r w:rsidRPr="00E95BF0">
        <w:rPr>
          <w:rFonts w:ascii="Times New Roman" w:eastAsia="Calibri" w:hAnsi="Times New Roman" w:cs="Times New Roman"/>
          <w:sz w:val="28"/>
          <w:szCs w:val="28"/>
          <w:lang w:eastAsia="ru-RU"/>
        </w:rPr>
        <w:t>особие. – М., 1998</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Ершов П.М. Технология актерского искусства. М.: ТОО «Горбунок», 1992  </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Додин Л. Путешествие без конца. – СПб: Балтийские сезоны, 2009</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Кнебель М.О. О методе действенного анализа пьесы и роли.  – Любое издание</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Кнебель М.О. Поэзия педагогики. – М., 1976</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Морозова Г.В. Пластическое воспитание актера. М.: Терра. Спорт, 1998 </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Островский А.Н. «О театре.» Записки, речи и письма / Общ</w:t>
      </w:r>
      <w:proofErr w:type="gramStart"/>
      <w:r w:rsidRPr="00E95BF0">
        <w:rPr>
          <w:rFonts w:ascii="Times New Roman" w:eastAsia="Calibri" w:hAnsi="Times New Roman" w:cs="Times New Roman"/>
          <w:sz w:val="28"/>
          <w:szCs w:val="28"/>
          <w:lang w:eastAsia="ru-RU"/>
        </w:rPr>
        <w:t>.</w:t>
      </w:r>
      <w:proofErr w:type="gramEnd"/>
      <w:r w:rsidRPr="00E95BF0">
        <w:rPr>
          <w:rFonts w:ascii="Times New Roman" w:eastAsia="Calibri" w:hAnsi="Times New Roman" w:cs="Times New Roman"/>
          <w:sz w:val="28"/>
          <w:szCs w:val="28"/>
          <w:lang w:eastAsia="ru-RU"/>
        </w:rPr>
        <w:t xml:space="preserve"> </w:t>
      </w:r>
      <w:proofErr w:type="gramStart"/>
      <w:r w:rsidRPr="00E95BF0">
        <w:rPr>
          <w:rFonts w:ascii="Times New Roman" w:eastAsia="Calibri" w:hAnsi="Times New Roman" w:cs="Times New Roman"/>
          <w:sz w:val="28"/>
          <w:szCs w:val="28"/>
          <w:lang w:eastAsia="ru-RU"/>
        </w:rPr>
        <w:t>р</w:t>
      </w:r>
      <w:proofErr w:type="gramEnd"/>
      <w:r w:rsidRPr="00E95BF0">
        <w:rPr>
          <w:rFonts w:ascii="Times New Roman" w:eastAsia="Calibri" w:hAnsi="Times New Roman" w:cs="Times New Roman"/>
          <w:sz w:val="28"/>
          <w:szCs w:val="28"/>
          <w:lang w:eastAsia="ru-RU"/>
        </w:rPr>
        <w:t>ед. и вступ. статья</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Пирогов Н.И. Избранные педагогические сочинения. М., 1953. С. 96 – 103 </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Попов П. Театральная педагогика. О методе. Режиссура // Я вхожу в мир </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Рубб А. Феномен эстрадной режиссуры. – М.: «Луч», 2001</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lastRenderedPageBreak/>
        <w:t xml:space="preserve">Рубб А. Эстрада и актер / Рубб А. Феномен эстрадной режиссуры. – М.: Искусство, 2001 </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Станиславский К.С. – Моя жизнь в искусстве. – Любое издание</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Станиславский К.С. Работа актера над собой. Части 1 и 2.  – Любое издание </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Станиславский К.С. Собр. соч.: В 8 т. Т. 1, 3. М., 1954–1961 </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Станиславский К.С. Статьи. Речи. Беседы. Письма. М., 1953  </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Фильштинский Е. Открытая педагогика.  – СПб: Балтийские сезоны, 2006</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Фокин В. Беседы о профессии. – СПб: Балтийские сезоны, 2006</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Чехов М.А. О технике актера. – Любое издание</w:t>
      </w:r>
    </w:p>
    <w:p w:rsidR="00E95BF0" w:rsidRDefault="00E95BF0" w:rsidP="00E95BF0">
      <w:pPr>
        <w:pStyle w:val="a3"/>
        <w:rPr>
          <w:noProof/>
        </w:rPr>
      </w:pPr>
    </w:p>
    <w:p w:rsidR="00023B1F" w:rsidRDefault="00023B1F" w:rsidP="00023B1F">
      <w:pPr>
        <w:pStyle w:val="a3"/>
        <w:sectPr w:rsidR="00023B1F" w:rsidSect="00355F5F">
          <w:pgSz w:w="11904" w:h="16838"/>
          <w:pgMar w:top="1194" w:right="776" w:bottom="1486" w:left="1700" w:header="720" w:footer="720" w:gutter="0"/>
          <w:cols w:space="720"/>
          <w:titlePg/>
          <w:docGrid w:linePitch="299"/>
        </w:sectPr>
      </w:pP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28"/>
        </w:rPr>
      </w:pPr>
      <w:r w:rsidRPr="00023B1F">
        <w:rPr>
          <w:rFonts w:ascii="Times New Roman" w:eastAsia="Times New Roman" w:hAnsi="Times New Roman" w:cs="Times New Roman"/>
          <w:sz w:val="28"/>
        </w:rPr>
        <w:lastRenderedPageBreak/>
        <w:t>МУНИЦИПАЛЬНОЕ БЮДЖЕТНОЕ УЧРЕЖДЕНИЕ</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28"/>
        </w:rPr>
      </w:pPr>
      <w:r w:rsidRPr="00023B1F">
        <w:rPr>
          <w:rFonts w:ascii="Times New Roman" w:eastAsia="Times New Roman" w:hAnsi="Times New Roman" w:cs="Times New Roman"/>
          <w:sz w:val="28"/>
        </w:rPr>
        <w:t>ДОПОЛНИТЕЛЬНОГО ОБРАЗОВАНИЯ</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28"/>
        </w:rPr>
      </w:pPr>
      <w:r w:rsidRPr="00023B1F">
        <w:rPr>
          <w:rFonts w:ascii="Times New Roman" w:eastAsia="Times New Roman" w:hAnsi="Times New Roman" w:cs="Times New Roman"/>
          <w:sz w:val="28"/>
        </w:rPr>
        <w:t>КУЗОВАТОВСКАЯ ДЕТСКАЯ ШКОЛА ИСКУССТВ</w:t>
      </w: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20"/>
          <w:szCs w:val="24"/>
        </w:rPr>
      </w:pPr>
    </w:p>
    <w:p w:rsidR="00023B1F" w:rsidRPr="00023B1F" w:rsidRDefault="00023B1F" w:rsidP="00023B1F">
      <w:pPr>
        <w:widowControl w:val="0"/>
        <w:autoSpaceDE w:val="0"/>
        <w:autoSpaceDN w:val="0"/>
        <w:spacing w:before="11" w:after="0" w:line="240" w:lineRule="auto"/>
        <w:rPr>
          <w:rFonts w:ascii="Times New Roman" w:eastAsia="Times New Roman" w:hAnsi="Times New Roman" w:cs="Times New Roman"/>
          <w:b/>
          <w:sz w:val="19"/>
          <w:szCs w:val="24"/>
        </w:rPr>
      </w:pPr>
    </w:p>
    <w:tbl>
      <w:tblPr>
        <w:tblStyle w:val="TableNormal10"/>
        <w:tblW w:w="0" w:type="auto"/>
        <w:tblInd w:w="-773" w:type="dxa"/>
        <w:tblLayout w:type="fixed"/>
        <w:tblLook w:val="01E0" w:firstRow="1" w:lastRow="1" w:firstColumn="1" w:lastColumn="1" w:noHBand="0" w:noVBand="0"/>
      </w:tblPr>
      <w:tblGrid>
        <w:gridCol w:w="3999"/>
        <w:gridCol w:w="6061"/>
      </w:tblGrid>
      <w:tr w:rsidR="00023B1F" w:rsidRPr="00023B1F" w:rsidTr="00D43A96">
        <w:trPr>
          <w:trHeight w:val="2243"/>
        </w:trPr>
        <w:tc>
          <w:tcPr>
            <w:tcW w:w="3999" w:type="dxa"/>
          </w:tcPr>
          <w:p w:rsidR="00023B1F" w:rsidRPr="00023B1F" w:rsidRDefault="00023B1F" w:rsidP="00023B1F">
            <w:pPr>
              <w:spacing w:line="309" w:lineRule="exact"/>
              <w:ind w:left="200"/>
              <w:rPr>
                <w:rFonts w:ascii="Times New Roman" w:hAnsi="Times New Roman" w:cs="Times New Roman"/>
                <w:sz w:val="28"/>
                <w:lang w:val="ru-RU"/>
              </w:rPr>
            </w:pPr>
            <w:r w:rsidRPr="00023B1F">
              <w:rPr>
                <w:rFonts w:ascii="Times New Roman" w:hAnsi="Times New Roman" w:cs="Times New Roman"/>
                <w:sz w:val="28"/>
                <w:lang w:val="ru-RU"/>
              </w:rPr>
              <w:t>ПРИНЯТО</w:t>
            </w:r>
          </w:p>
          <w:p w:rsidR="00023B1F" w:rsidRPr="00023B1F" w:rsidRDefault="00023B1F" w:rsidP="00023B1F">
            <w:pPr>
              <w:spacing w:before="4"/>
              <w:ind w:left="200" w:right="722"/>
              <w:rPr>
                <w:rFonts w:ascii="Times New Roman" w:hAnsi="Times New Roman" w:cs="Times New Roman"/>
                <w:spacing w:val="1"/>
                <w:sz w:val="28"/>
                <w:lang w:val="ru-RU"/>
              </w:rPr>
            </w:pPr>
            <w:r w:rsidRPr="00023B1F">
              <w:rPr>
                <w:rFonts w:ascii="Times New Roman" w:hAnsi="Times New Roman" w:cs="Times New Roman"/>
                <w:sz w:val="28"/>
                <w:lang w:val="ru-RU"/>
              </w:rPr>
              <w:t>на</w:t>
            </w:r>
            <w:r w:rsidRPr="00023B1F">
              <w:rPr>
                <w:rFonts w:ascii="Times New Roman" w:hAnsi="Times New Roman" w:cs="Times New Roman"/>
                <w:spacing w:val="1"/>
                <w:sz w:val="28"/>
                <w:lang w:val="ru-RU"/>
              </w:rPr>
              <w:t xml:space="preserve"> </w:t>
            </w:r>
            <w:r w:rsidRPr="00023B1F">
              <w:rPr>
                <w:rFonts w:ascii="Times New Roman" w:hAnsi="Times New Roman" w:cs="Times New Roman"/>
                <w:sz w:val="28"/>
                <w:lang w:val="ru-RU"/>
              </w:rPr>
              <w:t>заседании</w:t>
            </w:r>
            <w:r w:rsidRPr="00023B1F">
              <w:rPr>
                <w:rFonts w:ascii="Times New Roman" w:hAnsi="Times New Roman" w:cs="Times New Roman"/>
                <w:spacing w:val="1"/>
                <w:sz w:val="28"/>
                <w:lang w:val="ru-RU"/>
              </w:rPr>
              <w:t xml:space="preserve"> </w:t>
            </w:r>
            <w:r w:rsidRPr="00023B1F">
              <w:rPr>
                <w:rFonts w:ascii="Times New Roman" w:hAnsi="Times New Roman" w:cs="Times New Roman"/>
                <w:sz w:val="28"/>
                <w:lang w:val="ru-RU"/>
              </w:rPr>
              <w:t>педагогического совета</w:t>
            </w:r>
            <w:r w:rsidRPr="00023B1F">
              <w:rPr>
                <w:rFonts w:ascii="Times New Roman" w:hAnsi="Times New Roman" w:cs="Times New Roman"/>
                <w:spacing w:val="1"/>
                <w:sz w:val="28"/>
                <w:lang w:val="ru-RU"/>
              </w:rPr>
              <w:t xml:space="preserve"> </w:t>
            </w:r>
          </w:p>
          <w:p w:rsidR="00023B1F" w:rsidRPr="00023B1F" w:rsidRDefault="00023B1F" w:rsidP="00023B1F">
            <w:pPr>
              <w:spacing w:before="4"/>
              <w:ind w:left="200" w:right="722"/>
              <w:rPr>
                <w:rFonts w:ascii="Times New Roman" w:hAnsi="Times New Roman" w:cs="Times New Roman"/>
                <w:sz w:val="28"/>
                <w:lang w:val="ru-RU"/>
              </w:rPr>
            </w:pPr>
            <w:r w:rsidRPr="00023B1F">
              <w:rPr>
                <w:rFonts w:ascii="Times New Roman" w:hAnsi="Times New Roman" w:cs="Times New Roman"/>
                <w:spacing w:val="1"/>
                <w:sz w:val="28"/>
                <w:lang w:val="ru-RU"/>
              </w:rPr>
              <w:t>от «28» августа 202</w:t>
            </w:r>
            <w:r w:rsidR="002333E5">
              <w:rPr>
                <w:rFonts w:ascii="Times New Roman" w:hAnsi="Times New Roman" w:cs="Times New Roman"/>
                <w:spacing w:val="1"/>
                <w:sz w:val="28"/>
                <w:lang w:val="ru-RU"/>
              </w:rPr>
              <w:t>3</w:t>
            </w:r>
            <w:r w:rsidRPr="00023B1F">
              <w:rPr>
                <w:rFonts w:ascii="Times New Roman" w:hAnsi="Times New Roman" w:cs="Times New Roman"/>
                <w:spacing w:val="1"/>
                <w:sz w:val="28"/>
                <w:lang w:val="ru-RU"/>
              </w:rPr>
              <w:t xml:space="preserve"> г.</w:t>
            </w:r>
          </w:p>
          <w:p w:rsidR="00023B1F" w:rsidRPr="00023B1F" w:rsidRDefault="00023B1F" w:rsidP="00023B1F">
            <w:pPr>
              <w:spacing w:line="321" w:lineRule="exact"/>
              <w:ind w:left="200"/>
              <w:rPr>
                <w:rFonts w:ascii="Times New Roman" w:hAnsi="Times New Roman" w:cs="Times New Roman"/>
                <w:sz w:val="28"/>
              </w:rPr>
            </w:pPr>
            <w:r w:rsidRPr="00023B1F">
              <w:rPr>
                <w:rFonts w:ascii="Times New Roman" w:hAnsi="Times New Roman" w:cs="Times New Roman"/>
                <w:sz w:val="28"/>
              </w:rPr>
              <w:t>Протокол</w:t>
            </w:r>
            <w:r w:rsidRPr="00023B1F">
              <w:rPr>
                <w:rFonts w:ascii="Times New Roman" w:hAnsi="Times New Roman" w:cs="Times New Roman"/>
                <w:spacing w:val="-1"/>
                <w:sz w:val="28"/>
              </w:rPr>
              <w:t xml:space="preserve"> </w:t>
            </w:r>
            <w:r w:rsidRPr="00023B1F">
              <w:rPr>
                <w:rFonts w:ascii="Times New Roman" w:hAnsi="Times New Roman" w:cs="Times New Roman"/>
                <w:sz w:val="28"/>
              </w:rPr>
              <w:t>№</w:t>
            </w:r>
            <w:r w:rsidRPr="00023B1F">
              <w:rPr>
                <w:rFonts w:ascii="Times New Roman" w:hAnsi="Times New Roman" w:cs="Times New Roman"/>
                <w:spacing w:val="-3"/>
                <w:sz w:val="28"/>
              </w:rPr>
              <w:t xml:space="preserve"> </w:t>
            </w:r>
            <w:r w:rsidRPr="00023B1F">
              <w:rPr>
                <w:rFonts w:ascii="Times New Roman" w:hAnsi="Times New Roman" w:cs="Times New Roman"/>
                <w:sz w:val="28"/>
              </w:rPr>
              <w:t>1</w:t>
            </w:r>
          </w:p>
          <w:p w:rsidR="00023B1F" w:rsidRPr="00023B1F" w:rsidRDefault="00023B1F" w:rsidP="00023B1F">
            <w:pPr>
              <w:spacing w:line="301" w:lineRule="exact"/>
              <w:ind w:left="200"/>
              <w:rPr>
                <w:rFonts w:ascii="Times New Roman" w:hAnsi="Times New Roman" w:cs="Times New Roman"/>
                <w:sz w:val="28"/>
              </w:rPr>
            </w:pPr>
          </w:p>
        </w:tc>
        <w:tc>
          <w:tcPr>
            <w:tcW w:w="6061" w:type="dxa"/>
          </w:tcPr>
          <w:p w:rsidR="00023B1F" w:rsidRPr="00023B1F" w:rsidRDefault="00023B1F" w:rsidP="00023B1F">
            <w:pPr>
              <w:spacing w:before="150" w:line="322" w:lineRule="exact"/>
              <w:jc w:val="right"/>
              <w:rPr>
                <w:rFonts w:ascii="Times New Roman" w:hAnsi="Times New Roman" w:cs="Times New Roman"/>
                <w:sz w:val="28"/>
                <w:lang w:val="ru-RU"/>
              </w:rPr>
            </w:pPr>
            <w:r w:rsidRPr="00023B1F">
              <w:rPr>
                <w:rFonts w:ascii="Times New Roman" w:hAnsi="Times New Roman" w:cs="Times New Roman"/>
                <w:sz w:val="28"/>
                <w:lang w:val="ru-RU"/>
              </w:rPr>
              <w:t>УТВЕРЖДЕНАЮ</w:t>
            </w:r>
          </w:p>
          <w:p w:rsidR="00023B1F" w:rsidRPr="00023B1F" w:rsidRDefault="00023B1F" w:rsidP="00023B1F">
            <w:pPr>
              <w:ind w:left="2356" w:right="199" w:firstLine="369"/>
              <w:jc w:val="right"/>
              <w:rPr>
                <w:rFonts w:ascii="Times New Roman" w:hAnsi="Times New Roman" w:cs="Times New Roman"/>
                <w:sz w:val="28"/>
                <w:lang w:val="ru-RU"/>
              </w:rPr>
            </w:pPr>
            <w:r w:rsidRPr="00023B1F">
              <w:rPr>
                <w:rFonts w:ascii="Times New Roman" w:hAnsi="Times New Roman" w:cs="Times New Roman"/>
                <w:sz w:val="28"/>
                <w:lang w:val="ru-RU"/>
              </w:rPr>
              <w:t>Директор МБУ ДО Кузоватовской ДШИ</w:t>
            </w:r>
          </w:p>
          <w:p w:rsidR="00023B1F" w:rsidRPr="00023B1F" w:rsidRDefault="00023B1F" w:rsidP="00023B1F">
            <w:pPr>
              <w:ind w:left="2356" w:right="199" w:firstLine="369"/>
              <w:jc w:val="right"/>
              <w:rPr>
                <w:rFonts w:ascii="Times New Roman" w:hAnsi="Times New Roman" w:cs="Times New Roman"/>
                <w:sz w:val="28"/>
                <w:lang w:val="ru-RU"/>
              </w:rPr>
            </w:pPr>
            <w:r w:rsidRPr="00023B1F">
              <w:rPr>
                <w:rFonts w:ascii="Times New Roman" w:hAnsi="Times New Roman" w:cs="Times New Roman"/>
                <w:sz w:val="28"/>
                <w:lang w:val="ru-RU"/>
              </w:rPr>
              <w:t>________ В.А.Тогаев</w:t>
            </w:r>
          </w:p>
          <w:p w:rsidR="00023B1F" w:rsidRPr="00023B1F" w:rsidRDefault="00023B1F" w:rsidP="00023B1F">
            <w:pPr>
              <w:ind w:left="2356" w:right="199" w:firstLine="369"/>
              <w:jc w:val="right"/>
              <w:rPr>
                <w:rFonts w:ascii="Times New Roman" w:hAnsi="Times New Roman" w:cs="Times New Roman"/>
                <w:sz w:val="28"/>
                <w:lang w:val="ru-RU"/>
              </w:rPr>
            </w:pPr>
            <w:r w:rsidRPr="00023B1F">
              <w:rPr>
                <w:rFonts w:ascii="Times New Roman" w:hAnsi="Times New Roman" w:cs="Times New Roman"/>
                <w:sz w:val="28"/>
                <w:lang w:val="ru-RU"/>
              </w:rPr>
              <w:t>Приказ № 26</w:t>
            </w:r>
          </w:p>
          <w:p w:rsidR="00023B1F" w:rsidRPr="00023B1F" w:rsidRDefault="00023B1F" w:rsidP="00023B1F">
            <w:pPr>
              <w:ind w:left="2356" w:right="199" w:firstLine="369"/>
              <w:jc w:val="right"/>
              <w:rPr>
                <w:rFonts w:ascii="Times New Roman" w:hAnsi="Times New Roman" w:cs="Times New Roman"/>
                <w:sz w:val="28"/>
                <w:lang w:val="ru-RU"/>
              </w:rPr>
            </w:pPr>
            <w:r w:rsidRPr="00023B1F">
              <w:rPr>
                <w:rFonts w:ascii="Times New Roman" w:hAnsi="Times New Roman" w:cs="Times New Roman"/>
                <w:spacing w:val="-67"/>
                <w:sz w:val="28"/>
                <w:lang w:val="ru-RU"/>
              </w:rPr>
              <w:t xml:space="preserve"> </w:t>
            </w:r>
            <w:r w:rsidRPr="00023B1F">
              <w:rPr>
                <w:rFonts w:ascii="Times New Roman" w:hAnsi="Times New Roman" w:cs="Times New Roman"/>
                <w:sz w:val="28"/>
                <w:lang w:val="ru-RU"/>
              </w:rPr>
              <w:t>«28» августа</w:t>
            </w:r>
            <w:r w:rsidRPr="00023B1F">
              <w:rPr>
                <w:rFonts w:ascii="Times New Roman" w:hAnsi="Times New Roman" w:cs="Times New Roman"/>
                <w:spacing w:val="-6"/>
                <w:sz w:val="28"/>
                <w:lang w:val="ru-RU"/>
              </w:rPr>
              <w:t xml:space="preserve"> </w:t>
            </w:r>
            <w:r w:rsidR="002333E5">
              <w:rPr>
                <w:rFonts w:ascii="Times New Roman" w:hAnsi="Times New Roman" w:cs="Times New Roman"/>
                <w:sz w:val="28"/>
                <w:lang w:val="ru-RU"/>
              </w:rPr>
              <w:t>2023</w:t>
            </w:r>
            <w:r w:rsidRPr="00023B1F">
              <w:rPr>
                <w:rFonts w:ascii="Times New Roman" w:hAnsi="Times New Roman" w:cs="Times New Roman"/>
                <w:spacing w:val="-2"/>
                <w:sz w:val="28"/>
                <w:lang w:val="ru-RU"/>
              </w:rPr>
              <w:t xml:space="preserve"> </w:t>
            </w:r>
            <w:r w:rsidRPr="00023B1F">
              <w:rPr>
                <w:rFonts w:ascii="Times New Roman" w:hAnsi="Times New Roman" w:cs="Times New Roman"/>
                <w:sz w:val="28"/>
                <w:lang w:val="ru-RU"/>
              </w:rPr>
              <w:t xml:space="preserve">г. </w:t>
            </w:r>
          </w:p>
        </w:tc>
      </w:tr>
    </w:tbl>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b/>
          <w:sz w:val="30"/>
          <w:szCs w:val="24"/>
        </w:rPr>
      </w:pPr>
      <w:r w:rsidRPr="00023B1F">
        <w:rPr>
          <w:rFonts w:ascii="Times New Roman" w:eastAsia="Times New Roman" w:hAnsi="Times New Roman" w:cs="Times New Roman"/>
          <w:b/>
          <w:sz w:val="30"/>
          <w:szCs w:val="24"/>
        </w:rPr>
        <w:t>Дополнительная предпрофессиональная общеобразовательная программа в области театрального искусства</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b/>
          <w:sz w:val="30"/>
          <w:szCs w:val="24"/>
        </w:rPr>
      </w:pPr>
      <w:r w:rsidRPr="00023B1F">
        <w:rPr>
          <w:rFonts w:ascii="Times New Roman" w:eastAsia="Times New Roman" w:hAnsi="Times New Roman" w:cs="Times New Roman"/>
          <w:b/>
          <w:sz w:val="30"/>
          <w:szCs w:val="24"/>
        </w:rPr>
        <w:t>"Искусство театра"</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28"/>
          <w:szCs w:val="24"/>
        </w:rPr>
      </w:pPr>
      <w:r w:rsidRPr="00023B1F">
        <w:rPr>
          <w:rFonts w:ascii="Times New Roman" w:eastAsia="Times New Roman" w:hAnsi="Times New Roman" w:cs="Times New Roman"/>
          <w:sz w:val="28"/>
          <w:szCs w:val="24"/>
        </w:rPr>
        <w:t>Предметная область</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28"/>
          <w:szCs w:val="24"/>
        </w:rPr>
      </w:pPr>
      <w:r w:rsidRPr="00023B1F">
        <w:rPr>
          <w:rFonts w:ascii="Times New Roman" w:eastAsia="Times New Roman" w:hAnsi="Times New Roman" w:cs="Times New Roman"/>
          <w:sz w:val="28"/>
          <w:szCs w:val="24"/>
        </w:rPr>
        <w:t>ПО.01. Театральное исполнительское искусство</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30"/>
          <w:szCs w:val="24"/>
        </w:rPr>
      </w:pPr>
      <w:r w:rsidRPr="00023B1F">
        <w:rPr>
          <w:rFonts w:ascii="Times New Roman" w:eastAsia="Times New Roman" w:hAnsi="Times New Roman" w:cs="Times New Roman"/>
          <w:sz w:val="30"/>
          <w:szCs w:val="24"/>
        </w:rPr>
        <w:t xml:space="preserve">Рабочая программа по учебному предмету </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30"/>
          <w:szCs w:val="24"/>
        </w:rPr>
      </w:pPr>
      <w:r w:rsidRPr="00023B1F">
        <w:rPr>
          <w:rFonts w:ascii="Times New Roman" w:eastAsia="Times New Roman" w:hAnsi="Times New Roman" w:cs="Times New Roman"/>
          <w:sz w:val="30"/>
          <w:szCs w:val="24"/>
        </w:rPr>
        <w:t>ПО.01.УП.0</w:t>
      </w:r>
      <w:r>
        <w:rPr>
          <w:rFonts w:ascii="Times New Roman" w:eastAsia="Times New Roman" w:hAnsi="Times New Roman" w:cs="Times New Roman"/>
          <w:sz w:val="30"/>
          <w:szCs w:val="24"/>
        </w:rPr>
        <w:t>1</w:t>
      </w:r>
      <w:r w:rsidRPr="00023B1F">
        <w:rPr>
          <w:rFonts w:ascii="Times New Roman" w:eastAsia="Times New Roman" w:hAnsi="Times New Roman" w:cs="Times New Roman"/>
          <w:sz w:val="30"/>
          <w:szCs w:val="24"/>
        </w:rPr>
        <w:t>. «</w:t>
      </w:r>
      <w:r>
        <w:rPr>
          <w:rFonts w:ascii="Times New Roman" w:eastAsia="Times New Roman" w:hAnsi="Times New Roman" w:cs="Times New Roman"/>
          <w:sz w:val="30"/>
          <w:szCs w:val="24"/>
        </w:rPr>
        <w:t>Слушание музыки</w:t>
      </w:r>
      <w:r w:rsidRPr="00023B1F">
        <w:rPr>
          <w:rFonts w:ascii="Times New Roman" w:eastAsia="Times New Roman" w:hAnsi="Times New Roman" w:cs="Times New Roman"/>
          <w:sz w:val="30"/>
          <w:szCs w:val="24"/>
        </w:rPr>
        <w:t>»</w:t>
      </w: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jc w:val="right"/>
        <w:rPr>
          <w:rFonts w:ascii="Times New Roman" w:eastAsia="Times New Roman" w:hAnsi="Times New Roman" w:cs="Times New Roman"/>
          <w:sz w:val="30"/>
          <w:szCs w:val="24"/>
        </w:rPr>
      </w:pPr>
      <w:r w:rsidRPr="00023B1F">
        <w:rPr>
          <w:rFonts w:ascii="Times New Roman" w:eastAsia="Times New Roman" w:hAnsi="Times New Roman" w:cs="Times New Roman"/>
          <w:sz w:val="30"/>
          <w:szCs w:val="24"/>
        </w:rPr>
        <w:t>Разработал:</w:t>
      </w:r>
    </w:p>
    <w:p w:rsidR="00023B1F" w:rsidRPr="00023B1F" w:rsidRDefault="00023B1F" w:rsidP="00023B1F">
      <w:pPr>
        <w:widowControl w:val="0"/>
        <w:autoSpaceDE w:val="0"/>
        <w:autoSpaceDN w:val="0"/>
        <w:spacing w:after="0" w:line="240" w:lineRule="auto"/>
        <w:jc w:val="right"/>
        <w:rPr>
          <w:rFonts w:ascii="Times New Roman" w:eastAsia="Times New Roman" w:hAnsi="Times New Roman" w:cs="Times New Roman"/>
          <w:sz w:val="30"/>
          <w:szCs w:val="24"/>
        </w:rPr>
      </w:pPr>
      <w:r w:rsidRPr="00023B1F">
        <w:rPr>
          <w:rFonts w:ascii="Times New Roman" w:eastAsia="Times New Roman" w:hAnsi="Times New Roman" w:cs="Times New Roman"/>
          <w:sz w:val="30"/>
          <w:szCs w:val="24"/>
        </w:rPr>
        <w:t xml:space="preserve">преподаватель </w:t>
      </w:r>
    </w:p>
    <w:p w:rsidR="00023B1F" w:rsidRPr="00023B1F" w:rsidRDefault="00023B1F" w:rsidP="00023B1F">
      <w:pPr>
        <w:widowControl w:val="0"/>
        <w:autoSpaceDE w:val="0"/>
        <w:autoSpaceDN w:val="0"/>
        <w:spacing w:after="0" w:line="240" w:lineRule="auto"/>
        <w:jc w:val="right"/>
        <w:rPr>
          <w:rFonts w:ascii="Times New Roman" w:eastAsia="Times New Roman" w:hAnsi="Times New Roman" w:cs="Times New Roman"/>
          <w:sz w:val="30"/>
          <w:szCs w:val="24"/>
        </w:rPr>
      </w:pPr>
      <w:r w:rsidRPr="00023B1F">
        <w:rPr>
          <w:rFonts w:ascii="Times New Roman" w:eastAsia="Times New Roman" w:hAnsi="Times New Roman" w:cs="Times New Roman"/>
          <w:sz w:val="30"/>
          <w:szCs w:val="24"/>
        </w:rPr>
        <w:t>МБУ ДО Кузоватовская ДШИ</w:t>
      </w:r>
    </w:p>
    <w:p w:rsidR="00023B1F" w:rsidRPr="00023B1F" w:rsidRDefault="002333E5" w:rsidP="00023B1F">
      <w:pPr>
        <w:widowControl w:val="0"/>
        <w:autoSpaceDE w:val="0"/>
        <w:autoSpaceDN w:val="0"/>
        <w:spacing w:after="0" w:line="240" w:lineRule="auto"/>
        <w:jc w:val="right"/>
        <w:rPr>
          <w:rFonts w:ascii="Times New Roman" w:eastAsia="Times New Roman" w:hAnsi="Times New Roman" w:cs="Times New Roman"/>
          <w:sz w:val="30"/>
          <w:szCs w:val="24"/>
        </w:rPr>
      </w:pPr>
      <w:r>
        <w:rPr>
          <w:rFonts w:ascii="Times New Roman" w:eastAsia="Times New Roman" w:hAnsi="Times New Roman" w:cs="Times New Roman"/>
          <w:sz w:val="30"/>
          <w:szCs w:val="24"/>
        </w:rPr>
        <w:t>Коткова</w:t>
      </w:r>
      <w:r w:rsidR="00023B1F" w:rsidRPr="00023B1F">
        <w:rPr>
          <w:rFonts w:ascii="Times New Roman" w:eastAsia="Times New Roman" w:hAnsi="Times New Roman" w:cs="Times New Roman"/>
          <w:sz w:val="30"/>
          <w:szCs w:val="24"/>
        </w:rPr>
        <w:t xml:space="preserve"> Екатерина Александровна</w:t>
      </w: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ind w:right="1209"/>
        <w:rPr>
          <w:rFonts w:ascii="Times New Roman" w:eastAsia="Times New Roman" w:hAnsi="Times New Roman" w:cs="Times New Roman"/>
          <w:sz w:val="28"/>
        </w:rPr>
      </w:pPr>
    </w:p>
    <w:p w:rsidR="00023B1F" w:rsidRPr="00023B1F" w:rsidRDefault="00023B1F" w:rsidP="00023B1F">
      <w:pPr>
        <w:widowControl w:val="0"/>
        <w:autoSpaceDE w:val="0"/>
        <w:autoSpaceDN w:val="0"/>
        <w:spacing w:after="0" w:line="240" w:lineRule="auto"/>
        <w:ind w:left="1404" w:right="1209"/>
        <w:jc w:val="center"/>
        <w:rPr>
          <w:rFonts w:ascii="Times New Roman" w:eastAsia="Times New Roman" w:hAnsi="Times New Roman" w:cs="Times New Roman"/>
          <w:spacing w:val="-3"/>
          <w:sz w:val="28"/>
        </w:rPr>
      </w:pPr>
      <w:r w:rsidRPr="00023B1F">
        <w:rPr>
          <w:rFonts w:ascii="Times New Roman" w:eastAsia="Times New Roman" w:hAnsi="Times New Roman" w:cs="Times New Roman"/>
          <w:sz w:val="28"/>
        </w:rPr>
        <w:t>р. п. Кузоватово</w:t>
      </w:r>
      <w:r w:rsidRPr="00023B1F">
        <w:rPr>
          <w:rFonts w:ascii="Times New Roman" w:eastAsia="Times New Roman" w:hAnsi="Times New Roman" w:cs="Times New Roman"/>
          <w:spacing w:val="-3"/>
          <w:sz w:val="28"/>
        </w:rPr>
        <w:t xml:space="preserve"> </w:t>
      </w:r>
    </w:p>
    <w:p w:rsidR="00023B1F" w:rsidRPr="00023B1F" w:rsidRDefault="002333E5" w:rsidP="00023B1F">
      <w:pPr>
        <w:widowControl w:val="0"/>
        <w:autoSpaceDE w:val="0"/>
        <w:autoSpaceDN w:val="0"/>
        <w:spacing w:after="0" w:line="240" w:lineRule="auto"/>
        <w:ind w:left="1404" w:right="1209"/>
        <w:jc w:val="center"/>
        <w:rPr>
          <w:rFonts w:ascii="Times New Roman" w:eastAsia="Times New Roman" w:hAnsi="Times New Roman" w:cs="Times New Roman"/>
          <w:sz w:val="28"/>
        </w:rPr>
      </w:pPr>
      <w:r>
        <w:rPr>
          <w:rFonts w:ascii="Times New Roman" w:eastAsia="Times New Roman" w:hAnsi="Times New Roman" w:cs="Times New Roman"/>
          <w:sz w:val="28"/>
        </w:rPr>
        <w:t>2023</w:t>
      </w:r>
      <w:r w:rsidR="00023B1F" w:rsidRPr="00023B1F">
        <w:rPr>
          <w:rFonts w:ascii="Times New Roman" w:eastAsia="Times New Roman" w:hAnsi="Times New Roman" w:cs="Times New Roman"/>
          <w:sz w:val="28"/>
        </w:rPr>
        <w:t xml:space="preserve"> г.</w:t>
      </w:r>
    </w:p>
    <w:p w:rsidR="006C3CA8" w:rsidRPr="006C3CA8" w:rsidRDefault="006C3CA8" w:rsidP="00023B1F">
      <w:pPr>
        <w:spacing w:after="379" w:line="264" w:lineRule="auto"/>
        <w:ind w:right="2251"/>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8"/>
          <w:lang w:eastAsia="ru-RU"/>
        </w:rPr>
        <w:lastRenderedPageBreak/>
        <w:t>Структура программы учебного предмета</w:t>
      </w:r>
    </w:p>
    <w:p w:rsidR="006C3CA8" w:rsidRPr="006C3CA8" w:rsidRDefault="006C3CA8" w:rsidP="006C3CA8">
      <w:pPr>
        <w:tabs>
          <w:tab w:val="center" w:pos="2224"/>
          <w:tab w:val="center" w:pos="4249"/>
          <w:tab w:val="center" w:pos="4957"/>
          <w:tab w:val="center" w:pos="5665"/>
          <w:tab w:val="center" w:pos="6374"/>
          <w:tab w:val="center" w:pos="7082"/>
          <w:tab w:val="center" w:pos="7790"/>
        </w:tabs>
        <w:spacing w:after="384" w:line="264" w:lineRule="auto"/>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8"/>
          <w:lang w:eastAsia="ru-RU"/>
        </w:rPr>
        <w:t xml:space="preserve">I. </w:t>
      </w:r>
      <w:r w:rsidRPr="006C3CA8">
        <w:rPr>
          <w:rFonts w:ascii="Times New Roman" w:eastAsia="Times New Roman" w:hAnsi="Times New Roman" w:cs="Times New Roman"/>
          <w:b/>
          <w:color w:val="000000"/>
          <w:sz w:val="28"/>
          <w:lang w:eastAsia="ru-RU"/>
        </w:rPr>
        <w:tab/>
        <w:t xml:space="preserve">Пояснительная записка </w:t>
      </w:r>
      <w:r w:rsidRPr="006C3CA8">
        <w:rPr>
          <w:rFonts w:ascii="Times New Roman" w:eastAsia="Times New Roman" w:hAnsi="Times New Roman" w:cs="Times New Roman"/>
          <w:b/>
          <w:color w:val="000000"/>
          <w:sz w:val="28"/>
          <w:lang w:eastAsia="ru-RU"/>
        </w:rPr>
        <w:tab/>
      </w:r>
      <w:r w:rsidRPr="006C3CA8">
        <w:rPr>
          <w:rFonts w:ascii="Arial" w:eastAsia="Arial" w:hAnsi="Arial" w:cs="Arial"/>
          <w:b/>
          <w:color w:val="000000"/>
          <w:sz w:val="28"/>
          <w:lang w:eastAsia="ru-RU"/>
        </w:rPr>
        <w:t xml:space="preserve"> </w:t>
      </w:r>
      <w:r w:rsidRPr="006C3CA8">
        <w:rPr>
          <w:rFonts w:ascii="Arial" w:eastAsia="Arial" w:hAnsi="Arial" w:cs="Arial"/>
          <w:b/>
          <w:color w:val="000000"/>
          <w:sz w:val="28"/>
          <w:lang w:eastAsia="ru-RU"/>
        </w:rPr>
        <w:tab/>
        <w:t xml:space="preserve"> </w:t>
      </w:r>
      <w:r w:rsidRPr="006C3CA8">
        <w:rPr>
          <w:rFonts w:ascii="Arial" w:eastAsia="Arial" w:hAnsi="Arial" w:cs="Arial"/>
          <w:b/>
          <w:color w:val="000000"/>
          <w:sz w:val="28"/>
          <w:lang w:eastAsia="ru-RU"/>
        </w:rPr>
        <w:tab/>
        <w:t xml:space="preserve"> </w:t>
      </w:r>
      <w:r w:rsidRPr="006C3CA8">
        <w:rPr>
          <w:rFonts w:ascii="Arial" w:eastAsia="Arial" w:hAnsi="Arial" w:cs="Arial"/>
          <w:b/>
          <w:color w:val="000000"/>
          <w:sz w:val="28"/>
          <w:lang w:eastAsia="ru-RU"/>
        </w:rPr>
        <w:tab/>
        <w:t xml:space="preserve"> </w:t>
      </w:r>
      <w:r w:rsidRPr="006C3CA8">
        <w:rPr>
          <w:rFonts w:ascii="Arial" w:eastAsia="Arial" w:hAnsi="Arial" w:cs="Arial"/>
          <w:b/>
          <w:color w:val="000000"/>
          <w:sz w:val="28"/>
          <w:lang w:eastAsia="ru-RU"/>
        </w:rPr>
        <w:tab/>
      </w:r>
      <w:r w:rsidRPr="006C3CA8">
        <w:rPr>
          <w:rFonts w:ascii="Arial" w:eastAsia="Arial" w:hAnsi="Arial" w:cs="Arial"/>
          <w:b/>
          <w:i/>
          <w:color w:val="000000"/>
          <w:sz w:val="28"/>
          <w:lang w:eastAsia="ru-RU"/>
        </w:rPr>
        <w:t xml:space="preserve"> </w:t>
      </w:r>
      <w:r w:rsidRPr="006C3CA8">
        <w:rPr>
          <w:rFonts w:ascii="Arial" w:eastAsia="Arial" w:hAnsi="Arial" w:cs="Arial"/>
          <w:b/>
          <w:i/>
          <w:color w:val="000000"/>
          <w:sz w:val="28"/>
          <w:lang w:eastAsia="ru-RU"/>
        </w:rPr>
        <w:tab/>
      </w:r>
      <w:r w:rsidRPr="006C3CA8">
        <w:rPr>
          <w:rFonts w:ascii="Times New Roman" w:eastAsia="Times New Roman" w:hAnsi="Times New Roman" w:cs="Times New Roman"/>
          <w:b/>
          <w:i/>
          <w:color w:val="000000"/>
          <w:sz w:val="28"/>
          <w:lang w:eastAsia="ru-RU"/>
        </w:rPr>
        <w:t xml:space="preserve"> </w:t>
      </w:r>
    </w:p>
    <w:p w:rsidR="006C3CA8" w:rsidRPr="006C3CA8" w:rsidRDefault="006C3CA8" w:rsidP="001A6B95">
      <w:pPr>
        <w:numPr>
          <w:ilvl w:val="0"/>
          <w:numId w:val="109"/>
        </w:numPr>
        <w:spacing w:after="68" w:line="268" w:lineRule="auto"/>
        <w:ind w:right="789" w:hanging="16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8"/>
          <w:lang w:eastAsia="ru-RU"/>
        </w:rPr>
        <w:t xml:space="preserve">Характеристика учебного предмета, его место и роль в образовательном процессе; </w:t>
      </w:r>
    </w:p>
    <w:p w:rsidR="006C3CA8" w:rsidRPr="006C3CA8" w:rsidRDefault="006C3CA8" w:rsidP="001A6B95">
      <w:pPr>
        <w:numPr>
          <w:ilvl w:val="0"/>
          <w:numId w:val="109"/>
        </w:numPr>
        <w:spacing w:after="68" w:line="268" w:lineRule="auto"/>
        <w:ind w:right="789" w:hanging="16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8"/>
          <w:lang w:eastAsia="ru-RU"/>
        </w:rPr>
        <w:t xml:space="preserve">Срок реализации учебного предмета; </w:t>
      </w:r>
    </w:p>
    <w:p w:rsidR="006C3CA8" w:rsidRPr="006C3CA8" w:rsidRDefault="006C3CA8" w:rsidP="001A6B95">
      <w:pPr>
        <w:numPr>
          <w:ilvl w:val="0"/>
          <w:numId w:val="109"/>
        </w:numPr>
        <w:spacing w:after="68" w:line="268" w:lineRule="auto"/>
        <w:ind w:right="789" w:hanging="16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8"/>
          <w:lang w:eastAsia="ru-RU"/>
        </w:rPr>
        <w:t xml:space="preserve">Объем учебного времени, предусмотренный учебным планом образовательного учреждения на реализацию учебного предмета; </w:t>
      </w:r>
    </w:p>
    <w:p w:rsidR="006C3CA8" w:rsidRPr="006C3CA8" w:rsidRDefault="006C3CA8" w:rsidP="001A6B95">
      <w:pPr>
        <w:numPr>
          <w:ilvl w:val="0"/>
          <w:numId w:val="109"/>
        </w:numPr>
        <w:spacing w:after="68" w:line="268" w:lineRule="auto"/>
        <w:ind w:right="789" w:hanging="16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8"/>
          <w:lang w:eastAsia="ru-RU"/>
        </w:rPr>
        <w:t xml:space="preserve">Форма проведения учебных аудиторных занятий; </w:t>
      </w:r>
    </w:p>
    <w:p w:rsidR="006C3CA8" w:rsidRPr="006C3CA8" w:rsidRDefault="006C3CA8" w:rsidP="001A6B95">
      <w:pPr>
        <w:numPr>
          <w:ilvl w:val="0"/>
          <w:numId w:val="109"/>
        </w:numPr>
        <w:spacing w:after="68" w:line="268" w:lineRule="auto"/>
        <w:ind w:right="789" w:hanging="16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8"/>
          <w:lang w:eastAsia="ru-RU"/>
        </w:rPr>
        <w:t xml:space="preserve">Цели и задачи учебного предмета; </w:t>
      </w:r>
    </w:p>
    <w:p w:rsidR="006C3CA8" w:rsidRPr="006C3CA8" w:rsidRDefault="006C3CA8" w:rsidP="001A6B95">
      <w:pPr>
        <w:numPr>
          <w:ilvl w:val="0"/>
          <w:numId w:val="109"/>
        </w:numPr>
        <w:spacing w:after="68" w:line="268" w:lineRule="auto"/>
        <w:ind w:right="789" w:hanging="16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8"/>
          <w:lang w:eastAsia="ru-RU"/>
        </w:rPr>
        <w:t xml:space="preserve">Обоснование структуры программы учебного предмета; </w:t>
      </w:r>
    </w:p>
    <w:p w:rsidR="006C3CA8" w:rsidRPr="006C3CA8" w:rsidRDefault="006C3CA8" w:rsidP="001A6B95">
      <w:pPr>
        <w:numPr>
          <w:ilvl w:val="0"/>
          <w:numId w:val="109"/>
        </w:numPr>
        <w:spacing w:after="68" w:line="268" w:lineRule="auto"/>
        <w:ind w:right="789" w:hanging="16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8"/>
          <w:lang w:eastAsia="ru-RU"/>
        </w:rPr>
        <w:t xml:space="preserve">Методы обучения;  </w:t>
      </w:r>
    </w:p>
    <w:p w:rsidR="006C3CA8" w:rsidRPr="006C3CA8" w:rsidRDefault="006C3CA8" w:rsidP="001A6B95">
      <w:pPr>
        <w:numPr>
          <w:ilvl w:val="0"/>
          <w:numId w:val="109"/>
        </w:numPr>
        <w:spacing w:after="68" w:line="268" w:lineRule="auto"/>
        <w:ind w:right="789" w:hanging="16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8"/>
          <w:lang w:eastAsia="ru-RU"/>
        </w:rPr>
        <w:t xml:space="preserve">Описание материально-технических условий реализации учебного предмета; </w:t>
      </w:r>
    </w:p>
    <w:p w:rsidR="006C3CA8" w:rsidRPr="006C3CA8" w:rsidRDefault="006C3CA8" w:rsidP="006C3CA8">
      <w:pPr>
        <w:spacing w:after="72"/>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tabs>
          <w:tab w:val="center" w:pos="2701"/>
          <w:tab w:val="center" w:pos="5665"/>
          <w:tab w:val="center" w:pos="6374"/>
          <w:tab w:val="center" w:pos="7082"/>
          <w:tab w:val="center" w:pos="7790"/>
        </w:tabs>
        <w:spacing w:after="287" w:line="264" w:lineRule="auto"/>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8"/>
          <w:lang w:eastAsia="ru-RU"/>
        </w:rPr>
        <w:t xml:space="preserve">II. </w:t>
      </w:r>
      <w:r w:rsidRPr="006C3CA8">
        <w:rPr>
          <w:rFonts w:ascii="Times New Roman" w:eastAsia="Times New Roman" w:hAnsi="Times New Roman" w:cs="Times New Roman"/>
          <w:b/>
          <w:color w:val="000000"/>
          <w:sz w:val="28"/>
          <w:lang w:eastAsia="ru-RU"/>
        </w:rPr>
        <w:tab/>
        <w:t>Содержание учебного предмета</w:t>
      </w:r>
      <w:r w:rsidRPr="006C3CA8">
        <w:rPr>
          <w:rFonts w:ascii="Arial" w:eastAsia="Arial" w:hAnsi="Arial" w:cs="Arial"/>
          <w:b/>
          <w:color w:val="000000"/>
          <w:sz w:val="28"/>
          <w:lang w:eastAsia="ru-RU"/>
        </w:rPr>
        <w:t xml:space="preserve"> </w:t>
      </w:r>
      <w:r w:rsidRPr="006C3CA8">
        <w:rPr>
          <w:rFonts w:ascii="Arial" w:eastAsia="Arial" w:hAnsi="Arial" w:cs="Arial"/>
          <w:b/>
          <w:i/>
          <w:color w:val="000000"/>
          <w:sz w:val="28"/>
          <w:lang w:eastAsia="ru-RU"/>
        </w:rPr>
        <w:t xml:space="preserve"> </w:t>
      </w:r>
      <w:r w:rsidRPr="006C3CA8">
        <w:rPr>
          <w:rFonts w:ascii="Arial" w:eastAsia="Arial" w:hAnsi="Arial" w:cs="Arial"/>
          <w:b/>
          <w:i/>
          <w:color w:val="000000"/>
          <w:sz w:val="28"/>
          <w:lang w:eastAsia="ru-RU"/>
        </w:rPr>
        <w:tab/>
        <w:t xml:space="preserve"> </w:t>
      </w:r>
      <w:r w:rsidRPr="006C3CA8">
        <w:rPr>
          <w:rFonts w:ascii="Arial" w:eastAsia="Arial" w:hAnsi="Arial" w:cs="Arial"/>
          <w:b/>
          <w:i/>
          <w:color w:val="000000"/>
          <w:sz w:val="28"/>
          <w:lang w:eastAsia="ru-RU"/>
        </w:rPr>
        <w:tab/>
        <w:t xml:space="preserve"> </w:t>
      </w:r>
      <w:r w:rsidRPr="006C3CA8">
        <w:rPr>
          <w:rFonts w:ascii="Arial" w:eastAsia="Arial" w:hAnsi="Arial" w:cs="Arial"/>
          <w:b/>
          <w:i/>
          <w:color w:val="000000"/>
          <w:sz w:val="28"/>
          <w:lang w:eastAsia="ru-RU"/>
        </w:rPr>
        <w:tab/>
        <w:t xml:space="preserve"> </w:t>
      </w:r>
      <w:r w:rsidRPr="006C3CA8">
        <w:rPr>
          <w:rFonts w:ascii="Arial" w:eastAsia="Arial" w:hAnsi="Arial" w:cs="Arial"/>
          <w:b/>
          <w:i/>
          <w:color w:val="000000"/>
          <w:sz w:val="28"/>
          <w:lang w:eastAsia="ru-RU"/>
        </w:rPr>
        <w:tab/>
      </w:r>
      <w:r w:rsidRPr="006C3CA8">
        <w:rPr>
          <w:rFonts w:ascii="Times New Roman" w:eastAsia="Times New Roman" w:hAnsi="Times New Roman" w:cs="Times New Roman"/>
          <w:b/>
          <w:i/>
          <w:color w:val="000000"/>
          <w:sz w:val="28"/>
          <w:lang w:eastAsia="ru-RU"/>
        </w:rPr>
        <w:t xml:space="preserve"> </w:t>
      </w:r>
    </w:p>
    <w:p w:rsidR="006C3CA8" w:rsidRPr="006C3CA8" w:rsidRDefault="006C3CA8" w:rsidP="001A6B95">
      <w:pPr>
        <w:numPr>
          <w:ilvl w:val="0"/>
          <w:numId w:val="110"/>
        </w:numPr>
        <w:spacing w:after="68" w:line="268" w:lineRule="auto"/>
        <w:ind w:right="3439" w:hanging="16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8"/>
          <w:lang w:eastAsia="ru-RU"/>
        </w:rPr>
        <w:t xml:space="preserve">Сведения о затратах учебного времени; </w:t>
      </w:r>
    </w:p>
    <w:p w:rsidR="006C3CA8" w:rsidRPr="006C3CA8" w:rsidRDefault="006C3CA8" w:rsidP="001A6B95">
      <w:pPr>
        <w:numPr>
          <w:ilvl w:val="0"/>
          <w:numId w:val="110"/>
        </w:numPr>
        <w:spacing w:after="68" w:line="268" w:lineRule="auto"/>
        <w:ind w:right="3439" w:hanging="16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8"/>
          <w:lang w:eastAsia="ru-RU"/>
        </w:rPr>
        <w:t xml:space="preserve">Учебно-тематический план; - Годовые требования по классам; </w:t>
      </w:r>
    </w:p>
    <w:p w:rsidR="006C3CA8" w:rsidRPr="006C3CA8" w:rsidRDefault="006C3CA8" w:rsidP="006C3CA8">
      <w:pPr>
        <w:spacing w:after="102"/>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p>
    <w:p w:rsidR="006C3CA8" w:rsidRPr="006C3CA8" w:rsidRDefault="006C3CA8" w:rsidP="001A6B95">
      <w:pPr>
        <w:numPr>
          <w:ilvl w:val="0"/>
          <w:numId w:val="111"/>
        </w:numPr>
        <w:spacing w:after="287" w:line="264" w:lineRule="auto"/>
        <w:ind w:right="2251"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8"/>
          <w:lang w:eastAsia="ru-RU"/>
        </w:rPr>
        <w:t xml:space="preserve">Требования к уровню подготовки </w:t>
      </w:r>
      <w:proofErr w:type="gramStart"/>
      <w:r w:rsidRPr="006C3CA8">
        <w:rPr>
          <w:rFonts w:ascii="Times New Roman" w:eastAsia="Times New Roman" w:hAnsi="Times New Roman" w:cs="Times New Roman"/>
          <w:b/>
          <w:color w:val="000000"/>
          <w:sz w:val="28"/>
          <w:lang w:eastAsia="ru-RU"/>
        </w:rPr>
        <w:t>обучающихся</w:t>
      </w:r>
      <w:proofErr w:type="gramEnd"/>
      <w:r w:rsidRPr="006C3CA8">
        <w:rPr>
          <w:rFonts w:ascii="Arial" w:eastAsia="Arial" w:hAnsi="Arial" w:cs="Arial"/>
          <w:b/>
          <w:color w:val="000000"/>
          <w:sz w:val="28"/>
          <w:lang w:eastAsia="ru-RU"/>
        </w:rPr>
        <w:t xml:space="preserve"> </w:t>
      </w:r>
      <w:r w:rsidRPr="006C3CA8">
        <w:rPr>
          <w:rFonts w:ascii="Arial" w:eastAsia="Arial" w:hAnsi="Arial" w:cs="Arial"/>
          <w:b/>
          <w:color w:val="000000"/>
          <w:sz w:val="28"/>
          <w:lang w:eastAsia="ru-RU"/>
        </w:rPr>
        <w:tab/>
        <w:t xml:space="preserve"> </w:t>
      </w:r>
      <w:r w:rsidRPr="006C3CA8">
        <w:rPr>
          <w:rFonts w:ascii="Arial" w:eastAsia="Arial" w:hAnsi="Arial" w:cs="Arial"/>
          <w:b/>
          <w:color w:val="000000"/>
          <w:sz w:val="28"/>
          <w:lang w:eastAsia="ru-RU"/>
        </w:rPr>
        <w:tab/>
        <w:t xml:space="preserve"> </w:t>
      </w:r>
    </w:p>
    <w:p w:rsidR="006C3CA8" w:rsidRPr="006C3CA8" w:rsidRDefault="006C3CA8" w:rsidP="001A6B95">
      <w:pPr>
        <w:numPr>
          <w:ilvl w:val="0"/>
          <w:numId w:val="111"/>
        </w:numPr>
        <w:spacing w:after="181" w:line="264" w:lineRule="auto"/>
        <w:ind w:right="2251"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8"/>
          <w:lang w:eastAsia="ru-RU"/>
        </w:rPr>
        <w:t xml:space="preserve">Формы и методы контроля, система оценок  </w:t>
      </w:r>
      <w:r w:rsidRPr="006C3CA8">
        <w:rPr>
          <w:rFonts w:ascii="Times New Roman" w:eastAsia="Times New Roman" w:hAnsi="Times New Roman" w:cs="Times New Roman"/>
          <w:b/>
          <w:i/>
          <w:color w:val="000000"/>
          <w:sz w:val="28"/>
          <w:lang w:eastAsia="ru-RU"/>
        </w:rPr>
        <w:t xml:space="preserve"> </w:t>
      </w:r>
      <w:r w:rsidRPr="006C3CA8">
        <w:rPr>
          <w:rFonts w:ascii="Times New Roman" w:eastAsia="Times New Roman" w:hAnsi="Times New Roman" w:cs="Times New Roman"/>
          <w:b/>
          <w:i/>
          <w:color w:val="000000"/>
          <w:sz w:val="28"/>
          <w:lang w:eastAsia="ru-RU"/>
        </w:rPr>
        <w:tab/>
        <w:t xml:space="preserve"> </w:t>
      </w:r>
    </w:p>
    <w:p w:rsidR="006C3CA8" w:rsidRPr="006C3CA8" w:rsidRDefault="006C3CA8" w:rsidP="001A6B95">
      <w:pPr>
        <w:numPr>
          <w:ilvl w:val="0"/>
          <w:numId w:val="112"/>
        </w:numPr>
        <w:spacing w:after="68" w:line="268" w:lineRule="auto"/>
        <w:ind w:right="789" w:hanging="16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8"/>
          <w:lang w:eastAsia="ru-RU"/>
        </w:rPr>
        <w:t xml:space="preserve">Аттестация: цели, виды, форма, содержание;  </w:t>
      </w:r>
    </w:p>
    <w:p w:rsidR="006C3CA8" w:rsidRPr="006C3CA8" w:rsidRDefault="006C3CA8" w:rsidP="001A6B95">
      <w:pPr>
        <w:numPr>
          <w:ilvl w:val="0"/>
          <w:numId w:val="112"/>
        </w:numPr>
        <w:spacing w:after="21" w:line="268" w:lineRule="auto"/>
        <w:ind w:right="789" w:hanging="16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8"/>
          <w:lang w:eastAsia="ru-RU"/>
        </w:rPr>
        <w:t xml:space="preserve">Критерии оценки; </w:t>
      </w:r>
    </w:p>
    <w:p w:rsidR="006C3CA8" w:rsidRPr="006C3CA8" w:rsidRDefault="006C3CA8" w:rsidP="006C3CA8">
      <w:pPr>
        <w:spacing w:after="30"/>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8"/>
          <w:lang w:eastAsia="ru-RU"/>
        </w:rPr>
        <w:t xml:space="preserve"> </w:t>
      </w:r>
    </w:p>
    <w:p w:rsidR="006C3CA8" w:rsidRPr="006C3CA8" w:rsidRDefault="006C3CA8" w:rsidP="006C3CA8">
      <w:pPr>
        <w:tabs>
          <w:tab w:val="center" w:pos="3604"/>
          <w:tab w:val="center" w:pos="7082"/>
          <w:tab w:val="center" w:pos="7790"/>
        </w:tabs>
        <w:spacing w:after="20" w:line="264" w:lineRule="auto"/>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8"/>
          <w:lang w:eastAsia="ru-RU"/>
        </w:rPr>
        <w:t xml:space="preserve">V. </w:t>
      </w:r>
      <w:r w:rsidRPr="006C3CA8">
        <w:rPr>
          <w:rFonts w:ascii="Times New Roman" w:eastAsia="Times New Roman" w:hAnsi="Times New Roman" w:cs="Times New Roman"/>
          <w:b/>
          <w:color w:val="000000"/>
          <w:sz w:val="28"/>
          <w:lang w:eastAsia="ru-RU"/>
        </w:rPr>
        <w:tab/>
        <w:t xml:space="preserve">Методическое обеспечение учебного процесса </w:t>
      </w:r>
      <w:r w:rsidRPr="006C3CA8">
        <w:rPr>
          <w:rFonts w:ascii="Times New Roman" w:eastAsia="Times New Roman" w:hAnsi="Times New Roman" w:cs="Times New Roman"/>
          <w:b/>
          <w:color w:val="000000"/>
          <w:sz w:val="28"/>
          <w:lang w:eastAsia="ru-RU"/>
        </w:rPr>
        <w:tab/>
        <w:t xml:space="preserve"> </w:t>
      </w:r>
      <w:r w:rsidRPr="006C3CA8">
        <w:rPr>
          <w:rFonts w:ascii="Times New Roman" w:eastAsia="Times New Roman" w:hAnsi="Times New Roman" w:cs="Times New Roman"/>
          <w:b/>
          <w:color w:val="000000"/>
          <w:sz w:val="28"/>
          <w:lang w:eastAsia="ru-RU"/>
        </w:rPr>
        <w:tab/>
        <w:t xml:space="preserve"> </w:t>
      </w:r>
    </w:p>
    <w:p w:rsidR="006C3CA8" w:rsidRPr="006C3CA8" w:rsidRDefault="006C3CA8" w:rsidP="001A6B95">
      <w:pPr>
        <w:numPr>
          <w:ilvl w:val="0"/>
          <w:numId w:val="113"/>
        </w:numPr>
        <w:spacing w:after="68" w:line="268" w:lineRule="auto"/>
        <w:ind w:right="789" w:hanging="16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8"/>
          <w:lang w:eastAsia="ru-RU"/>
        </w:rPr>
        <w:t xml:space="preserve">Методические рекомендации преподавателям; </w:t>
      </w:r>
    </w:p>
    <w:p w:rsidR="006C3CA8" w:rsidRPr="006C3CA8" w:rsidRDefault="006C3CA8" w:rsidP="001A6B95">
      <w:pPr>
        <w:numPr>
          <w:ilvl w:val="0"/>
          <w:numId w:val="113"/>
        </w:numPr>
        <w:spacing w:after="19" w:line="268" w:lineRule="auto"/>
        <w:ind w:right="789" w:hanging="16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8"/>
          <w:lang w:eastAsia="ru-RU"/>
        </w:rPr>
        <w:t xml:space="preserve">Рекомендации по организации самостоятельной работы учащихся; </w:t>
      </w:r>
    </w:p>
    <w:p w:rsidR="006C3CA8" w:rsidRPr="006C3CA8" w:rsidRDefault="006C3CA8" w:rsidP="006C3CA8">
      <w:pPr>
        <w:spacing w:after="31"/>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8"/>
          <w:lang w:eastAsia="ru-RU"/>
        </w:rPr>
        <w:t xml:space="preserve"> </w:t>
      </w:r>
    </w:p>
    <w:p w:rsidR="006C3CA8" w:rsidRPr="006C3CA8" w:rsidRDefault="006C3CA8" w:rsidP="006C3CA8">
      <w:pPr>
        <w:spacing w:after="72" w:line="264" w:lineRule="auto"/>
        <w:ind w:right="2251"/>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8"/>
          <w:lang w:eastAsia="ru-RU"/>
        </w:rPr>
        <w:t xml:space="preserve">VI.    Списки рекомендуемой литературы и видеоматериалов </w:t>
      </w:r>
      <w:r w:rsidRPr="006C3CA8">
        <w:rPr>
          <w:rFonts w:ascii="Times New Roman" w:eastAsia="Times New Roman" w:hAnsi="Times New Roman" w:cs="Times New Roman"/>
          <w:i/>
          <w:color w:val="000000"/>
          <w:sz w:val="28"/>
          <w:lang w:eastAsia="ru-RU"/>
        </w:rPr>
        <w:t>- Учебная и методическая литература;</w:t>
      </w:r>
      <w:r w:rsidRPr="006C3CA8">
        <w:rPr>
          <w:rFonts w:ascii="Times New Roman" w:eastAsia="Times New Roman" w:hAnsi="Times New Roman" w:cs="Times New Roman"/>
          <w:b/>
          <w:i/>
          <w:color w:val="000000"/>
          <w:sz w:val="28"/>
          <w:lang w:eastAsia="ru-RU"/>
        </w:rPr>
        <w:t xml:space="preserve">   </w:t>
      </w:r>
      <w:r w:rsidRPr="006C3CA8">
        <w:rPr>
          <w:rFonts w:ascii="Times New Roman" w:eastAsia="Times New Roman" w:hAnsi="Times New Roman" w:cs="Times New Roman"/>
          <w:b/>
          <w:i/>
          <w:color w:val="000000"/>
          <w:sz w:val="28"/>
          <w:lang w:eastAsia="ru-RU"/>
        </w:rPr>
        <w:tab/>
        <w:t xml:space="preserve"> </w:t>
      </w:r>
      <w:r w:rsidRPr="006C3CA8">
        <w:rPr>
          <w:rFonts w:ascii="Times New Roman" w:eastAsia="Times New Roman" w:hAnsi="Times New Roman" w:cs="Times New Roman"/>
          <w:b/>
          <w:i/>
          <w:color w:val="000000"/>
          <w:sz w:val="28"/>
          <w:lang w:eastAsia="ru-RU"/>
        </w:rPr>
        <w:tab/>
        <w:t xml:space="preserve"> </w:t>
      </w:r>
      <w:r w:rsidRPr="006C3CA8">
        <w:rPr>
          <w:rFonts w:ascii="Times New Roman" w:eastAsia="Times New Roman" w:hAnsi="Times New Roman" w:cs="Times New Roman"/>
          <w:b/>
          <w:i/>
          <w:color w:val="000000"/>
          <w:sz w:val="28"/>
          <w:lang w:eastAsia="ru-RU"/>
        </w:rPr>
        <w:tab/>
        <w:t xml:space="preserve"> </w:t>
      </w:r>
    </w:p>
    <w:p w:rsidR="006C3CA8" w:rsidRPr="006C3CA8" w:rsidRDefault="006C3CA8" w:rsidP="006C3CA8">
      <w:pPr>
        <w:spacing w:after="18"/>
        <w:ind w:right="789"/>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8"/>
          <w:lang w:eastAsia="ru-RU"/>
        </w:rPr>
        <w:t xml:space="preserve">- Рекомендуемые для просмотра балеты и хореографические номера </w:t>
      </w:r>
    </w:p>
    <w:p w:rsidR="006C3CA8" w:rsidRPr="006C3CA8" w:rsidRDefault="006C3CA8" w:rsidP="006C3CA8">
      <w:pPr>
        <w:keepNext/>
        <w:keepLines/>
        <w:spacing w:after="134"/>
        <w:ind w:right="847"/>
        <w:jc w:val="center"/>
        <w:outlineLvl w:val="0"/>
        <w:rPr>
          <w:rFonts w:ascii="Times New Roman" w:eastAsia="Times New Roman" w:hAnsi="Times New Roman" w:cs="Times New Roman"/>
          <w:b/>
          <w:color w:val="000000"/>
          <w:sz w:val="28"/>
          <w:lang w:eastAsia="ru-RU"/>
        </w:rPr>
      </w:pPr>
      <w:r w:rsidRPr="006C3CA8">
        <w:rPr>
          <w:rFonts w:ascii="Times New Roman" w:eastAsia="Times New Roman" w:hAnsi="Times New Roman" w:cs="Times New Roman"/>
          <w:b/>
          <w:color w:val="000000"/>
          <w:sz w:val="28"/>
          <w:lang w:eastAsia="ru-RU"/>
        </w:rPr>
        <w:lastRenderedPageBreak/>
        <w:t xml:space="preserve">I. ПОЯСНИТЕЛЬНАЯ ЗАПИСКА </w:t>
      </w:r>
    </w:p>
    <w:p w:rsidR="006C3CA8" w:rsidRPr="006C3CA8" w:rsidRDefault="006C3CA8" w:rsidP="006C3CA8">
      <w:pPr>
        <w:spacing w:after="5" w:line="269" w:lineRule="auto"/>
        <w:ind w:right="839"/>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8"/>
          <w:lang w:eastAsia="ru-RU"/>
        </w:rPr>
        <w:t xml:space="preserve">Характеристика учебного предмета, его место и роль в образовательном процессе </w:t>
      </w:r>
      <w:r w:rsidRPr="006C3CA8">
        <w:rPr>
          <w:rFonts w:ascii="Times New Roman" w:eastAsia="Times New Roman" w:hAnsi="Times New Roman" w:cs="Times New Roman"/>
          <w:color w:val="000000"/>
          <w:sz w:val="28"/>
          <w:lang w:eastAsia="ru-RU"/>
        </w:rPr>
        <w:t xml:space="preserve"> </w:t>
      </w:r>
      <w:r w:rsidRPr="006C3CA8">
        <w:rPr>
          <w:rFonts w:ascii="Times New Roman" w:eastAsia="Times New Roman" w:hAnsi="Times New Roman" w:cs="Times New Roman"/>
          <w:color w:val="000000"/>
          <w:sz w:val="24"/>
          <w:lang w:eastAsia="ru-RU"/>
        </w:rPr>
        <w:t xml:space="preserve">Программа учебного предмета «Слушание музыки и музыкальная грамота» разработана в соответствии с федеральными государственными требованиями к дополнительной предпрофессиональной общеобразовательной программе в области театрального искусства «Искусство театра».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Предмет «Слушание музыки и музыкальная грамота» имеет художественноэстетическую направленность, ориентирован на воспитание гармонично и всесторонне развитой личности, интегрированной в систему мировой и отечественной музыкальной и хореографической культуры. Изучение курса данного предмета помогает выявлению наиболее творчески одарённых детей и подготовки их к поступлению  в средние специальные хореографические учебные заведения. Предмет «Слушание музыки и музыкальная грамота» занимает важное место в системе предметов, формирующих художественно-эстетическое восприятие искусства и явлений окружающего мира, способствует развитию эмоциональной сферы, образного и интеллектуального мышления. Данный предмет является основой для дальнейшего изучения теоретических и исторических предметов, формирования музыкально-теоретического кругозора, необходимым условием профессионального развития на занятиях сценической практикой, ритмикой, танцем и художественным словом.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Особенностью предмета «Слушание музыки и музыкальная грамота» является соединение на занятиях двух видов учебной деятельности: освоение музыкальной грамоты и слушание музыки. </w:t>
      </w:r>
    </w:p>
    <w:p w:rsidR="006C3CA8" w:rsidRPr="006C3CA8" w:rsidRDefault="006C3CA8" w:rsidP="006C3CA8">
      <w:pPr>
        <w:spacing w:after="0"/>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spacing w:after="0"/>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spacing w:after="0"/>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spacing w:after="31"/>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spacing w:after="22"/>
        <w:ind w:right="851"/>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A"/>
          <w:sz w:val="24"/>
          <w:lang w:eastAsia="ru-RU"/>
        </w:rPr>
        <w:t xml:space="preserve">Срок реализации учебного предмета  </w:t>
      </w:r>
    </w:p>
    <w:p w:rsidR="006C3CA8" w:rsidRPr="006C3CA8" w:rsidRDefault="006C3CA8" w:rsidP="006C3CA8">
      <w:pPr>
        <w:spacing w:after="0"/>
        <w:ind w:right="853"/>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A"/>
          <w:sz w:val="24"/>
          <w:lang w:eastAsia="ru-RU"/>
        </w:rPr>
        <w:t xml:space="preserve">«Слушание музыки и музыкальная грамота»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Программа по предмету «Слушание музыки и музыкальная грамота» рассчитана на  8 лет — в рамках 8-летнего обучения срока.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Занятия проходят один раз в неделю по 1часу.  </w:t>
      </w:r>
    </w:p>
    <w:p w:rsidR="006C3CA8" w:rsidRPr="006C3CA8" w:rsidRDefault="006C3CA8" w:rsidP="006C3CA8">
      <w:pPr>
        <w:spacing w:after="5" w:line="269" w:lineRule="auto"/>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A"/>
          <w:sz w:val="24"/>
          <w:lang w:eastAsia="ru-RU"/>
        </w:rPr>
        <w:t xml:space="preserve">Объем учебного времени, предусмотренный учебным планом образовательного учреждения на реализацию предмета «Слушание музыки и музыкальная грамота» </w:t>
      </w:r>
      <w:r w:rsidRPr="006C3CA8">
        <w:rPr>
          <w:rFonts w:ascii="Times New Roman" w:eastAsia="Times New Roman" w:hAnsi="Times New Roman" w:cs="Times New Roman"/>
          <w:color w:val="00000A"/>
          <w:sz w:val="24"/>
          <w:lang w:eastAsia="ru-RU"/>
        </w:rPr>
        <w:t>Нормативный срок  обучения – 5 лет</w:t>
      </w:r>
      <w:r w:rsidRPr="006C3CA8">
        <w:rPr>
          <w:rFonts w:ascii="Times New Roman" w:eastAsia="Times New Roman" w:hAnsi="Times New Roman" w:cs="Times New Roman"/>
          <w:b/>
          <w:i/>
          <w:color w:val="00000A"/>
          <w:sz w:val="24"/>
          <w:lang w:eastAsia="ru-RU"/>
        </w:rPr>
        <w:t xml:space="preserve"> </w:t>
      </w:r>
    </w:p>
    <w:p w:rsidR="006C3CA8" w:rsidRPr="006C3CA8" w:rsidRDefault="006C3CA8" w:rsidP="006C3CA8">
      <w:pPr>
        <w:tabs>
          <w:tab w:val="center" w:pos="972"/>
          <w:tab w:val="center" w:pos="1669"/>
          <w:tab w:val="center" w:pos="2377"/>
          <w:tab w:val="center" w:pos="3085"/>
          <w:tab w:val="center" w:pos="3793"/>
          <w:tab w:val="center" w:pos="4501"/>
          <w:tab w:val="center" w:pos="5209"/>
          <w:tab w:val="center" w:pos="5917"/>
          <w:tab w:val="center" w:pos="6626"/>
          <w:tab w:val="center" w:pos="7334"/>
          <w:tab w:val="center" w:pos="8573"/>
        </w:tabs>
        <w:spacing w:after="5" w:line="269" w:lineRule="auto"/>
        <w:rPr>
          <w:rFonts w:ascii="Times New Roman" w:eastAsia="Times New Roman" w:hAnsi="Times New Roman" w:cs="Times New Roman"/>
          <w:color w:val="000000"/>
          <w:sz w:val="24"/>
          <w:lang w:eastAsia="ru-RU"/>
        </w:rPr>
      </w:pPr>
      <w:r w:rsidRPr="006C3CA8">
        <w:rPr>
          <w:rFonts w:ascii="Calibri" w:eastAsia="Calibri" w:hAnsi="Calibri" w:cs="Calibri"/>
          <w:color w:val="000000"/>
          <w:lang w:eastAsia="ru-RU"/>
        </w:rPr>
        <w:tab/>
      </w:r>
      <w:r w:rsidRPr="006C3CA8">
        <w:rPr>
          <w:rFonts w:ascii="Times New Roman" w:eastAsia="Times New Roman" w:hAnsi="Times New Roman" w:cs="Times New Roman"/>
          <w:b/>
          <w:i/>
          <w:color w:val="00000A"/>
          <w:sz w:val="24"/>
          <w:lang w:eastAsia="ru-RU"/>
        </w:rPr>
        <w:t xml:space="preserve"> </w:t>
      </w:r>
      <w:r w:rsidRPr="006C3CA8">
        <w:rPr>
          <w:rFonts w:ascii="Times New Roman" w:eastAsia="Times New Roman" w:hAnsi="Times New Roman" w:cs="Times New Roman"/>
          <w:b/>
          <w:i/>
          <w:color w:val="00000A"/>
          <w:sz w:val="24"/>
          <w:lang w:eastAsia="ru-RU"/>
        </w:rPr>
        <w:tab/>
        <w:t xml:space="preserve"> </w:t>
      </w:r>
      <w:r w:rsidRPr="006C3CA8">
        <w:rPr>
          <w:rFonts w:ascii="Times New Roman" w:eastAsia="Times New Roman" w:hAnsi="Times New Roman" w:cs="Times New Roman"/>
          <w:b/>
          <w:i/>
          <w:color w:val="00000A"/>
          <w:sz w:val="24"/>
          <w:lang w:eastAsia="ru-RU"/>
        </w:rPr>
        <w:tab/>
        <w:t xml:space="preserve"> </w:t>
      </w:r>
      <w:r w:rsidRPr="006C3CA8">
        <w:rPr>
          <w:rFonts w:ascii="Times New Roman" w:eastAsia="Times New Roman" w:hAnsi="Times New Roman" w:cs="Times New Roman"/>
          <w:b/>
          <w:i/>
          <w:color w:val="00000A"/>
          <w:sz w:val="24"/>
          <w:lang w:eastAsia="ru-RU"/>
        </w:rPr>
        <w:tab/>
        <w:t xml:space="preserve"> </w:t>
      </w:r>
      <w:r w:rsidRPr="006C3CA8">
        <w:rPr>
          <w:rFonts w:ascii="Times New Roman" w:eastAsia="Times New Roman" w:hAnsi="Times New Roman" w:cs="Times New Roman"/>
          <w:b/>
          <w:i/>
          <w:color w:val="00000A"/>
          <w:sz w:val="24"/>
          <w:lang w:eastAsia="ru-RU"/>
        </w:rPr>
        <w:tab/>
        <w:t xml:space="preserve"> </w:t>
      </w:r>
      <w:r w:rsidRPr="006C3CA8">
        <w:rPr>
          <w:rFonts w:ascii="Times New Roman" w:eastAsia="Times New Roman" w:hAnsi="Times New Roman" w:cs="Times New Roman"/>
          <w:b/>
          <w:i/>
          <w:color w:val="00000A"/>
          <w:sz w:val="24"/>
          <w:lang w:eastAsia="ru-RU"/>
        </w:rPr>
        <w:tab/>
        <w:t xml:space="preserve"> </w:t>
      </w:r>
      <w:r w:rsidRPr="006C3CA8">
        <w:rPr>
          <w:rFonts w:ascii="Times New Roman" w:eastAsia="Times New Roman" w:hAnsi="Times New Roman" w:cs="Times New Roman"/>
          <w:b/>
          <w:i/>
          <w:color w:val="00000A"/>
          <w:sz w:val="24"/>
          <w:lang w:eastAsia="ru-RU"/>
        </w:rPr>
        <w:tab/>
        <w:t xml:space="preserve"> </w:t>
      </w:r>
      <w:r w:rsidRPr="006C3CA8">
        <w:rPr>
          <w:rFonts w:ascii="Times New Roman" w:eastAsia="Times New Roman" w:hAnsi="Times New Roman" w:cs="Times New Roman"/>
          <w:b/>
          <w:i/>
          <w:color w:val="00000A"/>
          <w:sz w:val="24"/>
          <w:lang w:eastAsia="ru-RU"/>
        </w:rPr>
        <w:tab/>
        <w:t xml:space="preserve"> </w:t>
      </w:r>
      <w:r w:rsidRPr="006C3CA8">
        <w:rPr>
          <w:rFonts w:ascii="Times New Roman" w:eastAsia="Times New Roman" w:hAnsi="Times New Roman" w:cs="Times New Roman"/>
          <w:b/>
          <w:i/>
          <w:color w:val="00000A"/>
          <w:sz w:val="24"/>
          <w:lang w:eastAsia="ru-RU"/>
        </w:rPr>
        <w:tab/>
        <w:t xml:space="preserve"> </w:t>
      </w:r>
      <w:r w:rsidRPr="006C3CA8">
        <w:rPr>
          <w:rFonts w:ascii="Times New Roman" w:eastAsia="Times New Roman" w:hAnsi="Times New Roman" w:cs="Times New Roman"/>
          <w:b/>
          <w:i/>
          <w:color w:val="00000A"/>
          <w:sz w:val="24"/>
          <w:lang w:eastAsia="ru-RU"/>
        </w:rPr>
        <w:tab/>
        <w:t xml:space="preserve"> </w:t>
      </w:r>
      <w:r w:rsidRPr="006C3CA8">
        <w:rPr>
          <w:rFonts w:ascii="Times New Roman" w:eastAsia="Times New Roman" w:hAnsi="Times New Roman" w:cs="Times New Roman"/>
          <w:b/>
          <w:i/>
          <w:color w:val="00000A"/>
          <w:sz w:val="24"/>
          <w:lang w:eastAsia="ru-RU"/>
        </w:rPr>
        <w:tab/>
        <w:t xml:space="preserve">Таблица 1 </w:t>
      </w:r>
    </w:p>
    <w:tbl>
      <w:tblPr>
        <w:tblStyle w:val="TableGrid"/>
        <w:tblW w:w="9321" w:type="dxa"/>
        <w:tblInd w:w="-108" w:type="dxa"/>
        <w:tblCellMar>
          <w:top w:w="7" w:type="dxa"/>
          <w:left w:w="108" w:type="dxa"/>
          <w:right w:w="53" w:type="dxa"/>
        </w:tblCellMar>
        <w:tblLook w:val="04A0" w:firstRow="1" w:lastRow="0" w:firstColumn="1" w:lastColumn="0" w:noHBand="0" w:noVBand="1"/>
      </w:tblPr>
      <w:tblGrid>
        <w:gridCol w:w="4679"/>
        <w:gridCol w:w="4642"/>
      </w:tblGrid>
      <w:tr w:rsidR="006C3CA8" w:rsidRPr="006C3CA8" w:rsidTr="00355F5F">
        <w:trPr>
          <w:trHeight w:val="386"/>
        </w:trPr>
        <w:tc>
          <w:tcPr>
            <w:tcW w:w="4679" w:type="dxa"/>
            <w:vMerge w:val="restart"/>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6"/>
              <w:jc w:val="center"/>
              <w:rPr>
                <w:rFonts w:ascii="Times New Roman" w:hAnsi="Times New Roman" w:cs="Times New Roman"/>
                <w:color w:val="000000"/>
                <w:sz w:val="24"/>
              </w:rPr>
            </w:pPr>
            <w:r w:rsidRPr="006C3CA8">
              <w:rPr>
                <w:rFonts w:ascii="Times New Roman" w:hAnsi="Times New Roman" w:cs="Times New Roman"/>
                <w:b/>
                <w:color w:val="000000"/>
                <w:sz w:val="24"/>
              </w:rPr>
              <w:t xml:space="preserve">Виды учебной нагрузки </w:t>
            </w:r>
          </w:p>
        </w:tc>
        <w:tc>
          <w:tcPr>
            <w:tcW w:w="464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8"/>
              <w:jc w:val="center"/>
              <w:rPr>
                <w:rFonts w:ascii="Times New Roman" w:hAnsi="Times New Roman" w:cs="Times New Roman"/>
                <w:color w:val="000000"/>
                <w:sz w:val="24"/>
              </w:rPr>
            </w:pPr>
            <w:r w:rsidRPr="006C3CA8">
              <w:rPr>
                <w:rFonts w:ascii="Times New Roman" w:hAnsi="Times New Roman" w:cs="Times New Roman"/>
                <w:b/>
                <w:color w:val="000000"/>
                <w:sz w:val="24"/>
              </w:rPr>
              <w:t xml:space="preserve">Срок обучения/класс </w:t>
            </w:r>
          </w:p>
        </w:tc>
      </w:tr>
      <w:tr w:rsidR="006C3CA8" w:rsidRPr="006C3CA8" w:rsidTr="00355F5F">
        <w:trPr>
          <w:trHeight w:val="300"/>
        </w:trPr>
        <w:tc>
          <w:tcPr>
            <w:tcW w:w="0" w:type="auto"/>
            <w:vMerge/>
            <w:tcBorders>
              <w:top w:val="nil"/>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c>
          <w:tcPr>
            <w:tcW w:w="464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2"/>
              <w:jc w:val="center"/>
              <w:rPr>
                <w:rFonts w:ascii="Times New Roman" w:hAnsi="Times New Roman" w:cs="Times New Roman"/>
                <w:color w:val="000000"/>
                <w:sz w:val="24"/>
              </w:rPr>
            </w:pPr>
            <w:r w:rsidRPr="006C3CA8">
              <w:rPr>
                <w:rFonts w:ascii="Times New Roman" w:hAnsi="Times New Roman" w:cs="Times New Roman"/>
                <w:b/>
                <w:color w:val="000000"/>
                <w:sz w:val="24"/>
              </w:rPr>
              <w:t xml:space="preserve">1 год обучения (1 класс) </w:t>
            </w:r>
          </w:p>
        </w:tc>
      </w:tr>
      <w:tr w:rsidR="006C3CA8" w:rsidRPr="006C3CA8" w:rsidTr="00355F5F">
        <w:trPr>
          <w:trHeight w:val="689"/>
        </w:trPr>
        <w:tc>
          <w:tcPr>
            <w:tcW w:w="4679"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762"/>
              <w:jc w:val="both"/>
              <w:rPr>
                <w:rFonts w:ascii="Times New Roman" w:hAnsi="Times New Roman" w:cs="Times New Roman"/>
                <w:color w:val="000000"/>
                <w:sz w:val="24"/>
              </w:rPr>
            </w:pPr>
            <w:r w:rsidRPr="006C3CA8">
              <w:rPr>
                <w:rFonts w:ascii="Times New Roman" w:hAnsi="Times New Roman" w:cs="Times New Roman"/>
                <w:color w:val="000000"/>
                <w:sz w:val="24"/>
              </w:rPr>
              <w:t xml:space="preserve">Максимальная учебная нагрузка  (на весь период обучения) </w:t>
            </w:r>
          </w:p>
        </w:tc>
        <w:tc>
          <w:tcPr>
            <w:tcW w:w="464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82,5 </w:t>
            </w:r>
          </w:p>
        </w:tc>
      </w:tr>
      <w:tr w:rsidR="006C3CA8" w:rsidRPr="006C3CA8" w:rsidTr="00355F5F">
        <w:trPr>
          <w:trHeight w:val="691"/>
        </w:trPr>
        <w:tc>
          <w:tcPr>
            <w:tcW w:w="4679"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Количество часов на аудиторные занятия </w:t>
            </w:r>
          </w:p>
        </w:tc>
        <w:tc>
          <w:tcPr>
            <w:tcW w:w="464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49,5 </w:t>
            </w:r>
          </w:p>
        </w:tc>
      </w:tr>
      <w:tr w:rsidR="006C3CA8" w:rsidRPr="006C3CA8" w:rsidTr="00355F5F">
        <w:trPr>
          <w:trHeight w:val="689"/>
        </w:trPr>
        <w:tc>
          <w:tcPr>
            <w:tcW w:w="4679"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lastRenderedPageBreak/>
              <w:t xml:space="preserve">Количество часов на самостоятельные занятия </w:t>
            </w:r>
          </w:p>
        </w:tc>
        <w:tc>
          <w:tcPr>
            <w:tcW w:w="464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r>
      <w:tr w:rsidR="006C3CA8" w:rsidRPr="006C3CA8" w:rsidTr="00355F5F">
        <w:trPr>
          <w:trHeight w:val="691"/>
        </w:trPr>
        <w:tc>
          <w:tcPr>
            <w:tcW w:w="4679"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Количество часов на аудиторные занятия (в неделю) </w:t>
            </w:r>
          </w:p>
        </w:tc>
        <w:tc>
          <w:tcPr>
            <w:tcW w:w="464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1,5 </w:t>
            </w:r>
          </w:p>
        </w:tc>
      </w:tr>
    </w:tbl>
    <w:p w:rsidR="006C3CA8" w:rsidRPr="006C3CA8" w:rsidRDefault="006C3CA8" w:rsidP="006C3CA8">
      <w:pPr>
        <w:spacing w:after="17"/>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A"/>
          <w:sz w:val="24"/>
          <w:lang w:eastAsia="ru-RU"/>
        </w:rPr>
        <w:t xml:space="preserve"> </w:t>
      </w:r>
    </w:p>
    <w:p w:rsidR="006C3CA8" w:rsidRPr="006C3CA8" w:rsidRDefault="006C3CA8" w:rsidP="006C3CA8">
      <w:pPr>
        <w:spacing w:after="30"/>
        <w:ind w:right="848"/>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A"/>
          <w:sz w:val="24"/>
          <w:lang w:eastAsia="ru-RU"/>
        </w:rPr>
        <w:t xml:space="preserve">Нормативный срок  обучения – 8 лет  </w:t>
      </w:r>
    </w:p>
    <w:p w:rsidR="006C3CA8" w:rsidRPr="006C3CA8" w:rsidRDefault="006C3CA8" w:rsidP="006C3CA8">
      <w:pPr>
        <w:tabs>
          <w:tab w:val="center" w:pos="1334"/>
          <w:tab w:val="center" w:pos="2043"/>
          <w:tab w:val="center" w:pos="5385"/>
        </w:tabs>
        <w:spacing w:after="22"/>
        <w:rPr>
          <w:rFonts w:ascii="Times New Roman" w:eastAsia="Times New Roman" w:hAnsi="Times New Roman" w:cs="Times New Roman"/>
          <w:color w:val="000000"/>
          <w:sz w:val="24"/>
          <w:lang w:eastAsia="ru-RU"/>
        </w:rPr>
      </w:pPr>
      <w:r w:rsidRPr="006C3CA8">
        <w:rPr>
          <w:rFonts w:ascii="Calibri" w:eastAsia="Calibri" w:hAnsi="Calibri" w:cs="Calibri"/>
          <w:color w:val="000000"/>
          <w:lang w:eastAsia="ru-RU"/>
        </w:rPr>
        <w:tab/>
      </w:r>
      <w:r w:rsidRPr="006C3CA8">
        <w:rPr>
          <w:rFonts w:ascii="Times New Roman" w:eastAsia="Times New Roman" w:hAnsi="Times New Roman" w:cs="Times New Roman"/>
          <w:color w:val="00000A"/>
          <w:sz w:val="24"/>
          <w:lang w:eastAsia="ru-RU"/>
        </w:rPr>
        <w:t xml:space="preserve"> </w:t>
      </w:r>
      <w:r w:rsidRPr="006C3CA8">
        <w:rPr>
          <w:rFonts w:ascii="Times New Roman" w:eastAsia="Times New Roman" w:hAnsi="Times New Roman" w:cs="Times New Roman"/>
          <w:color w:val="00000A"/>
          <w:sz w:val="24"/>
          <w:lang w:eastAsia="ru-RU"/>
        </w:rPr>
        <w:tab/>
        <w:t xml:space="preserve"> </w:t>
      </w:r>
      <w:r w:rsidRPr="006C3CA8">
        <w:rPr>
          <w:rFonts w:ascii="Times New Roman" w:eastAsia="Times New Roman" w:hAnsi="Times New Roman" w:cs="Times New Roman"/>
          <w:color w:val="00000A"/>
          <w:sz w:val="24"/>
          <w:lang w:eastAsia="ru-RU"/>
        </w:rPr>
        <w:tab/>
      </w:r>
      <w:r w:rsidRPr="006C3CA8">
        <w:rPr>
          <w:rFonts w:ascii="Times New Roman" w:eastAsia="Times New Roman" w:hAnsi="Times New Roman" w:cs="Times New Roman"/>
          <w:b/>
          <w:i/>
          <w:color w:val="00000A"/>
          <w:sz w:val="24"/>
          <w:lang w:eastAsia="ru-RU"/>
        </w:rPr>
        <w:t xml:space="preserve">Форма проведения учебных аудиторных занятий </w:t>
      </w:r>
    </w:p>
    <w:p w:rsidR="006C3CA8" w:rsidRPr="006C3CA8" w:rsidRDefault="006C3CA8" w:rsidP="006C3CA8">
      <w:pPr>
        <w:spacing w:after="1" w:line="278" w:lineRule="auto"/>
        <w:ind w:right="83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A"/>
          <w:sz w:val="24"/>
          <w:lang w:eastAsia="ru-RU"/>
        </w:rPr>
        <w:t>Занятия по учебному предмету «Слушание музыки и музыкальная грамота» проходят в мелкогрупповой</w:t>
      </w:r>
      <w:r w:rsidRPr="006C3CA8">
        <w:rPr>
          <w:rFonts w:ascii="Times New Roman" w:eastAsia="Times New Roman" w:hAnsi="Times New Roman" w:cs="Times New Roman"/>
          <w:color w:val="000000"/>
          <w:sz w:val="24"/>
          <w:lang w:eastAsia="ru-RU"/>
        </w:rPr>
        <w:t xml:space="preserve"> (от 4 до 10 человек) форме. Рекомендуемая продолжительность урока - 40 минут.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Мелкогрупповая форма позволяет преподавателю применить в учебном процессе дифференцированный и индивидуальный подходы. </w:t>
      </w:r>
    </w:p>
    <w:p w:rsidR="006C3CA8" w:rsidRPr="006C3CA8" w:rsidRDefault="006C3CA8" w:rsidP="006C3CA8">
      <w:pPr>
        <w:keepNext/>
        <w:keepLines/>
        <w:spacing w:after="22"/>
        <w:ind w:right="850"/>
        <w:jc w:val="center"/>
        <w:outlineLvl w:val="1"/>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 xml:space="preserve">Цель и задачи учебного предмета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Целью</w:t>
      </w:r>
      <w:r w:rsidRPr="006C3CA8">
        <w:rPr>
          <w:rFonts w:ascii="Times New Roman" w:eastAsia="Times New Roman" w:hAnsi="Times New Roman" w:cs="Times New Roman"/>
          <w:color w:val="000000"/>
          <w:sz w:val="24"/>
          <w:lang w:eastAsia="ru-RU"/>
        </w:rPr>
        <w:t xml:space="preserve"> предмета является воспитание культуры слушания и восприятия музыки на основе формирования 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w:t>
      </w:r>
      <w:r w:rsidRPr="006C3CA8">
        <w:rPr>
          <w:rFonts w:ascii="Times New Roman" w:eastAsia="Times New Roman" w:hAnsi="Times New Roman" w:cs="Times New Roman"/>
          <w:i/>
          <w:color w:val="000000"/>
          <w:sz w:val="24"/>
          <w:lang w:eastAsia="ru-RU"/>
        </w:rPr>
        <w:t xml:space="preserve">. </w:t>
      </w:r>
    </w:p>
    <w:p w:rsidR="006C3CA8" w:rsidRPr="006C3CA8" w:rsidRDefault="006C3CA8" w:rsidP="006C3CA8">
      <w:pPr>
        <w:spacing w:after="15" w:line="268" w:lineRule="auto"/>
        <w:ind w:right="156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Задачами</w:t>
      </w:r>
      <w:r w:rsidRPr="006C3CA8">
        <w:rPr>
          <w:rFonts w:ascii="Times New Roman" w:eastAsia="Times New Roman" w:hAnsi="Times New Roman" w:cs="Times New Roman"/>
          <w:color w:val="000000"/>
          <w:sz w:val="24"/>
          <w:lang w:eastAsia="ru-RU"/>
        </w:rPr>
        <w:t xml:space="preserve"> предмета «Слушание музыки и музыкальная грамота» являются: </w:t>
      </w:r>
      <w:r w:rsidRPr="006C3CA8">
        <w:rPr>
          <w:rFonts w:ascii="Segoe UI Symbol" w:eastAsia="Segoe UI Symbol" w:hAnsi="Segoe UI Symbol" w:cs="Segoe UI Symbol"/>
          <w:color w:val="000000"/>
          <w:sz w:val="24"/>
          <w:lang w:eastAsia="ru-RU"/>
        </w:rPr>
        <w:t></w:t>
      </w:r>
      <w:r w:rsidRPr="006C3CA8">
        <w:rPr>
          <w:rFonts w:ascii="Arial" w:eastAsia="Arial" w:hAnsi="Arial" w:cs="Arial"/>
          <w:color w:val="000000"/>
          <w:sz w:val="24"/>
          <w:lang w:eastAsia="ru-RU"/>
        </w:rPr>
        <w:t xml:space="preserve"> </w:t>
      </w:r>
      <w:r w:rsidRPr="006C3CA8">
        <w:rPr>
          <w:rFonts w:ascii="Arial" w:eastAsia="Arial" w:hAnsi="Arial" w:cs="Arial"/>
          <w:color w:val="000000"/>
          <w:sz w:val="24"/>
          <w:lang w:eastAsia="ru-RU"/>
        </w:rPr>
        <w:tab/>
      </w:r>
      <w:r w:rsidRPr="006C3CA8">
        <w:rPr>
          <w:rFonts w:ascii="Times New Roman" w:eastAsia="Times New Roman" w:hAnsi="Times New Roman" w:cs="Times New Roman"/>
          <w:color w:val="000000"/>
          <w:sz w:val="24"/>
          <w:lang w:eastAsia="ru-RU"/>
        </w:rPr>
        <w:t xml:space="preserve">обучение основам музыкальной грамоты; </w:t>
      </w:r>
    </w:p>
    <w:p w:rsidR="006C3CA8" w:rsidRPr="006C3CA8" w:rsidRDefault="006C3CA8" w:rsidP="001A6B95">
      <w:pPr>
        <w:numPr>
          <w:ilvl w:val="0"/>
          <w:numId w:val="114"/>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развитие у обучающихся навыков восприятия музыкальных произведений;  </w:t>
      </w:r>
    </w:p>
    <w:p w:rsidR="006C3CA8" w:rsidRPr="006C3CA8" w:rsidRDefault="006C3CA8" w:rsidP="001A6B95">
      <w:pPr>
        <w:numPr>
          <w:ilvl w:val="0"/>
          <w:numId w:val="114"/>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формирование образного мышления, необходимого для развития творческой личности; </w:t>
      </w:r>
    </w:p>
    <w:p w:rsidR="006C3CA8" w:rsidRPr="006C3CA8" w:rsidRDefault="006C3CA8" w:rsidP="001A6B95">
      <w:pPr>
        <w:numPr>
          <w:ilvl w:val="0"/>
          <w:numId w:val="114"/>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создание необходимой теоретической базы для понимания </w:t>
      </w:r>
      <w:proofErr w:type="gramStart"/>
      <w:r w:rsidRPr="006C3CA8">
        <w:rPr>
          <w:rFonts w:ascii="Times New Roman" w:eastAsia="Times New Roman" w:hAnsi="Times New Roman" w:cs="Times New Roman"/>
          <w:color w:val="000000"/>
          <w:sz w:val="24"/>
          <w:lang w:eastAsia="ru-RU"/>
        </w:rPr>
        <w:t>обучающимися</w:t>
      </w:r>
      <w:proofErr w:type="gramEnd"/>
      <w:r w:rsidRPr="006C3CA8">
        <w:rPr>
          <w:rFonts w:ascii="Times New Roman" w:eastAsia="Times New Roman" w:hAnsi="Times New Roman" w:cs="Times New Roman"/>
          <w:color w:val="000000"/>
          <w:sz w:val="24"/>
          <w:lang w:eastAsia="ru-RU"/>
        </w:rPr>
        <w:t xml:space="preserve"> связи музыкального и хореографического искусства; </w:t>
      </w:r>
    </w:p>
    <w:p w:rsidR="006C3CA8" w:rsidRPr="006C3CA8" w:rsidRDefault="006C3CA8" w:rsidP="001A6B95">
      <w:pPr>
        <w:numPr>
          <w:ilvl w:val="0"/>
          <w:numId w:val="114"/>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формирование целостного представления об исторических путях развития народной музыкальной культуры в песенном и танцевальном жанрах;  </w:t>
      </w:r>
    </w:p>
    <w:p w:rsidR="006C3CA8" w:rsidRPr="006C3CA8" w:rsidRDefault="006C3CA8" w:rsidP="001A6B95">
      <w:pPr>
        <w:numPr>
          <w:ilvl w:val="0"/>
          <w:numId w:val="114"/>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формирование умения </w:t>
      </w:r>
      <w:proofErr w:type="gramStart"/>
      <w:r w:rsidRPr="006C3CA8">
        <w:rPr>
          <w:rFonts w:ascii="Times New Roman" w:eastAsia="Times New Roman" w:hAnsi="Times New Roman" w:cs="Times New Roman"/>
          <w:color w:val="000000"/>
          <w:sz w:val="24"/>
          <w:lang w:eastAsia="ru-RU"/>
        </w:rPr>
        <w:t>эмоционально-образно</w:t>
      </w:r>
      <w:proofErr w:type="gramEnd"/>
      <w:r w:rsidRPr="006C3CA8">
        <w:rPr>
          <w:rFonts w:ascii="Times New Roman" w:eastAsia="Times New Roman" w:hAnsi="Times New Roman" w:cs="Times New Roman"/>
          <w:color w:val="000000"/>
          <w:sz w:val="24"/>
          <w:lang w:eastAsia="ru-RU"/>
        </w:rPr>
        <w:t xml:space="preserve"> воспринимать и характеризовать музыкальные произведения; </w:t>
      </w:r>
    </w:p>
    <w:p w:rsidR="006C3CA8" w:rsidRPr="006C3CA8" w:rsidRDefault="006C3CA8" w:rsidP="001A6B95">
      <w:pPr>
        <w:numPr>
          <w:ilvl w:val="0"/>
          <w:numId w:val="114"/>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эстетическое воспитание учащихся средствами музыкального и хореографического искусства. </w:t>
      </w:r>
    </w:p>
    <w:p w:rsidR="006C3CA8" w:rsidRPr="006C3CA8" w:rsidRDefault="006C3CA8" w:rsidP="006C3CA8">
      <w:pPr>
        <w:keepNext/>
        <w:keepLines/>
        <w:spacing w:after="0"/>
        <w:ind w:right="851"/>
        <w:jc w:val="center"/>
        <w:outlineLvl w:val="1"/>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 xml:space="preserve">Обоснование структуры учебного предмета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Обоснованием структуры программы являются ФГТ, отражающие все аспекты работы преподавателя с учеником. </w:t>
      </w:r>
    </w:p>
    <w:p w:rsidR="006C3CA8" w:rsidRPr="006C3CA8" w:rsidRDefault="006C3CA8" w:rsidP="006C3CA8">
      <w:pPr>
        <w:spacing w:after="37"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Программа содержит следующие разделы: </w:t>
      </w:r>
    </w:p>
    <w:p w:rsidR="006C3CA8" w:rsidRPr="006C3CA8" w:rsidRDefault="006C3CA8" w:rsidP="001A6B95">
      <w:pPr>
        <w:numPr>
          <w:ilvl w:val="0"/>
          <w:numId w:val="115"/>
        </w:numPr>
        <w:spacing w:after="15" w:line="268" w:lineRule="auto"/>
        <w:ind w:right="840" w:hanging="322"/>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сведения о затратах учебного времени, предусмотренного на освоение учебного предмета; </w:t>
      </w:r>
    </w:p>
    <w:p w:rsidR="006C3CA8" w:rsidRPr="006C3CA8" w:rsidRDefault="006C3CA8" w:rsidP="001A6B95">
      <w:pPr>
        <w:numPr>
          <w:ilvl w:val="0"/>
          <w:numId w:val="115"/>
        </w:numPr>
        <w:spacing w:after="15" w:line="268" w:lineRule="auto"/>
        <w:ind w:right="840" w:hanging="322"/>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распределение учебного материала по годам обучения; </w:t>
      </w:r>
    </w:p>
    <w:p w:rsidR="006C3CA8" w:rsidRPr="006C3CA8" w:rsidRDefault="006C3CA8" w:rsidP="001A6B95">
      <w:pPr>
        <w:numPr>
          <w:ilvl w:val="0"/>
          <w:numId w:val="115"/>
        </w:numPr>
        <w:spacing w:after="15" w:line="268" w:lineRule="auto"/>
        <w:ind w:right="840" w:hanging="322"/>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описание дидактических единиц учебного предмета; </w:t>
      </w:r>
    </w:p>
    <w:p w:rsidR="006C3CA8" w:rsidRPr="006C3CA8" w:rsidRDefault="006C3CA8" w:rsidP="001A6B95">
      <w:pPr>
        <w:numPr>
          <w:ilvl w:val="0"/>
          <w:numId w:val="115"/>
        </w:numPr>
        <w:spacing w:after="15" w:line="268" w:lineRule="auto"/>
        <w:ind w:right="840" w:hanging="322"/>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требования к уровню подготовки </w:t>
      </w:r>
      <w:proofErr w:type="gramStart"/>
      <w:r w:rsidRPr="006C3CA8">
        <w:rPr>
          <w:rFonts w:ascii="Times New Roman" w:eastAsia="Times New Roman" w:hAnsi="Times New Roman" w:cs="Times New Roman"/>
          <w:color w:val="000000"/>
          <w:sz w:val="24"/>
          <w:lang w:eastAsia="ru-RU"/>
        </w:rPr>
        <w:t>обучающихся</w:t>
      </w:r>
      <w:proofErr w:type="gramEnd"/>
      <w:r w:rsidRPr="006C3CA8">
        <w:rPr>
          <w:rFonts w:ascii="Times New Roman" w:eastAsia="Times New Roman" w:hAnsi="Times New Roman" w:cs="Times New Roman"/>
          <w:color w:val="000000"/>
          <w:sz w:val="24"/>
          <w:lang w:eastAsia="ru-RU"/>
        </w:rPr>
        <w:t xml:space="preserve">; </w:t>
      </w:r>
    </w:p>
    <w:p w:rsidR="006C3CA8" w:rsidRPr="006C3CA8" w:rsidRDefault="006C3CA8" w:rsidP="001A6B95">
      <w:pPr>
        <w:numPr>
          <w:ilvl w:val="0"/>
          <w:numId w:val="115"/>
        </w:numPr>
        <w:spacing w:after="15" w:line="268" w:lineRule="auto"/>
        <w:ind w:right="840" w:hanging="322"/>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формы и методы контроля, система оценок; </w:t>
      </w:r>
      <w:r w:rsidRPr="006C3CA8">
        <w:rPr>
          <w:rFonts w:ascii="Segoe UI Symbol" w:eastAsia="Segoe UI Symbol" w:hAnsi="Segoe UI Symbol" w:cs="Segoe UI Symbol"/>
          <w:color w:val="000000"/>
          <w:sz w:val="24"/>
          <w:lang w:eastAsia="ru-RU"/>
        </w:rPr>
        <w:t></w:t>
      </w:r>
      <w:r w:rsidRPr="006C3CA8">
        <w:rPr>
          <w:rFonts w:ascii="Arial" w:eastAsia="Arial" w:hAnsi="Arial" w:cs="Arial"/>
          <w:color w:val="000000"/>
          <w:sz w:val="24"/>
          <w:lang w:eastAsia="ru-RU"/>
        </w:rPr>
        <w:t xml:space="preserve"> </w:t>
      </w:r>
      <w:r w:rsidRPr="006C3CA8">
        <w:rPr>
          <w:rFonts w:ascii="Times New Roman" w:eastAsia="Times New Roman" w:hAnsi="Times New Roman" w:cs="Times New Roman"/>
          <w:color w:val="000000"/>
          <w:sz w:val="24"/>
          <w:lang w:eastAsia="ru-RU"/>
        </w:rPr>
        <w:t xml:space="preserve">методическое обеспечение учебного процесса.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lastRenderedPageBreak/>
        <w:t xml:space="preserve">В соответствии с данными направлениями строится основной раздел программы «Содержание учебного предмета». </w:t>
      </w:r>
    </w:p>
    <w:p w:rsidR="006C3CA8" w:rsidRPr="006C3CA8" w:rsidRDefault="006C3CA8" w:rsidP="006C3CA8">
      <w:pPr>
        <w:keepNext/>
        <w:keepLines/>
        <w:spacing w:after="0"/>
        <w:ind w:right="848"/>
        <w:jc w:val="center"/>
        <w:outlineLvl w:val="1"/>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 xml:space="preserve">Методы обучения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Для достижения поставленной цели и реализации задач предмета используются следующие методы обучения: </w:t>
      </w:r>
    </w:p>
    <w:p w:rsidR="006C3CA8" w:rsidRPr="006C3CA8" w:rsidRDefault="006C3CA8" w:rsidP="001A6B95">
      <w:pPr>
        <w:numPr>
          <w:ilvl w:val="0"/>
          <w:numId w:val="116"/>
        </w:numPr>
        <w:spacing w:after="15" w:line="268" w:lineRule="auto"/>
        <w:ind w:right="840" w:hanging="2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метод организации учебной деятельности (словесный, наглядный, практический); </w:t>
      </w:r>
    </w:p>
    <w:p w:rsidR="006C3CA8" w:rsidRPr="006C3CA8" w:rsidRDefault="006C3CA8" w:rsidP="001A6B95">
      <w:pPr>
        <w:numPr>
          <w:ilvl w:val="0"/>
          <w:numId w:val="116"/>
        </w:numPr>
        <w:spacing w:after="15" w:line="268" w:lineRule="auto"/>
        <w:ind w:right="840" w:hanging="2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репродуктивный метод (неоднократное воспроизведение полученных знаний); </w:t>
      </w:r>
    </w:p>
    <w:p w:rsidR="006C3CA8" w:rsidRPr="006C3CA8" w:rsidRDefault="006C3CA8" w:rsidP="001A6B95">
      <w:pPr>
        <w:numPr>
          <w:ilvl w:val="0"/>
          <w:numId w:val="116"/>
        </w:numPr>
        <w:spacing w:after="15" w:line="268" w:lineRule="auto"/>
        <w:ind w:right="840" w:hanging="2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метод стимулирования и мотивации (формирование интереса ребенка); </w:t>
      </w:r>
    </w:p>
    <w:p w:rsidR="006C3CA8" w:rsidRPr="006C3CA8" w:rsidRDefault="006C3CA8" w:rsidP="001A6B95">
      <w:pPr>
        <w:numPr>
          <w:ilvl w:val="0"/>
          <w:numId w:val="116"/>
        </w:numPr>
        <w:spacing w:after="15" w:line="268" w:lineRule="auto"/>
        <w:ind w:right="840" w:hanging="2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метод активного обучения (мотивация обучающихся к самостоятельному, инициативному и творческому освоению учебного материала); </w:t>
      </w:r>
    </w:p>
    <w:p w:rsidR="006C3CA8" w:rsidRPr="006C3CA8" w:rsidRDefault="006C3CA8" w:rsidP="001A6B95">
      <w:pPr>
        <w:numPr>
          <w:ilvl w:val="0"/>
          <w:numId w:val="116"/>
        </w:numPr>
        <w:spacing w:after="15" w:line="268" w:lineRule="auto"/>
        <w:ind w:right="840" w:hanging="2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аналитический (сравнения и обобщения, развитие логического мышления); </w:t>
      </w:r>
      <w:r w:rsidRPr="006C3CA8">
        <w:rPr>
          <w:rFonts w:ascii="Times New Roman" w:eastAsia="Times New Roman" w:hAnsi="Times New Roman" w:cs="Times New Roman"/>
          <w:i/>
          <w:color w:val="000000"/>
          <w:sz w:val="24"/>
          <w:lang w:eastAsia="ru-RU"/>
        </w:rPr>
        <w:t xml:space="preserve">– </w:t>
      </w:r>
      <w:r w:rsidRPr="006C3CA8">
        <w:rPr>
          <w:rFonts w:ascii="Times New Roman" w:eastAsia="Times New Roman" w:hAnsi="Times New Roman" w:cs="Times New Roman"/>
          <w:color w:val="000000"/>
          <w:sz w:val="24"/>
          <w:lang w:eastAsia="ru-RU"/>
        </w:rPr>
        <w:t xml:space="preserve">эмоциональный (подбор ассоциаций, образов, художественные впечатления). </w:t>
      </w:r>
    </w:p>
    <w:p w:rsidR="006C3CA8" w:rsidRPr="006C3CA8" w:rsidRDefault="006C3CA8" w:rsidP="006C3CA8">
      <w:pPr>
        <w:spacing w:after="1" w:line="278" w:lineRule="auto"/>
        <w:ind w:right="83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A"/>
          <w:sz w:val="24"/>
          <w:lang w:eastAsia="ru-RU"/>
        </w:rPr>
        <w:t xml:space="preserve">Предложенные методы работы в рамках предпрофессиональной программы являются наиболее продуктивными  при организации учебного процесса и основаны на проверенных методиках и многолетнем опыте. </w:t>
      </w:r>
    </w:p>
    <w:p w:rsidR="006C3CA8" w:rsidRPr="006C3CA8" w:rsidRDefault="006C3CA8" w:rsidP="006C3CA8">
      <w:pPr>
        <w:spacing w:after="26"/>
        <w:ind w:right="787"/>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A"/>
          <w:sz w:val="24"/>
          <w:lang w:eastAsia="ru-RU"/>
        </w:rPr>
        <w:t xml:space="preserve"> </w:t>
      </w:r>
    </w:p>
    <w:p w:rsidR="006C3CA8" w:rsidRPr="006C3CA8" w:rsidRDefault="006C3CA8" w:rsidP="006C3CA8">
      <w:pPr>
        <w:spacing w:after="22"/>
        <w:ind w:right="851"/>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A"/>
          <w:sz w:val="24"/>
          <w:lang w:eastAsia="ru-RU"/>
        </w:rPr>
        <w:t xml:space="preserve">Описание материально-технических условий реализации учебного предмета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Материально- </w:t>
      </w:r>
      <w:r w:rsidRPr="006C3CA8">
        <w:rPr>
          <w:rFonts w:ascii="Times New Roman" w:eastAsia="Times New Roman" w:hAnsi="Times New Roman" w:cs="Times New Roman"/>
          <w:color w:val="000000"/>
          <w:sz w:val="24"/>
          <w:lang w:eastAsia="ru-RU"/>
        </w:rPr>
        <w:tab/>
        <w:t xml:space="preserve">техническая </w:t>
      </w:r>
      <w:r w:rsidRPr="006C3CA8">
        <w:rPr>
          <w:rFonts w:ascii="Times New Roman" w:eastAsia="Times New Roman" w:hAnsi="Times New Roman" w:cs="Times New Roman"/>
          <w:color w:val="000000"/>
          <w:sz w:val="24"/>
          <w:lang w:eastAsia="ru-RU"/>
        </w:rPr>
        <w:tab/>
        <w:t xml:space="preserve">база </w:t>
      </w:r>
      <w:r w:rsidRPr="006C3CA8">
        <w:rPr>
          <w:rFonts w:ascii="Times New Roman" w:eastAsia="Times New Roman" w:hAnsi="Times New Roman" w:cs="Times New Roman"/>
          <w:color w:val="000000"/>
          <w:sz w:val="24"/>
          <w:lang w:eastAsia="ru-RU"/>
        </w:rPr>
        <w:tab/>
        <w:t xml:space="preserve">образовательного </w:t>
      </w:r>
      <w:r w:rsidRPr="006C3CA8">
        <w:rPr>
          <w:rFonts w:ascii="Times New Roman" w:eastAsia="Times New Roman" w:hAnsi="Times New Roman" w:cs="Times New Roman"/>
          <w:color w:val="000000"/>
          <w:sz w:val="24"/>
          <w:lang w:eastAsia="ru-RU"/>
        </w:rPr>
        <w:tab/>
        <w:t xml:space="preserve">учреждения </w:t>
      </w:r>
      <w:r w:rsidRPr="006C3CA8">
        <w:rPr>
          <w:rFonts w:ascii="Times New Roman" w:eastAsia="Times New Roman" w:hAnsi="Times New Roman" w:cs="Times New Roman"/>
          <w:color w:val="000000"/>
          <w:sz w:val="24"/>
          <w:lang w:eastAsia="ru-RU"/>
        </w:rPr>
        <w:tab/>
        <w:t xml:space="preserve">должна соответствовать санитарным и противопожарным нормам, нормам охраны труда.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proofErr w:type="gramStart"/>
      <w:r w:rsidRPr="006C3CA8">
        <w:rPr>
          <w:rFonts w:ascii="Times New Roman" w:eastAsia="Times New Roman" w:hAnsi="Times New Roman" w:cs="Times New Roman"/>
          <w:color w:val="000000"/>
          <w:sz w:val="24"/>
          <w:lang w:eastAsia="ru-RU"/>
        </w:rPr>
        <w:t xml:space="preserve">Учебные аудитории, предназначенные для реализации учебного предмета оснащаются пианино/роялями, звукотехническим оборудованием, учебной мебелью (досками, столами, стульями, стеллажами, шкафами) и оформляются наглядными пособиями. </w:t>
      </w:r>
      <w:proofErr w:type="gramEnd"/>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Помещения для проведения учебных занятий должны быть звукоизолированы.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Успешному освоению обучающимися данной программы способствует использование аудио- и видеоматериалов. Реализация программы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rsidRPr="006C3CA8">
        <w:rPr>
          <w:rFonts w:ascii="Times New Roman" w:eastAsia="Times New Roman" w:hAnsi="Times New Roman" w:cs="Times New Roman"/>
          <w:color w:val="000000"/>
          <w:sz w:val="24"/>
          <w:lang w:eastAsia="ru-RU"/>
        </w:rPr>
        <w:t xml:space="preserve">Во время самостоятельной работы обучающиеся могут быть обеспечены доступом к сети Интернет. </w:t>
      </w:r>
      <w:proofErr w:type="gramEnd"/>
    </w:p>
    <w:p w:rsidR="006C3CA8" w:rsidRPr="006C3CA8" w:rsidRDefault="006C3CA8" w:rsidP="006C3CA8">
      <w:pPr>
        <w:spacing w:after="22"/>
        <w:ind w:right="850"/>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II.</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Содержание учебного предмета </w:t>
      </w:r>
    </w:p>
    <w:p w:rsidR="006C3CA8" w:rsidRPr="006C3CA8" w:rsidRDefault="006C3CA8" w:rsidP="001A6B95">
      <w:pPr>
        <w:numPr>
          <w:ilvl w:val="0"/>
          <w:numId w:val="117"/>
        </w:numPr>
        <w:spacing w:after="8" w:line="270" w:lineRule="auto"/>
        <w:ind w:right="1955" w:hanging="2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Сведения о затратах учебного времени,</w:t>
      </w:r>
      <w:r w:rsidRPr="006C3CA8">
        <w:rPr>
          <w:rFonts w:ascii="Times New Roman" w:eastAsia="Times New Roman" w:hAnsi="Times New Roman" w:cs="Times New Roman"/>
          <w:b/>
          <w:i/>
          <w:color w:val="000000"/>
          <w:sz w:val="24"/>
          <w:lang w:eastAsia="ru-RU"/>
        </w:rPr>
        <w:t xml:space="preserve"> предусмотренного на освоение учебного предмета «Слушание музыки и музыкальная грамота»</w:t>
      </w:r>
      <w:r w:rsidRPr="006C3CA8">
        <w:rPr>
          <w:rFonts w:ascii="Times New Roman" w:eastAsia="Times New Roman" w:hAnsi="Times New Roman" w:cs="Times New Roman"/>
          <w:i/>
          <w:color w:val="000000"/>
          <w:sz w:val="24"/>
          <w:lang w:eastAsia="ru-RU"/>
        </w:rPr>
        <w:t xml:space="preserve">  </w:t>
      </w:r>
    </w:p>
    <w:p w:rsidR="006C3CA8" w:rsidRPr="006C3CA8" w:rsidRDefault="006C3CA8" w:rsidP="006C3CA8">
      <w:pPr>
        <w:spacing w:after="19"/>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4"/>
          <w:lang w:eastAsia="ru-RU"/>
        </w:rPr>
        <w:t xml:space="preserve">Нормативный срок обучения - 8 лет </w:t>
      </w:r>
    </w:p>
    <w:p w:rsidR="006C3CA8" w:rsidRPr="006C3CA8" w:rsidRDefault="006C3CA8" w:rsidP="006C3CA8">
      <w:pPr>
        <w:spacing w:after="0"/>
        <w:ind w:right="849"/>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Срок </w:t>
      </w:r>
      <w:proofErr w:type="gramStart"/>
      <w:r w:rsidRPr="006C3CA8">
        <w:rPr>
          <w:rFonts w:ascii="Times New Roman" w:eastAsia="Times New Roman" w:hAnsi="Times New Roman" w:cs="Times New Roman"/>
          <w:color w:val="000000"/>
          <w:sz w:val="24"/>
          <w:lang w:eastAsia="ru-RU"/>
        </w:rPr>
        <w:t>обучения по программе</w:t>
      </w:r>
      <w:proofErr w:type="gramEnd"/>
      <w:r w:rsidRPr="006C3CA8">
        <w:rPr>
          <w:rFonts w:ascii="Times New Roman" w:eastAsia="Times New Roman" w:hAnsi="Times New Roman" w:cs="Times New Roman"/>
          <w:color w:val="000000"/>
          <w:sz w:val="24"/>
          <w:lang w:eastAsia="ru-RU"/>
        </w:rPr>
        <w:t xml:space="preserve"> – 4 года </w:t>
      </w:r>
    </w:p>
    <w:p w:rsidR="006C3CA8" w:rsidRPr="006C3CA8" w:rsidRDefault="006C3CA8" w:rsidP="006C3CA8">
      <w:pPr>
        <w:spacing w:after="0"/>
        <w:ind w:right="-20"/>
        <w:jc w:val="right"/>
        <w:rPr>
          <w:rFonts w:ascii="Times New Roman" w:eastAsia="Times New Roman" w:hAnsi="Times New Roman" w:cs="Times New Roman"/>
          <w:color w:val="000000"/>
          <w:sz w:val="24"/>
          <w:lang w:eastAsia="ru-RU"/>
        </w:rPr>
      </w:pPr>
      <w:r w:rsidRPr="006C3CA8">
        <w:rPr>
          <w:rFonts w:ascii="Arial" w:eastAsia="Arial" w:hAnsi="Arial" w:cs="Arial"/>
          <w:b/>
          <w:i/>
          <w:color w:val="000000"/>
          <w:sz w:val="24"/>
          <w:lang w:eastAsia="ru-RU"/>
        </w:rPr>
        <w:t xml:space="preserve">             </w:t>
      </w:r>
    </w:p>
    <w:tbl>
      <w:tblPr>
        <w:tblStyle w:val="TableGrid"/>
        <w:tblW w:w="9748" w:type="dxa"/>
        <w:tblInd w:w="-108" w:type="dxa"/>
        <w:tblCellMar>
          <w:top w:w="7" w:type="dxa"/>
        </w:tblCellMar>
        <w:tblLook w:val="04A0" w:firstRow="1" w:lastRow="0" w:firstColumn="1" w:lastColumn="0" w:noHBand="0" w:noVBand="1"/>
      </w:tblPr>
      <w:tblGrid>
        <w:gridCol w:w="2376"/>
        <w:gridCol w:w="851"/>
        <w:gridCol w:w="850"/>
        <w:gridCol w:w="708"/>
        <w:gridCol w:w="850"/>
        <w:gridCol w:w="711"/>
        <w:gridCol w:w="708"/>
        <w:gridCol w:w="850"/>
        <w:gridCol w:w="994"/>
        <w:gridCol w:w="850"/>
      </w:tblGrid>
      <w:tr w:rsidR="006C3CA8" w:rsidRPr="006C3CA8" w:rsidTr="00355F5F">
        <w:trPr>
          <w:trHeight w:val="631"/>
        </w:trPr>
        <w:tc>
          <w:tcPr>
            <w:tcW w:w="2377" w:type="dxa"/>
            <w:tcBorders>
              <w:top w:val="single" w:sz="4" w:space="0" w:color="000000"/>
              <w:left w:val="single" w:sz="4" w:space="0" w:color="000000"/>
              <w:bottom w:val="single" w:sz="4" w:space="0" w:color="000000"/>
              <w:right w:val="single" w:sz="4" w:space="0" w:color="000000"/>
            </w:tcBorders>
            <w:vAlign w:val="center"/>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b/>
                <w:color w:val="000000"/>
                <w:sz w:val="24"/>
              </w:rPr>
              <w:t xml:space="preserve"> </w:t>
            </w:r>
          </w:p>
        </w:tc>
        <w:tc>
          <w:tcPr>
            <w:tcW w:w="852" w:type="dxa"/>
            <w:tcBorders>
              <w:top w:val="single" w:sz="4" w:space="0" w:color="000000"/>
              <w:left w:val="single" w:sz="4" w:space="0" w:color="000000"/>
              <w:bottom w:val="single" w:sz="4" w:space="0" w:color="000000"/>
              <w:right w:val="nil"/>
            </w:tcBorders>
          </w:tcPr>
          <w:p w:rsidR="006C3CA8" w:rsidRPr="006C3CA8" w:rsidRDefault="006C3CA8" w:rsidP="006C3CA8">
            <w:pPr>
              <w:rPr>
                <w:rFonts w:ascii="Times New Roman" w:hAnsi="Times New Roman" w:cs="Times New Roman"/>
                <w:color w:val="000000"/>
                <w:sz w:val="24"/>
              </w:rPr>
            </w:pPr>
          </w:p>
        </w:tc>
        <w:tc>
          <w:tcPr>
            <w:tcW w:w="850" w:type="dxa"/>
            <w:tcBorders>
              <w:top w:val="single" w:sz="4" w:space="0" w:color="000000"/>
              <w:left w:val="nil"/>
              <w:bottom w:val="single" w:sz="4" w:space="0" w:color="000000"/>
              <w:right w:val="nil"/>
            </w:tcBorders>
          </w:tcPr>
          <w:p w:rsidR="006C3CA8" w:rsidRPr="006C3CA8" w:rsidRDefault="006C3CA8" w:rsidP="006C3CA8">
            <w:pPr>
              <w:rPr>
                <w:rFonts w:ascii="Times New Roman" w:hAnsi="Times New Roman" w:cs="Times New Roman"/>
                <w:color w:val="000000"/>
                <w:sz w:val="24"/>
              </w:rPr>
            </w:pPr>
          </w:p>
        </w:tc>
        <w:tc>
          <w:tcPr>
            <w:tcW w:w="3826" w:type="dxa"/>
            <w:gridSpan w:val="5"/>
            <w:tcBorders>
              <w:top w:val="single" w:sz="4" w:space="0" w:color="000000"/>
              <w:left w:val="nil"/>
              <w:bottom w:val="single" w:sz="4" w:space="0" w:color="000000"/>
              <w:right w:val="nil"/>
            </w:tcBorders>
            <w:vAlign w:val="center"/>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b/>
                <w:color w:val="000000"/>
                <w:sz w:val="24"/>
              </w:rPr>
              <w:t>Распределение по годам обучения</w:t>
            </w:r>
          </w:p>
        </w:tc>
        <w:tc>
          <w:tcPr>
            <w:tcW w:w="994" w:type="dxa"/>
            <w:tcBorders>
              <w:top w:val="single" w:sz="4" w:space="0" w:color="000000"/>
              <w:left w:val="nil"/>
              <w:bottom w:val="single" w:sz="4" w:space="0" w:color="000000"/>
              <w:right w:val="nil"/>
            </w:tcBorders>
            <w:vAlign w:val="center"/>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b/>
                <w:color w:val="000000"/>
                <w:sz w:val="24"/>
              </w:rPr>
              <w:t xml:space="preserve"> </w:t>
            </w:r>
          </w:p>
        </w:tc>
        <w:tc>
          <w:tcPr>
            <w:tcW w:w="850" w:type="dxa"/>
            <w:tcBorders>
              <w:top w:val="single" w:sz="4" w:space="0" w:color="000000"/>
              <w:left w:val="nil"/>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r>
      <w:tr w:rsidR="006C3CA8" w:rsidRPr="006C3CA8" w:rsidTr="00355F5F">
        <w:trPr>
          <w:trHeight w:val="394"/>
        </w:trPr>
        <w:tc>
          <w:tcPr>
            <w:tcW w:w="2377"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b/>
                <w:color w:val="000000"/>
                <w:sz w:val="24"/>
              </w:rPr>
              <w:lastRenderedPageBreak/>
              <w:t xml:space="preserve">Класс </w:t>
            </w:r>
          </w:p>
        </w:tc>
        <w:tc>
          <w:tcPr>
            <w:tcW w:w="85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b/>
                <w:color w:val="000000"/>
                <w:sz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b/>
                <w:color w:val="000000"/>
                <w:sz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7"/>
              <w:jc w:val="center"/>
              <w:rPr>
                <w:rFonts w:ascii="Times New Roman" w:hAnsi="Times New Roman" w:cs="Times New Roman"/>
                <w:color w:val="000000"/>
                <w:sz w:val="24"/>
              </w:rPr>
            </w:pPr>
            <w:r w:rsidRPr="006C3CA8">
              <w:rPr>
                <w:rFonts w:ascii="Times New Roman" w:hAnsi="Times New Roman" w:cs="Times New Roman"/>
                <w:b/>
                <w:color w:val="000000"/>
                <w:sz w:val="24"/>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b/>
                <w:color w:val="000000"/>
                <w:sz w:val="24"/>
              </w:rPr>
              <w:t xml:space="preserve">4 </w:t>
            </w:r>
          </w:p>
        </w:tc>
        <w:tc>
          <w:tcPr>
            <w:tcW w:w="71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b/>
                <w:color w:val="000000"/>
                <w:sz w:val="24"/>
              </w:rPr>
              <w:t xml:space="preserve">5 </w:t>
            </w:r>
          </w:p>
        </w:tc>
        <w:tc>
          <w:tcPr>
            <w:tcW w:w="70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b/>
                <w:color w:val="000000"/>
                <w:sz w:val="24"/>
              </w:rPr>
              <w:t xml:space="preserve">6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b/>
                <w:color w:val="000000"/>
                <w:sz w:val="24"/>
              </w:rPr>
              <w:t xml:space="preserve">7 </w:t>
            </w:r>
          </w:p>
        </w:tc>
        <w:tc>
          <w:tcPr>
            <w:tcW w:w="994"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
              <w:jc w:val="center"/>
              <w:rPr>
                <w:rFonts w:ascii="Times New Roman" w:hAnsi="Times New Roman" w:cs="Times New Roman"/>
                <w:color w:val="000000"/>
                <w:sz w:val="24"/>
              </w:rPr>
            </w:pPr>
            <w:r w:rsidRPr="006C3CA8">
              <w:rPr>
                <w:rFonts w:ascii="Times New Roman" w:hAnsi="Times New Roman" w:cs="Times New Roman"/>
                <w:b/>
                <w:color w:val="000000"/>
                <w:sz w:val="24"/>
              </w:rPr>
              <w:t xml:space="preserve">8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b/>
                <w:color w:val="000000"/>
                <w:sz w:val="24"/>
              </w:rPr>
              <w:t xml:space="preserve">9 </w:t>
            </w:r>
          </w:p>
        </w:tc>
      </w:tr>
      <w:tr w:rsidR="006C3CA8" w:rsidRPr="006C3CA8" w:rsidTr="00355F5F">
        <w:trPr>
          <w:trHeight w:val="1013"/>
        </w:trPr>
        <w:tc>
          <w:tcPr>
            <w:tcW w:w="2377"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 Продолжительность учебных  занятий (в неделях) </w:t>
            </w:r>
          </w:p>
        </w:tc>
        <w:tc>
          <w:tcPr>
            <w:tcW w:w="85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32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70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71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70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994"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r>
      <w:tr w:rsidR="006C3CA8" w:rsidRPr="006C3CA8" w:rsidTr="00355F5F">
        <w:trPr>
          <w:trHeight w:val="1013"/>
        </w:trPr>
        <w:tc>
          <w:tcPr>
            <w:tcW w:w="2377"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Количество часов на аудиторные занятия    (в неделю)  </w:t>
            </w:r>
          </w:p>
        </w:tc>
        <w:tc>
          <w:tcPr>
            <w:tcW w:w="85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 </w:t>
            </w:r>
          </w:p>
        </w:tc>
        <w:tc>
          <w:tcPr>
            <w:tcW w:w="71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 </w:t>
            </w:r>
          </w:p>
        </w:tc>
        <w:tc>
          <w:tcPr>
            <w:tcW w:w="994"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 </w:t>
            </w:r>
          </w:p>
        </w:tc>
      </w:tr>
      <w:tr w:rsidR="006C3CA8" w:rsidRPr="006C3CA8" w:rsidTr="00355F5F">
        <w:trPr>
          <w:trHeight w:val="1013"/>
        </w:trPr>
        <w:tc>
          <w:tcPr>
            <w:tcW w:w="2377"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58"/>
              <w:jc w:val="both"/>
              <w:rPr>
                <w:rFonts w:ascii="Times New Roman" w:hAnsi="Times New Roman" w:cs="Times New Roman"/>
                <w:color w:val="000000"/>
                <w:sz w:val="24"/>
              </w:rPr>
            </w:pPr>
            <w:r w:rsidRPr="006C3CA8">
              <w:rPr>
                <w:rFonts w:ascii="Times New Roman" w:hAnsi="Times New Roman" w:cs="Times New Roman"/>
                <w:color w:val="000000"/>
                <w:sz w:val="24"/>
              </w:rPr>
              <w:t xml:space="preserve">Общее количество часов на аудиторные занятия (по  годам) </w:t>
            </w:r>
          </w:p>
        </w:tc>
        <w:tc>
          <w:tcPr>
            <w:tcW w:w="85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32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70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71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70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994"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r>
      <w:tr w:rsidR="006C3CA8" w:rsidRPr="006C3CA8" w:rsidTr="00355F5F">
        <w:trPr>
          <w:trHeight w:val="1013"/>
        </w:trPr>
        <w:tc>
          <w:tcPr>
            <w:tcW w:w="2377"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35"/>
              <w:jc w:val="both"/>
              <w:rPr>
                <w:rFonts w:ascii="Times New Roman" w:hAnsi="Times New Roman" w:cs="Times New Roman"/>
                <w:color w:val="000000"/>
                <w:sz w:val="24"/>
              </w:rPr>
            </w:pPr>
            <w:r w:rsidRPr="006C3CA8">
              <w:rPr>
                <w:rFonts w:ascii="Times New Roman" w:hAnsi="Times New Roman" w:cs="Times New Roman"/>
                <w:color w:val="000000"/>
                <w:sz w:val="24"/>
              </w:rPr>
              <w:t xml:space="preserve">Общее количество часов   на аудиторные занятия </w:t>
            </w:r>
          </w:p>
        </w:tc>
        <w:tc>
          <w:tcPr>
            <w:tcW w:w="852" w:type="dxa"/>
            <w:tcBorders>
              <w:top w:val="single" w:sz="4" w:space="0" w:color="000000"/>
              <w:left w:val="single" w:sz="4" w:space="0" w:color="000000"/>
              <w:bottom w:val="single" w:sz="4" w:space="0" w:color="000000"/>
              <w:right w:val="nil"/>
            </w:tcBorders>
          </w:tcPr>
          <w:p w:rsidR="006C3CA8" w:rsidRPr="006C3CA8" w:rsidRDefault="006C3CA8" w:rsidP="006C3CA8">
            <w:pPr>
              <w:rPr>
                <w:rFonts w:ascii="Times New Roman" w:hAnsi="Times New Roman" w:cs="Times New Roman"/>
                <w:color w:val="000000"/>
                <w:sz w:val="24"/>
              </w:rPr>
            </w:pPr>
          </w:p>
        </w:tc>
        <w:tc>
          <w:tcPr>
            <w:tcW w:w="850" w:type="dxa"/>
            <w:tcBorders>
              <w:top w:val="single" w:sz="4" w:space="0" w:color="000000"/>
              <w:left w:val="nil"/>
              <w:bottom w:val="single" w:sz="4" w:space="0" w:color="000000"/>
              <w:right w:val="nil"/>
            </w:tcBorders>
          </w:tcPr>
          <w:p w:rsidR="006C3CA8" w:rsidRPr="006C3CA8" w:rsidRDefault="006C3CA8" w:rsidP="006C3CA8">
            <w:pPr>
              <w:rPr>
                <w:rFonts w:ascii="Times New Roman" w:hAnsi="Times New Roman" w:cs="Times New Roman"/>
                <w:color w:val="000000"/>
                <w:sz w:val="24"/>
              </w:rPr>
            </w:pPr>
          </w:p>
        </w:tc>
        <w:tc>
          <w:tcPr>
            <w:tcW w:w="3826" w:type="dxa"/>
            <w:gridSpan w:val="5"/>
            <w:tcBorders>
              <w:top w:val="single" w:sz="4" w:space="0" w:color="000000"/>
              <w:left w:val="nil"/>
              <w:bottom w:val="single" w:sz="4" w:space="0" w:color="000000"/>
              <w:right w:val="nil"/>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296 </w:t>
            </w:r>
          </w:p>
        </w:tc>
        <w:tc>
          <w:tcPr>
            <w:tcW w:w="994" w:type="dxa"/>
            <w:tcBorders>
              <w:top w:val="single" w:sz="4" w:space="0" w:color="000000"/>
              <w:left w:val="nil"/>
              <w:bottom w:val="single" w:sz="4" w:space="0" w:color="000000"/>
              <w:right w:val="nil"/>
            </w:tcBorders>
          </w:tcPr>
          <w:p w:rsidR="006C3CA8" w:rsidRPr="006C3CA8" w:rsidRDefault="006C3CA8" w:rsidP="006C3CA8">
            <w:pPr>
              <w:rPr>
                <w:rFonts w:ascii="Times New Roman" w:hAnsi="Times New Roman" w:cs="Times New Roman"/>
                <w:color w:val="000000"/>
                <w:sz w:val="24"/>
              </w:rPr>
            </w:pPr>
          </w:p>
        </w:tc>
        <w:tc>
          <w:tcPr>
            <w:tcW w:w="850" w:type="dxa"/>
            <w:tcBorders>
              <w:top w:val="single" w:sz="4" w:space="0" w:color="000000"/>
              <w:left w:val="nil"/>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r>
      <w:tr w:rsidR="006C3CA8" w:rsidRPr="006C3CA8" w:rsidTr="00355F5F">
        <w:trPr>
          <w:trHeight w:val="1114"/>
        </w:trPr>
        <w:tc>
          <w:tcPr>
            <w:tcW w:w="2377"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Общее количество часов на самостоятельную работу (по годам) </w:t>
            </w:r>
          </w:p>
        </w:tc>
        <w:tc>
          <w:tcPr>
            <w:tcW w:w="85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32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70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71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70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994"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tc>
      </w:tr>
      <w:tr w:rsidR="006C3CA8" w:rsidRPr="006C3CA8" w:rsidTr="00355F5F">
        <w:trPr>
          <w:trHeight w:val="1114"/>
        </w:trPr>
        <w:tc>
          <w:tcPr>
            <w:tcW w:w="2377"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Общее количество часов   на самостоятельную работу </w:t>
            </w:r>
          </w:p>
        </w:tc>
        <w:tc>
          <w:tcPr>
            <w:tcW w:w="852" w:type="dxa"/>
            <w:tcBorders>
              <w:top w:val="single" w:sz="4" w:space="0" w:color="000000"/>
              <w:left w:val="single" w:sz="4" w:space="0" w:color="000000"/>
              <w:bottom w:val="single" w:sz="4" w:space="0" w:color="000000"/>
              <w:right w:val="nil"/>
            </w:tcBorders>
            <w:vAlign w:val="center"/>
          </w:tcPr>
          <w:p w:rsidR="006C3CA8" w:rsidRPr="006C3CA8" w:rsidRDefault="006C3CA8" w:rsidP="006C3CA8">
            <w:pPr>
              <w:rPr>
                <w:rFonts w:ascii="Times New Roman" w:hAnsi="Times New Roman" w:cs="Times New Roman"/>
                <w:color w:val="000000"/>
                <w:sz w:val="24"/>
              </w:rPr>
            </w:pPr>
          </w:p>
        </w:tc>
        <w:tc>
          <w:tcPr>
            <w:tcW w:w="850" w:type="dxa"/>
            <w:tcBorders>
              <w:top w:val="single" w:sz="4" w:space="0" w:color="000000"/>
              <w:left w:val="nil"/>
              <w:bottom w:val="single" w:sz="4" w:space="0" w:color="000000"/>
              <w:right w:val="nil"/>
            </w:tcBorders>
          </w:tcPr>
          <w:p w:rsidR="006C3CA8" w:rsidRPr="006C3CA8" w:rsidRDefault="006C3CA8" w:rsidP="006C3CA8">
            <w:pPr>
              <w:rPr>
                <w:rFonts w:ascii="Times New Roman" w:hAnsi="Times New Roman" w:cs="Times New Roman"/>
                <w:color w:val="000000"/>
                <w:sz w:val="24"/>
              </w:rPr>
            </w:pPr>
          </w:p>
        </w:tc>
        <w:tc>
          <w:tcPr>
            <w:tcW w:w="3826" w:type="dxa"/>
            <w:gridSpan w:val="5"/>
            <w:tcBorders>
              <w:top w:val="single" w:sz="4" w:space="0" w:color="000000"/>
              <w:left w:val="nil"/>
              <w:bottom w:val="single" w:sz="4" w:space="0" w:color="000000"/>
              <w:right w:val="nil"/>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296 </w:t>
            </w:r>
          </w:p>
        </w:tc>
        <w:tc>
          <w:tcPr>
            <w:tcW w:w="994" w:type="dxa"/>
            <w:tcBorders>
              <w:top w:val="single" w:sz="4" w:space="0" w:color="000000"/>
              <w:left w:val="nil"/>
              <w:bottom w:val="single" w:sz="4" w:space="0" w:color="000000"/>
              <w:right w:val="nil"/>
            </w:tcBorders>
          </w:tcPr>
          <w:p w:rsidR="006C3CA8" w:rsidRPr="006C3CA8" w:rsidRDefault="006C3CA8" w:rsidP="006C3CA8">
            <w:pPr>
              <w:rPr>
                <w:rFonts w:ascii="Times New Roman" w:hAnsi="Times New Roman" w:cs="Times New Roman"/>
                <w:color w:val="000000"/>
                <w:sz w:val="24"/>
              </w:rPr>
            </w:pPr>
          </w:p>
        </w:tc>
        <w:tc>
          <w:tcPr>
            <w:tcW w:w="850" w:type="dxa"/>
            <w:tcBorders>
              <w:top w:val="single" w:sz="4" w:space="0" w:color="000000"/>
              <w:left w:val="nil"/>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r>
      <w:tr w:rsidR="006C3CA8" w:rsidRPr="006C3CA8" w:rsidTr="00355F5F">
        <w:trPr>
          <w:trHeight w:val="1114"/>
        </w:trPr>
        <w:tc>
          <w:tcPr>
            <w:tcW w:w="2377"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74"/>
              <w:rPr>
                <w:rFonts w:ascii="Times New Roman" w:hAnsi="Times New Roman" w:cs="Times New Roman"/>
                <w:color w:val="000000"/>
                <w:sz w:val="24"/>
              </w:rPr>
            </w:pPr>
            <w:r w:rsidRPr="006C3CA8">
              <w:rPr>
                <w:rFonts w:ascii="Times New Roman" w:hAnsi="Times New Roman" w:cs="Times New Roman"/>
                <w:color w:val="000000"/>
                <w:sz w:val="24"/>
              </w:rPr>
              <w:t xml:space="preserve">Максимальная учебная нагрузка  (на весь период обучения) </w:t>
            </w:r>
          </w:p>
        </w:tc>
        <w:tc>
          <w:tcPr>
            <w:tcW w:w="852" w:type="dxa"/>
            <w:tcBorders>
              <w:top w:val="single" w:sz="4" w:space="0" w:color="000000"/>
              <w:left w:val="single" w:sz="4" w:space="0" w:color="000000"/>
              <w:bottom w:val="single" w:sz="4" w:space="0" w:color="000000"/>
              <w:right w:val="nil"/>
            </w:tcBorders>
          </w:tcPr>
          <w:p w:rsidR="006C3CA8" w:rsidRPr="006C3CA8" w:rsidRDefault="006C3CA8" w:rsidP="006C3CA8">
            <w:pPr>
              <w:rPr>
                <w:rFonts w:ascii="Times New Roman" w:hAnsi="Times New Roman" w:cs="Times New Roman"/>
                <w:color w:val="000000"/>
                <w:sz w:val="24"/>
              </w:rPr>
            </w:pPr>
          </w:p>
        </w:tc>
        <w:tc>
          <w:tcPr>
            <w:tcW w:w="850" w:type="dxa"/>
            <w:tcBorders>
              <w:top w:val="single" w:sz="4" w:space="0" w:color="000000"/>
              <w:left w:val="nil"/>
              <w:bottom w:val="single" w:sz="4" w:space="0" w:color="000000"/>
              <w:right w:val="nil"/>
            </w:tcBorders>
          </w:tcPr>
          <w:p w:rsidR="006C3CA8" w:rsidRPr="006C3CA8" w:rsidRDefault="006C3CA8" w:rsidP="006C3CA8">
            <w:pPr>
              <w:rPr>
                <w:rFonts w:ascii="Times New Roman" w:hAnsi="Times New Roman" w:cs="Times New Roman"/>
                <w:color w:val="000000"/>
                <w:sz w:val="24"/>
              </w:rPr>
            </w:pPr>
          </w:p>
        </w:tc>
        <w:tc>
          <w:tcPr>
            <w:tcW w:w="3826" w:type="dxa"/>
            <w:gridSpan w:val="5"/>
            <w:tcBorders>
              <w:top w:val="single" w:sz="4" w:space="0" w:color="000000"/>
              <w:left w:val="nil"/>
              <w:bottom w:val="single" w:sz="4" w:space="0" w:color="000000"/>
              <w:right w:val="nil"/>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592 </w:t>
            </w:r>
          </w:p>
        </w:tc>
        <w:tc>
          <w:tcPr>
            <w:tcW w:w="994" w:type="dxa"/>
            <w:tcBorders>
              <w:top w:val="single" w:sz="4" w:space="0" w:color="000000"/>
              <w:left w:val="nil"/>
              <w:bottom w:val="single" w:sz="4" w:space="0" w:color="000000"/>
              <w:right w:val="nil"/>
            </w:tcBorders>
          </w:tcPr>
          <w:p w:rsidR="006C3CA8" w:rsidRPr="006C3CA8" w:rsidRDefault="006C3CA8" w:rsidP="006C3CA8">
            <w:pPr>
              <w:rPr>
                <w:rFonts w:ascii="Times New Roman" w:hAnsi="Times New Roman" w:cs="Times New Roman"/>
                <w:color w:val="000000"/>
                <w:sz w:val="24"/>
              </w:rPr>
            </w:pPr>
          </w:p>
        </w:tc>
        <w:tc>
          <w:tcPr>
            <w:tcW w:w="850" w:type="dxa"/>
            <w:tcBorders>
              <w:top w:val="single" w:sz="4" w:space="0" w:color="000000"/>
              <w:left w:val="nil"/>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r>
      <w:tr w:rsidR="006C3CA8" w:rsidRPr="006C3CA8" w:rsidTr="00355F5F">
        <w:trPr>
          <w:trHeight w:val="840"/>
        </w:trPr>
        <w:tc>
          <w:tcPr>
            <w:tcW w:w="2377"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Общий объем времени на   консультации </w:t>
            </w:r>
          </w:p>
        </w:tc>
        <w:tc>
          <w:tcPr>
            <w:tcW w:w="7372" w:type="dxa"/>
            <w:gridSpan w:val="9"/>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spacing w:after="1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Определяются учебным планом школы             </w:t>
            </w:r>
          </w:p>
        </w:tc>
      </w:tr>
    </w:tbl>
    <w:p w:rsidR="006C3CA8" w:rsidRPr="006C3CA8" w:rsidRDefault="006C3CA8" w:rsidP="006C3CA8">
      <w:pPr>
        <w:spacing w:after="29"/>
        <w:rPr>
          <w:rFonts w:ascii="Times New Roman" w:eastAsia="Times New Roman" w:hAnsi="Times New Roman" w:cs="Times New Roman"/>
          <w:color w:val="000000"/>
          <w:sz w:val="24"/>
          <w:lang w:eastAsia="ru-RU"/>
        </w:rPr>
      </w:pPr>
      <w:r w:rsidRPr="006C3CA8">
        <w:rPr>
          <w:rFonts w:ascii="Arial" w:eastAsia="Arial" w:hAnsi="Arial" w:cs="Arial"/>
          <w:i/>
          <w:color w:val="000000"/>
          <w:sz w:val="24"/>
          <w:lang w:eastAsia="ru-RU"/>
        </w:rPr>
        <w:t xml:space="preserve">             </w:t>
      </w:r>
    </w:p>
    <w:p w:rsidR="006C3CA8" w:rsidRPr="006C3CA8" w:rsidRDefault="006C3CA8" w:rsidP="001A6B95">
      <w:pPr>
        <w:numPr>
          <w:ilvl w:val="0"/>
          <w:numId w:val="117"/>
        </w:numPr>
        <w:spacing w:after="25" w:line="268" w:lineRule="auto"/>
        <w:ind w:right="1955" w:hanging="2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Учебно-тематический план </w:t>
      </w:r>
    </w:p>
    <w:p w:rsidR="006C3CA8" w:rsidRPr="006C3CA8" w:rsidRDefault="006C3CA8" w:rsidP="006C3CA8">
      <w:pPr>
        <w:keepNext/>
        <w:keepLines/>
        <w:spacing w:after="0"/>
        <w:ind w:right="3521"/>
        <w:jc w:val="center"/>
        <w:outlineLvl w:val="1"/>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 xml:space="preserve">Нормативный срок обучения 8 лет </w:t>
      </w:r>
      <w:r w:rsidRPr="006C3CA8">
        <w:rPr>
          <w:rFonts w:ascii="Times New Roman" w:eastAsia="Times New Roman" w:hAnsi="Times New Roman" w:cs="Times New Roman"/>
          <w:b/>
          <w:i/>
          <w:color w:val="000000"/>
          <w:sz w:val="24"/>
          <w:u w:val="single" w:color="000000"/>
          <w:lang w:eastAsia="ru-RU"/>
        </w:rPr>
        <w:t>1 класс</w:t>
      </w:r>
      <w:r w:rsidRPr="006C3CA8">
        <w:rPr>
          <w:rFonts w:ascii="Times New Roman" w:eastAsia="Times New Roman" w:hAnsi="Times New Roman" w:cs="Times New Roman"/>
          <w:b/>
          <w:i/>
          <w:color w:val="000000"/>
          <w:sz w:val="24"/>
          <w:lang w:eastAsia="ru-RU"/>
        </w:rPr>
        <w:t xml:space="preserve"> </w:t>
      </w:r>
    </w:p>
    <w:tbl>
      <w:tblPr>
        <w:tblStyle w:val="TableGrid"/>
        <w:tblW w:w="10291" w:type="dxa"/>
        <w:tblInd w:w="-708" w:type="dxa"/>
        <w:tblCellMar>
          <w:top w:w="7" w:type="dxa"/>
          <w:left w:w="86" w:type="dxa"/>
          <w:right w:w="50" w:type="dxa"/>
        </w:tblCellMar>
        <w:tblLook w:val="04A0" w:firstRow="1" w:lastRow="0" w:firstColumn="1" w:lastColumn="0" w:noHBand="0" w:noVBand="1"/>
      </w:tblPr>
      <w:tblGrid>
        <w:gridCol w:w="3543"/>
        <w:gridCol w:w="1702"/>
        <w:gridCol w:w="1702"/>
        <w:gridCol w:w="1702"/>
        <w:gridCol w:w="1642"/>
      </w:tblGrid>
      <w:tr w:rsidR="006C3CA8" w:rsidRPr="006C3CA8" w:rsidTr="00355F5F">
        <w:trPr>
          <w:trHeight w:val="295"/>
        </w:trPr>
        <w:tc>
          <w:tcPr>
            <w:tcW w:w="3543" w:type="dxa"/>
            <w:vMerge w:val="restart"/>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Наименование раздела, темы </w:t>
            </w:r>
          </w:p>
        </w:tc>
        <w:tc>
          <w:tcPr>
            <w:tcW w:w="1702" w:type="dxa"/>
            <w:vMerge w:val="restart"/>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Вид учебного занятия </w:t>
            </w:r>
          </w:p>
        </w:tc>
        <w:tc>
          <w:tcPr>
            <w:tcW w:w="5046" w:type="dxa"/>
            <w:gridSpan w:val="3"/>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Общий объем времени (в часах) </w:t>
            </w:r>
          </w:p>
        </w:tc>
      </w:tr>
      <w:tr w:rsidR="006C3CA8" w:rsidRPr="006C3CA8" w:rsidTr="00355F5F">
        <w:trPr>
          <w:trHeight w:val="1976"/>
        </w:trPr>
        <w:tc>
          <w:tcPr>
            <w:tcW w:w="0" w:type="auto"/>
            <w:vMerge/>
            <w:tcBorders>
              <w:top w:val="nil"/>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4B20CB72" wp14:editId="4429A064">
                      <wp:extent cx="499821" cy="989991"/>
                      <wp:effectExtent l="0" t="0" r="0" b="0"/>
                      <wp:docPr id="40224" name="Group 40224"/>
                      <wp:cNvGraphicFramePr/>
                      <a:graphic xmlns:a="http://schemas.openxmlformats.org/drawingml/2006/main">
                        <a:graphicData uri="http://schemas.microsoft.com/office/word/2010/wordprocessingGroup">
                          <wpg:wgp>
                            <wpg:cNvGrpSpPr/>
                            <wpg:grpSpPr>
                              <a:xfrm>
                                <a:off x="0" y="0"/>
                                <a:ext cx="499821" cy="989991"/>
                                <a:chOff x="0" y="0"/>
                                <a:chExt cx="499821" cy="989991"/>
                              </a:xfrm>
                            </wpg:grpSpPr>
                            <wps:wsp>
                              <wps:cNvPr id="1251" name="Rectangle 1251"/>
                              <wps:cNvSpPr/>
                              <wps:spPr>
                                <a:xfrm rot="-5399999">
                                  <a:off x="-566152" y="239456"/>
                                  <a:ext cx="1316688" cy="184382"/>
                                </a:xfrm>
                                <a:prstGeom prst="rect">
                                  <a:avLst/>
                                </a:prstGeom>
                                <a:ln>
                                  <a:noFill/>
                                </a:ln>
                              </wps:spPr>
                              <wps:txbx>
                                <w:txbxContent>
                                  <w:p w:rsidR="00355F5F" w:rsidRDefault="00355F5F" w:rsidP="006C3CA8">
                                    <w:r>
                                      <w:t xml:space="preserve">Максимальная </w:t>
                                    </w:r>
                                  </w:p>
                                </w:txbxContent>
                              </wps:txbx>
                              <wps:bodyPr horzOverflow="overflow" vert="horz" lIns="0" tIns="0" rIns="0" bIns="0" rtlCol="0">
                                <a:noAutofit/>
                              </wps:bodyPr>
                            </wps:wsp>
                            <wps:wsp>
                              <wps:cNvPr id="1252" name="Rectangle 1252"/>
                              <wps:cNvSpPr/>
                              <wps:spPr>
                                <a:xfrm rot="-5399999">
                                  <a:off x="-95250" y="311070"/>
                                  <a:ext cx="737597" cy="184382"/>
                                </a:xfrm>
                                <a:prstGeom prst="rect">
                                  <a:avLst/>
                                </a:prstGeom>
                                <a:ln>
                                  <a:noFill/>
                                </a:ln>
                              </wps:spPr>
                              <wps:txbx>
                                <w:txbxContent>
                                  <w:p w:rsidR="00355F5F" w:rsidRDefault="00355F5F" w:rsidP="006C3CA8">
                                    <w:r>
                                      <w:t xml:space="preserve">учебная </w:t>
                                    </w:r>
                                  </w:p>
                                </w:txbxContent>
                              </wps:txbx>
                              <wps:bodyPr horzOverflow="overflow" vert="horz" lIns="0" tIns="0" rIns="0" bIns="0" rtlCol="0">
                                <a:noAutofit/>
                              </wps:bodyPr>
                            </wps:wsp>
                            <wps:wsp>
                              <wps:cNvPr id="1253" name="Rectangle 1253"/>
                              <wps:cNvSpPr/>
                              <wps:spPr>
                                <a:xfrm rot="-5399999">
                                  <a:off x="79210" y="328558"/>
                                  <a:ext cx="748339" cy="184382"/>
                                </a:xfrm>
                                <a:prstGeom prst="rect">
                                  <a:avLst/>
                                </a:prstGeom>
                                <a:ln>
                                  <a:noFill/>
                                </a:ln>
                              </wps:spPr>
                              <wps:txbx>
                                <w:txbxContent>
                                  <w:p w:rsidR="00355F5F" w:rsidRDefault="00355F5F" w:rsidP="006C3CA8">
                                    <w:r>
                                      <w:t>нагрузка</w:t>
                                    </w:r>
                                  </w:p>
                                </w:txbxContent>
                              </wps:txbx>
                              <wps:bodyPr horzOverflow="overflow" vert="horz" lIns="0" tIns="0" rIns="0" bIns="0" rtlCol="0">
                                <a:noAutofit/>
                              </wps:bodyPr>
                            </wps:wsp>
                            <wps:wsp>
                              <wps:cNvPr id="1254" name="Rectangle 1254"/>
                              <wps:cNvSpPr/>
                              <wps:spPr>
                                <a:xfrm rot="-5399999">
                                  <a:off x="417922" y="95036"/>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0224" o:spid="_x0000_s1026" style="width:39.35pt;height:77.95pt;mso-position-horizontal-relative:char;mso-position-vertical-relative:line" coordsize="4998,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">
                      <v:rect id="Rectangle 1251" o:spid="_x0000_s1027" style="position:absolute;left:-5661;top:2395;width:13165;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4LzcQA&#10;AADdAAAADwAAAGRycy9kb3ducmV2LnhtbERPS2vCQBC+C/0PyxR6002kWkndhFIo8aKgtuJxzE4e&#10;NDubZleN/75bEHqbj+85y2wwrbhQ7xrLCuJJBIK4sLrhSsHn/mO8AOE8ssbWMim4kYMsfRgtMdH2&#10;ylu67HwlQgi7BBXU3neJlK6oyaCb2I44cKXtDfoA+0rqHq8h3LRyGkVzabDh0FBjR+81Fd+7s1Hw&#10;Fe/Ph9xtTnwsf16e1z7flFWu1NPj8PYKwtPg/8V390qH+dNZDH/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C83EAAAA3QAAAA8AAAAAAAAAAAAAAAAAmAIAAGRycy9k&#10;b3ducmV2LnhtbFBLBQYAAAAABAAEAPUAAACJAwAAAAA=&#10;" filled="f" stroked="f">
                        <v:textbox inset="0,0,0,0">
                          <w:txbxContent>
                            <w:p w:rsidR="00355F5F" w:rsidRDefault="00355F5F" w:rsidP="006C3CA8">
                              <w:r>
                                <w:t xml:space="preserve">Максимальная </w:t>
                              </w:r>
                            </w:p>
                          </w:txbxContent>
                        </v:textbox>
                      </v:rect>
                      <v:rect id="Rectangle 1252" o:spid="_x0000_s1028" style="position:absolute;left:-953;top:3110;width:7376;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yVusQA&#10;AADdAAAADwAAAGRycy9kb3ducmV2LnhtbERPS2vCQBC+C/0PyxR6042hWkndhFKQ9FJBbcXjmJ08&#10;aHY2ZleN/75bEHqbj+85y2wwrbhQ7xrLCqaTCARxYXXDlYKv3Wq8AOE8ssbWMim4kYMsfRgtMdH2&#10;yhu6bH0lQgi7BBXU3neJlK6oyaCb2I44cKXtDfoA+0rqHq8h3LQyjqK5NNhwaKixo/eaip/t2Sj4&#10;nu7O+9ytj3woTy/Pnz5fl1Wu1NPj8PYKwtPg/8V394cO8+NZDH/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slbrEAAAA3QAAAA8AAAAAAAAAAAAAAAAAmAIAAGRycy9k&#10;b3ducmV2LnhtbFBLBQYAAAAABAAEAPUAAACJAwAAAAA=&#10;" filled="f" stroked="f">
                        <v:textbox inset="0,0,0,0">
                          <w:txbxContent>
                            <w:p w:rsidR="00355F5F" w:rsidRDefault="00355F5F" w:rsidP="006C3CA8">
                              <w:r>
                                <w:t xml:space="preserve">учебная </w:t>
                              </w:r>
                            </w:p>
                          </w:txbxContent>
                        </v:textbox>
                      </v:rect>
                      <v:rect id="Rectangle 1253" o:spid="_x0000_s1029" style="position:absolute;left:791;top:3285;width:7484;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AwIcUA&#10;AADdAAAADwAAAGRycy9kb3ducmV2LnhtbERPS2vCQBC+C/6HZQq96SZWq6SuoRQkXipUq/Q4zU4e&#10;mJ2N2VXTf98tCL3Nx/ecZdqbRlypc7VlBfE4AkGcW11zqeBzvx4tQDiPrLGxTAp+yEG6Gg6WmGh7&#10;4w+67nwpQgi7BBVU3reJlC6vyKAb25Y4cIXtDPoAu1LqDm8h3DRyEkXP0mDNoaHClt4qyk+7i1Fw&#10;iPeXY+a23/xVnOfTd59tizJT6vGhf30B4an3/+K7e6PD/MnsCf6+C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DAhxQAAAN0AAAAPAAAAAAAAAAAAAAAAAJgCAABkcnMv&#10;ZG93bnJldi54bWxQSwUGAAAAAAQABAD1AAAAigMAAAAA&#10;" filled="f" stroked="f">
                        <v:textbox inset="0,0,0,0">
                          <w:txbxContent>
                            <w:p w:rsidR="00355F5F" w:rsidRDefault="00355F5F" w:rsidP="006C3CA8">
                              <w:r>
                                <w:t>нагрузка</w:t>
                              </w:r>
                            </w:p>
                          </w:txbxContent>
                        </v:textbox>
                      </v:rect>
                      <v:rect id="Rectangle 1254" o:spid="_x0000_s1030" style="position:absolute;left:4178;top:950;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oVcQA&#10;AADdAAAADwAAAGRycy9kb3ducmV2LnhtbERPS2vCQBC+F/oflhG81Y0h1ZK6SilIvCj4qHicZicP&#10;zM6m2VXTf+8Khd7m43vObNGbRlypc7VlBeNRBII4t7rmUsFhv3x5A+E8ssbGMin4JQeL+fPTDFNt&#10;b7yl686XIoSwS1FB5X2bSunyigy6kW2JA1fYzqAPsCul7vAWwk0j4yiaSIM1h4YKW/qsKD/vLkbB&#10;13h/OWZu882n4mearH22KcpMqeGg/3gH4an3/+I/90qH+fFrAo9vwgl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JqFXEAAAA3QAAAA8AAAAAAAAAAAAAAAAAmAIAAGRycy9k&#10;b3ducmV2LnhtbFBLBQYAAAAABAAEAPUAAACJAwAAAAA=&#10;" filled="f" stroked="f">
                        <v:textbox inset="0,0,0,0">
                          <w:txbxContent>
                            <w:p w:rsidR="00355F5F" w:rsidRDefault="00355F5F" w:rsidP="006C3CA8">
                              <w:r>
                                <w:t xml:space="preserve"> </w:t>
                              </w:r>
                            </w:p>
                          </w:txbxContent>
                        </v:textbox>
                      </v:rect>
                      <w10:anchorlock/>
                    </v:group>
                  </w:pict>
                </mc:Fallback>
              </mc:AlternateConten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0BFAFD37" wp14:editId="36D0D523">
                      <wp:extent cx="528418" cy="951433"/>
                      <wp:effectExtent l="0" t="0" r="0" b="0"/>
                      <wp:docPr id="40228" name="Group 40228"/>
                      <wp:cNvGraphicFramePr/>
                      <a:graphic xmlns:a="http://schemas.openxmlformats.org/drawingml/2006/main">
                        <a:graphicData uri="http://schemas.microsoft.com/office/word/2010/wordprocessingGroup">
                          <wpg:wgp>
                            <wpg:cNvGrpSpPr/>
                            <wpg:grpSpPr>
                              <a:xfrm>
                                <a:off x="0" y="0"/>
                                <a:ext cx="528418" cy="951433"/>
                                <a:chOff x="0" y="0"/>
                                <a:chExt cx="528418" cy="951433"/>
                              </a:xfrm>
                            </wpg:grpSpPr>
                            <wps:wsp>
                              <wps:cNvPr id="1255" name="Rectangle 1255"/>
                              <wps:cNvSpPr/>
                              <wps:spPr>
                                <a:xfrm rot="-5399999">
                                  <a:off x="-476035" y="260895"/>
                                  <a:ext cx="1196694" cy="184382"/>
                                </a:xfrm>
                                <a:prstGeom prst="rect">
                                  <a:avLst/>
                                </a:prstGeom>
                                <a:ln>
                                  <a:noFill/>
                                </a:ln>
                              </wps:spPr>
                              <wps:txbx>
                                <w:txbxContent>
                                  <w:p w:rsidR="00355F5F" w:rsidRDefault="00355F5F" w:rsidP="006C3CA8">
                                    <w:r>
                                      <w:t>Самостоятель</w:t>
                                    </w:r>
                                  </w:p>
                                </w:txbxContent>
                              </wps:txbx>
                              <wps:bodyPr horzOverflow="overflow" vert="horz" lIns="0" tIns="0" rIns="0" bIns="0" rtlCol="0">
                                <a:noAutofit/>
                              </wps:bodyPr>
                            </wps:wsp>
                            <wps:wsp>
                              <wps:cNvPr id="1256" name="Rectangle 1256"/>
                              <wps:cNvSpPr/>
                              <wps:spPr>
                                <a:xfrm rot="-5399999">
                                  <a:off x="78442" y="-95188"/>
                                  <a:ext cx="67496" cy="224380"/>
                                </a:xfrm>
                                <a:prstGeom prst="rect">
                                  <a:avLst/>
                                </a:prstGeom>
                                <a:ln>
                                  <a:noFill/>
                                </a:ln>
                              </wps:spPr>
                              <wps:txbx>
                                <w:txbxContent>
                                  <w:p w:rsidR="00355F5F" w:rsidRDefault="00355F5F" w:rsidP="006C3CA8">
                                    <w:r>
                                      <w:t>-</w:t>
                                    </w:r>
                                  </w:p>
                                </w:txbxContent>
                              </wps:txbx>
                              <wps:bodyPr horzOverflow="overflow" vert="horz" lIns="0" tIns="0" rIns="0" bIns="0" rtlCol="0">
                                <a:noAutofit/>
                              </wps:bodyPr>
                            </wps:wsp>
                            <wps:wsp>
                              <wps:cNvPr id="1257" name="Rectangle 1257"/>
                              <wps:cNvSpPr/>
                              <wps:spPr>
                                <a:xfrm rot="-5399999">
                                  <a:off x="156307" y="347645"/>
                                  <a:ext cx="291674" cy="184382"/>
                                </a:xfrm>
                                <a:prstGeom prst="rect">
                                  <a:avLst/>
                                </a:prstGeom>
                                <a:ln>
                                  <a:noFill/>
                                </a:ln>
                              </wps:spPr>
                              <wps:txbx>
                                <w:txbxContent>
                                  <w:p w:rsidR="00355F5F" w:rsidRDefault="00355F5F" w:rsidP="006C3CA8">
                                    <w:r>
                                      <w:t>ная</w:t>
                                    </w:r>
                                  </w:p>
                                </w:txbxContent>
                              </wps:txbx>
                              <wps:bodyPr horzOverflow="overflow" vert="horz" lIns="0" tIns="0" rIns="0" bIns="0" rtlCol="0">
                                <a:noAutofit/>
                              </wps:bodyPr>
                            </wps:wsp>
                            <wps:wsp>
                              <wps:cNvPr id="1258" name="Rectangle 1258"/>
                              <wps:cNvSpPr/>
                              <wps:spPr>
                                <a:xfrm rot="-5399999">
                                  <a:off x="266686" y="228690"/>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s:wsp>
                              <wps:cNvPr id="1259" name="Rectangle 1259"/>
                              <wps:cNvSpPr/>
                              <wps:spPr>
                                <a:xfrm rot="-5399999">
                                  <a:off x="194863" y="311525"/>
                                  <a:ext cx="574226" cy="184382"/>
                                </a:xfrm>
                                <a:prstGeom prst="rect">
                                  <a:avLst/>
                                </a:prstGeom>
                                <a:ln>
                                  <a:noFill/>
                                </a:ln>
                              </wps:spPr>
                              <wps:txbx>
                                <w:txbxContent>
                                  <w:p w:rsidR="00355F5F" w:rsidRDefault="00355F5F" w:rsidP="006C3CA8">
                                    <w:r>
                                      <w:t>работа</w:t>
                                    </w:r>
                                  </w:p>
                                </w:txbxContent>
                              </wps:txbx>
                              <wps:bodyPr horzOverflow="overflow" vert="horz" lIns="0" tIns="0" rIns="0" bIns="0" rtlCol="0">
                                <a:noAutofit/>
                              </wps:bodyPr>
                            </wps:wsp>
                            <wps:wsp>
                              <wps:cNvPr id="1260" name="Rectangle 1260"/>
                              <wps:cNvSpPr/>
                              <wps:spPr>
                                <a:xfrm rot="-5399999">
                                  <a:off x="446518" y="122010"/>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0228" o:spid="_x0000_s1031" style="width:41.6pt;height:74.9pt;mso-position-horizontal-relative:char;mso-position-vertical-relative:line" coordsize="5284,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">
                      <v:rect id="Rectangle 1255" o:spid="_x0000_s1032" style="position:absolute;left:-4760;top:2609;width:11966;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NzsQA&#10;AADdAAAADwAAAGRycy9kb3ducmV2LnhtbERPS2vCQBC+F/oflhF6qxvFR0ndhFKQ9KLgo+Jxmp08&#10;MDubZleN/94VCr3Nx/ecRdqbRlyoc7VlBaNhBII4t7rmUsF+t3x9A+E8ssbGMim4kYM0eX5aYKzt&#10;lTd02fpShBB2MSqovG9jKV1ekUE3tC1x4ArbGfQBdqXUHV5DuGnkOIpm0mDNoaHClj4ryk/bs1Hw&#10;PdqdD5lb//Cx+J1PVj5bF2Wm1Mug/3gH4an3/+I/95cO88fTKTy+CSfI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Dc7EAAAA3QAAAA8AAAAAAAAAAAAAAAAAmAIAAGRycy9k&#10;b3ducmV2LnhtbFBLBQYAAAAABAAEAPUAAACJAwAAAAA=&#10;" filled="f" stroked="f">
                        <v:textbox inset="0,0,0,0">
                          <w:txbxContent>
                            <w:p w:rsidR="00355F5F" w:rsidRDefault="00355F5F" w:rsidP="006C3CA8">
                              <w:r>
                                <w:t>Самостоятель</w:t>
                              </w:r>
                            </w:p>
                          </w:txbxContent>
                        </v:textbox>
                      </v:rect>
                      <v:rect id="Rectangle 1256" o:spid="_x0000_s1033" style="position:absolute;left:785;top:-952;width:674;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TucQA&#10;AADdAAAADwAAAGRycy9kb3ducmV2LnhtbERPS2vCQBC+C/6HZQq9mY1irURXEUHSS4VqFY9jdvKg&#10;2dmYXTX9992C4G0+vufMl52pxY1aV1lWMIxiEMSZ1RUXCr73m8EUhPPIGmvLpOCXHCwX/d4cE23v&#10;/EW3nS9ECGGXoILS+yaR0mUlGXSRbYgDl9vWoA+wLaRu8R7CTS1HcTyRBisODSU2tC4p+9ldjYLD&#10;cH89pm575lN+eR9/+nSbF6lSry/dagbCU+ef4of7Q4f5o7cJ/H8TT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Xk7nEAAAA3QAAAA8AAAAAAAAAAAAAAAAAmAIAAGRycy9k&#10;b3ducmV2LnhtbFBLBQYAAAAABAAEAPUAAACJAwAAAAA=&#10;" filled="f" stroked="f">
                        <v:textbox inset="0,0,0,0">
                          <w:txbxContent>
                            <w:p w:rsidR="00355F5F" w:rsidRDefault="00355F5F" w:rsidP="006C3CA8">
                              <w:r>
                                <w:t>-</w:t>
                              </w:r>
                            </w:p>
                          </w:txbxContent>
                        </v:textbox>
                      </v:rect>
                      <v:rect id="Rectangle 1257" o:spid="_x0000_s1034" style="position:absolute;left:1562;top:3476;width:2917;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2IsQA&#10;AADdAAAADwAAAGRycy9kb3ducmV2LnhtbERPS2vCQBC+F/wPywi91Y3SNhLdBBFKeqlQbaXHaXby&#10;wOxsml01/feuIHibj+85y2wwrThR7xrLCqaTCARxYXXDlYKv3dvTHITzyBpby6Tgnxxk6ehhiYm2&#10;Z/6k09ZXIoSwS1BB7X2XSOmKmgy6ie2IA1fa3qAPsK+k7vEcwk0rZ1H0Kg02HBpq7GhdU3HYHo2C&#10;7+nuuM/d5pd/yr/4+cPnm7LKlXocD6sFCE+Dv4tv7ncd5s9eYr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bNiLEAAAA3QAAAA8AAAAAAAAAAAAAAAAAmAIAAGRycy9k&#10;b3ducmV2LnhtbFBLBQYAAAAABAAEAPUAAACJAwAAAAA=&#10;" filled="f" stroked="f">
                        <v:textbox inset="0,0,0,0">
                          <w:txbxContent>
                            <w:p w:rsidR="00355F5F" w:rsidRDefault="00355F5F" w:rsidP="006C3CA8">
                              <w:r>
                                <w:t>ная</w:t>
                              </w:r>
                            </w:p>
                          </w:txbxContent>
                        </v:textbox>
                      </v:rect>
                      <v:rect id="Rectangle 1258" o:spid="_x0000_s1035" style="position:absolute;left:2666;top:2287;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SiUMcA&#10;AADdAAAADwAAAGRycy9kb3ducmV2LnhtbESPT2sCQQzF70K/w5BCbzqrtLWsjiKCrBeFalt6THey&#10;f3Ans+6Muv32zaHgLeG9vPfLfNm7Rl2pC7VnA+NRAoo497bm0sDHcTN8AxUissXGMxn4pQDLxcNg&#10;jqn1N36n6yGWSkI4pGigirFNtQ55RQ7DyLfEohW+cxhl7UptO7xJuGv0JEletcOapaHCltYV5afD&#10;xRn4HB8vX1nY//B3cZ4+72K2L8rMmKfHfjUDFamPd/P/9dYK/uRFcOUbGUE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EolDHAAAA3QAAAA8AAAAAAAAAAAAAAAAAmAIAAGRy&#10;cy9kb3ducmV2LnhtbFBLBQYAAAAABAAEAPUAAACMAwAAAAA=&#10;" filled="f" stroked="f">
                        <v:textbox inset="0,0,0,0">
                          <w:txbxContent>
                            <w:p w:rsidR="00355F5F" w:rsidRDefault="00355F5F" w:rsidP="006C3CA8">
                              <w:r>
                                <w:t xml:space="preserve"> </w:t>
                              </w:r>
                            </w:p>
                          </w:txbxContent>
                        </v:textbox>
                      </v:rect>
                      <v:rect id="Rectangle 1259" o:spid="_x0000_s1036" style="position:absolute;left:1948;top:3115;width:5742;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Hy8UA&#10;AADdAAAADwAAAGRycy9kb3ducmV2LnhtbERPS2vCQBC+C/6HZQq96SZSraauoRQkXipUq/Q4zU4e&#10;mJ2N2VXTf98tCL3Nx/ecZdqbRlypc7VlBfE4AkGcW11zqeBzvx7NQTiPrLGxTAp+yEG6Gg6WmGh7&#10;4w+67nwpQgi7BBVU3reJlC6vyKAb25Y4cIXtDPoAu1LqDm8h3DRyEkUzabDm0FBhS28V5afdxSg4&#10;xPvLMXPbb/4qzs9P7z7bFmWm1OND//oCwlPv/8V390aH+ZPpAv6+C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yAfLxQAAAN0AAAAPAAAAAAAAAAAAAAAAAJgCAABkcnMv&#10;ZG93bnJldi54bWxQSwUGAAAAAAQABAD1AAAAigMAAAAA&#10;" filled="f" stroked="f">
                        <v:textbox inset="0,0,0,0">
                          <w:txbxContent>
                            <w:p w:rsidR="00355F5F" w:rsidRDefault="00355F5F" w:rsidP="006C3CA8">
                              <w:r>
                                <w:t>работа</w:t>
                              </w:r>
                            </w:p>
                          </w:txbxContent>
                        </v:textbox>
                      </v:rect>
                      <v:rect id="Rectangle 1260" o:spid="_x0000_s1037" style="position:absolute;left:4464;top:1220;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5k68cA&#10;AADdAAAADwAAAGRycy9kb3ducmV2LnhtbESPS2sCQRCE74L/YWghN51VggkbRwmCbC4KPhJy7Oz0&#10;PshOz2Zn1PXf24eAt26quurrxap3jbpQF2rPBqaTBBRx7m3NpYHTcTN+BRUissXGMxm4UYDVcjhY&#10;YGr9lfd0OcRSSQiHFA1UMbap1iGvyGGY+JZYtMJ3DqOsXalth1cJd42eJclcO6xZGipsaV1R/ns4&#10;OwOf0+P5Kwu7H/4u/l6etzHbFWVmzNOof38DFamPD/P/9YcV/Nlc+OUbGUEv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eZOvHAAAA3QAAAA8AAAAAAAAAAAAAAAAAmAIAAGRy&#10;cy9kb3ducmV2LnhtbFBLBQYAAAAABAAEAPUAAACMAwAAAAA=&#10;" filled="f" stroked="f">
                        <v:textbox inset="0,0,0,0">
                          <w:txbxContent>
                            <w:p w:rsidR="00355F5F" w:rsidRDefault="00355F5F" w:rsidP="006C3CA8">
                              <w:r>
                                <w:t xml:space="preserve"> </w:t>
                              </w:r>
                            </w:p>
                          </w:txbxContent>
                        </v:textbox>
                      </v:rect>
                      <w10:anchorlock/>
                    </v:group>
                  </w:pict>
                </mc:Fallback>
              </mc:AlternateContent>
            </w:r>
          </w:p>
        </w:tc>
        <w:tc>
          <w:tcPr>
            <w:tcW w:w="164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048D755D" wp14:editId="41DC1580">
                      <wp:extent cx="318465" cy="834848"/>
                      <wp:effectExtent l="0" t="0" r="0" b="0"/>
                      <wp:docPr id="40232" name="Group 40232"/>
                      <wp:cNvGraphicFramePr/>
                      <a:graphic xmlns:a="http://schemas.openxmlformats.org/drawingml/2006/main">
                        <a:graphicData uri="http://schemas.microsoft.com/office/word/2010/wordprocessingGroup">
                          <wpg:wgp>
                            <wpg:cNvGrpSpPr/>
                            <wpg:grpSpPr>
                              <a:xfrm>
                                <a:off x="0" y="0"/>
                                <a:ext cx="318465" cy="834848"/>
                                <a:chOff x="0" y="0"/>
                                <a:chExt cx="318465" cy="834848"/>
                              </a:xfrm>
                            </wpg:grpSpPr>
                            <wps:wsp>
                              <wps:cNvPr id="1261" name="Rectangle 1261"/>
                              <wps:cNvSpPr/>
                              <wps:spPr>
                                <a:xfrm rot="-5399999">
                                  <a:off x="-462981" y="187483"/>
                                  <a:ext cx="1110347" cy="184382"/>
                                </a:xfrm>
                                <a:prstGeom prst="rect">
                                  <a:avLst/>
                                </a:prstGeom>
                                <a:ln>
                                  <a:noFill/>
                                </a:ln>
                              </wps:spPr>
                              <wps:txbx>
                                <w:txbxContent>
                                  <w:p w:rsidR="00355F5F" w:rsidRDefault="00355F5F" w:rsidP="006C3CA8">
                                    <w:r>
                                      <w:t xml:space="preserve">Аудиторные </w:t>
                                    </w:r>
                                  </w:p>
                                </w:txbxContent>
                              </wps:txbx>
                              <wps:bodyPr horzOverflow="overflow" vert="horz" lIns="0" tIns="0" rIns="0" bIns="0" rtlCol="0">
                                <a:noAutofit/>
                              </wps:bodyPr>
                            </wps:wsp>
                            <wps:wsp>
                              <wps:cNvPr id="1262" name="Rectangle 1262"/>
                              <wps:cNvSpPr/>
                              <wps:spPr>
                                <a:xfrm rot="-5399999">
                                  <a:off x="-60087" y="261194"/>
                                  <a:ext cx="664221" cy="184382"/>
                                </a:xfrm>
                                <a:prstGeom prst="rect">
                                  <a:avLst/>
                                </a:prstGeom>
                                <a:ln>
                                  <a:noFill/>
                                </a:ln>
                              </wps:spPr>
                              <wps:txbx>
                                <w:txbxContent>
                                  <w:p w:rsidR="00355F5F" w:rsidRDefault="00355F5F" w:rsidP="006C3CA8">
                                    <w:r>
                                      <w:t>занятия</w:t>
                                    </w:r>
                                  </w:p>
                                </w:txbxContent>
                              </wps:txbx>
                              <wps:bodyPr horzOverflow="overflow" vert="horz" lIns="0" tIns="0" rIns="0" bIns="0" rtlCol="0">
                                <a:noAutofit/>
                              </wps:bodyPr>
                            </wps:wsp>
                            <wps:wsp>
                              <wps:cNvPr id="1263" name="Rectangle 1263"/>
                              <wps:cNvSpPr/>
                              <wps:spPr>
                                <a:xfrm rot="-5399999">
                                  <a:off x="236564" y="49621"/>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0232" o:spid="_x0000_s1038" style="width:25.1pt;height:65.75pt;mso-position-horizontal-relative:char;mso-position-vertical-relative:line" coordsize="3184,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">
                      <v:rect id="Rectangle 1261" o:spid="_x0000_s1039" style="position:absolute;left:-4630;top:1875;width:11103;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BcMMA&#10;AADdAAAADwAAAGRycy9kb3ducmV2LnhtbERPS2vCQBC+F/oflhG8NZuIaEldRQoSLwrVKj1Os5MH&#10;zc7G7Krx37sFwdt8fM+ZLXrTiAt1rrasIIliEMS51TWXCr73q7d3EM4ja2wsk4IbOVjMX19mmGp7&#10;5S+67HwpQgi7FBVU3replC6vyKCLbEscuMJ2Bn2AXSl1h9cQbho5iuOJNFhzaKiwpc+K8r/d2Sg4&#10;JPvzMXPbX/4pTtPxxmfbosyUGg765QcIT71/ih/utQ7zR5ME/r8JJ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LBcMMAAADdAAAADwAAAAAAAAAAAAAAAACYAgAAZHJzL2Rv&#10;d25yZXYueG1sUEsFBgAAAAAEAAQA9QAAAIgDAAAAAA==&#10;" filled="f" stroked="f">
                        <v:textbox inset="0,0,0,0">
                          <w:txbxContent>
                            <w:p w:rsidR="00355F5F" w:rsidRDefault="00355F5F" w:rsidP="006C3CA8">
                              <w:r>
                                <w:t xml:space="preserve">Аудиторные </w:t>
                              </w:r>
                            </w:p>
                          </w:txbxContent>
                        </v:textbox>
                      </v:rect>
                      <v:rect id="Rectangle 1262" o:spid="_x0000_s1040" style="position:absolute;left:-601;top:2611;width:6642;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fB8MA&#10;AADdAAAADwAAAGRycy9kb3ducmV2LnhtbERPS2vCQBC+F/oflhG8NRtD0RJdRQqSXhSqVTyO2ckD&#10;s7Mxu2r677sFwdt8fM+ZLXrTiBt1rrasYBTFIIhzq2suFfzsVm8fIJxH1thYJgW/5GAxf32ZYart&#10;nb/ptvWlCCHsUlRQed+mUrq8IoMusi1x4ArbGfQBdqXUHd5DuGlkEsdjabDm0FBhS58V5eft1SjY&#10;j3bXQ+Y2Jz4Wl8n72mebosyUGg765RSEp94/xQ/3lw7zk3EC/9+EE+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BfB8MAAADdAAAADwAAAAAAAAAAAAAAAACYAgAAZHJzL2Rv&#10;d25yZXYueG1sUEsFBgAAAAAEAAQA9QAAAIgDAAAAAA==&#10;" filled="f" stroked="f">
                        <v:textbox inset="0,0,0,0">
                          <w:txbxContent>
                            <w:p w:rsidR="00355F5F" w:rsidRDefault="00355F5F" w:rsidP="006C3CA8">
                              <w:r>
                                <w:t>занятия</w:t>
                              </w:r>
                            </w:p>
                          </w:txbxContent>
                        </v:textbox>
                      </v:rect>
                      <v:rect id="Rectangle 1263" o:spid="_x0000_s1041" style="position:absolute;left:2365;top:496;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z6nMQA&#10;AADdAAAADwAAAGRycy9kb3ducmV2LnhtbERPS2vCQBC+C/6HZQq9mY1arERXEUHSS4VqFY9jdvKg&#10;2dmYXTX9992C4G0+vufMl52pxY1aV1lWMIxiEMSZ1RUXCr73m8EUhPPIGmvLpOCXHCwX/d4cE23v&#10;/EW3nS9ECGGXoILS+yaR0mUlGXSRbYgDl9vWoA+wLaRu8R7CTS1HcTyRBisODSU2tC4p+9ldjYLD&#10;cH89pm575lN+eX/79Ok2L1KlXl+61QyEp84/xQ/3hw7zR5Mx/H8TT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M+pzEAAAA3QAAAA8AAAAAAAAAAAAAAAAAmAIAAGRycy9k&#10;b3ducmV2LnhtbFBLBQYAAAAABAAEAPUAAACJAwAAAAA=&#10;" filled="f" stroked="f">
                        <v:textbox inset="0,0,0,0">
                          <w:txbxContent>
                            <w:p w:rsidR="00355F5F" w:rsidRDefault="00355F5F" w:rsidP="006C3CA8">
                              <w:r>
                                <w:t xml:space="preserve"> </w:t>
                              </w:r>
                            </w:p>
                          </w:txbxContent>
                        </v:textbox>
                      </v:rect>
                      <w10:anchorlock/>
                    </v:group>
                  </w:pict>
                </mc:Fallback>
              </mc:AlternateContent>
            </w:r>
          </w:p>
        </w:tc>
      </w:tr>
      <w:tr w:rsidR="006C3CA8" w:rsidRPr="006C3CA8" w:rsidTr="00355F5F">
        <w:trPr>
          <w:trHeight w:val="562"/>
        </w:trPr>
        <w:tc>
          <w:tcPr>
            <w:tcW w:w="354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0"/>
              <w:rPr>
                <w:rFonts w:ascii="Times New Roman" w:hAnsi="Times New Roman" w:cs="Times New Roman"/>
                <w:color w:val="000000"/>
                <w:sz w:val="24"/>
              </w:rPr>
            </w:pPr>
            <w:r w:rsidRPr="006C3CA8">
              <w:rPr>
                <w:rFonts w:ascii="Times New Roman" w:hAnsi="Times New Roman" w:cs="Times New Roman"/>
                <w:color w:val="000000"/>
                <w:sz w:val="24"/>
              </w:rPr>
              <w:t xml:space="preserve">Тема 1. Основные черты музыки как вида искусства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64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r w:rsidR="006C3CA8" w:rsidRPr="006C3CA8" w:rsidTr="00355F5F">
        <w:trPr>
          <w:trHeight w:val="286"/>
        </w:trPr>
        <w:tc>
          <w:tcPr>
            <w:tcW w:w="354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2. Маршевая музыка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c>
          <w:tcPr>
            <w:tcW w:w="164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r>
      <w:tr w:rsidR="006C3CA8" w:rsidRPr="006C3CA8" w:rsidTr="00355F5F">
        <w:trPr>
          <w:trHeight w:val="562"/>
        </w:trPr>
        <w:tc>
          <w:tcPr>
            <w:tcW w:w="354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3. Музыкальная и нотная грамота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64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r w:rsidR="006C3CA8" w:rsidRPr="006C3CA8" w:rsidTr="00355F5F">
        <w:trPr>
          <w:trHeight w:val="562"/>
        </w:trPr>
        <w:tc>
          <w:tcPr>
            <w:tcW w:w="354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4. Народное музыкальное творчество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c>
          <w:tcPr>
            <w:tcW w:w="164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r>
      <w:tr w:rsidR="006C3CA8" w:rsidRPr="006C3CA8" w:rsidTr="00355F5F">
        <w:trPr>
          <w:trHeight w:val="838"/>
        </w:trPr>
        <w:tc>
          <w:tcPr>
            <w:tcW w:w="354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lastRenderedPageBreak/>
              <w:t xml:space="preserve">Тема 5. Ритм и метр - понятия, определяющие организацию музыки во времени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spacing w:after="1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ind w:right="4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16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64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ind w:right="4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r>
      <w:tr w:rsidR="006C3CA8" w:rsidRPr="006C3CA8" w:rsidTr="00355F5F">
        <w:trPr>
          <w:trHeight w:val="562"/>
        </w:trPr>
        <w:tc>
          <w:tcPr>
            <w:tcW w:w="354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6. Средства музыкальной выразительности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64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r w:rsidR="006C3CA8" w:rsidRPr="006C3CA8" w:rsidTr="00355F5F">
        <w:trPr>
          <w:trHeight w:val="840"/>
        </w:trPr>
        <w:tc>
          <w:tcPr>
            <w:tcW w:w="354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7. Музыкальные построения, цезура, музыкальная форма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64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r w:rsidR="006C3CA8" w:rsidRPr="006C3CA8" w:rsidTr="00355F5F">
        <w:trPr>
          <w:trHeight w:val="842"/>
        </w:trPr>
        <w:tc>
          <w:tcPr>
            <w:tcW w:w="354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8. Темп в музыке и хореографии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c>
          <w:tcPr>
            <w:tcW w:w="164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r>
      <w:tr w:rsidR="006C3CA8" w:rsidRPr="006C3CA8" w:rsidTr="00355F5F">
        <w:trPr>
          <w:trHeight w:val="288"/>
        </w:trPr>
        <w:tc>
          <w:tcPr>
            <w:tcW w:w="354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both"/>
              <w:rPr>
                <w:rFonts w:ascii="Times New Roman" w:hAnsi="Times New Roman" w:cs="Times New Roman"/>
                <w:color w:val="000000"/>
                <w:sz w:val="24"/>
              </w:rPr>
            </w:pPr>
            <w:r w:rsidRPr="006C3CA8">
              <w:rPr>
                <w:rFonts w:ascii="Times New Roman" w:hAnsi="Times New Roman" w:cs="Times New Roman"/>
                <w:color w:val="000000"/>
                <w:sz w:val="24"/>
              </w:rPr>
              <w:t xml:space="preserve">Тема 9. Знакомство с оркестром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c>
          <w:tcPr>
            <w:tcW w:w="164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r>
    </w:tbl>
    <w:p w:rsidR="006C3CA8" w:rsidRPr="006C3CA8" w:rsidRDefault="006C3CA8" w:rsidP="006C3CA8">
      <w:pPr>
        <w:spacing w:after="28"/>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4"/>
          <w:lang w:eastAsia="ru-RU"/>
        </w:rPr>
        <w:t xml:space="preserve"> </w:t>
      </w:r>
    </w:p>
    <w:p w:rsidR="006C3CA8" w:rsidRPr="006C3CA8" w:rsidRDefault="006C3CA8" w:rsidP="006C3CA8">
      <w:pPr>
        <w:keepNext/>
        <w:keepLines/>
        <w:spacing w:after="0"/>
        <w:ind w:right="849"/>
        <w:jc w:val="center"/>
        <w:outlineLvl w:val="2"/>
        <w:rPr>
          <w:rFonts w:ascii="Times New Roman" w:eastAsia="Times New Roman" w:hAnsi="Times New Roman" w:cs="Times New Roman"/>
          <w:b/>
          <w:i/>
          <w:color w:val="000000"/>
          <w:sz w:val="24"/>
          <w:u w:val="single" w:color="000000"/>
          <w:lang w:eastAsia="ru-RU"/>
        </w:rPr>
      </w:pPr>
      <w:r w:rsidRPr="006C3CA8">
        <w:rPr>
          <w:rFonts w:ascii="Times New Roman" w:eastAsia="Times New Roman" w:hAnsi="Times New Roman" w:cs="Times New Roman"/>
          <w:b/>
          <w:i/>
          <w:color w:val="000000"/>
          <w:sz w:val="24"/>
          <w:u w:val="single" w:color="000000"/>
          <w:lang w:eastAsia="ru-RU"/>
        </w:rPr>
        <w:t>2 класс</w:t>
      </w:r>
      <w:r w:rsidRPr="006C3CA8">
        <w:rPr>
          <w:rFonts w:ascii="Times New Roman" w:eastAsia="Times New Roman" w:hAnsi="Times New Roman" w:cs="Times New Roman"/>
          <w:b/>
          <w:i/>
          <w:color w:val="000000"/>
          <w:sz w:val="24"/>
          <w:u w:color="000000"/>
          <w:lang w:eastAsia="ru-RU"/>
        </w:rPr>
        <w:t xml:space="preserve"> </w:t>
      </w:r>
    </w:p>
    <w:tbl>
      <w:tblPr>
        <w:tblStyle w:val="TableGrid"/>
        <w:tblW w:w="10497" w:type="dxa"/>
        <w:tblInd w:w="-571" w:type="dxa"/>
        <w:tblCellMar>
          <w:top w:w="7" w:type="dxa"/>
          <w:left w:w="108" w:type="dxa"/>
          <w:right w:w="93" w:type="dxa"/>
        </w:tblCellMar>
        <w:tblLook w:val="04A0" w:firstRow="1" w:lastRow="0" w:firstColumn="1" w:lastColumn="0" w:noHBand="0" w:noVBand="1"/>
      </w:tblPr>
      <w:tblGrid>
        <w:gridCol w:w="3970"/>
        <w:gridCol w:w="1702"/>
        <w:gridCol w:w="1702"/>
        <w:gridCol w:w="1563"/>
        <w:gridCol w:w="1560"/>
      </w:tblGrid>
      <w:tr w:rsidR="006C3CA8" w:rsidRPr="006C3CA8" w:rsidTr="00355F5F">
        <w:trPr>
          <w:trHeight w:val="295"/>
        </w:trPr>
        <w:tc>
          <w:tcPr>
            <w:tcW w:w="3970" w:type="dxa"/>
            <w:vMerge w:val="restart"/>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Наименование раздела, темы </w:t>
            </w:r>
          </w:p>
        </w:tc>
        <w:tc>
          <w:tcPr>
            <w:tcW w:w="1702" w:type="dxa"/>
            <w:vMerge w:val="restart"/>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Вид учебного занятия </w:t>
            </w:r>
          </w:p>
        </w:tc>
        <w:tc>
          <w:tcPr>
            <w:tcW w:w="4825" w:type="dxa"/>
            <w:gridSpan w:val="3"/>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Общий объем времени (в часах) </w:t>
            </w:r>
          </w:p>
        </w:tc>
      </w:tr>
      <w:tr w:rsidR="006C3CA8" w:rsidRPr="006C3CA8" w:rsidTr="00355F5F">
        <w:trPr>
          <w:trHeight w:val="2005"/>
        </w:trPr>
        <w:tc>
          <w:tcPr>
            <w:tcW w:w="0" w:type="auto"/>
            <w:vMerge/>
            <w:tcBorders>
              <w:top w:val="nil"/>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3331A97D" wp14:editId="13400006">
                      <wp:extent cx="320370" cy="1155573"/>
                      <wp:effectExtent l="0" t="0" r="0" b="0"/>
                      <wp:docPr id="41239" name="Group 41239"/>
                      <wp:cNvGraphicFramePr/>
                      <a:graphic xmlns:a="http://schemas.openxmlformats.org/drawingml/2006/main">
                        <a:graphicData uri="http://schemas.microsoft.com/office/word/2010/wordprocessingGroup">
                          <wpg:wgp>
                            <wpg:cNvGrpSpPr/>
                            <wpg:grpSpPr>
                              <a:xfrm>
                                <a:off x="0" y="0"/>
                                <a:ext cx="320370" cy="1155573"/>
                                <a:chOff x="0" y="0"/>
                                <a:chExt cx="320370" cy="1155573"/>
                              </a:xfrm>
                            </wpg:grpSpPr>
                            <wps:wsp>
                              <wps:cNvPr id="1601" name="Rectangle 1601"/>
                              <wps:cNvSpPr/>
                              <wps:spPr>
                                <a:xfrm rot="-5399999">
                                  <a:off x="-566152" y="322742"/>
                                  <a:ext cx="1316688" cy="184381"/>
                                </a:xfrm>
                                <a:prstGeom prst="rect">
                                  <a:avLst/>
                                </a:prstGeom>
                                <a:ln>
                                  <a:noFill/>
                                </a:ln>
                              </wps:spPr>
                              <wps:txbx>
                                <w:txbxContent>
                                  <w:p w:rsidR="00355F5F" w:rsidRDefault="00355F5F" w:rsidP="006C3CA8">
                                    <w:r>
                                      <w:t xml:space="preserve">Максимальная </w:t>
                                    </w:r>
                                  </w:p>
                                </w:txbxContent>
                              </wps:txbx>
                              <wps:bodyPr horzOverflow="overflow" vert="horz" lIns="0" tIns="0" rIns="0" bIns="0" rtlCol="0">
                                <a:noAutofit/>
                              </wps:bodyPr>
                            </wps:wsp>
                            <wps:wsp>
                              <wps:cNvPr id="1602" name="Rectangle 1602"/>
                              <wps:cNvSpPr/>
                              <wps:spPr>
                                <a:xfrm rot="-5399999">
                                  <a:off x="-425662" y="363791"/>
                                  <a:ext cx="1399183" cy="184382"/>
                                </a:xfrm>
                                <a:prstGeom prst="rect">
                                  <a:avLst/>
                                </a:prstGeom>
                                <a:ln>
                                  <a:noFill/>
                                </a:ln>
                              </wps:spPr>
                              <wps:txbx>
                                <w:txbxContent>
                                  <w:p w:rsidR="00355F5F" w:rsidRDefault="00355F5F" w:rsidP="006C3CA8">
                                    <w:r>
                                      <w:t>учебная нагрузк</w:t>
                                    </w:r>
                                  </w:p>
                                </w:txbxContent>
                              </wps:txbx>
                              <wps:bodyPr horzOverflow="overflow" vert="horz" lIns="0" tIns="0" rIns="0" bIns="0" rtlCol="0">
                                <a:noAutofit/>
                              </wps:bodyPr>
                            </wps:wsp>
                            <wps:wsp>
                              <wps:cNvPr id="1603" name="Rectangle 1603"/>
                              <wps:cNvSpPr/>
                              <wps:spPr>
                                <a:xfrm rot="-5399999">
                                  <a:off x="228931" y="-32031"/>
                                  <a:ext cx="89995" cy="184382"/>
                                </a:xfrm>
                                <a:prstGeom prst="rect">
                                  <a:avLst/>
                                </a:prstGeom>
                                <a:ln>
                                  <a:noFill/>
                                </a:ln>
                              </wps:spPr>
                              <wps:txbx>
                                <w:txbxContent>
                                  <w:p w:rsidR="00355F5F" w:rsidRDefault="00355F5F" w:rsidP="006C3CA8">
                                    <w:r>
                                      <w:t>а</w:t>
                                    </w:r>
                                  </w:p>
                                </w:txbxContent>
                              </wps:txbx>
                              <wps:bodyPr horzOverflow="overflow" vert="horz" lIns="0" tIns="0" rIns="0" bIns="0" rtlCol="0">
                                <a:noAutofit/>
                              </wps:bodyPr>
                            </wps:wsp>
                            <wps:wsp>
                              <wps:cNvPr id="1604" name="Rectangle 1604"/>
                              <wps:cNvSpPr/>
                              <wps:spPr>
                                <a:xfrm rot="-5399999">
                                  <a:off x="238470" y="-99425"/>
                                  <a:ext cx="50673" cy="224379"/>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1239" o:spid="_x0000_s1042" style="width:25.25pt;height:91pt;mso-position-horizontal-relative:char;mso-position-vertical-relative:line" coordsize="3203,1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">
                      <v:rect id="Rectangle 1601" o:spid="_x0000_s1043" style="position:absolute;left:-5661;top:3227;width:13166;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IycMA&#10;AADdAAAADwAAAGRycy9kb3ducmV2LnhtbERPS2vCQBC+F/wPywje6iYiVqKriCDxolCt4nHMTh6Y&#10;nY3ZVdN/3y0UepuP7znzZWdq8aTWVZYVxMMIBHFmdcWFgq/j5n0KwnlkjbVlUvBNDpaL3tscE21f&#10;/EnPgy9ECGGXoILS+yaR0mUlGXRD2xAHLretQR9gW0jd4iuEm1qOomgiDVYcGkpsaF1Sdjs8jIJT&#10;fHycU7e/8iW/f4x3Pt3nRarUoN+tZiA8df5f/Ofe6jB/EsXw+004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KIycMAAADdAAAADwAAAAAAAAAAAAAAAACYAgAAZHJzL2Rv&#10;d25yZXYueG1sUEsFBgAAAAAEAAQA9QAAAIgDAAAAAA==&#10;" filled="f" stroked="f">
                        <v:textbox inset="0,0,0,0">
                          <w:txbxContent>
                            <w:p w:rsidR="00355F5F" w:rsidRDefault="00355F5F" w:rsidP="006C3CA8">
                              <w:r>
                                <w:t xml:space="preserve">Максимальная </w:t>
                              </w:r>
                            </w:p>
                          </w:txbxContent>
                        </v:textbox>
                      </v:rect>
                      <v:rect id="Rectangle 1602" o:spid="_x0000_s1044" style="position:absolute;left:-4257;top:3638;width:13991;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WvsMA&#10;AADdAAAADwAAAGRycy9kb3ducmV2LnhtbERPS4vCMBC+C/sfwix401QRXapRlgWpF4XVVTyOzfSB&#10;zaQ2Ueu/NwuCt/n4njNbtKYSN2pcaVnBoB+BIE6tLjlX8Ldb9r5AOI+ssbJMCh7kYDH/6Mww1vbO&#10;v3Tb+lyEEHYxKii8r2MpXVqQQde3NXHgMtsY9AE2udQN3kO4qeQwisbSYMmhocCafgpKz9urUbAf&#10;7K6HxG1OfMwuk9HaJ5ssT5TqfrbfUxCeWv8Wv9wrHeaPoyH8fxNO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AWvsMAAADdAAAADwAAAAAAAAAAAAAAAACYAgAAZHJzL2Rv&#10;d25yZXYueG1sUEsFBgAAAAAEAAQA9QAAAIgDAAAAAA==&#10;" filled="f" stroked="f">
                        <v:textbox inset="0,0,0,0">
                          <w:txbxContent>
                            <w:p w:rsidR="00355F5F" w:rsidRDefault="00355F5F" w:rsidP="006C3CA8">
                              <w:r>
                                <w:t>учебная нагрузк</w:t>
                              </w:r>
                            </w:p>
                          </w:txbxContent>
                        </v:textbox>
                      </v:rect>
                      <v:rect id="Rectangle 1603" o:spid="_x0000_s1045" style="position:absolute;left:2289;top:-321;width:900;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yzJcMA&#10;AADdAAAADwAAAGRycy9kb3ducmV2LnhtbERPS2vCQBC+C/0PyxR6Mxu1qKSuUgqSXirUFx7H7ORB&#10;s7Mxu2r8911B8DYf33Nmi87U4kKtqywrGEQxCOLM6ooLBdvNsj8F4TyyxtoyKbiRg8X8pTfDRNsr&#10;/9Jl7QsRQtglqKD0vkmkdFlJBl1kG+LA5bY16ANsC6lbvIZwU8thHI+lwYpDQ4kNfZWU/a3PRsFu&#10;sDnvU7c68iE/Td5/fLrKi1Spt9fu8wOEp84/xQ/3tw7zx/EI7t+EE+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yzJcMAAADdAAAADwAAAAAAAAAAAAAAAACYAgAAZHJzL2Rv&#10;d25yZXYueG1sUEsFBgAAAAAEAAQA9QAAAIgDAAAAAA==&#10;" filled="f" stroked="f">
                        <v:textbox inset="0,0,0,0">
                          <w:txbxContent>
                            <w:p w:rsidR="00355F5F" w:rsidRDefault="00355F5F" w:rsidP="006C3CA8">
                              <w:r>
                                <w:t>а</w:t>
                              </w:r>
                            </w:p>
                          </w:txbxContent>
                        </v:textbox>
                      </v:rect>
                      <v:rect id="Rectangle 1604" o:spid="_x0000_s1046" style="position:absolute;left:2385;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rUcIA&#10;AADdAAAADwAAAGRycy9kb3ducmV2LnhtbERPS4vCMBC+C/6HMII3TV3ElWoUEZbuRcEnHsdm+sBm&#10;0m2idv/9RljwNh/fc+bL1lTiQY0rLSsYDSMQxKnVJecKjoevwRSE88gaK8uk4JccLBfdzhxjbZ+8&#10;o8fe5yKEsItRQeF9HUvp0oIMuqGtiQOX2cagD7DJpW7wGcJNJT+iaCINlhwaCqxpXVB629+NgtPo&#10;cD8nbnvlS/bzOd74ZJvliVL9XruagfDU+rf43/2tw/xJNIbX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9StRwgAAAN0AAAAPAAAAAAAAAAAAAAAAAJgCAABkcnMvZG93&#10;bnJldi54bWxQSwUGAAAAAAQABAD1AAAAhwMAAAAA&#10;" filled="f" stroked="f">
                        <v:textbox inset="0,0,0,0">
                          <w:txbxContent>
                            <w:p w:rsidR="00355F5F" w:rsidRDefault="00355F5F" w:rsidP="006C3CA8">
                              <w:r>
                                <w:t xml:space="preserve"> </w:t>
                              </w:r>
                            </w:p>
                          </w:txbxContent>
                        </v:textbox>
                      </v:rect>
                      <w10:anchorlock/>
                    </v:group>
                  </w:pict>
                </mc:Fallback>
              </mc:AlternateContent>
            </w:r>
          </w:p>
        </w:tc>
        <w:tc>
          <w:tcPr>
            <w:tcW w:w="156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194D90F7" wp14:editId="4FBF22B4">
                      <wp:extent cx="528418" cy="951815"/>
                      <wp:effectExtent l="0" t="0" r="0" b="0"/>
                      <wp:docPr id="41243" name="Group 41243"/>
                      <wp:cNvGraphicFramePr/>
                      <a:graphic xmlns:a="http://schemas.openxmlformats.org/drawingml/2006/main">
                        <a:graphicData uri="http://schemas.microsoft.com/office/word/2010/wordprocessingGroup">
                          <wpg:wgp>
                            <wpg:cNvGrpSpPr/>
                            <wpg:grpSpPr>
                              <a:xfrm>
                                <a:off x="0" y="0"/>
                                <a:ext cx="528418" cy="951815"/>
                                <a:chOff x="0" y="0"/>
                                <a:chExt cx="528418" cy="951815"/>
                              </a:xfrm>
                            </wpg:grpSpPr>
                            <wps:wsp>
                              <wps:cNvPr id="1605" name="Rectangle 1605"/>
                              <wps:cNvSpPr/>
                              <wps:spPr>
                                <a:xfrm rot="-5399999">
                                  <a:off x="-476034" y="261277"/>
                                  <a:ext cx="1196694" cy="184381"/>
                                </a:xfrm>
                                <a:prstGeom prst="rect">
                                  <a:avLst/>
                                </a:prstGeom>
                                <a:ln>
                                  <a:noFill/>
                                </a:ln>
                              </wps:spPr>
                              <wps:txbx>
                                <w:txbxContent>
                                  <w:p w:rsidR="00355F5F" w:rsidRDefault="00355F5F" w:rsidP="006C3CA8">
                                    <w:r>
                                      <w:t>Самостоятель</w:t>
                                    </w:r>
                                  </w:p>
                                </w:txbxContent>
                              </wps:txbx>
                              <wps:bodyPr horzOverflow="overflow" vert="horz" lIns="0" tIns="0" rIns="0" bIns="0" rtlCol="0">
                                <a:noAutofit/>
                              </wps:bodyPr>
                            </wps:wsp>
                            <wps:wsp>
                              <wps:cNvPr id="1606" name="Rectangle 1606"/>
                              <wps:cNvSpPr/>
                              <wps:spPr>
                                <a:xfrm rot="-5399999">
                                  <a:off x="78443" y="-95187"/>
                                  <a:ext cx="67497" cy="224379"/>
                                </a:xfrm>
                                <a:prstGeom prst="rect">
                                  <a:avLst/>
                                </a:prstGeom>
                                <a:ln>
                                  <a:noFill/>
                                </a:ln>
                              </wps:spPr>
                              <wps:txbx>
                                <w:txbxContent>
                                  <w:p w:rsidR="00355F5F" w:rsidRDefault="00355F5F" w:rsidP="006C3CA8">
                                    <w:r>
                                      <w:t>-</w:t>
                                    </w:r>
                                  </w:p>
                                </w:txbxContent>
                              </wps:txbx>
                              <wps:bodyPr horzOverflow="overflow" vert="horz" lIns="0" tIns="0" rIns="0" bIns="0" rtlCol="0">
                                <a:noAutofit/>
                              </wps:bodyPr>
                            </wps:wsp>
                            <wps:wsp>
                              <wps:cNvPr id="1607" name="Rectangle 1607"/>
                              <wps:cNvSpPr/>
                              <wps:spPr>
                                <a:xfrm rot="-5399999">
                                  <a:off x="130970" y="321166"/>
                                  <a:ext cx="342346" cy="184382"/>
                                </a:xfrm>
                                <a:prstGeom prst="rect">
                                  <a:avLst/>
                                </a:prstGeom>
                                <a:ln>
                                  <a:noFill/>
                                </a:ln>
                              </wps:spPr>
                              <wps:txbx>
                                <w:txbxContent>
                                  <w:p w:rsidR="00355F5F" w:rsidRDefault="00355F5F" w:rsidP="006C3CA8">
                                    <w:r>
                                      <w:t xml:space="preserve">ная </w:t>
                                    </w:r>
                                  </w:p>
                                </w:txbxContent>
                              </wps:txbx>
                              <wps:bodyPr horzOverflow="overflow" vert="horz" lIns="0" tIns="0" rIns="0" bIns="0" rtlCol="0">
                                <a:noAutofit/>
                              </wps:bodyPr>
                            </wps:wsp>
                            <wps:wsp>
                              <wps:cNvPr id="1608" name="Rectangle 1608"/>
                              <wps:cNvSpPr/>
                              <wps:spPr>
                                <a:xfrm rot="-5399999">
                                  <a:off x="266686" y="189447"/>
                                  <a:ext cx="50673" cy="224381"/>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s:wsp>
                              <wps:cNvPr id="1609" name="Rectangle 1609"/>
                              <wps:cNvSpPr/>
                              <wps:spPr>
                                <a:xfrm rot="-5399999">
                                  <a:off x="194863" y="311907"/>
                                  <a:ext cx="574226" cy="184382"/>
                                </a:xfrm>
                                <a:prstGeom prst="rect">
                                  <a:avLst/>
                                </a:prstGeom>
                                <a:ln>
                                  <a:noFill/>
                                </a:ln>
                              </wps:spPr>
                              <wps:txbx>
                                <w:txbxContent>
                                  <w:p w:rsidR="00355F5F" w:rsidRDefault="00355F5F" w:rsidP="006C3CA8">
                                    <w:r>
                                      <w:t>работа</w:t>
                                    </w:r>
                                  </w:p>
                                </w:txbxContent>
                              </wps:txbx>
                              <wps:bodyPr horzOverflow="overflow" vert="horz" lIns="0" tIns="0" rIns="0" bIns="0" rtlCol="0">
                                <a:noAutofit/>
                              </wps:bodyPr>
                            </wps:wsp>
                            <wps:wsp>
                              <wps:cNvPr id="1610" name="Rectangle 1610"/>
                              <wps:cNvSpPr/>
                              <wps:spPr>
                                <a:xfrm rot="-5399999">
                                  <a:off x="446517" y="122012"/>
                                  <a:ext cx="50673" cy="224379"/>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1243" o:spid="_x0000_s1047" style="width:41.6pt;height:74.95pt;mso-position-horizontal-relative:char;mso-position-vertical-relative:line" coordsize="5284,9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">
                      <v:rect id="Rectangle 1605" o:spid="_x0000_s1048" style="position:absolute;left:-4760;top:2613;width:11966;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OysMA&#10;AADdAAAADwAAAGRycy9kb3ducmV2LnhtbERPS2vCQBC+C/0PyxR6MxvFqqSuUgqSXirUFx7H7ORB&#10;s7Mxu2r8911B8DYf33Nmi87U4kKtqywrGEQxCOLM6ooLBdvNsj8F4TyyxtoyKbiRg8X8pTfDRNsr&#10;/9Jl7QsRQtglqKD0vkmkdFlJBl1kG+LA5bY16ANsC6lbvIZwU8thHI+lwYpDQ4kNfZWU/a3PRsFu&#10;sDnvU7c68iE/TUY/Pl3lRarU22v3+QHCU+ef4of7W4f54/gd7t+EE+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mOysMAAADdAAAADwAAAAAAAAAAAAAAAACYAgAAZHJzL2Rv&#10;d25yZXYueG1sUEsFBgAAAAAEAAQA9QAAAIgDAAAAAA==&#10;" filled="f" stroked="f">
                        <v:textbox inset="0,0,0,0">
                          <w:txbxContent>
                            <w:p w:rsidR="00355F5F" w:rsidRDefault="00355F5F" w:rsidP="006C3CA8">
                              <w:r>
                                <w:t>Самостоятель</w:t>
                              </w:r>
                            </w:p>
                          </w:txbxContent>
                        </v:textbox>
                      </v:rect>
                      <v:rect id="Rectangle 1606" o:spid="_x0000_s1049" style="position:absolute;left:785;top:-952;width:674;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QvcMA&#10;AADdAAAADwAAAGRycy9kb3ducmV2LnhtbERPS2vCQBC+F/wPywje6kaRVKKriCDxolCt4nHMTh6Y&#10;nY3ZVdN/3y0UepuP7znzZWdq8aTWVZYVjIYRCOLM6ooLBV/HzfsUhPPIGmvLpOCbHCwXvbc5Jtq+&#10;+JOeB1+IEMIuQQWl900ipctKMuiGtiEOXG5bgz7AtpC6xVcIN7UcR1EsDVYcGkpsaF1Sdjs8jILT&#10;6Pg4p25/5Ut+/5jsfLrPi1SpQb9bzUB46vy/+M+91WF+HMXw+004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sQvcMAAADdAAAADwAAAAAAAAAAAAAAAACYAgAAZHJzL2Rv&#10;d25yZXYueG1sUEsFBgAAAAAEAAQA9QAAAIgDAAAAAA==&#10;" filled="f" stroked="f">
                        <v:textbox inset="0,0,0,0">
                          <w:txbxContent>
                            <w:p w:rsidR="00355F5F" w:rsidRDefault="00355F5F" w:rsidP="006C3CA8">
                              <w:r>
                                <w:t>-</w:t>
                              </w:r>
                            </w:p>
                          </w:txbxContent>
                        </v:textbox>
                      </v:rect>
                      <v:rect id="Rectangle 1607" o:spid="_x0000_s1050" style="position:absolute;left:1309;top:3211;width:3424;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1JsQA&#10;AADdAAAADwAAAGRycy9kb3ducmV2LnhtbERPS2vCQBC+F/wPywi9NRtLUYlZRYSSXio0scXjNDt5&#10;0Oxsml01/fddQfA2H99z0s1oOnGmwbWWFcyiGARxaXXLtYJD8fq0BOE8ssbOMin4Iweb9eQhxUTb&#10;C3/QOfe1CCHsElTQeN8nUrqyIYMusj1x4Co7GPQBDrXUA15CuOnkcxzPpcGWQ0ODPe0aKn/yk1Hw&#10;OStOX5nbf/Ox+l28vPtsX9WZUo/TcbsC4Wn0d/HN/abD/Hm8gO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ntSbEAAAA3QAAAA8AAAAAAAAAAAAAAAAAmAIAAGRycy9k&#10;b3ducmV2LnhtbFBLBQYAAAAABAAEAPUAAACJAwAAAAA=&#10;" filled="f" stroked="f">
                        <v:textbox inset="0,0,0,0">
                          <w:txbxContent>
                            <w:p w:rsidR="00355F5F" w:rsidRDefault="00355F5F" w:rsidP="006C3CA8">
                              <w:r>
                                <w:t xml:space="preserve">ная </w:t>
                              </w:r>
                            </w:p>
                          </w:txbxContent>
                        </v:textbox>
                      </v:rect>
                      <v:rect id="Rectangle 1608" o:spid="_x0000_s1051" style="position:absolute;left:2667;top:18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ghVMcA&#10;AADdAAAADwAAAGRycy9kb3ducmV2LnhtbESPS2sCQRCE7wH/w9CB3OKsIaisjhKEsLlE8JHgsd3p&#10;feBOz2Zn1M2/tw+Ct26quurr+bJ3jbpQF2rPBkbDBBRx7m3NpYH97vN1CipEZIuNZzLwTwGWi8HT&#10;HFPrr7yhyzaWSkI4pGigirFNtQ55RQ7D0LfEohW+cxhl7UptO7xKuGv0W5KMtcOapaHCllYV5aft&#10;2Rn4Ge3Ov1lYH/lQ/E3ev2O2LsrMmJfn/mMGKlIfH+b79ZcV/HEiuPKNj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IVTHAAAA3QAAAA8AAAAAAAAAAAAAAAAAmAIAAGRy&#10;cy9kb3ducmV2LnhtbFBLBQYAAAAABAAEAPUAAACMAwAAAAA=&#10;" filled="f" stroked="f">
                        <v:textbox inset="0,0,0,0">
                          <w:txbxContent>
                            <w:p w:rsidR="00355F5F" w:rsidRDefault="00355F5F" w:rsidP="006C3CA8">
                              <w:r>
                                <w:t xml:space="preserve"> </w:t>
                              </w:r>
                            </w:p>
                          </w:txbxContent>
                        </v:textbox>
                      </v:rect>
                      <v:rect id="Rectangle 1609" o:spid="_x0000_s1052" style="position:absolute;left:1947;top:3119;width:5743;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Ez8MA&#10;AADdAAAADwAAAGRycy9kb3ducmV2LnhtbERPS2vCQBC+F/oflil4azaKWE1dpRQkXirUFx7H7ORB&#10;s7Mxu2r6711B8DYf33Om887U4kKtqywr6EcxCOLM6ooLBdvN4n0MwnlkjbVlUvBPDuaz15cpJtpe&#10;+Zcua1+IEMIuQQWl900ipctKMugi2xAHLretQR9gW0jd4jWEm1oO4ngkDVYcGkps6Luk7G99Ngp2&#10;/c15n7rVkQ/56WP449NVXqRK9d66r08Qnjr/FD/cSx3mj+IJ3L8JJ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SEz8MAAADdAAAADwAAAAAAAAAAAAAAAACYAgAAZHJzL2Rv&#10;d25yZXYueG1sUEsFBgAAAAAEAAQA9QAAAIgDAAAAAA==&#10;" filled="f" stroked="f">
                        <v:textbox inset="0,0,0,0">
                          <w:txbxContent>
                            <w:p w:rsidR="00355F5F" w:rsidRDefault="00355F5F" w:rsidP="006C3CA8">
                              <w:r>
                                <w:t>работа</w:t>
                              </w:r>
                            </w:p>
                          </w:txbxContent>
                        </v:textbox>
                      </v:rect>
                      <v:rect id="Rectangle 1610" o:spid="_x0000_s1053" style="position:absolute;left:4464;top:1220;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7j8cA&#10;AADdAAAADwAAAGRycy9kb3ducmV2LnhtbESPzWvCQBDF70L/h2WE3nSTUqxEV5FCSS8V/GjxOM1O&#10;Pmh2Ns2umv73zqHgbYb35r3fLNeDa9WF+tB4NpBOE1DEhbcNVwaOh7fJHFSIyBZbz2TgjwKsVw+j&#10;JWbWX3lHl32slIRwyNBAHWOXaR2KmhyGqe+IRSt97zDK2lfa9niVcNfqpySZaYcNS0ONHb3WVPzs&#10;z87AZ3o4f+Vh+82n8vfl+SPm27LKjXkcD5sFqEhDvJv/r9+t4M9S4ZdvZAS9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Xu4/HAAAA3QAAAA8AAAAAAAAAAAAAAAAAmAIAAGRy&#10;cy9kb3ducmV2LnhtbFBLBQYAAAAABAAEAPUAAACMAwAAAAA=&#10;" filled="f" stroked="f">
                        <v:textbox inset="0,0,0,0">
                          <w:txbxContent>
                            <w:p w:rsidR="00355F5F" w:rsidRDefault="00355F5F" w:rsidP="006C3CA8">
                              <w:r>
                                <w:t xml:space="preserve"> </w:t>
                              </w:r>
                            </w:p>
                          </w:txbxContent>
                        </v:textbox>
                      </v:rect>
                      <w10:anchorlock/>
                    </v:group>
                  </w:pict>
                </mc:Fallback>
              </mc:AlternateConten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72A33E76" wp14:editId="7BA0245B">
                      <wp:extent cx="318466" cy="834848"/>
                      <wp:effectExtent l="0" t="0" r="0" b="0"/>
                      <wp:docPr id="41247" name="Group 41247"/>
                      <wp:cNvGraphicFramePr/>
                      <a:graphic xmlns:a="http://schemas.openxmlformats.org/drawingml/2006/main">
                        <a:graphicData uri="http://schemas.microsoft.com/office/word/2010/wordprocessingGroup">
                          <wpg:wgp>
                            <wpg:cNvGrpSpPr/>
                            <wpg:grpSpPr>
                              <a:xfrm>
                                <a:off x="0" y="0"/>
                                <a:ext cx="318466" cy="834848"/>
                                <a:chOff x="0" y="0"/>
                                <a:chExt cx="318466" cy="834848"/>
                              </a:xfrm>
                            </wpg:grpSpPr>
                            <wps:wsp>
                              <wps:cNvPr id="1611" name="Rectangle 1611"/>
                              <wps:cNvSpPr/>
                              <wps:spPr>
                                <a:xfrm rot="-5399999">
                                  <a:off x="-462982" y="187482"/>
                                  <a:ext cx="1110347" cy="184382"/>
                                </a:xfrm>
                                <a:prstGeom prst="rect">
                                  <a:avLst/>
                                </a:prstGeom>
                                <a:ln>
                                  <a:noFill/>
                                </a:ln>
                              </wps:spPr>
                              <wps:txbx>
                                <w:txbxContent>
                                  <w:p w:rsidR="00355F5F" w:rsidRDefault="00355F5F" w:rsidP="006C3CA8">
                                    <w:r>
                                      <w:t xml:space="preserve">Аудиторные </w:t>
                                    </w:r>
                                  </w:p>
                                </w:txbxContent>
                              </wps:txbx>
                              <wps:bodyPr horzOverflow="overflow" vert="horz" lIns="0" tIns="0" rIns="0" bIns="0" rtlCol="0">
                                <a:noAutofit/>
                              </wps:bodyPr>
                            </wps:wsp>
                            <wps:wsp>
                              <wps:cNvPr id="1612" name="Rectangle 1612"/>
                              <wps:cNvSpPr/>
                              <wps:spPr>
                                <a:xfrm rot="-5399999">
                                  <a:off x="-60086" y="261193"/>
                                  <a:ext cx="664221" cy="184382"/>
                                </a:xfrm>
                                <a:prstGeom prst="rect">
                                  <a:avLst/>
                                </a:prstGeom>
                                <a:ln>
                                  <a:noFill/>
                                </a:ln>
                              </wps:spPr>
                              <wps:txbx>
                                <w:txbxContent>
                                  <w:p w:rsidR="00355F5F" w:rsidRDefault="00355F5F" w:rsidP="006C3CA8">
                                    <w:r>
                                      <w:t>занятия</w:t>
                                    </w:r>
                                  </w:p>
                                </w:txbxContent>
                              </wps:txbx>
                              <wps:bodyPr horzOverflow="overflow" vert="horz" lIns="0" tIns="0" rIns="0" bIns="0" rtlCol="0">
                                <a:noAutofit/>
                              </wps:bodyPr>
                            </wps:wsp>
                            <wps:wsp>
                              <wps:cNvPr id="1613" name="Rectangle 1613"/>
                              <wps:cNvSpPr/>
                              <wps:spPr>
                                <a:xfrm rot="-5399999">
                                  <a:off x="236566" y="49240"/>
                                  <a:ext cx="50673" cy="224379"/>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1247" o:spid="_x0000_s1054" style="width:25.1pt;height:65.75pt;mso-position-horizontal-relative:char;mso-position-vertical-relative:line" coordsize="3184,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">
                      <v:rect id="Rectangle 1611" o:spid="_x0000_s1055" style="position:absolute;left:-4630;top:1875;width:11103;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seFMMA&#10;AADdAAAADwAAAGRycy9kb3ducmV2LnhtbERPS2vCQBC+F/wPywje6iYiVqKriCDxolCt4nHMTh6Y&#10;nY3ZVdN/3y0UepuP7znzZWdq8aTWVZYVxMMIBHFmdcWFgq/j5n0KwnlkjbVlUvBNDpaL3tscE21f&#10;/EnPgy9ECGGXoILS+yaR0mUlGXRD2xAHLretQR9gW0jd4iuEm1qOomgiDVYcGkpsaF1Sdjs8jIJT&#10;fHycU7e/8iW/f4x3Pt3nRarUoN+tZiA8df5f/Ofe6jB/Esfw+004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seFMMAAADdAAAADwAAAAAAAAAAAAAAAACYAgAAZHJzL2Rv&#10;d25yZXYueG1sUEsFBgAAAAAEAAQA9QAAAIgDAAAAAA==&#10;" filled="f" stroked="f">
                        <v:textbox inset="0,0,0,0">
                          <w:txbxContent>
                            <w:p w:rsidR="00355F5F" w:rsidRDefault="00355F5F" w:rsidP="006C3CA8">
                              <w:r>
                                <w:t xml:space="preserve">Аудиторные </w:t>
                              </w:r>
                            </w:p>
                          </w:txbxContent>
                        </v:textbox>
                      </v:rect>
                      <v:rect id="Rectangle 1612" o:spid="_x0000_s1056" style="position:absolute;left:-601;top:2611;width:6642;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mAY8MA&#10;AADdAAAADwAAAGRycy9kb3ducmV2LnhtbERPS2vCQBC+F/oflhG8NZuIaEldRQoSLwrVKj1Os5MH&#10;zc7G7Krx37sFwdt8fM+ZLXrTiAt1rrasIIliEMS51TWXCr73q7d3EM4ja2wsk4IbOVjMX19mmGp7&#10;5S+67HwpQgi7FBVU3replC6vyKCLbEscuMJ2Bn2AXSl1h9cQbho5iuOJNFhzaKiwpc+K8r/d2Sg4&#10;JPvzMXPbX/4pTtPxxmfbosyUGg765QcIT71/ih/utQ7zJ8kI/r8JJ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mAY8MAAADdAAAADwAAAAAAAAAAAAAAAACYAgAAZHJzL2Rv&#10;d25yZXYueG1sUEsFBgAAAAAEAAQA9QAAAIgDAAAAAA==&#10;" filled="f" stroked="f">
                        <v:textbox inset="0,0,0,0">
                          <w:txbxContent>
                            <w:p w:rsidR="00355F5F" w:rsidRDefault="00355F5F" w:rsidP="006C3CA8">
                              <w:r>
                                <w:t>занятия</w:t>
                              </w:r>
                            </w:p>
                          </w:txbxContent>
                        </v:textbox>
                      </v:rect>
                      <v:rect id="Rectangle 1613" o:spid="_x0000_s1057" style="position:absolute;left:2365;top:492;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Ul+MQA&#10;AADdAAAADwAAAGRycy9kb3ducmV2LnhtbERPS2vCQBC+F/oflil4q5uoaEndBBEkXhSqbelxmp08&#10;aHY2ZldN/323IHibj+85y2wwrbhQ7xrLCuJxBIK4sLrhSsH7cfP8AsJ5ZI2tZVLwSw6y9PFhiYm2&#10;V36jy8FXIoSwS1BB7X2XSOmKmgy6se2IA1fa3qAPsK+k7vEawk0rJ1E0lwYbDg01drSuqfg5nI2C&#10;j/h4/szd/pu/ytNitvP5vqxypUZPw+oVhKfB38U391aH+fN4C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FJfjEAAAA3QAAAA8AAAAAAAAAAAAAAAAAmAIAAGRycy9k&#10;b3ducmV2LnhtbFBLBQYAAAAABAAEAPUAAACJAwAAAAA=&#10;" filled="f" stroked="f">
                        <v:textbox inset="0,0,0,0">
                          <w:txbxContent>
                            <w:p w:rsidR="00355F5F" w:rsidRDefault="00355F5F" w:rsidP="006C3CA8">
                              <w:r>
                                <w:t xml:space="preserve"> </w:t>
                              </w:r>
                            </w:p>
                          </w:txbxContent>
                        </v:textbox>
                      </v:rect>
                      <w10:anchorlock/>
                    </v:group>
                  </w:pict>
                </mc:Fallback>
              </mc:AlternateContent>
            </w:r>
          </w:p>
        </w:tc>
      </w:tr>
      <w:tr w:rsidR="006C3CA8" w:rsidRPr="006C3CA8" w:rsidTr="00355F5F">
        <w:trPr>
          <w:trHeight w:val="562"/>
        </w:trPr>
        <w:tc>
          <w:tcPr>
            <w:tcW w:w="397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 1. Характер и содержание музыкальных произведений</w:t>
            </w:r>
            <w:r w:rsidRPr="006C3CA8">
              <w:rPr>
                <w:rFonts w:ascii="Times New Roman" w:hAnsi="Times New Roman" w:cs="Times New Roman"/>
                <w:b/>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spacing w:after="1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ind w:right="1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ind w:right="1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56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ind w:right="1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ind w:right="1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r w:rsidR="006C3CA8" w:rsidRPr="006C3CA8" w:rsidTr="00355F5F">
        <w:trPr>
          <w:trHeight w:val="288"/>
        </w:trPr>
        <w:tc>
          <w:tcPr>
            <w:tcW w:w="397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2. Маршевая музыка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6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r>
      <w:tr w:rsidR="006C3CA8" w:rsidRPr="006C3CA8" w:rsidTr="00355F5F">
        <w:trPr>
          <w:trHeight w:val="562"/>
        </w:trPr>
        <w:tc>
          <w:tcPr>
            <w:tcW w:w="397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3. Музыкальная и нотная грамота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562"/>
        </w:trPr>
        <w:tc>
          <w:tcPr>
            <w:tcW w:w="397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4</w:t>
            </w:r>
            <w:r w:rsidRPr="006C3CA8">
              <w:rPr>
                <w:rFonts w:ascii="Times New Roman" w:hAnsi="Times New Roman" w:cs="Times New Roman"/>
                <w:b/>
                <w:color w:val="000000"/>
                <w:sz w:val="24"/>
              </w:rPr>
              <w:t>.</w:t>
            </w:r>
            <w:r w:rsidRPr="006C3CA8">
              <w:rPr>
                <w:rFonts w:ascii="Times New Roman" w:hAnsi="Times New Roman" w:cs="Times New Roman"/>
                <w:color w:val="000000"/>
                <w:sz w:val="24"/>
              </w:rPr>
              <w:t xml:space="preserve"> Народное музыкальное творчество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6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r>
      <w:tr w:rsidR="006C3CA8" w:rsidRPr="006C3CA8" w:rsidTr="00355F5F">
        <w:trPr>
          <w:trHeight w:val="286"/>
        </w:trPr>
        <w:tc>
          <w:tcPr>
            <w:tcW w:w="397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5. Ритм и метр - понятия,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tc>
        <w:tc>
          <w:tcPr>
            <w:tcW w:w="156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tc>
      </w:tr>
      <w:tr w:rsidR="006C3CA8" w:rsidRPr="006C3CA8" w:rsidTr="00355F5F">
        <w:trPr>
          <w:trHeight w:val="564"/>
        </w:trPr>
        <w:tc>
          <w:tcPr>
            <w:tcW w:w="397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определяющие организацию и характер музыки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12 </w:t>
            </w:r>
          </w:p>
        </w:tc>
        <w:tc>
          <w:tcPr>
            <w:tcW w:w="156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r>
      <w:tr w:rsidR="006C3CA8" w:rsidRPr="006C3CA8" w:rsidTr="00355F5F">
        <w:trPr>
          <w:trHeight w:val="562"/>
        </w:trPr>
        <w:tc>
          <w:tcPr>
            <w:tcW w:w="397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6. Средства музыкальной выразительности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spacing w:after="1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ind w:right="6"/>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56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r w:rsidR="006C3CA8" w:rsidRPr="006C3CA8" w:rsidTr="00355F5F">
        <w:trPr>
          <w:trHeight w:val="286"/>
        </w:trPr>
        <w:tc>
          <w:tcPr>
            <w:tcW w:w="397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both"/>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7. Музыкальная терминология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6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r>
      <w:tr w:rsidR="006C3CA8" w:rsidRPr="006C3CA8" w:rsidTr="00355F5F">
        <w:trPr>
          <w:trHeight w:val="562"/>
        </w:trPr>
        <w:tc>
          <w:tcPr>
            <w:tcW w:w="397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 8. Темп в музыке и хореографии</w:t>
            </w:r>
            <w:r w:rsidRPr="006C3CA8">
              <w:rPr>
                <w:rFonts w:ascii="Times New Roman" w:hAnsi="Times New Roman" w:cs="Times New Roman"/>
                <w:b/>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6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r>
      <w:tr w:rsidR="006C3CA8" w:rsidRPr="006C3CA8" w:rsidTr="00355F5F">
        <w:trPr>
          <w:trHeight w:val="562"/>
        </w:trPr>
        <w:tc>
          <w:tcPr>
            <w:tcW w:w="397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9.</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Музыкальные построения. Музыкальная форма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spacing w:after="1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ind w:right="6"/>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56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r w:rsidR="006C3CA8" w:rsidRPr="006C3CA8" w:rsidTr="00355F5F">
        <w:trPr>
          <w:trHeight w:val="562"/>
        </w:trPr>
        <w:tc>
          <w:tcPr>
            <w:tcW w:w="397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10. Старинная танцевальная музыка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6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r>
      <w:tr w:rsidR="006C3CA8" w:rsidRPr="006C3CA8" w:rsidTr="00355F5F">
        <w:trPr>
          <w:trHeight w:val="288"/>
        </w:trPr>
        <w:tc>
          <w:tcPr>
            <w:tcW w:w="397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11. Симфонический оркестр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6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r>
    </w:tbl>
    <w:p w:rsidR="006C3CA8" w:rsidRPr="006C3CA8" w:rsidRDefault="006C3CA8" w:rsidP="006C3CA8">
      <w:pPr>
        <w:spacing w:after="28"/>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4"/>
          <w:lang w:eastAsia="ru-RU"/>
        </w:rPr>
        <w:t xml:space="preserve"> </w:t>
      </w:r>
    </w:p>
    <w:p w:rsidR="006C3CA8" w:rsidRPr="006C3CA8" w:rsidRDefault="006C3CA8" w:rsidP="001A6B95">
      <w:pPr>
        <w:numPr>
          <w:ilvl w:val="0"/>
          <w:numId w:val="118"/>
        </w:numPr>
        <w:spacing w:after="0" w:line="268" w:lineRule="auto"/>
        <w:ind w:right="5131" w:hanging="180"/>
        <w:jc w:val="right"/>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u w:val="single" w:color="000000"/>
          <w:lang w:eastAsia="ru-RU"/>
        </w:rPr>
        <w:t>класс</w:t>
      </w:r>
      <w:r w:rsidRPr="006C3CA8">
        <w:rPr>
          <w:rFonts w:ascii="Times New Roman" w:eastAsia="Times New Roman" w:hAnsi="Times New Roman" w:cs="Times New Roman"/>
          <w:b/>
          <w:i/>
          <w:color w:val="000000"/>
          <w:sz w:val="24"/>
          <w:lang w:eastAsia="ru-RU"/>
        </w:rPr>
        <w:t xml:space="preserve"> </w:t>
      </w:r>
    </w:p>
    <w:tbl>
      <w:tblPr>
        <w:tblStyle w:val="TableGrid"/>
        <w:tblW w:w="10010" w:type="dxa"/>
        <w:tblInd w:w="-427" w:type="dxa"/>
        <w:tblCellMar>
          <w:top w:w="7" w:type="dxa"/>
          <w:left w:w="89" w:type="dxa"/>
          <w:right w:w="115" w:type="dxa"/>
        </w:tblCellMar>
        <w:tblLook w:val="04A0" w:firstRow="1" w:lastRow="0" w:firstColumn="1" w:lastColumn="0" w:noHBand="0" w:noVBand="1"/>
      </w:tblPr>
      <w:tblGrid>
        <w:gridCol w:w="3831"/>
        <w:gridCol w:w="1560"/>
        <w:gridCol w:w="1558"/>
        <w:gridCol w:w="1560"/>
        <w:gridCol w:w="1501"/>
      </w:tblGrid>
      <w:tr w:rsidR="006C3CA8" w:rsidRPr="006C3CA8" w:rsidTr="00355F5F">
        <w:trPr>
          <w:trHeight w:val="296"/>
        </w:trPr>
        <w:tc>
          <w:tcPr>
            <w:tcW w:w="3831" w:type="dxa"/>
            <w:vMerge w:val="restart"/>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Наименование раздела, темы </w:t>
            </w:r>
          </w:p>
        </w:tc>
        <w:tc>
          <w:tcPr>
            <w:tcW w:w="1560" w:type="dxa"/>
            <w:vMerge w:val="restart"/>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Вид </w:t>
            </w:r>
            <w:r w:rsidRPr="006C3CA8">
              <w:rPr>
                <w:rFonts w:ascii="Times New Roman" w:hAnsi="Times New Roman" w:cs="Times New Roman"/>
                <w:color w:val="000000"/>
                <w:sz w:val="24"/>
              </w:rPr>
              <w:lastRenderedPageBreak/>
              <w:t xml:space="preserve">учебного занятия </w:t>
            </w:r>
          </w:p>
        </w:tc>
        <w:tc>
          <w:tcPr>
            <w:tcW w:w="4619" w:type="dxa"/>
            <w:gridSpan w:val="3"/>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lastRenderedPageBreak/>
              <w:t xml:space="preserve">Общий объем времени (в часах) </w:t>
            </w:r>
          </w:p>
        </w:tc>
      </w:tr>
      <w:tr w:rsidR="006C3CA8" w:rsidRPr="006C3CA8" w:rsidTr="00355F5F">
        <w:trPr>
          <w:trHeight w:val="2213"/>
        </w:trPr>
        <w:tc>
          <w:tcPr>
            <w:tcW w:w="0" w:type="auto"/>
            <w:vMerge/>
            <w:tcBorders>
              <w:top w:val="nil"/>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499FC20D" wp14:editId="10E44478">
                      <wp:extent cx="318465" cy="1155192"/>
                      <wp:effectExtent l="0" t="0" r="0" b="0"/>
                      <wp:docPr id="41485" name="Group 41485"/>
                      <wp:cNvGraphicFramePr/>
                      <a:graphic xmlns:a="http://schemas.openxmlformats.org/drawingml/2006/main">
                        <a:graphicData uri="http://schemas.microsoft.com/office/word/2010/wordprocessingGroup">
                          <wpg:wgp>
                            <wpg:cNvGrpSpPr/>
                            <wpg:grpSpPr>
                              <a:xfrm>
                                <a:off x="0" y="0"/>
                                <a:ext cx="318465" cy="1155192"/>
                                <a:chOff x="0" y="0"/>
                                <a:chExt cx="318465" cy="1155192"/>
                              </a:xfrm>
                            </wpg:grpSpPr>
                            <wps:wsp>
                              <wps:cNvPr id="2073" name="Rectangle 2073"/>
                              <wps:cNvSpPr/>
                              <wps:spPr>
                                <a:xfrm rot="-5399999">
                                  <a:off x="-566152" y="322361"/>
                                  <a:ext cx="1316688" cy="184382"/>
                                </a:xfrm>
                                <a:prstGeom prst="rect">
                                  <a:avLst/>
                                </a:prstGeom>
                                <a:ln>
                                  <a:noFill/>
                                </a:ln>
                              </wps:spPr>
                              <wps:txbx>
                                <w:txbxContent>
                                  <w:p w:rsidR="00355F5F" w:rsidRDefault="00355F5F" w:rsidP="006C3CA8">
                                    <w:r>
                                      <w:t xml:space="preserve">Максимальная </w:t>
                                    </w:r>
                                  </w:p>
                                </w:txbxContent>
                              </wps:txbx>
                              <wps:bodyPr horzOverflow="overflow" vert="horz" lIns="0" tIns="0" rIns="0" bIns="0" rtlCol="0">
                                <a:noAutofit/>
                              </wps:bodyPr>
                            </wps:wsp>
                            <wps:wsp>
                              <wps:cNvPr id="2074" name="Rectangle 2074"/>
                              <wps:cNvSpPr/>
                              <wps:spPr>
                                <a:xfrm rot="-5399999">
                                  <a:off x="20279" y="811257"/>
                                  <a:ext cx="503487" cy="184382"/>
                                </a:xfrm>
                                <a:prstGeom prst="rect">
                                  <a:avLst/>
                                </a:prstGeom>
                                <a:ln>
                                  <a:noFill/>
                                </a:ln>
                              </wps:spPr>
                              <wps:txbx>
                                <w:txbxContent>
                                  <w:p w:rsidR="00355F5F" w:rsidRDefault="00355F5F" w:rsidP="006C3CA8">
                                    <w:r>
                                      <w:t>учебн</w:t>
                                    </w:r>
                                  </w:p>
                                </w:txbxContent>
                              </wps:txbx>
                              <wps:bodyPr horzOverflow="overflow" vert="horz" lIns="0" tIns="0" rIns="0" bIns="0" rtlCol="0">
                                <a:noAutofit/>
                              </wps:bodyPr>
                            </wps:wsp>
                            <wps:wsp>
                              <wps:cNvPr id="2075" name="Rectangle 2075"/>
                              <wps:cNvSpPr/>
                              <wps:spPr>
                                <a:xfrm rot="-5399999">
                                  <a:off x="-218693" y="192808"/>
                                  <a:ext cx="981434" cy="184382"/>
                                </a:xfrm>
                                <a:prstGeom prst="rect">
                                  <a:avLst/>
                                </a:prstGeom>
                                <a:ln>
                                  <a:noFill/>
                                </a:ln>
                              </wps:spPr>
                              <wps:txbx>
                                <w:txbxContent>
                                  <w:p w:rsidR="00355F5F" w:rsidRDefault="00355F5F" w:rsidP="006C3CA8">
                                    <w:r>
                                      <w:t>ая нагрузка</w:t>
                                    </w:r>
                                  </w:p>
                                </w:txbxContent>
                              </wps:txbx>
                              <wps:bodyPr horzOverflow="overflow" vert="horz" lIns="0" tIns="0" rIns="0" bIns="0" rtlCol="0">
                                <a:noAutofit/>
                              </wps:bodyPr>
                            </wps:wsp>
                            <wps:wsp>
                              <wps:cNvPr id="2076" name="Rectangle 2076"/>
                              <wps:cNvSpPr/>
                              <wps:spPr>
                                <a:xfrm rot="-5399999">
                                  <a:off x="236565" y="-99425"/>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1485" o:spid="_x0000_s1058" style="width:25.1pt;height:90.95pt;mso-position-horizontal-relative:char;mso-position-vertical-relative:line" coordsize="3184,11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">
                      <v:rect id="Rectangle 2073" o:spid="_x0000_s1059" style="position:absolute;left:-5661;top:3224;width:13165;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t/scYA&#10;AADdAAAADwAAAGRycy9kb3ducmV2LnhtbESPT2vCQBTE70K/w/IK3nSjlkaiq4gg8aJQbaXH1+zL&#10;H8y+jdlV02/fLQgeh5n5DTNfdqYWN2pdZVnBaBiBIM6srrhQ8HncDKYgnEfWWFsmBb/kYLl46c0x&#10;0fbOH3Q7+EIECLsEFZTeN4mULivJoBvahjh4uW0N+iDbQuoW7wFuajmOondpsOKwUGJD65Ky8+Fq&#10;FHyNjtdT6vY//J1f4redT/d5kSrVf+1WMxCeOv8MP9pbrWAcxR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t/scYAAADdAAAADwAAAAAAAAAAAAAAAACYAgAAZHJz&#10;L2Rvd25yZXYueG1sUEsFBgAAAAAEAAQA9QAAAIsDAAAAAA==&#10;" filled="f" stroked="f">
                        <v:textbox inset="0,0,0,0">
                          <w:txbxContent>
                            <w:p w:rsidR="00355F5F" w:rsidRDefault="00355F5F" w:rsidP="006C3CA8">
                              <w:r>
                                <w:t xml:space="preserve">Максимальная </w:t>
                              </w:r>
                            </w:p>
                          </w:txbxContent>
                        </v:textbox>
                      </v:rect>
                      <v:rect id="Rectangle 2074" o:spid="_x0000_s1060" style="position:absolute;left:203;top:8112;width:5034;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nxcUA&#10;AADdAAAADwAAAGRycy9kb3ducmV2LnhtbESPT4vCMBTE74LfITxhb5oqoks1yiJIvayw6orHZ/P6&#10;h21eahO1fvuNIHgcZuY3zHzZmkrcqHGlZQXDQQSCOLW65FzBYb/uf4JwHlljZZkUPMjBctHtzDHW&#10;9s4/dNv5XAQIuxgVFN7XsZQuLcigG9iaOHiZbQz6IJtc6gbvAW4qOYqiiTRYclgosKZVQenf7moU&#10;/A7312Pitmc+ZZfp+Nsn2yxPlProtV8zEJ5a/w6/2hutYBRNx/B8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0ufFxQAAAN0AAAAPAAAAAAAAAAAAAAAAAJgCAABkcnMv&#10;ZG93bnJldi54bWxQSwUGAAAAAAQABAD1AAAAigMAAAAA&#10;" filled="f" stroked="f">
                        <v:textbox inset="0,0,0,0">
                          <w:txbxContent>
                            <w:p w:rsidR="00355F5F" w:rsidRDefault="00355F5F" w:rsidP="006C3CA8">
                              <w:r>
                                <w:t>учебн</w:t>
                              </w:r>
                            </w:p>
                          </w:txbxContent>
                        </v:textbox>
                      </v:rect>
                      <v:rect id="Rectangle 2075" o:spid="_x0000_s1061" style="position:absolute;left:-2187;top:1928;width:9814;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5CXsYA&#10;AADdAAAADwAAAGRycy9kb3ducmV2LnhtbESPT2vCQBTE70K/w/IK3nSj2Eaiq4gg8aJQbaXH1+zL&#10;H8y+jdlV02/fLQgeh5n5DTNfdqYWN2pdZVnBaBiBIM6srrhQ8HncDKYgnEfWWFsmBb/kYLl46c0x&#10;0fbOH3Q7+EIECLsEFZTeN4mULivJoBvahjh4uW0N+iDbQuoW7wFuajmOondpsOKwUGJD65Ky8+Fq&#10;FHyNjtdT6vY//J1f4snOp/u8SJXqv3arGQhPnX+GH+2tVjCO4jf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5CXsYAAADdAAAADwAAAAAAAAAAAAAAAACYAgAAZHJz&#10;L2Rvd25yZXYueG1sUEsFBgAAAAAEAAQA9QAAAIsDAAAAAA==&#10;" filled="f" stroked="f">
                        <v:textbox inset="0,0,0,0">
                          <w:txbxContent>
                            <w:p w:rsidR="00355F5F" w:rsidRDefault="00355F5F" w:rsidP="006C3CA8">
                              <w:r>
                                <w:t>ая нагрузка</w:t>
                              </w:r>
                            </w:p>
                          </w:txbxContent>
                        </v:textbox>
                      </v:rect>
                      <v:rect id="Rectangle 2076" o:spid="_x0000_s1062" style="position:absolute;left:2366;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zcKccA&#10;AADdAAAADwAAAGRycy9kb3ducmV2LnhtbESPT2vCQBTE74V+h+UVeqsbpZgSs0oplHhRMNrS4zP7&#10;8odm38bsGuO3dwsFj8PM/IZJV6NpxUC9aywrmE4iEMSF1Q1XCg77z5c3EM4ja2wtk4IrOVgtHx9S&#10;TLS98I6G3FciQNglqKD2vkukdEVNBt3EdsTBK21v0AfZV1L3eAlw08pZFM2lwYbDQo0dfdRU/OZn&#10;o+Bruj9/Z2575J/yFL9ufLYtq0yp56fxfQHC0+jv4f/2WiuYRfEc/t6EJ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M3CnHAAAA3QAAAA8AAAAAAAAAAAAAAAAAmAIAAGRy&#10;cy9kb3ducmV2LnhtbFBLBQYAAAAABAAEAPUAAACMAwAAAAA=&#10;" filled="f" stroked="f">
                        <v:textbox inset="0,0,0,0">
                          <w:txbxContent>
                            <w:p w:rsidR="00355F5F" w:rsidRDefault="00355F5F" w:rsidP="006C3CA8">
                              <w:r>
                                <w:t xml:space="preserve"> </w:t>
                              </w:r>
                            </w:p>
                          </w:txbxContent>
                        </v:textbox>
                      </v:rect>
                      <w10:anchorlock/>
                    </v:group>
                  </w:pict>
                </mc:Fallback>
              </mc:AlternateConten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2023579C" wp14:editId="06E4AF00">
                      <wp:extent cx="318465" cy="1157631"/>
                      <wp:effectExtent l="0" t="0" r="0" b="0"/>
                      <wp:docPr id="41492" name="Group 41492"/>
                      <wp:cNvGraphicFramePr/>
                      <a:graphic xmlns:a="http://schemas.openxmlformats.org/drawingml/2006/main">
                        <a:graphicData uri="http://schemas.microsoft.com/office/word/2010/wordprocessingGroup">
                          <wpg:wgp>
                            <wpg:cNvGrpSpPr/>
                            <wpg:grpSpPr>
                              <a:xfrm>
                                <a:off x="0" y="0"/>
                                <a:ext cx="318465" cy="1157631"/>
                                <a:chOff x="0" y="0"/>
                                <a:chExt cx="318465" cy="1157631"/>
                              </a:xfrm>
                            </wpg:grpSpPr>
                            <wps:wsp>
                              <wps:cNvPr id="2077" name="Rectangle 2077"/>
                              <wps:cNvSpPr/>
                              <wps:spPr>
                                <a:xfrm rot="-5399999">
                                  <a:off x="-677632" y="295615"/>
                                  <a:ext cx="1539649" cy="184382"/>
                                </a:xfrm>
                                <a:prstGeom prst="rect">
                                  <a:avLst/>
                                </a:prstGeom>
                                <a:ln>
                                  <a:noFill/>
                                </a:ln>
                              </wps:spPr>
                              <wps:txbx>
                                <w:txbxContent>
                                  <w:p w:rsidR="00355F5F" w:rsidRDefault="00355F5F" w:rsidP="006C3CA8">
                                    <w:r>
                                      <w:t xml:space="preserve">Самостоятельная </w:t>
                                    </w:r>
                                  </w:p>
                                </w:txbxContent>
                              </wps:txbx>
                              <wps:bodyPr horzOverflow="overflow" vert="horz" lIns="0" tIns="0" rIns="0" bIns="0" rtlCol="0">
                                <a:noAutofit/>
                              </wps:bodyPr>
                            </wps:wsp>
                            <wps:wsp>
                              <wps:cNvPr id="2078" name="Rectangle 2078"/>
                              <wps:cNvSpPr/>
                              <wps:spPr>
                                <a:xfrm rot="-5399999">
                                  <a:off x="-15089" y="433902"/>
                                  <a:ext cx="574227" cy="184382"/>
                                </a:xfrm>
                                <a:prstGeom prst="rect">
                                  <a:avLst/>
                                </a:prstGeom>
                                <a:ln>
                                  <a:noFill/>
                                </a:ln>
                              </wps:spPr>
                              <wps:txbx>
                                <w:txbxContent>
                                  <w:p w:rsidR="00355F5F" w:rsidRDefault="00355F5F" w:rsidP="006C3CA8">
                                    <w:r>
                                      <w:t>работа</w:t>
                                    </w:r>
                                  </w:p>
                                </w:txbxContent>
                              </wps:txbx>
                              <wps:bodyPr horzOverflow="overflow" vert="horz" lIns="0" tIns="0" rIns="0" bIns="0" rtlCol="0">
                                <a:noAutofit/>
                              </wps:bodyPr>
                            </wps:wsp>
                            <wps:wsp>
                              <wps:cNvPr id="2079" name="Rectangle 2079"/>
                              <wps:cNvSpPr/>
                              <wps:spPr>
                                <a:xfrm rot="-5399999">
                                  <a:off x="236566" y="244388"/>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1492" o:spid="_x0000_s1063" style="width:25.1pt;height:91.15pt;mso-position-horizontal-relative:char;mso-position-vertical-relative:line" coordsize="3184,1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">
                      <v:rect id="Rectangle 2077" o:spid="_x0000_s1064" style="position:absolute;left:-6776;top:2956;width:15396;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5sscA&#10;AADdAAAADwAAAGRycy9kb3ducmV2LnhtbESPW2vCQBSE3wv+h+UUfKsbRYykbkIRSnxR8NLSx9Ps&#10;yYVmz6bZVeO/dwsFH4eZ+YZZZYNpxYV611hWMJ1EIIgLqxuuFJyO7y9LEM4ja2wtk4IbOcjS0dMK&#10;E22vvKfLwVciQNglqKD2vkukdEVNBt3EdsTBK21v0AfZV1L3eA1w08pZFC2kwYbDQo0drWsqfg5n&#10;o+Bjejx/5m73zV/lbzzf+nxXVrlS4+fh7RWEp8E/wv/tjVYwi+IY/t6EJy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AebLHAAAA3QAAAA8AAAAAAAAAAAAAAAAAmAIAAGRy&#10;cy9kb3ducmV2LnhtbFBLBQYAAAAABAAEAPUAAACMAwAAAAA=&#10;" filled="f" stroked="f">
                        <v:textbox inset="0,0,0,0">
                          <w:txbxContent>
                            <w:p w:rsidR="00355F5F" w:rsidRDefault="00355F5F" w:rsidP="006C3CA8">
                              <w:r>
                                <w:t xml:space="preserve">Самостоятельная </w:t>
                              </w:r>
                            </w:p>
                          </w:txbxContent>
                        </v:textbox>
                      </v:rect>
                      <v:rect id="Rectangle 2078" o:spid="_x0000_s1065" style="position:absolute;left:-152;top:4339;width:5743;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twMIA&#10;AADdAAAADwAAAGRycy9kb3ducmV2LnhtbERPy4rCMBTdC/5DuMLsbKoMOlSjDILUjcKoIy6vze2D&#10;aW5qE7X+vVkMuDyc93zZmVrcqXWVZQWjKAZBnFldcaHgeFgPv0A4j6yxtkwKnuRguej35pho++Af&#10;uu99IUIIuwQVlN43iZQuK8mgi2xDHLjctgZ9gG0hdYuPEG5qOY7jiTRYcWgosaFVSdnf/mYU/I4O&#10;t1Pqdhc+59fp59anu7xIlfoYdN8zEJ46/xb/uzdawTiehrnhTX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3AwgAAAN0AAAAPAAAAAAAAAAAAAAAAAJgCAABkcnMvZG93&#10;bnJldi54bWxQSwUGAAAAAAQABAD1AAAAhwMAAAAA&#10;" filled="f" stroked="f">
                        <v:textbox inset="0,0,0,0">
                          <w:txbxContent>
                            <w:p w:rsidR="00355F5F" w:rsidRDefault="00355F5F" w:rsidP="006C3CA8">
                              <w:r>
                                <w:t>работа</w:t>
                              </w:r>
                            </w:p>
                          </w:txbxContent>
                        </v:textbox>
                      </v:rect>
                      <v:rect id="Rectangle 2079" o:spid="_x0000_s1066" style="position:absolute;left:2365;top:2444;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NIW8cA&#10;AADdAAAADwAAAGRycy9kb3ducmV2LnhtbESPW2vCQBSE3wv9D8sRfKsbpahN3YRSKPFFwUvFx9Ps&#10;yQWzZ9PsqvHfu0Khj8PMfMMs0t404kKdqy0rGI8iEMS51TWXCva7r5c5COeRNTaWScGNHKTJ89MC&#10;Y22vvKHL1pciQNjFqKDyvo2ldHlFBt3ItsTBK2xn0AfZlVJ3eA1w08hJFE2lwZrDQoUtfVaUn7Zn&#10;o+B7vDsfMrf+4WPxO3td+WxdlJlSw0H/8Q7CU+//w3/tpVYwiWZv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TSFvHAAAA3QAAAA8AAAAAAAAAAAAAAAAAmAIAAGRy&#10;cy9kb3ducmV2LnhtbFBLBQYAAAAABAAEAPUAAACMAwAAAAA=&#10;" filled="f" stroked="f">
                        <v:textbox inset="0,0,0,0">
                          <w:txbxContent>
                            <w:p w:rsidR="00355F5F" w:rsidRDefault="00355F5F" w:rsidP="006C3CA8">
                              <w:r>
                                <w:t xml:space="preserve"> </w:t>
                              </w:r>
                            </w:p>
                          </w:txbxContent>
                        </v:textbox>
                      </v:rect>
                      <w10:anchorlock/>
                    </v:group>
                  </w:pict>
                </mc:Fallback>
              </mc:AlternateConten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0E1A56BD" wp14:editId="237E4BEE">
                      <wp:extent cx="319990" cy="834848"/>
                      <wp:effectExtent l="0" t="0" r="0" b="0"/>
                      <wp:docPr id="41502" name="Group 41502"/>
                      <wp:cNvGraphicFramePr/>
                      <a:graphic xmlns:a="http://schemas.openxmlformats.org/drawingml/2006/main">
                        <a:graphicData uri="http://schemas.microsoft.com/office/word/2010/wordprocessingGroup">
                          <wpg:wgp>
                            <wpg:cNvGrpSpPr/>
                            <wpg:grpSpPr>
                              <a:xfrm>
                                <a:off x="0" y="0"/>
                                <a:ext cx="319990" cy="834848"/>
                                <a:chOff x="0" y="0"/>
                                <a:chExt cx="319990" cy="834848"/>
                              </a:xfrm>
                            </wpg:grpSpPr>
                            <wps:wsp>
                              <wps:cNvPr id="2080" name="Rectangle 2080"/>
                              <wps:cNvSpPr/>
                              <wps:spPr>
                                <a:xfrm rot="-5399999">
                                  <a:off x="-462981" y="187483"/>
                                  <a:ext cx="1110347" cy="184382"/>
                                </a:xfrm>
                                <a:prstGeom prst="rect">
                                  <a:avLst/>
                                </a:prstGeom>
                                <a:ln>
                                  <a:noFill/>
                                </a:ln>
                              </wps:spPr>
                              <wps:txbx>
                                <w:txbxContent>
                                  <w:p w:rsidR="00355F5F" w:rsidRDefault="00355F5F" w:rsidP="006C3CA8">
                                    <w:r>
                                      <w:t xml:space="preserve">Аудиторные </w:t>
                                    </w:r>
                                  </w:p>
                                </w:txbxContent>
                              </wps:txbx>
                              <wps:bodyPr horzOverflow="overflow" vert="horz" lIns="0" tIns="0" rIns="0" bIns="0" rtlCol="0">
                                <a:noAutofit/>
                              </wps:bodyPr>
                            </wps:wsp>
                            <wps:wsp>
                              <wps:cNvPr id="2081" name="Rectangle 2081"/>
                              <wps:cNvSpPr/>
                              <wps:spPr>
                                <a:xfrm rot="-5399999">
                                  <a:off x="-58562" y="261194"/>
                                  <a:ext cx="664221" cy="184382"/>
                                </a:xfrm>
                                <a:prstGeom prst="rect">
                                  <a:avLst/>
                                </a:prstGeom>
                                <a:ln>
                                  <a:noFill/>
                                </a:ln>
                              </wps:spPr>
                              <wps:txbx>
                                <w:txbxContent>
                                  <w:p w:rsidR="00355F5F" w:rsidRDefault="00355F5F" w:rsidP="006C3CA8">
                                    <w:r>
                                      <w:t>занятия</w:t>
                                    </w:r>
                                  </w:p>
                                </w:txbxContent>
                              </wps:txbx>
                              <wps:bodyPr horzOverflow="overflow" vert="horz" lIns="0" tIns="0" rIns="0" bIns="0" rtlCol="0">
                                <a:noAutofit/>
                              </wps:bodyPr>
                            </wps:wsp>
                            <wps:wsp>
                              <wps:cNvPr id="2082" name="Rectangle 2082"/>
                              <wps:cNvSpPr/>
                              <wps:spPr>
                                <a:xfrm rot="-5399999">
                                  <a:off x="238089" y="49621"/>
                                  <a:ext cx="50673" cy="224379"/>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1502" o:spid="_x0000_s1067" style="width:25.2pt;height:65.75pt;mso-position-horizontal-relative:char;mso-position-vertical-relative:line" coordsize="3199,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">
                      <v:rect id="Rectangle 2080" o:spid="_x0000_s1068" style="position:absolute;left:-4630;top:1875;width:11103;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yR4cEA&#10;AADdAAAADwAAAGRycy9kb3ducmV2LnhtbERPy4rCMBTdC/5DuII7TRUZpRpFhKFuFMYXLq/N7QOb&#10;m04TtfP3k4Xg8nDei1VrKvGkxpWWFYyGEQji1OqScwWn4/dgBsJ5ZI2VZVLwRw5Wy25ngbG2L/6h&#10;58HnIoSwi1FB4X0dS+nSggy6oa2JA5fZxqAPsMmlbvAVwk0lx1H0JQ2WHBoKrGlTUHo/PIyC8+j4&#10;uCRuf+Nr9jud7Hyyz/JEqX6vXc9BeGr9R/x2b7WCcTQL+8Ob8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8keHBAAAA3QAAAA8AAAAAAAAAAAAAAAAAmAIAAGRycy9kb3du&#10;cmV2LnhtbFBLBQYAAAAABAAEAPUAAACGAwAAAAA=&#10;" filled="f" stroked="f">
                        <v:textbox inset="0,0,0,0">
                          <w:txbxContent>
                            <w:p w:rsidR="00355F5F" w:rsidRDefault="00355F5F" w:rsidP="006C3CA8">
                              <w:r>
                                <w:t xml:space="preserve">Аудиторные </w:t>
                              </w:r>
                            </w:p>
                          </w:txbxContent>
                        </v:textbox>
                      </v:rect>
                      <v:rect id="Rectangle 2081" o:spid="_x0000_s1069" style="position:absolute;left:-586;top:2611;width:6642;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A0esYA&#10;AADdAAAADwAAAGRycy9kb3ducmV2LnhtbESPT2vCQBTE74LfYXmCN91EpErMRkqhpJcK1VY8PrMv&#10;f2j2bZpdNf323YLgcZiZ3zDpdjCtuFLvGssK4nkEgriwuuFKwefhdbYG4TyyxtYyKfglB9tsPEox&#10;0fbGH3Td+0oECLsEFdTed4mUrqjJoJvbjjh4pe0N+iD7SuoebwFuWrmIoidpsOGwUGNHLzUV3/uL&#10;UfAVHy7H3O3OfCp/Vst3n+/KKldqOhmeNyA8Df4RvrfftIJFtI7h/01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A0esYAAADdAAAADwAAAAAAAAAAAAAAAACYAgAAZHJz&#10;L2Rvd25yZXYueG1sUEsFBgAAAAAEAAQA9QAAAIsDAAAAAA==&#10;" filled="f" stroked="f">
                        <v:textbox inset="0,0,0,0">
                          <w:txbxContent>
                            <w:p w:rsidR="00355F5F" w:rsidRDefault="00355F5F" w:rsidP="006C3CA8">
                              <w:r>
                                <w:t>занятия</w:t>
                              </w:r>
                            </w:p>
                          </w:txbxContent>
                        </v:textbox>
                      </v:rect>
                      <v:rect id="Rectangle 2082" o:spid="_x0000_s1070" style="position:absolute;left:2380;top:496;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qDcYA&#10;AADdAAAADwAAAGRycy9kb3ducmV2LnhtbESPT2vCQBTE74LfYXlCb7oxlFZiNiKFEi8Vqq14fGZf&#10;/mD2bcyumn77bqHgcZiZ3zDpajCtuFHvGssK5rMIBHFhdcOVgq/9+3QBwnlkja1lUvBDDlbZeJRi&#10;ou2dP+m285UIEHYJKqi97xIpXVGTQTezHXHwStsb9EH2ldQ93gPctDKOohdpsOGwUGNHbzUV593V&#10;KPie76+H3G1PfCwvr88fPt+WVa7U02RYL0F4Gvwj/N/eaAVxtIjh701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KqDcYAAADdAAAADwAAAAAAAAAAAAAAAACYAgAAZHJz&#10;L2Rvd25yZXYueG1sUEsFBgAAAAAEAAQA9QAAAIsDAAAAAA==&#10;" filled="f" stroked="f">
                        <v:textbox inset="0,0,0,0">
                          <w:txbxContent>
                            <w:p w:rsidR="00355F5F" w:rsidRDefault="00355F5F" w:rsidP="006C3CA8">
                              <w:r>
                                <w:t xml:space="preserve"> </w:t>
                              </w:r>
                            </w:p>
                          </w:txbxContent>
                        </v:textbox>
                      </v:rect>
                      <w10:anchorlock/>
                    </v:group>
                  </w:pict>
                </mc:Fallback>
              </mc:AlternateConten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lastRenderedPageBreak/>
              <w:t xml:space="preserve">Тема 1. Характер и содержание музыкальных произведений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2. Маршевая музыка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3. Музыкальная и нотная грамота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4. Народное музыкальное творчество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838"/>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5. Ритм и метр - понятия, определяющие организацию и характер музыки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12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r>
      <w:tr w:rsidR="006C3CA8" w:rsidRPr="006C3CA8" w:rsidTr="00355F5F">
        <w:trPr>
          <w:trHeight w:val="564"/>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6. Средства музыкальной выразительности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7.  Музыкальная форма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10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8. Старинная танцевальная музыка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9. Симфонический оркестр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bl>
    <w:p w:rsidR="006C3CA8" w:rsidRPr="006C3CA8" w:rsidRDefault="006C3CA8" w:rsidP="006C3CA8">
      <w:pPr>
        <w:spacing w:after="0"/>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6C3CA8">
      <w:pPr>
        <w:spacing w:after="0"/>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6C3CA8">
      <w:pPr>
        <w:spacing w:after="0"/>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6C3CA8">
      <w:pPr>
        <w:spacing w:after="0"/>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6C3CA8">
      <w:pPr>
        <w:spacing w:after="0"/>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6C3CA8">
      <w:pPr>
        <w:spacing w:after="2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1A6B95">
      <w:pPr>
        <w:numPr>
          <w:ilvl w:val="0"/>
          <w:numId w:val="118"/>
        </w:numPr>
        <w:spacing w:after="0" w:line="268" w:lineRule="auto"/>
        <w:ind w:right="5131" w:hanging="180"/>
        <w:jc w:val="right"/>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u w:val="single" w:color="000000"/>
          <w:lang w:eastAsia="ru-RU"/>
        </w:rPr>
        <w:t>класс</w:t>
      </w:r>
      <w:r w:rsidRPr="006C3CA8">
        <w:rPr>
          <w:rFonts w:ascii="Times New Roman" w:eastAsia="Times New Roman" w:hAnsi="Times New Roman" w:cs="Times New Roman"/>
          <w:b/>
          <w:i/>
          <w:color w:val="000000"/>
          <w:sz w:val="24"/>
          <w:lang w:eastAsia="ru-RU"/>
        </w:rPr>
        <w:t xml:space="preserve"> </w:t>
      </w:r>
    </w:p>
    <w:tbl>
      <w:tblPr>
        <w:tblStyle w:val="TableGrid"/>
        <w:tblW w:w="10010" w:type="dxa"/>
        <w:tblInd w:w="-427" w:type="dxa"/>
        <w:tblCellMar>
          <w:top w:w="7" w:type="dxa"/>
          <w:left w:w="108" w:type="dxa"/>
          <w:right w:w="50" w:type="dxa"/>
        </w:tblCellMar>
        <w:tblLook w:val="04A0" w:firstRow="1" w:lastRow="0" w:firstColumn="1" w:lastColumn="0" w:noHBand="0" w:noVBand="1"/>
      </w:tblPr>
      <w:tblGrid>
        <w:gridCol w:w="3831"/>
        <w:gridCol w:w="1560"/>
        <w:gridCol w:w="1558"/>
        <w:gridCol w:w="1560"/>
        <w:gridCol w:w="1501"/>
      </w:tblGrid>
      <w:tr w:rsidR="006C3CA8" w:rsidRPr="006C3CA8" w:rsidTr="00355F5F">
        <w:trPr>
          <w:trHeight w:val="295"/>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Наименование раздела, темы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Вид </w:t>
            </w:r>
          </w:p>
        </w:tc>
        <w:tc>
          <w:tcPr>
            <w:tcW w:w="4619" w:type="dxa"/>
            <w:gridSpan w:val="3"/>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Общий объем времени (в часах) </w:t>
            </w:r>
          </w:p>
        </w:tc>
      </w:tr>
      <w:tr w:rsidR="006C3CA8" w:rsidRPr="006C3CA8" w:rsidTr="00355F5F">
        <w:trPr>
          <w:trHeight w:val="20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spacing w:after="20"/>
              <w:ind w:right="6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учебного </w:t>
            </w:r>
          </w:p>
          <w:p w:rsidR="006C3CA8" w:rsidRPr="006C3CA8" w:rsidRDefault="006C3CA8" w:rsidP="006C3CA8">
            <w:pPr>
              <w:ind w:right="6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занятия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3F33B6F0" wp14:editId="3DFDE7FC">
                      <wp:extent cx="318465" cy="1155446"/>
                      <wp:effectExtent l="0" t="0" r="0" b="0"/>
                      <wp:docPr id="43061" name="Group 43061"/>
                      <wp:cNvGraphicFramePr/>
                      <a:graphic xmlns:a="http://schemas.openxmlformats.org/drawingml/2006/main">
                        <a:graphicData uri="http://schemas.microsoft.com/office/word/2010/wordprocessingGroup">
                          <wpg:wgp>
                            <wpg:cNvGrpSpPr/>
                            <wpg:grpSpPr>
                              <a:xfrm>
                                <a:off x="0" y="0"/>
                                <a:ext cx="318465" cy="1155446"/>
                                <a:chOff x="0" y="0"/>
                                <a:chExt cx="318465" cy="1155446"/>
                              </a:xfrm>
                            </wpg:grpSpPr>
                            <wps:wsp>
                              <wps:cNvPr id="2438" name="Rectangle 2438"/>
                              <wps:cNvSpPr/>
                              <wps:spPr>
                                <a:xfrm rot="-5399999">
                                  <a:off x="-566152" y="322615"/>
                                  <a:ext cx="1316688" cy="184382"/>
                                </a:xfrm>
                                <a:prstGeom prst="rect">
                                  <a:avLst/>
                                </a:prstGeom>
                                <a:ln>
                                  <a:noFill/>
                                </a:ln>
                              </wps:spPr>
                              <wps:txbx>
                                <w:txbxContent>
                                  <w:p w:rsidR="00355F5F" w:rsidRDefault="00355F5F" w:rsidP="006C3CA8">
                                    <w:r>
                                      <w:t xml:space="preserve">Максимальная </w:t>
                                    </w:r>
                                  </w:p>
                                </w:txbxContent>
                              </wps:txbx>
                              <wps:bodyPr horzOverflow="overflow" vert="horz" lIns="0" tIns="0" rIns="0" bIns="0" rtlCol="0">
                                <a:noAutofit/>
                              </wps:bodyPr>
                            </wps:wsp>
                            <wps:wsp>
                              <wps:cNvPr id="2439" name="Rectangle 2439"/>
                              <wps:cNvSpPr/>
                              <wps:spPr>
                                <a:xfrm rot="-5399999">
                                  <a:off x="-470943" y="320287"/>
                                  <a:ext cx="1485935" cy="184382"/>
                                </a:xfrm>
                                <a:prstGeom prst="rect">
                                  <a:avLst/>
                                </a:prstGeom>
                                <a:ln>
                                  <a:noFill/>
                                </a:ln>
                              </wps:spPr>
                              <wps:txbx>
                                <w:txbxContent>
                                  <w:p w:rsidR="00355F5F" w:rsidRDefault="00355F5F" w:rsidP="006C3CA8">
                                    <w:r>
                                      <w:t>учебная нагрузка</w:t>
                                    </w:r>
                                  </w:p>
                                </w:txbxContent>
                              </wps:txbx>
                              <wps:bodyPr horzOverflow="overflow" vert="horz" lIns="0" tIns="0" rIns="0" bIns="0" rtlCol="0">
                                <a:noAutofit/>
                              </wps:bodyPr>
                            </wps:wsp>
                            <wps:wsp>
                              <wps:cNvPr id="2440" name="Rectangle 2440"/>
                              <wps:cNvSpPr/>
                              <wps:spPr>
                                <a:xfrm rot="-5399999">
                                  <a:off x="236565" y="-99425"/>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3061" o:spid="_x0000_s1071" style="width:25.1pt;height:91pt;mso-position-horizontal-relative:char;mso-position-vertical-relative:line" coordsize="3184,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">
                      <v:rect id="Rectangle 2438" o:spid="_x0000_s1072" style="position:absolute;left:-5661;top:3226;width:13166;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4GcQA&#10;AADdAAAADwAAAGRycy9kb3ducmV2LnhtbERPy2rCQBTdF/yH4Qrd1UlUakkdgxQk3VSoWnF5m7l5&#10;YOZOmpmY9O87i4LLw3mv09E04kadqy0riGcRCOLc6ppLBafj7ukFhPPIGhvLpOCXHKSbycMaE20H&#10;/qTbwZcihLBLUEHlfZtI6fKKDLqZbYkDV9jOoA+wK6XucAjhppHzKHqWBmsODRW29FZRfj30RsFX&#10;fOzPmdt/86X4WS0/fLYvykypx+m4fQXhafR38b/7XSuYLxdhbn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6+BnEAAAA3QAAAA8AAAAAAAAAAAAAAAAAmAIAAGRycy9k&#10;b3ducmV2LnhtbFBLBQYAAAAABAAEAPUAAACJAwAAAAA=&#10;" filled="f" stroked="f">
                        <v:textbox inset="0,0,0,0">
                          <w:txbxContent>
                            <w:p w:rsidR="00355F5F" w:rsidRDefault="00355F5F" w:rsidP="006C3CA8">
                              <w:r>
                                <w:t xml:space="preserve">Максимальная </w:t>
                              </w:r>
                            </w:p>
                          </w:txbxContent>
                        </v:textbox>
                      </v:rect>
                      <v:rect id="Rectangle 2439" o:spid="_x0000_s1073" style="position:absolute;left:-4709;top:3203;width:14858;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ZdgscA&#10;AADdAAAADwAAAGRycy9kb3ducmV2LnhtbESPW2vCQBSE3wv9D8sp9K1uotLa1I2IIOlLBa/08TR7&#10;csHs2ZhdNf33rlDo4zAz3zDTWW8acaHO1ZYVxIMIBHFudc2lgt12+TIB4TyyxsYyKfglB7P08WGK&#10;ibZXXtNl40sRIOwSVFB53yZSurwig25gW+LgFbYz6IPsSqk7vAa4aeQwil6lwZrDQoUtLSrKj5uz&#10;UbCPt+dD5lY//F2c3sZfPlsVZabU81M//wDhqff/4b/2p1YwHI/e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2XYLHAAAA3QAAAA8AAAAAAAAAAAAAAAAAmAIAAGRy&#10;cy9kb3ducmV2LnhtbFBLBQYAAAAABAAEAPUAAACMAwAAAAA=&#10;" filled="f" stroked="f">
                        <v:textbox inset="0,0,0,0">
                          <w:txbxContent>
                            <w:p w:rsidR="00355F5F" w:rsidRDefault="00355F5F" w:rsidP="006C3CA8">
                              <w:r>
                                <w:t>учебная нагрузка</w:t>
                              </w:r>
                            </w:p>
                          </w:txbxContent>
                        </v:textbox>
                      </v:rect>
                      <v:rect id="Rectangle 2440" o:spid="_x0000_s1074" style="position:absolute;left:2366;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qHYsIA&#10;AADdAAAADwAAAGRycy9kb3ducmV2LnhtbERPy4rCMBTdC/5DuII7TZUyI9UoIkhnozC+cHltbh/Y&#10;3HSaqJ2/nywGXB7Oe7HqTC2e1LrKsoLJOAJBnFldcaHgdNyOZiCcR9ZYWyYFv+Rgtez3Fpho++Jv&#10;eh58IUIIuwQVlN43iZQuK8mgG9uGOHC5bQ36ANtC6hZfIdzUchpFH9JgxaGhxIY2JWX3w8MoOE+O&#10;j0vq9je+5j+f8c6n+7xIlRoOuvUchKfOv8X/7i+tYBrHYX94E5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CodiwgAAAN0AAAAPAAAAAAAAAAAAAAAAAJgCAABkcnMvZG93&#10;bnJldi54bWxQSwUGAAAAAAQABAD1AAAAhwMAAAAA&#10;" filled="f" stroked="f">
                        <v:textbox inset="0,0,0,0">
                          <w:txbxContent>
                            <w:p w:rsidR="00355F5F" w:rsidRDefault="00355F5F" w:rsidP="006C3CA8">
                              <w:r>
                                <w:t xml:space="preserve"> </w:t>
                              </w:r>
                            </w:p>
                          </w:txbxContent>
                        </v:textbox>
                      </v:rect>
                      <w10:anchorlock/>
                    </v:group>
                  </w:pict>
                </mc:Fallback>
              </mc:AlternateConten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50B97D5F" wp14:editId="770B82A5">
                      <wp:extent cx="348586" cy="1210310"/>
                      <wp:effectExtent l="0" t="0" r="0" b="0"/>
                      <wp:docPr id="43065" name="Group 43065"/>
                      <wp:cNvGraphicFramePr/>
                      <a:graphic xmlns:a="http://schemas.openxmlformats.org/drawingml/2006/main">
                        <a:graphicData uri="http://schemas.microsoft.com/office/word/2010/wordprocessingGroup">
                          <wpg:wgp>
                            <wpg:cNvGrpSpPr/>
                            <wpg:grpSpPr>
                              <a:xfrm>
                                <a:off x="0" y="0"/>
                                <a:ext cx="348586" cy="1210310"/>
                                <a:chOff x="0" y="0"/>
                                <a:chExt cx="348586" cy="1210310"/>
                              </a:xfrm>
                            </wpg:grpSpPr>
                            <wps:wsp>
                              <wps:cNvPr id="2441" name="Rectangle 2441"/>
                              <wps:cNvSpPr/>
                              <wps:spPr>
                                <a:xfrm rot="-5399999">
                                  <a:off x="-476034" y="519772"/>
                                  <a:ext cx="1196694" cy="184382"/>
                                </a:xfrm>
                                <a:prstGeom prst="rect">
                                  <a:avLst/>
                                </a:prstGeom>
                                <a:ln>
                                  <a:noFill/>
                                </a:ln>
                              </wps:spPr>
                              <wps:txbx>
                                <w:txbxContent>
                                  <w:p w:rsidR="00355F5F" w:rsidRDefault="00355F5F" w:rsidP="006C3CA8">
                                    <w:r>
                                      <w:t>Самостоятель</w:t>
                                    </w:r>
                                  </w:p>
                                </w:txbxContent>
                              </wps:txbx>
                              <wps:bodyPr horzOverflow="overflow" vert="horz" lIns="0" tIns="0" rIns="0" bIns="0" rtlCol="0">
                                <a:noAutofit/>
                              </wps:bodyPr>
                            </wps:wsp>
                            <wps:wsp>
                              <wps:cNvPr id="2442" name="Rectangle 2442"/>
                              <wps:cNvSpPr/>
                              <wps:spPr>
                                <a:xfrm rot="-5399999">
                                  <a:off x="78443" y="163434"/>
                                  <a:ext cx="67496" cy="224380"/>
                                </a:xfrm>
                                <a:prstGeom prst="rect">
                                  <a:avLst/>
                                </a:prstGeom>
                                <a:ln>
                                  <a:noFill/>
                                </a:ln>
                              </wps:spPr>
                              <wps:txbx>
                                <w:txbxContent>
                                  <w:p w:rsidR="00355F5F" w:rsidRDefault="00355F5F" w:rsidP="006C3CA8">
                                    <w:r>
                                      <w:t>-</w:t>
                                    </w:r>
                                  </w:p>
                                </w:txbxContent>
                              </wps:txbx>
                              <wps:bodyPr horzOverflow="overflow" vert="horz" lIns="0" tIns="0" rIns="0" bIns="0" rtlCol="0">
                                <a:noAutofit/>
                              </wps:bodyPr>
                            </wps:wsp>
                            <wps:wsp>
                              <wps:cNvPr id="2443" name="Rectangle 2443"/>
                              <wps:cNvSpPr/>
                              <wps:spPr>
                                <a:xfrm rot="-5399999">
                                  <a:off x="-23524" y="21051"/>
                                  <a:ext cx="291674" cy="184383"/>
                                </a:xfrm>
                                <a:prstGeom prst="rect">
                                  <a:avLst/>
                                </a:prstGeom>
                                <a:ln>
                                  <a:noFill/>
                                </a:ln>
                              </wps:spPr>
                              <wps:txbx>
                                <w:txbxContent>
                                  <w:p w:rsidR="00355F5F" w:rsidRDefault="00355F5F" w:rsidP="006C3CA8">
                                    <w:r>
                                      <w:t>ная</w:t>
                                    </w:r>
                                  </w:p>
                                </w:txbxContent>
                              </wps:txbx>
                              <wps:bodyPr horzOverflow="overflow" vert="horz" lIns="0" tIns="0" rIns="0" bIns="0" rtlCol="0">
                                <a:noAutofit/>
                              </wps:bodyPr>
                            </wps:wsp>
                            <wps:wsp>
                              <wps:cNvPr id="2444" name="Rectangle 2444"/>
                              <wps:cNvSpPr/>
                              <wps:spPr>
                                <a:xfrm rot="-5399999">
                                  <a:off x="86854" y="-99425"/>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s:wsp>
                              <wps:cNvPr id="2445" name="Rectangle 2445"/>
                              <wps:cNvSpPr/>
                              <wps:spPr>
                                <a:xfrm rot="-5399999">
                                  <a:off x="15030" y="460673"/>
                                  <a:ext cx="574226" cy="184382"/>
                                </a:xfrm>
                                <a:prstGeom prst="rect">
                                  <a:avLst/>
                                </a:prstGeom>
                                <a:ln>
                                  <a:noFill/>
                                </a:ln>
                              </wps:spPr>
                              <wps:txbx>
                                <w:txbxContent>
                                  <w:p w:rsidR="00355F5F" w:rsidRDefault="00355F5F" w:rsidP="006C3CA8">
                                    <w:r>
                                      <w:t>работа</w:t>
                                    </w:r>
                                  </w:p>
                                </w:txbxContent>
                              </wps:txbx>
                              <wps:bodyPr horzOverflow="overflow" vert="horz" lIns="0" tIns="0" rIns="0" bIns="0" rtlCol="0">
                                <a:noAutofit/>
                              </wps:bodyPr>
                            </wps:wsp>
                            <wps:wsp>
                              <wps:cNvPr id="2446" name="Rectangle 2446"/>
                              <wps:cNvSpPr/>
                              <wps:spPr>
                                <a:xfrm rot="-5399999">
                                  <a:off x="266686" y="271159"/>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3065" o:spid="_x0000_s1075" style="width:27.45pt;height:95.3pt;mso-position-horizontal-relative:char;mso-position-vertical-relative:line" coordsize="3485,1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">
                      <v:rect id="Rectangle 2441" o:spid="_x0000_s1076" style="position:absolute;left:-4761;top:5198;width:11967;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i+cYA&#10;AADdAAAADwAAAGRycy9kb3ducmV2LnhtbESPT2vCQBTE70K/w/IK3nQTCW2JrlIKEi8VqlU8PrMv&#10;fzD7NmZXjd/eLRQ8DjPzG2a26E0jrtS52rKCeByBIM6trrlU8Ltdjj5AOI+ssbFMCu7kYDF/Gcww&#10;1fbGP3Td+FIECLsUFVTet6mULq/IoBvbljh4he0M+iC7UuoObwFuGjmJojdpsOawUGFLXxXlp83F&#10;KNjF28s+c+sjH4rze/Lts3VRZkoNX/vPKQhPvX+G/9srrWCSJDH8vQ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Yi+cYAAADdAAAADwAAAAAAAAAAAAAAAACYAgAAZHJz&#10;L2Rvd25yZXYueG1sUEsFBgAAAAAEAAQA9QAAAIsDAAAAAA==&#10;" filled="f" stroked="f">
                        <v:textbox inset="0,0,0,0">
                          <w:txbxContent>
                            <w:p w:rsidR="00355F5F" w:rsidRDefault="00355F5F" w:rsidP="006C3CA8">
                              <w:r>
                                <w:t>Самостоятель</w:t>
                              </w:r>
                            </w:p>
                          </w:txbxContent>
                        </v:textbox>
                      </v:rect>
                      <v:rect id="Rectangle 2442" o:spid="_x0000_s1077" style="position:absolute;left:784;top:1634;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8jsYA&#10;AADdAAAADwAAAGRycy9kb3ducmV2LnhtbESPW2vCQBSE3wv+h+UIfasbQ2gluooIkr5U8NLi42n2&#10;5EKzZ2N21fjvXaHg4zAz3zCzRW8acaHO1ZYVjEcRCOLc6ppLBYf9+m0CwnlkjY1lUnAjB4v54GWG&#10;qbZX3tJl50sRIOxSVFB536ZSurwig25kW+LgFbYz6IPsSqk7vAa4aWQcRe/SYM1hocKWVhXlf7uz&#10;UfA93p9/Mrf55WNx+ki+fLYpykyp12G/nILw1Ptn+L/9qRXESRLD401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8jsYAAADdAAAADwAAAAAAAAAAAAAAAACYAgAAZHJz&#10;L2Rvd25yZXYueG1sUEsFBgAAAAAEAAQA9QAAAIsDAAAAAA==&#10;" filled="f" stroked="f">
                        <v:textbox inset="0,0,0,0">
                          <w:txbxContent>
                            <w:p w:rsidR="00355F5F" w:rsidRDefault="00355F5F" w:rsidP="006C3CA8">
                              <w:r>
                                <w:t>-</w:t>
                              </w:r>
                            </w:p>
                          </w:txbxContent>
                        </v:textbox>
                      </v:rect>
                      <v:rect id="Rectangle 2443" o:spid="_x0000_s1078" style="position:absolute;left:-235;top:211;width:2915;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gZFcYA&#10;AADdAAAADwAAAGRycy9kb3ducmV2LnhtbESPW2vCQBSE34X+h+UU+qYbNVSJrlIESV8q1Bs+HrMn&#10;F5o9G7Orpv++WxB8HGbmG2a+7EwtbtS6yrKC4SACQZxZXXGhYL9b96cgnEfWWFsmBb/kYLl46c0x&#10;0fbO33Tb+kIECLsEFZTeN4mULivJoBvYhjh4uW0N+iDbQuoW7wFuajmKondpsOKwUGJDq5Kyn+3V&#10;KDgMd9dj6jZnPuWXSfzl001epEq9vXYfMxCeOv8MP9qfWsEojsfw/yY8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gZFcYAAADdAAAADwAAAAAAAAAAAAAAAACYAgAAZHJz&#10;L2Rvd25yZXYueG1sUEsFBgAAAAAEAAQA9QAAAIsDAAAAAA==&#10;" filled="f" stroked="f">
                        <v:textbox inset="0,0,0,0">
                          <w:txbxContent>
                            <w:p w:rsidR="00355F5F" w:rsidRDefault="00355F5F" w:rsidP="006C3CA8">
                              <w:r>
                                <w:t>ная</w:t>
                              </w:r>
                            </w:p>
                          </w:txbxContent>
                        </v:textbox>
                      </v:rect>
                      <v:rect id="Rectangle 2444" o:spid="_x0000_s1079"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GBYccA&#10;AADdAAAADwAAAGRycy9kb3ducmV2LnhtbESPW2vCQBSE3wX/w3IKfdONElqJbkIRSvpSwUuLj8fs&#10;yQWzZ9Psqum/7woFH4eZ+YZZZYNpxZV611hWMJtGIIgLqxuuFBz275MFCOeRNbaWScEvOcjS8WiF&#10;ibY33tJ15ysRIOwSVFB73yVSuqImg25qO+LglbY36IPsK6l7vAW4aeU8il6kwYbDQo0drWsqzruL&#10;UfA121++c7c58bH8eY0/fb4pq1yp56fhbQnC0+Af4f/2h1Ywj+MY7m/CE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xgWHHAAAA3QAAAA8AAAAAAAAAAAAAAAAAmAIAAGRy&#10;cy9kb3ducmV2LnhtbFBLBQYAAAAABAAEAPUAAACMAwAAAAA=&#10;" filled="f" stroked="f">
                        <v:textbox inset="0,0,0,0">
                          <w:txbxContent>
                            <w:p w:rsidR="00355F5F" w:rsidRDefault="00355F5F" w:rsidP="006C3CA8">
                              <w:r>
                                <w:t xml:space="preserve"> </w:t>
                              </w:r>
                            </w:p>
                          </w:txbxContent>
                        </v:textbox>
                      </v:rect>
                      <v:rect id="Rectangle 2445" o:spid="_x0000_s1080" style="position:absolute;left:150;top:4606;width:5742;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0k+sYA&#10;AADdAAAADwAAAGRycy9kb3ducmV2LnhtbESPT2vCQBTE70K/w/IK3nSjxFqiqxRB4kWhakuPz+zL&#10;H5p9G7Orxm/fLQgeh5n5DTNfdqYWV2pdZVnBaBiBIM6srrhQcDysB+8gnEfWWFsmBXdysFy89OaY&#10;aHvjT7rufSEChF2CCkrvm0RKl5Vk0A1tQxy83LYGfZBtIXWLtwA3tRxH0Zs0WHFYKLGhVUnZ7/5i&#10;FHyNDpfv1O1O/JOfp/HWp7u8SJXqv3YfMxCeOv8MP9obrWAcxx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0k+sYAAADdAAAADwAAAAAAAAAAAAAAAACYAgAAZHJz&#10;L2Rvd25yZXYueG1sUEsFBgAAAAAEAAQA9QAAAIsDAAAAAA==&#10;" filled="f" stroked="f">
                        <v:textbox inset="0,0,0,0">
                          <w:txbxContent>
                            <w:p w:rsidR="00355F5F" w:rsidRDefault="00355F5F" w:rsidP="006C3CA8">
                              <w:r>
                                <w:t>работа</w:t>
                              </w:r>
                            </w:p>
                          </w:txbxContent>
                        </v:textbox>
                      </v:rect>
                      <v:rect id="Rectangle 2446" o:spid="_x0000_s1081" style="position:absolute;left:2667;top:2711;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6jccA&#10;AADdAAAADwAAAGRycy9kb3ducmV2LnhtbESPT2vCQBTE74V+h+UVems2StASs5FSKOmlQtWKx2f2&#10;5Q/Nvk2zq8Zv7xYEj8PM/IbJlqPpxIkG11pWMIliEMSl1S3XCrabj5dXEM4ja+wsk4ILOVjmjw8Z&#10;ptqe+ZtOa1+LAGGXooLG+z6V0pUNGXSR7YmDV9nBoA9yqKUe8BzgppPTOJ5Jgy2HhQZ7em+o/F0f&#10;jYKfyea4K9zqwPvqb558+WJV1YVSz0/j2wKEp9Hfw7f2p1YwTZIZ/L8JT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vuo3HAAAA3QAAAA8AAAAAAAAAAAAAAAAAmAIAAGRy&#10;cy9kb3ducmV2LnhtbFBLBQYAAAAABAAEAPUAAACMAwAAAAA=&#10;" filled="f" stroked="f">
                        <v:textbox inset="0,0,0,0">
                          <w:txbxContent>
                            <w:p w:rsidR="00355F5F" w:rsidRDefault="00355F5F" w:rsidP="006C3CA8">
                              <w:r>
                                <w:t xml:space="preserve"> </w:t>
                              </w:r>
                            </w:p>
                          </w:txbxContent>
                        </v:textbox>
                      </v:rect>
                      <w10:anchorlock/>
                    </v:group>
                  </w:pict>
                </mc:Fallback>
              </mc:AlternateConten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0F9FEBAE" wp14:editId="05212FBB">
                      <wp:extent cx="318465" cy="834848"/>
                      <wp:effectExtent l="0" t="0" r="0" b="0"/>
                      <wp:docPr id="43069" name="Group 43069"/>
                      <wp:cNvGraphicFramePr/>
                      <a:graphic xmlns:a="http://schemas.openxmlformats.org/drawingml/2006/main">
                        <a:graphicData uri="http://schemas.microsoft.com/office/word/2010/wordprocessingGroup">
                          <wpg:wgp>
                            <wpg:cNvGrpSpPr/>
                            <wpg:grpSpPr>
                              <a:xfrm>
                                <a:off x="0" y="0"/>
                                <a:ext cx="318465" cy="834848"/>
                                <a:chOff x="0" y="0"/>
                                <a:chExt cx="318465" cy="834848"/>
                              </a:xfrm>
                            </wpg:grpSpPr>
                            <wps:wsp>
                              <wps:cNvPr id="2447" name="Rectangle 2447"/>
                              <wps:cNvSpPr/>
                              <wps:spPr>
                                <a:xfrm rot="-5399999">
                                  <a:off x="-462981" y="187483"/>
                                  <a:ext cx="1110347" cy="184382"/>
                                </a:xfrm>
                                <a:prstGeom prst="rect">
                                  <a:avLst/>
                                </a:prstGeom>
                                <a:ln>
                                  <a:noFill/>
                                </a:ln>
                              </wps:spPr>
                              <wps:txbx>
                                <w:txbxContent>
                                  <w:p w:rsidR="00355F5F" w:rsidRDefault="00355F5F" w:rsidP="006C3CA8">
                                    <w:r>
                                      <w:t xml:space="preserve">Аудиторные </w:t>
                                    </w:r>
                                  </w:p>
                                </w:txbxContent>
                              </wps:txbx>
                              <wps:bodyPr horzOverflow="overflow" vert="horz" lIns="0" tIns="0" rIns="0" bIns="0" rtlCol="0">
                                <a:noAutofit/>
                              </wps:bodyPr>
                            </wps:wsp>
                            <wps:wsp>
                              <wps:cNvPr id="2448" name="Rectangle 2448"/>
                              <wps:cNvSpPr/>
                              <wps:spPr>
                                <a:xfrm rot="-5399999">
                                  <a:off x="-60087" y="261194"/>
                                  <a:ext cx="664221" cy="184382"/>
                                </a:xfrm>
                                <a:prstGeom prst="rect">
                                  <a:avLst/>
                                </a:prstGeom>
                                <a:ln>
                                  <a:noFill/>
                                </a:ln>
                              </wps:spPr>
                              <wps:txbx>
                                <w:txbxContent>
                                  <w:p w:rsidR="00355F5F" w:rsidRDefault="00355F5F" w:rsidP="006C3CA8">
                                    <w:r>
                                      <w:t>занятия</w:t>
                                    </w:r>
                                  </w:p>
                                </w:txbxContent>
                              </wps:txbx>
                              <wps:bodyPr horzOverflow="overflow" vert="horz" lIns="0" tIns="0" rIns="0" bIns="0" rtlCol="0">
                                <a:noAutofit/>
                              </wps:bodyPr>
                            </wps:wsp>
                            <wps:wsp>
                              <wps:cNvPr id="2449" name="Rectangle 2449"/>
                              <wps:cNvSpPr/>
                              <wps:spPr>
                                <a:xfrm rot="-5399999">
                                  <a:off x="236564" y="49621"/>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3069" o:spid="_x0000_s1082" style="width:25.1pt;height:65.75pt;mso-position-horizontal-relative:char;mso-position-vertical-relative:line" coordsize="3184,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">
                      <v:rect id="Rectangle 2447" o:spid="_x0000_s1083" style="position:absolute;left:-4630;top:1875;width:11103;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MfFsYA&#10;AADdAAAADwAAAGRycy9kb3ducmV2LnhtbESPT2vCQBTE70K/w/IK3sxGCVpSV5FCiReFqi09vmZf&#10;/mD2bcyuGr99VxA8DjPzG2a+7E0jLtS52rKCcRSDIM6trrlUcNh/jt5AOI+ssbFMCm7kYLl4Gcwx&#10;1fbKX3TZ+VIECLsUFVTet6mULq/IoItsSxy8wnYGfZBdKXWH1wA3jZzE8VQarDksVNjSR0X5cXc2&#10;Cr7H+/NP5rZ//FucZsnGZ9uizJQavvardxCeev8MP9prrWCSJDO4vw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MfFsYAAADdAAAADwAAAAAAAAAAAAAAAACYAgAAZHJz&#10;L2Rvd25yZXYueG1sUEsFBgAAAAAEAAQA9QAAAIsDAAAAAA==&#10;" filled="f" stroked="f">
                        <v:textbox inset="0,0,0,0">
                          <w:txbxContent>
                            <w:p w:rsidR="00355F5F" w:rsidRDefault="00355F5F" w:rsidP="006C3CA8">
                              <w:r>
                                <w:t xml:space="preserve">Аудиторные </w:t>
                              </w:r>
                            </w:p>
                          </w:txbxContent>
                        </v:textbox>
                      </v:rect>
                      <v:rect id="Rectangle 2448" o:spid="_x0000_s1084" style="position:absolute;left:-601;top:2611;width:6642;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LZMIA&#10;AADdAAAADwAAAGRycy9kb3ducmV2LnhtbERPy4rCMBTdC/5DuII7TZUyI9UoIkhnozC+cHltbh/Y&#10;3HSaqJ2/nywGXB7Oe7HqTC2e1LrKsoLJOAJBnFldcaHgdNyOZiCcR9ZYWyYFv+Rgtez3Fpho++Jv&#10;eh58IUIIuwQVlN43iZQuK8mgG9uGOHC5bQ36ANtC6hZfIdzUchpFH9JgxaGhxIY2JWX3w8MoOE+O&#10;j0vq9je+5j+f8c6n+7xIlRoOuvUchKfOv8X/7i+tYBrHYW54E5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ItkwgAAAN0AAAAPAAAAAAAAAAAAAAAAAJgCAABkcnMvZG93&#10;bnJldi54bWxQSwUGAAAAAAQABAD1AAAAhwMAAAAA&#10;" filled="f" stroked="f">
                        <v:textbox inset="0,0,0,0">
                          <w:txbxContent>
                            <w:p w:rsidR="00355F5F" w:rsidRDefault="00355F5F" w:rsidP="006C3CA8">
                              <w:r>
                                <w:t>занятия</w:t>
                              </w:r>
                            </w:p>
                          </w:txbxContent>
                        </v:textbox>
                      </v:rect>
                      <v:rect id="Rectangle 2449" o:spid="_x0000_s1085" style="position:absolute;left:2365;top:496;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Au/8YA&#10;AADdAAAADwAAAGRycy9kb3ducmV2LnhtbESPT2vCQBTE70K/w/IK3nSjBGujqxRB4kWhakuPz+zL&#10;H5p9G7Orxm/fLQgeh5n5DTNfdqYWV2pdZVnBaBiBIM6srrhQcDysB1MQziNrrC2Tgjs5WC5eenNM&#10;tL3xJ133vhABwi5BBaX3TSKly0oy6Ia2IQ5ebluDPsi2kLrFW4CbWo6jaCINVhwWSmxoVVL2u78Y&#10;BV+jw+U7dbsT/+Tnt3jr011epEr1X7uPGQhPnX+GH+2NVjCO43f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Au/8YAAADdAAAADwAAAAAAAAAAAAAAAACYAgAAZHJz&#10;L2Rvd25yZXYueG1sUEsFBgAAAAAEAAQA9QAAAIsDAAAAAA==&#10;" filled="f" stroked="f">
                        <v:textbox inset="0,0,0,0">
                          <w:txbxContent>
                            <w:p w:rsidR="00355F5F" w:rsidRDefault="00355F5F" w:rsidP="006C3CA8">
                              <w:r>
                                <w:t xml:space="preserve"> </w:t>
                              </w:r>
                            </w:p>
                          </w:txbxContent>
                        </v:textbox>
                      </v:rect>
                      <w10:anchorlock/>
                    </v:group>
                  </w:pict>
                </mc:Fallback>
              </mc:AlternateConten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1. Музыкальные жанры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r w:rsidR="006C3CA8" w:rsidRPr="006C3CA8" w:rsidTr="00355F5F">
        <w:trPr>
          <w:trHeight w:val="564"/>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spacing w:after="22"/>
              <w:jc w:val="both"/>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2. Марши в </w:t>
            </w:r>
            <w:proofErr w:type="gramStart"/>
            <w:r w:rsidRPr="006C3CA8">
              <w:rPr>
                <w:rFonts w:ascii="Times New Roman" w:hAnsi="Times New Roman" w:cs="Times New Roman"/>
                <w:color w:val="000000"/>
                <w:sz w:val="24"/>
              </w:rPr>
              <w:t>оперной</w:t>
            </w:r>
            <w:proofErr w:type="gramEnd"/>
            <w:r w:rsidRPr="006C3CA8">
              <w:rPr>
                <w:rFonts w:ascii="Times New Roman" w:hAnsi="Times New Roman" w:cs="Times New Roman"/>
                <w:color w:val="000000"/>
                <w:sz w:val="24"/>
              </w:rPr>
              <w:t xml:space="preserve"> и </w:t>
            </w:r>
          </w:p>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балетной музыке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3. Народное музыкальное творчество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838"/>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16"/>
              <w:jc w:val="both"/>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4. Ритм и метр - понятия, определяющие организацию и характер музыки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12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lastRenderedPageBreak/>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5. Средства музыкальной выразительности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10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6. Музыкальная терминология</w:t>
            </w:r>
            <w:r w:rsidRPr="006C3CA8">
              <w:rPr>
                <w:rFonts w:ascii="Times New Roman" w:hAnsi="Times New Roman" w:cs="Times New Roman"/>
                <w:b/>
                <w:color w:val="000000"/>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7.</w:t>
            </w:r>
            <w:r w:rsidRPr="006C3CA8">
              <w:rPr>
                <w:rFonts w:ascii="Times New Roman" w:hAnsi="Times New Roman" w:cs="Times New Roman"/>
                <w:color w:val="000000"/>
                <w:sz w:val="24"/>
              </w:rPr>
              <w:t xml:space="preserve"> Музыкальная форма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10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r>
      <w:tr w:rsidR="006C3CA8" w:rsidRPr="006C3CA8" w:rsidTr="00355F5F">
        <w:trPr>
          <w:trHeight w:val="139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97"/>
              <w:jc w:val="both"/>
              <w:rPr>
                <w:rFonts w:ascii="Times New Roman" w:hAnsi="Times New Roman" w:cs="Times New Roman"/>
                <w:color w:val="000000"/>
                <w:sz w:val="24"/>
              </w:rPr>
            </w:pPr>
            <w:r w:rsidRPr="006C3CA8">
              <w:rPr>
                <w:rFonts w:ascii="Times New Roman" w:hAnsi="Times New Roman" w:cs="Times New Roman"/>
                <w:color w:val="000000"/>
                <w:sz w:val="24"/>
              </w:rPr>
              <w:t xml:space="preserve">Тема 8.  Использование тембров инструментов симфонического оркестра для создания ярких танцевальных образов в русской  и зарубежной  балетной  музыке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bl>
    <w:p w:rsidR="006C3CA8" w:rsidRPr="006C3CA8" w:rsidRDefault="006C3CA8" w:rsidP="006C3CA8">
      <w:pPr>
        <w:spacing w:after="12"/>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1A6B95">
      <w:pPr>
        <w:numPr>
          <w:ilvl w:val="0"/>
          <w:numId w:val="118"/>
        </w:numPr>
        <w:spacing w:after="0" w:line="268" w:lineRule="auto"/>
        <w:ind w:right="5131" w:hanging="180"/>
        <w:jc w:val="right"/>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u w:val="single" w:color="000000"/>
          <w:lang w:eastAsia="ru-RU"/>
        </w:rPr>
        <w:t>класс</w:t>
      </w:r>
      <w:r w:rsidRPr="006C3CA8">
        <w:rPr>
          <w:rFonts w:ascii="Times New Roman" w:eastAsia="Times New Roman" w:hAnsi="Times New Roman" w:cs="Times New Roman"/>
          <w:b/>
          <w:i/>
          <w:color w:val="000000"/>
          <w:sz w:val="24"/>
          <w:lang w:eastAsia="ru-RU"/>
        </w:rPr>
        <w:t xml:space="preserve"> </w:t>
      </w:r>
    </w:p>
    <w:tbl>
      <w:tblPr>
        <w:tblStyle w:val="TableGrid"/>
        <w:tblW w:w="10010" w:type="dxa"/>
        <w:tblInd w:w="-427" w:type="dxa"/>
        <w:tblCellMar>
          <w:top w:w="7" w:type="dxa"/>
          <w:left w:w="108" w:type="dxa"/>
          <w:right w:w="115" w:type="dxa"/>
        </w:tblCellMar>
        <w:tblLook w:val="04A0" w:firstRow="1" w:lastRow="0" w:firstColumn="1" w:lastColumn="0" w:noHBand="0" w:noVBand="1"/>
      </w:tblPr>
      <w:tblGrid>
        <w:gridCol w:w="3831"/>
        <w:gridCol w:w="1560"/>
        <w:gridCol w:w="1558"/>
        <w:gridCol w:w="1560"/>
        <w:gridCol w:w="1501"/>
      </w:tblGrid>
      <w:tr w:rsidR="006C3CA8" w:rsidRPr="006C3CA8" w:rsidTr="00355F5F">
        <w:trPr>
          <w:trHeight w:val="293"/>
        </w:trPr>
        <w:tc>
          <w:tcPr>
            <w:tcW w:w="3831" w:type="dxa"/>
            <w:vMerge w:val="restart"/>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Наименование раздела, темы </w:t>
            </w:r>
          </w:p>
        </w:tc>
        <w:tc>
          <w:tcPr>
            <w:tcW w:w="1560" w:type="dxa"/>
            <w:vMerge w:val="restart"/>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Вид учебного занятия </w:t>
            </w:r>
          </w:p>
        </w:tc>
        <w:tc>
          <w:tcPr>
            <w:tcW w:w="4619" w:type="dxa"/>
            <w:gridSpan w:val="3"/>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Общий объем времени (в часах) </w:t>
            </w:r>
          </w:p>
        </w:tc>
      </w:tr>
      <w:tr w:rsidR="006C3CA8" w:rsidRPr="006C3CA8" w:rsidTr="00355F5F">
        <w:trPr>
          <w:trHeight w:val="2086"/>
        </w:trPr>
        <w:tc>
          <w:tcPr>
            <w:tcW w:w="0" w:type="auto"/>
            <w:vMerge/>
            <w:tcBorders>
              <w:top w:val="nil"/>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6530D147" wp14:editId="1CD9816A">
                      <wp:extent cx="318465" cy="1155192"/>
                      <wp:effectExtent l="0" t="0" r="0" b="0"/>
                      <wp:docPr id="43975" name="Group 43975"/>
                      <wp:cNvGraphicFramePr/>
                      <a:graphic xmlns:a="http://schemas.openxmlformats.org/drawingml/2006/main">
                        <a:graphicData uri="http://schemas.microsoft.com/office/word/2010/wordprocessingGroup">
                          <wpg:wgp>
                            <wpg:cNvGrpSpPr/>
                            <wpg:grpSpPr>
                              <a:xfrm>
                                <a:off x="0" y="0"/>
                                <a:ext cx="318465" cy="1155192"/>
                                <a:chOff x="0" y="0"/>
                                <a:chExt cx="318465" cy="1155192"/>
                              </a:xfrm>
                            </wpg:grpSpPr>
                            <wps:wsp>
                              <wps:cNvPr id="2765" name="Rectangle 2765"/>
                              <wps:cNvSpPr/>
                              <wps:spPr>
                                <a:xfrm rot="-5399999">
                                  <a:off x="-566151" y="322361"/>
                                  <a:ext cx="1316687" cy="184383"/>
                                </a:xfrm>
                                <a:prstGeom prst="rect">
                                  <a:avLst/>
                                </a:prstGeom>
                                <a:ln>
                                  <a:noFill/>
                                </a:ln>
                              </wps:spPr>
                              <wps:txbx>
                                <w:txbxContent>
                                  <w:p w:rsidR="00355F5F" w:rsidRDefault="00355F5F" w:rsidP="006C3CA8">
                                    <w:r>
                                      <w:t xml:space="preserve">Максимальная </w:t>
                                    </w:r>
                                  </w:p>
                                </w:txbxContent>
                              </wps:txbx>
                              <wps:bodyPr horzOverflow="overflow" vert="horz" lIns="0" tIns="0" rIns="0" bIns="0" rtlCol="0">
                                <a:noAutofit/>
                              </wps:bodyPr>
                            </wps:wsp>
                            <wps:wsp>
                              <wps:cNvPr id="2766" name="Rectangle 2766"/>
                              <wps:cNvSpPr/>
                              <wps:spPr>
                                <a:xfrm rot="-5399999">
                                  <a:off x="-470944" y="320033"/>
                                  <a:ext cx="1485935" cy="184382"/>
                                </a:xfrm>
                                <a:prstGeom prst="rect">
                                  <a:avLst/>
                                </a:prstGeom>
                                <a:ln>
                                  <a:noFill/>
                                </a:ln>
                              </wps:spPr>
                              <wps:txbx>
                                <w:txbxContent>
                                  <w:p w:rsidR="00355F5F" w:rsidRDefault="00355F5F" w:rsidP="006C3CA8">
                                    <w:r>
                                      <w:t>учебная нагрузка</w:t>
                                    </w:r>
                                  </w:p>
                                </w:txbxContent>
                              </wps:txbx>
                              <wps:bodyPr horzOverflow="overflow" vert="horz" lIns="0" tIns="0" rIns="0" bIns="0" rtlCol="0">
                                <a:noAutofit/>
                              </wps:bodyPr>
                            </wps:wsp>
                            <wps:wsp>
                              <wps:cNvPr id="2767" name="Rectangle 2767"/>
                              <wps:cNvSpPr/>
                              <wps:spPr>
                                <a:xfrm rot="-5399999">
                                  <a:off x="236565" y="-99425"/>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3975" o:spid="_x0000_s1086" style="width:25.1pt;height:90.95pt;mso-position-horizontal-relative:char;mso-position-vertical-relative:line" coordsize="3184,11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">
                      <v:rect id="Rectangle 2765" o:spid="_x0000_s1087" style="position:absolute;left:-5661;top:3224;width:13165;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Z5scA&#10;AADdAAAADwAAAGRycy9kb3ducmV2LnhtbESPT2vCQBTE70K/w/KE3nSjqJE0GykFSS8K1Vp6fM2+&#10;/MHs2zS7avrtuwWhx2FmfsOkm8G04kq9aywrmE0jEMSF1Q1XCt6P28kahPPIGlvLpOCHHGyyh1GK&#10;ibY3fqPrwVciQNglqKD2vkukdEVNBt3UdsTBK21v0AfZV1L3eAtw08p5FK2kwYbDQo0dvdRUnA8X&#10;o+A0O14+crf/4s/yO17sfL4vq1ypx/Hw/ATC0+D/w/f2q1Ywj1dL+HsTn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tGebHAAAA3QAAAA8AAAAAAAAAAAAAAAAAmAIAAGRy&#10;cy9kb3ducmV2LnhtbFBLBQYAAAAABAAEAPUAAACMAwAAAAA=&#10;" filled="f" stroked="f">
                        <v:textbox inset="0,0,0,0">
                          <w:txbxContent>
                            <w:p w:rsidR="00355F5F" w:rsidRDefault="00355F5F" w:rsidP="006C3CA8">
                              <w:r>
                                <w:t xml:space="preserve">Максимальная </w:t>
                              </w:r>
                            </w:p>
                          </w:txbxContent>
                        </v:textbox>
                      </v:rect>
                      <v:rect id="Rectangle 2766" o:spid="_x0000_s1088" style="position:absolute;left:-4709;top:3200;width:14858;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kccA&#10;AADdAAAADwAAAGRycy9kb3ducmV2LnhtbESPT2vCQBTE70K/w/IKvZmNUmKJbkIplHipULXi8Zl9&#10;+UOzb2N21fTbdwsFj8PM/IZZ5aPpxJUG11pWMItiEMSl1S3XCva79+kLCOeRNXaWScEPOcizh8kK&#10;U21v/EnXra9FgLBLUUHjfZ9K6cqGDLrI9sTBq+xg0Ac51FIPeAtw08l5HCfSYMthocGe3hoqv7cX&#10;o+BrtrscCrc58bE6L54/fLGp6kKpp8fxdQnC0+jv4f/2WiuYL5IE/t6EJ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h5HHAAAA3QAAAA8AAAAAAAAAAAAAAAAAmAIAAGRy&#10;cy9kb3ducmV2LnhtbFBLBQYAAAAABAAEAPUAAACMAwAAAAA=&#10;" filled="f" stroked="f">
                        <v:textbox inset="0,0,0,0">
                          <w:txbxContent>
                            <w:p w:rsidR="00355F5F" w:rsidRDefault="00355F5F" w:rsidP="006C3CA8">
                              <w:r>
                                <w:t>учебная нагрузка</w:t>
                              </w:r>
                            </w:p>
                          </w:txbxContent>
                        </v:textbox>
                      </v:rect>
                      <v:rect id="Rectangle 2767" o:spid="_x0000_s1089" style="position:absolute;left:2366;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iCscA&#10;AADdAAAADwAAAGRycy9kb3ducmV2LnhtbESPW2vCQBSE34X+h+UUfNONIqbEbKQUSvpSwUvFx2P2&#10;5EKzZ9Psqum/dwsFH4eZ+YZJ14NpxZV611hWMJtGIIgLqxuuFBz275MXEM4ja2wtk4JfcrDOnkYp&#10;JtreeEvXna9EgLBLUEHtfZdI6YqaDLqp7YiDV9reoA+yr6Tu8RbgppXzKFpKgw2HhRo7equp+N5d&#10;jIKv2f5yzN3mzKfyJ158+nxTVrlS4+fhdQXC0+Af4f/2h1Ywj5cx/L0JT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zIgrHAAAA3QAAAA8AAAAAAAAAAAAAAAAAmAIAAGRy&#10;cy9kb3ducmV2LnhtbFBLBQYAAAAABAAEAPUAAACMAwAAAAA=&#10;" filled="f" stroked="f">
                        <v:textbox inset="0,0,0,0">
                          <w:txbxContent>
                            <w:p w:rsidR="00355F5F" w:rsidRDefault="00355F5F" w:rsidP="006C3CA8">
                              <w:r>
                                <w:t xml:space="preserve"> </w:t>
                              </w:r>
                            </w:p>
                          </w:txbxContent>
                        </v:textbox>
                      </v:rect>
                      <w10:anchorlock/>
                    </v:group>
                  </w:pict>
                </mc:Fallback>
              </mc:AlternateConten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5F467335" wp14:editId="2CBE9ED5">
                      <wp:extent cx="348586" cy="1210056"/>
                      <wp:effectExtent l="0" t="0" r="0" b="0"/>
                      <wp:docPr id="43986" name="Group 43986"/>
                      <wp:cNvGraphicFramePr/>
                      <a:graphic xmlns:a="http://schemas.openxmlformats.org/drawingml/2006/main">
                        <a:graphicData uri="http://schemas.microsoft.com/office/word/2010/wordprocessingGroup">
                          <wpg:wgp>
                            <wpg:cNvGrpSpPr/>
                            <wpg:grpSpPr>
                              <a:xfrm>
                                <a:off x="0" y="0"/>
                                <a:ext cx="348586" cy="1210056"/>
                                <a:chOff x="0" y="0"/>
                                <a:chExt cx="348586" cy="1210056"/>
                              </a:xfrm>
                            </wpg:grpSpPr>
                            <wps:wsp>
                              <wps:cNvPr id="2768" name="Rectangle 2768"/>
                              <wps:cNvSpPr/>
                              <wps:spPr>
                                <a:xfrm rot="-5399999">
                                  <a:off x="-476034" y="519518"/>
                                  <a:ext cx="1196693" cy="184382"/>
                                </a:xfrm>
                                <a:prstGeom prst="rect">
                                  <a:avLst/>
                                </a:prstGeom>
                                <a:ln>
                                  <a:noFill/>
                                </a:ln>
                              </wps:spPr>
                              <wps:txbx>
                                <w:txbxContent>
                                  <w:p w:rsidR="00355F5F" w:rsidRDefault="00355F5F" w:rsidP="006C3CA8">
                                    <w:r>
                                      <w:t>Самостоятель</w:t>
                                    </w:r>
                                  </w:p>
                                </w:txbxContent>
                              </wps:txbx>
                              <wps:bodyPr horzOverflow="overflow" vert="horz" lIns="0" tIns="0" rIns="0" bIns="0" rtlCol="0">
                                <a:noAutofit/>
                              </wps:bodyPr>
                            </wps:wsp>
                            <wps:wsp>
                              <wps:cNvPr id="2769" name="Rectangle 2769"/>
                              <wps:cNvSpPr/>
                              <wps:spPr>
                                <a:xfrm rot="-5399999">
                                  <a:off x="78442" y="163434"/>
                                  <a:ext cx="67496" cy="224380"/>
                                </a:xfrm>
                                <a:prstGeom prst="rect">
                                  <a:avLst/>
                                </a:prstGeom>
                                <a:ln>
                                  <a:noFill/>
                                </a:ln>
                              </wps:spPr>
                              <wps:txbx>
                                <w:txbxContent>
                                  <w:p w:rsidR="00355F5F" w:rsidRDefault="00355F5F" w:rsidP="006C3CA8">
                                    <w:r>
                                      <w:t>-</w:t>
                                    </w:r>
                                  </w:p>
                                </w:txbxContent>
                              </wps:txbx>
                              <wps:bodyPr horzOverflow="overflow" vert="horz" lIns="0" tIns="0" rIns="0" bIns="0" rtlCol="0">
                                <a:noAutofit/>
                              </wps:bodyPr>
                            </wps:wsp>
                            <wps:wsp>
                              <wps:cNvPr id="2770" name="Rectangle 2770"/>
                              <wps:cNvSpPr/>
                              <wps:spPr>
                                <a:xfrm rot="-5399999">
                                  <a:off x="-23525" y="21052"/>
                                  <a:ext cx="291674" cy="184382"/>
                                </a:xfrm>
                                <a:prstGeom prst="rect">
                                  <a:avLst/>
                                </a:prstGeom>
                                <a:ln>
                                  <a:noFill/>
                                </a:ln>
                              </wps:spPr>
                              <wps:txbx>
                                <w:txbxContent>
                                  <w:p w:rsidR="00355F5F" w:rsidRDefault="00355F5F" w:rsidP="006C3CA8">
                                    <w:r>
                                      <w:t>ная</w:t>
                                    </w:r>
                                  </w:p>
                                </w:txbxContent>
                              </wps:txbx>
                              <wps:bodyPr horzOverflow="overflow" vert="horz" lIns="0" tIns="0" rIns="0" bIns="0" rtlCol="0">
                                <a:noAutofit/>
                              </wps:bodyPr>
                            </wps:wsp>
                            <wps:wsp>
                              <wps:cNvPr id="2771" name="Rectangle 2771"/>
                              <wps:cNvSpPr/>
                              <wps:spPr>
                                <a:xfrm rot="-5399999">
                                  <a:off x="86854" y="-99425"/>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s:wsp>
                              <wps:cNvPr id="2772" name="Rectangle 2772"/>
                              <wps:cNvSpPr/>
                              <wps:spPr>
                                <a:xfrm rot="-5399999">
                                  <a:off x="15031" y="460420"/>
                                  <a:ext cx="574226" cy="184382"/>
                                </a:xfrm>
                                <a:prstGeom prst="rect">
                                  <a:avLst/>
                                </a:prstGeom>
                                <a:ln>
                                  <a:noFill/>
                                </a:ln>
                              </wps:spPr>
                              <wps:txbx>
                                <w:txbxContent>
                                  <w:p w:rsidR="00355F5F" w:rsidRDefault="00355F5F" w:rsidP="006C3CA8">
                                    <w:r>
                                      <w:t>работа</w:t>
                                    </w:r>
                                  </w:p>
                                </w:txbxContent>
                              </wps:txbx>
                              <wps:bodyPr horzOverflow="overflow" vert="horz" lIns="0" tIns="0" rIns="0" bIns="0" rtlCol="0">
                                <a:noAutofit/>
                              </wps:bodyPr>
                            </wps:wsp>
                            <wps:wsp>
                              <wps:cNvPr id="2773" name="Rectangle 2773"/>
                              <wps:cNvSpPr/>
                              <wps:spPr>
                                <a:xfrm rot="-5399999">
                                  <a:off x="266685" y="270906"/>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3986" o:spid="_x0000_s1090" style="width:27.45pt;height:95.3pt;mso-position-horizontal-relative:char;mso-position-vertical-relative:line" coordsize="3485,1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">
                      <v:rect id="Rectangle 2768" o:spid="_x0000_s1091" style="position:absolute;left:-4761;top:5195;width:11967;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2eMIA&#10;AADdAAAADwAAAGRycy9kb3ducmV2LnhtbERPy4rCMBTdC/5DuAOzs6kiOlSjDILUzQjqKC6vze0D&#10;m5vaRO38/WQhuDyc93zZmVo8qHWVZQXDKAZBnFldcaHg97AefIFwHlljbZkU/JGD5aLfm2Oi7ZN3&#10;9Nj7QoQQdgkqKL1vEildVpJBF9mGOHC5bQ36ANtC6hafIdzUchTHE2mw4tBQYkOrkrLr/m4UHIeH&#10;+yl12wuf89t0/OPTbV6kSn1+dN8zEJ46/xa/3ButYDSdhLnhTXg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7LZ4wgAAAN0AAAAPAAAAAAAAAAAAAAAAAJgCAABkcnMvZG93&#10;bnJldi54bWxQSwUGAAAAAAQABAD1AAAAhwMAAAAA&#10;" filled="f" stroked="f">
                        <v:textbox inset="0,0,0,0">
                          <w:txbxContent>
                            <w:p w:rsidR="00355F5F" w:rsidRDefault="00355F5F" w:rsidP="006C3CA8">
                              <w:r>
                                <w:t>Самостоятель</w:t>
                              </w:r>
                            </w:p>
                          </w:txbxContent>
                        </v:textbox>
                      </v:rect>
                      <v:rect id="Rectangle 2769" o:spid="_x0000_s1092" style="position:absolute;left:784;top:1634;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T48YA&#10;AADdAAAADwAAAGRycy9kb3ducmV2LnhtbESPT2vCQBTE74LfYXmCN90oom3qKqUg8aJQbYvHZ/bl&#10;D82+jdmNxm/fFYQeh5n5DbNcd6YSV2pcaVnBZByBIE6tLjlX8HXcjF5AOI+ssbJMCu7kYL3q95YY&#10;a3vjT7oefC4ChF2MCgrv61hKlxZk0I1tTRy8zDYGfZBNLnWDtwA3lZxG0VwaLDksFFjTR0Hp76E1&#10;Cr4nx/Yncfszn7LLYrbzyT7LE6WGg+79DYSnzv+Hn+2tVjBdzF/h8SY8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AT48YAAADdAAAADwAAAAAAAAAAAAAAAACYAgAAZHJz&#10;L2Rvd25yZXYueG1sUEsFBgAAAAAEAAQA9QAAAIsDAAAAAA==&#10;" filled="f" stroked="f">
                        <v:textbox inset="0,0,0,0">
                          <w:txbxContent>
                            <w:p w:rsidR="00355F5F" w:rsidRDefault="00355F5F" w:rsidP="006C3CA8">
                              <w:r>
                                <w:t>-</w:t>
                              </w:r>
                            </w:p>
                          </w:txbxContent>
                        </v:textbox>
                      </v:rect>
                      <v:rect id="Rectangle 2770" o:spid="_x0000_s1093" style="position:absolute;left:-235;top:211;width:2915;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so8QA&#10;AADdAAAADwAAAGRycy9kb3ducmV2LnhtbERPy2rCQBTdF/yH4Qrd1YmhNCU6igiSbhpQ29LlNXPz&#10;wMydNDMm6d93FkKXh/NebyfTioF611hWsFxEIIgLqxuuFHycD0+vIJxH1thaJgW/5GC7mT2sMdV2&#10;5CMNJ1+JEMIuRQW1910qpStqMugWtiMOXGl7gz7AvpK6xzGEm1bGUfQiDTYcGmrsaF9TcT3djILP&#10;5fn2lbn8wt/lT/L87rO8rDKlHufTbgXC0+T/xXf3m1YQJ0nYH96E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DLKPEAAAA3QAAAA8AAAAAAAAAAAAAAAAAmAIAAGRycy9k&#10;b3ducmV2LnhtbFBLBQYAAAAABAAEAPUAAACJAwAAAAA=&#10;" filled="f" stroked="f">
                        <v:textbox inset="0,0,0,0">
                          <w:txbxContent>
                            <w:p w:rsidR="00355F5F" w:rsidRDefault="00355F5F" w:rsidP="006C3CA8">
                              <w:r>
                                <w:t>ная</w:t>
                              </w:r>
                            </w:p>
                          </w:txbxContent>
                        </v:textbox>
                      </v:rect>
                      <v:rect id="Rectangle 2771" o:spid="_x0000_s1094"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JOMYA&#10;AADdAAAADwAAAGRycy9kb3ducmV2LnhtbESPT2vCQBTE74V+h+UVequbiJgSXaUUJF4qVKt4fGZf&#10;/mD2bcyuGr99VxA8DjPzG2Y6700jLtS52rKCeBCBIM6trrlU8LdZfHyCcB5ZY2OZFNzIwXz2+jLF&#10;VNsr/9Jl7UsRIOxSVFB536ZSurwig25gW+LgFbYz6IPsSqk7vAa4aeQwisbSYM1hocKWvivKj+uz&#10;UbCNN+dd5lYH3henZPTjs1VRZkq9v/VfExCeev8MP9pLrWCYJDHc34Qn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JOMYAAADdAAAADwAAAAAAAAAAAAAAAACYAgAAZHJz&#10;L2Rvd25yZXYueG1sUEsFBgAAAAAEAAQA9QAAAIsDAAAAAA==&#10;" filled="f" stroked="f">
                        <v:textbox inset="0,0,0,0">
                          <w:txbxContent>
                            <w:p w:rsidR="00355F5F" w:rsidRDefault="00355F5F" w:rsidP="006C3CA8">
                              <w:r>
                                <w:t xml:space="preserve"> </w:t>
                              </w:r>
                            </w:p>
                          </w:txbxContent>
                        </v:textbox>
                      </v:rect>
                      <v:rect id="Rectangle 2772" o:spid="_x0000_s1095" style="position:absolute;left:149;top:4604;width:5743;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0XT8YA&#10;AADdAAAADwAAAGRycy9kb3ducmV2LnhtbESPT2vCQBTE74V+h+UJvdWNQUyJriKFEi8V1Coen9mX&#10;P5h9m2ZXjd/eLRQ8DjPzG2a26E0jrtS52rKC0TACQZxbXXOp4Gf39f4BwnlkjY1lUnAnB4v568sM&#10;U21vvKHr1pciQNilqKDyvk2ldHlFBt3QtsTBK2xn0AfZlVJ3eAtw08g4iibSYM1hocKWPivKz9uL&#10;UbAf7S6HzK1PfCx+k/G3z9ZFmSn1NuiXUxCeev8M/7dXWkGcJDH8vQ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0XT8YAAADdAAAADwAAAAAAAAAAAAAAAACYAgAAZHJz&#10;L2Rvd25yZXYueG1sUEsFBgAAAAAEAAQA9QAAAIsDAAAAAA==&#10;" filled="f" stroked="f">
                        <v:textbox inset="0,0,0,0">
                          <w:txbxContent>
                            <w:p w:rsidR="00355F5F" w:rsidRDefault="00355F5F" w:rsidP="006C3CA8">
                              <w:r>
                                <w:t>работа</w:t>
                              </w:r>
                            </w:p>
                          </w:txbxContent>
                        </v:textbox>
                      </v:rect>
                      <v:rect id="Rectangle 2773" o:spid="_x0000_s1096" style="position:absolute;left:2666;top:2709;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y1MYA&#10;AADdAAAADwAAAGRycy9kb3ducmV2LnhtbESPT2vCQBTE74LfYXlCb7rRiimpq5SCxIuC2haPz+zL&#10;H5p9G7Orxm/fLQgeh5n5DTNfdqYWV2pdZVnBeBSBIM6srrhQ8HVYDd9AOI+ssbZMCu7kYLno9+aY&#10;aHvjHV33vhABwi5BBaX3TSKly0oy6Ea2IQ5ebluDPsi2kLrFW4CbWk6iaCYNVhwWSmzos6Tsd38x&#10;Cr7Hh8tP6rYnPubneLrx6TYvUqVeBt3HOwhPnX+GH+21VjCJ41f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Gy1MYAAADdAAAADwAAAAAAAAAAAAAAAACYAgAAZHJz&#10;L2Rvd25yZXYueG1sUEsFBgAAAAAEAAQA9QAAAIsDAAAAAA==&#10;" filled="f" stroked="f">
                        <v:textbox inset="0,0,0,0">
                          <w:txbxContent>
                            <w:p w:rsidR="00355F5F" w:rsidRDefault="00355F5F" w:rsidP="006C3CA8">
                              <w:r>
                                <w:t xml:space="preserve"> </w:t>
                              </w:r>
                            </w:p>
                          </w:txbxContent>
                        </v:textbox>
                      </v:rect>
                      <w10:anchorlock/>
                    </v:group>
                  </w:pict>
                </mc:Fallback>
              </mc:AlternateConten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27E01E68" wp14:editId="5BFB4B21">
                      <wp:extent cx="318465" cy="834847"/>
                      <wp:effectExtent l="0" t="0" r="0" b="0"/>
                      <wp:docPr id="43993" name="Group 43993"/>
                      <wp:cNvGraphicFramePr/>
                      <a:graphic xmlns:a="http://schemas.openxmlformats.org/drawingml/2006/main">
                        <a:graphicData uri="http://schemas.microsoft.com/office/word/2010/wordprocessingGroup">
                          <wpg:wgp>
                            <wpg:cNvGrpSpPr/>
                            <wpg:grpSpPr>
                              <a:xfrm>
                                <a:off x="0" y="0"/>
                                <a:ext cx="318465" cy="834847"/>
                                <a:chOff x="0" y="0"/>
                                <a:chExt cx="318465" cy="834847"/>
                              </a:xfrm>
                            </wpg:grpSpPr>
                            <wps:wsp>
                              <wps:cNvPr id="2774" name="Rectangle 2774"/>
                              <wps:cNvSpPr/>
                              <wps:spPr>
                                <a:xfrm rot="-5399999">
                                  <a:off x="-462980" y="187483"/>
                                  <a:ext cx="1110345" cy="184382"/>
                                </a:xfrm>
                                <a:prstGeom prst="rect">
                                  <a:avLst/>
                                </a:prstGeom>
                                <a:ln>
                                  <a:noFill/>
                                </a:ln>
                              </wps:spPr>
                              <wps:txbx>
                                <w:txbxContent>
                                  <w:p w:rsidR="00355F5F" w:rsidRDefault="00355F5F" w:rsidP="006C3CA8">
                                    <w:r>
                                      <w:t xml:space="preserve">Аудиторные </w:t>
                                    </w:r>
                                  </w:p>
                                </w:txbxContent>
                              </wps:txbx>
                              <wps:bodyPr horzOverflow="overflow" vert="horz" lIns="0" tIns="0" rIns="0" bIns="0" rtlCol="0">
                                <a:noAutofit/>
                              </wps:bodyPr>
                            </wps:wsp>
                            <wps:wsp>
                              <wps:cNvPr id="2775" name="Rectangle 2775"/>
                              <wps:cNvSpPr/>
                              <wps:spPr>
                                <a:xfrm rot="-5399999">
                                  <a:off x="-60086" y="261193"/>
                                  <a:ext cx="664220" cy="184382"/>
                                </a:xfrm>
                                <a:prstGeom prst="rect">
                                  <a:avLst/>
                                </a:prstGeom>
                                <a:ln>
                                  <a:noFill/>
                                </a:ln>
                              </wps:spPr>
                              <wps:txbx>
                                <w:txbxContent>
                                  <w:p w:rsidR="00355F5F" w:rsidRDefault="00355F5F" w:rsidP="006C3CA8">
                                    <w:r>
                                      <w:t>занятия</w:t>
                                    </w:r>
                                  </w:p>
                                </w:txbxContent>
                              </wps:txbx>
                              <wps:bodyPr horzOverflow="overflow" vert="horz" lIns="0" tIns="0" rIns="0" bIns="0" rtlCol="0">
                                <a:noAutofit/>
                              </wps:bodyPr>
                            </wps:wsp>
                            <wps:wsp>
                              <wps:cNvPr id="2776" name="Rectangle 2776"/>
                              <wps:cNvSpPr/>
                              <wps:spPr>
                                <a:xfrm rot="-5399999">
                                  <a:off x="236564" y="49621"/>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3993" o:spid="_x0000_s1097" style="width:25.1pt;height:65.75pt;mso-position-horizontal-relative:char;mso-position-vertical-relative:line" coordsize="3184,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">
                      <v:rect id="Rectangle 2774" o:spid="_x0000_s1098" style="position:absolute;left:-4629;top:1875;width:11102;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qoMYA&#10;AADdAAAADwAAAGRycy9kb3ducmV2LnhtbESPW2vCQBSE34X+h+UUfNONIqZEVymFEl8UvFR8PGZP&#10;LjR7NmZXjf/eLRR8HGbmG2a+7EwtbtS6yrKC0TACQZxZXXGh4LD/HnyAcB5ZY22ZFDzIwXLx1ptj&#10;ou2dt3Tb+UIECLsEFZTeN4mULivJoBvahjh4uW0N+iDbQuoW7wFuajmOoqk0WHFYKLGhr5Ky393V&#10;KPgZ7a/H1G3OfMov8WTt001epEr137vPGQhPnX+F/9srrWAcxxP4exOegFw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gqoMYAAADdAAAADwAAAAAAAAAAAAAAAACYAgAAZHJz&#10;L2Rvd25yZXYueG1sUEsFBgAAAAAEAAQA9QAAAIsDAAAAAA==&#10;" filled="f" stroked="f">
                        <v:textbox inset="0,0,0,0">
                          <w:txbxContent>
                            <w:p w:rsidR="00355F5F" w:rsidRDefault="00355F5F" w:rsidP="006C3CA8">
                              <w:r>
                                <w:t xml:space="preserve">Аудиторные </w:t>
                              </w:r>
                            </w:p>
                          </w:txbxContent>
                        </v:textbox>
                      </v:rect>
                      <v:rect id="Rectangle 2775" o:spid="_x0000_s1099" style="position:absolute;left:-601;top:2611;width:6642;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SPO8YA&#10;AADdAAAADwAAAGRycy9kb3ducmV2LnhtbESPT2vCQBTE74LfYXlCb7pRqimpq5SCxIuC2haPz+zL&#10;H5p9G7Orxm/fLQgeh5n5DTNfdqYWV2pdZVnBeBSBIM6srrhQ8HVYDd9AOI+ssbZMCu7kYLno9+aY&#10;aHvjHV33vhABwi5BBaX3TSKly0oy6Ea2IQ5ebluDPsi2kLrFW4CbWk6iaCYNVhwWSmzos6Tsd38x&#10;Cr7Hh8tP6rYnPubn+HXj021epEq9DLqPdxCeOv8MP9prrWASx1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SPO8YAAADdAAAADwAAAAAAAAAAAAAAAACYAgAAZHJz&#10;L2Rvd25yZXYueG1sUEsFBgAAAAAEAAQA9QAAAIsDAAAAAA==&#10;" filled="f" stroked="f">
                        <v:textbox inset="0,0,0,0">
                          <w:txbxContent>
                            <w:p w:rsidR="00355F5F" w:rsidRDefault="00355F5F" w:rsidP="006C3CA8">
                              <w:r>
                                <w:t>занятия</w:t>
                              </w:r>
                            </w:p>
                          </w:txbxContent>
                        </v:textbox>
                      </v:rect>
                      <v:rect id="Rectangle 2776" o:spid="_x0000_s1100" style="position:absolute;left:2365;top:496;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RTMcA&#10;AADdAAAADwAAAGRycy9kb3ducmV2LnhtbESPW2vCQBSE34X+h+UUfNONIqbEbKQUSvpSwUvFx2P2&#10;5EKzZ9Psqum/dwsFH4eZ+YZJ14NpxZV611hWMJtGIIgLqxuuFBz275MXEM4ja2wtk4JfcrDOnkYp&#10;JtreeEvXna9EgLBLUEHtfZdI6YqaDLqp7YiDV9reoA+yr6Tu8RbgppXzKFpKgw2HhRo7equp+N5d&#10;jIKv2f5yzN3mzKfyJ158+nxTVrlS4+fhdQXC0+Af4f/2h1Ywj+Ml/L0JT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mEUzHAAAA3QAAAA8AAAAAAAAAAAAAAAAAmAIAAGRy&#10;cy9kb3ducmV2LnhtbFBLBQYAAAAABAAEAPUAAACMAwAAAAA=&#10;" filled="f" stroked="f">
                        <v:textbox inset="0,0,0,0">
                          <w:txbxContent>
                            <w:p w:rsidR="00355F5F" w:rsidRDefault="00355F5F" w:rsidP="006C3CA8">
                              <w:r>
                                <w:t xml:space="preserve"> </w:t>
                              </w:r>
                            </w:p>
                          </w:txbxContent>
                        </v:textbox>
                      </v:rect>
                      <w10:anchorlock/>
                    </v:group>
                  </w:pict>
                </mc:Fallback>
              </mc:AlternateConten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1. Жанры вокальной музыки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r w:rsidR="006C3CA8" w:rsidRPr="006C3CA8" w:rsidTr="00355F5F">
        <w:trPr>
          <w:trHeight w:val="288"/>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2. Нотная грамота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3. Народное музыкальное творчество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4. Жанры инструментальной музыки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12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5. Нотная грамота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10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6.Старинные танцы</w:t>
            </w:r>
            <w:r w:rsidRPr="006C3CA8">
              <w:rPr>
                <w:rFonts w:ascii="Times New Roman" w:hAnsi="Times New Roman" w:cs="Times New Roman"/>
                <w:b/>
                <w:color w:val="000000"/>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7.</w:t>
            </w:r>
            <w:r w:rsidRPr="006C3CA8">
              <w:rPr>
                <w:rFonts w:ascii="Times New Roman" w:hAnsi="Times New Roman" w:cs="Times New Roman"/>
                <w:color w:val="000000"/>
                <w:sz w:val="24"/>
              </w:rPr>
              <w:t xml:space="preserve"> История театра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10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r>
      <w:tr w:rsidR="006C3CA8" w:rsidRPr="006C3CA8" w:rsidTr="00355F5F">
        <w:trPr>
          <w:trHeight w:val="288"/>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8.  Опера и балет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bl>
    <w:p w:rsidR="006C3CA8" w:rsidRPr="006C3CA8" w:rsidRDefault="006C3CA8" w:rsidP="006C3CA8">
      <w:pPr>
        <w:spacing w:after="0"/>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6C3CA8">
      <w:pPr>
        <w:spacing w:after="0"/>
        <w:ind w:right="5466"/>
        <w:jc w:val="right"/>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6C3CA8">
      <w:pPr>
        <w:spacing w:after="12"/>
        <w:ind w:right="5466"/>
        <w:jc w:val="right"/>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1A6B95">
      <w:pPr>
        <w:numPr>
          <w:ilvl w:val="0"/>
          <w:numId w:val="118"/>
        </w:numPr>
        <w:spacing w:after="0" w:line="268" w:lineRule="auto"/>
        <w:ind w:right="5131" w:hanging="180"/>
        <w:jc w:val="right"/>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u w:val="single" w:color="000000"/>
          <w:lang w:eastAsia="ru-RU"/>
        </w:rPr>
        <w:t>класс</w:t>
      </w:r>
      <w:r w:rsidRPr="006C3CA8">
        <w:rPr>
          <w:rFonts w:ascii="Times New Roman" w:eastAsia="Times New Roman" w:hAnsi="Times New Roman" w:cs="Times New Roman"/>
          <w:b/>
          <w:i/>
          <w:color w:val="000000"/>
          <w:sz w:val="24"/>
          <w:lang w:eastAsia="ru-RU"/>
        </w:rPr>
        <w:t xml:space="preserve"> </w:t>
      </w:r>
    </w:p>
    <w:tbl>
      <w:tblPr>
        <w:tblStyle w:val="TableGrid"/>
        <w:tblW w:w="10010" w:type="dxa"/>
        <w:tblInd w:w="-427" w:type="dxa"/>
        <w:tblCellMar>
          <w:top w:w="7" w:type="dxa"/>
          <w:left w:w="108" w:type="dxa"/>
          <w:right w:w="91" w:type="dxa"/>
        </w:tblCellMar>
        <w:tblLook w:val="04A0" w:firstRow="1" w:lastRow="0" w:firstColumn="1" w:lastColumn="0" w:noHBand="0" w:noVBand="1"/>
      </w:tblPr>
      <w:tblGrid>
        <w:gridCol w:w="3831"/>
        <w:gridCol w:w="1560"/>
        <w:gridCol w:w="1558"/>
        <w:gridCol w:w="1560"/>
        <w:gridCol w:w="1501"/>
      </w:tblGrid>
      <w:tr w:rsidR="006C3CA8" w:rsidRPr="006C3CA8" w:rsidTr="00355F5F">
        <w:trPr>
          <w:trHeight w:val="295"/>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Наименование раздела, темы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Вид </w:t>
            </w:r>
          </w:p>
        </w:tc>
        <w:tc>
          <w:tcPr>
            <w:tcW w:w="4619" w:type="dxa"/>
            <w:gridSpan w:val="3"/>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Общий объем времени (в часах) </w:t>
            </w:r>
          </w:p>
        </w:tc>
      </w:tr>
      <w:tr w:rsidR="006C3CA8" w:rsidRPr="006C3CA8" w:rsidTr="00355F5F">
        <w:trPr>
          <w:trHeight w:val="20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spacing w:after="20"/>
              <w:ind w:right="2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учебного </w:t>
            </w:r>
          </w:p>
          <w:p w:rsidR="006C3CA8" w:rsidRPr="006C3CA8" w:rsidRDefault="006C3CA8" w:rsidP="006C3CA8">
            <w:pPr>
              <w:ind w:right="2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занятия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527E188A" wp14:editId="4A804105">
                      <wp:extent cx="318465" cy="1155446"/>
                      <wp:effectExtent l="0" t="0" r="0" b="0"/>
                      <wp:docPr id="45274" name="Group 45274"/>
                      <wp:cNvGraphicFramePr/>
                      <a:graphic xmlns:a="http://schemas.openxmlformats.org/drawingml/2006/main">
                        <a:graphicData uri="http://schemas.microsoft.com/office/word/2010/wordprocessingGroup">
                          <wpg:wgp>
                            <wpg:cNvGrpSpPr/>
                            <wpg:grpSpPr>
                              <a:xfrm>
                                <a:off x="0" y="0"/>
                                <a:ext cx="318465" cy="1155446"/>
                                <a:chOff x="0" y="0"/>
                                <a:chExt cx="318465" cy="1155446"/>
                              </a:xfrm>
                            </wpg:grpSpPr>
                            <wps:wsp>
                              <wps:cNvPr id="3100" name="Rectangle 3100"/>
                              <wps:cNvSpPr/>
                              <wps:spPr>
                                <a:xfrm rot="-5399999">
                                  <a:off x="-566152" y="322615"/>
                                  <a:ext cx="1316688" cy="184382"/>
                                </a:xfrm>
                                <a:prstGeom prst="rect">
                                  <a:avLst/>
                                </a:prstGeom>
                                <a:ln>
                                  <a:noFill/>
                                </a:ln>
                              </wps:spPr>
                              <wps:txbx>
                                <w:txbxContent>
                                  <w:p w:rsidR="00355F5F" w:rsidRDefault="00355F5F" w:rsidP="006C3CA8">
                                    <w:r>
                                      <w:t xml:space="preserve">Максимальная </w:t>
                                    </w:r>
                                  </w:p>
                                </w:txbxContent>
                              </wps:txbx>
                              <wps:bodyPr horzOverflow="overflow" vert="horz" lIns="0" tIns="0" rIns="0" bIns="0" rtlCol="0">
                                <a:noAutofit/>
                              </wps:bodyPr>
                            </wps:wsp>
                            <wps:wsp>
                              <wps:cNvPr id="3101" name="Rectangle 3101"/>
                              <wps:cNvSpPr/>
                              <wps:spPr>
                                <a:xfrm rot="-5399999">
                                  <a:off x="-470943" y="320287"/>
                                  <a:ext cx="1485935" cy="184382"/>
                                </a:xfrm>
                                <a:prstGeom prst="rect">
                                  <a:avLst/>
                                </a:prstGeom>
                                <a:ln>
                                  <a:noFill/>
                                </a:ln>
                              </wps:spPr>
                              <wps:txbx>
                                <w:txbxContent>
                                  <w:p w:rsidR="00355F5F" w:rsidRDefault="00355F5F" w:rsidP="006C3CA8">
                                    <w:r>
                                      <w:t>учебная нагрузка</w:t>
                                    </w:r>
                                  </w:p>
                                </w:txbxContent>
                              </wps:txbx>
                              <wps:bodyPr horzOverflow="overflow" vert="horz" lIns="0" tIns="0" rIns="0" bIns="0" rtlCol="0">
                                <a:noAutofit/>
                              </wps:bodyPr>
                            </wps:wsp>
                            <wps:wsp>
                              <wps:cNvPr id="3102" name="Rectangle 3102"/>
                              <wps:cNvSpPr/>
                              <wps:spPr>
                                <a:xfrm rot="-5399999">
                                  <a:off x="236565" y="-99425"/>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5274" o:spid="_x0000_s1101" style="width:25.1pt;height:91pt;mso-position-horizontal-relative:char;mso-position-vertical-relative:line" coordsize="3184,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">
                      <v:rect id="Rectangle 3100" o:spid="_x0000_s1102" style="position:absolute;left:-5661;top:3226;width:13166;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mn8MA&#10;AADdAAAADwAAAGRycy9kb3ducmV2LnhtbERPy2rCQBTdC/7DcIXudJJWrERHkUKJG4VqFZfXzM0D&#10;M3fSzKjx7zsLweXhvOfLztTiRq2rLCuIRxEI4szqigsFv/vv4RSE88gaa8uk4EEOlot+b46Jtnf+&#10;odvOFyKEsEtQQel9k0jpspIMupFtiAOX29agD7AtpG7xHsJNLd+jaCINVhwaSmzoq6TssrsaBYd4&#10;fz2mbnvmU/73Od74dJsXqVJvg241A+Gp8y/x073WCj7iKOwPb8IT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Vmn8MAAADdAAAADwAAAAAAAAAAAAAAAACYAgAAZHJzL2Rv&#10;d25yZXYueG1sUEsFBgAAAAAEAAQA9QAAAIgDAAAAAA==&#10;" filled="f" stroked="f">
                        <v:textbox inset="0,0,0,0">
                          <w:txbxContent>
                            <w:p w:rsidR="00355F5F" w:rsidRDefault="00355F5F" w:rsidP="006C3CA8">
                              <w:r>
                                <w:t xml:space="preserve">Максимальная </w:t>
                              </w:r>
                            </w:p>
                          </w:txbxContent>
                        </v:textbox>
                      </v:rect>
                      <v:rect id="Rectangle 3101" o:spid="_x0000_s1103" style="position:absolute;left:-4709;top:3203;width:14858;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nDBMYA&#10;AADdAAAADwAAAGRycy9kb3ducmV2LnhtbESPT2vCQBTE74V+h+UVvNVNVKxEVymCpJcKahWPz+zL&#10;H5p9G7Orxm/fLQgeh5n5DTNbdKYWV2pdZVlB3I9AEGdWV1wo+Nmt3icgnEfWWFsmBXdysJi/vsww&#10;0fbGG7pufSEChF2CCkrvm0RKl5Vk0PVtQxy83LYGfZBtIXWLtwA3tRxE0VgarDgslNjQsqTsd3sx&#10;Cvbx7nJI3frEx/z8Mfr26TovUqV6b93nFISnzj/Dj/aXVjCMoxj+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nDBMYAAADdAAAADwAAAAAAAAAAAAAAAACYAgAAZHJz&#10;L2Rvd25yZXYueG1sUEsFBgAAAAAEAAQA9QAAAIsDAAAAAA==&#10;" filled="f" stroked="f">
                        <v:textbox inset="0,0,0,0">
                          <w:txbxContent>
                            <w:p w:rsidR="00355F5F" w:rsidRDefault="00355F5F" w:rsidP="006C3CA8">
                              <w:r>
                                <w:t>учебная нагрузка</w:t>
                              </w:r>
                            </w:p>
                          </w:txbxContent>
                        </v:textbox>
                      </v:rect>
                      <v:rect id="Rectangle 3102" o:spid="_x0000_s1104" style="position:absolute;left:2366;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tdc8cA&#10;AADdAAAADwAAAGRycy9kb3ducmV2LnhtbESPT2vCQBTE70K/w/IKvekmttQS3QQRSrwoVNvS42v2&#10;5Q9m36bZVdNv7wqCx2FmfsMsssG04kS9aywriCcRCOLC6oYrBZ/79/EbCOeRNbaWScE/OcjSh9EC&#10;E23P/EGnna9EgLBLUEHtfZdI6YqaDLqJ7YiDV9reoA+yr6Tu8RzgppXTKHqVBhsOCzV2tKqpOOyO&#10;RsFXvD9+5277yz/l3+xl4/NtWeVKPT0OyzkIT4O/h2/ttVbwHEdT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LXXPHAAAA3QAAAA8AAAAAAAAAAAAAAAAAmAIAAGRy&#10;cy9kb3ducmV2LnhtbFBLBQYAAAAABAAEAPUAAACMAwAAAAA=&#10;" filled="f" stroked="f">
                        <v:textbox inset="0,0,0,0">
                          <w:txbxContent>
                            <w:p w:rsidR="00355F5F" w:rsidRDefault="00355F5F" w:rsidP="006C3CA8">
                              <w:r>
                                <w:t xml:space="preserve"> </w:t>
                              </w:r>
                            </w:p>
                          </w:txbxContent>
                        </v:textbox>
                      </v:rect>
                      <w10:anchorlock/>
                    </v:group>
                  </w:pict>
                </mc:Fallback>
              </mc:AlternateConten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354B4352" wp14:editId="236266D9">
                      <wp:extent cx="348586" cy="1210310"/>
                      <wp:effectExtent l="0" t="0" r="0" b="0"/>
                      <wp:docPr id="45281" name="Group 45281"/>
                      <wp:cNvGraphicFramePr/>
                      <a:graphic xmlns:a="http://schemas.openxmlformats.org/drawingml/2006/main">
                        <a:graphicData uri="http://schemas.microsoft.com/office/word/2010/wordprocessingGroup">
                          <wpg:wgp>
                            <wpg:cNvGrpSpPr/>
                            <wpg:grpSpPr>
                              <a:xfrm>
                                <a:off x="0" y="0"/>
                                <a:ext cx="348586" cy="1210310"/>
                                <a:chOff x="0" y="0"/>
                                <a:chExt cx="348586" cy="1210310"/>
                              </a:xfrm>
                            </wpg:grpSpPr>
                            <wps:wsp>
                              <wps:cNvPr id="3103" name="Rectangle 3103"/>
                              <wps:cNvSpPr/>
                              <wps:spPr>
                                <a:xfrm rot="-5399999">
                                  <a:off x="-476034" y="519772"/>
                                  <a:ext cx="1196694" cy="184382"/>
                                </a:xfrm>
                                <a:prstGeom prst="rect">
                                  <a:avLst/>
                                </a:prstGeom>
                                <a:ln>
                                  <a:noFill/>
                                </a:ln>
                              </wps:spPr>
                              <wps:txbx>
                                <w:txbxContent>
                                  <w:p w:rsidR="00355F5F" w:rsidRDefault="00355F5F" w:rsidP="006C3CA8">
                                    <w:r>
                                      <w:t>Самостоятель</w:t>
                                    </w:r>
                                  </w:p>
                                </w:txbxContent>
                              </wps:txbx>
                              <wps:bodyPr horzOverflow="overflow" vert="horz" lIns="0" tIns="0" rIns="0" bIns="0" rtlCol="0">
                                <a:noAutofit/>
                              </wps:bodyPr>
                            </wps:wsp>
                            <wps:wsp>
                              <wps:cNvPr id="3104" name="Rectangle 3104"/>
                              <wps:cNvSpPr/>
                              <wps:spPr>
                                <a:xfrm rot="-5399999">
                                  <a:off x="78443" y="163434"/>
                                  <a:ext cx="67496" cy="224380"/>
                                </a:xfrm>
                                <a:prstGeom prst="rect">
                                  <a:avLst/>
                                </a:prstGeom>
                                <a:ln>
                                  <a:noFill/>
                                </a:ln>
                              </wps:spPr>
                              <wps:txbx>
                                <w:txbxContent>
                                  <w:p w:rsidR="00355F5F" w:rsidRDefault="00355F5F" w:rsidP="006C3CA8">
                                    <w:r>
                                      <w:t>-</w:t>
                                    </w:r>
                                  </w:p>
                                </w:txbxContent>
                              </wps:txbx>
                              <wps:bodyPr horzOverflow="overflow" vert="horz" lIns="0" tIns="0" rIns="0" bIns="0" rtlCol="0">
                                <a:noAutofit/>
                              </wps:bodyPr>
                            </wps:wsp>
                            <wps:wsp>
                              <wps:cNvPr id="3105" name="Rectangle 3105"/>
                              <wps:cNvSpPr/>
                              <wps:spPr>
                                <a:xfrm rot="-5399999">
                                  <a:off x="-23524" y="21051"/>
                                  <a:ext cx="291674" cy="184383"/>
                                </a:xfrm>
                                <a:prstGeom prst="rect">
                                  <a:avLst/>
                                </a:prstGeom>
                                <a:ln>
                                  <a:noFill/>
                                </a:ln>
                              </wps:spPr>
                              <wps:txbx>
                                <w:txbxContent>
                                  <w:p w:rsidR="00355F5F" w:rsidRDefault="00355F5F" w:rsidP="006C3CA8">
                                    <w:r>
                                      <w:t>ная</w:t>
                                    </w:r>
                                  </w:p>
                                </w:txbxContent>
                              </wps:txbx>
                              <wps:bodyPr horzOverflow="overflow" vert="horz" lIns="0" tIns="0" rIns="0" bIns="0" rtlCol="0">
                                <a:noAutofit/>
                              </wps:bodyPr>
                            </wps:wsp>
                            <wps:wsp>
                              <wps:cNvPr id="3106" name="Rectangle 3106"/>
                              <wps:cNvSpPr/>
                              <wps:spPr>
                                <a:xfrm rot="-5399999">
                                  <a:off x="86854" y="-99425"/>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s:wsp>
                              <wps:cNvPr id="3107" name="Rectangle 3107"/>
                              <wps:cNvSpPr/>
                              <wps:spPr>
                                <a:xfrm rot="-5399999">
                                  <a:off x="15030" y="460673"/>
                                  <a:ext cx="574226" cy="184382"/>
                                </a:xfrm>
                                <a:prstGeom prst="rect">
                                  <a:avLst/>
                                </a:prstGeom>
                                <a:ln>
                                  <a:noFill/>
                                </a:ln>
                              </wps:spPr>
                              <wps:txbx>
                                <w:txbxContent>
                                  <w:p w:rsidR="00355F5F" w:rsidRDefault="00355F5F" w:rsidP="006C3CA8">
                                    <w:r>
                                      <w:t>работа</w:t>
                                    </w:r>
                                  </w:p>
                                </w:txbxContent>
                              </wps:txbx>
                              <wps:bodyPr horzOverflow="overflow" vert="horz" lIns="0" tIns="0" rIns="0" bIns="0" rtlCol="0">
                                <a:noAutofit/>
                              </wps:bodyPr>
                            </wps:wsp>
                            <wps:wsp>
                              <wps:cNvPr id="3108" name="Rectangle 3108"/>
                              <wps:cNvSpPr/>
                              <wps:spPr>
                                <a:xfrm rot="-5399999">
                                  <a:off x="266686" y="271159"/>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5281" o:spid="_x0000_s1105" style="width:27.45pt;height:95.3pt;mso-position-horizontal-relative:char;mso-position-vertical-relative:line" coordsize="3485,1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">
                      <v:rect id="Rectangle 3103" o:spid="_x0000_s1106" style="position:absolute;left:-4761;top:5198;width:11967;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46McA&#10;AADdAAAADwAAAGRycy9kb3ducmV2LnhtbESPT2vCQBTE74V+h+UVequbaKklugkilHhRqLalx9fs&#10;yx/Mvo3ZVdNv7wqCx2FmfsPMs8G04kS9aywriEcRCOLC6oYrBV+7j5d3EM4ja2wtk4J/cpCljw9z&#10;TLQ98yedtr4SAcIuQQW1910ipStqMuhGtiMOXml7gz7IvpK6x3OAm1aOo+hNGmw4LNTY0bKmYr89&#10;GgXf8e74k7vNH/+Wh+nr2uebssqVen4aFjMQngZ/D9/aK61gEkcT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H+OjHAAAA3QAAAA8AAAAAAAAAAAAAAAAAmAIAAGRy&#10;cy9kb3ducmV2LnhtbFBLBQYAAAAABAAEAPUAAACMAwAAAAA=&#10;" filled="f" stroked="f">
                        <v:textbox inset="0,0,0,0">
                          <w:txbxContent>
                            <w:p w:rsidR="00355F5F" w:rsidRDefault="00355F5F" w:rsidP="006C3CA8">
                              <w:r>
                                <w:t>Самостоятель</w:t>
                              </w:r>
                            </w:p>
                          </w:txbxContent>
                        </v:textbox>
                      </v:rect>
                      <v:rect id="Rectangle 3104" o:spid="_x0000_s1107" style="position:absolute;left:784;top:1634;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gnMYA&#10;AADdAAAADwAAAGRycy9kb3ducmV2LnhtbESPW2vCQBSE3wX/w3KEvukmVbREVxFB0pcK3kofT7Mn&#10;F8yeTbOrpv++WxB8HGbmG2ax6kwtbtS6yrKCeBSBIM6srrhQcDpuh28gnEfWWFsmBb/kYLXs9xaY&#10;aHvnPd0OvhABwi5BBaX3TSKly0oy6Ea2IQ5ebluDPsi2kLrFe4CbWr5G0VQarDgslNjQpqTscrga&#10;Bef4eP1M3e6bv/Kf2eTDp7u8SJV6GXTrOQhPnX+GH+13rWAcRxP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gnMYAAADdAAAADwAAAAAAAAAAAAAAAACYAgAAZHJz&#10;L2Rvd25yZXYueG1sUEsFBgAAAAAEAAQA9QAAAIsDAAAAAA==&#10;" filled="f" stroked="f">
                        <v:textbox inset="0,0,0,0">
                          <w:txbxContent>
                            <w:p w:rsidR="00355F5F" w:rsidRDefault="00355F5F" w:rsidP="006C3CA8">
                              <w:r>
                                <w:t>-</w:t>
                              </w:r>
                            </w:p>
                          </w:txbxContent>
                        </v:textbox>
                      </v:rect>
                      <v:rect id="Rectangle 3105" o:spid="_x0000_s1108" style="position:absolute;left:-235;top:211;width:2915;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FB8cA&#10;AADdAAAADwAAAGRycy9kb3ducmV2LnhtbESPT2vCQBTE74LfYXmCN92ktlVSVymFkl4UNLZ4fM2+&#10;/KHZt2l21fjtXaHQ4zAzv2GW69404kydqy0riKcRCOLc6ppLBYfsfbIA4TyyxsYyKbiSg/VqOFhi&#10;ou2Fd3Te+1IECLsEFVTet4mULq/IoJvaljh4he0M+iC7UuoOLwFuGvkQRc/SYM1hocKW3irKf/Yn&#10;o+Azzk5fqdt+87H4nT9ufLotylSp8ah/fQHhqff/4b/2h1Ywi6MnuL8JT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ixQfHAAAA3QAAAA8AAAAAAAAAAAAAAAAAmAIAAGRy&#10;cy9kb3ducmV2LnhtbFBLBQYAAAAABAAEAPUAAACMAwAAAAA=&#10;" filled="f" stroked="f">
                        <v:textbox inset="0,0,0,0">
                          <w:txbxContent>
                            <w:p w:rsidR="00355F5F" w:rsidRDefault="00355F5F" w:rsidP="006C3CA8">
                              <w:r>
                                <w:t>ная</w:t>
                              </w:r>
                            </w:p>
                          </w:txbxContent>
                        </v:textbox>
                      </v:rect>
                      <v:rect id="Rectangle 3106" o:spid="_x0000_s1109"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bcMcA&#10;AADdAAAADwAAAGRycy9kb3ducmV2LnhtbESPT2vCQBTE74V+h+UVvNVNbNES3QQRSrxUUNvS42v2&#10;5Q9m38bsqum3dwuCx2FmfsMsssG04ky9aywriMcRCOLC6oYrBZ/79+c3EM4ja2wtk4I/cpCljw8L&#10;TLS98JbOO1+JAGGXoILa+y6R0hU1GXRj2xEHr7S9QR9kX0nd4yXATSsnUTSVBhsOCzV2tKqpOOxO&#10;RsFXvD99527zyz/lcfb64fNNWeVKjZ6G5RyEp8Hfw7f2Wit4iaMp/L8JT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wW3DHAAAA3QAAAA8AAAAAAAAAAAAAAAAAmAIAAGRy&#10;cy9kb3ducmV2LnhtbFBLBQYAAAAABAAEAPUAAACMAwAAAAA=&#10;" filled="f" stroked="f">
                        <v:textbox inset="0,0,0,0">
                          <w:txbxContent>
                            <w:p w:rsidR="00355F5F" w:rsidRDefault="00355F5F" w:rsidP="006C3CA8">
                              <w:r>
                                <w:t xml:space="preserve"> </w:t>
                              </w:r>
                            </w:p>
                          </w:txbxContent>
                        </v:textbox>
                      </v:rect>
                      <v:rect id="Rectangle 3107" o:spid="_x0000_s1110" style="position:absolute;left:150;top:4606;width:5742;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68cA&#10;AADdAAAADwAAAGRycy9kb3ducmV2LnhtbESPT2vCQBTE74V+h+UVequbWKklZiNFkHhRqLbi8Zl9&#10;+UOzb2N21fjtuwWhx2FmfsOk88G04kK9aywriEcRCOLC6oYrBV+75cs7COeRNbaWScGNHMyzx4cU&#10;E22v/EmXra9EgLBLUEHtfZdI6YqaDLqR7YiDV9reoA+yr6Tu8RrgppXjKHqTBhsOCzV2tKip+Nme&#10;jYLveHfe525z5EN5mk7WPt+UVa7U89PwMQPhafD/4Xt7pRW8xtEU/t6EJ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8/uvHAAAA3QAAAA8AAAAAAAAAAAAAAAAAmAIAAGRy&#10;cy9kb3ducmV2LnhtbFBLBQYAAAAABAAEAPUAAACMAwAAAAA=&#10;" filled="f" stroked="f">
                        <v:textbox inset="0,0,0,0">
                          <w:txbxContent>
                            <w:p w:rsidR="00355F5F" w:rsidRDefault="00355F5F" w:rsidP="006C3CA8">
                              <w:r>
                                <w:t>работа</w:t>
                              </w:r>
                            </w:p>
                          </w:txbxContent>
                        </v:textbox>
                      </v:rect>
                      <v:rect id="Rectangle 3108" o:spid="_x0000_s1111" style="position:absolute;left:2667;top:2711;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NqmcMA&#10;AADdAAAADwAAAGRycy9kb3ducmV2LnhtbERPy2rCQBTdC/7DcIXudJJWrERHkUKJG4VqFZfXzM0D&#10;M3fSzKjx7zsLweXhvOfLztTiRq2rLCuIRxEI4szqigsFv/vv4RSE88gaa8uk4EEOlot+b46Jtnf+&#10;odvOFyKEsEtQQel9k0jpspIMupFtiAOX29agD7AtpG7xHsJNLd+jaCINVhwaSmzoq6TssrsaBYd4&#10;fz2mbnvmU/73Od74dJsXqVJvg241A+Gp8y/x073WCj7iKMwNb8IT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NqmcMAAADdAAAADwAAAAAAAAAAAAAAAACYAgAAZHJzL2Rv&#10;d25yZXYueG1sUEsFBgAAAAAEAAQA9QAAAIgDAAAAAA==&#10;" filled="f" stroked="f">
                        <v:textbox inset="0,0,0,0">
                          <w:txbxContent>
                            <w:p w:rsidR="00355F5F" w:rsidRDefault="00355F5F" w:rsidP="006C3CA8">
                              <w:r>
                                <w:t xml:space="preserve"> </w:t>
                              </w:r>
                            </w:p>
                          </w:txbxContent>
                        </v:textbox>
                      </v:rect>
                      <w10:anchorlock/>
                    </v:group>
                  </w:pict>
                </mc:Fallback>
              </mc:AlternateConten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1110664E" wp14:editId="3D317F26">
                      <wp:extent cx="318465" cy="834848"/>
                      <wp:effectExtent l="0" t="0" r="0" b="0"/>
                      <wp:docPr id="45285" name="Group 45285"/>
                      <wp:cNvGraphicFramePr/>
                      <a:graphic xmlns:a="http://schemas.openxmlformats.org/drawingml/2006/main">
                        <a:graphicData uri="http://schemas.microsoft.com/office/word/2010/wordprocessingGroup">
                          <wpg:wgp>
                            <wpg:cNvGrpSpPr/>
                            <wpg:grpSpPr>
                              <a:xfrm>
                                <a:off x="0" y="0"/>
                                <a:ext cx="318465" cy="834848"/>
                                <a:chOff x="0" y="0"/>
                                <a:chExt cx="318465" cy="834848"/>
                              </a:xfrm>
                            </wpg:grpSpPr>
                            <wps:wsp>
                              <wps:cNvPr id="3109" name="Rectangle 3109"/>
                              <wps:cNvSpPr/>
                              <wps:spPr>
                                <a:xfrm rot="-5399999">
                                  <a:off x="-462981" y="187483"/>
                                  <a:ext cx="1110347" cy="184382"/>
                                </a:xfrm>
                                <a:prstGeom prst="rect">
                                  <a:avLst/>
                                </a:prstGeom>
                                <a:ln>
                                  <a:noFill/>
                                </a:ln>
                              </wps:spPr>
                              <wps:txbx>
                                <w:txbxContent>
                                  <w:p w:rsidR="00355F5F" w:rsidRDefault="00355F5F" w:rsidP="006C3CA8">
                                    <w:r>
                                      <w:t xml:space="preserve">Аудиторные </w:t>
                                    </w:r>
                                  </w:p>
                                </w:txbxContent>
                              </wps:txbx>
                              <wps:bodyPr horzOverflow="overflow" vert="horz" lIns="0" tIns="0" rIns="0" bIns="0" rtlCol="0">
                                <a:noAutofit/>
                              </wps:bodyPr>
                            </wps:wsp>
                            <wps:wsp>
                              <wps:cNvPr id="3110" name="Rectangle 3110"/>
                              <wps:cNvSpPr/>
                              <wps:spPr>
                                <a:xfrm rot="-5399999">
                                  <a:off x="-60087" y="261194"/>
                                  <a:ext cx="664221" cy="184382"/>
                                </a:xfrm>
                                <a:prstGeom prst="rect">
                                  <a:avLst/>
                                </a:prstGeom>
                                <a:ln>
                                  <a:noFill/>
                                </a:ln>
                              </wps:spPr>
                              <wps:txbx>
                                <w:txbxContent>
                                  <w:p w:rsidR="00355F5F" w:rsidRDefault="00355F5F" w:rsidP="006C3CA8">
                                    <w:r>
                                      <w:t>занятия</w:t>
                                    </w:r>
                                  </w:p>
                                </w:txbxContent>
                              </wps:txbx>
                              <wps:bodyPr horzOverflow="overflow" vert="horz" lIns="0" tIns="0" rIns="0" bIns="0" rtlCol="0">
                                <a:noAutofit/>
                              </wps:bodyPr>
                            </wps:wsp>
                            <wps:wsp>
                              <wps:cNvPr id="3111" name="Rectangle 3111"/>
                              <wps:cNvSpPr/>
                              <wps:spPr>
                                <a:xfrm rot="-5399999">
                                  <a:off x="236564" y="49621"/>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5285" o:spid="_x0000_s1112" style="width:25.1pt;height:65.75pt;mso-position-horizontal-relative:char;mso-position-vertical-relative:line" coordsize="3184,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">
                      <v:rect id="Rectangle 3109" o:spid="_x0000_s1113" style="position:absolute;left:-4630;top:1875;width:11103;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PAscA&#10;AADdAAAADwAAAGRycy9kb3ducmV2LnhtbESPT2vCQBTE74LfYXmCN92kllZTVymFkl4UNLZ4fM2+&#10;/KHZt2l21fjtXaHQ4zAzv2GW69404kydqy0riKcRCOLc6ppLBYfsfTIH4TyyxsYyKbiSg/VqOFhi&#10;ou2Fd3Te+1IECLsEFVTet4mULq/IoJvaljh4he0M+iC7UuoOLwFuGvkQRU/SYM1hocKW3irKf/Yn&#10;o+Azzk5fqdt+87H4fX7c+HRblKlS41H/+gLCU+//w3/tD61gFkcLuL8JT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vzwLHAAAA3QAAAA8AAAAAAAAAAAAAAAAAmAIAAGRy&#10;cy9kb3ducmV2LnhtbFBLBQYAAAAABAAEAPUAAACMAwAAAAA=&#10;" filled="f" stroked="f">
                        <v:textbox inset="0,0,0,0">
                          <w:txbxContent>
                            <w:p w:rsidR="00355F5F" w:rsidRDefault="00355F5F" w:rsidP="006C3CA8">
                              <w:r>
                                <w:t xml:space="preserve">Аудиторные </w:t>
                              </w:r>
                            </w:p>
                          </w:txbxContent>
                        </v:textbox>
                      </v:rect>
                      <v:rect id="Rectangle 3110" o:spid="_x0000_s1114" style="position:absolute;left:-601;top:2611;width:6642;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zwQsQA&#10;AADdAAAADwAAAGRycy9kb3ducmV2LnhtbERPy2rCQBTdF/yH4Qrd1UlsaSU6CSKUdFOhporLa+bm&#10;gZk7aWbU9O87i4LLw3mvstF04kqDay0riGcRCOLS6pZrBd/F+9MChPPIGjvLpOCXHGTp5GGFibY3&#10;/qLrztcihLBLUEHjfZ9I6cqGDLqZ7YkDV9nBoA9wqKUe8BbCTSfnUfQqDbYcGhrsadNQed5djIJ9&#10;XFwOudue+Fj9vL18+nxb1blSj9NxvQThafR38b/7Qyt4juOwP7wJT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M8ELEAAAA3QAAAA8AAAAAAAAAAAAAAAAAmAIAAGRycy9k&#10;b3ducmV2LnhtbFBLBQYAAAAABAAEAPUAAACJAwAAAAA=&#10;" filled="f" stroked="f">
                        <v:textbox inset="0,0,0,0">
                          <w:txbxContent>
                            <w:p w:rsidR="00355F5F" w:rsidRDefault="00355F5F" w:rsidP="006C3CA8">
                              <w:r>
                                <w:t>занятия</w:t>
                              </w:r>
                            </w:p>
                          </w:txbxContent>
                        </v:textbox>
                      </v:rect>
                      <v:rect id="Rectangle 3111" o:spid="_x0000_s1115" style="position:absolute;left:2365;top:496;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V2cYA&#10;AADdAAAADwAAAGRycy9kb3ducmV2LnhtbESPT2sCMRTE7wW/Q3hCbzUbW6ysRhGhbC8V1Coen5u3&#10;f3Dzst1E3X77plDocZiZ3zDzZW8bcaPO1441qFECgjh3puZSw+f+7WkKwgdkg41j0vBNHpaLwcMc&#10;U+PuvKXbLpQiQtinqKEKoU2l9HlFFv3ItcTRK1xnMUTZldJ0eI9w28hxkkykxZrjQoUtrSvKL7ur&#10;1XBQ++sx85szn4qv15ePkG2KMtP6cdivZiAC9eE//Nd+NxqelVLw+yY+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BV2cYAAADdAAAADwAAAAAAAAAAAAAAAACYAgAAZHJz&#10;L2Rvd25yZXYueG1sUEsFBgAAAAAEAAQA9QAAAIsDAAAAAA==&#10;" filled="f" stroked="f">
                        <v:textbox inset="0,0,0,0">
                          <w:txbxContent>
                            <w:p w:rsidR="00355F5F" w:rsidRDefault="00355F5F" w:rsidP="006C3CA8">
                              <w:r>
                                <w:t xml:space="preserve"> </w:t>
                              </w:r>
                            </w:p>
                          </w:txbxContent>
                        </v:textbox>
                      </v:rect>
                      <w10:anchorlock/>
                    </v:group>
                  </w:pict>
                </mc:Fallback>
              </mc:AlternateConten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1. Музыка эпохи Барокко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r w:rsidR="006C3CA8" w:rsidRPr="006C3CA8" w:rsidTr="00355F5F">
        <w:trPr>
          <w:trHeight w:val="288"/>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2. Нотная грамота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3. Музыка эпохи Классицизма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4. Музыкальная форма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12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lastRenderedPageBreak/>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5. Нотная грамота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10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both"/>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6. Музыка эпохи Романтизма</w:t>
            </w:r>
            <w:r w:rsidRPr="006C3CA8">
              <w:rPr>
                <w:rFonts w:ascii="Times New Roman" w:hAnsi="Times New Roman" w:cs="Times New Roman"/>
                <w:b/>
                <w:color w:val="000000"/>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7.</w:t>
            </w:r>
            <w:r w:rsidRPr="006C3CA8">
              <w:rPr>
                <w:rFonts w:ascii="Times New Roman" w:hAnsi="Times New Roman" w:cs="Times New Roman"/>
                <w:color w:val="000000"/>
                <w:sz w:val="24"/>
              </w:rPr>
              <w:t xml:space="preserve"> Народное музыкальное творчество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10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r>
      <w:tr w:rsidR="006C3CA8" w:rsidRPr="006C3CA8" w:rsidTr="00355F5F">
        <w:trPr>
          <w:trHeight w:val="288"/>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8.  Бальные танцы 19 века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bl>
    <w:p w:rsidR="006C3CA8" w:rsidRPr="006C3CA8" w:rsidRDefault="006C3CA8" w:rsidP="006C3CA8">
      <w:pPr>
        <w:spacing w:after="12"/>
        <w:ind w:right="5466"/>
        <w:jc w:val="right"/>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1A6B95">
      <w:pPr>
        <w:numPr>
          <w:ilvl w:val="0"/>
          <w:numId w:val="118"/>
        </w:numPr>
        <w:spacing w:after="0" w:line="268" w:lineRule="auto"/>
        <w:ind w:right="5131" w:hanging="180"/>
        <w:jc w:val="right"/>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u w:val="single" w:color="000000"/>
          <w:lang w:eastAsia="ru-RU"/>
        </w:rPr>
        <w:t>класс</w:t>
      </w:r>
      <w:r w:rsidRPr="006C3CA8">
        <w:rPr>
          <w:rFonts w:ascii="Times New Roman" w:eastAsia="Times New Roman" w:hAnsi="Times New Roman" w:cs="Times New Roman"/>
          <w:b/>
          <w:i/>
          <w:color w:val="000000"/>
          <w:sz w:val="24"/>
          <w:lang w:eastAsia="ru-RU"/>
        </w:rPr>
        <w:t xml:space="preserve"> </w:t>
      </w:r>
    </w:p>
    <w:tbl>
      <w:tblPr>
        <w:tblStyle w:val="TableGrid"/>
        <w:tblW w:w="10010" w:type="dxa"/>
        <w:tblInd w:w="-427" w:type="dxa"/>
        <w:tblCellMar>
          <w:top w:w="7" w:type="dxa"/>
          <w:left w:w="108" w:type="dxa"/>
          <w:right w:w="115" w:type="dxa"/>
        </w:tblCellMar>
        <w:tblLook w:val="04A0" w:firstRow="1" w:lastRow="0" w:firstColumn="1" w:lastColumn="0" w:noHBand="0" w:noVBand="1"/>
      </w:tblPr>
      <w:tblGrid>
        <w:gridCol w:w="3831"/>
        <w:gridCol w:w="1560"/>
        <w:gridCol w:w="1558"/>
        <w:gridCol w:w="1560"/>
        <w:gridCol w:w="1501"/>
      </w:tblGrid>
      <w:tr w:rsidR="006C3CA8" w:rsidRPr="006C3CA8" w:rsidTr="00355F5F">
        <w:trPr>
          <w:trHeight w:val="295"/>
        </w:trPr>
        <w:tc>
          <w:tcPr>
            <w:tcW w:w="3831" w:type="dxa"/>
            <w:vMerge w:val="restart"/>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Наименование раздела, темы </w:t>
            </w:r>
          </w:p>
        </w:tc>
        <w:tc>
          <w:tcPr>
            <w:tcW w:w="1560" w:type="dxa"/>
            <w:vMerge w:val="restart"/>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Вид учебного занятия </w:t>
            </w:r>
          </w:p>
        </w:tc>
        <w:tc>
          <w:tcPr>
            <w:tcW w:w="4619" w:type="dxa"/>
            <w:gridSpan w:val="3"/>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Общий объем времени (в часах) </w:t>
            </w:r>
          </w:p>
        </w:tc>
      </w:tr>
      <w:tr w:rsidR="006C3CA8" w:rsidRPr="006C3CA8" w:rsidTr="00355F5F">
        <w:trPr>
          <w:trHeight w:val="2084"/>
        </w:trPr>
        <w:tc>
          <w:tcPr>
            <w:tcW w:w="0" w:type="auto"/>
            <w:vMerge/>
            <w:tcBorders>
              <w:top w:val="nil"/>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2EE7B337" wp14:editId="09D319BA">
                      <wp:extent cx="318465" cy="1155446"/>
                      <wp:effectExtent l="0" t="0" r="0" b="0"/>
                      <wp:docPr id="44372" name="Group 44372"/>
                      <wp:cNvGraphicFramePr/>
                      <a:graphic xmlns:a="http://schemas.openxmlformats.org/drawingml/2006/main">
                        <a:graphicData uri="http://schemas.microsoft.com/office/word/2010/wordprocessingGroup">
                          <wpg:wgp>
                            <wpg:cNvGrpSpPr/>
                            <wpg:grpSpPr>
                              <a:xfrm>
                                <a:off x="0" y="0"/>
                                <a:ext cx="318465" cy="1155446"/>
                                <a:chOff x="0" y="0"/>
                                <a:chExt cx="318465" cy="1155446"/>
                              </a:xfrm>
                            </wpg:grpSpPr>
                            <wps:wsp>
                              <wps:cNvPr id="3411" name="Rectangle 3411"/>
                              <wps:cNvSpPr/>
                              <wps:spPr>
                                <a:xfrm rot="-5399999">
                                  <a:off x="-566151" y="322362"/>
                                  <a:ext cx="1316687" cy="184382"/>
                                </a:xfrm>
                                <a:prstGeom prst="rect">
                                  <a:avLst/>
                                </a:prstGeom>
                                <a:ln>
                                  <a:noFill/>
                                </a:ln>
                              </wps:spPr>
                              <wps:txbx>
                                <w:txbxContent>
                                  <w:p w:rsidR="00355F5F" w:rsidRDefault="00355F5F" w:rsidP="006C3CA8">
                                    <w:r>
                                      <w:t xml:space="preserve">Максимальная </w:t>
                                    </w:r>
                                  </w:p>
                                </w:txbxContent>
                              </wps:txbx>
                              <wps:bodyPr horzOverflow="overflow" vert="horz" lIns="0" tIns="0" rIns="0" bIns="0" rtlCol="0">
                                <a:noAutofit/>
                              </wps:bodyPr>
                            </wps:wsp>
                            <wps:wsp>
                              <wps:cNvPr id="3412" name="Rectangle 3412"/>
                              <wps:cNvSpPr/>
                              <wps:spPr>
                                <a:xfrm rot="-5399999">
                                  <a:off x="-470944" y="320287"/>
                                  <a:ext cx="1485935" cy="184382"/>
                                </a:xfrm>
                                <a:prstGeom prst="rect">
                                  <a:avLst/>
                                </a:prstGeom>
                                <a:ln>
                                  <a:noFill/>
                                </a:ln>
                              </wps:spPr>
                              <wps:txbx>
                                <w:txbxContent>
                                  <w:p w:rsidR="00355F5F" w:rsidRDefault="00355F5F" w:rsidP="006C3CA8">
                                    <w:r>
                                      <w:t>учебная нагрузка</w:t>
                                    </w:r>
                                  </w:p>
                                </w:txbxContent>
                              </wps:txbx>
                              <wps:bodyPr horzOverflow="overflow" vert="horz" lIns="0" tIns="0" rIns="0" bIns="0" rtlCol="0">
                                <a:noAutofit/>
                              </wps:bodyPr>
                            </wps:wsp>
                            <wps:wsp>
                              <wps:cNvPr id="3413" name="Rectangle 3413"/>
                              <wps:cNvSpPr/>
                              <wps:spPr>
                                <a:xfrm rot="-5399999">
                                  <a:off x="236566" y="-99425"/>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4372" o:spid="_x0000_s1116" style="width:25.1pt;height:91pt;mso-position-horizontal-relative:char;mso-position-vertical-relative:line" coordsize="3184,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">
                      <v:rect id="Rectangle 3411" o:spid="_x0000_s1117" style="position:absolute;left:-5661;top:3224;width:13165;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72XcYA&#10;AADdAAAADwAAAGRycy9kb3ducmV2LnhtbESPW2vCQBSE3wX/w3KEvukmVbREVxFB0pcK3kofT7Mn&#10;F8yeTbOrpv++WxB8HGbmG2ax6kwtbtS6yrKCeBSBIM6srrhQcDpuh28gnEfWWFsmBb/kYLXs9xaY&#10;aHvnPd0OvhABwi5BBaX3TSKly0oy6Ea2IQ5ebluDPsi2kLrFe4CbWr5G0VQarDgslNjQpqTscrga&#10;Bef4eP1M3e6bv/Kf2eTDp7u8SJV6GXTrOQhPnX+GH+13rWA8iWP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72XcYAAADdAAAADwAAAAAAAAAAAAAAAACYAgAAZHJz&#10;L2Rvd25yZXYueG1sUEsFBgAAAAAEAAQA9QAAAIsDAAAAAA==&#10;" filled="f" stroked="f">
                        <v:textbox inset="0,0,0,0">
                          <w:txbxContent>
                            <w:p w:rsidR="00355F5F" w:rsidRDefault="00355F5F" w:rsidP="006C3CA8">
                              <w:r>
                                <w:t xml:space="preserve">Максимальная </w:t>
                              </w:r>
                            </w:p>
                          </w:txbxContent>
                        </v:textbox>
                      </v:rect>
                      <v:rect id="Rectangle 3412" o:spid="_x0000_s1118" style="position:absolute;left:-4709;top:3203;width:14858;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KsYA&#10;AADdAAAADwAAAGRycy9kb3ducmV2LnhtbESPT2vCQBTE70K/w/KE3nQTlVaiqxRB0kuFahWPz+zL&#10;H8y+jdlV02/fLQgeh5n5DTNfdqYWN2pdZVlBPIxAEGdWV1wo+NmtB1MQziNrrC2Tgl9ysFy89OaY&#10;aHvnb7ptfSEChF2CCkrvm0RKl5Vk0A1tQxy83LYGfZBtIXWL9wA3tRxF0Zs0WHFYKLGhVUnZeXs1&#10;Cvbx7npI3ebEx/zyPvny6SYvUqVe+93HDISnzj/Dj/anVjCexC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oKsYAAADdAAAADwAAAAAAAAAAAAAAAACYAgAAZHJz&#10;L2Rvd25yZXYueG1sUEsFBgAAAAAEAAQA9QAAAIsDAAAAAA==&#10;" filled="f" stroked="f">
                        <v:textbox inset="0,0,0,0">
                          <w:txbxContent>
                            <w:p w:rsidR="00355F5F" w:rsidRDefault="00355F5F" w:rsidP="006C3CA8">
                              <w:r>
                                <w:t>учебная нагрузка</w:t>
                              </w:r>
                            </w:p>
                          </w:txbxContent>
                        </v:textbox>
                      </v:rect>
                      <v:rect id="Rectangle 3413" o:spid="_x0000_s1119" style="position:absolute;left:2366;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NscYA&#10;AADdAAAADwAAAGRycy9kb3ducmV2LnhtbESPT2vCQBTE70K/w/IEb7qJSluiqxRB4kWh2pYen9mX&#10;P5h9G7Orxm/fLQgeh5n5DTNfdqYWV2pdZVlBPIpAEGdWV1wo+Dqsh+8gnEfWWFsmBXdysFy89OaY&#10;aHvjT7rufSEChF2CCkrvm0RKl5Vk0I1sQxy83LYGfZBtIXWLtwA3tRxH0as0WHFYKLGhVUnZaX8x&#10;Cr7jw+Undbsj/+bnt+nWp7u8SJUa9LuPGQhPnX+GH+2NVjCZxh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DNscYAAADdAAAADwAAAAAAAAAAAAAAAACYAgAAZHJz&#10;L2Rvd25yZXYueG1sUEsFBgAAAAAEAAQA9QAAAIsDAAAAAA==&#10;" filled="f" stroked="f">
                        <v:textbox inset="0,0,0,0">
                          <w:txbxContent>
                            <w:p w:rsidR="00355F5F" w:rsidRDefault="00355F5F" w:rsidP="006C3CA8">
                              <w:r>
                                <w:t xml:space="preserve"> </w:t>
                              </w:r>
                            </w:p>
                          </w:txbxContent>
                        </v:textbox>
                      </v:rect>
                      <w10:anchorlock/>
                    </v:group>
                  </w:pict>
                </mc:Fallback>
              </mc:AlternateConten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028EB8C2" wp14:editId="3852A931">
                      <wp:extent cx="348586" cy="1210310"/>
                      <wp:effectExtent l="0" t="0" r="0" b="0"/>
                      <wp:docPr id="44383" name="Group 44383"/>
                      <wp:cNvGraphicFramePr/>
                      <a:graphic xmlns:a="http://schemas.openxmlformats.org/drawingml/2006/main">
                        <a:graphicData uri="http://schemas.microsoft.com/office/word/2010/wordprocessingGroup">
                          <wpg:wgp>
                            <wpg:cNvGrpSpPr/>
                            <wpg:grpSpPr>
                              <a:xfrm>
                                <a:off x="0" y="0"/>
                                <a:ext cx="348586" cy="1210310"/>
                                <a:chOff x="0" y="0"/>
                                <a:chExt cx="348586" cy="1210310"/>
                              </a:xfrm>
                            </wpg:grpSpPr>
                            <wps:wsp>
                              <wps:cNvPr id="3414" name="Rectangle 3414"/>
                              <wps:cNvSpPr/>
                              <wps:spPr>
                                <a:xfrm rot="-5399999">
                                  <a:off x="-476034" y="519772"/>
                                  <a:ext cx="1196694" cy="184382"/>
                                </a:xfrm>
                                <a:prstGeom prst="rect">
                                  <a:avLst/>
                                </a:prstGeom>
                                <a:ln>
                                  <a:noFill/>
                                </a:ln>
                              </wps:spPr>
                              <wps:txbx>
                                <w:txbxContent>
                                  <w:p w:rsidR="00355F5F" w:rsidRDefault="00355F5F" w:rsidP="006C3CA8">
                                    <w:r>
                                      <w:t>Самостоятель</w:t>
                                    </w:r>
                                  </w:p>
                                </w:txbxContent>
                              </wps:txbx>
                              <wps:bodyPr horzOverflow="overflow" vert="horz" lIns="0" tIns="0" rIns="0" bIns="0" rtlCol="0">
                                <a:noAutofit/>
                              </wps:bodyPr>
                            </wps:wsp>
                            <wps:wsp>
                              <wps:cNvPr id="3415" name="Rectangle 3415"/>
                              <wps:cNvSpPr/>
                              <wps:spPr>
                                <a:xfrm rot="-5399999">
                                  <a:off x="78443" y="163434"/>
                                  <a:ext cx="67496" cy="224380"/>
                                </a:xfrm>
                                <a:prstGeom prst="rect">
                                  <a:avLst/>
                                </a:prstGeom>
                                <a:ln>
                                  <a:noFill/>
                                </a:ln>
                              </wps:spPr>
                              <wps:txbx>
                                <w:txbxContent>
                                  <w:p w:rsidR="00355F5F" w:rsidRDefault="00355F5F" w:rsidP="006C3CA8">
                                    <w:r>
                                      <w:t>-</w:t>
                                    </w:r>
                                  </w:p>
                                </w:txbxContent>
                              </wps:txbx>
                              <wps:bodyPr horzOverflow="overflow" vert="horz" lIns="0" tIns="0" rIns="0" bIns="0" rtlCol="0">
                                <a:noAutofit/>
                              </wps:bodyPr>
                            </wps:wsp>
                            <wps:wsp>
                              <wps:cNvPr id="3416" name="Rectangle 3416"/>
                              <wps:cNvSpPr/>
                              <wps:spPr>
                                <a:xfrm rot="-5399999">
                                  <a:off x="-23524" y="21052"/>
                                  <a:ext cx="291674" cy="184382"/>
                                </a:xfrm>
                                <a:prstGeom prst="rect">
                                  <a:avLst/>
                                </a:prstGeom>
                                <a:ln>
                                  <a:noFill/>
                                </a:ln>
                              </wps:spPr>
                              <wps:txbx>
                                <w:txbxContent>
                                  <w:p w:rsidR="00355F5F" w:rsidRDefault="00355F5F" w:rsidP="006C3CA8">
                                    <w:r>
                                      <w:t>ная</w:t>
                                    </w:r>
                                  </w:p>
                                </w:txbxContent>
                              </wps:txbx>
                              <wps:bodyPr horzOverflow="overflow" vert="horz" lIns="0" tIns="0" rIns="0" bIns="0" rtlCol="0">
                                <a:noAutofit/>
                              </wps:bodyPr>
                            </wps:wsp>
                            <wps:wsp>
                              <wps:cNvPr id="3417" name="Rectangle 3417"/>
                              <wps:cNvSpPr/>
                              <wps:spPr>
                                <a:xfrm rot="-5399999">
                                  <a:off x="86854" y="-99425"/>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s:wsp>
                              <wps:cNvPr id="3418" name="Rectangle 3418"/>
                              <wps:cNvSpPr/>
                              <wps:spPr>
                                <a:xfrm rot="-5399999">
                                  <a:off x="15030" y="460419"/>
                                  <a:ext cx="574227" cy="184382"/>
                                </a:xfrm>
                                <a:prstGeom prst="rect">
                                  <a:avLst/>
                                </a:prstGeom>
                                <a:ln>
                                  <a:noFill/>
                                </a:ln>
                              </wps:spPr>
                              <wps:txbx>
                                <w:txbxContent>
                                  <w:p w:rsidR="00355F5F" w:rsidRDefault="00355F5F" w:rsidP="006C3CA8">
                                    <w:r>
                                      <w:t>работа</w:t>
                                    </w:r>
                                  </w:p>
                                </w:txbxContent>
                              </wps:txbx>
                              <wps:bodyPr horzOverflow="overflow" vert="horz" lIns="0" tIns="0" rIns="0" bIns="0" rtlCol="0">
                                <a:noAutofit/>
                              </wps:bodyPr>
                            </wps:wsp>
                            <wps:wsp>
                              <wps:cNvPr id="3419" name="Rectangle 3419"/>
                              <wps:cNvSpPr/>
                              <wps:spPr>
                                <a:xfrm rot="-5399999">
                                  <a:off x="266686" y="270906"/>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4383" o:spid="_x0000_s1120" style="width:27.45pt;height:95.3pt;mso-position-horizontal-relative:char;mso-position-vertical-relative:line" coordsize="3485,1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">
                      <v:rect id="Rectangle 3414" o:spid="_x0000_s1121" style="position:absolute;left:-4761;top:5198;width:11967;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lVxcYA&#10;AADdAAAADwAAAGRycy9kb3ducmV2LnhtbESPW2vCQBSE3wv+h+UIvtVN2mAldZVSKPFFwSs+HrMn&#10;F5o9m2ZXjf++WxD6OMzMN8xs0ZtGXKlztWUF8TgCQZxbXXOpYL/7ep6CcB5ZY2OZFNzJwWI+eJph&#10;qu2NN3Td+lIECLsUFVTet6mULq/IoBvbljh4he0M+iC7UuoObwFuGvkSRRNpsOawUGFLnxXl39uL&#10;UXCId5dj5tZnPhU/b8nKZ+uizJQaDfuPdxCeev8ffrSXWsFrEifw9yY8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lVxcYAAADdAAAADwAAAAAAAAAAAAAAAACYAgAAZHJz&#10;L2Rvd25yZXYueG1sUEsFBgAAAAAEAAQA9QAAAIsDAAAAAA==&#10;" filled="f" stroked="f">
                        <v:textbox inset="0,0,0,0">
                          <w:txbxContent>
                            <w:p w:rsidR="00355F5F" w:rsidRDefault="00355F5F" w:rsidP="006C3CA8">
                              <w:r>
                                <w:t>Самостоятель</w:t>
                              </w:r>
                            </w:p>
                          </w:txbxContent>
                        </v:textbox>
                      </v:rect>
                      <v:rect id="Rectangle 3415" o:spid="_x0000_s1122" style="position:absolute;left:784;top:1634;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XwXscA&#10;AADdAAAADwAAAGRycy9kb3ducmV2LnhtbESPW2vCQBSE3wX/w3IKvukmXtqSuooIEl8Uqm3p42n2&#10;5ILZszG7avz33YLQx2FmvmHmy87U4kqtqywriEcRCOLM6ooLBR/HzfAVhPPIGmvLpOBODpaLfm+O&#10;ibY3fqfrwRciQNglqKD0vkmkdFlJBt3INsTBy21r0AfZFlK3eAtwU8txFD1LgxWHhRIbWpeUnQ4X&#10;o+AzPl6+Urf/4e/8/DLd+XSfF6lSg6du9QbCU+f/w4/2ViuYTOMZ/L0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V8F7HAAAA3QAAAA8AAAAAAAAAAAAAAAAAmAIAAGRy&#10;cy9kb3ducmV2LnhtbFBLBQYAAAAABAAEAPUAAACMAwAAAAA=&#10;" filled="f" stroked="f">
                        <v:textbox inset="0,0,0,0">
                          <w:txbxContent>
                            <w:p w:rsidR="00355F5F" w:rsidRDefault="00355F5F" w:rsidP="006C3CA8">
                              <w:r>
                                <w:t>-</w:t>
                              </w:r>
                            </w:p>
                          </w:txbxContent>
                        </v:textbox>
                      </v:rect>
                      <v:rect id="Rectangle 3416" o:spid="_x0000_s1123" style="position:absolute;left:-235;top:211;width:2915;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uKccA&#10;AADdAAAADwAAAGRycy9kb3ducmV2LnhtbESPT2vCQBTE70K/w/IKvekmrVhJ3YRSKOmlglrF42v2&#10;5Q/Nvk2zq8Zv7wqCx2FmfsMsssG04ki9aywriCcRCOLC6oYrBT+bz/EchPPIGlvLpOBMDrL0YbTA&#10;RNsTr+i49pUIEHYJKqi97xIpXVGTQTexHXHwStsb9EH2ldQ9ngLctPI5imbSYMNhocaOPmoq/tYH&#10;o2Abbw673C1/eV/+v06/fb4sq1ypp8fh/Q2Ep8Hfw7f2l1bwMo1n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HbinHAAAA3QAAAA8AAAAAAAAAAAAAAAAAmAIAAGRy&#10;cy9kb3ducmV2LnhtbFBLBQYAAAAABAAEAPUAAACMAwAAAAA=&#10;" filled="f" stroked="f">
                        <v:textbox inset="0,0,0,0">
                          <w:txbxContent>
                            <w:p w:rsidR="00355F5F" w:rsidRDefault="00355F5F" w:rsidP="006C3CA8">
                              <w:r>
                                <w:t>ная</w:t>
                              </w:r>
                            </w:p>
                          </w:txbxContent>
                        </v:textbox>
                      </v:rect>
                      <v:rect id="Rectangle 3417" o:spid="_x0000_s1124"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vLsscA&#10;AADdAAAADwAAAGRycy9kb3ducmV2LnhtbESPT2vCQBTE70K/w/IKvekmVbTEbEQESS8Kalt6fM2+&#10;/MHs2zS7avz23UKhx2FmfsOkq8G04kq9aywriCcRCOLC6oYrBW+n7fgFhPPIGlvLpOBODlbZwyjF&#10;RNsbH+h69JUIEHYJKqi97xIpXVGTQTexHXHwStsb9EH2ldQ93gLctPI5iubSYMNhocaONjUV5+PF&#10;KHiPT5eP3O2/+LP8Xsx2Pt+XVa7U0+OwXoLwNPj/8F/7VSuYzuIF/L4JT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Ly7LHAAAA3QAAAA8AAAAAAAAAAAAAAAAAmAIAAGRy&#10;cy9kb3ducmV2LnhtbFBLBQYAAAAABAAEAPUAAACMAwAAAAA=&#10;" filled="f" stroked="f">
                        <v:textbox inset="0,0,0,0">
                          <w:txbxContent>
                            <w:p w:rsidR="00355F5F" w:rsidRDefault="00355F5F" w:rsidP="006C3CA8">
                              <w:r>
                                <w:t xml:space="preserve"> </w:t>
                              </w:r>
                            </w:p>
                          </w:txbxContent>
                        </v:textbox>
                      </v:rect>
                      <v:rect id="Rectangle 3418" o:spid="_x0000_s1125" style="position:absolute;left:149;top:4604;width:5743;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fwMQA&#10;AADdAAAADwAAAGRycy9kb3ducmV2LnhtbERPy2rCQBTdC/2H4Rbc6SRWVFInoRRK3FSoaaXL28zN&#10;g2buxMyo6d93FoLLw3lvs9F04kKDay0riOcRCOLS6pZrBZ/F22wDwnlkjZ1lUvBHDrL0YbLFRNsr&#10;f9Dl4GsRQtglqKDxvk+kdGVDBt3c9sSBq+xg0Ac41FIPeA3hppOLKFpJgy2HhgZ7em2o/D2cjYKv&#10;uDgfc7f/4e/qtF6++3xf1blS08fx5RmEp9HfxTf3Tit4WsZhbngTnoB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UX8DEAAAA3QAAAA8AAAAAAAAAAAAAAAAAmAIAAGRycy9k&#10;b3ducmV2LnhtbFBLBQYAAAAABAAEAPUAAACJAwAAAAA=&#10;" filled="f" stroked="f">
                        <v:textbox inset="0,0,0,0">
                          <w:txbxContent>
                            <w:p w:rsidR="00355F5F" w:rsidRDefault="00355F5F" w:rsidP="006C3CA8">
                              <w:r>
                                <w:t>работа</w:t>
                              </w:r>
                            </w:p>
                          </w:txbxContent>
                        </v:textbox>
                      </v:rect>
                      <v:rect id="Rectangle 3419" o:spid="_x0000_s1126" style="position:absolute;left:2666;top:2709;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6W8cA&#10;AADdAAAADwAAAGRycy9kb3ducmV2LnhtbESPT2vCQBTE74LfYXkFb7qJim1TVxFB4kWh2pYeX7Mv&#10;fzD7NmZXjd++WxB6HGbmN8x82ZlaXKl1lWUF8SgCQZxZXXGh4OO4Gb6AcB5ZY22ZFNzJwXLR780x&#10;0fbG73Q9+EIECLsEFZTeN4mULivJoBvZhjh4uW0N+iDbQuoWbwFuajmOopk0WHFYKLGhdUnZ6XAx&#10;Cj7j4+Urdfsf/s7Pz9OdT/d5kSo1eOpWbyA8df4//GhvtYLJNH6Fvzfh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Y+lvHAAAA3QAAAA8AAAAAAAAAAAAAAAAAmAIAAGRy&#10;cy9kb3ducmV2LnhtbFBLBQYAAAAABAAEAPUAAACMAwAAAAA=&#10;" filled="f" stroked="f">
                        <v:textbox inset="0,0,0,0">
                          <w:txbxContent>
                            <w:p w:rsidR="00355F5F" w:rsidRDefault="00355F5F" w:rsidP="006C3CA8">
                              <w:r>
                                <w:t xml:space="preserve"> </w:t>
                              </w:r>
                            </w:p>
                          </w:txbxContent>
                        </v:textbox>
                      </v:rect>
                      <w10:anchorlock/>
                    </v:group>
                  </w:pict>
                </mc:Fallback>
              </mc:AlternateConten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563197EA" wp14:editId="479DD80E">
                      <wp:extent cx="318465" cy="834847"/>
                      <wp:effectExtent l="0" t="0" r="0" b="0"/>
                      <wp:docPr id="44389" name="Group 44389"/>
                      <wp:cNvGraphicFramePr/>
                      <a:graphic xmlns:a="http://schemas.openxmlformats.org/drawingml/2006/main">
                        <a:graphicData uri="http://schemas.microsoft.com/office/word/2010/wordprocessingGroup">
                          <wpg:wgp>
                            <wpg:cNvGrpSpPr/>
                            <wpg:grpSpPr>
                              <a:xfrm>
                                <a:off x="0" y="0"/>
                                <a:ext cx="318465" cy="834847"/>
                                <a:chOff x="0" y="0"/>
                                <a:chExt cx="318465" cy="834847"/>
                              </a:xfrm>
                            </wpg:grpSpPr>
                            <wps:wsp>
                              <wps:cNvPr id="3420" name="Rectangle 3420"/>
                              <wps:cNvSpPr/>
                              <wps:spPr>
                                <a:xfrm rot="-5399999">
                                  <a:off x="-462982" y="187484"/>
                                  <a:ext cx="1110347" cy="184381"/>
                                </a:xfrm>
                                <a:prstGeom prst="rect">
                                  <a:avLst/>
                                </a:prstGeom>
                                <a:ln>
                                  <a:noFill/>
                                </a:ln>
                              </wps:spPr>
                              <wps:txbx>
                                <w:txbxContent>
                                  <w:p w:rsidR="00355F5F" w:rsidRDefault="00355F5F" w:rsidP="006C3CA8">
                                    <w:r>
                                      <w:t xml:space="preserve">Аудиторные </w:t>
                                    </w:r>
                                  </w:p>
                                </w:txbxContent>
                              </wps:txbx>
                              <wps:bodyPr horzOverflow="overflow" vert="horz" lIns="0" tIns="0" rIns="0" bIns="0" rtlCol="0">
                                <a:noAutofit/>
                              </wps:bodyPr>
                            </wps:wsp>
                            <wps:wsp>
                              <wps:cNvPr id="3421" name="Rectangle 3421"/>
                              <wps:cNvSpPr/>
                              <wps:spPr>
                                <a:xfrm rot="-5399999">
                                  <a:off x="-60088" y="261194"/>
                                  <a:ext cx="664222" cy="184381"/>
                                </a:xfrm>
                                <a:prstGeom prst="rect">
                                  <a:avLst/>
                                </a:prstGeom>
                                <a:ln>
                                  <a:noFill/>
                                </a:ln>
                              </wps:spPr>
                              <wps:txbx>
                                <w:txbxContent>
                                  <w:p w:rsidR="00355F5F" w:rsidRDefault="00355F5F" w:rsidP="006C3CA8">
                                    <w:r>
                                      <w:t>занятия</w:t>
                                    </w:r>
                                  </w:p>
                                </w:txbxContent>
                              </wps:txbx>
                              <wps:bodyPr horzOverflow="overflow" vert="horz" lIns="0" tIns="0" rIns="0" bIns="0" rtlCol="0">
                                <a:noAutofit/>
                              </wps:bodyPr>
                            </wps:wsp>
                            <wps:wsp>
                              <wps:cNvPr id="3422" name="Rectangle 3422"/>
                              <wps:cNvSpPr/>
                              <wps:spPr>
                                <a:xfrm rot="-5399999">
                                  <a:off x="236564" y="49621"/>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4389" o:spid="_x0000_s1127" style="width:25.1pt;height:65.75pt;mso-position-horizontal-relative:char;mso-position-vertical-relative:line" coordsize="3184,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">
                      <v:rect id="Rectangle 3420" o:spid="_x0000_s1128" style="position:absolute;left:-4629;top:1875;width:11102;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6Ze8QA&#10;AADdAAAADwAAAGRycy9kb3ducmV2LnhtbERPy2rCQBTdF/yH4Qrd1UlUakkdgxQk3VSoWnF5m7l5&#10;YOZOmpmY9O87i4LLw3mv09E04kadqy0riGcRCOLc6ppLBafj7ukFhPPIGhvLpOCXHKSbycMaE20H&#10;/qTbwZcihLBLUEHlfZtI6fKKDLqZbYkDV9jOoA+wK6XucAjhppHzKHqWBmsODRW29FZRfj30RsFX&#10;fOzPmdt/86X4WS0/fLYvykypx+m4fQXhafR38b/7XStYLOdhf3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OmXvEAAAA3QAAAA8AAAAAAAAAAAAAAAAAmAIAAGRycy9k&#10;b3ducmV2LnhtbFBLBQYAAAAABAAEAPUAAACJAwAAAAA=&#10;" filled="f" stroked="f">
                        <v:textbox inset="0,0,0,0">
                          <w:txbxContent>
                            <w:p w:rsidR="00355F5F" w:rsidRDefault="00355F5F" w:rsidP="006C3CA8">
                              <w:r>
                                <w:t xml:space="preserve">Аудиторные </w:t>
                              </w:r>
                            </w:p>
                          </w:txbxContent>
                        </v:textbox>
                      </v:rect>
                      <v:rect id="Rectangle 3421" o:spid="_x0000_s1129" style="position:absolute;left:-601;top:2611;width:6642;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I84MYA&#10;AADdAAAADwAAAGRycy9kb3ducmV2LnhtbESPT2vCQBTE70K/w/KE3nQTlVaiqxRB0kuFahWPz+zL&#10;H8y+jdlV02/fLQgeh5n5DTNfdqYWN2pdZVlBPIxAEGdWV1wo+NmtB1MQziNrrC2Tgl9ysFy89OaY&#10;aHvnb7ptfSEChF2CCkrvm0RKl5Vk0A1tQxy83LYGfZBtIXWL9wA3tRxF0Zs0WHFYKLGhVUnZeXs1&#10;Cvbx7npI3ebEx/zyPvny6SYvUqVe+93HDISnzj/Dj/anVjCejGL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I84MYAAADdAAAADwAAAAAAAAAAAAAAAACYAgAAZHJz&#10;L2Rvd25yZXYueG1sUEsFBgAAAAAEAAQA9QAAAIsDAAAAAA==&#10;" filled="f" stroked="f">
                        <v:textbox inset="0,0,0,0">
                          <w:txbxContent>
                            <w:p w:rsidR="00355F5F" w:rsidRDefault="00355F5F" w:rsidP="006C3CA8">
                              <w:r>
                                <w:t>занятия</w:t>
                              </w:r>
                            </w:p>
                          </w:txbxContent>
                        </v:textbox>
                      </v:rect>
                      <v:rect id="Rectangle 3422" o:spid="_x0000_s1130" style="position:absolute;left:2365;top:496;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Cil8YA&#10;AADdAAAADwAAAGRycy9kb3ducmV2LnhtbESPT2vCQBTE70K/w/IEb7oxSluiqxRB4kWh2pYen9mX&#10;P5h9G7Orxm/fLQgeh5n5DTNfdqYWV2pdZVnBeBSBIM6srrhQ8HVYD99BOI+ssbZMCu7kYLl46c0x&#10;0fbGn3Td+0IECLsEFZTeN4mULivJoBvZhjh4uW0N+iDbQuoWbwFuahlH0as0WHFYKLGhVUnZaX8x&#10;Cr7Hh8tP6nZH/s3Pb9OtT3d5kSo16HcfMxCeOv8MP9obrWAyjW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Cil8YAAADdAAAADwAAAAAAAAAAAAAAAACYAgAAZHJz&#10;L2Rvd25yZXYueG1sUEsFBgAAAAAEAAQA9QAAAIsDAAAAAA==&#10;" filled="f" stroked="f">
                        <v:textbox inset="0,0,0,0">
                          <w:txbxContent>
                            <w:p w:rsidR="00355F5F" w:rsidRDefault="00355F5F" w:rsidP="006C3CA8">
                              <w:r>
                                <w:t xml:space="preserve"> </w:t>
                              </w:r>
                            </w:p>
                          </w:txbxContent>
                        </v:textbox>
                      </v:rect>
                      <w10:anchorlock/>
                    </v:group>
                  </w:pict>
                </mc:Fallback>
              </mc:AlternateConten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1. Русская музыка: от Древней Руси до 18 века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r w:rsidR="006C3CA8" w:rsidRPr="006C3CA8" w:rsidTr="00355F5F">
        <w:trPr>
          <w:trHeight w:val="288"/>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2. Нотная грамота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3. Народное музыкальное творчество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4. Творчество М.И. Глинки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12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r>
      <w:tr w:rsidR="006C3CA8" w:rsidRPr="006C3CA8" w:rsidTr="00355F5F">
        <w:trPr>
          <w:trHeight w:val="838"/>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spacing w:after="22"/>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5. Творчество </w:t>
            </w:r>
          </w:p>
          <w:p w:rsidR="006C3CA8" w:rsidRPr="006C3CA8" w:rsidRDefault="006C3CA8" w:rsidP="006C3CA8">
            <w:pPr>
              <w:spacing w:after="19"/>
              <w:rPr>
                <w:rFonts w:ascii="Times New Roman" w:hAnsi="Times New Roman" w:cs="Times New Roman"/>
                <w:color w:val="000000"/>
                <w:sz w:val="24"/>
              </w:rPr>
            </w:pPr>
            <w:r w:rsidRPr="006C3CA8">
              <w:rPr>
                <w:rFonts w:ascii="Times New Roman" w:hAnsi="Times New Roman" w:cs="Times New Roman"/>
                <w:color w:val="000000"/>
                <w:sz w:val="24"/>
              </w:rPr>
              <w:t xml:space="preserve">А.С. Даргомыжского, </w:t>
            </w:r>
          </w:p>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А.П. Бородина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10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119"/>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6.Творчество М.П. Мусоргского</w:t>
            </w:r>
            <w:r w:rsidRPr="006C3CA8">
              <w:rPr>
                <w:rFonts w:ascii="Times New Roman" w:hAnsi="Times New Roman" w:cs="Times New Roman"/>
                <w:b/>
                <w:color w:val="000000"/>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spacing w:after="20"/>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7.</w:t>
            </w:r>
            <w:r w:rsidRPr="006C3CA8">
              <w:rPr>
                <w:rFonts w:ascii="Times New Roman" w:hAnsi="Times New Roman" w:cs="Times New Roman"/>
                <w:color w:val="000000"/>
                <w:sz w:val="24"/>
              </w:rPr>
              <w:t xml:space="preserve"> Творчество </w:t>
            </w:r>
          </w:p>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Н.А. Римского-Корсакова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10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r>
      <w:tr w:rsidR="006C3CA8" w:rsidRPr="006C3CA8" w:rsidTr="00355F5F">
        <w:trPr>
          <w:trHeight w:val="288"/>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8.  Нотная грамота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bl>
    <w:p w:rsidR="006C3CA8" w:rsidRPr="006C3CA8" w:rsidRDefault="006C3CA8" w:rsidP="006C3CA8">
      <w:pPr>
        <w:spacing w:after="0"/>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023B1F">
      <w:pPr>
        <w:spacing w:after="0"/>
        <w:ind w:right="5466"/>
        <w:jc w:val="right"/>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r w:rsidR="00023B1F">
        <w:rPr>
          <w:rFonts w:ascii="Times New Roman" w:eastAsia="Times New Roman" w:hAnsi="Times New Roman" w:cs="Times New Roman"/>
          <w:color w:val="000000"/>
          <w:sz w:val="24"/>
          <w:lang w:eastAsia="ru-RU"/>
        </w:rPr>
        <w:t xml:space="preserve">8 </w:t>
      </w:r>
      <w:r w:rsidRPr="006C3CA8">
        <w:rPr>
          <w:rFonts w:ascii="Times New Roman" w:eastAsia="Times New Roman" w:hAnsi="Times New Roman" w:cs="Times New Roman"/>
          <w:b/>
          <w:i/>
          <w:color w:val="000000"/>
          <w:sz w:val="24"/>
          <w:u w:val="single" w:color="000000"/>
          <w:lang w:eastAsia="ru-RU"/>
        </w:rPr>
        <w:t>класс</w:t>
      </w:r>
      <w:r w:rsidRPr="006C3CA8">
        <w:rPr>
          <w:rFonts w:ascii="Times New Roman" w:eastAsia="Times New Roman" w:hAnsi="Times New Roman" w:cs="Times New Roman"/>
          <w:b/>
          <w:i/>
          <w:color w:val="000000"/>
          <w:sz w:val="24"/>
          <w:lang w:eastAsia="ru-RU"/>
        </w:rPr>
        <w:t xml:space="preserve"> </w:t>
      </w:r>
    </w:p>
    <w:tbl>
      <w:tblPr>
        <w:tblStyle w:val="TableGrid"/>
        <w:tblW w:w="10010" w:type="dxa"/>
        <w:tblInd w:w="-427" w:type="dxa"/>
        <w:tblCellMar>
          <w:top w:w="7" w:type="dxa"/>
          <w:left w:w="108" w:type="dxa"/>
          <w:right w:w="115" w:type="dxa"/>
        </w:tblCellMar>
        <w:tblLook w:val="04A0" w:firstRow="1" w:lastRow="0" w:firstColumn="1" w:lastColumn="0" w:noHBand="0" w:noVBand="1"/>
      </w:tblPr>
      <w:tblGrid>
        <w:gridCol w:w="3831"/>
        <w:gridCol w:w="1560"/>
        <w:gridCol w:w="1558"/>
        <w:gridCol w:w="1560"/>
        <w:gridCol w:w="1501"/>
      </w:tblGrid>
      <w:tr w:rsidR="006C3CA8" w:rsidRPr="006C3CA8" w:rsidTr="00355F5F">
        <w:trPr>
          <w:trHeight w:val="295"/>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Наименование раздела, темы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Вид </w:t>
            </w:r>
          </w:p>
        </w:tc>
        <w:tc>
          <w:tcPr>
            <w:tcW w:w="4619" w:type="dxa"/>
            <w:gridSpan w:val="3"/>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Общий объем времени (в часах) </w:t>
            </w:r>
          </w:p>
        </w:tc>
      </w:tr>
      <w:tr w:rsidR="006C3CA8" w:rsidRPr="006C3CA8" w:rsidTr="00355F5F">
        <w:trPr>
          <w:trHeight w:val="2086"/>
        </w:trPr>
        <w:tc>
          <w:tcPr>
            <w:tcW w:w="3831" w:type="dxa"/>
            <w:tcBorders>
              <w:top w:val="single" w:sz="4" w:space="0" w:color="000000"/>
              <w:left w:val="single" w:sz="4" w:space="0" w:color="000000"/>
              <w:bottom w:val="single" w:sz="4" w:space="0" w:color="000000"/>
              <w:right w:val="single" w:sz="4" w:space="0" w:color="000000"/>
            </w:tcBorders>
            <w:vAlign w:val="bottom"/>
          </w:tcPr>
          <w:p w:rsidR="006C3CA8" w:rsidRPr="006C3CA8" w:rsidRDefault="006C3CA8" w:rsidP="006C3CA8">
            <w:pPr>
              <w:rPr>
                <w:rFonts w:ascii="Times New Roman" w:hAnsi="Times New Roman" w:cs="Times New Roman"/>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spacing w:after="2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учебного </w:t>
            </w:r>
          </w:p>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занятия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0D766815" wp14:editId="12839CB0">
                      <wp:extent cx="318465" cy="1155446"/>
                      <wp:effectExtent l="0" t="0" r="0" b="0"/>
                      <wp:docPr id="46864" name="Group 46864"/>
                      <wp:cNvGraphicFramePr/>
                      <a:graphic xmlns:a="http://schemas.openxmlformats.org/drawingml/2006/main">
                        <a:graphicData uri="http://schemas.microsoft.com/office/word/2010/wordprocessingGroup">
                          <wpg:wgp>
                            <wpg:cNvGrpSpPr/>
                            <wpg:grpSpPr>
                              <a:xfrm>
                                <a:off x="0" y="0"/>
                                <a:ext cx="318465" cy="1155446"/>
                                <a:chOff x="0" y="0"/>
                                <a:chExt cx="318465" cy="1155446"/>
                              </a:xfrm>
                            </wpg:grpSpPr>
                            <wps:wsp>
                              <wps:cNvPr id="3762" name="Rectangle 3762"/>
                              <wps:cNvSpPr/>
                              <wps:spPr>
                                <a:xfrm rot="-5399999">
                                  <a:off x="-566152" y="322615"/>
                                  <a:ext cx="1316688" cy="184382"/>
                                </a:xfrm>
                                <a:prstGeom prst="rect">
                                  <a:avLst/>
                                </a:prstGeom>
                                <a:ln>
                                  <a:noFill/>
                                </a:ln>
                              </wps:spPr>
                              <wps:txbx>
                                <w:txbxContent>
                                  <w:p w:rsidR="00355F5F" w:rsidRDefault="00355F5F" w:rsidP="006C3CA8">
                                    <w:r>
                                      <w:t xml:space="preserve">Максимальная </w:t>
                                    </w:r>
                                  </w:p>
                                </w:txbxContent>
                              </wps:txbx>
                              <wps:bodyPr horzOverflow="overflow" vert="horz" lIns="0" tIns="0" rIns="0" bIns="0" rtlCol="0">
                                <a:noAutofit/>
                              </wps:bodyPr>
                            </wps:wsp>
                            <wps:wsp>
                              <wps:cNvPr id="3763" name="Rectangle 3763"/>
                              <wps:cNvSpPr/>
                              <wps:spPr>
                                <a:xfrm rot="-5399999">
                                  <a:off x="-470943" y="320287"/>
                                  <a:ext cx="1485935" cy="184382"/>
                                </a:xfrm>
                                <a:prstGeom prst="rect">
                                  <a:avLst/>
                                </a:prstGeom>
                                <a:ln>
                                  <a:noFill/>
                                </a:ln>
                              </wps:spPr>
                              <wps:txbx>
                                <w:txbxContent>
                                  <w:p w:rsidR="00355F5F" w:rsidRDefault="00355F5F" w:rsidP="006C3CA8">
                                    <w:r>
                                      <w:t>учебная нагрузка</w:t>
                                    </w:r>
                                  </w:p>
                                </w:txbxContent>
                              </wps:txbx>
                              <wps:bodyPr horzOverflow="overflow" vert="horz" lIns="0" tIns="0" rIns="0" bIns="0" rtlCol="0">
                                <a:noAutofit/>
                              </wps:bodyPr>
                            </wps:wsp>
                            <wps:wsp>
                              <wps:cNvPr id="3764" name="Rectangle 3764"/>
                              <wps:cNvSpPr/>
                              <wps:spPr>
                                <a:xfrm rot="-5399999">
                                  <a:off x="236565" y="-99425"/>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6864" o:spid="_x0000_s1131" style="width:25.1pt;height:91pt;mso-position-horizontal-relative:char;mso-position-vertical-relative:line" coordsize="3184,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">
                      <v:rect id="Rectangle 3762" o:spid="_x0000_s1132" style="position:absolute;left:-5661;top:3226;width:13166;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96K8cA&#10;AADdAAAADwAAAGRycy9kb3ducmV2LnhtbESPW2vCQBSE34X+h+UIfdONF4yk2UgpSPqiUK2lj6fZ&#10;kwtmz6bZVdN/3y0IfRxm5hsm3QymFVfqXWNZwWwagSAurG64UvB+3E7WIJxH1thaJgU/5GCTPYxS&#10;TLS98RtdD74SAcIuQQW1910ipStqMuimtiMOXml7gz7IvpK6x1uAm1bOo2glDTYcFmrs6KWm4ny4&#10;GAWn2fHykbv9F3+W3/Fy5/N9WeVKPY6H5ycQngb/H763X7WCRbyaw9+b8AR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feivHAAAA3QAAAA8AAAAAAAAAAAAAAAAAmAIAAGRy&#10;cy9kb3ducmV2LnhtbFBLBQYAAAAABAAEAPUAAACMAwAAAAA=&#10;" filled="f" stroked="f">
                        <v:textbox inset="0,0,0,0">
                          <w:txbxContent>
                            <w:p w:rsidR="00355F5F" w:rsidRDefault="00355F5F" w:rsidP="006C3CA8">
                              <w:r>
                                <w:t xml:space="preserve">Максимальная </w:t>
                              </w:r>
                            </w:p>
                          </w:txbxContent>
                        </v:textbox>
                      </v:rect>
                      <v:rect id="Rectangle 3763" o:spid="_x0000_s1133" style="position:absolute;left:-4709;top:3203;width:14858;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PfsMcA&#10;AADdAAAADwAAAGRycy9kb3ducmV2LnhtbESPT2vCQBTE74V+h+UJ3urGWlRiNlIKEi8VqlU8PrMv&#10;fzD7NmZXTb99tyD0OMzMb5hk2ZtG3KhztWUF41EEgji3uuZSwfdu9TIH4TyyxsYyKfghB8v0+SnB&#10;WNs7f9Ft60sRIOxiVFB538ZSurwig25kW+LgFbYz6IPsSqk7vAe4aeRrFE2lwZrDQoUtfVSUn7dX&#10;o2A/3l0Pmduc+FhcZm+fPtsUZabUcNC/L0B46v1/+NFeawWT2XQCf2/C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T37DHAAAA3QAAAA8AAAAAAAAAAAAAAAAAmAIAAGRy&#10;cy9kb3ducmV2LnhtbFBLBQYAAAAABAAEAPUAAACMAwAAAAA=&#10;" filled="f" stroked="f">
                        <v:textbox inset="0,0,0,0">
                          <w:txbxContent>
                            <w:p w:rsidR="00355F5F" w:rsidRDefault="00355F5F" w:rsidP="006C3CA8">
                              <w:r>
                                <w:t>учебная нагрузка</w:t>
                              </w:r>
                            </w:p>
                          </w:txbxContent>
                        </v:textbox>
                      </v:rect>
                      <v:rect id="Rectangle 3764" o:spid="_x0000_s1134" style="position:absolute;left:2366;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HxMcA&#10;AADdAAAADwAAAGRycy9kb3ducmV2LnhtbESPT2vCQBTE74V+h+UJvdWNVlRiVilCiReFahWPz+zL&#10;H8y+TbMbTb99tyD0OMzMb5hk1Zta3Kh1lWUFo2EEgjizuuJCwdfh43UOwnlkjbVlUvBDDlbL56cE&#10;Y23v/Em3vS9EgLCLUUHpfRNL6bKSDLqhbYiDl9vWoA+yLaRu8R7gppbjKJpKgxWHhRIbWpeUXfed&#10;UXAcHbpT6nYXPuffs8nWp7u8SJV6GfTvCxCeev8ffrQ3WsHbbDqBvzfh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6R8THAAAA3QAAAA8AAAAAAAAAAAAAAAAAmAIAAGRy&#10;cy9kb3ducmV2LnhtbFBLBQYAAAAABAAEAPUAAACMAwAAAAA=&#10;" filled="f" stroked="f">
                        <v:textbox inset="0,0,0,0">
                          <w:txbxContent>
                            <w:p w:rsidR="00355F5F" w:rsidRDefault="00355F5F" w:rsidP="006C3CA8">
                              <w:r>
                                <w:t xml:space="preserve"> </w:t>
                              </w:r>
                            </w:p>
                          </w:txbxContent>
                        </v:textbox>
                      </v:rect>
                      <w10:anchorlock/>
                    </v:group>
                  </w:pict>
                </mc:Fallback>
              </mc:AlternateConten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5E1EC21C" wp14:editId="5D099286">
                      <wp:extent cx="348586" cy="1210310"/>
                      <wp:effectExtent l="0" t="0" r="0" b="0"/>
                      <wp:docPr id="46868" name="Group 46868"/>
                      <wp:cNvGraphicFramePr/>
                      <a:graphic xmlns:a="http://schemas.openxmlformats.org/drawingml/2006/main">
                        <a:graphicData uri="http://schemas.microsoft.com/office/word/2010/wordprocessingGroup">
                          <wpg:wgp>
                            <wpg:cNvGrpSpPr/>
                            <wpg:grpSpPr>
                              <a:xfrm>
                                <a:off x="0" y="0"/>
                                <a:ext cx="348586" cy="1210310"/>
                                <a:chOff x="0" y="0"/>
                                <a:chExt cx="348586" cy="1210310"/>
                              </a:xfrm>
                            </wpg:grpSpPr>
                            <wps:wsp>
                              <wps:cNvPr id="3765" name="Rectangle 3765"/>
                              <wps:cNvSpPr/>
                              <wps:spPr>
                                <a:xfrm rot="-5399999">
                                  <a:off x="-476034" y="519772"/>
                                  <a:ext cx="1196694" cy="184382"/>
                                </a:xfrm>
                                <a:prstGeom prst="rect">
                                  <a:avLst/>
                                </a:prstGeom>
                                <a:ln>
                                  <a:noFill/>
                                </a:ln>
                              </wps:spPr>
                              <wps:txbx>
                                <w:txbxContent>
                                  <w:p w:rsidR="00355F5F" w:rsidRDefault="00355F5F" w:rsidP="006C3CA8">
                                    <w:r>
                                      <w:t>Самостоятель</w:t>
                                    </w:r>
                                  </w:p>
                                </w:txbxContent>
                              </wps:txbx>
                              <wps:bodyPr horzOverflow="overflow" vert="horz" lIns="0" tIns="0" rIns="0" bIns="0" rtlCol="0">
                                <a:noAutofit/>
                              </wps:bodyPr>
                            </wps:wsp>
                            <wps:wsp>
                              <wps:cNvPr id="3766" name="Rectangle 3766"/>
                              <wps:cNvSpPr/>
                              <wps:spPr>
                                <a:xfrm rot="-5399999">
                                  <a:off x="78443" y="163434"/>
                                  <a:ext cx="67496" cy="224380"/>
                                </a:xfrm>
                                <a:prstGeom prst="rect">
                                  <a:avLst/>
                                </a:prstGeom>
                                <a:ln>
                                  <a:noFill/>
                                </a:ln>
                              </wps:spPr>
                              <wps:txbx>
                                <w:txbxContent>
                                  <w:p w:rsidR="00355F5F" w:rsidRDefault="00355F5F" w:rsidP="006C3CA8">
                                    <w:r>
                                      <w:t>-</w:t>
                                    </w:r>
                                  </w:p>
                                </w:txbxContent>
                              </wps:txbx>
                              <wps:bodyPr horzOverflow="overflow" vert="horz" lIns="0" tIns="0" rIns="0" bIns="0" rtlCol="0">
                                <a:noAutofit/>
                              </wps:bodyPr>
                            </wps:wsp>
                            <wps:wsp>
                              <wps:cNvPr id="3767" name="Rectangle 3767"/>
                              <wps:cNvSpPr/>
                              <wps:spPr>
                                <a:xfrm rot="-5399999">
                                  <a:off x="-23524" y="21051"/>
                                  <a:ext cx="291674" cy="184383"/>
                                </a:xfrm>
                                <a:prstGeom prst="rect">
                                  <a:avLst/>
                                </a:prstGeom>
                                <a:ln>
                                  <a:noFill/>
                                </a:ln>
                              </wps:spPr>
                              <wps:txbx>
                                <w:txbxContent>
                                  <w:p w:rsidR="00355F5F" w:rsidRDefault="00355F5F" w:rsidP="006C3CA8">
                                    <w:r>
                                      <w:t>ная</w:t>
                                    </w:r>
                                  </w:p>
                                </w:txbxContent>
                              </wps:txbx>
                              <wps:bodyPr horzOverflow="overflow" vert="horz" lIns="0" tIns="0" rIns="0" bIns="0" rtlCol="0">
                                <a:noAutofit/>
                              </wps:bodyPr>
                            </wps:wsp>
                            <wps:wsp>
                              <wps:cNvPr id="3768" name="Rectangle 3768"/>
                              <wps:cNvSpPr/>
                              <wps:spPr>
                                <a:xfrm rot="-5399999">
                                  <a:off x="86854" y="-99425"/>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s:wsp>
                              <wps:cNvPr id="3769" name="Rectangle 3769"/>
                              <wps:cNvSpPr/>
                              <wps:spPr>
                                <a:xfrm rot="-5399999">
                                  <a:off x="15030" y="460673"/>
                                  <a:ext cx="574226" cy="184382"/>
                                </a:xfrm>
                                <a:prstGeom prst="rect">
                                  <a:avLst/>
                                </a:prstGeom>
                                <a:ln>
                                  <a:noFill/>
                                </a:ln>
                              </wps:spPr>
                              <wps:txbx>
                                <w:txbxContent>
                                  <w:p w:rsidR="00355F5F" w:rsidRDefault="00355F5F" w:rsidP="006C3CA8">
                                    <w:r>
                                      <w:t>работа</w:t>
                                    </w:r>
                                  </w:p>
                                </w:txbxContent>
                              </wps:txbx>
                              <wps:bodyPr horzOverflow="overflow" vert="horz" lIns="0" tIns="0" rIns="0" bIns="0" rtlCol="0">
                                <a:noAutofit/>
                              </wps:bodyPr>
                            </wps:wsp>
                            <wps:wsp>
                              <wps:cNvPr id="3770" name="Rectangle 3770"/>
                              <wps:cNvSpPr/>
                              <wps:spPr>
                                <a:xfrm rot="-5399999">
                                  <a:off x="266686" y="271159"/>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6868" o:spid="_x0000_s1135" style="width:27.45pt;height:95.3pt;mso-position-horizontal-relative:char;mso-position-vertical-relative:line" coordsize="3485,1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">
                      <v:rect id="Rectangle 3765" o:spid="_x0000_s1136" style="position:absolute;left:-4761;top:5198;width:11967;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biX8cA&#10;AADdAAAADwAAAGRycy9kb3ducmV2LnhtbESPS2vDMBCE74X8B7GF3hrZTfPAjRxKILiXBvKkx621&#10;fhBr5VhK4v77qFDocZiZb5j5ojeNuFLnassK4mEEgji3uuZSwX63ep6BcB5ZY2OZFPyQg0U6eJhj&#10;ou2NN3Td+lIECLsEFVTet4mULq/IoBvaljh4he0M+iC7UuoObwFuGvkSRRNpsOawUGFLy4ry0/Zi&#10;FBzi3eWYufU3fxXn6eunz9ZFmSn19Ni/v4Hw1Pv/8F/7QysYTSdj+H0TnoB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24l/HAAAA3QAAAA8AAAAAAAAAAAAAAAAAmAIAAGRy&#10;cy9kb3ducmV2LnhtbFBLBQYAAAAABAAEAPUAAACMAwAAAAA=&#10;" filled="f" stroked="f">
                        <v:textbox inset="0,0,0,0">
                          <w:txbxContent>
                            <w:p w:rsidR="00355F5F" w:rsidRDefault="00355F5F" w:rsidP="006C3CA8">
                              <w:r>
                                <w:t>Самостоятель</w:t>
                              </w:r>
                            </w:p>
                          </w:txbxContent>
                        </v:textbox>
                      </v:rect>
                      <v:rect id="Rectangle 3766" o:spid="_x0000_s1137" style="position:absolute;left:784;top:1634;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KMYA&#10;AADdAAAADwAAAGRycy9kb3ducmV2LnhtbESPT2vCQBTE74LfYXmCN91oJZbUVUqhxItCtS0en9mX&#10;PzT7NmZXjd++Kwgeh5n5DbNYdaYWF2pdZVnBZByBIM6srrhQ8L3/HL2CcB5ZY22ZFNzIwWrZ7y0w&#10;0fbKX3TZ+UIECLsEFZTeN4mULivJoBvbhjh4uW0N+iDbQuoWrwFuajmNolgarDgslNjQR0nZ3+5s&#10;FPxM9uff1G2PfMhP89nGp9u8SJUaDrr3NxCeOv8MP9prreBlHsdwfx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KMYAAADdAAAADwAAAAAAAAAAAAAAAACYAgAAZHJz&#10;L2Rvd25yZXYueG1sUEsFBgAAAAAEAAQA9QAAAIsDAAAAAA==&#10;" filled="f" stroked="f">
                        <v:textbox inset="0,0,0,0">
                          <w:txbxContent>
                            <w:p w:rsidR="00355F5F" w:rsidRDefault="00355F5F" w:rsidP="006C3CA8">
                              <w:r>
                                <w:t>-</w:t>
                              </w:r>
                            </w:p>
                          </w:txbxContent>
                        </v:textbox>
                      </v:rect>
                      <v:rect id="Rectangle 3767" o:spid="_x0000_s1138" style="position:absolute;left:-235;top:211;width:2915;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Zs8YA&#10;AADdAAAADwAAAGRycy9kb3ducmV2LnhtbESPT2vCQBTE74LfYXmCN91oxZTUVUqhxItCtS0en9mX&#10;PzT7NmZXjd++Kwgeh5n5DbNYdaYWF2pdZVnBZByBIM6srrhQ8L3/HL2CcB5ZY22ZFNzIwWrZ7y0w&#10;0fbKX3TZ+UIECLsEFZTeN4mULivJoBvbhjh4uW0N+iDbQuoWrwFuajmNork0WHFYKLGhj5Kyv93Z&#10;KPiZ7M+/qdse+ZCf4tnGp9u8SJUaDrr3NxCeOv8MP9prreAlnsdwfx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jZs8YAAADdAAAADwAAAAAAAAAAAAAAAACYAgAAZHJz&#10;L2Rvd25yZXYueG1sUEsFBgAAAAAEAAQA9QAAAIsDAAAAAA==&#10;" filled="f" stroked="f">
                        <v:textbox inset="0,0,0,0">
                          <w:txbxContent>
                            <w:p w:rsidR="00355F5F" w:rsidRDefault="00355F5F" w:rsidP="006C3CA8">
                              <w:r>
                                <w:t>ная</w:t>
                              </w:r>
                            </w:p>
                          </w:txbxContent>
                        </v:textbox>
                      </v:rect>
                      <v:rect id="Rectangle 3768" o:spid="_x0000_s1139"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dNwcQA&#10;AADdAAAADwAAAGRycy9kb3ducmV2LnhtbERPy2rCQBTdC/2H4Ra600msaEkdQxFK3BhobMXlbebm&#10;QTN30syo8e87C6HLw3mv09F04kKDay0riGcRCOLS6pZrBZ+H9+kLCOeRNXaWScGNHKSbh8kaE22v&#10;/EGXwtcihLBLUEHjfZ9I6cqGDLqZ7YkDV9nBoA9wqKUe8BrCTSfnUbSUBlsODQ32tG2o/CnORsFX&#10;fDgfM5d/86n6XS32PsurOlPq6XF8ewXhafT/4rt7pxU8r5Zhbn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3TcHEAAAA3QAAAA8AAAAAAAAAAAAAAAAAmAIAAGRycy9k&#10;b3ducmV2LnhtbFBLBQYAAAAABAAEAPUAAACJAwAAAAA=&#10;" filled="f" stroked="f">
                        <v:textbox inset="0,0,0,0">
                          <w:txbxContent>
                            <w:p w:rsidR="00355F5F" w:rsidRDefault="00355F5F" w:rsidP="006C3CA8">
                              <w:r>
                                <w:t xml:space="preserve"> </w:t>
                              </w:r>
                            </w:p>
                          </w:txbxContent>
                        </v:textbox>
                      </v:rect>
                      <v:rect id="Rectangle 3769" o:spid="_x0000_s1140" style="position:absolute;left:150;top:4606;width:5742;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oWsYA&#10;AADdAAAADwAAAGRycy9kb3ducmV2LnhtbESPT2sCMRTE74LfITyhN83aFq2rUaQg20sFtS0en5u3&#10;f3Dzsm6irt/eFASPw8z8hpktWlOJCzWutKxgOIhAEKdWl5wr+Nmt+h8gnEfWWFkmBTdysJh3OzOM&#10;tb3yhi5bn4sAYRejgsL7OpbSpQUZdANbEwcvs41BH2STS93gNcBNJV+jaCQNlhwWCqzps6D0uD0b&#10;Bb/D3fkvcesD77PT+P3bJ+ssT5R66bXLKQhPrX+GH+0vreBtPJrA/5vw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voWsYAAADdAAAADwAAAAAAAAAAAAAAAACYAgAAZHJz&#10;L2Rvd25yZXYueG1sUEsFBgAAAAAEAAQA9QAAAIsDAAAAAA==&#10;" filled="f" stroked="f">
                        <v:textbox inset="0,0,0,0">
                          <w:txbxContent>
                            <w:p w:rsidR="00355F5F" w:rsidRDefault="00355F5F" w:rsidP="006C3CA8">
                              <w:r>
                                <w:t>работа</w:t>
                              </w:r>
                            </w:p>
                          </w:txbxContent>
                        </v:textbox>
                      </v:rect>
                      <v:rect id="Rectangle 3770" o:spid="_x0000_s1141" style="position:absolute;left:2667;top:2711;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jXGsQA&#10;AADdAAAADwAAAGRycy9kb3ducmV2LnhtbERPy2rCQBTdF/yH4Qrd1YlVjEQnQQRJNwpqK13eZm4e&#10;mLmTZkZN/76zKHR5OO91NphW3Kl3jWUF00kEgriwuuFKwft597IE4TyyxtYyKfghB1k6elpjou2D&#10;j3Q/+UqEEHYJKqi97xIpXVGTQTexHXHgStsb9AH2ldQ9PkK4aeVrFC2kwYZDQ40dbWsqrqebUfAx&#10;Pd8uuTt88Wf5Hc/3Pj+UVa7U83jYrEB4Gvy/+M/9phXM4jjsD2/CE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Y1xrEAAAA3QAAAA8AAAAAAAAAAAAAAAAAmAIAAGRycy9k&#10;b3ducmV2LnhtbFBLBQYAAAAABAAEAPUAAACJAwAAAAA=&#10;" filled="f" stroked="f">
                        <v:textbox inset="0,0,0,0">
                          <w:txbxContent>
                            <w:p w:rsidR="00355F5F" w:rsidRDefault="00355F5F" w:rsidP="006C3CA8">
                              <w:r>
                                <w:t xml:space="preserve"> </w:t>
                              </w:r>
                            </w:p>
                          </w:txbxContent>
                        </v:textbox>
                      </v:rect>
                      <w10:anchorlock/>
                    </v:group>
                  </w:pict>
                </mc:Fallback>
              </mc:AlternateConten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5346FD2A" wp14:editId="656B0FF8">
                      <wp:extent cx="318465" cy="834848"/>
                      <wp:effectExtent l="0" t="0" r="0" b="0"/>
                      <wp:docPr id="46872" name="Group 46872"/>
                      <wp:cNvGraphicFramePr/>
                      <a:graphic xmlns:a="http://schemas.openxmlformats.org/drawingml/2006/main">
                        <a:graphicData uri="http://schemas.microsoft.com/office/word/2010/wordprocessingGroup">
                          <wpg:wgp>
                            <wpg:cNvGrpSpPr/>
                            <wpg:grpSpPr>
                              <a:xfrm>
                                <a:off x="0" y="0"/>
                                <a:ext cx="318465" cy="834848"/>
                                <a:chOff x="0" y="0"/>
                                <a:chExt cx="318465" cy="834848"/>
                              </a:xfrm>
                            </wpg:grpSpPr>
                            <wps:wsp>
                              <wps:cNvPr id="3771" name="Rectangle 3771"/>
                              <wps:cNvSpPr/>
                              <wps:spPr>
                                <a:xfrm rot="-5399999">
                                  <a:off x="-462981" y="187483"/>
                                  <a:ext cx="1110347" cy="184382"/>
                                </a:xfrm>
                                <a:prstGeom prst="rect">
                                  <a:avLst/>
                                </a:prstGeom>
                                <a:ln>
                                  <a:noFill/>
                                </a:ln>
                              </wps:spPr>
                              <wps:txbx>
                                <w:txbxContent>
                                  <w:p w:rsidR="00355F5F" w:rsidRDefault="00355F5F" w:rsidP="006C3CA8">
                                    <w:r>
                                      <w:t xml:space="preserve">Аудиторные </w:t>
                                    </w:r>
                                  </w:p>
                                </w:txbxContent>
                              </wps:txbx>
                              <wps:bodyPr horzOverflow="overflow" vert="horz" lIns="0" tIns="0" rIns="0" bIns="0" rtlCol="0">
                                <a:noAutofit/>
                              </wps:bodyPr>
                            </wps:wsp>
                            <wps:wsp>
                              <wps:cNvPr id="3772" name="Rectangle 3772"/>
                              <wps:cNvSpPr/>
                              <wps:spPr>
                                <a:xfrm rot="-5399999">
                                  <a:off x="-60087" y="261194"/>
                                  <a:ext cx="664221" cy="184382"/>
                                </a:xfrm>
                                <a:prstGeom prst="rect">
                                  <a:avLst/>
                                </a:prstGeom>
                                <a:ln>
                                  <a:noFill/>
                                </a:ln>
                              </wps:spPr>
                              <wps:txbx>
                                <w:txbxContent>
                                  <w:p w:rsidR="00355F5F" w:rsidRDefault="00355F5F" w:rsidP="006C3CA8">
                                    <w:r>
                                      <w:t>занятия</w:t>
                                    </w:r>
                                  </w:p>
                                </w:txbxContent>
                              </wps:txbx>
                              <wps:bodyPr horzOverflow="overflow" vert="horz" lIns="0" tIns="0" rIns="0" bIns="0" rtlCol="0">
                                <a:noAutofit/>
                              </wps:bodyPr>
                            </wps:wsp>
                            <wps:wsp>
                              <wps:cNvPr id="3773" name="Rectangle 3773"/>
                              <wps:cNvSpPr/>
                              <wps:spPr>
                                <a:xfrm rot="-5399999">
                                  <a:off x="236564" y="49621"/>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6872" o:spid="_x0000_s1142" style="width:25.1pt;height:65.75pt;mso-position-horizontal-relative:char;mso-position-vertical-relative:line" coordsize="3184,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">
                      <v:rect id="Rectangle 3771" o:spid="_x0000_s1143" style="position:absolute;left:-4630;top:1875;width:11103;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RygcYA&#10;AADdAAAADwAAAGRycy9kb3ducmV2LnhtbESPT2vCQBTE74V+h+UJ3uomVUxJXaUUJL1UUFvx+Jp9&#10;+YPZtzG7avz2riD0OMzMb5jZojeNOFPnassK4lEEgji3uuZSwc92+fIGwnlkjY1lUnAlB4v589MM&#10;U20vvKbzxpciQNilqKDyvk2ldHlFBt3ItsTBK2xn0AfZlVJ3eAlw08jXKJpKgzWHhQpb+qwoP2xO&#10;RsFvvD3tMrf6431xTCbfPlsVZabUcNB/vIPw1Pv/8KP9pRWMkySG+5v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RygcYAAADdAAAADwAAAAAAAAAAAAAAAACYAgAAZHJz&#10;L2Rvd25yZXYueG1sUEsFBgAAAAAEAAQA9QAAAIsDAAAAAA==&#10;" filled="f" stroked="f">
                        <v:textbox inset="0,0,0,0">
                          <w:txbxContent>
                            <w:p w:rsidR="00355F5F" w:rsidRDefault="00355F5F" w:rsidP="006C3CA8">
                              <w:r>
                                <w:t xml:space="preserve">Аудиторные </w:t>
                              </w:r>
                            </w:p>
                          </w:txbxContent>
                        </v:textbox>
                      </v:rect>
                      <v:rect id="Rectangle 3772" o:spid="_x0000_s1144" style="position:absolute;left:-601;top:2611;width:6642;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bs9sYA&#10;AADdAAAADwAAAGRycy9kb3ducmV2LnhtbESPT2vCQBTE74LfYXlCb7rRiimpq5SCxIuC2haPz+zL&#10;H5p9G7Orxm/fLQgeh5n5DTNfdqYWV2pdZVnBeBSBIM6srrhQ8HVYDd9AOI+ssbZMCu7kYLno9+aY&#10;aHvjHV33vhABwi5BBaX3TSKly0oy6Ea2IQ5ebluDPsi2kLrFW4CbWk6iaCYNVhwWSmzos6Tsd38x&#10;Cr7Hh8tP6rYnPubneLrx6TYvUqVeBt3HOwhPnX+GH+21VvAaxx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bs9sYAAADdAAAADwAAAAAAAAAAAAAAAACYAgAAZHJz&#10;L2Rvd25yZXYueG1sUEsFBgAAAAAEAAQA9QAAAIsDAAAAAA==&#10;" filled="f" stroked="f">
                        <v:textbox inset="0,0,0,0">
                          <w:txbxContent>
                            <w:p w:rsidR="00355F5F" w:rsidRDefault="00355F5F" w:rsidP="006C3CA8">
                              <w:r>
                                <w:t>занятия</w:t>
                              </w:r>
                            </w:p>
                          </w:txbxContent>
                        </v:textbox>
                      </v:rect>
                      <v:rect id="Rectangle 3773" o:spid="_x0000_s1145" style="position:absolute;left:2365;top:496;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JbcYA&#10;AADdAAAADwAAAGRycy9kb3ducmV2LnhtbESPW2vCQBSE3wX/w3KEvunGC6akrlIKJb4oqG3x8Zg9&#10;udDs2ZhdNf77bkHwcZiZb5jFqjO1uFLrKssKxqMIBHFmdcWFgq/D5/AVhPPIGmvLpOBODlbLfm+B&#10;ibY33tF17wsRIOwSVFB63yRSuqwkg25kG+Lg5bY16INsC6lbvAW4qeUkiubSYMVhocSGPkrKfvcX&#10;o+B7fLj8pG574mN+jmcbn27zIlXqZdC9v4Hw1Pln+NFeawXTOJ7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pJbcYAAADdAAAADwAAAAAAAAAAAAAAAACYAgAAZHJz&#10;L2Rvd25yZXYueG1sUEsFBgAAAAAEAAQA9QAAAIsDAAAAAA==&#10;" filled="f" stroked="f">
                        <v:textbox inset="0,0,0,0">
                          <w:txbxContent>
                            <w:p w:rsidR="00355F5F" w:rsidRDefault="00355F5F" w:rsidP="006C3CA8">
                              <w:r>
                                <w:t xml:space="preserve"> </w:t>
                              </w:r>
                            </w:p>
                          </w:txbxContent>
                        </v:textbox>
                      </v:rect>
                      <w10:anchorlock/>
                    </v:group>
                  </w:pict>
                </mc:Fallback>
              </mc:AlternateConten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1. Народное музыкальное творчество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r w:rsidR="006C3CA8" w:rsidRPr="006C3CA8" w:rsidTr="00355F5F">
        <w:trPr>
          <w:trHeight w:val="288"/>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2. Нотная грамота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101"/>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3. Творчество П.И. Чайковского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4. Русская музыка на рубеже 19-20 веков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12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5. Советская музыка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14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7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7 </w: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lastRenderedPageBreak/>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6. Нотная грамота</w:t>
            </w:r>
            <w:r w:rsidRPr="006C3CA8">
              <w:rPr>
                <w:rFonts w:ascii="Times New Roman" w:hAnsi="Times New Roman" w:cs="Times New Roman"/>
                <w:b/>
                <w:color w:val="000000"/>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7.</w:t>
            </w:r>
            <w:r w:rsidRPr="006C3CA8">
              <w:rPr>
                <w:rFonts w:ascii="Times New Roman" w:hAnsi="Times New Roman" w:cs="Times New Roman"/>
                <w:color w:val="000000"/>
                <w:sz w:val="24"/>
              </w:rPr>
              <w:t xml:space="preserve"> Музыкальный театр 20 века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14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7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7 </w:t>
            </w:r>
          </w:p>
        </w:tc>
      </w:tr>
    </w:tbl>
    <w:p w:rsidR="006C3CA8" w:rsidRPr="006C3CA8" w:rsidRDefault="006C3CA8" w:rsidP="006C3CA8">
      <w:pPr>
        <w:spacing w:after="12"/>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6C3CA8">
      <w:pPr>
        <w:keepNext/>
        <w:keepLines/>
        <w:spacing w:after="0"/>
        <w:ind w:right="849"/>
        <w:jc w:val="center"/>
        <w:outlineLvl w:val="2"/>
        <w:rPr>
          <w:rFonts w:ascii="Times New Roman" w:eastAsia="Times New Roman" w:hAnsi="Times New Roman" w:cs="Times New Roman"/>
          <w:b/>
          <w:i/>
          <w:color w:val="000000"/>
          <w:sz w:val="24"/>
          <w:u w:val="single" w:color="000000"/>
          <w:lang w:eastAsia="ru-RU"/>
        </w:rPr>
      </w:pPr>
      <w:r w:rsidRPr="006C3CA8">
        <w:rPr>
          <w:rFonts w:ascii="Times New Roman" w:eastAsia="Times New Roman" w:hAnsi="Times New Roman" w:cs="Times New Roman"/>
          <w:b/>
          <w:i/>
          <w:color w:val="000000"/>
          <w:sz w:val="24"/>
          <w:u w:val="single" w:color="000000"/>
          <w:lang w:eastAsia="ru-RU"/>
        </w:rPr>
        <w:t>9 класс</w:t>
      </w:r>
      <w:r w:rsidRPr="006C3CA8">
        <w:rPr>
          <w:rFonts w:ascii="Times New Roman" w:eastAsia="Times New Roman" w:hAnsi="Times New Roman" w:cs="Times New Roman"/>
          <w:b/>
          <w:i/>
          <w:color w:val="000000"/>
          <w:sz w:val="24"/>
          <w:u w:color="000000"/>
          <w:lang w:eastAsia="ru-RU"/>
        </w:rPr>
        <w:t xml:space="preserve"> </w:t>
      </w:r>
    </w:p>
    <w:tbl>
      <w:tblPr>
        <w:tblStyle w:val="TableGrid"/>
        <w:tblW w:w="10010" w:type="dxa"/>
        <w:tblInd w:w="-427" w:type="dxa"/>
        <w:tblCellMar>
          <w:top w:w="7" w:type="dxa"/>
          <w:left w:w="108" w:type="dxa"/>
          <w:right w:w="115" w:type="dxa"/>
        </w:tblCellMar>
        <w:tblLook w:val="04A0" w:firstRow="1" w:lastRow="0" w:firstColumn="1" w:lastColumn="0" w:noHBand="0" w:noVBand="1"/>
      </w:tblPr>
      <w:tblGrid>
        <w:gridCol w:w="3831"/>
        <w:gridCol w:w="1560"/>
        <w:gridCol w:w="1558"/>
        <w:gridCol w:w="1560"/>
        <w:gridCol w:w="1501"/>
      </w:tblGrid>
      <w:tr w:rsidR="006C3CA8" w:rsidRPr="006C3CA8" w:rsidTr="00355F5F">
        <w:trPr>
          <w:trHeight w:val="295"/>
        </w:trPr>
        <w:tc>
          <w:tcPr>
            <w:tcW w:w="3831" w:type="dxa"/>
            <w:vMerge w:val="restart"/>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Наименование раздела, темы </w:t>
            </w:r>
          </w:p>
        </w:tc>
        <w:tc>
          <w:tcPr>
            <w:tcW w:w="1560" w:type="dxa"/>
            <w:vMerge w:val="restart"/>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Вид учебного занятия </w:t>
            </w:r>
          </w:p>
        </w:tc>
        <w:tc>
          <w:tcPr>
            <w:tcW w:w="4619" w:type="dxa"/>
            <w:gridSpan w:val="3"/>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Общий объем времени (в часах) </w:t>
            </w:r>
          </w:p>
        </w:tc>
      </w:tr>
      <w:tr w:rsidR="006C3CA8" w:rsidRPr="006C3CA8" w:rsidTr="00355F5F">
        <w:trPr>
          <w:trHeight w:val="2086"/>
        </w:trPr>
        <w:tc>
          <w:tcPr>
            <w:tcW w:w="0" w:type="auto"/>
            <w:vMerge/>
            <w:tcBorders>
              <w:top w:val="nil"/>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57508385" wp14:editId="46D26AC5">
                      <wp:extent cx="318465" cy="1155446"/>
                      <wp:effectExtent l="0" t="0" r="0" b="0"/>
                      <wp:docPr id="45973" name="Group 45973"/>
                      <wp:cNvGraphicFramePr/>
                      <a:graphic xmlns:a="http://schemas.openxmlformats.org/drawingml/2006/main">
                        <a:graphicData uri="http://schemas.microsoft.com/office/word/2010/wordprocessingGroup">
                          <wpg:wgp>
                            <wpg:cNvGrpSpPr/>
                            <wpg:grpSpPr>
                              <a:xfrm>
                                <a:off x="0" y="0"/>
                                <a:ext cx="318465" cy="1155446"/>
                                <a:chOff x="0" y="0"/>
                                <a:chExt cx="318465" cy="1155446"/>
                              </a:xfrm>
                            </wpg:grpSpPr>
                            <wps:wsp>
                              <wps:cNvPr id="4052" name="Rectangle 4052"/>
                              <wps:cNvSpPr/>
                              <wps:spPr>
                                <a:xfrm rot="-5399999">
                                  <a:off x="-566152" y="322615"/>
                                  <a:ext cx="1316687" cy="184382"/>
                                </a:xfrm>
                                <a:prstGeom prst="rect">
                                  <a:avLst/>
                                </a:prstGeom>
                                <a:ln>
                                  <a:noFill/>
                                </a:ln>
                              </wps:spPr>
                              <wps:txbx>
                                <w:txbxContent>
                                  <w:p w:rsidR="00355F5F" w:rsidRDefault="00355F5F" w:rsidP="006C3CA8">
                                    <w:r>
                                      <w:t xml:space="preserve">Максимальная </w:t>
                                    </w:r>
                                  </w:p>
                                </w:txbxContent>
                              </wps:txbx>
                              <wps:bodyPr horzOverflow="overflow" vert="horz" lIns="0" tIns="0" rIns="0" bIns="0" rtlCol="0">
                                <a:noAutofit/>
                              </wps:bodyPr>
                            </wps:wsp>
                            <wps:wsp>
                              <wps:cNvPr id="4053" name="Rectangle 4053"/>
                              <wps:cNvSpPr/>
                              <wps:spPr>
                                <a:xfrm rot="-5399999">
                                  <a:off x="-470943" y="320287"/>
                                  <a:ext cx="1485935" cy="184382"/>
                                </a:xfrm>
                                <a:prstGeom prst="rect">
                                  <a:avLst/>
                                </a:prstGeom>
                                <a:ln>
                                  <a:noFill/>
                                </a:ln>
                              </wps:spPr>
                              <wps:txbx>
                                <w:txbxContent>
                                  <w:p w:rsidR="00355F5F" w:rsidRDefault="00355F5F" w:rsidP="006C3CA8">
                                    <w:r>
                                      <w:t>учебная нагрузка</w:t>
                                    </w:r>
                                  </w:p>
                                </w:txbxContent>
                              </wps:txbx>
                              <wps:bodyPr horzOverflow="overflow" vert="horz" lIns="0" tIns="0" rIns="0" bIns="0" rtlCol="0">
                                <a:noAutofit/>
                              </wps:bodyPr>
                            </wps:wsp>
                            <wps:wsp>
                              <wps:cNvPr id="4054" name="Rectangle 4054"/>
                              <wps:cNvSpPr/>
                              <wps:spPr>
                                <a:xfrm rot="-5399999">
                                  <a:off x="236565" y="-99425"/>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5973" o:spid="_x0000_s1146" style="width:25.1pt;height:91pt;mso-position-horizontal-relative:char;mso-position-vertical-relative:line" coordsize="3184,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">
                      <v:rect id="Rectangle 4052" o:spid="_x0000_s1147" style="position:absolute;left:-5661;top:3226;width:13166;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Z8aMYA&#10;AADdAAAADwAAAGRycy9kb3ducmV2LnhtbESPT2vCQBTE74LfYXmF3sxG0Vaiq4hQ0kuFahWPz+zL&#10;H5p9G7Orxm/fLQgeh5n5DTNfdqYWV2pdZVnBMIpBEGdWV1wo+Nl9DKYgnEfWWFsmBXdysFz0e3NM&#10;tL3xN123vhABwi5BBaX3TSKly0oy6CLbEAcvt61BH2RbSN3iLcBNLUdx/CYNVhwWSmxoXVL2u70Y&#10;Bfvh7nJI3ebEx/z8Pv7y6SYvUqVeX7rVDISnzj/Dj/anVjCOJy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Z8aMYAAADdAAAADwAAAAAAAAAAAAAAAACYAgAAZHJz&#10;L2Rvd25yZXYueG1sUEsFBgAAAAAEAAQA9QAAAIsDAAAAAA==&#10;" filled="f" stroked="f">
                        <v:textbox inset="0,0,0,0">
                          <w:txbxContent>
                            <w:p w:rsidR="00355F5F" w:rsidRDefault="00355F5F" w:rsidP="006C3CA8">
                              <w:r>
                                <w:t xml:space="preserve">Максимальная </w:t>
                              </w:r>
                            </w:p>
                          </w:txbxContent>
                        </v:textbox>
                      </v:rect>
                      <v:rect id="Rectangle 4053" o:spid="_x0000_s1148" style="position:absolute;left:-4709;top:3203;width:14858;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Z88YA&#10;AADdAAAADwAAAGRycy9kb3ducmV2LnhtbESPS2sCQRCE7wH/w9BCbnHWaFRWRwmCbC4R4guP7U7v&#10;A3d61p1RN//eEQI5FlX1FTVbtKYSN2pcaVlBvxeBIE6tLjlXsNuu3iYgnEfWWFkmBb/kYDHvvMww&#10;1vbOP3Tb+FwECLsYFRTe17GULi3IoOvZmjh4mW0M+iCbXOoG7wFuKvkeRSNpsOSwUGBNy4LS8+Zq&#10;FOz72+shcesTH7PLePjtk3WWJ0q9dtvPKQhPrf8P/7W/tIJh9DGA55vw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Z88YAAADdAAAADwAAAAAAAAAAAAAAAACYAgAAZHJz&#10;L2Rvd25yZXYueG1sUEsFBgAAAAAEAAQA9QAAAIsDAAAAAA==&#10;" filled="f" stroked="f">
                        <v:textbox inset="0,0,0,0">
                          <w:txbxContent>
                            <w:p w:rsidR="00355F5F" w:rsidRDefault="00355F5F" w:rsidP="006C3CA8">
                              <w:r>
                                <w:t>учебная нагрузка</w:t>
                              </w:r>
                            </w:p>
                          </w:txbxContent>
                        </v:textbox>
                      </v:rect>
                      <v:rect id="Rectangle 4054" o:spid="_x0000_s1149" style="position:absolute;left:2366;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Bh8YA&#10;AADdAAAADwAAAGRycy9kb3ducmV2LnhtbESPW2vCQBSE3wX/w3IE33SjRFtSVykFiS8K3kofT7Mn&#10;F5o9G7Orxn/fLQh9HGbmG2ax6kwtbtS6yrKCyTgCQZxZXXGh4HRcj15BOI+ssbZMCh7kYLXs9xaY&#10;aHvnPd0OvhABwi5BBaX3TSKly0oy6Ma2IQ5ebluDPsi2kLrFe4CbWk6jaC4NVhwWSmzoo6Ts53A1&#10;Cs6T4/Uzdbtv/sovL/HWp7u8SJUaDrr3NxCeOv8ffrY3WkEczWL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NBh8YAAADdAAAADwAAAAAAAAAAAAAAAACYAgAAZHJz&#10;L2Rvd25yZXYueG1sUEsFBgAAAAAEAAQA9QAAAIsDAAAAAA==&#10;" filled="f" stroked="f">
                        <v:textbox inset="0,0,0,0">
                          <w:txbxContent>
                            <w:p w:rsidR="00355F5F" w:rsidRDefault="00355F5F" w:rsidP="006C3CA8">
                              <w:r>
                                <w:t xml:space="preserve"> </w:t>
                              </w:r>
                            </w:p>
                          </w:txbxContent>
                        </v:textbox>
                      </v:rect>
                      <w10:anchorlock/>
                    </v:group>
                  </w:pict>
                </mc:Fallback>
              </mc:AlternateConten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1156DF29" wp14:editId="4CBBE855">
                      <wp:extent cx="348586" cy="1210310"/>
                      <wp:effectExtent l="0" t="0" r="0" b="0"/>
                      <wp:docPr id="45979" name="Group 45979"/>
                      <wp:cNvGraphicFramePr/>
                      <a:graphic xmlns:a="http://schemas.openxmlformats.org/drawingml/2006/main">
                        <a:graphicData uri="http://schemas.microsoft.com/office/word/2010/wordprocessingGroup">
                          <wpg:wgp>
                            <wpg:cNvGrpSpPr/>
                            <wpg:grpSpPr>
                              <a:xfrm>
                                <a:off x="0" y="0"/>
                                <a:ext cx="348586" cy="1210310"/>
                                <a:chOff x="0" y="0"/>
                                <a:chExt cx="348586" cy="1210310"/>
                              </a:xfrm>
                            </wpg:grpSpPr>
                            <wps:wsp>
                              <wps:cNvPr id="4055" name="Rectangle 4055"/>
                              <wps:cNvSpPr/>
                              <wps:spPr>
                                <a:xfrm rot="-5399999">
                                  <a:off x="-476034" y="519772"/>
                                  <a:ext cx="1196693" cy="184382"/>
                                </a:xfrm>
                                <a:prstGeom prst="rect">
                                  <a:avLst/>
                                </a:prstGeom>
                                <a:ln>
                                  <a:noFill/>
                                </a:ln>
                              </wps:spPr>
                              <wps:txbx>
                                <w:txbxContent>
                                  <w:p w:rsidR="00355F5F" w:rsidRDefault="00355F5F" w:rsidP="006C3CA8">
                                    <w:r>
                                      <w:t>Самостоятель</w:t>
                                    </w:r>
                                  </w:p>
                                </w:txbxContent>
                              </wps:txbx>
                              <wps:bodyPr horzOverflow="overflow" vert="horz" lIns="0" tIns="0" rIns="0" bIns="0" rtlCol="0">
                                <a:noAutofit/>
                              </wps:bodyPr>
                            </wps:wsp>
                            <wps:wsp>
                              <wps:cNvPr id="4056" name="Rectangle 4056"/>
                              <wps:cNvSpPr/>
                              <wps:spPr>
                                <a:xfrm rot="-5399999">
                                  <a:off x="78442" y="163433"/>
                                  <a:ext cx="67496" cy="224380"/>
                                </a:xfrm>
                                <a:prstGeom prst="rect">
                                  <a:avLst/>
                                </a:prstGeom>
                                <a:ln>
                                  <a:noFill/>
                                </a:ln>
                              </wps:spPr>
                              <wps:txbx>
                                <w:txbxContent>
                                  <w:p w:rsidR="00355F5F" w:rsidRDefault="00355F5F" w:rsidP="006C3CA8">
                                    <w:r>
                                      <w:t>-</w:t>
                                    </w:r>
                                  </w:p>
                                </w:txbxContent>
                              </wps:txbx>
                              <wps:bodyPr horzOverflow="overflow" vert="horz" lIns="0" tIns="0" rIns="0" bIns="0" rtlCol="0">
                                <a:noAutofit/>
                              </wps:bodyPr>
                            </wps:wsp>
                            <wps:wsp>
                              <wps:cNvPr id="4057" name="Rectangle 4057"/>
                              <wps:cNvSpPr/>
                              <wps:spPr>
                                <a:xfrm rot="-5399999">
                                  <a:off x="-23524" y="21052"/>
                                  <a:ext cx="291674" cy="184382"/>
                                </a:xfrm>
                                <a:prstGeom prst="rect">
                                  <a:avLst/>
                                </a:prstGeom>
                                <a:ln>
                                  <a:noFill/>
                                </a:ln>
                              </wps:spPr>
                              <wps:txbx>
                                <w:txbxContent>
                                  <w:p w:rsidR="00355F5F" w:rsidRDefault="00355F5F" w:rsidP="006C3CA8">
                                    <w:r>
                                      <w:t>ная</w:t>
                                    </w:r>
                                  </w:p>
                                </w:txbxContent>
                              </wps:txbx>
                              <wps:bodyPr horzOverflow="overflow" vert="horz" lIns="0" tIns="0" rIns="0" bIns="0" rtlCol="0">
                                <a:noAutofit/>
                              </wps:bodyPr>
                            </wps:wsp>
                            <wps:wsp>
                              <wps:cNvPr id="4058" name="Rectangle 4058"/>
                              <wps:cNvSpPr/>
                              <wps:spPr>
                                <a:xfrm rot="-5399999">
                                  <a:off x="86854" y="-99425"/>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s:wsp>
                              <wps:cNvPr id="4059" name="Rectangle 4059"/>
                              <wps:cNvSpPr/>
                              <wps:spPr>
                                <a:xfrm rot="-5399999">
                                  <a:off x="15030" y="460419"/>
                                  <a:ext cx="574227" cy="184382"/>
                                </a:xfrm>
                                <a:prstGeom prst="rect">
                                  <a:avLst/>
                                </a:prstGeom>
                                <a:ln>
                                  <a:noFill/>
                                </a:ln>
                              </wps:spPr>
                              <wps:txbx>
                                <w:txbxContent>
                                  <w:p w:rsidR="00355F5F" w:rsidRDefault="00355F5F" w:rsidP="006C3CA8">
                                    <w:r>
                                      <w:t>работа</w:t>
                                    </w:r>
                                  </w:p>
                                </w:txbxContent>
                              </wps:txbx>
                              <wps:bodyPr horzOverflow="overflow" vert="horz" lIns="0" tIns="0" rIns="0" bIns="0" rtlCol="0">
                                <a:noAutofit/>
                              </wps:bodyPr>
                            </wps:wsp>
                            <wps:wsp>
                              <wps:cNvPr id="4060" name="Rectangle 4060"/>
                              <wps:cNvSpPr/>
                              <wps:spPr>
                                <a:xfrm rot="-5399999">
                                  <a:off x="266686" y="270906"/>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5979" o:spid="_x0000_s1150" style="width:27.45pt;height:95.3pt;mso-position-horizontal-relative:char;mso-position-vertical-relative:line" coordsize="3485,1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">
                      <v:rect id="Rectangle 4055" o:spid="_x0000_s1151" style="position:absolute;left:-4761;top:5198;width:11967;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McA&#10;AADdAAAADwAAAGRycy9kb3ducmV2LnhtbESPW2vCQBSE3wv9D8sRfKsbi5eSugmlIPGlgpeKj6fZ&#10;kwtmz8bsqum/d4VCH4eZ+YZZpL1pxJU6V1tWMB5FIIhzq2suFex3y5c3EM4ja2wsk4JfcpAmz08L&#10;jLW98YauW1+KAGEXo4LK+zaW0uUVGXQj2xIHr7CdQR9kV0rd4S3ATSNfo2gmDdYcFips6bOi/LS9&#10;GAXf493lkLn1Dx+L83zy5bN1UWZKDQf9xzsIT73/D/+1V1rBJJpO4fEmPAGZ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BzHAAAA3QAAAA8AAAAAAAAAAAAAAAAAmAIAAGRy&#10;cy9kb3ducmV2LnhtbFBLBQYAAAAABAAEAPUAAACMAwAAAAA=&#10;" filled="f" stroked="f">
                        <v:textbox inset="0,0,0,0">
                          <w:txbxContent>
                            <w:p w:rsidR="00355F5F" w:rsidRDefault="00355F5F" w:rsidP="006C3CA8">
                              <w:r>
                                <w:t>Самостоятель</w:t>
                              </w:r>
                            </w:p>
                          </w:txbxContent>
                        </v:textbox>
                      </v:rect>
                      <v:rect id="Rectangle 4056" o:spid="_x0000_s1152" style="position:absolute;left:784;top:1634;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16a8cA&#10;AADdAAAADwAAAGRycy9kb3ducmV2LnhtbESPW2vCQBSE3wv9D8sR+lY3Fi8ldRNKQdIXBS8VH0+z&#10;JxfMno3ZVeO/d4VCH4eZ+YaZp71pxIU6V1tWMBpGIIhzq2suFey2i9d3EM4ja2wsk4IbOUiT56c5&#10;xtpeeU2XjS9FgLCLUUHlfRtL6fKKDLqhbYmDV9jOoA+yK6Xu8BrgppFvUTSVBmsOCxW29FVRftyc&#10;jYKf0fa8z9zqlw/FaTZe+mxVlJlSL4P+8wOEp97/h//a31rBOJpM4fEmPAGZ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temvHAAAA3QAAAA8AAAAAAAAAAAAAAAAAmAIAAGRy&#10;cy9kb3ducmV2LnhtbFBLBQYAAAAABAAEAPUAAACMAwAAAAA=&#10;" filled="f" stroked="f">
                        <v:textbox inset="0,0,0,0">
                          <w:txbxContent>
                            <w:p w:rsidR="00355F5F" w:rsidRDefault="00355F5F" w:rsidP="006C3CA8">
                              <w:r>
                                <w:t>-</w:t>
                              </w:r>
                            </w:p>
                          </w:txbxContent>
                        </v:textbox>
                      </v:rect>
                      <v:rect id="Rectangle 4057" o:spid="_x0000_s1153" style="position:absolute;left:-235;top:211;width:2915;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f8MYA&#10;AADdAAAADwAAAGRycy9kb3ducmV2LnhtbESPT2vCQBTE70K/w/IK3nSj2Eaiq4gg8aJQbaXH1+zL&#10;H8y+jdlV02/fLQgeh5n5DTNfdqYWN2pdZVnBaBiBIM6srrhQ8HncDKYgnEfWWFsmBb/kYLl46c0x&#10;0fbOH3Q7+EIECLsEFZTeN4mULivJoBvahjh4uW0N+iDbQuoW7wFuajmOondpsOKwUGJD65Ky8+Fq&#10;FHyNjtdT6vY//J1f4snOp/u8SJXqv3arGQhPnX+GH+2tVjCJ3mL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Hf8MYAAADdAAAADwAAAAAAAAAAAAAAAACYAgAAZHJz&#10;L2Rvd25yZXYueG1sUEsFBgAAAAAEAAQA9QAAAIsDAAAAAA==&#10;" filled="f" stroked="f">
                        <v:textbox inset="0,0,0,0">
                          <w:txbxContent>
                            <w:p w:rsidR="00355F5F" w:rsidRDefault="00355F5F" w:rsidP="006C3CA8">
                              <w:r>
                                <w:t>ная</w:t>
                              </w:r>
                            </w:p>
                          </w:txbxContent>
                        </v:textbox>
                      </v:rect>
                      <v:rect id="Rectangle 4058" o:spid="_x0000_s1154"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5LgsQA&#10;AADdAAAADwAAAGRycy9kb3ducmV2LnhtbERPy2rCQBTdF/yH4QrdNRPFR4mOUgol3TTQpC1d3mZu&#10;Hpi5EzOjxr/vLASXh/Pe7kfTiTMNrrWsYBbFIIhLq1uuFXwVb0/PIJxH1thZJgVXcrDfTR62mGh7&#10;4U86574WIYRdggoa7/tESlc2ZNBFticOXGUHgz7AoZZ6wEsIN52cx/FKGmw5NDTY02tD5SE/GQXf&#10;s+L0k7rsj3+r43rx4dOsqlOlHqfjywaEp9HfxTf3u1awiJdhbngTnoD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S4LEAAAA3QAAAA8AAAAAAAAAAAAAAAAAmAIAAGRycy9k&#10;b3ducmV2LnhtbFBLBQYAAAAABAAEAPUAAACJAwAAAAA=&#10;" filled="f" stroked="f">
                        <v:textbox inset="0,0,0,0">
                          <w:txbxContent>
                            <w:p w:rsidR="00355F5F" w:rsidRDefault="00355F5F" w:rsidP="006C3CA8">
                              <w:r>
                                <w:t xml:space="preserve"> </w:t>
                              </w:r>
                            </w:p>
                          </w:txbxContent>
                        </v:textbox>
                      </v:rect>
                      <v:rect id="Rectangle 4059" o:spid="_x0000_s1155" style="position:absolute;left:149;top:4604;width:5743;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uGccA&#10;AADdAAAADwAAAGRycy9kb3ducmV2LnhtbESPT2vCQBTE7wW/w/KE3uomRW2NrqEUSrxUqLbi8Zl9&#10;+YPZt2l21fTbu4LQ4zAzv2EWaW8acabO1ZYVxKMIBHFudc2lgu/tx9MrCOeRNTaWScEfOUiXg4cF&#10;Jtpe+IvOG1+KAGGXoILK+zaR0uUVGXQj2xIHr7CdQR9kV0rd4SXATSOfo2gqDdYcFips6b2i/Lg5&#10;GQU/8fa0y9z6wPvi92X86bN1UWZKPQ77tzkIT73/D9/bK61gHE1mcHs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y7hnHAAAA3QAAAA8AAAAAAAAAAAAAAAAAmAIAAGRy&#10;cy9kb3ducmV2LnhtbFBLBQYAAAAABAAEAPUAAACMAwAAAAA=&#10;" filled="f" stroked="f">
                        <v:textbox inset="0,0,0,0">
                          <w:txbxContent>
                            <w:p w:rsidR="00355F5F" w:rsidRDefault="00355F5F" w:rsidP="006C3CA8">
                              <w:r>
                                <w:t>работа</w:t>
                              </w:r>
                            </w:p>
                          </w:txbxContent>
                        </v:textbox>
                      </v:rect>
                      <v:rect id="Rectangle 4060" o:spid="_x0000_s1156" style="position:absolute;left:2666;top:2709;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SNOcEA&#10;AADdAAAADwAAAGRycy9kb3ducmV2LnhtbERPy4rCMBTdC/5DuII7TR3EkWoUEaRuRvCJy2tz+8Dm&#10;ptNE7fy9WQy4PJz3fNmaSjypcaVlBaNhBII4tbrkXMHpuBlMQTiPrLGyTAr+yMFy0e3MMdb2xXt6&#10;HnwuQgi7GBUU3texlC4tyKAb2po4cJltDPoAm1zqBl8h3FTyK4om0mDJoaHAmtYFpffDwyg4j46P&#10;S+J2N75mv9/jH5/ssjxRqt9rVzMQnlr/Ef+7t1rBOJqE/eFNe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kjTnBAAAA3QAAAA8AAAAAAAAAAAAAAAAAmAIAAGRycy9kb3du&#10;cmV2LnhtbFBLBQYAAAAABAAEAPUAAACGAwAAAAA=&#10;" filled="f" stroked="f">
                        <v:textbox inset="0,0,0,0">
                          <w:txbxContent>
                            <w:p w:rsidR="00355F5F" w:rsidRDefault="00355F5F" w:rsidP="006C3CA8">
                              <w:r>
                                <w:t xml:space="preserve"> </w:t>
                              </w:r>
                            </w:p>
                          </w:txbxContent>
                        </v:textbox>
                      </v:rect>
                      <w10:anchorlock/>
                    </v:group>
                  </w:pict>
                </mc:Fallback>
              </mc:AlternateConten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5FCCE6CF" wp14:editId="52BF7C8C">
                      <wp:extent cx="318465" cy="834847"/>
                      <wp:effectExtent l="0" t="0" r="0" b="0"/>
                      <wp:docPr id="45983" name="Group 45983"/>
                      <wp:cNvGraphicFramePr/>
                      <a:graphic xmlns:a="http://schemas.openxmlformats.org/drawingml/2006/main">
                        <a:graphicData uri="http://schemas.microsoft.com/office/word/2010/wordprocessingGroup">
                          <wpg:wgp>
                            <wpg:cNvGrpSpPr/>
                            <wpg:grpSpPr>
                              <a:xfrm>
                                <a:off x="0" y="0"/>
                                <a:ext cx="318465" cy="834847"/>
                                <a:chOff x="0" y="0"/>
                                <a:chExt cx="318465" cy="834847"/>
                              </a:xfrm>
                            </wpg:grpSpPr>
                            <wps:wsp>
                              <wps:cNvPr id="4061" name="Rectangle 4061"/>
                              <wps:cNvSpPr/>
                              <wps:spPr>
                                <a:xfrm rot="-5399999">
                                  <a:off x="-462981" y="187483"/>
                                  <a:ext cx="1110347" cy="184381"/>
                                </a:xfrm>
                                <a:prstGeom prst="rect">
                                  <a:avLst/>
                                </a:prstGeom>
                                <a:ln>
                                  <a:noFill/>
                                </a:ln>
                              </wps:spPr>
                              <wps:txbx>
                                <w:txbxContent>
                                  <w:p w:rsidR="00355F5F" w:rsidRDefault="00355F5F" w:rsidP="006C3CA8">
                                    <w:r>
                                      <w:t xml:space="preserve">Аудиторные </w:t>
                                    </w:r>
                                  </w:p>
                                </w:txbxContent>
                              </wps:txbx>
                              <wps:bodyPr horzOverflow="overflow" vert="horz" lIns="0" tIns="0" rIns="0" bIns="0" rtlCol="0">
                                <a:noAutofit/>
                              </wps:bodyPr>
                            </wps:wsp>
                            <wps:wsp>
                              <wps:cNvPr id="4062" name="Rectangle 4062"/>
                              <wps:cNvSpPr/>
                              <wps:spPr>
                                <a:xfrm rot="-5399999">
                                  <a:off x="-60087" y="260939"/>
                                  <a:ext cx="664221" cy="184381"/>
                                </a:xfrm>
                                <a:prstGeom prst="rect">
                                  <a:avLst/>
                                </a:prstGeom>
                                <a:ln>
                                  <a:noFill/>
                                </a:ln>
                              </wps:spPr>
                              <wps:txbx>
                                <w:txbxContent>
                                  <w:p w:rsidR="00355F5F" w:rsidRDefault="00355F5F" w:rsidP="006C3CA8">
                                    <w:r>
                                      <w:t>занятия</w:t>
                                    </w:r>
                                  </w:p>
                                </w:txbxContent>
                              </wps:txbx>
                              <wps:bodyPr horzOverflow="overflow" vert="horz" lIns="0" tIns="0" rIns="0" bIns="0" rtlCol="0">
                                <a:noAutofit/>
                              </wps:bodyPr>
                            </wps:wsp>
                            <wps:wsp>
                              <wps:cNvPr id="4063" name="Rectangle 4063"/>
                              <wps:cNvSpPr/>
                              <wps:spPr>
                                <a:xfrm rot="-5399999">
                                  <a:off x="236564" y="49367"/>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5983" o:spid="_x0000_s1157" style="width:25.1pt;height:65.75pt;mso-position-horizontal-relative:char;mso-position-vertical-relative:line" coordsize="3184,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">
                      <v:rect id="Rectangle 4061" o:spid="_x0000_s1158" style="position:absolute;left:-4630;top:1875;width:11103;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oosYA&#10;AADdAAAADwAAAGRycy9kb3ducmV2LnhtbESPS2vDMBCE74H8B7GB3hLZJaTBjWxCoLiXBvKkx621&#10;flBr5VpK4v77KlDIcZiZb5hVNphWXKl3jWUF8SwCQVxY3XCl4Hh4my5BOI+ssbVMCn7JQZaORytM&#10;tL3xjq57X4kAYZeggtr7LpHSFTUZdDPbEQevtL1BH2RfSd3jLcBNK5+jaCENNhwWauxoU1Pxvb8Y&#10;Baf4cDnnbvvFn+XPy/zD59uyypV6mgzrVxCeBv8I/7fftYJ5tIjh/iY8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goosYAAADdAAAADwAAAAAAAAAAAAAAAACYAgAAZHJz&#10;L2Rvd25yZXYueG1sUEsFBgAAAAAEAAQA9QAAAIsDAAAAAA==&#10;" filled="f" stroked="f">
                        <v:textbox inset="0,0,0,0">
                          <w:txbxContent>
                            <w:p w:rsidR="00355F5F" w:rsidRDefault="00355F5F" w:rsidP="006C3CA8">
                              <w:r>
                                <w:t xml:space="preserve">Аудиторные </w:t>
                              </w:r>
                            </w:p>
                          </w:txbxContent>
                        </v:textbox>
                      </v:rect>
                      <v:rect id="Rectangle 4062" o:spid="_x0000_s1159" style="position:absolute;left:-601;top:2609;width:6642;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21cYA&#10;AADdAAAADwAAAGRycy9kb3ducmV2LnhtbESPQWvCQBSE7wX/w/KE3pqNIrZEVxFB0ksFtS09PrMv&#10;m2D2bZrdaPrvu0Khx2FmvmGW68E24kqdrx0rmCQpCOLC6ZqNgvfT7ukFhA/IGhvHpOCHPKxXo4cl&#10;Ztrd+EDXYzAiQthnqKAKoc2k9EVFFn3iWuLola6zGKLsjNQd3iLcNnKapnNpsea4UGFL24qKy7G3&#10;Cj4mp/4z9/szf5Xfz7O3kO9Lkyv1OB42CxCBhvAf/mu/agWzdD6F+5v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q21cYAAADdAAAADwAAAAAAAAAAAAAAAACYAgAAZHJz&#10;L2Rvd25yZXYueG1sUEsFBgAAAAAEAAQA9QAAAIsDAAAAAA==&#10;" filled="f" stroked="f">
                        <v:textbox inset="0,0,0,0">
                          <w:txbxContent>
                            <w:p w:rsidR="00355F5F" w:rsidRDefault="00355F5F" w:rsidP="006C3CA8">
                              <w:r>
                                <w:t>занятия</w:t>
                              </w:r>
                            </w:p>
                          </w:txbxContent>
                        </v:textbox>
                      </v:rect>
                      <v:rect id="Rectangle 4063" o:spid="_x0000_s1160" style="position:absolute;left:2366;top:493;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TTsYA&#10;AADdAAAADwAAAGRycy9kb3ducmV2LnhtbESPS2sCQRCE74L/YWghN53ViIaNo4gg60XBR8RjZ6f3&#10;gTs9686om3/vBAI5FlX1FTVbtKYSD2pcaVnBcBCBIE6tLjlXcDqu+x8gnEfWWFkmBT/kYDHvdmYY&#10;a/vkPT0OPhcBwi5GBYX3dSylSwsy6Aa2Jg5eZhuDPsgml7rBZ4CbSo6iaCINlhwWCqxpVVB6PdyN&#10;gq/h8X5O3O6bL9ltOt76ZJfliVJvvXb5CcJT6//Df+2NVjCOJu/w+yY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YTTsYAAADdAAAADwAAAAAAAAAAAAAAAACYAgAAZHJz&#10;L2Rvd25yZXYueG1sUEsFBgAAAAAEAAQA9QAAAIsDAAAAAA==&#10;" filled="f" stroked="f">
                        <v:textbox inset="0,0,0,0">
                          <w:txbxContent>
                            <w:p w:rsidR="00355F5F" w:rsidRDefault="00355F5F" w:rsidP="006C3CA8">
                              <w:r>
                                <w:t xml:space="preserve"> </w:t>
                              </w:r>
                            </w:p>
                          </w:txbxContent>
                        </v:textbox>
                      </v:rect>
                      <w10:anchorlock/>
                    </v:group>
                  </w:pict>
                </mc:Fallback>
              </mc:AlternateConten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1. Музыка Античности, Средневековья, Ренессанса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2. Нотная грамота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840"/>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3. Музыкально-театральное творчество эпохи Барокко, Классицизма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4. Нотная грамота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12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5. </w:t>
            </w:r>
            <w:proofErr w:type="gramStart"/>
            <w:r w:rsidRPr="006C3CA8">
              <w:rPr>
                <w:rFonts w:ascii="Times New Roman" w:hAnsi="Times New Roman" w:cs="Times New Roman"/>
                <w:color w:val="000000"/>
                <w:sz w:val="24"/>
              </w:rPr>
              <w:t>Музыкальное-театральное</w:t>
            </w:r>
            <w:proofErr w:type="gramEnd"/>
            <w:r w:rsidRPr="006C3CA8">
              <w:rPr>
                <w:rFonts w:ascii="Times New Roman" w:hAnsi="Times New Roman" w:cs="Times New Roman"/>
                <w:color w:val="000000"/>
                <w:sz w:val="24"/>
              </w:rPr>
              <w:t xml:space="preserve"> творчество эпохи Романтизма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6. Импрессионизм в музыке</w:t>
            </w:r>
            <w:r w:rsidRPr="006C3CA8">
              <w:rPr>
                <w:rFonts w:ascii="Times New Roman" w:hAnsi="Times New Roman" w:cs="Times New Roman"/>
                <w:b/>
                <w:color w:val="000000"/>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7.</w:t>
            </w:r>
            <w:r w:rsidRPr="006C3CA8">
              <w:rPr>
                <w:rFonts w:ascii="Times New Roman" w:hAnsi="Times New Roman" w:cs="Times New Roman"/>
                <w:color w:val="000000"/>
                <w:sz w:val="24"/>
              </w:rPr>
              <w:t xml:space="preserve"> 20 век: новые жанры и стили в музыке, танце, театре.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12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r>
    </w:tbl>
    <w:p w:rsidR="006C3CA8" w:rsidRPr="006C3CA8" w:rsidRDefault="006C3CA8" w:rsidP="006C3CA8">
      <w:pPr>
        <w:spacing w:after="0"/>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6C3CA8">
      <w:pPr>
        <w:spacing w:after="2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6C3CA8">
      <w:pPr>
        <w:keepNext/>
        <w:keepLines/>
        <w:spacing w:after="22"/>
        <w:ind w:right="853"/>
        <w:jc w:val="center"/>
        <w:outlineLvl w:val="3"/>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 xml:space="preserve">3. Годовые требования по классам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Данная программа носит интегрированный характер, выполняя  главную задачу предмета - освоение обучающимися теоретических знаний и практических умений, являющихся основой для формирования художественно-эстетического восприятия музыкальных произведений и понимания законов их строения, необходимых для наиболее полного раскрытия творческого потенциала обучающихся на занятиях хореографическими предметами.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Теоретическая часть предмета «Слушание музыки и музыкальная грамота» тесно связана со структурой и темами предмета «Ритмика».  </w:t>
      </w:r>
    </w:p>
    <w:p w:rsidR="006C3CA8" w:rsidRPr="006C3CA8" w:rsidRDefault="006C3CA8" w:rsidP="006C3CA8">
      <w:pPr>
        <w:spacing w:after="5" w:line="269" w:lineRule="auto"/>
        <w:ind w:right="839"/>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Изучение теоретических положений необходимо для осознанного восприятия формирующих содержательных компонентов музыкальных произведений. Понятие о средствах музыкальной выразительности, о характере звучания разных групп и инструментов симфонического оркестра помогут учащимся понимать и выражать характер музыки в хореографических образах.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Важная составляющая практической части – прослушивание  и просмотр шедевров мировой и русской балетной музыки, а также образцов музыкально-танцевальной культуры народов России и основных европейских этнических групп. Теоретические знания по предмету «Слушание музыки и музыкальная грамота» даются с учётом специфики обучения на хореографических отделениях ДШИ, </w:t>
      </w:r>
      <w:r w:rsidRPr="006C3CA8">
        <w:rPr>
          <w:rFonts w:ascii="Times New Roman" w:eastAsia="Times New Roman" w:hAnsi="Times New Roman" w:cs="Times New Roman"/>
          <w:color w:val="000000"/>
          <w:sz w:val="24"/>
          <w:lang w:eastAsia="ru-RU"/>
        </w:rPr>
        <w:lastRenderedPageBreak/>
        <w:t xml:space="preserve">определяющей особое внимание метроритмическому воспитанию. С первых занятий особое значение уделяется умению осознанно воспринимать ритмические рисунки в простых размерах и запоминать мелодию, слышать сильную долю, определять количество долей в такте и т.д. Приобретение вокально-интонационных навыков, воспитывающих мелодический слух, освоение понятий о средствах музыкальной выразительности помогут учащимся точнее передавать характер музыки в движениях. </w:t>
      </w:r>
    </w:p>
    <w:p w:rsidR="006C3CA8" w:rsidRPr="006C3CA8" w:rsidRDefault="006C3CA8" w:rsidP="006C3CA8">
      <w:pPr>
        <w:spacing w:after="28"/>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spacing w:after="8" w:line="271" w:lineRule="auto"/>
        <w:ind w:right="4460"/>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1 класс</w:t>
      </w:r>
      <w:r w:rsidRPr="006C3CA8">
        <w:rPr>
          <w:rFonts w:ascii="Times New Roman" w:eastAsia="Times New Roman" w:hAnsi="Times New Roman" w:cs="Times New Roman"/>
          <w:i/>
          <w:color w:val="000000"/>
          <w:sz w:val="24"/>
          <w:lang w:eastAsia="ru-RU"/>
        </w:rPr>
        <w:t xml:space="preserve"> </w:t>
      </w:r>
      <w:r w:rsidRPr="006C3CA8">
        <w:rPr>
          <w:rFonts w:ascii="Times New Roman" w:eastAsia="Times New Roman" w:hAnsi="Times New Roman" w:cs="Times New Roman"/>
          <w:b/>
          <w:color w:val="000000"/>
          <w:sz w:val="24"/>
          <w:lang w:eastAsia="ru-RU"/>
        </w:rPr>
        <w:t>Тема 1. Основные черты музыки как вида искусства</w:t>
      </w:r>
      <w:r w:rsidRPr="006C3CA8">
        <w:rPr>
          <w:rFonts w:ascii="Times New Roman" w:eastAsia="Times New Roman" w:hAnsi="Times New Roman" w:cs="Times New Roman"/>
          <w:color w:val="000000"/>
          <w:sz w:val="24"/>
          <w:lang w:eastAsia="ru-RU"/>
        </w:rPr>
        <w:t xml:space="preserve"> Музыкальные образы и способы их выражения.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Сказки в музыке.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2. Маршевая музыка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Акценты в музыке, сильные и слабые доли.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3. Музыкальная и нотная грамота </w:t>
      </w:r>
    </w:p>
    <w:p w:rsidR="006C3CA8" w:rsidRPr="006C3CA8" w:rsidRDefault="006C3CA8" w:rsidP="001A6B95">
      <w:pPr>
        <w:numPr>
          <w:ilvl w:val="0"/>
          <w:numId w:val="119"/>
        </w:numPr>
        <w:spacing w:after="15" w:line="268" w:lineRule="auto"/>
        <w:ind w:right="840"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нотный стан, скрипичный ключ; </w:t>
      </w:r>
    </w:p>
    <w:p w:rsidR="006C3CA8" w:rsidRPr="006C3CA8" w:rsidRDefault="006C3CA8" w:rsidP="001A6B95">
      <w:pPr>
        <w:numPr>
          <w:ilvl w:val="0"/>
          <w:numId w:val="119"/>
        </w:numPr>
        <w:spacing w:after="5" w:line="269" w:lineRule="auto"/>
        <w:ind w:right="840"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инструмент фортепиано - знакомство с клавиатурой; </w:t>
      </w:r>
      <w:r w:rsidRPr="006C3CA8">
        <w:rPr>
          <w:rFonts w:ascii="Segoe UI Symbol" w:eastAsia="Segoe UI Symbol" w:hAnsi="Segoe UI Symbol" w:cs="Segoe UI Symbol"/>
          <w:color w:val="000000"/>
          <w:sz w:val="24"/>
          <w:lang w:eastAsia="ru-RU"/>
        </w:rPr>
        <w:t></w:t>
      </w:r>
      <w:r w:rsidRPr="006C3CA8">
        <w:rPr>
          <w:rFonts w:ascii="Arial" w:eastAsia="Arial" w:hAnsi="Arial" w:cs="Arial"/>
          <w:color w:val="000000"/>
          <w:sz w:val="24"/>
          <w:lang w:eastAsia="ru-RU"/>
        </w:rPr>
        <w:t xml:space="preserve"> </w:t>
      </w:r>
      <w:r w:rsidRPr="006C3CA8">
        <w:rPr>
          <w:rFonts w:ascii="Times New Roman" w:eastAsia="Times New Roman" w:hAnsi="Times New Roman" w:cs="Times New Roman"/>
          <w:color w:val="000000"/>
          <w:sz w:val="24"/>
          <w:lang w:eastAsia="ru-RU"/>
        </w:rPr>
        <w:t xml:space="preserve">длительности нот; </w:t>
      </w:r>
      <w:r w:rsidRPr="006C3CA8">
        <w:rPr>
          <w:rFonts w:ascii="Segoe UI Symbol" w:eastAsia="Segoe UI Symbol" w:hAnsi="Segoe UI Symbol" w:cs="Segoe UI Symbol"/>
          <w:color w:val="000000"/>
          <w:sz w:val="24"/>
          <w:lang w:eastAsia="ru-RU"/>
        </w:rPr>
        <w:t></w:t>
      </w:r>
      <w:r w:rsidRPr="006C3CA8">
        <w:rPr>
          <w:rFonts w:ascii="Arial" w:eastAsia="Arial" w:hAnsi="Arial" w:cs="Arial"/>
          <w:color w:val="000000"/>
          <w:sz w:val="24"/>
          <w:lang w:eastAsia="ru-RU"/>
        </w:rPr>
        <w:t xml:space="preserve"> </w:t>
      </w:r>
      <w:r w:rsidRPr="006C3CA8">
        <w:rPr>
          <w:rFonts w:ascii="Times New Roman" w:eastAsia="Times New Roman" w:hAnsi="Times New Roman" w:cs="Times New Roman"/>
          <w:color w:val="000000"/>
          <w:sz w:val="24"/>
          <w:lang w:eastAsia="ru-RU"/>
        </w:rPr>
        <w:t xml:space="preserve">пауза: виды пауз.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4. Народное музыкальное творчество </w:t>
      </w:r>
    </w:p>
    <w:p w:rsidR="006C3CA8" w:rsidRPr="006C3CA8" w:rsidRDefault="006C3CA8" w:rsidP="006C3CA8">
      <w:pPr>
        <w:spacing w:after="15" w:line="268" w:lineRule="auto"/>
        <w:ind w:right="156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Песня - древнейший и самый распространённый вокальный жанр. Куплетная форма.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5. Ритм и метр - понятия, определяющие организацию музыки во времени </w:t>
      </w:r>
      <w:r w:rsidRPr="006C3CA8">
        <w:rPr>
          <w:rFonts w:ascii="Times New Roman" w:eastAsia="Times New Roman" w:hAnsi="Times New Roman" w:cs="Times New Roman"/>
          <w:color w:val="000000"/>
          <w:sz w:val="24"/>
          <w:lang w:eastAsia="ru-RU"/>
        </w:rPr>
        <w:t xml:space="preserve">Ритм и метр - понятия, определяющие организацию и характер музыки.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Развитие ритмических способностей на основе примеров народной музыки.  Понятия: </w:t>
      </w:r>
    </w:p>
    <w:p w:rsidR="006C3CA8" w:rsidRPr="006C3CA8" w:rsidRDefault="006C3CA8" w:rsidP="001A6B95">
      <w:pPr>
        <w:numPr>
          <w:ilvl w:val="0"/>
          <w:numId w:val="119"/>
        </w:numPr>
        <w:spacing w:after="15" w:line="268" w:lineRule="auto"/>
        <w:ind w:right="840"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ритм; </w:t>
      </w:r>
    </w:p>
    <w:p w:rsidR="006C3CA8" w:rsidRPr="006C3CA8" w:rsidRDefault="006C3CA8" w:rsidP="001A6B95">
      <w:pPr>
        <w:numPr>
          <w:ilvl w:val="0"/>
          <w:numId w:val="119"/>
        </w:numPr>
        <w:spacing w:after="15" w:line="268" w:lineRule="auto"/>
        <w:ind w:right="840"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метр; </w:t>
      </w:r>
    </w:p>
    <w:p w:rsidR="006C3CA8" w:rsidRPr="006C3CA8" w:rsidRDefault="006C3CA8" w:rsidP="001A6B95">
      <w:pPr>
        <w:numPr>
          <w:ilvl w:val="0"/>
          <w:numId w:val="119"/>
        </w:numPr>
        <w:spacing w:after="15" w:line="268" w:lineRule="auto"/>
        <w:ind w:right="840"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размер 2/4, 4/4, </w:t>
      </w:r>
      <w:r w:rsidRPr="006C3CA8">
        <w:rPr>
          <w:rFonts w:ascii="Times New Roman" w:eastAsia="Times New Roman" w:hAnsi="Times New Roman" w:cs="Times New Roman"/>
          <w:color w:val="000000"/>
          <w:sz w:val="28"/>
          <w:lang w:eastAsia="ru-RU"/>
        </w:rPr>
        <w:t>¾</w:t>
      </w:r>
      <w:r w:rsidRPr="006C3CA8">
        <w:rPr>
          <w:rFonts w:ascii="Times New Roman" w:eastAsia="Times New Roman" w:hAnsi="Times New Roman" w:cs="Times New Roman"/>
          <w:color w:val="000000"/>
          <w:sz w:val="24"/>
          <w:lang w:eastAsia="ru-RU"/>
        </w:rPr>
        <w:t xml:space="preserve">; </w:t>
      </w:r>
    </w:p>
    <w:p w:rsidR="006C3CA8" w:rsidRPr="006C3CA8" w:rsidRDefault="006C3CA8" w:rsidP="001A6B95">
      <w:pPr>
        <w:numPr>
          <w:ilvl w:val="0"/>
          <w:numId w:val="119"/>
        </w:numPr>
        <w:spacing w:after="15" w:line="268" w:lineRule="auto"/>
        <w:ind w:right="840"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метрические акценты, такт, затакт (понятия затакта); </w:t>
      </w:r>
    </w:p>
    <w:p w:rsidR="006C3CA8" w:rsidRPr="006C3CA8" w:rsidRDefault="006C3CA8" w:rsidP="001A6B95">
      <w:pPr>
        <w:numPr>
          <w:ilvl w:val="0"/>
          <w:numId w:val="119"/>
        </w:numPr>
        <w:spacing w:after="15" w:line="268" w:lineRule="auto"/>
        <w:ind w:right="840"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штрихи; </w:t>
      </w:r>
    </w:p>
    <w:p w:rsidR="006C3CA8" w:rsidRPr="006C3CA8" w:rsidRDefault="006C3CA8" w:rsidP="001A6B95">
      <w:pPr>
        <w:numPr>
          <w:ilvl w:val="0"/>
          <w:numId w:val="119"/>
        </w:numPr>
        <w:spacing w:after="15" w:line="268" w:lineRule="auto"/>
        <w:ind w:right="840"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простые ритмические рисунки. </w:t>
      </w:r>
    </w:p>
    <w:p w:rsidR="006C3CA8" w:rsidRPr="006C3CA8" w:rsidRDefault="006C3CA8" w:rsidP="006C3CA8">
      <w:pPr>
        <w:spacing w:after="8" w:line="271" w:lineRule="auto"/>
        <w:ind w:right="3872"/>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6. Средства музыкальной выразительности </w:t>
      </w:r>
      <w:r w:rsidRPr="006C3CA8">
        <w:rPr>
          <w:rFonts w:ascii="Times New Roman" w:eastAsia="Times New Roman" w:hAnsi="Times New Roman" w:cs="Times New Roman"/>
          <w:color w:val="000000"/>
          <w:sz w:val="24"/>
          <w:lang w:eastAsia="ru-RU"/>
        </w:rPr>
        <w:t xml:space="preserve">Мелодия - основной элемент музыки.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Пение детских песен с аккомпанементом.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Динамика, динамические оттенки.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Лад, мажор и минор, тональность. Тональность До-мажор.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7. Музыкальные построения, цезура, музыкальная форма </w:t>
      </w:r>
    </w:p>
    <w:p w:rsidR="006C3CA8" w:rsidRPr="006C3CA8" w:rsidRDefault="006C3CA8" w:rsidP="001A6B95">
      <w:pPr>
        <w:numPr>
          <w:ilvl w:val="0"/>
          <w:numId w:val="119"/>
        </w:numPr>
        <w:spacing w:after="15" w:line="268" w:lineRule="auto"/>
        <w:ind w:right="840"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вступление в музыке, preparation в хореографии; </w:t>
      </w:r>
    </w:p>
    <w:p w:rsidR="006C3CA8" w:rsidRPr="006C3CA8" w:rsidRDefault="006C3CA8" w:rsidP="001A6B95">
      <w:pPr>
        <w:numPr>
          <w:ilvl w:val="0"/>
          <w:numId w:val="119"/>
        </w:numPr>
        <w:spacing w:after="15" w:line="268" w:lineRule="auto"/>
        <w:ind w:right="840"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мотив, фраза, предложение; </w:t>
      </w:r>
      <w:r w:rsidRPr="006C3CA8">
        <w:rPr>
          <w:rFonts w:ascii="Segoe UI Symbol" w:eastAsia="Segoe UI Symbol" w:hAnsi="Segoe UI Symbol" w:cs="Segoe UI Symbol"/>
          <w:color w:val="000000"/>
          <w:sz w:val="24"/>
          <w:lang w:eastAsia="ru-RU"/>
        </w:rPr>
        <w:t></w:t>
      </w:r>
      <w:r w:rsidRPr="006C3CA8">
        <w:rPr>
          <w:rFonts w:ascii="Arial" w:eastAsia="Arial" w:hAnsi="Arial" w:cs="Arial"/>
          <w:color w:val="000000"/>
          <w:sz w:val="24"/>
          <w:lang w:eastAsia="ru-RU"/>
        </w:rPr>
        <w:t xml:space="preserve"> </w:t>
      </w:r>
      <w:r w:rsidRPr="006C3CA8">
        <w:rPr>
          <w:rFonts w:ascii="Times New Roman" w:eastAsia="Times New Roman" w:hAnsi="Times New Roman" w:cs="Times New Roman"/>
          <w:color w:val="000000"/>
          <w:sz w:val="24"/>
          <w:lang w:eastAsia="ru-RU"/>
        </w:rPr>
        <w:t xml:space="preserve">реприза.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8. Темп в музыке и хореографии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Основные группы темпов: быстро, медленно, умеренно: их итальянские обозначения.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lastRenderedPageBreak/>
        <w:t xml:space="preserve">Тема 9. Знакомство с оркестром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История возникновения и развития оркестра.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Оркестровые группы: струнные, духовые, ударные инструменты. </w:t>
      </w:r>
    </w:p>
    <w:p w:rsidR="006C3CA8" w:rsidRPr="006C3CA8" w:rsidRDefault="006C3CA8" w:rsidP="006C3CA8">
      <w:pPr>
        <w:spacing w:after="28"/>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keepNext/>
        <w:keepLines/>
        <w:spacing w:after="22"/>
        <w:ind w:right="849"/>
        <w:jc w:val="center"/>
        <w:outlineLvl w:val="3"/>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 xml:space="preserve">2 класс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1. Характер и содержание музыкальных произведений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Основные музыкальные жанры: инструментальный, вокальный, танцевальный. Особенности танцевальной музыки.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2. Маршевая музыка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Значение маршевой музыки для активизации ритмического восприятия и согласования движений под музыку.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3. Музыкальная и нотная грамота </w:t>
      </w:r>
    </w:p>
    <w:p w:rsidR="006C3CA8" w:rsidRPr="006C3CA8" w:rsidRDefault="006C3CA8" w:rsidP="001A6B95">
      <w:pPr>
        <w:numPr>
          <w:ilvl w:val="0"/>
          <w:numId w:val="120"/>
        </w:numPr>
        <w:spacing w:after="15" w:line="268" w:lineRule="auto"/>
        <w:ind w:right="4387"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регистры, басовый ключ; </w:t>
      </w:r>
    </w:p>
    <w:p w:rsidR="006C3CA8" w:rsidRPr="006C3CA8" w:rsidRDefault="006C3CA8" w:rsidP="001A6B95">
      <w:pPr>
        <w:numPr>
          <w:ilvl w:val="0"/>
          <w:numId w:val="120"/>
        </w:numPr>
        <w:spacing w:after="5" w:line="269" w:lineRule="auto"/>
        <w:ind w:right="4387"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тембр; </w:t>
      </w:r>
      <w:r w:rsidRPr="006C3CA8">
        <w:rPr>
          <w:rFonts w:ascii="Segoe UI Symbol" w:eastAsia="Segoe UI Symbol" w:hAnsi="Segoe UI Symbol" w:cs="Segoe UI Symbol"/>
          <w:color w:val="000000"/>
          <w:sz w:val="24"/>
          <w:lang w:eastAsia="ru-RU"/>
        </w:rPr>
        <w:t></w:t>
      </w:r>
      <w:r w:rsidRPr="006C3CA8">
        <w:rPr>
          <w:rFonts w:ascii="Arial" w:eastAsia="Arial" w:hAnsi="Arial" w:cs="Arial"/>
          <w:color w:val="000000"/>
          <w:sz w:val="24"/>
          <w:lang w:eastAsia="ru-RU"/>
        </w:rPr>
        <w:t xml:space="preserve"> </w:t>
      </w:r>
      <w:r w:rsidRPr="006C3CA8">
        <w:rPr>
          <w:rFonts w:ascii="Times New Roman" w:eastAsia="Times New Roman" w:hAnsi="Times New Roman" w:cs="Times New Roman"/>
          <w:color w:val="000000"/>
          <w:sz w:val="24"/>
          <w:lang w:eastAsia="ru-RU"/>
        </w:rPr>
        <w:t xml:space="preserve">диапазон; </w:t>
      </w:r>
      <w:r w:rsidRPr="006C3CA8">
        <w:rPr>
          <w:rFonts w:ascii="Segoe UI Symbol" w:eastAsia="Segoe UI Symbol" w:hAnsi="Segoe UI Symbol" w:cs="Segoe UI Symbol"/>
          <w:color w:val="000000"/>
          <w:sz w:val="24"/>
          <w:lang w:eastAsia="ru-RU"/>
        </w:rPr>
        <w:t></w:t>
      </w:r>
      <w:r w:rsidRPr="006C3CA8">
        <w:rPr>
          <w:rFonts w:ascii="Arial" w:eastAsia="Arial" w:hAnsi="Arial" w:cs="Arial"/>
          <w:color w:val="000000"/>
          <w:sz w:val="24"/>
          <w:lang w:eastAsia="ru-RU"/>
        </w:rPr>
        <w:t xml:space="preserve"> </w:t>
      </w:r>
      <w:r w:rsidRPr="006C3CA8">
        <w:rPr>
          <w:rFonts w:ascii="Times New Roman" w:eastAsia="Times New Roman" w:hAnsi="Times New Roman" w:cs="Times New Roman"/>
          <w:color w:val="000000"/>
          <w:sz w:val="24"/>
          <w:lang w:eastAsia="ru-RU"/>
        </w:rPr>
        <w:t xml:space="preserve">интервалы.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4. Народное музыкальное творчество </w:t>
      </w:r>
    </w:p>
    <w:p w:rsidR="006C3CA8" w:rsidRPr="006C3CA8" w:rsidRDefault="006C3CA8" w:rsidP="006C3CA8">
      <w:pPr>
        <w:spacing w:after="36"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Основные разновидности музыкальных жанров, связанные с русским танцем: </w:t>
      </w:r>
    </w:p>
    <w:p w:rsidR="006C3CA8" w:rsidRPr="006C3CA8" w:rsidRDefault="006C3CA8" w:rsidP="001A6B95">
      <w:pPr>
        <w:numPr>
          <w:ilvl w:val="0"/>
          <w:numId w:val="120"/>
        </w:numPr>
        <w:spacing w:after="15" w:line="268" w:lineRule="auto"/>
        <w:ind w:right="4387"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хороводы, хороводные песни, элементы многоголосия; </w:t>
      </w:r>
    </w:p>
    <w:p w:rsidR="006C3CA8" w:rsidRPr="006C3CA8" w:rsidRDefault="006C3CA8" w:rsidP="001A6B95">
      <w:pPr>
        <w:numPr>
          <w:ilvl w:val="0"/>
          <w:numId w:val="120"/>
        </w:numPr>
        <w:spacing w:after="15" w:line="268" w:lineRule="auto"/>
        <w:ind w:right="4387"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пляски; </w:t>
      </w:r>
      <w:r w:rsidRPr="006C3CA8">
        <w:rPr>
          <w:rFonts w:ascii="Segoe UI Symbol" w:eastAsia="Segoe UI Symbol" w:hAnsi="Segoe UI Symbol" w:cs="Segoe UI Symbol"/>
          <w:color w:val="000000"/>
          <w:sz w:val="24"/>
          <w:lang w:eastAsia="ru-RU"/>
        </w:rPr>
        <w:t></w:t>
      </w:r>
      <w:r w:rsidRPr="006C3CA8">
        <w:rPr>
          <w:rFonts w:ascii="Arial" w:eastAsia="Arial" w:hAnsi="Arial" w:cs="Arial"/>
          <w:color w:val="000000"/>
          <w:sz w:val="24"/>
          <w:lang w:eastAsia="ru-RU"/>
        </w:rPr>
        <w:t xml:space="preserve"> </w:t>
      </w:r>
      <w:r w:rsidRPr="006C3CA8">
        <w:rPr>
          <w:rFonts w:ascii="Times New Roman" w:eastAsia="Times New Roman" w:hAnsi="Times New Roman" w:cs="Times New Roman"/>
          <w:color w:val="000000"/>
          <w:sz w:val="24"/>
          <w:lang w:eastAsia="ru-RU"/>
        </w:rPr>
        <w:t xml:space="preserve">простые формы канонов в музыке и хореографии. </w:t>
      </w:r>
    </w:p>
    <w:p w:rsidR="006C3CA8" w:rsidRPr="006C3CA8" w:rsidRDefault="006C3CA8" w:rsidP="006C3CA8">
      <w:pPr>
        <w:spacing w:after="15" w:line="268" w:lineRule="auto"/>
        <w:ind w:right="1387"/>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Русские народные инструменты (возможность создания шумового оркестра): </w:t>
      </w:r>
      <w:r w:rsidRPr="006C3CA8">
        <w:rPr>
          <w:rFonts w:ascii="Segoe UI Symbol" w:eastAsia="Segoe UI Symbol" w:hAnsi="Segoe UI Symbol" w:cs="Segoe UI Symbol"/>
          <w:color w:val="000000"/>
          <w:sz w:val="24"/>
          <w:lang w:eastAsia="ru-RU"/>
        </w:rPr>
        <w:t></w:t>
      </w:r>
      <w:r w:rsidRPr="006C3CA8">
        <w:rPr>
          <w:rFonts w:ascii="Arial" w:eastAsia="Arial" w:hAnsi="Arial" w:cs="Arial"/>
          <w:color w:val="000000"/>
          <w:sz w:val="24"/>
          <w:lang w:eastAsia="ru-RU"/>
        </w:rPr>
        <w:t xml:space="preserve"> </w:t>
      </w:r>
      <w:r w:rsidRPr="006C3CA8">
        <w:rPr>
          <w:rFonts w:ascii="Times New Roman" w:eastAsia="Times New Roman" w:hAnsi="Times New Roman" w:cs="Times New Roman"/>
          <w:color w:val="000000"/>
          <w:sz w:val="24"/>
          <w:lang w:eastAsia="ru-RU"/>
        </w:rPr>
        <w:t xml:space="preserve">балалайка, гусли; </w:t>
      </w:r>
    </w:p>
    <w:p w:rsidR="006C3CA8" w:rsidRPr="006C3CA8" w:rsidRDefault="006C3CA8" w:rsidP="001A6B95">
      <w:pPr>
        <w:numPr>
          <w:ilvl w:val="0"/>
          <w:numId w:val="120"/>
        </w:numPr>
        <w:spacing w:after="15" w:line="268" w:lineRule="auto"/>
        <w:ind w:right="4387"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свирель, жалейка, рожок, дудочки, свистульки; </w:t>
      </w:r>
      <w:r w:rsidRPr="006C3CA8">
        <w:rPr>
          <w:rFonts w:ascii="Segoe UI Symbol" w:eastAsia="Segoe UI Symbol" w:hAnsi="Segoe UI Symbol" w:cs="Segoe UI Symbol"/>
          <w:color w:val="000000"/>
          <w:sz w:val="24"/>
          <w:lang w:eastAsia="ru-RU"/>
        </w:rPr>
        <w:t></w:t>
      </w:r>
      <w:r w:rsidRPr="006C3CA8">
        <w:rPr>
          <w:rFonts w:ascii="Arial" w:eastAsia="Arial" w:hAnsi="Arial" w:cs="Arial"/>
          <w:color w:val="000000"/>
          <w:sz w:val="24"/>
          <w:lang w:eastAsia="ru-RU"/>
        </w:rPr>
        <w:t xml:space="preserve"> </w:t>
      </w:r>
      <w:r w:rsidRPr="006C3CA8">
        <w:rPr>
          <w:rFonts w:ascii="Times New Roman" w:eastAsia="Times New Roman" w:hAnsi="Times New Roman" w:cs="Times New Roman"/>
          <w:color w:val="000000"/>
          <w:sz w:val="24"/>
          <w:lang w:eastAsia="ru-RU"/>
        </w:rPr>
        <w:t xml:space="preserve">ложки, трещотки, бубенчики, колотушки.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5. Ритм и метр - понятия, определяющие организацию и характер музыки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Развитие ритмических способностей на основе примеров жанровой музыки: польки, галопа, лендлера, вальса.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Разучивание и исполнение ритмических рисунков, </w:t>
      </w:r>
      <w:proofErr w:type="gramStart"/>
      <w:r w:rsidRPr="006C3CA8">
        <w:rPr>
          <w:rFonts w:ascii="Times New Roman" w:eastAsia="Times New Roman" w:hAnsi="Times New Roman" w:cs="Times New Roman"/>
          <w:color w:val="000000"/>
          <w:sz w:val="24"/>
          <w:lang w:eastAsia="ru-RU"/>
        </w:rPr>
        <w:t>ритмические упражнения</w:t>
      </w:r>
      <w:proofErr w:type="gramEnd"/>
      <w:r w:rsidRPr="006C3CA8">
        <w:rPr>
          <w:rFonts w:ascii="Times New Roman" w:eastAsia="Times New Roman" w:hAnsi="Times New Roman" w:cs="Times New Roman"/>
          <w:color w:val="000000"/>
          <w:sz w:val="24"/>
          <w:lang w:eastAsia="ru-RU"/>
        </w:rPr>
        <w:t xml:space="preserve"> в пройденных размерах.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Расширенный затакт, интродукция.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6. Средства музыкальной выразительности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Мелодия и аккомпанемент, понятие аккорда, гармония (ознакомительные сведения), гомофонно-гармонический способ изложения. Тональность ля-минор. 3 вида минора.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7. Музыкальная терминология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Итальянские обозначения изменения темпа и динамики.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8. Темп в музыке и хореографии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Темп как средство выразительности в музыке и хореографии.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9. Музыкальные построения. Музыкальная форма </w:t>
      </w:r>
    </w:p>
    <w:p w:rsidR="006C3CA8" w:rsidRPr="006C3CA8" w:rsidRDefault="006C3CA8" w:rsidP="001A6B95">
      <w:pPr>
        <w:numPr>
          <w:ilvl w:val="0"/>
          <w:numId w:val="121"/>
        </w:numPr>
        <w:spacing w:after="15" w:line="268" w:lineRule="auto"/>
        <w:ind w:right="2046"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период, квадратность; </w:t>
      </w:r>
    </w:p>
    <w:p w:rsidR="006C3CA8" w:rsidRPr="006C3CA8" w:rsidRDefault="006C3CA8" w:rsidP="001A6B95">
      <w:pPr>
        <w:numPr>
          <w:ilvl w:val="0"/>
          <w:numId w:val="121"/>
        </w:numPr>
        <w:spacing w:after="15" w:line="268" w:lineRule="auto"/>
        <w:ind w:right="2046"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lastRenderedPageBreak/>
        <w:t xml:space="preserve">простая двухчастная форма, двухчастная репризная форма; </w:t>
      </w:r>
      <w:r w:rsidRPr="006C3CA8">
        <w:rPr>
          <w:rFonts w:ascii="Segoe UI Symbol" w:eastAsia="Segoe UI Symbol" w:hAnsi="Segoe UI Symbol" w:cs="Segoe UI Symbol"/>
          <w:color w:val="000000"/>
          <w:sz w:val="24"/>
          <w:lang w:eastAsia="ru-RU"/>
        </w:rPr>
        <w:t></w:t>
      </w:r>
      <w:r w:rsidRPr="006C3CA8">
        <w:rPr>
          <w:rFonts w:ascii="Arial" w:eastAsia="Arial" w:hAnsi="Arial" w:cs="Arial"/>
          <w:color w:val="000000"/>
          <w:sz w:val="24"/>
          <w:lang w:eastAsia="ru-RU"/>
        </w:rPr>
        <w:t xml:space="preserve"> </w:t>
      </w:r>
      <w:r w:rsidRPr="006C3CA8">
        <w:rPr>
          <w:rFonts w:ascii="Times New Roman" w:eastAsia="Times New Roman" w:hAnsi="Times New Roman" w:cs="Times New Roman"/>
          <w:color w:val="000000"/>
          <w:sz w:val="24"/>
          <w:lang w:eastAsia="ru-RU"/>
        </w:rPr>
        <w:t xml:space="preserve">простая трёхчастная форма. </w:t>
      </w:r>
    </w:p>
    <w:p w:rsidR="006C3CA8" w:rsidRPr="006C3CA8" w:rsidRDefault="006C3CA8" w:rsidP="006C3CA8">
      <w:pPr>
        <w:spacing w:after="8" w:line="271" w:lineRule="auto"/>
        <w:ind w:right="4101"/>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10. Старинная танцевальная музыка </w:t>
      </w:r>
      <w:r w:rsidRPr="006C3CA8">
        <w:rPr>
          <w:rFonts w:ascii="Times New Roman" w:eastAsia="Times New Roman" w:hAnsi="Times New Roman" w:cs="Times New Roman"/>
          <w:color w:val="000000"/>
          <w:sz w:val="24"/>
          <w:lang w:eastAsia="ru-RU"/>
        </w:rPr>
        <w:t xml:space="preserve">Танцевальная музыка XVI-XVII веков.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Ригодон, бранль, бурре и др. </w:t>
      </w:r>
    </w:p>
    <w:p w:rsidR="006C3CA8" w:rsidRPr="006C3CA8" w:rsidRDefault="006C3CA8" w:rsidP="006C3CA8">
      <w:pPr>
        <w:spacing w:after="15" w:line="268" w:lineRule="auto"/>
        <w:ind w:right="1561"/>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11. Симфонический оркестр </w:t>
      </w:r>
      <w:r w:rsidRPr="006C3CA8">
        <w:rPr>
          <w:rFonts w:ascii="Times New Roman" w:eastAsia="Times New Roman" w:hAnsi="Times New Roman" w:cs="Times New Roman"/>
          <w:color w:val="000000"/>
          <w:sz w:val="24"/>
          <w:lang w:eastAsia="ru-RU"/>
        </w:rPr>
        <w:t xml:space="preserve">Различные виды оркестров (народные, духовые, эстрадные, симфонические). </w:t>
      </w:r>
    </w:p>
    <w:p w:rsidR="006C3CA8" w:rsidRPr="006C3CA8" w:rsidRDefault="006C3CA8" w:rsidP="00F652F3">
      <w:pPr>
        <w:spacing w:after="0"/>
        <w:rPr>
          <w:rFonts w:ascii="Times New Roman" w:eastAsia="Times New Roman" w:hAnsi="Times New Roman" w:cs="Times New Roman"/>
          <w:color w:val="000000"/>
          <w:sz w:val="24"/>
          <w:lang w:eastAsia="ru-RU"/>
        </w:rPr>
      </w:pPr>
    </w:p>
    <w:p w:rsidR="006C3CA8" w:rsidRPr="006C3CA8" w:rsidRDefault="006C3CA8" w:rsidP="006C3CA8">
      <w:pPr>
        <w:keepNext/>
        <w:keepLines/>
        <w:spacing w:after="22"/>
        <w:ind w:right="849"/>
        <w:jc w:val="center"/>
        <w:outlineLvl w:val="3"/>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3 класс</w:t>
      </w: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1. Характер и содержание музыкальных произведений </w:t>
      </w:r>
      <w:r w:rsidRPr="006C3CA8">
        <w:rPr>
          <w:rFonts w:ascii="Times New Roman" w:eastAsia="Times New Roman" w:hAnsi="Times New Roman" w:cs="Times New Roman"/>
          <w:color w:val="000000"/>
          <w:sz w:val="24"/>
          <w:lang w:eastAsia="ru-RU"/>
        </w:rPr>
        <w:t xml:space="preserve">Программно-изобразительная музыка.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2. Маршевая музыка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Многообразие маршевых жанров: </w:t>
      </w:r>
    </w:p>
    <w:p w:rsidR="006C3CA8" w:rsidRPr="006C3CA8" w:rsidRDefault="006C3CA8" w:rsidP="001A6B95">
      <w:pPr>
        <w:numPr>
          <w:ilvl w:val="0"/>
          <w:numId w:val="122"/>
        </w:numPr>
        <w:spacing w:after="15" w:line="268" w:lineRule="auto"/>
        <w:ind w:right="840"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походные; </w:t>
      </w:r>
    </w:p>
    <w:p w:rsidR="006C3CA8" w:rsidRPr="006C3CA8" w:rsidRDefault="006C3CA8" w:rsidP="001A6B95">
      <w:pPr>
        <w:numPr>
          <w:ilvl w:val="0"/>
          <w:numId w:val="122"/>
        </w:numPr>
        <w:spacing w:after="15" w:line="268" w:lineRule="auto"/>
        <w:ind w:right="840"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церемониальные и траурные; </w:t>
      </w:r>
    </w:p>
    <w:p w:rsidR="006C3CA8" w:rsidRPr="006C3CA8" w:rsidRDefault="006C3CA8" w:rsidP="001A6B95">
      <w:pPr>
        <w:numPr>
          <w:ilvl w:val="0"/>
          <w:numId w:val="122"/>
        </w:numPr>
        <w:spacing w:after="15" w:line="268" w:lineRule="auto"/>
        <w:ind w:right="840"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военные; </w:t>
      </w:r>
    </w:p>
    <w:p w:rsidR="006C3CA8" w:rsidRPr="006C3CA8" w:rsidRDefault="006C3CA8" w:rsidP="001A6B95">
      <w:pPr>
        <w:numPr>
          <w:ilvl w:val="0"/>
          <w:numId w:val="122"/>
        </w:numPr>
        <w:spacing w:after="15" w:line="268" w:lineRule="auto"/>
        <w:ind w:right="840"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спортивные; </w:t>
      </w:r>
      <w:r w:rsidRPr="006C3CA8">
        <w:rPr>
          <w:rFonts w:ascii="Segoe UI Symbol" w:eastAsia="Segoe UI Symbol" w:hAnsi="Segoe UI Symbol" w:cs="Segoe UI Symbol"/>
          <w:color w:val="000000"/>
          <w:sz w:val="24"/>
          <w:lang w:eastAsia="ru-RU"/>
        </w:rPr>
        <w:t></w:t>
      </w:r>
      <w:r w:rsidRPr="006C3CA8">
        <w:rPr>
          <w:rFonts w:ascii="Arial" w:eastAsia="Arial" w:hAnsi="Arial" w:cs="Arial"/>
          <w:color w:val="000000"/>
          <w:sz w:val="24"/>
          <w:lang w:eastAsia="ru-RU"/>
        </w:rPr>
        <w:t xml:space="preserve"> </w:t>
      </w:r>
      <w:r w:rsidRPr="006C3CA8">
        <w:rPr>
          <w:rFonts w:ascii="Times New Roman" w:eastAsia="Times New Roman" w:hAnsi="Times New Roman" w:cs="Times New Roman"/>
          <w:color w:val="000000"/>
          <w:sz w:val="24"/>
          <w:lang w:eastAsia="ru-RU"/>
        </w:rPr>
        <w:t xml:space="preserve">сказочные.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3.  Музыкальная и нотная грамота </w:t>
      </w:r>
    </w:p>
    <w:p w:rsidR="006C3CA8" w:rsidRPr="006C3CA8" w:rsidRDefault="006C3CA8" w:rsidP="001A6B95">
      <w:pPr>
        <w:numPr>
          <w:ilvl w:val="0"/>
          <w:numId w:val="122"/>
        </w:numPr>
        <w:spacing w:after="15" w:line="268" w:lineRule="auto"/>
        <w:ind w:right="840"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знаки альтерации; </w:t>
      </w:r>
    </w:p>
    <w:p w:rsidR="006C3CA8" w:rsidRPr="006C3CA8" w:rsidRDefault="006C3CA8" w:rsidP="001A6B95">
      <w:pPr>
        <w:numPr>
          <w:ilvl w:val="0"/>
          <w:numId w:val="122"/>
        </w:numPr>
        <w:spacing w:after="15" w:line="268" w:lineRule="auto"/>
        <w:ind w:right="840"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понятия консонанса, диссонанса; </w:t>
      </w:r>
      <w:r w:rsidRPr="006C3CA8">
        <w:rPr>
          <w:rFonts w:ascii="Segoe UI Symbol" w:eastAsia="Segoe UI Symbol" w:hAnsi="Segoe UI Symbol" w:cs="Segoe UI Symbol"/>
          <w:color w:val="000000"/>
          <w:sz w:val="24"/>
          <w:lang w:eastAsia="ru-RU"/>
        </w:rPr>
        <w:t></w:t>
      </w:r>
      <w:r w:rsidRPr="006C3CA8">
        <w:rPr>
          <w:rFonts w:ascii="Arial" w:eastAsia="Arial" w:hAnsi="Arial" w:cs="Arial"/>
          <w:color w:val="000000"/>
          <w:sz w:val="24"/>
          <w:lang w:eastAsia="ru-RU"/>
        </w:rPr>
        <w:t xml:space="preserve"> </w:t>
      </w:r>
      <w:r w:rsidRPr="006C3CA8">
        <w:rPr>
          <w:rFonts w:ascii="Times New Roman" w:eastAsia="Times New Roman" w:hAnsi="Times New Roman" w:cs="Times New Roman"/>
          <w:color w:val="000000"/>
          <w:sz w:val="24"/>
          <w:lang w:eastAsia="ru-RU"/>
        </w:rPr>
        <w:t xml:space="preserve">Тональность Фа-мажор.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4. Народное музыкальное творчество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Знакомство с танцевальной музыкой  разных народов: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Белоруссия: бульба, лявониха, крыжачок;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Украина: гопак, коломийка, плескач;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Литва: кубилас;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Эстония: иоксуполька;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Польша: мазур, оберек, краковяк, вяндра;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Венгрия: чардаш;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Италия: тарантелла;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Испания: болеро, хота;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Молдавия: жок, хора, молдовеняска, сырба.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5. Ритм и метр - понятия, определяющие организацию и характер музыки </w:t>
      </w:r>
      <w:r w:rsidRPr="006C3CA8">
        <w:rPr>
          <w:rFonts w:ascii="Times New Roman" w:eastAsia="Times New Roman" w:hAnsi="Times New Roman" w:cs="Times New Roman"/>
          <w:color w:val="000000"/>
          <w:sz w:val="24"/>
          <w:lang w:eastAsia="ru-RU"/>
        </w:rPr>
        <w:t xml:space="preserve">Развитие ритмических способностей на основе жанровой музыки: менуэт, мазурка.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Пунктирный ритм: четверть с точкой и восьмая, восьмая с точкой и шестнадцатая, синкопа. Тональность ре-минор.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6. Средства музыкальной выразительности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Полифония. И.С.Бах - величайший композитор эпохи барокко. Орган.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Канон,  имитация, контрапункт. Инвенция. </w:t>
      </w:r>
    </w:p>
    <w:p w:rsidR="006C3CA8" w:rsidRPr="006C3CA8" w:rsidRDefault="006C3CA8" w:rsidP="006C3CA8">
      <w:pPr>
        <w:spacing w:after="8" w:line="271" w:lineRule="auto"/>
        <w:ind w:right="6269"/>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7. Музыкальная форма </w:t>
      </w:r>
      <w:r w:rsidRPr="006C3CA8">
        <w:rPr>
          <w:rFonts w:ascii="Times New Roman" w:eastAsia="Times New Roman" w:hAnsi="Times New Roman" w:cs="Times New Roman"/>
          <w:color w:val="000000"/>
          <w:sz w:val="24"/>
          <w:lang w:eastAsia="ru-RU"/>
        </w:rPr>
        <w:t xml:space="preserve">Сюита.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8.  Старинная танцевальная музыка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Старинная бальная музыка XVI-XVII веков: павана, гальярда. </w:t>
      </w:r>
    </w:p>
    <w:p w:rsidR="006C3CA8" w:rsidRPr="006C3CA8" w:rsidRDefault="006C3CA8" w:rsidP="006C3CA8">
      <w:pPr>
        <w:spacing w:after="8" w:line="271" w:lineRule="auto"/>
        <w:ind w:right="5525"/>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lastRenderedPageBreak/>
        <w:t xml:space="preserve">Тема 9. Симфонический оркестр </w:t>
      </w:r>
      <w:r w:rsidRPr="006C3CA8">
        <w:rPr>
          <w:rFonts w:ascii="Times New Roman" w:eastAsia="Times New Roman" w:hAnsi="Times New Roman" w:cs="Times New Roman"/>
          <w:color w:val="000000"/>
          <w:sz w:val="24"/>
          <w:lang w:eastAsia="ru-RU"/>
        </w:rPr>
        <w:t xml:space="preserve">Камерный оркестр.  </w:t>
      </w:r>
    </w:p>
    <w:p w:rsidR="006C3CA8" w:rsidRPr="006C3CA8" w:rsidRDefault="006C3CA8" w:rsidP="006C3CA8">
      <w:pPr>
        <w:spacing w:after="29"/>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keepNext/>
        <w:keepLines/>
        <w:spacing w:after="22"/>
        <w:ind w:right="849"/>
        <w:jc w:val="center"/>
        <w:outlineLvl w:val="3"/>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4 класс</w:t>
      </w: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1. Музыкальные жанры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Музыкально-сценические жанры: опера, балет, оперетта, мюзикл.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2. Марши в оперной и балетной музыке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3. Народное музыкальное творчество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Танцевальная музыка народов Поволжья, Кавказа, Средней Азии.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4</w:t>
      </w:r>
      <w:r w:rsidRPr="006C3CA8">
        <w:rPr>
          <w:rFonts w:ascii="Times New Roman" w:eastAsia="Times New Roman" w:hAnsi="Times New Roman" w:cs="Times New Roman"/>
          <w:color w:val="000000"/>
          <w:sz w:val="24"/>
          <w:lang w:eastAsia="ru-RU"/>
        </w:rPr>
        <w:t>.</w:t>
      </w:r>
      <w:r w:rsidRPr="006C3CA8">
        <w:rPr>
          <w:rFonts w:ascii="Times New Roman" w:eastAsia="Times New Roman" w:hAnsi="Times New Roman" w:cs="Times New Roman"/>
          <w:b/>
          <w:color w:val="000000"/>
          <w:sz w:val="24"/>
          <w:lang w:eastAsia="ru-RU"/>
        </w:rPr>
        <w:t xml:space="preserve"> Ритм и метр - понятия, определяющие организацию и характер музыки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Написание ритмических диктантов на основе пройденного материала. Размер 6/8.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Тональность Соль-мажор.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5. Средства музыкальной выразительности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Повторение </w:t>
      </w:r>
      <w:proofErr w:type="gramStart"/>
      <w:r w:rsidRPr="006C3CA8">
        <w:rPr>
          <w:rFonts w:ascii="Times New Roman" w:eastAsia="Times New Roman" w:hAnsi="Times New Roman" w:cs="Times New Roman"/>
          <w:color w:val="000000"/>
          <w:sz w:val="24"/>
          <w:lang w:eastAsia="ru-RU"/>
        </w:rPr>
        <w:t>пройденного</w:t>
      </w:r>
      <w:proofErr w:type="gramEnd"/>
      <w:r w:rsidRPr="006C3CA8">
        <w:rPr>
          <w:rFonts w:ascii="Times New Roman" w:eastAsia="Times New Roman" w:hAnsi="Times New Roman" w:cs="Times New Roman"/>
          <w:color w:val="000000"/>
          <w:sz w:val="24"/>
          <w:lang w:eastAsia="ru-RU"/>
        </w:rPr>
        <w:t xml:space="preserve"> на более сложном музыкальном материале.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6. Музыкальная терминология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proofErr w:type="gramStart"/>
      <w:r w:rsidRPr="006C3CA8">
        <w:rPr>
          <w:rFonts w:ascii="Times New Roman" w:eastAsia="Times New Roman" w:hAnsi="Times New Roman" w:cs="Times New Roman"/>
          <w:color w:val="000000"/>
          <w:sz w:val="24"/>
          <w:lang w:eastAsia="ru-RU"/>
        </w:rPr>
        <w:t>Термины, принятые в музыке и хореографии: адажио, аллегро, сюита, вариации, кода и т.д.</w:t>
      </w:r>
      <w:proofErr w:type="gramEnd"/>
      <w:r w:rsidRPr="006C3CA8">
        <w:rPr>
          <w:rFonts w:ascii="Times New Roman" w:eastAsia="Times New Roman" w:hAnsi="Times New Roman" w:cs="Times New Roman"/>
          <w:color w:val="000000"/>
          <w:sz w:val="24"/>
          <w:lang w:eastAsia="ru-RU"/>
        </w:rPr>
        <w:t xml:space="preserve"> Тональность ми-минор. </w:t>
      </w:r>
    </w:p>
    <w:p w:rsidR="006C3CA8" w:rsidRPr="006C3CA8" w:rsidRDefault="006C3CA8" w:rsidP="006C3CA8">
      <w:pPr>
        <w:spacing w:after="8" w:line="271" w:lineRule="auto"/>
        <w:ind w:right="7036"/>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7</w:t>
      </w:r>
      <w:r w:rsidRPr="006C3CA8">
        <w:rPr>
          <w:rFonts w:ascii="Times New Roman" w:eastAsia="Times New Roman" w:hAnsi="Times New Roman" w:cs="Times New Roman"/>
          <w:color w:val="000000"/>
          <w:sz w:val="24"/>
          <w:lang w:eastAsia="ru-RU"/>
        </w:rPr>
        <w:t>.</w:t>
      </w:r>
      <w:r w:rsidRPr="006C3CA8">
        <w:rPr>
          <w:rFonts w:ascii="Times New Roman" w:eastAsia="Times New Roman" w:hAnsi="Times New Roman" w:cs="Times New Roman"/>
          <w:b/>
          <w:color w:val="000000"/>
          <w:sz w:val="24"/>
          <w:lang w:eastAsia="ru-RU"/>
        </w:rPr>
        <w:t xml:space="preserve"> Музыкальная форма </w:t>
      </w:r>
      <w:r w:rsidRPr="006C3CA8">
        <w:rPr>
          <w:rFonts w:ascii="Segoe UI Symbol" w:eastAsia="Segoe UI Symbol" w:hAnsi="Segoe UI Symbol" w:cs="Segoe UI Symbol"/>
          <w:color w:val="000000"/>
          <w:sz w:val="24"/>
          <w:lang w:eastAsia="ru-RU"/>
        </w:rPr>
        <w:t></w:t>
      </w:r>
      <w:r w:rsidRPr="006C3CA8">
        <w:rPr>
          <w:rFonts w:ascii="Arial" w:eastAsia="Arial" w:hAnsi="Arial" w:cs="Arial"/>
          <w:color w:val="000000"/>
          <w:sz w:val="24"/>
          <w:lang w:eastAsia="ru-RU"/>
        </w:rPr>
        <w:t xml:space="preserve"> </w:t>
      </w:r>
      <w:r w:rsidRPr="006C3CA8">
        <w:rPr>
          <w:rFonts w:ascii="Times New Roman" w:eastAsia="Times New Roman" w:hAnsi="Times New Roman" w:cs="Times New Roman"/>
          <w:color w:val="000000"/>
          <w:sz w:val="24"/>
          <w:lang w:eastAsia="ru-RU"/>
        </w:rPr>
        <w:t xml:space="preserve">рондо; </w:t>
      </w:r>
      <w:r w:rsidRPr="006C3CA8">
        <w:rPr>
          <w:rFonts w:ascii="Segoe UI Symbol" w:eastAsia="Segoe UI Symbol" w:hAnsi="Segoe UI Symbol" w:cs="Segoe UI Symbol"/>
          <w:color w:val="000000"/>
          <w:sz w:val="24"/>
          <w:lang w:eastAsia="ru-RU"/>
        </w:rPr>
        <w:t></w:t>
      </w:r>
      <w:r w:rsidRPr="006C3CA8">
        <w:rPr>
          <w:rFonts w:ascii="Arial" w:eastAsia="Arial" w:hAnsi="Arial" w:cs="Arial"/>
          <w:color w:val="000000"/>
          <w:sz w:val="24"/>
          <w:lang w:eastAsia="ru-RU"/>
        </w:rPr>
        <w:t xml:space="preserve"> </w:t>
      </w:r>
      <w:r w:rsidRPr="006C3CA8">
        <w:rPr>
          <w:rFonts w:ascii="Times New Roman" w:eastAsia="Times New Roman" w:hAnsi="Times New Roman" w:cs="Times New Roman"/>
          <w:color w:val="000000"/>
          <w:sz w:val="24"/>
          <w:lang w:eastAsia="ru-RU"/>
        </w:rPr>
        <w:t xml:space="preserve">вариации. </w:t>
      </w:r>
    </w:p>
    <w:p w:rsidR="006C3CA8" w:rsidRPr="006C3CA8" w:rsidRDefault="006C3CA8" w:rsidP="006C3CA8">
      <w:pPr>
        <w:spacing w:after="8" w:line="271" w:lineRule="auto"/>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8.  Использование тембров инструментов симфонического оркестра для создания ярких танцевальных образов в русской и зарубежной балетной  музыке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Своеобразие тембрового звучания инструментов симфонического оркестра  в создании танцевальных характеров в русской и зарубежной оперной и балетной музыке.  Особенности тембрового звучания инструментов симфонического оркестра в создании танцевальных характеров в русской оперной и балетной  музыке. </w:t>
      </w:r>
    </w:p>
    <w:p w:rsidR="006C3CA8" w:rsidRPr="006C3CA8" w:rsidRDefault="006C3CA8" w:rsidP="006C3CA8">
      <w:pPr>
        <w:spacing w:after="28"/>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keepNext/>
        <w:keepLines/>
        <w:spacing w:after="22"/>
        <w:ind w:right="849"/>
        <w:jc w:val="center"/>
        <w:outlineLvl w:val="3"/>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5 класс</w:t>
      </w: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1. Жанры вокальной музыки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Ария, романс, песня. Тембры голосов. Виды хоров.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2. Нотная грамота </w:t>
      </w:r>
    </w:p>
    <w:p w:rsidR="006C3CA8" w:rsidRPr="006C3CA8" w:rsidRDefault="006C3CA8" w:rsidP="006C3CA8">
      <w:pPr>
        <w:tabs>
          <w:tab w:val="center" w:pos="3491"/>
        </w:tabs>
        <w:spacing w:after="15" w:line="268" w:lineRule="auto"/>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color w:val="000000"/>
          <w:sz w:val="24"/>
          <w:lang w:eastAsia="ru-RU"/>
        </w:rPr>
        <w:tab/>
        <w:t xml:space="preserve">Секвенция. Реприза. Фермата. Тональность Ре-мажор. </w:t>
      </w:r>
    </w:p>
    <w:p w:rsidR="006C3CA8" w:rsidRPr="006C3CA8" w:rsidRDefault="006C3CA8" w:rsidP="006C3CA8">
      <w:pPr>
        <w:spacing w:after="8" w:line="271" w:lineRule="auto"/>
        <w:ind w:right="4049"/>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3. Народное музыкальное творчество </w:t>
      </w:r>
      <w:r w:rsidRPr="006C3CA8">
        <w:rPr>
          <w:rFonts w:ascii="Times New Roman" w:eastAsia="Times New Roman" w:hAnsi="Times New Roman" w:cs="Times New Roman"/>
          <w:color w:val="000000"/>
          <w:sz w:val="24"/>
          <w:lang w:eastAsia="ru-RU"/>
        </w:rPr>
        <w:t xml:space="preserve">Календарный фольклор.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4</w:t>
      </w:r>
      <w:r w:rsidRPr="006C3CA8">
        <w:rPr>
          <w:rFonts w:ascii="Times New Roman" w:eastAsia="Times New Roman" w:hAnsi="Times New Roman" w:cs="Times New Roman"/>
          <w:color w:val="000000"/>
          <w:sz w:val="24"/>
          <w:lang w:eastAsia="ru-RU"/>
        </w:rPr>
        <w:t>.</w:t>
      </w:r>
      <w:r w:rsidRPr="006C3CA8">
        <w:rPr>
          <w:rFonts w:ascii="Times New Roman" w:eastAsia="Times New Roman" w:hAnsi="Times New Roman" w:cs="Times New Roman"/>
          <w:b/>
          <w:color w:val="000000"/>
          <w:sz w:val="24"/>
          <w:lang w:eastAsia="ru-RU"/>
        </w:rPr>
        <w:t xml:space="preserve"> Жанры инструментальной музыки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Пьеса, этюд, прелюдия, музыкальный момент, мимолётность.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Клавишные музыкальные инструменты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5. Нотная грамота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Главные трезвучия лада. Фактура. Тональность си-минор.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6. Старинные танцы </w:t>
      </w:r>
    </w:p>
    <w:p w:rsidR="006C3CA8" w:rsidRPr="006C3CA8" w:rsidRDefault="006C3CA8" w:rsidP="006C3CA8">
      <w:pPr>
        <w:spacing w:after="5" w:line="269" w:lineRule="auto"/>
        <w:ind w:right="478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lastRenderedPageBreak/>
        <w:t>Аллеманда, куранта, сарабанда, менуэт, жига.</w:t>
      </w:r>
      <w:r w:rsidRPr="006C3CA8">
        <w:rPr>
          <w:rFonts w:ascii="Times New Roman" w:eastAsia="Times New Roman" w:hAnsi="Times New Roman" w:cs="Times New Roman"/>
          <w:color w:val="FF0000"/>
          <w:sz w:val="24"/>
          <w:lang w:eastAsia="ru-RU"/>
        </w:rPr>
        <w:t xml:space="preserve"> </w:t>
      </w: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7</w:t>
      </w:r>
      <w:r w:rsidRPr="006C3CA8">
        <w:rPr>
          <w:rFonts w:ascii="Times New Roman" w:eastAsia="Times New Roman" w:hAnsi="Times New Roman" w:cs="Times New Roman"/>
          <w:color w:val="000000"/>
          <w:sz w:val="24"/>
          <w:lang w:eastAsia="ru-RU"/>
        </w:rPr>
        <w:t>.</w:t>
      </w:r>
      <w:r w:rsidRPr="006C3CA8">
        <w:rPr>
          <w:rFonts w:ascii="Times New Roman" w:eastAsia="Times New Roman" w:hAnsi="Times New Roman" w:cs="Times New Roman"/>
          <w:b/>
          <w:color w:val="000000"/>
          <w:sz w:val="24"/>
          <w:lang w:eastAsia="ru-RU"/>
        </w:rPr>
        <w:t xml:space="preserve"> История театра Тема 8.  Опера и балет </w:t>
      </w:r>
    </w:p>
    <w:p w:rsidR="006C3CA8" w:rsidRPr="006C3CA8" w:rsidRDefault="006C3CA8" w:rsidP="006C3CA8">
      <w:pPr>
        <w:tabs>
          <w:tab w:val="center" w:pos="2487"/>
        </w:tabs>
        <w:spacing w:after="15" w:line="268" w:lineRule="auto"/>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color w:val="000000"/>
          <w:sz w:val="24"/>
          <w:lang w:eastAsia="ru-RU"/>
        </w:rPr>
        <w:tab/>
        <w:t xml:space="preserve">История возникновения, строение. </w:t>
      </w:r>
    </w:p>
    <w:p w:rsidR="006C3CA8" w:rsidRPr="006C3CA8" w:rsidRDefault="006C3CA8" w:rsidP="006C3CA8">
      <w:pPr>
        <w:keepNext/>
        <w:keepLines/>
        <w:spacing w:after="22"/>
        <w:ind w:right="849"/>
        <w:jc w:val="center"/>
        <w:outlineLvl w:val="3"/>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6 класс</w:t>
      </w: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spacing w:after="15" w:line="268" w:lineRule="auto"/>
        <w:ind w:right="548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1. Музыка эпохи Барокко  </w:t>
      </w:r>
      <w:r w:rsidRPr="006C3CA8">
        <w:rPr>
          <w:rFonts w:ascii="Times New Roman" w:eastAsia="Times New Roman" w:hAnsi="Times New Roman" w:cs="Times New Roman"/>
          <w:color w:val="000000"/>
          <w:sz w:val="24"/>
          <w:lang w:eastAsia="ru-RU"/>
        </w:rPr>
        <w:t xml:space="preserve">Творчество И.С. Баха, А. Вивальди.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2. Нотная грамота </w:t>
      </w:r>
    </w:p>
    <w:p w:rsidR="006C3CA8" w:rsidRPr="006C3CA8" w:rsidRDefault="006C3CA8" w:rsidP="006C3CA8">
      <w:pPr>
        <w:tabs>
          <w:tab w:val="center" w:pos="2956"/>
        </w:tabs>
        <w:spacing w:after="15" w:line="268" w:lineRule="auto"/>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color w:val="000000"/>
          <w:sz w:val="24"/>
          <w:lang w:eastAsia="ru-RU"/>
        </w:rPr>
        <w:tab/>
        <w:t xml:space="preserve">Транспонирование. Тональность Ля-мажор. </w:t>
      </w:r>
    </w:p>
    <w:p w:rsidR="006C3CA8" w:rsidRPr="006C3CA8" w:rsidRDefault="006C3CA8" w:rsidP="006C3CA8">
      <w:pPr>
        <w:spacing w:after="8" w:line="271" w:lineRule="auto"/>
        <w:ind w:right="50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3. Музыка эпохи Классицизма </w:t>
      </w:r>
      <w:r w:rsidRPr="006C3CA8">
        <w:rPr>
          <w:rFonts w:ascii="Times New Roman" w:eastAsia="Times New Roman" w:hAnsi="Times New Roman" w:cs="Times New Roman"/>
          <w:color w:val="000000"/>
          <w:sz w:val="24"/>
          <w:lang w:eastAsia="ru-RU"/>
        </w:rPr>
        <w:t xml:space="preserve">Творчество венских классиков.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4</w:t>
      </w:r>
      <w:r w:rsidRPr="006C3CA8">
        <w:rPr>
          <w:rFonts w:ascii="Times New Roman" w:eastAsia="Times New Roman" w:hAnsi="Times New Roman" w:cs="Times New Roman"/>
          <w:color w:val="000000"/>
          <w:sz w:val="24"/>
          <w:lang w:eastAsia="ru-RU"/>
        </w:rPr>
        <w:t>.</w:t>
      </w:r>
      <w:r w:rsidRPr="006C3CA8">
        <w:rPr>
          <w:rFonts w:ascii="Times New Roman" w:eastAsia="Times New Roman" w:hAnsi="Times New Roman" w:cs="Times New Roman"/>
          <w:b/>
          <w:color w:val="000000"/>
          <w:sz w:val="24"/>
          <w:lang w:eastAsia="ru-RU"/>
        </w:rPr>
        <w:t xml:space="preserve"> Музыкальная форма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Сонатная форма, сонатно-симфонический цикл.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5. Нотная грамота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Тональность фа диез-минор. Переменный лад. </w:t>
      </w:r>
    </w:p>
    <w:p w:rsidR="006C3CA8" w:rsidRPr="006C3CA8" w:rsidRDefault="006C3CA8" w:rsidP="006C3CA8">
      <w:pPr>
        <w:spacing w:after="8" w:line="271" w:lineRule="auto"/>
        <w:ind w:right="5204"/>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6. Музыка эпохи Романтизма </w:t>
      </w:r>
      <w:r w:rsidRPr="006C3CA8">
        <w:rPr>
          <w:rFonts w:ascii="Times New Roman" w:eastAsia="Times New Roman" w:hAnsi="Times New Roman" w:cs="Times New Roman"/>
          <w:color w:val="000000"/>
          <w:sz w:val="24"/>
          <w:lang w:eastAsia="ru-RU"/>
        </w:rPr>
        <w:t>Творчество Ф. Шуберта, Ф. Шопена.</w:t>
      </w:r>
      <w:r w:rsidRPr="006C3CA8">
        <w:rPr>
          <w:rFonts w:ascii="Times New Roman" w:eastAsia="Times New Roman" w:hAnsi="Times New Roman" w:cs="Times New Roman"/>
          <w:color w:val="FF0000"/>
          <w:sz w:val="24"/>
          <w:lang w:eastAsia="ru-RU"/>
        </w:rPr>
        <w:t xml:space="preserve"> </w:t>
      </w: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7</w:t>
      </w:r>
      <w:r w:rsidRPr="006C3CA8">
        <w:rPr>
          <w:rFonts w:ascii="Times New Roman" w:eastAsia="Times New Roman" w:hAnsi="Times New Roman" w:cs="Times New Roman"/>
          <w:color w:val="000000"/>
          <w:sz w:val="24"/>
          <w:lang w:eastAsia="ru-RU"/>
        </w:rPr>
        <w:t>.</w:t>
      </w:r>
      <w:r w:rsidRPr="006C3CA8">
        <w:rPr>
          <w:rFonts w:ascii="Times New Roman" w:eastAsia="Times New Roman" w:hAnsi="Times New Roman" w:cs="Times New Roman"/>
          <w:b/>
          <w:color w:val="000000"/>
          <w:sz w:val="24"/>
          <w:lang w:eastAsia="ru-RU"/>
        </w:rPr>
        <w:t xml:space="preserve"> Народное музыкальное творчество  </w:t>
      </w:r>
      <w:r w:rsidRPr="006C3CA8">
        <w:rPr>
          <w:rFonts w:ascii="Times New Roman" w:eastAsia="Times New Roman" w:hAnsi="Times New Roman" w:cs="Times New Roman"/>
          <w:b/>
          <w:color w:val="000000"/>
          <w:sz w:val="24"/>
          <w:lang w:eastAsia="ru-RU"/>
        </w:rPr>
        <w:tab/>
      </w:r>
      <w:r w:rsidRPr="006C3CA8">
        <w:rPr>
          <w:rFonts w:ascii="Times New Roman" w:eastAsia="Times New Roman" w:hAnsi="Times New Roman" w:cs="Times New Roman"/>
          <w:color w:val="000000"/>
          <w:sz w:val="24"/>
          <w:lang w:eastAsia="ru-RU"/>
        </w:rPr>
        <w:t xml:space="preserve">Эпос: былины, исторические песни. </w:t>
      </w:r>
      <w:r w:rsidRPr="006C3CA8">
        <w:rPr>
          <w:rFonts w:ascii="Times New Roman" w:eastAsia="Times New Roman" w:hAnsi="Times New Roman" w:cs="Times New Roman"/>
          <w:b/>
          <w:color w:val="000000"/>
          <w:sz w:val="24"/>
          <w:lang w:eastAsia="ru-RU"/>
        </w:rPr>
        <w:t xml:space="preserve">Тема 8.  Бальные танцы 19 века </w:t>
      </w:r>
    </w:p>
    <w:p w:rsidR="006C3CA8" w:rsidRPr="006C3CA8" w:rsidRDefault="006C3CA8" w:rsidP="006C3CA8">
      <w:pPr>
        <w:tabs>
          <w:tab w:val="center" w:pos="2892"/>
        </w:tabs>
        <w:spacing w:after="15" w:line="268" w:lineRule="auto"/>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color w:val="000000"/>
          <w:sz w:val="24"/>
          <w:lang w:eastAsia="ru-RU"/>
        </w:rPr>
        <w:tab/>
        <w:t xml:space="preserve">Вальс, полонез, мазурка, полька, краковяк. </w:t>
      </w:r>
    </w:p>
    <w:p w:rsidR="006C3CA8" w:rsidRPr="006C3CA8" w:rsidRDefault="006C3CA8" w:rsidP="006C3CA8">
      <w:pPr>
        <w:spacing w:after="0"/>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spacing w:after="0"/>
        <w:ind w:right="787"/>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6C3CA8">
      <w:pPr>
        <w:spacing w:after="0"/>
        <w:ind w:right="787"/>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6C3CA8">
      <w:pPr>
        <w:spacing w:after="0"/>
        <w:ind w:right="787"/>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6C3CA8">
      <w:pPr>
        <w:spacing w:after="0"/>
        <w:ind w:right="787"/>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6C3CA8">
      <w:pPr>
        <w:spacing w:after="0"/>
        <w:ind w:right="787"/>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6C3CA8">
      <w:pPr>
        <w:keepNext/>
        <w:keepLines/>
        <w:spacing w:after="22"/>
        <w:ind w:right="849"/>
        <w:jc w:val="center"/>
        <w:outlineLvl w:val="3"/>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7 класс</w:t>
      </w: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1. Русская музыка от Древней Руси до 18 века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Христианская богослужебная музыка. Знаменное и партесное песнопение. Хоровой концерт. Русская вокальная музыка середины 18 века-начала 19 века.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2. Нотная грамота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Тональность Ми бемоль-мажор. Уменьшенные и увеличенные трезвучия в ладу. </w:t>
      </w:r>
    </w:p>
    <w:p w:rsidR="006C3CA8" w:rsidRPr="006C3CA8" w:rsidRDefault="006C3CA8" w:rsidP="006C3CA8">
      <w:pPr>
        <w:spacing w:after="8" w:line="271" w:lineRule="auto"/>
        <w:ind w:right="4231"/>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3. Народное музыкальное творчество </w:t>
      </w:r>
      <w:r w:rsidRPr="006C3CA8">
        <w:rPr>
          <w:rFonts w:ascii="Times New Roman" w:eastAsia="Times New Roman" w:hAnsi="Times New Roman" w:cs="Times New Roman"/>
          <w:color w:val="000000"/>
          <w:sz w:val="24"/>
          <w:lang w:eastAsia="ru-RU"/>
        </w:rPr>
        <w:t xml:space="preserve">Лирическая песня. Игровая песня.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4</w:t>
      </w:r>
      <w:r w:rsidRPr="006C3CA8">
        <w:rPr>
          <w:rFonts w:ascii="Times New Roman" w:eastAsia="Times New Roman" w:hAnsi="Times New Roman" w:cs="Times New Roman"/>
          <w:color w:val="000000"/>
          <w:sz w:val="24"/>
          <w:lang w:eastAsia="ru-RU"/>
        </w:rPr>
        <w:t>.</w:t>
      </w:r>
      <w:r w:rsidRPr="006C3CA8">
        <w:rPr>
          <w:rFonts w:ascii="Times New Roman" w:eastAsia="Times New Roman" w:hAnsi="Times New Roman" w:cs="Times New Roman"/>
          <w:b/>
          <w:color w:val="000000"/>
          <w:sz w:val="24"/>
          <w:lang w:eastAsia="ru-RU"/>
        </w:rPr>
        <w:t xml:space="preserve"> Творчество М.И. Глинки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Вокальное и симфоническое творчество, опера «Жизнь за царя»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5. Творчество А.С. Даргомыжского, А.П. Бородина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Оперы «Русалка», «Князь Игорь»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6. Творчество М.П. Мусоргского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Вокальное творчество, опера «Борис Годунов»</w:t>
      </w:r>
      <w:r w:rsidRPr="006C3CA8">
        <w:rPr>
          <w:rFonts w:ascii="Times New Roman" w:eastAsia="Times New Roman" w:hAnsi="Times New Roman" w:cs="Times New Roman"/>
          <w:color w:val="FF0000"/>
          <w:sz w:val="24"/>
          <w:lang w:eastAsia="ru-RU"/>
        </w:rPr>
        <w:t xml:space="preserve">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7</w:t>
      </w:r>
      <w:r w:rsidRPr="006C3CA8">
        <w:rPr>
          <w:rFonts w:ascii="Times New Roman" w:eastAsia="Times New Roman" w:hAnsi="Times New Roman" w:cs="Times New Roman"/>
          <w:color w:val="000000"/>
          <w:sz w:val="24"/>
          <w:lang w:eastAsia="ru-RU"/>
        </w:rPr>
        <w:t>.</w:t>
      </w:r>
      <w:r w:rsidRPr="006C3CA8">
        <w:rPr>
          <w:rFonts w:ascii="Times New Roman" w:eastAsia="Times New Roman" w:hAnsi="Times New Roman" w:cs="Times New Roman"/>
          <w:b/>
          <w:color w:val="000000"/>
          <w:sz w:val="24"/>
          <w:lang w:eastAsia="ru-RU"/>
        </w:rPr>
        <w:t xml:space="preserve"> Творчество Н.А. Римского-Корсакова </w:t>
      </w:r>
    </w:p>
    <w:p w:rsidR="006C3CA8" w:rsidRPr="006C3CA8" w:rsidRDefault="006C3CA8" w:rsidP="006C3CA8">
      <w:pPr>
        <w:tabs>
          <w:tab w:val="center" w:pos="3737"/>
        </w:tabs>
        <w:spacing w:after="15" w:line="268" w:lineRule="auto"/>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 </w:t>
      </w:r>
      <w:r w:rsidRPr="006C3CA8">
        <w:rPr>
          <w:rFonts w:ascii="Times New Roman" w:eastAsia="Times New Roman" w:hAnsi="Times New Roman" w:cs="Times New Roman"/>
          <w:b/>
          <w:color w:val="000000"/>
          <w:sz w:val="24"/>
          <w:lang w:eastAsia="ru-RU"/>
        </w:rPr>
        <w:tab/>
      </w:r>
      <w:r w:rsidRPr="006C3CA8">
        <w:rPr>
          <w:rFonts w:ascii="Times New Roman" w:eastAsia="Times New Roman" w:hAnsi="Times New Roman" w:cs="Times New Roman"/>
          <w:color w:val="000000"/>
          <w:sz w:val="24"/>
          <w:lang w:eastAsia="ru-RU"/>
        </w:rPr>
        <w:t xml:space="preserve">Симфоническая сюита «Шехерезада», опера «Снегурочка»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8. Нотная грамота </w:t>
      </w:r>
    </w:p>
    <w:p w:rsidR="006C3CA8" w:rsidRPr="006C3CA8" w:rsidRDefault="006C3CA8" w:rsidP="006C3CA8">
      <w:pPr>
        <w:tabs>
          <w:tab w:val="center" w:pos="2425"/>
        </w:tabs>
        <w:spacing w:after="15" w:line="268" w:lineRule="auto"/>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lastRenderedPageBreak/>
        <w:t xml:space="preserve"> </w:t>
      </w:r>
      <w:r w:rsidRPr="006C3CA8">
        <w:rPr>
          <w:rFonts w:ascii="Times New Roman" w:eastAsia="Times New Roman" w:hAnsi="Times New Roman" w:cs="Times New Roman"/>
          <w:color w:val="000000"/>
          <w:sz w:val="24"/>
          <w:lang w:eastAsia="ru-RU"/>
        </w:rPr>
        <w:tab/>
        <w:t xml:space="preserve">Тональность до-минор. Синкопы. </w:t>
      </w:r>
    </w:p>
    <w:p w:rsidR="006C3CA8" w:rsidRPr="006C3CA8" w:rsidRDefault="006C3CA8" w:rsidP="006C3CA8">
      <w:pPr>
        <w:spacing w:after="28"/>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keepNext/>
        <w:keepLines/>
        <w:spacing w:after="22"/>
        <w:ind w:right="849"/>
        <w:jc w:val="center"/>
        <w:outlineLvl w:val="3"/>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8 класс</w:t>
      </w: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1. Народное музыкальное творчество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Семейно-обрядовый фольклор (рождение, свадьба, похороны) </w:t>
      </w:r>
    </w:p>
    <w:p w:rsidR="006C3CA8" w:rsidRPr="006C3CA8" w:rsidRDefault="006C3CA8" w:rsidP="006C3CA8">
      <w:pPr>
        <w:tabs>
          <w:tab w:val="center" w:pos="4688"/>
        </w:tabs>
        <w:spacing w:after="8" w:line="271" w:lineRule="auto"/>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2. Нотная грамота </w:t>
      </w:r>
      <w:r w:rsidRPr="006C3CA8">
        <w:rPr>
          <w:rFonts w:ascii="Times New Roman" w:eastAsia="Times New Roman" w:hAnsi="Times New Roman" w:cs="Times New Roman"/>
          <w:b/>
          <w:color w:val="000000"/>
          <w:sz w:val="24"/>
          <w:lang w:eastAsia="ru-RU"/>
        </w:rPr>
        <w:tab/>
        <w:t xml:space="preserve">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Тональность фа-минор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3. Творчество П.И. Чайковского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Вокальное творчество, опера «Евгений Онегин»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4</w:t>
      </w:r>
      <w:r w:rsidRPr="006C3CA8">
        <w:rPr>
          <w:rFonts w:ascii="Times New Roman" w:eastAsia="Times New Roman" w:hAnsi="Times New Roman" w:cs="Times New Roman"/>
          <w:color w:val="000000"/>
          <w:sz w:val="24"/>
          <w:lang w:eastAsia="ru-RU"/>
        </w:rPr>
        <w:t>.</w:t>
      </w:r>
      <w:r w:rsidRPr="006C3CA8">
        <w:rPr>
          <w:rFonts w:ascii="Times New Roman" w:eastAsia="Times New Roman" w:hAnsi="Times New Roman" w:cs="Times New Roman"/>
          <w:b/>
          <w:color w:val="000000"/>
          <w:sz w:val="24"/>
          <w:lang w:eastAsia="ru-RU"/>
        </w:rPr>
        <w:t xml:space="preserve"> Русская музыка на рубеже 19-20 веков </w:t>
      </w:r>
    </w:p>
    <w:p w:rsidR="006C3CA8" w:rsidRPr="006C3CA8" w:rsidRDefault="006C3CA8" w:rsidP="006C3CA8">
      <w:pPr>
        <w:spacing w:after="5" w:line="269" w:lineRule="auto"/>
        <w:ind w:right="839"/>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Программно-изобразительная музыка А.К. Лядова. Фортепианное творчество А.Н. Скрябина. Балет «Раймонда» А.К. Глазунова. Фортепианное, симфоническое и вокальное творчество С.В. Рахманинова.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5. Советская музыка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Советская массовая песня. Симфония №7 Д.Д. Шостаковича. «Александр Невский», «Ромео и Джульетта» С.С. Прокофьева.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6. Нотная грамота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Тональность Ля бемоль-мажор. Кварто-квинтовый круг тональностей.</w:t>
      </w:r>
      <w:r w:rsidRPr="006C3CA8">
        <w:rPr>
          <w:rFonts w:ascii="Times New Roman" w:eastAsia="Times New Roman" w:hAnsi="Times New Roman" w:cs="Times New Roman"/>
          <w:color w:val="FF0000"/>
          <w:sz w:val="24"/>
          <w:lang w:eastAsia="ru-RU"/>
        </w:rPr>
        <w:t xml:space="preserve">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7</w:t>
      </w:r>
      <w:r w:rsidRPr="006C3CA8">
        <w:rPr>
          <w:rFonts w:ascii="Times New Roman" w:eastAsia="Times New Roman" w:hAnsi="Times New Roman" w:cs="Times New Roman"/>
          <w:color w:val="000000"/>
          <w:sz w:val="24"/>
          <w:lang w:eastAsia="ru-RU"/>
        </w:rPr>
        <w:t>.</w:t>
      </w:r>
      <w:r w:rsidRPr="006C3CA8">
        <w:rPr>
          <w:rFonts w:ascii="Times New Roman" w:eastAsia="Times New Roman" w:hAnsi="Times New Roman" w:cs="Times New Roman"/>
          <w:b/>
          <w:color w:val="000000"/>
          <w:sz w:val="24"/>
          <w:lang w:eastAsia="ru-RU"/>
        </w:rPr>
        <w:t xml:space="preserve"> Творчество Н.А. Римского-Корсакова </w:t>
      </w:r>
    </w:p>
    <w:p w:rsidR="006C3CA8" w:rsidRPr="006C3CA8" w:rsidRDefault="006C3CA8" w:rsidP="006C3CA8">
      <w:pPr>
        <w:tabs>
          <w:tab w:val="center" w:pos="3736"/>
        </w:tabs>
        <w:spacing w:after="15" w:line="268" w:lineRule="auto"/>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 </w:t>
      </w:r>
      <w:r w:rsidRPr="006C3CA8">
        <w:rPr>
          <w:rFonts w:ascii="Times New Roman" w:eastAsia="Times New Roman" w:hAnsi="Times New Roman" w:cs="Times New Roman"/>
          <w:b/>
          <w:color w:val="000000"/>
          <w:sz w:val="24"/>
          <w:lang w:eastAsia="ru-RU"/>
        </w:rPr>
        <w:tab/>
      </w:r>
      <w:r w:rsidRPr="006C3CA8">
        <w:rPr>
          <w:rFonts w:ascii="Times New Roman" w:eastAsia="Times New Roman" w:hAnsi="Times New Roman" w:cs="Times New Roman"/>
          <w:color w:val="000000"/>
          <w:sz w:val="24"/>
          <w:lang w:eastAsia="ru-RU"/>
        </w:rPr>
        <w:t xml:space="preserve">Симфоническая сюита «Шехерезада», опера «Снегурочка»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 8</w:t>
      </w:r>
      <w:r w:rsidRPr="006C3CA8">
        <w:rPr>
          <w:rFonts w:ascii="Times New Roman" w:eastAsia="Times New Roman" w:hAnsi="Times New Roman" w:cs="Times New Roman"/>
          <w:i/>
          <w:color w:val="000000"/>
          <w:sz w:val="24"/>
          <w:lang w:eastAsia="ru-RU"/>
        </w:rPr>
        <w:t xml:space="preserve">. </w:t>
      </w:r>
      <w:r w:rsidRPr="006C3CA8">
        <w:rPr>
          <w:rFonts w:ascii="Times New Roman" w:eastAsia="Times New Roman" w:hAnsi="Times New Roman" w:cs="Times New Roman"/>
          <w:b/>
          <w:color w:val="000000"/>
          <w:sz w:val="24"/>
          <w:lang w:eastAsia="ru-RU"/>
        </w:rPr>
        <w:t xml:space="preserve">Музыкальный театр 20 века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 </w:t>
      </w:r>
      <w:r w:rsidRPr="006C3CA8">
        <w:rPr>
          <w:rFonts w:ascii="Times New Roman" w:eastAsia="Times New Roman" w:hAnsi="Times New Roman" w:cs="Times New Roman"/>
          <w:color w:val="000000"/>
          <w:sz w:val="24"/>
          <w:lang w:eastAsia="ru-RU"/>
        </w:rPr>
        <w:t xml:space="preserve">Русские сезоны. «Петрушка» И.Ф. Стравинского. «Порги и Бесс» Д. Гершвина. «Вестсайдская история» Л. Бернстайна. «Иисус Христос – суперзвезда» Э.Л. Уэббера. </w:t>
      </w:r>
    </w:p>
    <w:p w:rsidR="006C3CA8" w:rsidRPr="006C3CA8" w:rsidRDefault="006C3CA8" w:rsidP="006C3CA8">
      <w:pPr>
        <w:spacing w:after="28"/>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keepNext/>
        <w:keepLines/>
        <w:spacing w:after="22"/>
        <w:ind w:right="849"/>
        <w:jc w:val="center"/>
        <w:outlineLvl w:val="3"/>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9 класс</w:t>
      </w: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1. Музыка Античности, Средневековья, Ренессанса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Музыка сфер. Менестрели. Средневековый театр. Краткий обзор вокальной музыки В. Галлеи, К. Джезуальдо, О. Лассо, К. Монтеверди, Д. Палестрины. Мадригал, мотет. </w:t>
      </w:r>
    </w:p>
    <w:p w:rsidR="006C3CA8" w:rsidRPr="006C3CA8" w:rsidRDefault="006C3CA8" w:rsidP="006C3CA8">
      <w:pPr>
        <w:tabs>
          <w:tab w:val="center" w:pos="4688"/>
        </w:tabs>
        <w:spacing w:after="8" w:line="271" w:lineRule="auto"/>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2. Нотная грамота </w:t>
      </w:r>
      <w:r w:rsidRPr="006C3CA8">
        <w:rPr>
          <w:rFonts w:ascii="Times New Roman" w:eastAsia="Times New Roman" w:hAnsi="Times New Roman" w:cs="Times New Roman"/>
          <w:b/>
          <w:color w:val="000000"/>
          <w:sz w:val="24"/>
          <w:lang w:eastAsia="ru-RU"/>
        </w:rPr>
        <w:tab/>
        <w:t xml:space="preserve">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Модуляция в параллельную тональность.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3. Музыкально-театральное творчество эпохи Барокко, Классицизма </w:t>
      </w:r>
      <w:r w:rsidRPr="006C3CA8">
        <w:rPr>
          <w:rFonts w:ascii="Times New Roman" w:eastAsia="Times New Roman" w:hAnsi="Times New Roman" w:cs="Times New Roman"/>
          <w:color w:val="000000"/>
          <w:sz w:val="24"/>
          <w:lang w:eastAsia="ru-RU"/>
        </w:rPr>
        <w:t xml:space="preserve">Оперы «Дидона и Эней» Г. Пёрселла, «Волшебная флейта» В.А. Моцарта.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4</w:t>
      </w:r>
      <w:r w:rsidRPr="006C3CA8">
        <w:rPr>
          <w:rFonts w:ascii="Times New Roman" w:eastAsia="Times New Roman" w:hAnsi="Times New Roman" w:cs="Times New Roman"/>
          <w:color w:val="000000"/>
          <w:sz w:val="24"/>
          <w:lang w:eastAsia="ru-RU"/>
        </w:rPr>
        <w:t>.</w:t>
      </w:r>
      <w:r w:rsidRPr="006C3CA8">
        <w:rPr>
          <w:rFonts w:ascii="Times New Roman" w:eastAsia="Times New Roman" w:hAnsi="Times New Roman" w:cs="Times New Roman"/>
          <w:b/>
          <w:color w:val="000000"/>
          <w:sz w:val="24"/>
          <w:lang w:eastAsia="ru-RU"/>
        </w:rPr>
        <w:t xml:space="preserve"> Нотная грамота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Буквенное обозначение звуков. Переменный размер.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5. Музыкально-театральное творчество эпохи Романтизма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Музыкальный театр Р. Вагнера: новый взгляд на жанр оперы. «Золото Рейна» Р. Вагнера. «Аида» Д. Верди. «Кармен» Ж. Бизе.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6. Импрессионизм в музыке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Фортепианное творчество К. Дебюсси, М. Равеля.</w:t>
      </w:r>
      <w:r w:rsidRPr="006C3CA8">
        <w:rPr>
          <w:rFonts w:ascii="Times New Roman" w:eastAsia="Times New Roman" w:hAnsi="Times New Roman" w:cs="Times New Roman"/>
          <w:color w:val="FF0000"/>
          <w:sz w:val="24"/>
          <w:lang w:eastAsia="ru-RU"/>
        </w:rPr>
        <w:t xml:space="preserve">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7</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20 век: новые жанры и стили в музыке, танце. </w:t>
      </w:r>
    </w:p>
    <w:p w:rsidR="006C3CA8" w:rsidRPr="006C3CA8" w:rsidRDefault="006C3CA8" w:rsidP="006C3CA8">
      <w:pPr>
        <w:tabs>
          <w:tab w:val="center" w:pos="4518"/>
        </w:tabs>
        <w:spacing w:after="15" w:line="268" w:lineRule="auto"/>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color w:val="000000"/>
          <w:sz w:val="24"/>
          <w:lang w:eastAsia="ru-RU"/>
        </w:rPr>
        <w:tab/>
        <w:t xml:space="preserve">Джаз. Атональная музыка. Массовые музыкальные жанры. Танцы 20 века. </w:t>
      </w:r>
    </w:p>
    <w:p w:rsidR="006C3CA8" w:rsidRPr="006C3CA8" w:rsidRDefault="006C3CA8" w:rsidP="006C3CA8">
      <w:pPr>
        <w:spacing w:after="29"/>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lastRenderedPageBreak/>
        <w:t xml:space="preserve"> </w:t>
      </w:r>
    </w:p>
    <w:p w:rsidR="006C3CA8" w:rsidRPr="006C3CA8" w:rsidRDefault="006C3CA8" w:rsidP="006C3CA8">
      <w:pPr>
        <w:spacing w:after="22"/>
        <w:ind w:right="853"/>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III. ТРЕБОВАНИЯ  К УРОВНЮ ПОДГОТОВКИ </w:t>
      </w:r>
      <w:proofErr w:type="gramStart"/>
      <w:r w:rsidRPr="006C3CA8">
        <w:rPr>
          <w:rFonts w:ascii="Times New Roman" w:eastAsia="Times New Roman" w:hAnsi="Times New Roman" w:cs="Times New Roman"/>
          <w:b/>
          <w:color w:val="000000"/>
          <w:sz w:val="24"/>
          <w:lang w:eastAsia="ru-RU"/>
        </w:rPr>
        <w:t>ОБУЧАЮЩИХСЯ</w:t>
      </w:r>
      <w:proofErr w:type="gramEnd"/>
      <w:r w:rsidRPr="006C3CA8">
        <w:rPr>
          <w:rFonts w:ascii="Times New Roman" w:eastAsia="Times New Roman" w:hAnsi="Times New Roman" w:cs="Times New Roman"/>
          <w:b/>
          <w:color w:val="000000"/>
          <w:sz w:val="24"/>
          <w:lang w:eastAsia="ru-RU"/>
        </w:rPr>
        <w:t xml:space="preserve"> </w:t>
      </w:r>
    </w:p>
    <w:p w:rsidR="006C3CA8" w:rsidRPr="006C3CA8" w:rsidRDefault="006C3CA8" w:rsidP="001A6B95">
      <w:pPr>
        <w:numPr>
          <w:ilvl w:val="0"/>
          <w:numId w:val="123"/>
        </w:numPr>
        <w:spacing w:after="15" w:line="268" w:lineRule="auto"/>
        <w:ind w:right="840" w:firstLine="612"/>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знание специфики музыки как вида искусства; </w:t>
      </w:r>
    </w:p>
    <w:p w:rsidR="006C3CA8" w:rsidRPr="006C3CA8" w:rsidRDefault="006C3CA8" w:rsidP="001A6B95">
      <w:pPr>
        <w:numPr>
          <w:ilvl w:val="0"/>
          <w:numId w:val="123"/>
        </w:numPr>
        <w:spacing w:after="15" w:line="268" w:lineRule="auto"/>
        <w:ind w:right="840" w:firstLine="612"/>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знание элементарной музыкальной терминологии; основ музыкальной грамоты (размер, динамика, темп, строение музыкального произведения); </w:t>
      </w:r>
    </w:p>
    <w:p w:rsidR="006C3CA8" w:rsidRPr="006C3CA8" w:rsidRDefault="006C3CA8" w:rsidP="001A6B95">
      <w:pPr>
        <w:numPr>
          <w:ilvl w:val="0"/>
          <w:numId w:val="123"/>
        </w:numPr>
        <w:spacing w:after="15" w:line="268" w:lineRule="auto"/>
        <w:ind w:right="840" w:firstLine="612"/>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умение </w:t>
      </w:r>
      <w:proofErr w:type="gramStart"/>
      <w:r w:rsidRPr="006C3CA8">
        <w:rPr>
          <w:rFonts w:ascii="Times New Roman" w:eastAsia="Times New Roman" w:hAnsi="Times New Roman" w:cs="Times New Roman"/>
          <w:color w:val="000000"/>
          <w:sz w:val="24"/>
          <w:lang w:eastAsia="ru-RU"/>
        </w:rPr>
        <w:t>эмоционально-образно</w:t>
      </w:r>
      <w:proofErr w:type="gramEnd"/>
      <w:r w:rsidRPr="006C3CA8">
        <w:rPr>
          <w:rFonts w:ascii="Times New Roman" w:eastAsia="Times New Roman" w:hAnsi="Times New Roman" w:cs="Times New Roman"/>
          <w:color w:val="000000"/>
          <w:sz w:val="24"/>
          <w:lang w:eastAsia="ru-RU"/>
        </w:rPr>
        <w:t xml:space="preserve"> воспринимать и характеризовать музыкальные произведения;  </w:t>
      </w:r>
    </w:p>
    <w:p w:rsidR="006C3CA8" w:rsidRPr="006C3CA8" w:rsidRDefault="006C3CA8" w:rsidP="001A6B95">
      <w:pPr>
        <w:numPr>
          <w:ilvl w:val="0"/>
          <w:numId w:val="123"/>
        </w:numPr>
        <w:spacing w:after="29" w:line="268" w:lineRule="auto"/>
        <w:ind w:right="840" w:firstLine="612"/>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умение </w:t>
      </w:r>
      <w:r w:rsidRPr="006C3CA8">
        <w:rPr>
          <w:rFonts w:ascii="Times New Roman" w:eastAsia="Times New Roman" w:hAnsi="Times New Roman" w:cs="Times New Roman"/>
          <w:color w:val="000000"/>
          <w:sz w:val="24"/>
          <w:lang w:eastAsia="ru-RU"/>
        </w:rPr>
        <w:tab/>
        <w:t xml:space="preserve">пользоваться </w:t>
      </w:r>
      <w:r w:rsidRPr="006C3CA8">
        <w:rPr>
          <w:rFonts w:ascii="Times New Roman" w:eastAsia="Times New Roman" w:hAnsi="Times New Roman" w:cs="Times New Roman"/>
          <w:color w:val="000000"/>
          <w:sz w:val="24"/>
          <w:lang w:eastAsia="ru-RU"/>
        </w:rPr>
        <w:tab/>
        <w:t xml:space="preserve">музыкальной </w:t>
      </w:r>
      <w:r w:rsidRPr="006C3CA8">
        <w:rPr>
          <w:rFonts w:ascii="Times New Roman" w:eastAsia="Times New Roman" w:hAnsi="Times New Roman" w:cs="Times New Roman"/>
          <w:color w:val="000000"/>
          <w:sz w:val="24"/>
          <w:lang w:eastAsia="ru-RU"/>
        </w:rPr>
        <w:tab/>
        <w:t xml:space="preserve">терминологией, </w:t>
      </w:r>
      <w:r w:rsidRPr="006C3CA8">
        <w:rPr>
          <w:rFonts w:ascii="Times New Roman" w:eastAsia="Times New Roman" w:hAnsi="Times New Roman" w:cs="Times New Roman"/>
          <w:color w:val="000000"/>
          <w:sz w:val="24"/>
          <w:lang w:eastAsia="ru-RU"/>
        </w:rPr>
        <w:tab/>
        <w:t xml:space="preserve">актуальной </w:t>
      </w:r>
      <w:r w:rsidRPr="006C3CA8">
        <w:rPr>
          <w:rFonts w:ascii="Times New Roman" w:eastAsia="Times New Roman" w:hAnsi="Times New Roman" w:cs="Times New Roman"/>
          <w:color w:val="000000"/>
          <w:sz w:val="24"/>
          <w:lang w:eastAsia="ru-RU"/>
        </w:rPr>
        <w:tab/>
      </w:r>
      <w:proofErr w:type="gramStart"/>
      <w:r w:rsidRPr="006C3CA8">
        <w:rPr>
          <w:rFonts w:ascii="Times New Roman" w:eastAsia="Times New Roman" w:hAnsi="Times New Roman" w:cs="Times New Roman"/>
          <w:color w:val="000000"/>
          <w:sz w:val="24"/>
          <w:lang w:eastAsia="ru-RU"/>
        </w:rPr>
        <w:t>для</w:t>
      </w:r>
      <w:proofErr w:type="gramEnd"/>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хореографического искусства; </w:t>
      </w:r>
    </w:p>
    <w:p w:rsidR="006C3CA8" w:rsidRPr="006C3CA8" w:rsidRDefault="006C3CA8" w:rsidP="001A6B95">
      <w:pPr>
        <w:numPr>
          <w:ilvl w:val="0"/>
          <w:numId w:val="123"/>
        </w:numPr>
        <w:spacing w:after="15" w:line="268" w:lineRule="auto"/>
        <w:ind w:right="840" w:firstLine="612"/>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умение различать звучания отдельных музыкальных инструментов; </w:t>
      </w:r>
    </w:p>
    <w:p w:rsidR="006C3CA8" w:rsidRPr="006C3CA8" w:rsidRDefault="006C3CA8" w:rsidP="001A6B95">
      <w:pPr>
        <w:numPr>
          <w:ilvl w:val="0"/>
          <w:numId w:val="123"/>
        </w:numPr>
        <w:spacing w:after="15" w:line="268" w:lineRule="auto"/>
        <w:ind w:right="840" w:firstLine="612"/>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умение запоминать и воспроизводить (интонировать, просчитывать) метр, ритм и мелодику несложных музыкальных произведений. </w:t>
      </w:r>
    </w:p>
    <w:p w:rsidR="006C3CA8" w:rsidRPr="006C3CA8" w:rsidRDefault="006C3CA8" w:rsidP="001A6B95">
      <w:pPr>
        <w:numPr>
          <w:ilvl w:val="0"/>
          <w:numId w:val="124"/>
        </w:numPr>
        <w:spacing w:after="15" w:line="268" w:lineRule="auto"/>
        <w:ind w:right="840" w:firstLine="5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умение излагать свои впечатления от музыки, рассказать о прослушанных произведениях, их содержании; выявлять выразительные средства музыки, отдельных элементов музыкальной речи; </w:t>
      </w:r>
    </w:p>
    <w:p w:rsidR="006C3CA8" w:rsidRPr="006C3CA8" w:rsidRDefault="006C3CA8" w:rsidP="001A6B95">
      <w:pPr>
        <w:numPr>
          <w:ilvl w:val="0"/>
          <w:numId w:val="124"/>
        </w:numPr>
        <w:spacing w:after="15" w:line="268" w:lineRule="auto"/>
        <w:ind w:right="840" w:firstLine="5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узнавать тембры музыкальных инструментов и певческих голосов; </w:t>
      </w:r>
    </w:p>
    <w:p w:rsidR="006C3CA8" w:rsidRPr="006C3CA8" w:rsidRDefault="006C3CA8" w:rsidP="001A6B95">
      <w:pPr>
        <w:numPr>
          <w:ilvl w:val="0"/>
          <w:numId w:val="124"/>
        </w:numPr>
        <w:spacing w:after="15" w:line="268" w:lineRule="auto"/>
        <w:ind w:right="840" w:firstLine="5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определять общий характер и образный строй произведений; </w:t>
      </w:r>
    </w:p>
    <w:p w:rsidR="006C3CA8" w:rsidRPr="006C3CA8" w:rsidRDefault="006C3CA8" w:rsidP="001A6B95">
      <w:pPr>
        <w:numPr>
          <w:ilvl w:val="0"/>
          <w:numId w:val="124"/>
        </w:numPr>
        <w:spacing w:after="15" w:line="268" w:lineRule="auto"/>
        <w:ind w:right="840" w:firstLine="5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понимать основные приёмы развития в музыке; </w:t>
      </w:r>
    </w:p>
    <w:p w:rsidR="006C3CA8" w:rsidRPr="006C3CA8" w:rsidRDefault="006C3CA8" w:rsidP="001A6B95">
      <w:pPr>
        <w:numPr>
          <w:ilvl w:val="0"/>
          <w:numId w:val="124"/>
        </w:numPr>
        <w:spacing w:after="15" w:line="268" w:lineRule="auto"/>
        <w:ind w:right="840" w:firstLine="5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осознавать   жанровое разнообразие музыки; </w:t>
      </w:r>
    </w:p>
    <w:p w:rsidR="006C3CA8" w:rsidRPr="006C3CA8" w:rsidRDefault="006C3CA8" w:rsidP="001A6B95">
      <w:pPr>
        <w:numPr>
          <w:ilvl w:val="0"/>
          <w:numId w:val="124"/>
        </w:numPr>
        <w:spacing w:after="15" w:line="268" w:lineRule="auto"/>
        <w:ind w:right="840" w:firstLine="5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определять жанровые особенности музыкальных произведений; понимать стиль музыки;  </w:t>
      </w:r>
    </w:p>
    <w:p w:rsidR="006C3CA8" w:rsidRPr="006C3CA8" w:rsidRDefault="006C3CA8" w:rsidP="001A6B95">
      <w:pPr>
        <w:numPr>
          <w:ilvl w:val="0"/>
          <w:numId w:val="124"/>
        </w:numPr>
        <w:spacing w:after="15" w:line="268" w:lineRule="auto"/>
        <w:ind w:right="840" w:firstLine="5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грамотно излагать впечатления и мысли о музыке, рассказывать о пройденных произведениях, их содержании </w:t>
      </w:r>
    </w:p>
    <w:p w:rsidR="006C3CA8" w:rsidRPr="006C3CA8" w:rsidRDefault="006C3CA8" w:rsidP="001A6B95">
      <w:pPr>
        <w:numPr>
          <w:ilvl w:val="0"/>
          <w:numId w:val="124"/>
        </w:numPr>
        <w:spacing w:after="15" w:line="268" w:lineRule="auto"/>
        <w:ind w:right="840" w:firstLine="5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получить теоретические познания и уметь применять их на практике в процессе активного восприятия музыки. </w:t>
      </w:r>
    </w:p>
    <w:p w:rsidR="006C3CA8" w:rsidRPr="006C3CA8" w:rsidRDefault="006C3CA8" w:rsidP="006C3CA8">
      <w:pPr>
        <w:spacing w:after="30"/>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spacing w:after="22"/>
        <w:ind w:right="852"/>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IV.</w:t>
      </w:r>
      <w:r w:rsidRPr="006C3CA8">
        <w:rPr>
          <w:rFonts w:ascii="Times New Roman" w:eastAsia="Times New Roman" w:hAnsi="Times New Roman" w:cs="Times New Roman"/>
          <w:b/>
          <w:i/>
          <w:color w:val="000000"/>
          <w:sz w:val="24"/>
          <w:lang w:eastAsia="ru-RU"/>
        </w:rPr>
        <w:t xml:space="preserve">    </w:t>
      </w:r>
      <w:r w:rsidRPr="006C3CA8">
        <w:rPr>
          <w:rFonts w:ascii="Times New Roman" w:eastAsia="Times New Roman" w:hAnsi="Times New Roman" w:cs="Times New Roman"/>
          <w:b/>
          <w:color w:val="000000"/>
          <w:sz w:val="24"/>
          <w:lang w:eastAsia="ru-RU"/>
        </w:rPr>
        <w:t xml:space="preserve"> ФОРМЫ И МЕТОДЫ КОНТРОЛЯ, СИСТЕМА ОЦЕНОК</w:t>
      </w:r>
      <w:r w:rsidRPr="006C3CA8">
        <w:rPr>
          <w:rFonts w:ascii="Arial" w:eastAsia="Arial" w:hAnsi="Arial" w:cs="Arial"/>
          <w:color w:val="000000"/>
          <w:sz w:val="24"/>
          <w:lang w:eastAsia="ru-RU"/>
        </w:rPr>
        <w:t xml:space="preserve"> </w:t>
      </w:r>
    </w:p>
    <w:p w:rsidR="006C3CA8" w:rsidRPr="006C3CA8" w:rsidRDefault="006C3CA8" w:rsidP="006C3CA8">
      <w:pPr>
        <w:keepNext/>
        <w:keepLines/>
        <w:spacing w:after="0"/>
        <w:ind w:right="852"/>
        <w:jc w:val="center"/>
        <w:outlineLvl w:val="1"/>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 xml:space="preserve">Аттестация: цели, виды, форма, содержание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Оценка качества реализации учебного предмета «Слушание музыки и музыкальная грамота» включает в себя текущий контроль успеваемости и промежуточную аттестацию обучающегося в конце учебного года по программе 5-летнего обучения в 1-м классе, в 4 классе – по программе 8-летнего обучения.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Текущий контроль знаний учащихся осуществляется педагогом практически на всех занятиях.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В качестве средств текущего контроля успеваемости может использоваться тестирование, олимпиады, викторины.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Текущий контроль успеваемости </w:t>
      </w:r>
      <w:proofErr w:type="gramStart"/>
      <w:r w:rsidRPr="006C3CA8">
        <w:rPr>
          <w:rFonts w:ascii="Times New Roman" w:eastAsia="Times New Roman" w:hAnsi="Times New Roman" w:cs="Times New Roman"/>
          <w:color w:val="000000"/>
          <w:sz w:val="24"/>
          <w:lang w:eastAsia="ru-RU"/>
        </w:rPr>
        <w:t>обучающихся</w:t>
      </w:r>
      <w:proofErr w:type="gramEnd"/>
      <w:r w:rsidRPr="006C3CA8">
        <w:rPr>
          <w:rFonts w:ascii="Times New Roman" w:eastAsia="Times New Roman" w:hAnsi="Times New Roman" w:cs="Times New Roman"/>
          <w:color w:val="000000"/>
          <w:sz w:val="24"/>
          <w:lang w:eastAsia="ru-RU"/>
        </w:rPr>
        <w:t xml:space="preserve"> проводится в счет аудиторного времени, предусмотренного на учебный предмет.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lastRenderedPageBreak/>
        <w:t xml:space="preserve">График и форму  проведения  промежуточной  аттестации  по  данному  предмету  образовательное  учреждение  устанавливает  самостоятельно.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По завершении изучения предмета «Слушание музыки и музыкальная грамота» проводится промежуточная аттестация в конце 8(9) класса в виде зачета, выставляется оценка, которая заносится в свидетельство об окончании образовательного учреждения.  </w:t>
      </w:r>
    </w:p>
    <w:p w:rsidR="006C3CA8" w:rsidRPr="006C3CA8" w:rsidRDefault="006C3CA8" w:rsidP="006C3CA8">
      <w:pPr>
        <w:keepNext/>
        <w:keepLines/>
        <w:spacing w:after="22"/>
        <w:ind w:right="847"/>
        <w:jc w:val="center"/>
        <w:outlineLvl w:val="1"/>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 xml:space="preserve">Критерии оценки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По итогам зачета выставляется оценка «отлично», «хорошо», «удовлетворительно», «неудовлетворительно».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По окончании освоения учебного предмета учащийся должен продемонстрировать знания, умения и навыки в соответствии с программными требованиями.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Текущая и промежуточная аттестации могут проходить в различных формах: в форме письменной работы на уроке, беседы, подготовке материалов для сообщения на какую-либо тему, тестов, интеллектуальных игр. </w:t>
      </w:r>
    </w:p>
    <w:p w:rsidR="006C3CA8" w:rsidRPr="006C3CA8" w:rsidRDefault="006C3CA8" w:rsidP="006C3CA8">
      <w:pPr>
        <w:spacing w:after="0"/>
        <w:ind w:right="845"/>
        <w:jc w:val="right"/>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Таблица 3 </w:t>
      </w:r>
    </w:p>
    <w:tbl>
      <w:tblPr>
        <w:tblStyle w:val="TableGrid"/>
        <w:tblW w:w="9573" w:type="dxa"/>
        <w:tblInd w:w="-108" w:type="dxa"/>
        <w:tblCellMar>
          <w:top w:w="52" w:type="dxa"/>
          <w:left w:w="106" w:type="dxa"/>
          <w:right w:w="52" w:type="dxa"/>
        </w:tblCellMar>
        <w:tblLook w:val="04A0" w:firstRow="1" w:lastRow="0" w:firstColumn="1" w:lastColumn="0" w:noHBand="0" w:noVBand="1"/>
      </w:tblPr>
      <w:tblGrid>
        <w:gridCol w:w="3512"/>
        <w:gridCol w:w="6061"/>
      </w:tblGrid>
      <w:tr w:rsidR="006C3CA8" w:rsidRPr="006C3CA8" w:rsidTr="00355F5F">
        <w:trPr>
          <w:trHeight w:val="497"/>
        </w:trPr>
        <w:tc>
          <w:tcPr>
            <w:tcW w:w="351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7"/>
              <w:jc w:val="center"/>
              <w:rPr>
                <w:rFonts w:ascii="Times New Roman" w:hAnsi="Times New Roman" w:cs="Times New Roman"/>
                <w:color w:val="000000"/>
                <w:sz w:val="24"/>
              </w:rPr>
            </w:pPr>
            <w:r w:rsidRPr="006C3CA8">
              <w:rPr>
                <w:rFonts w:ascii="Times New Roman" w:hAnsi="Times New Roman" w:cs="Times New Roman"/>
                <w:b/>
                <w:color w:val="000000"/>
                <w:sz w:val="24"/>
              </w:rPr>
              <w:t xml:space="preserve">Оценка </w:t>
            </w:r>
          </w:p>
        </w:tc>
        <w:tc>
          <w:tcPr>
            <w:tcW w:w="606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0"/>
              <w:jc w:val="center"/>
              <w:rPr>
                <w:rFonts w:ascii="Times New Roman" w:hAnsi="Times New Roman" w:cs="Times New Roman"/>
                <w:color w:val="000000"/>
                <w:sz w:val="24"/>
              </w:rPr>
            </w:pPr>
            <w:r w:rsidRPr="006C3CA8">
              <w:rPr>
                <w:rFonts w:ascii="Times New Roman" w:hAnsi="Times New Roman" w:cs="Times New Roman"/>
                <w:b/>
                <w:color w:val="000000"/>
                <w:sz w:val="24"/>
              </w:rPr>
              <w:t xml:space="preserve">Критерии оценивания  </w:t>
            </w:r>
          </w:p>
        </w:tc>
      </w:tr>
      <w:tr w:rsidR="006C3CA8" w:rsidRPr="006C3CA8" w:rsidTr="00355F5F">
        <w:trPr>
          <w:trHeight w:val="574"/>
        </w:trPr>
        <w:tc>
          <w:tcPr>
            <w:tcW w:w="351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5 («отлично») </w:t>
            </w:r>
          </w:p>
        </w:tc>
        <w:tc>
          <w:tcPr>
            <w:tcW w:w="606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both"/>
              <w:rPr>
                <w:rFonts w:ascii="Times New Roman" w:hAnsi="Times New Roman" w:cs="Times New Roman"/>
                <w:color w:val="000000"/>
                <w:sz w:val="24"/>
              </w:rPr>
            </w:pPr>
            <w:r w:rsidRPr="006C3CA8">
              <w:rPr>
                <w:rFonts w:ascii="Times New Roman" w:hAnsi="Times New Roman" w:cs="Times New Roman"/>
                <w:color w:val="000000"/>
                <w:sz w:val="24"/>
              </w:rPr>
              <w:t xml:space="preserve">полный ответ, отвечающий всем требованиям на данном этапе обучения </w:t>
            </w:r>
          </w:p>
        </w:tc>
      </w:tr>
      <w:tr w:rsidR="006C3CA8" w:rsidRPr="006C3CA8" w:rsidTr="00355F5F">
        <w:trPr>
          <w:trHeight w:val="286"/>
        </w:trPr>
        <w:tc>
          <w:tcPr>
            <w:tcW w:w="351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4 («хорошо») </w:t>
            </w:r>
          </w:p>
        </w:tc>
        <w:tc>
          <w:tcPr>
            <w:tcW w:w="606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оценка отражает ответ с небольшими недочетами </w:t>
            </w:r>
          </w:p>
        </w:tc>
      </w:tr>
      <w:tr w:rsidR="006C3CA8" w:rsidRPr="006C3CA8" w:rsidTr="00355F5F">
        <w:trPr>
          <w:trHeight w:val="1013"/>
        </w:trPr>
        <w:tc>
          <w:tcPr>
            <w:tcW w:w="351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3 («удовлетворительно») </w:t>
            </w:r>
          </w:p>
        </w:tc>
        <w:tc>
          <w:tcPr>
            <w:tcW w:w="606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ответ с большим количеством недочетов, а именно: не раскрыта тема, неточные знания, ошибки в изложении теоретического материала  </w:t>
            </w:r>
          </w:p>
        </w:tc>
      </w:tr>
      <w:tr w:rsidR="006C3CA8" w:rsidRPr="006C3CA8" w:rsidTr="00355F5F">
        <w:trPr>
          <w:trHeight w:val="1013"/>
        </w:trPr>
        <w:tc>
          <w:tcPr>
            <w:tcW w:w="351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2 («неудовлетворительно») </w:t>
            </w:r>
          </w:p>
        </w:tc>
        <w:tc>
          <w:tcPr>
            <w:tcW w:w="606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9"/>
              <w:jc w:val="both"/>
              <w:rPr>
                <w:rFonts w:ascii="Times New Roman" w:hAnsi="Times New Roman" w:cs="Times New Roman"/>
                <w:color w:val="000000"/>
                <w:sz w:val="24"/>
              </w:rPr>
            </w:pPr>
            <w:r w:rsidRPr="006C3CA8">
              <w:rPr>
                <w:rFonts w:ascii="Times New Roman" w:hAnsi="Times New Roman" w:cs="Times New Roman"/>
                <w:color w:val="000000"/>
                <w:sz w:val="24"/>
              </w:rPr>
              <w:t xml:space="preserve">комплекс недостатков, являющийся следствием отсутствия домашней подготовки, а также плохой посещаемости аудиторных занятий </w:t>
            </w:r>
          </w:p>
        </w:tc>
      </w:tr>
    </w:tbl>
    <w:p w:rsidR="006C3CA8" w:rsidRPr="006C3CA8" w:rsidRDefault="006C3CA8" w:rsidP="006C3CA8">
      <w:pPr>
        <w:spacing w:after="0"/>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Контрольные оценки должны объективно отражать уровень знаний и умений каждого учащегося по данной теме. </w:t>
      </w:r>
    </w:p>
    <w:p w:rsidR="006C3CA8" w:rsidRPr="006C3CA8" w:rsidRDefault="006C3CA8" w:rsidP="006C3CA8">
      <w:pPr>
        <w:spacing w:after="29"/>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tabs>
          <w:tab w:val="center" w:pos="4383"/>
          <w:tab w:val="center" w:pos="8572"/>
        </w:tabs>
        <w:spacing w:after="22"/>
        <w:rPr>
          <w:rFonts w:ascii="Times New Roman" w:eastAsia="Times New Roman" w:hAnsi="Times New Roman" w:cs="Times New Roman"/>
          <w:color w:val="000000"/>
          <w:sz w:val="24"/>
          <w:lang w:eastAsia="ru-RU"/>
        </w:rPr>
      </w:pPr>
      <w:r w:rsidRPr="006C3CA8">
        <w:rPr>
          <w:rFonts w:ascii="Calibri" w:eastAsia="Calibri" w:hAnsi="Calibri" w:cs="Calibri"/>
          <w:color w:val="000000"/>
          <w:lang w:eastAsia="ru-RU"/>
        </w:rPr>
        <w:tab/>
      </w:r>
      <w:r w:rsidRPr="006C3CA8">
        <w:rPr>
          <w:rFonts w:ascii="Times New Roman" w:eastAsia="Times New Roman" w:hAnsi="Times New Roman" w:cs="Times New Roman"/>
          <w:b/>
          <w:color w:val="000000"/>
          <w:sz w:val="24"/>
          <w:lang w:eastAsia="ru-RU"/>
        </w:rPr>
        <w:t>V. МЕТОДИЧЕСКОЕ ОБЕСПЕЧЕНИЕ УЧЕБНОГО ПРОЦЕССА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color w:val="000000"/>
          <w:sz w:val="24"/>
          <w:lang w:eastAsia="ru-RU"/>
        </w:rPr>
        <w:tab/>
      </w:r>
      <w:r w:rsidRPr="006C3CA8">
        <w:rPr>
          <w:rFonts w:ascii="Times New Roman" w:eastAsia="Times New Roman" w:hAnsi="Times New Roman" w:cs="Times New Roman"/>
          <w:b/>
          <w:i/>
          <w:color w:val="000000"/>
          <w:sz w:val="24"/>
          <w:lang w:eastAsia="ru-RU"/>
        </w:rPr>
        <w:t xml:space="preserve"> </w:t>
      </w:r>
    </w:p>
    <w:p w:rsidR="006C3CA8" w:rsidRPr="006C3CA8" w:rsidRDefault="006C3CA8" w:rsidP="006C3CA8">
      <w:pPr>
        <w:keepNext/>
        <w:keepLines/>
        <w:spacing w:after="22"/>
        <w:ind w:right="852"/>
        <w:jc w:val="center"/>
        <w:outlineLvl w:val="1"/>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 xml:space="preserve">Методические рекомендации преподавателям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Теоретические сведения должны быть тесно связаны с музыкально-слуховым опытом </w:t>
      </w:r>
      <w:proofErr w:type="gramStart"/>
      <w:r w:rsidRPr="006C3CA8">
        <w:rPr>
          <w:rFonts w:ascii="Times New Roman" w:eastAsia="Times New Roman" w:hAnsi="Times New Roman" w:cs="Times New Roman"/>
          <w:color w:val="000000"/>
          <w:sz w:val="24"/>
          <w:lang w:eastAsia="ru-RU"/>
        </w:rPr>
        <w:t>обучающихся</w:t>
      </w:r>
      <w:proofErr w:type="gramEnd"/>
      <w:r w:rsidRPr="006C3CA8">
        <w:rPr>
          <w:rFonts w:ascii="Times New Roman" w:eastAsia="Times New Roman" w:hAnsi="Times New Roman" w:cs="Times New Roman"/>
          <w:color w:val="000000"/>
          <w:sz w:val="24"/>
          <w:lang w:eastAsia="ru-RU"/>
        </w:rPr>
        <w:t xml:space="preserve">, с практическими навыками и направлены на воспитание музыкального мышления, осознанного отношения к музыкально-танцевальному искусству.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Методику работы по программе должны определять возрастные особенности </w:t>
      </w:r>
      <w:proofErr w:type="gramStart"/>
      <w:r w:rsidRPr="006C3CA8">
        <w:rPr>
          <w:rFonts w:ascii="Times New Roman" w:eastAsia="Times New Roman" w:hAnsi="Times New Roman" w:cs="Times New Roman"/>
          <w:color w:val="000000"/>
          <w:sz w:val="24"/>
          <w:lang w:eastAsia="ru-RU"/>
        </w:rPr>
        <w:t>обучающихся</w:t>
      </w:r>
      <w:proofErr w:type="gramEnd"/>
      <w:r w:rsidRPr="006C3CA8">
        <w:rPr>
          <w:rFonts w:ascii="Times New Roman" w:eastAsia="Times New Roman" w:hAnsi="Times New Roman" w:cs="Times New Roman"/>
          <w:color w:val="000000"/>
          <w:sz w:val="24"/>
          <w:lang w:eastAsia="ru-RU"/>
        </w:rPr>
        <w:t xml:space="preserve">. Обучение должно носить эмоционально-образный характер. Педагог должен воспитывать самостоятельность детей, формировать интерес к музыке, танцу, развивать навыки практического использования полученных знаний и умений.  </w:t>
      </w:r>
    </w:p>
    <w:p w:rsidR="006C3CA8" w:rsidRPr="006C3CA8" w:rsidRDefault="006C3CA8" w:rsidP="006C3CA8">
      <w:pPr>
        <w:keepNext/>
        <w:keepLines/>
        <w:spacing w:after="0"/>
        <w:ind w:right="855"/>
        <w:jc w:val="center"/>
        <w:outlineLvl w:val="1"/>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lastRenderedPageBreak/>
        <w:t xml:space="preserve">Рекомендации по организации самостоятельной работы учащихся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Домашние задания, направленные на закрепление пройденного в классе материала, должны быть небольшими по объему и доступными по трудности. Это может быть повторение пройденного в классе материала, прослушивание музыкального произведения или просмотр видеоматериала. А также творческое задание, поиск нового и интересного музыкального материала по теме домашнего задания.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Выполнение обучающимися домашнего задания контролируется преподавателем и обеспечивается учебно-методическими, аудио, видео материалами в соответствии с программными требованиями.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Кроме того, внеаудиторная работа может быть использована на посещение учреждений культуры (театров, концертных залов и др.), участие в творческих мероприятиях и просветительской деятельности образовательного учреждения. </w:t>
      </w:r>
    </w:p>
    <w:p w:rsidR="006C3CA8" w:rsidRPr="006C3CA8" w:rsidRDefault="006C3CA8" w:rsidP="006C3CA8">
      <w:pPr>
        <w:spacing w:after="22"/>
        <w:ind w:right="853"/>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VI. СПИСКИ РЕКОМЕНДУЕМОЙ ЛИТЕРАТУРЫ И ВИДЕОМАТЕРИАЛОВ </w:t>
      </w:r>
    </w:p>
    <w:p w:rsidR="006C3CA8" w:rsidRPr="006C3CA8" w:rsidRDefault="006C3CA8" w:rsidP="006C3CA8">
      <w:pPr>
        <w:keepNext/>
        <w:keepLines/>
        <w:spacing w:after="22"/>
        <w:ind w:right="850"/>
        <w:jc w:val="center"/>
        <w:outlineLvl w:val="1"/>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 xml:space="preserve">Учебная и методическая литература </w:t>
      </w:r>
    </w:p>
    <w:p w:rsidR="006C3CA8" w:rsidRPr="006C3CA8" w:rsidRDefault="006C3CA8" w:rsidP="001A6B95">
      <w:pPr>
        <w:numPr>
          <w:ilvl w:val="0"/>
          <w:numId w:val="125"/>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Баева Н., Зебряк Т. Сольфеджио для 1-2 классов музыкальных школ. М., Кифара,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2010 </w:t>
      </w:r>
    </w:p>
    <w:p w:rsidR="006C3CA8" w:rsidRPr="006C3CA8" w:rsidRDefault="006C3CA8" w:rsidP="001A6B95">
      <w:pPr>
        <w:numPr>
          <w:ilvl w:val="0"/>
          <w:numId w:val="125"/>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Батицкий М. Знаете ли вы музыку?  М., Музыка, 1985 </w:t>
      </w:r>
    </w:p>
    <w:p w:rsidR="006C3CA8" w:rsidRPr="006C3CA8" w:rsidRDefault="006C3CA8" w:rsidP="001A6B95">
      <w:pPr>
        <w:numPr>
          <w:ilvl w:val="0"/>
          <w:numId w:val="125"/>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Булучевский Ю.С., Фомин В.С. Краткий музыкальный словарь для учащихся. Изд.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3-е – Калининград, Музыка, 1975 </w:t>
      </w:r>
    </w:p>
    <w:p w:rsidR="006C3CA8" w:rsidRPr="006C3CA8" w:rsidRDefault="006C3CA8" w:rsidP="001A6B95">
      <w:pPr>
        <w:numPr>
          <w:ilvl w:val="0"/>
          <w:numId w:val="125"/>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Гильченок Н. Слушаем музыку вместе. СПб, 2006 </w:t>
      </w:r>
    </w:p>
    <w:p w:rsidR="006C3CA8" w:rsidRPr="006C3CA8" w:rsidRDefault="006C3CA8" w:rsidP="001A6B95">
      <w:pPr>
        <w:numPr>
          <w:ilvl w:val="0"/>
          <w:numId w:val="125"/>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Газарян С</w:t>
      </w:r>
      <w:r w:rsidRPr="006C3CA8">
        <w:rPr>
          <w:rFonts w:ascii="Times New Roman" w:eastAsia="Times New Roman" w:hAnsi="Times New Roman" w:cs="Times New Roman"/>
          <w:i/>
          <w:color w:val="000000"/>
          <w:sz w:val="24"/>
          <w:lang w:eastAsia="ru-RU"/>
        </w:rPr>
        <w:t xml:space="preserve">. </w:t>
      </w:r>
      <w:r w:rsidRPr="006C3CA8">
        <w:rPr>
          <w:rFonts w:ascii="Times New Roman" w:eastAsia="Times New Roman" w:hAnsi="Times New Roman" w:cs="Times New Roman"/>
          <w:color w:val="000000"/>
          <w:sz w:val="24"/>
          <w:lang w:eastAsia="ru-RU"/>
        </w:rPr>
        <w:t xml:space="preserve">В мире музыкальных инструментов. М., Просвещение, 1989 </w:t>
      </w:r>
    </w:p>
    <w:p w:rsidR="006C3CA8" w:rsidRPr="006C3CA8" w:rsidRDefault="006C3CA8" w:rsidP="001A6B95">
      <w:pPr>
        <w:numPr>
          <w:ilvl w:val="0"/>
          <w:numId w:val="125"/>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Жак-Далькроз Ж. Ритм. «Классика – XXI», 2002 </w:t>
      </w:r>
    </w:p>
    <w:p w:rsidR="006C3CA8" w:rsidRPr="006C3CA8" w:rsidRDefault="006C3CA8" w:rsidP="001A6B95">
      <w:pPr>
        <w:numPr>
          <w:ilvl w:val="0"/>
          <w:numId w:val="125"/>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Куберский И.Ю., Минина Е.В. Энциклопедия для юного музыканта, Санкт-</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Петербург, 1997  </w:t>
      </w:r>
    </w:p>
    <w:p w:rsidR="006C3CA8" w:rsidRPr="006C3CA8" w:rsidRDefault="006C3CA8" w:rsidP="001A6B95">
      <w:pPr>
        <w:numPr>
          <w:ilvl w:val="0"/>
          <w:numId w:val="125"/>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Музыкальный словарь Гроува. «Практика». М., 2001 </w:t>
      </w:r>
    </w:p>
    <w:p w:rsidR="006C3CA8" w:rsidRPr="006C3CA8" w:rsidRDefault="006C3CA8" w:rsidP="001A6B95">
      <w:pPr>
        <w:numPr>
          <w:ilvl w:val="0"/>
          <w:numId w:val="125"/>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Прозорова А.Н. Первые шаги в мир музыки. М., Терра-книжный клуб, 2005 </w:t>
      </w:r>
    </w:p>
    <w:p w:rsidR="006C3CA8" w:rsidRPr="006C3CA8" w:rsidRDefault="006C3CA8" w:rsidP="001A6B95">
      <w:pPr>
        <w:numPr>
          <w:ilvl w:val="0"/>
          <w:numId w:val="125"/>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Ушпикова Г. Слушание музыки. Для 1-3 кл.  СПб, Союз художников, 2009 </w:t>
      </w:r>
    </w:p>
    <w:p w:rsidR="006C3CA8" w:rsidRPr="006C3CA8" w:rsidRDefault="006C3CA8" w:rsidP="001A6B95">
      <w:pPr>
        <w:numPr>
          <w:ilvl w:val="0"/>
          <w:numId w:val="125"/>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Финкельштейн Э. Маленький словарь маленького музыканта. «Композитор», СПб,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1995 </w:t>
      </w:r>
    </w:p>
    <w:p w:rsidR="006C3CA8" w:rsidRPr="006C3CA8" w:rsidRDefault="006C3CA8" w:rsidP="001A6B95">
      <w:pPr>
        <w:numPr>
          <w:ilvl w:val="0"/>
          <w:numId w:val="125"/>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Фридкин Г. Практическое руководство по музыкальной грамоте. </w:t>
      </w:r>
      <w:proofErr w:type="gramStart"/>
      <w:r w:rsidRPr="006C3CA8">
        <w:rPr>
          <w:rFonts w:ascii="Times New Roman" w:eastAsia="Times New Roman" w:hAnsi="Times New Roman" w:cs="Times New Roman"/>
          <w:color w:val="000000"/>
          <w:sz w:val="24"/>
          <w:lang w:eastAsia="ru-RU"/>
        </w:rPr>
        <w:t>–М</w:t>
      </w:r>
      <w:proofErr w:type="gramEnd"/>
      <w:r w:rsidRPr="006C3CA8">
        <w:rPr>
          <w:rFonts w:ascii="Times New Roman" w:eastAsia="Times New Roman" w:hAnsi="Times New Roman" w:cs="Times New Roman"/>
          <w:color w:val="000000"/>
          <w:sz w:val="24"/>
          <w:lang w:eastAsia="ru-RU"/>
        </w:rPr>
        <w:t xml:space="preserve">., Музыка, 2012 </w:t>
      </w:r>
    </w:p>
    <w:p w:rsidR="006C3CA8" w:rsidRPr="006C3CA8" w:rsidRDefault="006C3CA8" w:rsidP="001A6B95">
      <w:pPr>
        <w:numPr>
          <w:ilvl w:val="0"/>
          <w:numId w:val="125"/>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Царева Н.А., Лисянская Е.Б., Марек О.А. Предмет «Слушание музыки в ДМШ и ДШИ». Методические рекомендации. М., 1998 </w:t>
      </w:r>
    </w:p>
    <w:p w:rsidR="006C3CA8" w:rsidRPr="006C3CA8" w:rsidRDefault="006C3CA8" w:rsidP="001A6B95">
      <w:pPr>
        <w:numPr>
          <w:ilvl w:val="0"/>
          <w:numId w:val="125"/>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Широков А. «Музыка русского народного танца». М., «Советский композитор», 1998 </w:t>
      </w:r>
    </w:p>
    <w:p w:rsidR="006C3CA8" w:rsidRPr="006C3CA8" w:rsidRDefault="006C3CA8" w:rsidP="001A6B95">
      <w:pPr>
        <w:numPr>
          <w:ilvl w:val="0"/>
          <w:numId w:val="125"/>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Шорникова М. Музыка, ее формы и жанры. Учебное пособие для ДМШ. Феникс,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Ростов-на-Дону, 2009 </w:t>
      </w:r>
    </w:p>
    <w:p w:rsidR="006C3CA8" w:rsidRPr="006C3CA8" w:rsidRDefault="006C3CA8" w:rsidP="006C3CA8">
      <w:pPr>
        <w:spacing w:after="8" w:line="270" w:lineRule="auto"/>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Рекомендуемые для просмотра балеты и хореографические номера </w:t>
      </w:r>
    </w:p>
    <w:p w:rsidR="006C3CA8" w:rsidRPr="006C3CA8" w:rsidRDefault="006C3CA8" w:rsidP="001A6B95">
      <w:pPr>
        <w:numPr>
          <w:ilvl w:val="1"/>
          <w:numId w:val="125"/>
        </w:numPr>
        <w:spacing w:after="15" w:line="268"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«Тщетная предосторожность» </w:t>
      </w:r>
    </w:p>
    <w:p w:rsidR="006C3CA8" w:rsidRPr="006C3CA8" w:rsidRDefault="006C3CA8" w:rsidP="001A6B95">
      <w:pPr>
        <w:numPr>
          <w:ilvl w:val="1"/>
          <w:numId w:val="125"/>
        </w:numPr>
        <w:spacing w:after="15" w:line="268"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«Сильфида» </w:t>
      </w:r>
      <w:r w:rsidRPr="006C3CA8">
        <w:rPr>
          <w:rFonts w:ascii="Times New Roman" w:eastAsia="Times New Roman" w:hAnsi="Times New Roman" w:cs="Times New Roman"/>
          <w:i/>
          <w:color w:val="000000"/>
          <w:sz w:val="24"/>
          <w:lang w:eastAsia="ru-RU"/>
        </w:rPr>
        <w:t xml:space="preserve">– </w:t>
      </w:r>
      <w:r w:rsidRPr="006C3CA8">
        <w:rPr>
          <w:rFonts w:ascii="Times New Roman" w:eastAsia="Times New Roman" w:hAnsi="Times New Roman" w:cs="Times New Roman"/>
          <w:color w:val="000000"/>
          <w:sz w:val="24"/>
          <w:lang w:eastAsia="ru-RU"/>
        </w:rPr>
        <w:t xml:space="preserve"> «Жизель» </w:t>
      </w:r>
    </w:p>
    <w:p w:rsidR="006C3CA8" w:rsidRPr="006C3CA8" w:rsidRDefault="006C3CA8" w:rsidP="001A6B95">
      <w:pPr>
        <w:numPr>
          <w:ilvl w:val="1"/>
          <w:numId w:val="125"/>
        </w:numPr>
        <w:spacing w:after="15" w:line="268"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lastRenderedPageBreak/>
        <w:t xml:space="preserve">«Эсмеральда» </w:t>
      </w:r>
    </w:p>
    <w:p w:rsidR="006C3CA8" w:rsidRPr="006C3CA8" w:rsidRDefault="006C3CA8" w:rsidP="001A6B95">
      <w:pPr>
        <w:numPr>
          <w:ilvl w:val="1"/>
          <w:numId w:val="125"/>
        </w:numPr>
        <w:spacing w:after="15" w:line="268"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«Спящая красавица»  </w:t>
      </w:r>
    </w:p>
    <w:p w:rsidR="006C3CA8" w:rsidRPr="006C3CA8" w:rsidRDefault="006C3CA8" w:rsidP="001A6B95">
      <w:pPr>
        <w:numPr>
          <w:ilvl w:val="1"/>
          <w:numId w:val="125"/>
        </w:numPr>
        <w:spacing w:after="15" w:line="268"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«Лебединое озеро» </w:t>
      </w:r>
    </w:p>
    <w:p w:rsidR="006C3CA8" w:rsidRPr="006C3CA8" w:rsidRDefault="006C3CA8" w:rsidP="001A6B95">
      <w:pPr>
        <w:numPr>
          <w:ilvl w:val="1"/>
          <w:numId w:val="125"/>
        </w:numPr>
        <w:spacing w:after="15" w:line="268"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«Щелкунчик» </w:t>
      </w:r>
    </w:p>
    <w:p w:rsidR="006C3CA8" w:rsidRPr="006C3CA8" w:rsidRDefault="006C3CA8" w:rsidP="001A6B95">
      <w:pPr>
        <w:numPr>
          <w:ilvl w:val="1"/>
          <w:numId w:val="125"/>
        </w:numPr>
        <w:spacing w:after="15" w:line="268"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«Петрушка» </w:t>
      </w:r>
    </w:p>
    <w:p w:rsidR="006C3CA8" w:rsidRPr="006C3CA8" w:rsidRDefault="006C3CA8" w:rsidP="001A6B95">
      <w:pPr>
        <w:numPr>
          <w:ilvl w:val="1"/>
          <w:numId w:val="125"/>
        </w:numPr>
        <w:spacing w:after="15" w:line="268"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«Жар-птица» </w:t>
      </w:r>
    </w:p>
    <w:p w:rsidR="006C3CA8" w:rsidRPr="006C3CA8" w:rsidRDefault="006C3CA8" w:rsidP="001A6B95">
      <w:pPr>
        <w:numPr>
          <w:ilvl w:val="1"/>
          <w:numId w:val="125"/>
        </w:numPr>
        <w:spacing w:after="15" w:line="268"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К. Сен-Санс «Умирающий лебедь»  </w:t>
      </w:r>
      <w:r w:rsidRPr="006C3CA8">
        <w:rPr>
          <w:rFonts w:ascii="Times New Roman" w:eastAsia="Times New Roman" w:hAnsi="Times New Roman" w:cs="Times New Roman"/>
          <w:i/>
          <w:color w:val="000000"/>
          <w:sz w:val="24"/>
          <w:lang w:eastAsia="ru-RU"/>
        </w:rPr>
        <w:t xml:space="preserve">– </w:t>
      </w:r>
      <w:r w:rsidRPr="006C3CA8">
        <w:rPr>
          <w:rFonts w:ascii="Times New Roman" w:eastAsia="Times New Roman" w:hAnsi="Times New Roman" w:cs="Times New Roman"/>
          <w:color w:val="000000"/>
          <w:sz w:val="24"/>
          <w:lang w:eastAsia="ru-RU"/>
        </w:rPr>
        <w:t xml:space="preserve">«Красный мак» (фрагменты) </w:t>
      </w:r>
    </w:p>
    <w:p w:rsidR="006C3CA8" w:rsidRPr="006C3CA8" w:rsidRDefault="006C3CA8" w:rsidP="001A6B95">
      <w:pPr>
        <w:numPr>
          <w:ilvl w:val="1"/>
          <w:numId w:val="125"/>
        </w:numPr>
        <w:spacing w:after="15" w:line="268"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«Пламя Парижа» (фрагменты) </w:t>
      </w:r>
    </w:p>
    <w:p w:rsidR="006C3CA8" w:rsidRPr="006C3CA8" w:rsidRDefault="006C3CA8" w:rsidP="001A6B95">
      <w:pPr>
        <w:numPr>
          <w:ilvl w:val="1"/>
          <w:numId w:val="125"/>
        </w:numPr>
        <w:spacing w:after="15" w:line="268"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«Бахчисарайский фонтан» (фрагменты) </w:t>
      </w:r>
    </w:p>
    <w:p w:rsidR="006C3CA8" w:rsidRPr="006C3CA8" w:rsidRDefault="006C3CA8" w:rsidP="001A6B95">
      <w:pPr>
        <w:numPr>
          <w:ilvl w:val="1"/>
          <w:numId w:val="125"/>
        </w:numPr>
        <w:spacing w:after="15" w:line="268"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«Ромео и Джульетта» </w:t>
      </w:r>
    </w:p>
    <w:p w:rsidR="006C3CA8" w:rsidRPr="006C3CA8" w:rsidRDefault="006C3CA8" w:rsidP="001A6B95">
      <w:pPr>
        <w:numPr>
          <w:ilvl w:val="1"/>
          <w:numId w:val="125"/>
        </w:numPr>
        <w:spacing w:after="15" w:line="268"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«Золушка» </w:t>
      </w:r>
    </w:p>
    <w:p w:rsidR="006C3CA8" w:rsidRPr="006C3CA8" w:rsidRDefault="006C3CA8" w:rsidP="001A6B95">
      <w:pPr>
        <w:numPr>
          <w:ilvl w:val="1"/>
          <w:numId w:val="125"/>
        </w:numPr>
        <w:spacing w:after="15" w:line="268"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«Каменный цветок» (фрагменты) </w:t>
      </w:r>
    </w:p>
    <w:p w:rsidR="006C3CA8" w:rsidRPr="006C3CA8" w:rsidRDefault="006C3CA8" w:rsidP="001A6B95">
      <w:pPr>
        <w:numPr>
          <w:ilvl w:val="1"/>
          <w:numId w:val="125"/>
        </w:numPr>
        <w:spacing w:after="15" w:line="268"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телевизионный балет «Анюта» </w:t>
      </w:r>
    </w:p>
    <w:p w:rsidR="006C3CA8" w:rsidRPr="006C3CA8" w:rsidRDefault="006C3CA8" w:rsidP="001A6B95">
      <w:pPr>
        <w:numPr>
          <w:ilvl w:val="1"/>
          <w:numId w:val="125"/>
        </w:numPr>
        <w:spacing w:after="15" w:line="268"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из серии выпусков «Мастера русского балета» </w:t>
      </w:r>
    </w:p>
    <w:p w:rsidR="006C3CA8" w:rsidRPr="006C3CA8" w:rsidRDefault="006C3CA8" w:rsidP="001A6B95">
      <w:pPr>
        <w:numPr>
          <w:ilvl w:val="1"/>
          <w:numId w:val="125"/>
        </w:numPr>
        <w:spacing w:after="5" w:line="269"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видеозаписи балетов в постановке балетмейстеров: О.Виноградова, Н.Боярчикова, И.Чернышова, В.Елизарьева, Д.Брянцева, М.Бежара, Б.Эйфмана, Дж</w:t>
      </w:r>
      <w:proofErr w:type="gramStart"/>
      <w:r w:rsidRPr="006C3CA8">
        <w:rPr>
          <w:rFonts w:ascii="Times New Roman" w:eastAsia="Times New Roman" w:hAnsi="Times New Roman" w:cs="Times New Roman"/>
          <w:color w:val="000000"/>
          <w:sz w:val="24"/>
          <w:lang w:eastAsia="ru-RU"/>
        </w:rPr>
        <w:t>.Б</w:t>
      </w:r>
      <w:proofErr w:type="gramEnd"/>
      <w:r w:rsidRPr="006C3CA8">
        <w:rPr>
          <w:rFonts w:ascii="Times New Roman" w:eastAsia="Times New Roman" w:hAnsi="Times New Roman" w:cs="Times New Roman"/>
          <w:color w:val="000000"/>
          <w:sz w:val="24"/>
          <w:lang w:eastAsia="ru-RU"/>
        </w:rPr>
        <w:t xml:space="preserve">аланчина и др. </w:t>
      </w:r>
      <w:r w:rsidRPr="006C3CA8">
        <w:rPr>
          <w:rFonts w:ascii="Times New Roman" w:eastAsia="Times New Roman" w:hAnsi="Times New Roman" w:cs="Times New Roman"/>
          <w:i/>
          <w:color w:val="000000"/>
          <w:sz w:val="24"/>
          <w:lang w:eastAsia="ru-RU"/>
        </w:rPr>
        <w:t xml:space="preserve">– </w:t>
      </w:r>
      <w:r w:rsidRPr="006C3CA8">
        <w:rPr>
          <w:rFonts w:ascii="Times New Roman" w:eastAsia="Times New Roman" w:hAnsi="Times New Roman" w:cs="Times New Roman"/>
          <w:color w:val="000000"/>
          <w:sz w:val="24"/>
          <w:lang w:eastAsia="ru-RU"/>
        </w:rPr>
        <w:t xml:space="preserve">видеозаписи балетов с участием выдающихся современных исполнителей; Видеозаписи концертных номеров: </w:t>
      </w:r>
    </w:p>
    <w:p w:rsidR="006C3CA8" w:rsidRPr="006C3CA8" w:rsidRDefault="006C3CA8" w:rsidP="001A6B95">
      <w:pPr>
        <w:numPr>
          <w:ilvl w:val="1"/>
          <w:numId w:val="126"/>
        </w:numPr>
        <w:spacing w:after="15" w:line="268" w:lineRule="auto"/>
        <w:ind w:right="840" w:hanging="166"/>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Государственного ансамбля народного танца им. И.А. Моисеева;  </w:t>
      </w:r>
    </w:p>
    <w:p w:rsidR="006C3CA8" w:rsidRPr="006C3CA8" w:rsidRDefault="006C3CA8" w:rsidP="001A6B95">
      <w:pPr>
        <w:numPr>
          <w:ilvl w:val="1"/>
          <w:numId w:val="126"/>
        </w:numPr>
        <w:spacing w:after="15" w:line="268" w:lineRule="auto"/>
        <w:ind w:right="840" w:hanging="166"/>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Государственного академического хореографического ансамбля танца «Березка»;  </w:t>
      </w:r>
    </w:p>
    <w:p w:rsidR="006C3CA8" w:rsidRPr="006C3CA8" w:rsidRDefault="006C3CA8" w:rsidP="001A6B95">
      <w:pPr>
        <w:numPr>
          <w:ilvl w:val="1"/>
          <w:numId w:val="126"/>
        </w:numPr>
        <w:spacing w:after="15" w:line="268" w:lineRule="auto"/>
        <w:ind w:right="840" w:hanging="166"/>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Государственного хора имени М. Пятницкого;  </w:t>
      </w:r>
    </w:p>
    <w:p w:rsidR="006C3CA8" w:rsidRPr="006C3CA8" w:rsidRDefault="006C3CA8" w:rsidP="001A6B95">
      <w:pPr>
        <w:numPr>
          <w:ilvl w:val="1"/>
          <w:numId w:val="126"/>
        </w:numPr>
        <w:spacing w:after="21" w:line="268" w:lineRule="auto"/>
        <w:ind w:right="840" w:hanging="166"/>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Д</w:t>
      </w:r>
      <w:r w:rsidRPr="006C3CA8">
        <w:rPr>
          <w:rFonts w:ascii="Times New Roman" w:eastAsia="Times New Roman" w:hAnsi="Times New Roman" w:cs="Times New Roman"/>
          <w:color w:val="333333"/>
          <w:sz w:val="24"/>
          <w:lang w:eastAsia="ru-RU"/>
        </w:rPr>
        <w:t xml:space="preserve">важды Краснознаменного ансамбля песни и пляски Советской Армии им. А.В. </w:t>
      </w:r>
    </w:p>
    <w:p w:rsidR="006C3CA8" w:rsidRPr="006C3CA8" w:rsidRDefault="006C3CA8" w:rsidP="006C3CA8">
      <w:pPr>
        <w:spacing w:after="21"/>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333333"/>
          <w:sz w:val="24"/>
          <w:lang w:eastAsia="ru-RU"/>
        </w:rPr>
        <w:t xml:space="preserve">Александрова; </w:t>
      </w:r>
    </w:p>
    <w:p w:rsidR="006C3CA8" w:rsidRPr="006C3CA8" w:rsidRDefault="006C3CA8" w:rsidP="001A6B95">
      <w:pPr>
        <w:numPr>
          <w:ilvl w:val="1"/>
          <w:numId w:val="126"/>
        </w:numPr>
        <w:spacing w:after="15" w:line="268" w:lineRule="auto"/>
        <w:ind w:right="840" w:hanging="166"/>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Видеозаписи концертных номеров из репертуара театра танца «Гжель». </w:t>
      </w:r>
    </w:p>
    <w:p w:rsidR="006C3CA8" w:rsidRPr="006C3CA8" w:rsidRDefault="006C3CA8" w:rsidP="006C3CA8">
      <w:pPr>
        <w:spacing w:after="0"/>
        <w:rPr>
          <w:rFonts w:ascii="Times New Roman" w:eastAsia="Times New Roman" w:hAnsi="Times New Roman" w:cs="Times New Roman"/>
          <w:color w:val="000000"/>
          <w:sz w:val="24"/>
          <w:lang w:eastAsia="ru-RU"/>
        </w:rPr>
      </w:pPr>
      <w:r w:rsidRPr="006C3CA8">
        <w:rPr>
          <w:rFonts w:ascii="Arial" w:eastAsia="Arial" w:hAnsi="Arial" w:cs="Arial"/>
          <w:i/>
          <w:color w:val="000000"/>
          <w:sz w:val="24"/>
          <w:lang w:eastAsia="ru-RU"/>
        </w:rPr>
        <w:t xml:space="preserve"> </w:t>
      </w:r>
    </w:p>
    <w:p w:rsidR="00F652F3" w:rsidRDefault="00F652F3" w:rsidP="00F652F3">
      <w:pPr>
        <w:pStyle w:val="a3"/>
        <w:sectPr w:rsidR="00F652F3" w:rsidSect="00355F5F">
          <w:pgSz w:w="11904" w:h="16838"/>
          <w:pgMar w:top="1194" w:right="776" w:bottom="1486" w:left="1700" w:header="720" w:footer="720" w:gutter="0"/>
          <w:cols w:space="720"/>
          <w:titlePg/>
          <w:docGrid w:linePitch="299"/>
        </w:sectPr>
      </w:pPr>
    </w:p>
    <w:p w:rsidR="00F652F3" w:rsidRPr="00F652F3" w:rsidRDefault="00F652F3" w:rsidP="00F652F3">
      <w:pPr>
        <w:widowControl w:val="0"/>
        <w:autoSpaceDE w:val="0"/>
        <w:autoSpaceDN w:val="0"/>
        <w:spacing w:after="0" w:line="240" w:lineRule="auto"/>
        <w:jc w:val="center"/>
        <w:rPr>
          <w:rFonts w:ascii="Times New Roman" w:eastAsia="Times New Roman" w:hAnsi="Times New Roman" w:cs="Times New Roman"/>
          <w:sz w:val="28"/>
        </w:rPr>
      </w:pPr>
      <w:r w:rsidRPr="00F652F3">
        <w:rPr>
          <w:rFonts w:ascii="Times New Roman" w:eastAsia="Times New Roman" w:hAnsi="Times New Roman" w:cs="Times New Roman"/>
          <w:sz w:val="28"/>
        </w:rPr>
        <w:lastRenderedPageBreak/>
        <w:t>МУНИЦИПАЛЬНОЕ БЮДЖЕТНОЕ УЧРЕЖДЕНИЕ</w:t>
      </w:r>
    </w:p>
    <w:p w:rsidR="00F652F3" w:rsidRPr="00F652F3" w:rsidRDefault="00F652F3" w:rsidP="00F652F3">
      <w:pPr>
        <w:widowControl w:val="0"/>
        <w:autoSpaceDE w:val="0"/>
        <w:autoSpaceDN w:val="0"/>
        <w:spacing w:after="0" w:line="240" w:lineRule="auto"/>
        <w:jc w:val="center"/>
        <w:rPr>
          <w:rFonts w:ascii="Times New Roman" w:eastAsia="Times New Roman" w:hAnsi="Times New Roman" w:cs="Times New Roman"/>
          <w:sz w:val="28"/>
        </w:rPr>
      </w:pPr>
      <w:r w:rsidRPr="00F652F3">
        <w:rPr>
          <w:rFonts w:ascii="Times New Roman" w:eastAsia="Times New Roman" w:hAnsi="Times New Roman" w:cs="Times New Roman"/>
          <w:sz w:val="28"/>
        </w:rPr>
        <w:t>ДОПОЛНИТЕЛЬНОГО ОБРАЗОВАНИЯ</w:t>
      </w:r>
    </w:p>
    <w:p w:rsidR="00F652F3" w:rsidRPr="00F652F3" w:rsidRDefault="00F652F3" w:rsidP="00F652F3">
      <w:pPr>
        <w:widowControl w:val="0"/>
        <w:autoSpaceDE w:val="0"/>
        <w:autoSpaceDN w:val="0"/>
        <w:spacing w:after="0" w:line="240" w:lineRule="auto"/>
        <w:jc w:val="center"/>
        <w:rPr>
          <w:rFonts w:ascii="Times New Roman" w:eastAsia="Times New Roman" w:hAnsi="Times New Roman" w:cs="Times New Roman"/>
          <w:sz w:val="28"/>
        </w:rPr>
      </w:pPr>
      <w:r w:rsidRPr="00F652F3">
        <w:rPr>
          <w:rFonts w:ascii="Times New Roman" w:eastAsia="Times New Roman" w:hAnsi="Times New Roman" w:cs="Times New Roman"/>
          <w:sz w:val="28"/>
        </w:rPr>
        <w:t>КУЗОВАТОВСКАЯ ДЕТСКАЯ ШКОЛА ИСКУССТВ</w:t>
      </w:r>
    </w:p>
    <w:p w:rsidR="00F652F3" w:rsidRPr="00F652F3" w:rsidRDefault="00F652F3" w:rsidP="00F652F3">
      <w:pPr>
        <w:widowControl w:val="0"/>
        <w:autoSpaceDE w:val="0"/>
        <w:autoSpaceDN w:val="0"/>
        <w:spacing w:after="0" w:line="240" w:lineRule="auto"/>
        <w:rPr>
          <w:rFonts w:ascii="Times New Roman" w:eastAsia="Times New Roman" w:hAnsi="Times New Roman" w:cs="Times New Roman"/>
          <w:b/>
          <w:sz w:val="20"/>
          <w:szCs w:val="24"/>
        </w:rPr>
      </w:pPr>
    </w:p>
    <w:p w:rsidR="00F652F3" w:rsidRPr="00F652F3" w:rsidRDefault="00F652F3" w:rsidP="00F652F3">
      <w:pPr>
        <w:widowControl w:val="0"/>
        <w:autoSpaceDE w:val="0"/>
        <w:autoSpaceDN w:val="0"/>
        <w:spacing w:before="11" w:after="0" w:line="240" w:lineRule="auto"/>
        <w:rPr>
          <w:rFonts w:ascii="Times New Roman" w:eastAsia="Times New Roman" w:hAnsi="Times New Roman" w:cs="Times New Roman"/>
          <w:b/>
          <w:sz w:val="19"/>
          <w:szCs w:val="24"/>
        </w:rPr>
      </w:pPr>
    </w:p>
    <w:tbl>
      <w:tblPr>
        <w:tblStyle w:val="TableNormal11"/>
        <w:tblW w:w="0" w:type="auto"/>
        <w:tblInd w:w="-773" w:type="dxa"/>
        <w:tblLayout w:type="fixed"/>
        <w:tblLook w:val="01E0" w:firstRow="1" w:lastRow="1" w:firstColumn="1" w:lastColumn="1" w:noHBand="0" w:noVBand="0"/>
      </w:tblPr>
      <w:tblGrid>
        <w:gridCol w:w="3999"/>
        <w:gridCol w:w="6061"/>
      </w:tblGrid>
      <w:tr w:rsidR="00F652F3" w:rsidRPr="00F652F3" w:rsidTr="00D43A96">
        <w:trPr>
          <w:trHeight w:val="2243"/>
        </w:trPr>
        <w:tc>
          <w:tcPr>
            <w:tcW w:w="3999" w:type="dxa"/>
          </w:tcPr>
          <w:p w:rsidR="00F652F3" w:rsidRPr="00F652F3" w:rsidRDefault="00F652F3" w:rsidP="00F652F3">
            <w:pPr>
              <w:spacing w:line="309" w:lineRule="exact"/>
              <w:ind w:left="200"/>
              <w:rPr>
                <w:rFonts w:ascii="Times New Roman" w:hAnsi="Times New Roman" w:cs="Times New Roman"/>
                <w:sz w:val="28"/>
                <w:lang w:val="ru-RU"/>
              </w:rPr>
            </w:pPr>
            <w:r w:rsidRPr="00F652F3">
              <w:rPr>
                <w:rFonts w:ascii="Times New Roman" w:hAnsi="Times New Roman" w:cs="Times New Roman"/>
                <w:sz w:val="28"/>
                <w:lang w:val="ru-RU"/>
              </w:rPr>
              <w:t>ПРИНЯТО</w:t>
            </w:r>
          </w:p>
          <w:p w:rsidR="00F652F3" w:rsidRPr="00F652F3" w:rsidRDefault="00F652F3" w:rsidP="00F652F3">
            <w:pPr>
              <w:spacing w:before="4"/>
              <w:ind w:left="200" w:right="722"/>
              <w:rPr>
                <w:rFonts w:ascii="Times New Roman" w:hAnsi="Times New Roman" w:cs="Times New Roman"/>
                <w:spacing w:val="1"/>
                <w:sz w:val="28"/>
                <w:lang w:val="ru-RU"/>
              </w:rPr>
            </w:pPr>
            <w:r w:rsidRPr="00F652F3">
              <w:rPr>
                <w:rFonts w:ascii="Times New Roman" w:hAnsi="Times New Roman" w:cs="Times New Roman"/>
                <w:sz w:val="28"/>
                <w:lang w:val="ru-RU"/>
              </w:rPr>
              <w:t>на</w:t>
            </w:r>
            <w:r w:rsidRPr="00F652F3">
              <w:rPr>
                <w:rFonts w:ascii="Times New Roman" w:hAnsi="Times New Roman" w:cs="Times New Roman"/>
                <w:spacing w:val="1"/>
                <w:sz w:val="28"/>
                <w:lang w:val="ru-RU"/>
              </w:rPr>
              <w:t xml:space="preserve"> </w:t>
            </w:r>
            <w:r w:rsidRPr="00F652F3">
              <w:rPr>
                <w:rFonts w:ascii="Times New Roman" w:hAnsi="Times New Roman" w:cs="Times New Roman"/>
                <w:sz w:val="28"/>
                <w:lang w:val="ru-RU"/>
              </w:rPr>
              <w:t>заседании</w:t>
            </w:r>
            <w:r w:rsidRPr="00F652F3">
              <w:rPr>
                <w:rFonts w:ascii="Times New Roman" w:hAnsi="Times New Roman" w:cs="Times New Roman"/>
                <w:spacing w:val="1"/>
                <w:sz w:val="28"/>
                <w:lang w:val="ru-RU"/>
              </w:rPr>
              <w:t xml:space="preserve"> </w:t>
            </w:r>
            <w:r w:rsidRPr="00F652F3">
              <w:rPr>
                <w:rFonts w:ascii="Times New Roman" w:hAnsi="Times New Roman" w:cs="Times New Roman"/>
                <w:sz w:val="28"/>
                <w:lang w:val="ru-RU"/>
              </w:rPr>
              <w:t>педагогического совета</w:t>
            </w:r>
            <w:r w:rsidRPr="00F652F3">
              <w:rPr>
                <w:rFonts w:ascii="Times New Roman" w:hAnsi="Times New Roman" w:cs="Times New Roman"/>
                <w:spacing w:val="1"/>
                <w:sz w:val="28"/>
                <w:lang w:val="ru-RU"/>
              </w:rPr>
              <w:t xml:space="preserve"> </w:t>
            </w:r>
          </w:p>
          <w:p w:rsidR="00F652F3" w:rsidRPr="00F652F3" w:rsidRDefault="002333E5" w:rsidP="00F652F3">
            <w:pPr>
              <w:spacing w:before="4"/>
              <w:ind w:left="200" w:right="722"/>
              <w:rPr>
                <w:rFonts w:ascii="Times New Roman" w:hAnsi="Times New Roman" w:cs="Times New Roman"/>
                <w:sz w:val="28"/>
                <w:lang w:val="ru-RU"/>
              </w:rPr>
            </w:pPr>
            <w:r>
              <w:rPr>
                <w:rFonts w:ascii="Times New Roman" w:hAnsi="Times New Roman" w:cs="Times New Roman"/>
                <w:spacing w:val="1"/>
                <w:sz w:val="28"/>
                <w:lang w:val="ru-RU"/>
              </w:rPr>
              <w:t>от «28» августа 2023</w:t>
            </w:r>
            <w:r w:rsidR="00F652F3" w:rsidRPr="00F652F3">
              <w:rPr>
                <w:rFonts w:ascii="Times New Roman" w:hAnsi="Times New Roman" w:cs="Times New Roman"/>
                <w:spacing w:val="1"/>
                <w:sz w:val="28"/>
                <w:lang w:val="ru-RU"/>
              </w:rPr>
              <w:t xml:space="preserve"> г.</w:t>
            </w:r>
          </w:p>
          <w:p w:rsidR="00F652F3" w:rsidRPr="00F652F3" w:rsidRDefault="00F652F3" w:rsidP="00F652F3">
            <w:pPr>
              <w:spacing w:line="321" w:lineRule="exact"/>
              <w:ind w:left="200"/>
              <w:rPr>
                <w:rFonts w:ascii="Times New Roman" w:hAnsi="Times New Roman" w:cs="Times New Roman"/>
                <w:sz w:val="28"/>
              </w:rPr>
            </w:pPr>
            <w:r w:rsidRPr="00F652F3">
              <w:rPr>
                <w:rFonts w:ascii="Times New Roman" w:hAnsi="Times New Roman" w:cs="Times New Roman"/>
                <w:sz w:val="28"/>
              </w:rPr>
              <w:t>Протокол</w:t>
            </w:r>
            <w:r w:rsidRPr="00F652F3">
              <w:rPr>
                <w:rFonts w:ascii="Times New Roman" w:hAnsi="Times New Roman" w:cs="Times New Roman"/>
                <w:spacing w:val="-1"/>
                <w:sz w:val="28"/>
              </w:rPr>
              <w:t xml:space="preserve"> </w:t>
            </w:r>
            <w:r w:rsidRPr="00F652F3">
              <w:rPr>
                <w:rFonts w:ascii="Times New Roman" w:hAnsi="Times New Roman" w:cs="Times New Roman"/>
                <w:sz w:val="28"/>
              </w:rPr>
              <w:t>№</w:t>
            </w:r>
            <w:r w:rsidRPr="00F652F3">
              <w:rPr>
                <w:rFonts w:ascii="Times New Roman" w:hAnsi="Times New Roman" w:cs="Times New Roman"/>
                <w:spacing w:val="-3"/>
                <w:sz w:val="28"/>
              </w:rPr>
              <w:t xml:space="preserve"> </w:t>
            </w:r>
            <w:r w:rsidRPr="00F652F3">
              <w:rPr>
                <w:rFonts w:ascii="Times New Roman" w:hAnsi="Times New Roman" w:cs="Times New Roman"/>
                <w:sz w:val="28"/>
              </w:rPr>
              <w:t>1</w:t>
            </w:r>
          </w:p>
          <w:p w:rsidR="00F652F3" w:rsidRPr="00F652F3" w:rsidRDefault="00F652F3" w:rsidP="00F652F3">
            <w:pPr>
              <w:spacing w:line="301" w:lineRule="exact"/>
              <w:ind w:left="200"/>
              <w:rPr>
                <w:rFonts w:ascii="Times New Roman" w:hAnsi="Times New Roman" w:cs="Times New Roman"/>
                <w:sz w:val="28"/>
              </w:rPr>
            </w:pPr>
          </w:p>
        </w:tc>
        <w:tc>
          <w:tcPr>
            <w:tcW w:w="6061" w:type="dxa"/>
          </w:tcPr>
          <w:p w:rsidR="00F652F3" w:rsidRPr="00F652F3" w:rsidRDefault="00F652F3" w:rsidP="00F652F3">
            <w:pPr>
              <w:spacing w:before="150" w:line="322" w:lineRule="exact"/>
              <w:jc w:val="right"/>
              <w:rPr>
                <w:rFonts w:ascii="Times New Roman" w:hAnsi="Times New Roman" w:cs="Times New Roman"/>
                <w:sz w:val="28"/>
                <w:lang w:val="ru-RU"/>
              </w:rPr>
            </w:pPr>
            <w:r w:rsidRPr="00F652F3">
              <w:rPr>
                <w:rFonts w:ascii="Times New Roman" w:hAnsi="Times New Roman" w:cs="Times New Roman"/>
                <w:sz w:val="28"/>
                <w:lang w:val="ru-RU"/>
              </w:rPr>
              <w:t>УТВЕРЖДЕНАЮ</w:t>
            </w:r>
          </w:p>
          <w:p w:rsidR="00F652F3" w:rsidRPr="00F652F3" w:rsidRDefault="00F652F3" w:rsidP="00F652F3">
            <w:pPr>
              <w:ind w:left="2356" w:right="199" w:firstLine="369"/>
              <w:jc w:val="right"/>
              <w:rPr>
                <w:rFonts w:ascii="Times New Roman" w:hAnsi="Times New Roman" w:cs="Times New Roman"/>
                <w:sz w:val="28"/>
                <w:lang w:val="ru-RU"/>
              </w:rPr>
            </w:pPr>
            <w:r w:rsidRPr="00F652F3">
              <w:rPr>
                <w:rFonts w:ascii="Times New Roman" w:hAnsi="Times New Roman" w:cs="Times New Roman"/>
                <w:sz w:val="28"/>
                <w:lang w:val="ru-RU"/>
              </w:rPr>
              <w:t>Директор МБУ ДО Кузоватовской ДШИ</w:t>
            </w:r>
          </w:p>
          <w:p w:rsidR="00F652F3" w:rsidRPr="00F652F3" w:rsidRDefault="00F652F3" w:rsidP="00F652F3">
            <w:pPr>
              <w:ind w:left="2356" w:right="199" w:firstLine="369"/>
              <w:jc w:val="right"/>
              <w:rPr>
                <w:rFonts w:ascii="Times New Roman" w:hAnsi="Times New Roman" w:cs="Times New Roman"/>
                <w:sz w:val="28"/>
                <w:lang w:val="ru-RU"/>
              </w:rPr>
            </w:pPr>
            <w:r w:rsidRPr="00F652F3">
              <w:rPr>
                <w:rFonts w:ascii="Times New Roman" w:hAnsi="Times New Roman" w:cs="Times New Roman"/>
                <w:sz w:val="28"/>
                <w:lang w:val="ru-RU"/>
              </w:rPr>
              <w:t>________ В.А.Тогаев</w:t>
            </w:r>
          </w:p>
          <w:p w:rsidR="00F652F3" w:rsidRPr="00F652F3" w:rsidRDefault="00F652F3" w:rsidP="00F652F3">
            <w:pPr>
              <w:ind w:left="2356" w:right="199" w:firstLine="369"/>
              <w:jc w:val="right"/>
              <w:rPr>
                <w:rFonts w:ascii="Times New Roman" w:hAnsi="Times New Roman" w:cs="Times New Roman"/>
                <w:sz w:val="28"/>
                <w:lang w:val="ru-RU"/>
              </w:rPr>
            </w:pPr>
            <w:r w:rsidRPr="00F652F3">
              <w:rPr>
                <w:rFonts w:ascii="Times New Roman" w:hAnsi="Times New Roman" w:cs="Times New Roman"/>
                <w:sz w:val="28"/>
                <w:lang w:val="ru-RU"/>
              </w:rPr>
              <w:t>Приказ № 26</w:t>
            </w:r>
          </w:p>
          <w:p w:rsidR="00F652F3" w:rsidRPr="00F652F3" w:rsidRDefault="00F652F3" w:rsidP="00F652F3">
            <w:pPr>
              <w:ind w:left="2356" w:right="199" w:firstLine="369"/>
              <w:jc w:val="right"/>
              <w:rPr>
                <w:rFonts w:ascii="Times New Roman" w:hAnsi="Times New Roman" w:cs="Times New Roman"/>
                <w:sz w:val="28"/>
                <w:lang w:val="ru-RU"/>
              </w:rPr>
            </w:pPr>
            <w:r w:rsidRPr="00F652F3">
              <w:rPr>
                <w:rFonts w:ascii="Times New Roman" w:hAnsi="Times New Roman" w:cs="Times New Roman"/>
                <w:spacing w:val="-67"/>
                <w:sz w:val="28"/>
                <w:lang w:val="ru-RU"/>
              </w:rPr>
              <w:t xml:space="preserve"> </w:t>
            </w:r>
            <w:r w:rsidRPr="00F652F3">
              <w:rPr>
                <w:rFonts w:ascii="Times New Roman" w:hAnsi="Times New Roman" w:cs="Times New Roman"/>
                <w:sz w:val="28"/>
                <w:lang w:val="ru-RU"/>
              </w:rPr>
              <w:t>«28» августа</w:t>
            </w:r>
            <w:r w:rsidRPr="00F652F3">
              <w:rPr>
                <w:rFonts w:ascii="Times New Roman" w:hAnsi="Times New Roman" w:cs="Times New Roman"/>
                <w:spacing w:val="-6"/>
                <w:sz w:val="28"/>
                <w:lang w:val="ru-RU"/>
              </w:rPr>
              <w:t xml:space="preserve"> </w:t>
            </w:r>
            <w:r w:rsidR="002333E5">
              <w:rPr>
                <w:rFonts w:ascii="Times New Roman" w:hAnsi="Times New Roman" w:cs="Times New Roman"/>
                <w:sz w:val="28"/>
                <w:lang w:val="ru-RU"/>
              </w:rPr>
              <w:t>2023</w:t>
            </w:r>
            <w:r w:rsidRPr="00F652F3">
              <w:rPr>
                <w:rFonts w:ascii="Times New Roman" w:hAnsi="Times New Roman" w:cs="Times New Roman"/>
                <w:spacing w:val="-2"/>
                <w:sz w:val="28"/>
                <w:lang w:val="ru-RU"/>
              </w:rPr>
              <w:t xml:space="preserve"> </w:t>
            </w:r>
            <w:r w:rsidRPr="00F652F3">
              <w:rPr>
                <w:rFonts w:ascii="Times New Roman" w:hAnsi="Times New Roman" w:cs="Times New Roman"/>
                <w:sz w:val="28"/>
                <w:lang w:val="ru-RU"/>
              </w:rPr>
              <w:t xml:space="preserve">г. </w:t>
            </w:r>
          </w:p>
        </w:tc>
      </w:tr>
    </w:tbl>
    <w:p w:rsidR="00F652F3" w:rsidRPr="00F652F3" w:rsidRDefault="00F652F3" w:rsidP="00F652F3">
      <w:pPr>
        <w:widowControl w:val="0"/>
        <w:autoSpaceDE w:val="0"/>
        <w:autoSpaceDN w:val="0"/>
        <w:spacing w:after="0" w:line="240" w:lineRule="auto"/>
        <w:rPr>
          <w:rFonts w:ascii="Times New Roman" w:eastAsia="Times New Roman" w:hAnsi="Times New Roman" w:cs="Times New Roman"/>
          <w:b/>
          <w:sz w:val="30"/>
          <w:szCs w:val="24"/>
        </w:rPr>
      </w:pPr>
    </w:p>
    <w:p w:rsidR="00F652F3" w:rsidRPr="00F652F3" w:rsidRDefault="00F652F3" w:rsidP="00F652F3">
      <w:pPr>
        <w:widowControl w:val="0"/>
        <w:autoSpaceDE w:val="0"/>
        <w:autoSpaceDN w:val="0"/>
        <w:spacing w:after="0" w:line="240" w:lineRule="auto"/>
        <w:rPr>
          <w:rFonts w:ascii="Times New Roman" w:eastAsia="Times New Roman" w:hAnsi="Times New Roman" w:cs="Times New Roman"/>
          <w:b/>
          <w:sz w:val="30"/>
          <w:szCs w:val="24"/>
        </w:rPr>
      </w:pPr>
    </w:p>
    <w:p w:rsidR="00F652F3" w:rsidRPr="00F652F3" w:rsidRDefault="00F652F3" w:rsidP="00F652F3">
      <w:pPr>
        <w:widowControl w:val="0"/>
        <w:autoSpaceDE w:val="0"/>
        <w:autoSpaceDN w:val="0"/>
        <w:spacing w:after="0" w:line="240" w:lineRule="auto"/>
        <w:rPr>
          <w:rFonts w:ascii="Times New Roman" w:eastAsia="Times New Roman" w:hAnsi="Times New Roman" w:cs="Times New Roman"/>
          <w:b/>
          <w:sz w:val="30"/>
          <w:szCs w:val="24"/>
        </w:rPr>
      </w:pPr>
    </w:p>
    <w:p w:rsidR="00F652F3" w:rsidRPr="00F652F3" w:rsidRDefault="00F652F3" w:rsidP="00F652F3">
      <w:pPr>
        <w:widowControl w:val="0"/>
        <w:autoSpaceDE w:val="0"/>
        <w:autoSpaceDN w:val="0"/>
        <w:spacing w:after="0" w:line="240" w:lineRule="auto"/>
        <w:rPr>
          <w:rFonts w:ascii="Times New Roman" w:eastAsia="Times New Roman" w:hAnsi="Times New Roman" w:cs="Times New Roman"/>
          <w:b/>
          <w:sz w:val="30"/>
          <w:szCs w:val="24"/>
        </w:rPr>
      </w:pPr>
    </w:p>
    <w:p w:rsidR="00F652F3" w:rsidRPr="00F652F3" w:rsidRDefault="00F652F3" w:rsidP="00F652F3">
      <w:pPr>
        <w:widowControl w:val="0"/>
        <w:autoSpaceDE w:val="0"/>
        <w:autoSpaceDN w:val="0"/>
        <w:spacing w:after="0" w:line="240" w:lineRule="auto"/>
        <w:rPr>
          <w:rFonts w:ascii="Times New Roman" w:eastAsia="Times New Roman" w:hAnsi="Times New Roman" w:cs="Times New Roman"/>
          <w:b/>
          <w:sz w:val="30"/>
          <w:szCs w:val="24"/>
        </w:rPr>
      </w:pPr>
    </w:p>
    <w:p w:rsidR="00F652F3" w:rsidRPr="00F652F3" w:rsidRDefault="00F652F3" w:rsidP="00F652F3">
      <w:pPr>
        <w:widowControl w:val="0"/>
        <w:autoSpaceDE w:val="0"/>
        <w:autoSpaceDN w:val="0"/>
        <w:spacing w:after="0" w:line="240" w:lineRule="auto"/>
        <w:jc w:val="center"/>
        <w:rPr>
          <w:rFonts w:ascii="Times New Roman" w:eastAsia="Times New Roman" w:hAnsi="Times New Roman" w:cs="Times New Roman"/>
          <w:b/>
          <w:sz w:val="30"/>
          <w:szCs w:val="24"/>
        </w:rPr>
      </w:pPr>
      <w:r w:rsidRPr="00F652F3">
        <w:rPr>
          <w:rFonts w:ascii="Times New Roman" w:eastAsia="Times New Roman" w:hAnsi="Times New Roman" w:cs="Times New Roman"/>
          <w:b/>
          <w:sz w:val="30"/>
          <w:szCs w:val="24"/>
        </w:rPr>
        <w:t>Дополнительная предпрофессиональная общеобразовательная программа в области театрального искусства</w:t>
      </w:r>
    </w:p>
    <w:p w:rsidR="00F652F3" w:rsidRPr="00F652F3" w:rsidRDefault="00F652F3" w:rsidP="00F652F3">
      <w:pPr>
        <w:widowControl w:val="0"/>
        <w:autoSpaceDE w:val="0"/>
        <w:autoSpaceDN w:val="0"/>
        <w:spacing w:after="0" w:line="240" w:lineRule="auto"/>
        <w:jc w:val="center"/>
        <w:rPr>
          <w:rFonts w:ascii="Times New Roman" w:eastAsia="Times New Roman" w:hAnsi="Times New Roman" w:cs="Times New Roman"/>
          <w:b/>
          <w:sz w:val="30"/>
          <w:szCs w:val="24"/>
        </w:rPr>
      </w:pPr>
      <w:r w:rsidRPr="00F652F3">
        <w:rPr>
          <w:rFonts w:ascii="Times New Roman" w:eastAsia="Times New Roman" w:hAnsi="Times New Roman" w:cs="Times New Roman"/>
          <w:b/>
          <w:sz w:val="30"/>
          <w:szCs w:val="24"/>
        </w:rPr>
        <w:t>"Искусство театра"</w:t>
      </w:r>
    </w:p>
    <w:p w:rsidR="00F652F3" w:rsidRPr="00F652F3" w:rsidRDefault="00F652F3" w:rsidP="00F652F3">
      <w:pPr>
        <w:widowControl w:val="0"/>
        <w:autoSpaceDE w:val="0"/>
        <w:autoSpaceDN w:val="0"/>
        <w:spacing w:after="0" w:line="240" w:lineRule="auto"/>
        <w:jc w:val="center"/>
        <w:rPr>
          <w:rFonts w:ascii="Times New Roman" w:eastAsia="Times New Roman" w:hAnsi="Times New Roman" w:cs="Times New Roman"/>
          <w:b/>
          <w:sz w:val="30"/>
          <w:szCs w:val="24"/>
        </w:rPr>
      </w:pPr>
    </w:p>
    <w:p w:rsidR="00F652F3" w:rsidRPr="00F652F3" w:rsidRDefault="00F652F3" w:rsidP="00F652F3">
      <w:pPr>
        <w:widowControl w:val="0"/>
        <w:autoSpaceDE w:val="0"/>
        <w:autoSpaceDN w:val="0"/>
        <w:spacing w:after="0" w:line="240" w:lineRule="auto"/>
        <w:jc w:val="center"/>
        <w:rPr>
          <w:rFonts w:ascii="Times New Roman" w:eastAsia="Times New Roman" w:hAnsi="Times New Roman" w:cs="Times New Roman"/>
          <w:sz w:val="28"/>
          <w:szCs w:val="24"/>
        </w:rPr>
      </w:pPr>
      <w:r w:rsidRPr="00F652F3">
        <w:rPr>
          <w:rFonts w:ascii="Times New Roman" w:eastAsia="Times New Roman" w:hAnsi="Times New Roman" w:cs="Times New Roman"/>
          <w:sz w:val="28"/>
          <w:szCs w:val="24"/>
        </w:rPr>
        <w:t>Предметная область</w:t>
      </w:r>
    </w:p>
    <w:p w:rsidR="00F652F3" w:rsidRPr="00F652F3" w:rsidRDefault="00F652F3" w:rsidP="00F652F3">
      <w:pPr>
        <w:widowControl w:val="0"/>
        <w:autoSpaceDE w:val="0"/>
        <w:autoSpaceDN w:val="0"/>
        <w:spacing w:after="0" w:line="240" w:lineRule="auto"/>
        <w:jc w:val="center"/>
        <w:rPr>
          <w:rFonts w:ascii="Times New Roman" w:eastAsia="Times New Roman" w:hAnsi="Times New Roman" w:cs="Times New Roman"/>
          <w:sz w:val="28"/>
          <w:szCs w:val="24"/>
        </w:rPr>
      </w:pPr>
      <w:r w:rsidRPr="00F652F3">
        <w:rPr>
          <w:rFonts w:ascii="Times New Roman" w:eastAsia="Times New Roman" w:hAnsi="Times New Roman" w:cs="Times New Roman"/>
          <w:sz w:val="28"/>
          <w:szCs w:val="24"/>
        </w:rPr>
        <w:t>ПО.01. Театральное исполнительское искусство</w:t>
      </w:r>
    </w:p>
    <w:p w:rsidR="00F652F3" w:rsidRPr="00F652F3" w:rsidRDefault="00F652F3" w:rsidP="00F652F3">
      <w:pPr>
        <w:widowControl w:val="0"/>
        <w:autoSpaceDE w:val="0"/>
        <w:autoSpaceDN w:val="0"/>
        <w:spacing w:after="0" w:line="240" w:lineRule="auto"/>
        <w:jc w:val="center"/>
        <w:rPr>
          <w:rFonts w:ascii="Times New Roman" w:eastAsia="Times New Roman" w:hAnsi="Times New Roman" w:cs="Times New Roman"/>
          <w:sz w:val="30"/>
          <w:szCs w:val="24"/>
        </w:rPr>
      </w:pPr>
    </w:p>
    <w:p w:rsidR="00F652F3" w:rsidRPr="00F652F3" w:rsidRDefault="00F652F3" w:rsidP="00F652F3">
      <w:pPr>
        <w:widowControl w:val="0"/>
        <w:autoSpaceDE w:val="0"/>
        <w:autoSpaceDN w:val="0"/>
        <w:spacing w:after="0" w:line="240" w:lineRule="auto"/>
        <w:jc w:val="center"/>
        <w:rPr>
          <w:rFonts w:ascii="Times New Roman" w:eastAsia="Times New Roman" w:hAnsi="Times New Roman" w:cs="Times New Roman"/>
          <w:sz w:val="30"/>
          <w:szCs w:val="24"/>
        </w:rPr>
      </w:pPr>
      <w:r w:rsidRPr="00F652F3">
        <w:rPr>
          <w:rFonts w:ascii="Times New Roman" w:eastAsia="Times New Roman" w:hAnsi="Times New Roman" w:cs="Times New Roman"/>
          <w:sz w:val="30"/>
          <w:szCs w:val="24"/>
        </w:rPr>
        <w:t xml:space="preserve">Рабочая программа по учебному предмету </w:t>
      </w:r>
    </w:p>
    <w:p w:rsidR="00F652F3" w:rsidRPr="00F652F3" w:rsidRDefault="00F652F3" w:rsidP="00F652F3">
      <w:pPr>
        <w:widowControl w:val="0"/>
        <w:autoSpaceDE w:val="0"/>
        <w:autoSpaceDN w:val="0"/>
        <w:spacing w:after="0" w:line="240" w:lineRule="auto"/>
        <w:jc w:val="center"/>
        <w:rPr>
          <w:rFonts w:ascii="Times New Roman" w:eastAsia="Times New Roman" w:hAnsi="Times New Roman" w:cs="Times New Roman"/>
          <w:sz w:val="30"/>
          <w:szCs w:val="24"/>
        </w:rPr>
      </w:pPr>
      <w:r w:rsidRPr="00F652F3">
        <w:rPr>
          <w:rFonts w:ascii="Times New Roman" w:eastAsia="Times New Roman" w:hAnsi="Times New Roman" w:cs="Times New Roman"/>
          <w:sz w:val="30"/>
          <w:szCs w:val="24"/>
        </w:rPr>
        <w:t>ПО.01.УП.02. «</w:t>
      </w:r>
      <w:r>
        <w:rPr>
          <w:rFonts w:ascii="Times New Roman" w:eastAsia="Times New Roman" w:hAnsi="Times New Roman" w:cs="Times New Roman"/>
          <w:sz w:val="30"/>
          <w:szCs w:val="24"/>
        </w:rPr>
        <w:t>Беседы об искусстве</w:t>
      </w:r>
      <w:r w:rsidRPr="00F652F3">
        <w:rPr>
          <w:rFonts w:ascii="Times New Roman" w:eastAsia="Times New Roman" w:hAnsi="Times New Roman" w:cs="Times New Roman"/>
          <w:sz w:val="30"/>
          <w:szCs w:val="24"/>
        </w:rPr>
        <w:t>»</w:t>
      </w:r>
    </w:p>
    <w:p w:rsidR="00F652F3" w:rsidRPr="00F652F3" w:rsidRDefault="00F652F3" w:rsidP="00F652F3">
      <w:pPr>
        <w:widowControl w:val="0"/>
        <w:autoSpaceDE w:val="0"/>
        <w:autoSpaceDN w:val="0"/>
        <w:spacing w:after="0" w:line="240" w:lineRule="auto"/>
        <w:rPr>
          <w:rFonts w:ascii="Times New Roman" w:eastAsia="Times New Roman" w:hAnsi="Times New Roman" w:cs="Times New Roman"/>
          <w:sz w:val="30"/>
          <w:szCs w:val="24"/>
        </w:rPr>
      </w:pPr>
    </w:p>
    <w:p w:rsidR="00F652F3" w:rsidRPr="00F652F3" w:rsidRDefault="00F652F3" w:rsidP="00F652F3">
      <w:pPr>
        <w:widowControl w:val="0"/>
        <w:autoSpaceDE w:val="0"/>
        <w:autoSpaceDN w:val="0"/>
        <w:spacing w:after="0" w:line="240" w:lineRule="auto"/>
        <w:rPr>
          <w:rFonts w:ascii="Times New Roman" w:eastAsia="Times New Roman" w:hAnsi="Times New Roman" w:cs="Times New Roman"/>
          <w:sz w:val="30"/>
          <w:szCs w:val="24"/>
        </w:rPr>
      </w:pPr>
    </w:p>
    <w:p w:rsidR="00F652F3" w:rsidRPr="00F652F3" w:rsidRDefault="00F652F3" w:rsidP="00F652F3">
      <w:pPr>
        <w:widowControl w:val="0"/>
        <w:autoSpaceDE w:val="0"/>
        <w:autoSpaceDN w:val="0"/>
        <w:spacing w:after="0" w:line="240" w:lineRule="auto"/>
        <w:rPr>
          <w:rFonts w:ascii="Times New Roman" w:eastAsia="Times New Roman" w:hAnsi="Times New Roman" w:cs="Times New Roman"/>
          <w:sz w:val="30"/>
          <w:szCs w:val="24"/>
        </w:rPr>
      </w:pPr>
    </w:p>
    <w:p w:rsidR="00F652F3" w:rsidRPr="00F652F3" w:rsidRDefault="00F652F3" w:rsidP="00F652F3">
      <w:pPr>
        <w:widowControl w:val="0"/>
        <w:autoSpaceDE w:val="0"/>
        <w:autoSpaceDN w:val="0"/>
        <w:spacing w:after="0" w:line="240" w:lineRule="auto"/>
        <w:rPr>
          <w:rFonts w:ascii="Times New Roman" w:eastAsia="Times New Roman" w:hAnsi="Times New Roman" w:cs="Times New Roman"/>
          <w:sz w:val="30"/>
          <w:szCs w:val="24"/>
        </w:rPr>
      </w:pPr>
    </w:p>
    <w:p w:rsidR="00F652F3" w:rsidRPr="00F652F3" w:rsidRDefault="00F652F3" w:rsidP="00F652F3">
      <w:pPr>
        <w:widowControl w:val="0"/>
        <w:autoSpaceDE w:val="0"/>
        <w:autoSpaceDN w:val="0"/>
        <w:spacing w:after="0" w:line="240" w:lineRule="auto"/>
        <w:rPr>
          <w:rFonts w:ascii="Times New Roman" w:eastAsia="Times New Roman" w:hAnsi="Times New Roman" w:cs="Times New Roman"/>
          <w:sz w:val="30"/>
          <w:szCs w:val="24"/>
        </w:rPr>
      </w:pPr>
    </w:p>
    <w:p w:rsidR="00F652F3" w:rsidRPr="00F652F3" w:rsidRDefault="00F652F3" w:rsidP="00F652F3">
      <w:pPr>
        <w:widowControl w:val="0"/>
        <w:autoSpaceDE w:val="0"/>
        <w:autoSpaceDN w:val="0"/>
        <w:spacing w:after="0" w:line="240" w:lineRule="auto"/>
        <w:rPr>
          <w:rFonts w:ascii="Times New Roman" w:eastAsia="Times New Roman" w:hAnsi="Times New Roman" w:cs="Times New Roman"/>
          <w:sz w:val="30"/>
          <w:szCs w:val="24"/>
        </w:rPr>
      </w:pPr>
    </w:p>
    <w:p w:rsidR="00F652F3" w:rsidRPr="00F652F3" w:rsidRDefault="00F652F3" w:rsidP="00F652F3">
      <w:pPr>
        <w:widowControl w:val="0"/>
        <w:autoSpaceDE w:val="0"/>
        <w:autoSpaceDN w:val="0"/>
        <w:spacing w:after="0" w:line="240" w:lineRule="auto"/>
        <w:rPr>
          <w:rFonts w:ascii="Times New Roman" w:eastAsia="Times New Roman" w:hAnsi="Times New Roman" w:cs="Times New Roman"/>
          <w:sz w:val="30"/>
          <w:szCs w:val="24"/>
        </w:rPr>
      </w:pPr>
    </w:p>
    <w:p w:rsidR="00F652F3" w:rsidRPr="00F652F3" w:rsidRDefault="00F652F3" w:rsidP="00F652F3">
      <w:pPr>
        <w:widowControl w:val="0"/>
        <w:autoSpaceDE w:val="0"/>
        <w:autoSpaceDN w:val="0"/>
        <w:spacing w:after="0" w:line="240" w:lineRule="auto"/>
        <w:jc w:val="right"/>
        <w:rPr>
          <w:rFonts w:ascii="Times New Roman" w:eastAsia="Times New Roman" w:hAnsi="Times New Roman" w:cs="Times New Roman"/>
          <w:sz w:val="30"/>
          <w:szCs w:val="24"/>
        </w:rPr>
      </w:pPr>
      <w:r w:rsidRPr="00F652F3">
        <w:rPr>
          <w:rFonts w:ascii="Times New Roman" w:eastAsia="Times New Roman" w:hAnsi="Times New Roman" w:cs="Times New Roman"/>
          <w:sz w:val="30"/>
          <w:szCs w:val="24"/>
        </w:rPr>
        <w:t>Разработал:</w:t>
      </w:r>
    </w:p>
    <w:p w:rsidR="00F652F3" w:rsidRPr="00F652F3" w:rsidRDefault="00F652F3" w:rsidP="00F652F3">
      <w:pPr>
        <w:widowControl w:val="0"/>
        <w:autoSpaceDE w:val="0"/>
        <w:autoSpaceDN w:val="0"/>
        <w:spacing w:after="0" w:line="240" w:lineRule="auto"/>
        <w:jc w:val="right"/>
        <w:rPr>
          <w:rFonts w:ascii="Times New Roman" w:eastAsia="Times New Roman" w:hAnsi="Times New Roman" w:cs="Times New Roman"/>
          <w:sz w:val="30"/>
          <w:szCs w:val="24"/>
        </w:rPr>
      </w:pPr>
      <w:r w:rsidRPr="00F652F3">
        <w:rPr>
          <w:rFonts w:ascii="Times New Roman" w:eastAsia="Times New Roman" w:hAnsi="Times New Roman" w:cs="Times New Roman"/>
          <w:sz w:val="30"/>
          <w:szCs w:val="24"/>
        </w:rPr>
        <w:t xml:space="preserve">преподаватель </w:t>
      </w:r>
    </w:p>
    <w:p w:rsidR="00F652F3" w:rsidRPr="00F652F3" w:rsidRDefault="00F652F3" w:rsidP="00F652F3">
      <w:pPr>
        <w:widowControl w:val="0"/>
        <w:autoSpaceDE w:val="0"/>
        <w:autoSpaceDN w:val="0"/>
        <w:spacing w:after="0" w:line="240" w:lineRule="auto"/>
        <w:jc w:val="right"/>
        <w:rPr>
          <w:rFonts w:ascii="Times New Roman" w:eastAsia="Times New Roman" w:hAnsi="Times New Roman" w:cs="Times New Roman"/>
          <w:sz w:val="30"/>
          <w:szCs w:val="24"/>
        </w:rPr>
      </w:pPr>
      <w:r w:rsidRPr="00F652F3">
        <w:rPr>
          <w:rFonts w:ascii="Times New Roman" w:eastAsia="Times New Roman" w:hAnsi="Times New Roman" w:cs="Times New Roman"/>
          <w:sz w:val="30"/>
          <w:szCs w:val="24"/>
        </w:rPr>
        <w:t>МБУ ДО Кузоватовская ДШИ</w:t>
      </w:r>
    </w:p>
    <w:p w:rsidR="00F652F3" w:rsidRPr="00F652F3" w:rsidRDefault="002333E5" w:rsidP="00F652F3">
      <w:pPr>
        <w:widowControl w:val="0"/>
        <w:autoSpaceDE w:val="0"/>
        <w:autoSpaceDN w:val="0"/>
        <w:spacing w:after="0" w:line="240" w:lineRule="auto"/>
        <w:jc w:val="right"/>
        <w:rPr>
          <w:rFonts w:ascii="Times New Roman" w:eastAsia="Times New Roman" w:hAnsi="Times New Roman" w:cs="Times New Roman"/>
          <w:sz w:val="30"/>
          <w:szCs w:val="24"/>
        </w:rPr>
      </w:pPr>
      <w:r>
        <w:rPr>
          <w:rFonts w:ascii="Times New Roman" w:eastAsia="Times New Roman" w:hAnsi="Times New Roman" w:cs="Times New Roman"/>
          <w:sz w:val="30"/>
          <w:szCs w:val="24"/>
        </w:rPr>
        <w:t>Коткова</w:t>
      </w:r>
      <w:r w:rsidR="00F652F3" w:rsidRPr="00F652F3">
        <w:rPr>
          <w:rFonts w:ascii="Times New Roman" w:eastAsia="Times New Roman" w:hAnsi="Times New Roman" w:cs="Times New Roman"/>
          <w:sz w:val="30"/>
          <w:szCs w:val="24"/>
        </w:rPr>
        <w:t xml:space="preserve"> Екатерина Александровна</w:t>
      </w:r>
    </w:p>
    <w:p w:rsidR="00F652F3" w:rsidRPr="00F652F3" w:rsidRDefault="00F652F3" w:rsidP="00F652F3">
      <w:pPr>
        <w:widowControl w:val="0"/>
        <w:autoSpaceDE w:val="0"/>
        <w:autoSpaceDN w:val="0"/>
        <w:spacing w:after="0" w:line="240" w:lineRule="auto"/>
        <w:rPr>
          <w:rFonts w:ascii="Times New Roman" w:eastAsia="Times New Roman" w:hAnsi="Times New Roman" w:cs="Times New Roman"/>
          <w:sz w:val="30"/>
          <w:szCs w:val="24"/>
        </w:rPr>
      </w:pPr>
    </w:p>
    <w:p w:rsidR="00F652F3" w:rsidRPr="00F652F3" w:rsidRDefault="00F652F3" w:rsidP="00F652F3">
      <w:pPr>
        <w:widowControl w:val="0"/>
        <w:autoSpaceDE w:val="0"/>
        <w:autoSpaceDN w:val="0"/>
        <w:spacing w:after="0" w:line="240" w:lineRule="auto"/>
        <w:rPr>
          <w:rFonts w:ascii="Times New Roman" w:eastAsia="Times New Roman" w:hAnsi="Times New Roman" w:cs="Times New Roman"/>
          <w:sz w:val="30"/>
          <w:szCs w:val="24"/>
        </w:rPr>
      </w:pPr>
    </w:p>
    <w:p w:rsidR="00F652F3" w:rsidRPr="00F652F3" w:rsidRDefault="00F652F3" w:rsidP="00F652F3">
      <w:pPr>
        <w:widowControl w:val="0"/>
        <w:autoSpaceDE w:val="0"/>
        <w:autoSpaceDN w:val="0"/>
        <w:spacing w:after="0" w:line="240" w:lineRule="auto"/>
        <w:ind w:left="1404" w:right="1209"/>
        <w:jc w:val="center"/>
        <w:rPr>
          <w:rFonts w:ascii="Times New Roman" w:eastAsia="Times New Roman" w:hAnsi="Times New Roman" w:cs="Times New Roman"/>
          <w:sz w:val="28"/>
        </w:rPr>
      </w:pPr>
    </w:p>
    <w:p w:rsidR="00F652F3" w:rsidRPr="00F652F3" w:rsidRDefault="00F652F3" w:rsidP="00F652F3">
      <w:pPr>
        <w:widowControl w:val="0"/>
        <w:autoSpaceDE w:val="0"/>
        <w:autoSpaceDN w:val="0"/>
        <w:spacing w:after="0" w:line="240" w:lineRule="auto"/>
        <w:ind w:left="1404" w:right="1209"/>
        <w:jc w:val="center"/>
        <w:rPr>
          <w:rFonts w:ascii="Times New Roman" w:eastAsia="Times New Roman" w:hAnsi="Times New Roman" w:cs="Times New Roman"/>
          <w:spacing w:val="-3"/>
          <w:sz w:val="28"/>
        </w:rPr>
      </w:pPr>
      <w:r w:rsidRPr="00F652F3">
        <w:rPr>
          <w:rFonts w:ascii="Times New Roman" w:eastAsia="Times New Roman" w:hAnsi="Times New Roman" w:cs="Times New Roman"/>
          <w:sz w:val="28"/>
        </w:rPr>
        <w:t>р. п. Кузоватово</w:t>
      </w:r>
      <w:r w:rsidRPr="00F652F3">
        <w:rPr>
          <w:rFonts w:ascii="Times New Roman" w:eastAsia="Times New Roman" w:hAnsi="Times New Roman" w:cs="Times New Roman"/>
          <w:spacing w:val="-3"/>
          <w:sz w:val="28"/>
        </w:rPr>
        <w:t xml:space="preserve"> </w:t>
      </w:r>
    </w:p>
    <w:p w:rsidR="006C3CA8" w:rsidRPr="002333E5" w:rsidRDefault="002333E5" w:rsidP="00F652F3">
      <w:pPr>
        <w:widowControl w:val="0"/>
        <w:autoSpaceDE w:val="0"/>
        <w:autoSpaceDN w:val="0"/>
        <w:spacing w:after="0" w:line="240" w:lineRule="auto"/>
        <w:ind w:left="1404" w:right="1209"/>
        <w:jc w:val="center"/>
        <w:rPr>
          <w:rFonts w:ascii="Times New Roman" w:eastAsia="Times New Roman" w:hAnsi="Times New Roman" w:cs="Times New Roman"/>
          <w:sz w:val="28"/>
        </w:rPr>
      </w:pPr>
      <w:r>
        <w:rPr>
          <w:rFonts w:ascii="Times New Roman" w:eastAsia="Times New Roman" w:hAnsi="Times New Roman" w:cs="Times New Roman"/>
          <w:sz w:val="28"/>
        </w:rPr>
        <w:t>2023</w:t>
      </w:r>
      <w:r w:rsidR="00F652F3" w:rsidRPr="00F652F3">
        <w:rPr>
          <w:rFonts w:ascii="Times New Roman" w:eastAsia="Times New Roman" w:hAnsi="Times New Roman" w:cs="Times New Roman"/>
          <w:sz w:val="28"/>
        </w:rPr>
        <w:t xml:space="preserve"> г.</w:t>
      </w:r>
    </w:p>
    <w:p w:rsidR="006C3CA8" w:rsidRPr="006C3CA8" w:rsidRDefault="006C3CA8" w:rsidP="006C3CA8">
      <w:pPr>
        <w:tabs>
          <w:tab w:val="left" w:pos="0"/>
          <w:tab w:val="left" w:pos="7335"/>
        </w:tabs>
        <w:spacing w:after="24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lastRenderedPageBreak/>
        <w:t>Структура  программы  учебного  предмета</w:t>
      </w:r>
    </w:p>
    <w:p w:rsidR="006C3CA8" w:rsidRPr="006C3CA8" w:rsidRDefault="006C3CA8" w:rsidP="006C3CA8">
      <w:pPr>
        <w:tabs>
          <w:tab w:val="left" w:pos="0"/>
          <w:tab w:val="left" w:pos="7335"/>
        </w:tabs>
        <w:spacing w:after="0" w:line="36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val="en-US" w:eastAsia="ru-RU"/>
        </w:rPr>
        <w:t>I</w:t>
      </w:r>
      <w:r w:rsidRPr="006C3CA8">
        <w:rPr>
          <w:rFonts w:ascii="Times New Roman" w:eastAsia="Times New Roman" w:hAnsi="Times New Roman" w:cs="Times New Roman"/>
          <w:b/>
          <w:sz w:val="28"/>
          <w:szCs w:val="28"/>
          <w:lang w:eastAsia="ru-RU"/>
        </w:rPr>
        <w:t>.     Пояснительная записка</w:t>
      </w:r>
      <w:r w:rsidRPr="006C3CA8">
        <w:rPr>
          <w:rFonts w:ascii="Times New Roman" w:eastAsia="Times New Roman" w:hAnsi="Times New Roman" w:cs="Times New Roman"/>
          <w:b/>
          <w:sz w:val="28"/>
          <w:szCs w:val="28"/>
          <w:lang w:eastAsia="ru-RU"/>
        </w:rPr>
        <w:tab/>
      </w:r>
      <w:r w:rsidRPr="006C3CA8">
        <w:rPr>
          <w:rFonts w:ascii="Times New Roman" w:eastAsia="Times New Roman" w:hAnsi="Times New Roman" w:cs="Times New Roman"/>
          <w:b/>
          <w:sz w:val="28"/>
          <w:szCs w:val="28"/>
          <w:lang w:eastAsia="ru-RU"/>
        </w:rPr>
        <w:tab/>
      </w:r>
    </w:p>
    <w:p w:rsidR="006C3CA8" w:rsidRPr="006C3CA8" w:rsidRDefault="006C3CA8" w:rsidP="006C3CA8">
      <w:pPr>
        <w:tabs>
          <w:tab w:val="left" w:pos="0"/>
          <w:tab w:val="left" w:pos="7335"/>
        </w:tabs>
        <w:spacing w:after="200" w:line="240" w:lineRule="auto"/>
        <w:contextualSpacing/>
        <w:rPr>
          <w:rFonts w:ascii="Times New Roman" w:eastAsia="Calibri" w:hAnsi="Times New Roman" w:cs="Times New Roman"/>
          <w:i/>
          <w:sz w:val="24"/>
          <w:szCs w:val="24"/>
        </w:rPr>
      </w:pPr>
      <w:r w:rsidRPr="006C3CA8">
        <w:rPr>
          <w:rFonts w:ascii="Times New Roman" w:eastAsia="Calibri" w:hAnsi="Times New Roman" w:cs="Times New Roman"/>
          <w:i/>
          <w:sz w:val="24"/>
          <w:szCs w:val="24"/>
        </w:rPr>
        <w:t>-Характеристика  учебного  предмета,  его  место и роль в образовательном  процессе;</w:t>
      </w:r>
    </w:p>
    <w:p w:rsidR="006C3CA8" w:rsidRPr="006C3CA8" w:rsidRDefault="006C3CA8" w:rsidP="006C3CA8">
      <w:pPr>
        <w:tabs>
          <w:tab w:val="left" w:pos="0"/>
          <w:tab w:val="left" w:pos="7335"/>
        </w:tabs>
        <w:spacing w:after="200" w:line="240" w:lineRule="auto"/>
        <w:contextualSpacing/>
        <w:rPr>
          <w:rFonts w:ascii="Times New Roman" w:eastAsia="Calibri" w:hAnsi="Times New Roman" w:cs="Times New Roman"/>
          <w:i/>
          <w:sz w:val="24"/>
          <w:szCs w:val="24"/>
        </w:rPr>
      </w:pPr>
      <w:r w:rsidRPr="006C3CA8">
        <w:rPr>
          <w:rFonts w:ascii="Times New Roman" w:eastAsia="Calibri" w:hAnsi="Times New Roman" w:cs="Times New Roman"/>
          <w:i/>
          <w:sz w:val="24"/>
          <w:szCs w:val="24"/>
        </w:rPr>
        <w:t xml:space="preserve">-Срок  реализации  учебного  предмета,  возраст  </w:t>
      </w:r>
      <w:proofErr w:type="gramStart"/>
      <w:r w:rsidRPr="006C3CA8">
        <w:rPr>
          <w:rFonts w:ascii="Times New Roman" w:eastAsia="Calibri" w:hAnsi="Times New Roman" w:cs="Times New Roman"/>
          <w:i/>
          <w:sz w:val="24"/>
          <w:szCs w:val="24"/>
        </w:rPr>
        <w:t>обучающихся</w:t>
      </w:r>
      <w:proofErr w:type="gramEnd"/>
      <w:r w:rsidRPr="006C3CA8">
        <w:rPr>
          <w:rFonts w:ascii="Times New Roman" w:eastAsia="Calibri" w:hAnsi="Times New Roman" w:cs="Times New Roman"/>
          <w:i/>
          <w:sz w:val="24"/>
          <w:szCs w:val="24"/>
        </w:rPr>
        <w:t>;</w:t>
      </w:r>
    </w:p>
    <w:p w:rsidR="006C3CA8" w:rsidRPr="006C3CA8" w:rsidRDefault="006C3CA8" w:rsidP="006C3CA8">
      <w:pPr>
        <w:tabs>
          <w:tab w:val="left" w:pos="0"/>
          <w:tab w:val="left" w:pos="7335"/>
        </w:tabs>
        <w:spacing w:after="200" w:line="240" w:lineRule="auto"/>
        <w:contextualSpacing/>
        <w:rPr>
          <w:rFonts w:ascii="Times New Roman" w:eastAsia="Calibri" w:hAnsi="Times New Roman" w:cs="Times New Roman"/>
          <w:i/>
          <w:sz w:val="24"/>
          <w:szCs w:val="24"/>
        </w:rPr>
      </w:pPr>
      <w:r w:rsidRPr="006C3CA8">
        <w:rPr>
          <w:rFonts w:ascii="Times New Roman" w:eastAsia="Calibri" w:hAnsi="Times New Roman" w:cs="Times New Roman"/>
          <w:i/>
          <w:sz w:val="24"/>
          <w:szCs w:val="24"/>
        </w:rPr>
        <w:t>-Объем  учебного  времени,  предусмотренный  учебным  планом образовательного  учреждения  на  реализацию  учебного предмета;</w:t>
      </w:r>
    </w:p>
    <w:p w:rsidR="006C3CA8" w:rsidRPr="006C3CA8" w:rsidRDefault="006C3CA8" w:rsidP="006C3CA8">
      <w:pPr>
        <w:tabs>
          <w:tab w:val="left" w:pos="0"/>
          <w:tab w:val="left" w:pos="7335"/>
        </w:tabs>
        <w:spacing w:after="200" w:line="240" w:lineRule="auto"/>
        <w:contextualSpacing/>
        <w:rPr>
          <w:rFonts w:ascii="Times New Roman" w:eastAsia="Calibri" w:hAnsi="Times New Roman" w:cs="Times New Roman"/>
          <w:i/>
          <w:sz w:val="24"/>
          <w:szCs w:val="24"/>
        </w:rPr>
      </w:pPr>
      <w:r w:rsidRPr="006C3CA8">
        <w:rPr>
          <w:rFonts w:ascii="Times New Roman" w:eastAsia="Calibri" w:hAnsi="Times New Roman" w:cs="Times New Roman"/>
          <w:i/>
          <w:sz w:val="24"/>
          <w:szCs w:val="24"/>
        </w:rPr>
        <w:t>-Форма  проведения  учебных  аудиторных  занятий;</w:t>
      </w:r>
    </w:p>
    <w:p w:rsidR="006C3CA8" w:rsidRPr="006C3CA8" w:rsidRDefault="006C3CA8" w:rsidP="006C3CA8">
      <w:pPr>
        <w:tabs>
          <w:tab w:val="left" w:pos="0"/>
          <w:tab w:val="left" w:pos="7335"/>
        </w:tabs>
        <w:spacing w:after="200" w:line="240" w:lineRule="auto"/>
        <w:contextualSpacing/>
        <w:rPr>
          <w:rFonts w:ascii="Times New Roman" w:eastAsia="Calibri" w:hAnsi="Times New Roman" w:cs="Times New Roman"/>
          <w:i/>
          <w:sz w:val="24"/>
          <w:szCs w:val="24"/>
        </w:rPr>
      </w:pPr>
      <w:r w:rsidRPr="006C3CA8">
        <w:rPr>
          <w:rFonts w:ascii="Times New Roman" w:eastAsia="Calibri" w:hAnsi="Times New Roman" w:cs="Times New Roman"/>
          <w:i/>
          <w:sz w:val="24"/>
          <w:szCs w:val="24"/>
        </w:rPr>
        <w:t>-Цели и задачи учебного предмета;</w:t>
      </w:r>
    </w:p>
    <w:p w:rsidR="006C3CA8" w:rsidRPr="006C3CA8" w:rsidRDefault="006C3CA8" w:rsidP="006C3CA8">
      <w:pPr>
        <w:tabs>
          <w:tab w:val="left" w:pos="0"/>
          <w:tab w:val="left" w:pos="7335"/>
        </w:tabs>
        <w:spacing w:after="200" w:line="240" w:lineRule="auto"/>
        <w:contextualSpacing/>
        <w:rPr>
          <w:rFonts w:ascii="Times New Roman" w:eastAsia="Calibri" w:hAnsi="Times New Roman" w:cs="Times New Roman"/>
          <w:i/>
          <w:sz w:val="24"/>
          <w:szCs w:val="24"/>
        </w:rPr>
      </w:pPr>
      <w:r w:rsidRPr="006C3CA8">
        <w:rPr>
          <w:rFonts w:ascii="Times New Roman" w:eastAsia="Calibri" w:hAnsi="Times New Roman" w:cs="Times New Roman"/>
          <w:i/>
          <w:sz w:val="24"/>
          <w:szCs w:val="24"/>
        </w:rPr>
        <w:t>-Обоснование структуры программы учебного предмета;</w:t>
      </w:r>
    </w:p>
    <w:p w:rsidR="006C3CA8" w:rsidRPr="006C3CA8" w:rsidRDefault="006C3CA8" w:rsidP="006C3CA8">
      <w:pPr>
        <w:tabs>
          <w:tab w:val="left" w:pos="0"/>
          <w:tab w:val="left" w:pos="7335"/>
        </w:tabs>
        <w:spacing w:after="200" w:line="240" w:lineRule="auto"/>
        <w:contextualSpacing/>
        <w:rPr>
          <w:rFonts w:ascii="Times New Roman" w:eastAsia="Calibri" w:hAnsi="Times New Roman" w:cs="Times New Roman"/>
          <w:i/>
          <w:sz w:val="24"/>
          <w:szCs w:val="24"/>
        </w:rPr>
      </w:pPr>
      <w:r w:rsidRPr="006C3CA8">
        <w:rPr>
          <w:rFonts w:ascii="Times New Roman" w:eastAsia="Calibri" w:hAnsi="Times New Roman" w:cs="Times New Roman"/>
          <w:i/>
          <w:sz w:val="24"/>
          <w:szCs w:val="24"/>
        </w:rPr>
        <w:t>-Методы обучения;</w:t>
      </w:r>
    </w:p>
    <w:p w:rsidR="006C3CA8" w:rsidRPr="006C3CA8" w:rsidRDefault="006C3CA8" w:rsidP="006C3CA8">
      <w:pPr>
        <w:tabs>
          <w:tab w:val="left" w:pos="0"/>
          <w:tab w:val="left" w:pos="7335"/>
        </w:tabs>
        <w:spacing w:after="200" w:line="240" w:lineRule="auto"/>
        <w:contextualSpacing/>
        <w:rPr>
          <w:rFonts w:ascii="Times New Roman" w:eastAsia="Calibri" w:hAnsi="Times New Roman" w:cs="Times New Roman"/>
          <w:i/>
          <w:sz w:val="24"/>
          <w:szCs w:val="24"/>
        </w:rPr>
      </w:pPr>
      <w:r w:rsidRPr="006C3CA8">
        <w:rPr>
          <w:rFonts w:ascii="Times New Roman" w:eastAsia="Calibri" w:hAnsi="Times New Roman" w:cs="Times New Roman"/>
          <w:i/>
          <w:sz w:val="24"/>
          <w:szCs w:val="24"/>
        </w:rPr>
        <w:t>-Описание  материально-технических  условий  реализации программы учебного предмета</w:t>
      </w:r>
    </w:p>
    <w:p w:rsidR="006C3CA8" w:rsidRPr="006C3CA8" w:rsidRDefault="006C3CA8" w:rsidP="006C3CA8">
      <w:pPr>
        <w:tabs>
          <w:tab w:val="left" w:pos="0"/>
          <w:tab w:val="left" w:pos="7335"/>
        </w:tabs>
        <w:spacing w:after="120" w:line="36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val="en-US" w:eastAsia="ru-RU"/>
        </w:rPr>
        <w:t>II</w:t>
      </w:r>
      <w:r w:rsidRPr="006C3CA8">
        <w:rPr>
          <w:rFonts w:ascii="Times New Roman" w:eastAsia="Times New Roman" w:hAnsi="Times New Roman" w:cs="Times New Roman"/>
          <w:b/>
          <w:sz w:val="28"/>
          <w:szCs w:val="28"/>
          <w:lang w:eastAsia="ru-RU"/>
        </w:rPr>
        <w:t>.     Содержание предмета</w:t>
      </w:r>
      <w:r w:rsidRPr="006C3CA8">
        <w:rPr>
          <w:rFonts w:ascii="Times New Roman" w:eastAsia="Times New Roman" w:hAnsi="Times New Roman" w:cs="Times New Roman"/>
          <w:b/>
          <w:sz w:val="28"/>
          <w:szCs w:val="28"/>
          <w:lang w:eastAsia="ru-RU"/>
        </w:rPr>
        <w:tab/>
      </w:r>
      <w:r w:rsidRPr="006C3CA8">
        <w:rPr>
          <w:rFonts w:ascii="Times New Roman" w:eastAsia="Times New Roman" w:hAnsi="Times New Roman" w:cs="Times New Roman"/>
          <w:b/>
          <w:sz w:val="28"/>
          <w:szCs w:val="28"/>
          <w:lang w:eastAsia="ru-RU"/>
        </w:rPr>
        <w:tab/>
      </w:r>
    </w:p>
    <w:p w:rsidR="006C3CA8" w:rsidRPr="006C3CA8" w:rsidRDefault="006C3CA8" w:rsidP="006C3CA8">
      <w:pPr>
        <w:tabs>
          <w:tab w:val="left" w:pos="0"/>
          <w:tab w:val="left" w:pos="7335"/>
        </w:tabs>
        <w:spacing w:after="120" w:line="240" w:lineRule="auto"/>
        <w:contextualSpacing/>
        <w:rPr>
          <w:rFonts w:ascii="Times New Roman" w:eastAsia="Calibri" w:hAnsi="Times New Roman" w:cs="Times New Roman"/>
          <w:sz w:val="24"/>
          <w:szCs w:val="24"/>
        </w:rPr>
      </w:pPr>
      <w:r w:rsidRPr="006C3CA8">
        <w:rPr>
          <w:rFonts w:ascii="Times New Roman" w:eastAsia="Calibri" w:hAnsi="Times New Roman" w:cs="Times New Roman"/>
          <w:i/>
          <w:sz w:val="24"/>
          <w:szCs w:val="24"/>
        </w:rPr>
        <w:t>-Учебно-тематический план;</w:t>
      </w:r>
    </w:p>
    <w:p w:rsidR="006C3CA8" w:rsidRPr="006C3CA8" w:rsidRDefault="006C3CA8" w:rsidP="006C3CA8">
      <w:pPr>
        <w:tabs>
          <w:tab w:val="left" w:pos="0"/>
          <w:tab w:val="left" w:pos="7335"/>
        </w:tabs>
        <w:spacing w:after="120" w:line="240" w:lineRule="auto"/>
        <w:contextualSpacing/>
        <w:rPr>
          <w:rFonts w:ascii="Times New Roman" w:eastAsia="Calibri" w:hAnsi="Times New Roman" w:cs="Times New Roman"/>
          <w:i/>
          <w:sz w:val="24"/>
          <w:szCs w:val="24"/>
        </w:rPr>
      </w:pPr>
      <w:r w:rsidRPr="006C3CA8">
        <w:rPr>
          <w:rFonts w:ascii="Times New Roman" w:eastAsia="Calibri" w:hAnsi="Times New Roman" w:cs="Times New Roman"/>
          <w:i/>
          <w:sz w:val="24"/>
          <w:szCs w:val="24"/>
        </w:rPr>
        <w:t>-Краткое содержание разделов и тем;</w:t>
      </w:r>
    </w:p>
    <w:p w:rsidR="006C3CA8" w:rsidRPr="006C3CA8" w:rsidRDefault="006C3CA8" w:rsidP="006C3CA8">
      <w:pPr>
        <w:tabs>
          <w:tab w:val="left" w:pos="0"/>
          <w:tab w:val="left" w:pos="7335"/>
        </w:tabs>
        <w:spacing w:after="120" w:line="240" w:lineRule="auto"/>
        <w:contextualSpacing/>
        <w:rPr>
          <w:rFonts w:ascii="Times New Roman" w:eastAsia="Calibri" w:hAnsi="Times New Roman" w:cs="Times New Roman"/>
          <w:sz w:val="24"/>
          <w:szCs w:val="24"/>
        </w:rPr>
      </w:pPr>
    </w:p>
    <w:p w:rsidR="006C3CA8" w:rsidRPr="006C3CA8" w:rsidRDefault="006C3CA8" w:rsidP="006C3CA8">
      <w:pPr>
        <w:tabs>
          <w:tab w:val="left" w:pos="0"/>
          <w:tab w:val="left" w:pos="7335"/>
        </w:tabs>
        <w:spacing w:after="0" w:line="36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val="en-US" w:eastAsia="ru-RU"/>
        </w:rPr>
        <w:t>III</w:t>
      </w:r>
      <w:r w:rsidRPr="006C3CA8">
        <w:rPr>
          <w:rFonts w:ascii="Times New Roman" w:eastAsia="Times New Roman" w:hAnsi="Times New Roman" w:cs="Times New Roman"/>
          <w:b/>
          <w:sz w:val="28"/>
          <w:szCs w:val="28"/>
          <w:lang w:eastAsia="ru-RU"/>
        </w:rPr>
        <w:t>.    Требования к уровню подготовки обучающихся</w:t>
      </w:r>
    </w:p>
    <w:p w:rsidR="006C3CA8" w:rsidRPr="006C3CA8" w:rsidRDefault="006C3CA8" w:rsidP="006C3CA8">
      <w:pPr>
        <w:tabs>
          <w:tab w:val="left" w:pos="0"/>
          <w:tab w:val="left" w:pos="7335"/>
        </w:tabs>
        <w:spacing w:after="0" w:line="36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ab/>
      </w:r>
      <w:r w:rsidRPr="006C3CA8">
        <w:rPr>
          <w:rFonts w:ascii="Times New Roman" w:eastAsia="Times New Roman" w:hAnsi="Times New Roman" w:cs="Times New Roman"/>
          <w:b/>
          <w:sz w:val="28"/>
          <w:szCs w:val="28"/>
          <w:lang w:eastAsia="ru-RU"/>
        </w:rPr>
        <w:tab/>
      </w:r>
    </w:p>
    <w:p w:rsidR="006C3CA8" w:rsidRPr="006C3CA8" w:rsidRDefault="006C3CA8" w:rsidP="006C3CA8">
      <w:pPr>
        <w:tabs>
          <w:tab w:val="left" w:pos="0"/>
          <w:tab w:val="left" w:pos="7335"/>
        </w:tabs>
        <w:spacing w:after="0" w:line="36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val="en-US" w:eastAsia="ru-RU"/>
        </w:rPr>
        <w:t>IV</w:t>
      </w:r>
      <w:r w:rsidRPr="006C3CA8">
        <w:rPr>
          <w:rFonts w:ascii="Times New Roman" w:eastAsia="Times New Roman" w:hAnsi="Times New Roman" w:cs="Times New Roman"/>
          <w:b/>
          <w:sz w:val="28"/>
          <w:szCs w:val="28"/>
          <w:lang w:eastAsia="ru-RU"/>
        </w:rPr>
        <w:t>.    Формы и методы контроля, система оценок</w:t>
      </w:r>
      <w:r w:rsidRPr="006C3CA8">
        <w:rPr>
          <w:rFonts w:ascii="Times New Roman" w:eastAsia="Times New Roman" w:hAnsi="Times New Roman" w:cs="Times New Roman"/>
          <w:b/>
          <w:sz w:val="28"/>
          <w:szCs w:val="28"/>
          <w:lang w:eastAsia="ru-RU"/>
        </w:rPr>
        <w:tab/>
      </w:r>
      <w:r w:rsidRPr="006C3CA8">
        <w:rPr>
          <w:rFonts w:ascii="Times New Roman" w:eastAsia="Times New Roman" w:hAnsi="Times New Roman" w:cs="Times New Roman"/>
          <w:b/>
          <w:sz w:val="28"/>
          <w:szCs w:val="28"/>
          <w:lang w:eastAsia="ru-RU"/>
        </w:rPr>
        <w:tab/>
      </w:r>
    </w:p>
    <w:p w:rsidR="006C3CA8" w:rsidRPr="006C3CA8" w:rsidRDefault="006C3CA8" w:rsidP="006C3CA8">
      <w:pPr>
        <w:tabs>
          <w:tab w:val="left" w:pos="0"/>
          <w:tab w:val="left" w:pos="7335"/>
        </w:tabs>
        <w:spacing w:after="200" w:line="240" w:lineRule="auto"/>
        <w:contextualSpacing/>
        <w:rPr>
          <w:rFonts w:ascii="Times New Roman" w:eastAsia="Calibri" w:hAnsi="Times New Roman" w:cs="Times New Roman"/>
          <w:i/>
          <w:sz w:val="24"/>
          <w:szCs w:val="24"/>
        </w:rPr>
      </w:pPr>
      <w:r w:rsidRPr="006C3CA8">
        <w:rPr>
          <w:rFonts w:ascii="Times New Roman" w:eastAsia="Calibri" w:hAnsi="Times New Roman" w:cs="Times New Roman"/>
          <w:i/>
          <w:sz w:val="24"/>
          <w:szCs w:val="24"/>
        </w:rPr>
        <w:t>-Аттестация: цели, виды, форма, содержание;</w:t>
      </w:r>
    </w:p>
    <w:p w:rsidR="006C3CA8" w:rsidRPr="006C3CA8" w:rsidRDefault="006C3CA8" w:rsidP="006C3CA8">
      <w:pPr>
        <w:tabs>
          <w:tab w:val="left" w:pos="0"/>
          <w:tab w:val="left" w:pos="7335"/>
        </w:tabs>
        <w:spacing w:after="200" w:line="240" w:lineRule="auto"/>
        <w:contextualSpacing/>
        <w:rPr>
          <w:rFonts w:ascii="Times New Roman" w:eastAsia="Calibri" w:hAnsi="Times New Roman" w:cs="Times New Roman"/>
          <w:i/>
          <w:sz w:val="24"/>
          <w:szCs w:val="24"/>
        </w:rPr>
      </w:pPr>
      <w:r w:rsidRPr="006C3CA8">
        <w:rPr>
          <w:rFonts w:ascii="Times New Roman" w:eastAsia="Calibri" w:hAnsi="Times New Roman" w:cs="Times New Roman"/>
          <w:i/>
          <w:sz w:val="24"/>
          <w:szCs w:val="24"/>
        </w:rPr>
        <w:t>-Требования к зачету;</w:t>
      </w:r>
    </w:p>
    <w:p w:rsidR="006C3CA8" w:rsidRPr="006C3CA8" w:rsidRDefault="006C3CA8" w:rsidP="006C3CA8">
      <w:pPr>
        <w:tabs>
          <w:tab w:val="left" w:pos="0"/>
          <w:tab w:val="left" w:pos="7335"/>
        </w:tabs>
        <w:spacing w:after="200" w:line="240" w:lineRule="auto"/>
        <w:contextualSpacing/>
        <w:rPr>
          <w:rFonts w:ascii="Times New Roman" w:eastAsia="Calibri" w:hAnsi="Times New Roman" w:cs="Times New Roman"/>
          <w:i/>
          <w:sz w:val="24"/>
          <w:szCs w:val="24"/>
        </w:rPr>
      </w:pPr>
      <w:r w:rsidRPr="006C3CA8">
        <w:rPr>
          <w:rFonts w:ascii="Times New Roman" w:eastAsia="Calibri" w:hAnsi="Times New Roman" w:cs="Times New Roman"/>
          <w:i/>
          <w:sz w:val="24"/>
          <w:szCs w:val="24"/>
        </w:rPr>
        <w:t>-Критерии  оценки;</w:t>
      </w:r>
    </w:p>
    <w:p w:rsidR="006C3CA8" w:rsidRPr="006C3CA8" w:rsidRDefault="006C3CA8" w:rsidP="006C3CA8">
      <w:pPr>
        <w:tabs>
          <w:tab w:val="left" w:pos="0"/>
          <w:tab w:val="left" w:pos="7335"/>
        </w:tabs>
        <w:spacing w:after="200" w:line="240" w:lineRule="auto"/>
        <w:contextualSpacing/>
        <w:rPr>
          <w:rFonts w:ascii="Times New Roman" w:eastAsia="Calibri" w:hAnsi="Times New Roman" w:cs="Times New Roman"/>
          <w:i/>
          <w:sz w:val="24"/>
          <w:szCs w:val="24"/>
        </w:rPr>
      </w:pPr>
    </w:p>
    <w:p w:rsidR="006C3CA8" w:rsidRPr="006C3CA8" w:rsidRDefault="006C3CA8" w:rsidP="006C3CA8">
      <w:pPr>
        <w:tabs>
          <w:tab w:val="left" w:pos="0"/>
          <w:tab w:val="left" w:pos="7335"/>
        </w:tabs>
        <w:spacing w:after="0" w:line="36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val="en-US" w:eastAsia="ru-RU"/>
        </w:rPr>
        <w:t>V</w:t>
      </w:r>
      <w:r w:rsidRPr="006C3CA8">
        <w:rPr>
          <w:rFonts w:ascii="Times New Roman" w:eastAsia="Times New Roman" w:hAnsi="Times New Roman" w:cs="Times New Roman"/>
          <w:b/>
          <w:sz w:val="28"/>
          <w:szCs w:val="28"/>
          <w:lang w:eastAsia="ru-RU"/>
        </w:rPr>
        <w:t>.    Методическое обеспечение учебного процесса</w:t>
      </w:r>
      <w:r w:rsidRPr="006C3CA8">
        <w:rPr>
          <w:rFonts w:ascii="Times New Roman" w:eastAsia="Times New Roman" w:hAnsi="Times New Roman" w:cs="Times New Roman"/>
          <w:b/>
          <w:sz w:val="28"/>
          <w:szCs w:val="28"/>
          <w:lang w:eastAsia="ru-RU"/>
        </w:rPr>
        <w:tab/>
      </w:r>
      <w:r w:rsidRPr="006C3CA8">
        <w:rPr>
          <w:rFonts w:ascii="Times New Roman" w:eastAsia="Times New Roman" w:hAnsi="Times New Roman" w:cs="Times New Roman"/>
          <w:b/>
          <w:sz w:val="28"/>
          <w:szCs w:val="28"/>
          <w:lang w:eastAsia="ru-RU"/>
        </w:rPr>
        <w:tab/>
      </w:r>
    </w:p>
    <w:p w:rsidR="006C3CA8" w:rsidRPr="006C3CA8" w:rsidRDefault="006C3CA8" w:rsidP="006C3CA8">
      <w:pPr>
        <w:tabs>
          <w:tab w:val="left" w:pos="0"/>
          <w:tab w:val="left" w:pos="7335"/>
        </w:tabs>
        <w:spacing w:after="200" w:line="240" w:lineRule="auto"/>
        <w:contextualSpacing/>
        <w:rPr>
          <w:rFonts w:ascii="Times New Roman" w:eastAsia="Calibri" w:hAnsi="Times New Roman" w:cs="Times New Roman"/>
          <w:i/>
          <w:sz w:val="24"/>
          <w:szCs w:val="24"/>
        </w:rPr>
      </w:pPr>
      <w:r w:rsidRPr="006C3CA8">
        <w:rPr>
          <w:rFonts w:ascii="Times New Roman" w:eastAsia="Calibri" w:hAnsi="Times New Roman" w:cs="Times New Roman"/>
          <w:i/>
          <w:sz w:val="24"/>
          <w:szCs w:val="24"/>
        </w:rPr>
        <w:t>-Методические  рекомендации  педагогическим  работникам;</w:t>
      </w:r>
    </w:p>
    <w:p w:rsidR="006C3CA8" w:rsidRPr="006C3CA8" w:rsidRDefault="006C3CA8" w:rsidP="006C3CA8">
      <w:pPr>
        <w:tabs>
          <w:tab w:val="left" w:pos="0"/>
          <w:tab w:val="left" w:pos="7335"/>
        </w:tabs>
        <w:spacing w:after="200" w:line="240" w:lineRule="auto"/>
        <w:contextualSpacing/>
        <w:rPr>
          <w:rFonts w:ascii="Times New Roman" w:eastAsia="Calibri" w:hAnsi="Times New Roman" w:cs="Times New Roman"/>
          <w:i/>
          <w:sz w:val="24"/>
          <w:szCs w:val="24"/>
        </w:rPr>
      </w:pPr>
      <w:r w:rsidRPr="006C3CA8">
        <w:rPr>
          <w:rFonts w:ascii="Times New Roman" w:eastAsia="Calibri" w:hAnsi="Times New Roman" w:cs="Times New Roman"/>
          <w:i/>
          <w:sz w:val="24"/>
          <w:szCs w:val="24"/>
        </w:rPr>
        <w:t xml:space="preserve">-Рекомендации  по  организации  самостоятельной  работы </w:t>
      </w:r>
      <w:proofErr w:type="gramStart"/>
      <w:r w:rsidRPr="006C3CA8">
        <w:rPr>
          <w:rFonts w:ascii="Times New Roman" w:eastAsia="Calibri" w:hAnsi="Times New Roman" w:cs="Times New Roman"/>
          <w:i/>
          <w:sz w:val="24"/>
          <w:szCs w:val="24"/>
        </w:rPr>
        <w:t>обучающихся</w:t>
      </w:r>
      <w:proofErr w:type="gramEnd"/>
      <w:r w:rsidRPr="006C3CA8">
        <w:rPr>
          <w:rFonts w:ascii="Times New Roman" w:eastAsia="Calibri" w:hAnsi="Times New Roman" w:cs="Times New Roman"/>
          <w:i/>
          <w:sz w:val="24"/>
          <w:szCs w:val="24"/>
        </w:rPr>
        <w:t>;</w:t>
      </w:r>
    </w:p>
    <w:p w:rsidR="006C3CA8" w:rsidRPr="006C3CA8" w:rsidRDefault="006C3CA8" w:rsidP="006C3CA8">
      <w:pPr>
        <w:tabs>
          <w:tab w:val="left" w:pos="0"/>
          <w:tab w:val="left" w:pos="7335"/>
        </w:tabs>
        <w:spacing w:after="200" w:line="240" w:lineRule="auto"/>
        <w:contextualSpacing/>
        <w:rPr>
          <w:rFonts w:ascii="Times New Roman" w:eastAsia="Calibri" w:hAnsi="Times New Roman" w:cs="Times New Roman"/>
          <w:i/>
          <w:sz w:val="24"/>
          <w:szCs w:val="24"/>
        </w:rPr>
      </w:pPr>
    </w:p>
    <w:p w:rsidR="006C3CA8" w:rsidRPr="006C3CA8" w:rsidRDefault="006C3CA8" w:rsidP="006C3CA8">
      <w:pPr>
        <w:tabs>
          <w:tab w:val="left" w:pos="0"/>
          <w:tab w:val="left" w:pos="7335"/>
        </w:tabs>
        <w:spacing w:after="0" w:line="36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val="en-US" w:eastAsia="ru-RU"/>
        </w:rPr>
        <w:t>VI</w:t>
      </w:r>
      <w:r w:rsidRPr="006C3CA8">
        <w:rPr>
          <w:rFonts w:ascii="Times New Roman" w:eastAsia="Times New Roman" w:hAnsi="Times New Roman" w:cs="Times New Roman"/>
          <w:b/>
          <w:sz w:val="28"/>
          <w:szCs w:val="28"/>
          <w:lang w:eastAsia="ru-RU"/>
        </w:rPr>
        <w:t xml:space="preserve">.    Список литературы </w:t>
      </w:r>
    </w:p>
    <w:p w:rsidR="006C3CA8" w:rsidRPr="006C3CA8" w:rsidRDefault="006C3CA8" w:rsidP="006C3CA8">
      <w:pPr>
        <w:tabs>
          <w:tab w:val="left" w:pos="0"/>
          <w:tab w:val="left" w:pos="7335"/>
        </w:tabs>
        <w:spacing w:after="200" w:line="240" w:lineRule="auto"/>
        <w:contextualSpacing/>
        <w:rPr>
          <w:rFonts w:ascii="Times New Roman" w:eastAsia="Calibri" w:hAnsi="Times New Roman" w:cs="Times New Roman"/>
          <w:i/>
          <w:sz w:val="24"/>
          <w:szCs w:val="24"/>
        </w:rPr>
      </w:pP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p>
    <w:p w:rsidR="006C3CA8" w:rsidRPr="006C3CA8" w:rsidRDefault="006C3CA8" w:rsidP="006C3CA8">
      <w:pPr>
        <w:spacing w:after="0" w:line="240" w:lineRule="auto"/>
        <w:rPr>
          <w:rFonts w:ascii="Times New Roman" w:eastAsia="Times New Roman" w:hAnsi="Times New Roman" w:cs="Times New Roman"/>
          <w:sz w:val="28"/>
          <w:szCs w:val="28"/>
          <w:lang w:eastAsia="ru-RU"/>
        </w:rPr>
      </w:pPr>
    </w:p>
    <w:p w:rsidR="006C3CA8" w:rsidRPr="006C3CA8" w:rsidRDefault="006C3CA8" w:rsidP="006C3CA8">
      <w:pPr>
        <w:spacing w:after="0" w:line="240" w:lineRule="auto"/>
        <w:rPr>
          <w:rFonts w:ascii="Times New Roman" w:eastAsia="Times New Roman" w:hAnsi="Times New Roman" w:cs="Times New Roman"/>
          <w:sz w:val="28"/>
          <w:szCs w:val="28"/>
          <w:lang w:eastAsia="ru-RU"/>
        </w:rPr>
      </w:pPr>
    </w:p>
    <w:p w:rsidR="006C3CA8" w:rsidRPr="006C3CA8" w:rsidRDefault="006C3CA8" w:rsidP="006C3CA8">
      <w:pPr>
        <w:spacing w:after="0" w:line="240" w:lineRule="auto"/>
        <w:rPr>
          <w:rFonts w:ascii="Times New Roman" w:eastAsia="Times New Roman" w:hAnsi="Times New Roman" w:cs="Times New Roman"/>
          <w:sz w:val="28"/>
          <w:szCs w:val="28"/>
          <w:lang w:eastAsia="ru-RU"/>
        </w:rPr>
      </w:pPr>
    </w:p>
    <w:p w:rsidR="006C3CA8" w:rsidRPr="006C3CA8" w:rsidRDefault="006C3CA8" w:rsidP="006C3CA8">
      <w:pPr>
        <w:spacing w:after="0" w:line="240" w:lineRule="auto"/>
        <w:rPr>
          <w:rFonts w:ascii="Times New Roman" w:eastAsia="Times New Roman" w:hAnsi="Times New Roman" w:cs="Times New Roman"/>
          <w:sz w:val="28"/>
          <w:szCs w:val="28"/>
          <w:lang w:eastAsia="ru-RU"/>
        </w:rPr>
      </w:pPr>
    </w:p>
    <w:p w:rsidR="006C3CA8" w:rsidRPr="006C3CA8" w:rsidRDefault="006C3CA8" w:rsidP="006C3CA8">
      <w:pPr>
        <w:spacing w:after="0" w:line="240" w:lineRule="auto"/>
        <w:rPr>
          <w:rFonts w:ascii="Times New Roman" w:eastAsia="Times New Roman" w:hAnsi="Times New Roman" w:cs="Times New Roman"/>
          <w:sz w:val="28"/>
          <w:szCs w:val="28"/>
          <w:lang w:eastAsia="ru-RU"/>
        </w:rPr>
      </w:pPr>
    </w:p>
    <w:p w:rsidR="006C3CA8" w:rsidRPr="006C3CA8" w:rsidRDefault="006C3CA8" w:rsidP="006C3CA8">
      <w:pPr>
        <w:spacing w:after="0" w:line="240" w:lineRule="auto"/>
        <w:rPr>
          <w:rFonts w:ascii="Times New Roman" w:eastAsia="Times New Roman" w:hAnsi="Times New Roman" w:cs="Times New Roman"/>
          <w:sz w:val="28"/>
          <w:szCs w:val="28"/>
          <w:lang w:eastAsia="ru-RU"/>
        </w:rPr>
      </w:pPr>
    </w:p>
    <w:p w:rsidR="006C3CA8" w:rsidRPr="006C3CA8" w:rsidRDefault="006C3CA8" w:rsidP="006C3CA8">
      <w:pPr>
        <w:spacing w:after="0" w:line="240" w:lineRule="auto"/>
        <w:rPr>
          <w:rFonts w:ascii="Times New Roman" w:eastAsia="Times New Roman" w:hAnsi="Times New Roman" w:cs="Times New Roman"/>
          <w:sz w:val="28"/>
          <w:szCs w:val="28"/>
          <w:lang w:eastAsia="ru-RU"/>
        </w:rPr>
      </w:pPr>
    </w:p>
    <w:p w:rsidR="006C3CA8" w:rsidRDefault="006C3CA8" w:rsidP="006C3CA8">
      <w:pPr>
        <w:spacing w:after="0" w:line="240" w:lineRule="auto"/>
        <w:rPr>
          <w:rFonts w:ascii="Times New Roman" w:eastAsia="Times New Roman" w:hAnsi="Times New Roman" w:cs="Times New Roman"/>
          <w:sz w:val="28"/>
          <w:szCs w:val="28"/>
          <w:lang w:eastAsia="ru-RU"/>
        </w:rPr>
      </w:pPr>
    </w:p>
    <w:p w:rsidR="00F652F3" w:rsidRPr="006C3CA8" w:rsidRDefault="00F652F3" w:rsidP="006C3CA8">
      <w:pPr>
        <w:spacing w:after="0" w:line="240" w:lineRule="auto"/>
        <w:rPr>
          <w:rFonts w:ascii="Times New Roman" w:eastAsia="Times New Roman" w:hAnsi="Times New Roman" w:cs="Times New Roman"/>
          <w:sz w:val="28"/>
          <w:szCs w:val="28"/>
          <w:lang w:eastAsia="ru-RU"/>
        </w:rPr>
      </w:pPr>
    </w:p>
    <w:p w:rsidR="006C3CA8" w:rsidRPr="006C3CA8" w:rsidRDefault="006C3CA8" w:rsidP="006C3CA8">
      <w:pPr>
        <w:spacing w:after="0" w:line="240" w:lineRule="auto"/>
        <w:rPr>
          <w:rFonts w:ascii="Times New Roman" w:eastAsia="Times New Roman" w:hAnsi="Times New Roman" w:cs="Times New Roman"/>
          <w:sz w:val="28"/>
          <w:szCs w:val="28"/>
          <w:lang w:eastAsia="ru-RU"/>
        </w:rPr>
      </w:pPr>
    </w:p>
    <w:p w:rsidR="006C3CA8" w:rsidRPr="006C3CA8" w:rsidRDefault="006C3CA8" w:rsidP="006C3CA8">
      <w:pPr>
        <w:tabs>
          <w:tab w:val="left" w:pos="6645"/>
        </w:tabs>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val="en-US" w:eastAsia="ru-RU"/>
        </w:rPr>
        <w:lastRenderedPageBreak/>
        <w:t>I</w:t>
      </w:r>
      <w:r w:rsidRPr="006C3CA8">
        <w:rPr>
          <w:rFonts w:ascii="Times New Roman" w:eastAsia="Times New Roman" w:hAnsi="Times New Roman" w:cs="Times New Roman"/>
          <w:b/>
          <w:sz w:val="28"/>
          <w:szCs w:val="28"/>
          <w:lang w:eastAsia="ru-RU"/>
        </w:rPr>
        <w:t>. ПОЯСНИТЕЛЬНАЯ ЗАПИСКА</w:t>
      </w:r>
    </w:p>
    <w:p w:rsidR="006C3CA8" w:rsidRPr="006C3CA8" w:rsidRDefault="006C3CA8" w:rsidP="006C3CA8">
      <w:pPr>
        <w:tabs>
          <w:tab w:val="left" w:pos="6645"/>
        </w:tabs>
        <w:spacing w:after="0" w:line="240" w:lineRule="auto"/>
        <w:jc w:val="center"/>
        <w:rPr>
          <w:rFonts w:ascii="Times New Roman" w:eastAsia="Times New Roman" w:hAnsi="Times New Roman" w:cs="Times New Roman"/>
          <w:b/>
          <w:sz w:val="16"/>
          <w:szCs w:val="16"/>
          <w:lang w:eastAsia="ru-RU"/>
        </w:rPr>
      </w:pPr>
    </w:p>
    <w:p w:rsidR="006C3CA8" w:rsidRPr="006C3CA8" w:rsidRDefault="006C3CA8" w:rsidP="006C3CA8">
      <w:pPr>
        <w:tabs>
          <w:tab w:val="left" w:pos="0"/>
          <w:tab w:val="left" w:pos="7335"/>
        </w:tabs>
        <w:spacing w:after="200" w:line="240" w:lineRule="auto"/>
        <w:contextualSpacing/>
        <w:jc w:val="center"/>
        <w:rPr>
          <w:rFonts w:ascii="Times New Roman" w:eastAsia="Calibri" w:hAnsi="Times New Roman" w:cs="Times New Roman"/>
          <w:b/>
          <w:i/>
          <w:sz w:val="28"/>
          <w:szCs w:val="28"/>
        </w:rPr>
      </w:pPr>
      <w:r w:rsidRPr="006C3CA8">
        <w:rPr>
          <w:rFonts w:ascii="Times New Roman" w:eastAsia="Calibri" w:hAnsi="Times New Roman" w:cs="Times New Roman"/>
          <w:b/>
          <w:i/>
          <w:sz w:val="28"/>
          <w:szCs w:val="28"/>
        </w:rPr>
        <w:t>Характеристика  учебного  предмета,  его  место и роль в образовательном  процессе</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Программа по учебному предмету «Беседы об искусстве» разработана в соответствии с федеральными государственными требованиями (далее – ФГТ)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Учебный предмет «Беседы об искусстве» относится к обязательной части предпрофессиональной программы «Искусство театра». Целевая направленность учебного предмета «Беседы об искусстве» - введение  учеников в мир культуры и искусства, формирование первоначальных знаний об искусстве как явлении культуры. </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Знание истории культуры и искусства дает ребенку возможность приобщиться к духовному опыту прошлых поколений, усвоить и понять общечеловеческие идеалы, выработать навыки самостоятельного постижения ценностей культуры. Культурно-воспитательная функция искусства расширяет духовное пространство ребенка, помогает познать культурный смысл творчества, способствуя выявлению творческого потенциала самого учащегося.</w:t>
      </w:r>
    </w:p>
    <w:p w:rsidR="006C3CA8" w:rsidRPr="006C3CA8" w:rsidRDefault="006C3CA8" w:rsidP="006C3CA8">
      <w:pPr>
        <w:tabs>
          <w:tab w:val="left" w:pos="6645"/>
        </w:tabs>
        <w:spacing w:after="0" w:line="360" w:lineRule="auto"/>
        <w:contextualSpacing/>
        <w:jc w:val="center"/>
        <w:rPr>
          <w:rFonts w:ascii="Times New Roman" w:eastAsia="Times New Roman" w:hAnsi="Times New Roman" w:cs="Times New Roman"/>
          <w:b/>
          <w:i/>
          <w:sz w:val="28"/>
          <w:szCs w:val="28"/>
          <w:lang w:eastAsia="ru-RU"/>
        </w:rPr>
      </w:pPr>
      <w:r w:rsidRPr="006C3CA8">
        <w:rPr>
          <w:rFonts w:ascii="Times New Roman" w:eastAsia="Times New Roman" w:hAnsi="Times New Roman" w:cs="Times New Roman"/>
          <w:b/>
          <w:i/>
          <w:sz w:val="28"/>
          <w:szCs w:val="28"/>
          <w:lang w:eastAsia="ru-RU"/>
        </w:rPr>
        <w:t xml:space="preserve">Срок реализации учебного предмета, возраст </w:t>
      </w:r>
      <w:proofErr w:type="gramStart"/>
      <w:r w:rsidRPr="006C3CA8">
        <w:rPr>
          <w:rFonts w:ascii="Times New Roman" w:eastAsia="Times New Roman" w:hAnsi="Times New Roman" w:cs="Times New Roman"/>
          <w:b/>
          <w:i/>
          <w:sz w:val="28"/>
          <w:szCs w:val="28"/>
          <w:lang w:eastAsia="ru-RU"/>
        </w:rPr>
        <w:t>обучающихся</w:t>
      </w:r>
      <w:proofErr w:type="gramEnd"/>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Срок освоения программы «Искусство театра» для детей, поступивших в образовательное учреждение в первый класс в возрасте от шести с половиной до девяти лет, составляет 8 лет. Освоение программы «Беседы об искусстве» рассчитано на 3 года (3 – 5 классы).</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Срок освоения программы «Искусство театра» для детей, поступивших в образовательное учреждение в первый класс в возрасте с десяти до двенадцати лет, составляет 5 лет. Освоение программы «Беседы об искусстве» рассчитано на 2 года (1 – 2 классы).</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lang w:eastAsia="ru-RU"/>
        </w:rPr>
      </w:pP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lang w:eastAsia="ru-RU"/>
        </w:rPr>
      </w:pPr>
    </w:p>
    <w:p w:rsidR="006C3CA8" w:rsidRPr="006C3CA8" w:rsidRDefault="006C3CA8" w:rsidP="006C3CA8">
      <w:pPr>
        <w:tabs>
          <w:tab w:val="left" w:pos="0"/>
          <w:tab w:val="left" w:pos="7335"/>
        </w:tabs>
        <w:spacing w:after="0" w:line="276" w:lineRule="auto"/>
        <w:contextualSpacing/>
        <w:jc w:val="center"/>
        <w:rPr>
          <w:rFonts w:ascii="Times New Roman" w:eastAsia="Calibri" w:hAnsi="Times New Roman" w:cs="Times New Roman"/>
          <w:b/>
          <w:i/>
          <w:sz w:val="28"/>
          <w:szCs w:val="28"/>
        </w:rPr>
      </w:pPr>
      <w:r w:rsidRPr="006C3CA8">
        <w:rPr>
          <w:rFonts w:ascii="Times New Roman" w:eastAsia="Calibri" w:hAnsi="Times New Roman" w:cs="Times New Roman"/>
          <w:b/>
          <w:i/>
          <w:sz w:val="28"/>
          <w:szCs w:val="28"/>
        </w:rPr>
        <w:t>Объем  учебного  времени,  предусмотренный  учебным  планом образовательного  учреждения  на  реализацию  учебного предмета</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Объем учебного времени, предусмотренный учебным планом и ФГТ по 8-летнему сроку освоения программы «Искусство театра» на учебный предмет «Беседы об искусстве», составляет 148,5 часов максимальной учебной нагрузки, из них 99 часов – аудиторная нагрузка, 49,5 часов – самостоятельная работа.</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Объем учебного времени, предусмотренный учебным планом и ФГТ по 5-летнему сроку освоения программы «Искусство театра» на учебный предмет «Беседы об искусстве», составляет 99 часов максимальной учебной нагрузки,  из них объем 66 часов – аудиторная нагрузка, 33 часа – самостоятельная работа. </w:t>
      </w:r>
    </w:p>
    <w:p w:rsidR="006C3CA8" w:rsidRPr="006C3CA8" w:rsidRDefault="006C3CA8" w:rsidP="006C3CA8">
      <w:pPr>
        <w:tabs>
          <w:tab w:val="left" w:pos="6645"/>
        </w:tabs>
        <w:spacing w:after="0" w:line="276" w:lineRule="auto"/>
        <w:contextualSpacing/>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i/>
          <w:sz w:val="28"/>
          <w:szCs w:val="28"/>
          <w:lang w:eastAsia="ru-RU"/>
        </w:rPr>
        <w:t>Форма  проведения  учебных  аудиторных  занятий</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Учебный предмет «Беседы об искусстве» может проходить в форме групповых занятий (от 11 человек) или в форме мелкогрупповых занятий (от 4 до 10 человек в группе). При восьмилетнем сроке обучения - по одному часу в неделю в каждом из классов (с 3 по 5 классы). При пятилетнем сроке обучения - по одному часу в неделю в первом и во втором классах.</w:t>
      </w:r>
    </w:p>
    <w:p w:rsidR="006C3CA8" w:rsidRPr="006C3CA8" w:rsidRDefault="006C3CA8" w:rsidP="006C3CA8">
      <w:pPr>
        <w:tabs>
          <w:tab w:val="left" w:pos="6645"/>
        </w:tabs>
        <w:spacing w:after="0" w:line="240" w:lineRule="auto"/>
        <w:contextualSpacing/>
        <w:jc w:val="center"/>
        <w:rPr>
          <w:rFonts w:ascii="Times New Roman" w:eastAsia="Times New Roman" w:hAnsi="Times New Roman" w:cs="Times New Roman"/>
          <w:b/>
          <w:i/>
          <w:sz w:val="28"/>
          <w:szCs w:val="28"/>
          <w:lang w:eastAsia="ru-RU"/>
        </w:rPr>
      </w:pPr>
      <w:r w:rsidRPr="006C3CA8">
        <w:rPr>
          <w:rFonts w:ascii="Times New Roman" w:eastAsia="Times New Roman" w:hAnsi="Times New Roman" w:cs="Times New Roman"/>
          <w:b/>
          <w:i/>
          <w:sz w:val="28"/>
          <w:szCs w:val="28"/>
          <w:lang w:eastAsia="ru-RU"/>
        </w:rPr>
        <w:t>Цели и задачи учебного предмета</w:t>
      </w:r>
    </w:p>
    <w:p w:rsidR="006C3CA8" w:rsidRPr="006C3CA8" w:rsidRDefault="006C3CA8" w:rsidP="006C3CA8">
      <w:pPr>
        <w:tabs>
          <w:tab w:val="left" w:pos="6645"/>
        </w:tabs>
        <w:spacing w:after="0" w:line="276" w:lineRule="auto"/>
        <w:contextualSpacing/>
        <w:jc w:val="both"/>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 xml:space="preserve">Цели: </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1. Выявление одаренных детей в области театрального искусства в раннем детском возрасте.</w:t>
      </w:r>
    </w:p>
    <w:p w:rsidR="006C3CA8" w:rsidRPr="006C3CA8" w:rsidRDefault="006C3CA8" w:rsidP="001A6B95">
      <w:pPr>
        <w:numPr>
          <w:ilvl w:val="0"/>
          <w:numId w:val="146"/>
        </w:num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Воспитание и развитие художественного вкуса.</w:t>
      </w:r>
    </w:p>
    <w:p w:rsidR="006C3CA8" w:rsidRPr="006C3CA8" w:rsidRDefault="006C3CA8" w:rsidP="001A6B95">
      <w:pPr>
        <w:numPr>
          <w:ilvl w:val="0"/>
          <w:numId w:val="146"/>
        </w:numPr>
        <w:tabs>
          <w:tab w:val="left" w:pos="6645"/>
        </w:tabs>
        <w:spacing w:after="0" w:line="360" w:lineRule="auto"/>
        <w:ind w:left="360" w:firstLine="0"/>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Воспитание зрительской культуры.</w:t>
      </w:r>
    </w:p>
    <w:p w:rsidR="006C3CA8" w:rsidRPr="006C3CA8" w:rsidRDefault="006C3CA8" w:rsidP="001A6B95">
      <w:pPr>
        <w:numPr>
          <w:ilvl w:val="0"/>
          <w:numId w:val="146"/>
        </w:numPr>
        <w:tabs>
          <w:tab w:val="left" w:pos="6645"/>
        </w:tabs>
        <w:spacing w:after="0" w:line="360" w:lineRule="auto"/>
        <w:ind w:left="360" w:firstLine="0"/>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Приобретение детьми теоретических знаний в сфере искусств на основе непосредственного восприятия произведений искусств, формирования представлений о специфических средствах художественной выразительности и языках различных видов искусств.</w:t>
      </w:r>
    </w:p>
    <w:p w:rsidR="006C3CA8" w:rsidRPr="006C3CA8" w:rsidRDefault="006C3CA8" w:rsidP="006C3CA8">
      <w:pPr>
        <w:tabs>
          <w:tab w:val="left" w:pos="6645"/>
        </w:tabs>
        <w:spacing w:after="0" w:line="276" w:lineRule="auto"/>
        <w:jc w:val="both"/>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lastRenderedPageBreak/>
        <w:t xml:space="preserve">Задачи: </w:t>
      </w:r>
    </w:p>
    <w:p w:rsidR="006C3CA8" w:rsidRPr="006C3CA8" w:rsidRDefault="006C3CA8" w:rsidP="006C3CA8">
      <w:pPr>
        <w:tabs>
          <w:tab w:val="left" w:pos="6645"/>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   Познакомить учеников с видами искусств.</w:t>
      </w:r>
    </w:p>
    <w:p w:rsidR="006C3CA8" w:rsidRPr="006C3CA8" w:rsidRDefault="006C3CA8" w:rsidP="006C3CA8">
      <w:pPr>
        <w:tabs>
          <w:tab w:val="left" w:pos="6645"/>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  Формировать у детей и подростков устойчивый интерес к культуре и искусству.</w:t>
      </w:r>
    </w:p>
    <w:p w:rsidR="006C3CA8" w:rsidRPr="006C3CA8" w:rsidRDefault="006C3CA8" w:rsidP="006C3CA8">
      <w:pPr>
        <w:tabs>
          <w:tab w:val="left" w:pos="6645"/>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    Развивать личностные и творческие способности детей.</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4.    Развитие продуктивной индивидуальной и коллективной деятельности.</w:t>
      </w:r>
    </w:p>
    <w:p w:rsidR="006C3CA8" w:rsidRPr="006C3CA8" w:rsidRDefault="006C3CA8" w:rsidP="006C3CA8">
      <w:pPr>
        <w:tabs>
          <w:tab w:val="left" w:pos="6645"/>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 Дать первоначальные знания об особенностях использования выразительных средств в искусстве.</w:t>
      </w:r>
    </w:p>
    <w:p w:rsidR="006C3CA8" w:rsidRPr="006C3CA8" w:rsidRDefault="006C3CA8" w:rsidP="006C3CA8">
      <w:pPr>
        <w:tabs>
          <w:tab w:val="left" w:pos="6645"/>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6. Способствовать формированию у учащихся духовно-нравственной позиции. </w:t>
      </w:r>
    </w:p>
    <w:p w:rsidR="006C3CA8" w:rsidRPr="006C3CA8" w:rsidRDefault="006C3CA8" w:rsidP="006C3CA8">
      <w:pPr>
        <w:spacing w:after="0" w:line="36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7.   Сформировать следующие умения и навыки: </w:t>
      </w:r>
    </w:p>
    <w:p w:rsidR="006C3CA8" w:rsidRPr="006C3CA8" w:rsidRDefault="006C3CA8" w:rsidP="001A6B95">
      <w:pPr>
        <w:numPr>
          <w:ilvl w:val="0"/>
          <w:numId w:val="149"/>
        </w:numPr>
        <w:spacing w:after="200" w:line="360" w:lineRule="auto"/>
        <w:contextualSpacing/>
        <w:rPr>
          <w:rFonts w:ascii="Times New Roman" w:eastAsia="Calibri" w:hAnsi="Times New Roman" w:cs="Times New Roman"/>
          <w:sz w:val="28"/>
          <w:szCs w:val="28"/>
        </w:rPr>
      </w:pPr>
      <w:r w:rsidRPr="006C3CA8">
        <w:rPr>
          <w:rFonts w:ascii="Times New Roman" w:eastAsia="Calibri" w:hAnsi="Times New Roman" w:cs="Times New Roman"/>
          <w:sz w:val="28"/>
          <w:szCs w:val="28"/>
        </w:rPr>
        <w:t>различать все виды искусств;</w:t>
      </w:r>
    </w:p>
    <w:p w:rsidR="006C3CA8" w:rsidRPr="006C3CA8" w:rsidRDefault="006C3CA8" w:rsidP="001A6B95">
      <w:pPr>
        <w:numPr>
          <w:ilvl w:val="0"/>
          <w:numId w:val="149"/>
        </w:numPr>
        <w:spacing w:after="200" w:line="360" w:lineRule="auto"/>
        <w:contextualSpacing/>
        <w:rPr>
          <w:rFonts w:ascii="Times New Roman" w:eastAsia="Calibri" w:hAnsi="Times New Roman" w:cs="Times New Roman"/>
          <w:sz w:val="28"/>
          <w:szCs w:val="28"/>
        </w:rPr>
      </w:pPr>
      <w:r w:rsidRPr="006C3CA8">
        <w:rPr>
          <w:rFonts w:ascii="Times New Roman" w:eastAsia="Calibri" w:hAnsi="Times New Roman" w:cs="Times New Roman"/>
          <w:sz w:val="28"/>
          <w:szCs w:val="28"/>
        </w:rPr>
        <w:t>дать навыки эмоционально-образного восприятия произведений искусств;</w:t>
      </w:r>
    </w:p>
    <w:p w:rsidR="006C3CA8" w:rsidRPr="006C3CA8" w:rsidRDefault="006C3CA8" w:rsidP="001A6B95">
      <w:pPr>
        <w:numPr>
          <w:ilvl w:val="0"/>
          <w:numId w:val="149"/>
        </w:numPr>
        <w:spacing w:after="200" w:line="360" w:lineRule="auto"/>
        <w:contextualSpacing/>
        <w:rPr>
          <w:rFonts w:ascii="Times New Roman" w:eastAsia="Calibri" w:hAnsi="Times New Roman" w:cs="Times New Roman"/>
          <w:sz w:val="28"/>
          <w:szCs w:val="28"/>
        </w:rPr>
      </w:pPr>
      <w:r w:rsidRPr="006C3CA8">
        <w:rPr>
          <w:rFonts w:ascii="Times New Roman" w:eastAsia="Calibri" w:hAnsi="Times New Roman" w:cs="Times New Roman"/>
          <w:sz w:val="28"/>
          <w:szCs w:val="28"/>
        </w:rPr>
        <w:t>обладать ассоциативным и образным мышлением;</w:t>
      </w:r>
    </w:p>
    <w:p w:rsidR="006C3CA8" w:rsidRPr="006C3CA8" w:rsidRDefault="006C3CA8" w:rsidP="001A6B95">
      <w:pPr>
        <w:numPr>
          <w:ilvl w:val="0"/>
          <w:numId w:val="149"/>
        </w:numPr>
        <w:spacing w:after="200" w:line="360" w:lineRule="auto"/>
        <w:contextualSpacing/>
        <w:rPr>
          <w:rFonts w:ascii="Times New Roman" w:eastAsia="Calibri" w:hAnsi="Times New Roman" w:cs="Times New Roman"/>
          <w:sz w:val="28"/>
          <w:szCs w:val="28"/>
        </w:rPr>
      </w:pPr>
      <w:r w:rsidRPr="006C3CA8">
        <w:rPr>
          <w:rFonts w:ascii="Times New Roman" w:eastAsia="Calibri" w:hAnsi="Times New Roman" w:cs="Times New Roman"/>
          <w:sz w:val="28"/>
          <w:szCs w:val="28"/>
        </w:rPr>
        <w:t>ориентироваться в культурном пространстве;</w:t>
      </w:r>
    </w:p>
    <w:p w:rsidR="006C3CA8" w:rsidRPr="006C3CA8" w:rsidRDefault="006C3CA8" w:rsidP="001A6B95">
      <w:pPr>
        <w:numPr>
          <w:ilvl w:val="0"/>
          <w:numId w:val="149"/>
        </w:numPr>
        <w:spacing w:after="200" w:line="360" w:lineRule="auto"/>
        <w:contextualSpacing/>
        <w:rPr>
          <w:rFonts w:ascii="Times New Roman" w:eastAsia="Calibri" w:hAnsi="Times New Roman" w:cs="Times New Roman"/>
          <w:sz w:val="28"/>
          <w:szCs w:val="28"/>
        </w:rPr>
      </w:pPr>
      <w:r w:rsidRPr="006C3CA8">
        <w:rPr>
          <w:rFonts w:ascii="Times New Roman" w:eastAsia="Calibri" w:hAnsi="Times New Roman" w:cs="Times New Roman"/>
          <w:sz w:val="28"/>
          <w:szCs w:val="28"/>
        </w:rPr>
        <w:t>уметь всесторонне оценивать произведения искусства;</w:t>
      </w:r>
    </w:p>
    <w:p w:rsidR="006C3CA8" w:rsidRPr="006C3CA8" w:rsidRDefault="006C3CA8" w:rsidP="001A6B95">
      <w:pPr>
        <w:numPr>
          <w:ilvl w:val="0"/>
          <w:numId w:val="149"/>
        </w:numPr>
        <w:spacing w:after="200" w:line="360" w:lineRule="auto"/>
        <w:contextualSpacing/>
        <w:rPr>
          <w:rFonts w:ascii="Times New Roman" w:eastAsia="Calibri" w:hAnsi="Times New Roman" w:cs="Times New Roman"/>
          <w:sz w:val="28"/>
          <w:szCs w:val="28"/>
        </w:rPr>
      </w:pPr>
      <w:r w:rsidRPr="006C3CA8">
        <w:rPr>
          <w:rFonts w:ascii="Times New Roman" w:eastAsia="Calibri" w:hAnsi="Times New Roman" w:cs="Times New Roman"/>
          <w:sz w:val="28"/>
          <w:szCs w:val="28"/>
        </w:rPr>
        <w:t>адекватно воспринимать содержание того или иного произведения искусства;</w:t>
      </w:r>
    </w:p>
    <w:p w:rsidR="006C3CA8" w:rsidRPr="006C3CA8" w:rsidRDefault="006C3CA8" w:rsidP="001A6B95">
      <w:pPr>
        <w:numPr>
          <w:ilvl w:val="0"/>
          <w:numId w:val="149"/>
        </w:numPr>
        <w:spacing w:after="200" w:line="360" w:lineRule="auto"/>
        <w:contextualSpacing/>
        <w:rPr>
          <w:rFonts w:ascii="Times New Roman" w:eastAsia="Calibri" w:hAnsi="Times New Roman" w:cs="Times New Roman"/>
          <w:sz w:val="28"/>
          <w:szCs w:val="28"/>
        </w:rPr>
      </w:pPr>
      <w:r w:rsidRPr="006C3CA8">
        <w:rPr>
          <w:rFonts w:ascii="Times New Roman" w:eastAsia="Calibri" w:hAnsi="Times New Roman" w:cs="Times New Roman"/>
          <w:sz w:val="28"/>
          <w:szCs w:val="28"/>
        </w:rPr>
        <w:t>правильно определять по произведению искусства культурно-историческую эпоху;</w:t>
      </w:r>
    </w:p>
    <w:p w:rsidR="006C3CA8" w:rsidRPr="006C3CA8" w:rsidRDefault="006C3CA8" w:rsidP="001A6B95">
      <w:pPr>
        <w:numPr>
          <w:ilvl w:val="0"/>
          <w:numId w:val="149"/>
        </w:numPr>
        <w:spacing w:after="200" w:line="360" w:lineRule="auto"/>
        <w:contextualSpacing/>
        <w:rPr>
          <w:rFonts w:ascii="Times New Roman" w:eastAsia="Calibri" w:hAnsi="Times New Roman" w:cs="Times New Roman"/>
          <w:sz w:val="28"/>
          <w:szCs w:val="28"/>
        </w:rPr>
      </w:pPr>
      <w:r w:rsidRPr="006C3CA8">
        <w:rPr>
          <w:rFonts w:ascii="Times New Roman" w:eastAsia="Calibri" w:hAnsi="Times New Roman" w:cs="Times New Roman"/>
          <w:sz w:val="28"/>
          <w:szCs w:val="28"/>
        </w:rPr>
        <w:t>обладать образным видением;</w:t>
      </w:r>
    </w:p>
    <w:p w:rsidR="006C3CA8" w:rsidRPr="006C3CA8" w:rsidRDefault="006C3CA8" w:rsidP="001A6B95">
      <w:pPr>
        <w:numPr>
          <w:ilvl w:val="0"/>
          <w:numId w:val="149"/>
        </w:numPr>
        <w:spacing w:after="200" w:line="360" w:lineRule="auto"/>
        <w:contextualSpacing/>
        <w:rPr>
          <w:rFonts w:ascii="Times New Roman" w:eastAsia="Calibri" w:hAnsi="Times New Roman" w:cs="Times New Roman"/>
          <w:sz w:val="28"/>
          <w:szCs w:val="28"/>
        </w:rPr>
      </w:pPr>
      <w:r w:rsidRPr="006C3CA8">
        <w:rPr>
          <w:rFonts w:ascii="Times New Roman" w:eastAsia="Calibri" w:hAnsi="Times New Roman" w:cs="Times New Roman"/>
          <w:sz w:val="28"/>
          <w:szCs w:val="28"/>
        </w:rPr>
        <w:t>свободно мыслить и анализировать;</w:t>
      </w:r>
    </w:p>
    <w:p w:rsidR="006C3CA8" w:rsidRPr="006C3CA8" w:rsidRDefault="006C3CA8" w:rsidP="001A6B95">
      <w:pPr>
        <w:numPr>
          <w:ilvl w:val="0"/>
          <w:numId w:val="149"/>
        </w:numPr>
        <w:spacing w:after="200" w:line="360" w:lineRule="auto"/>
        <w:contextualSpacing/>
        <w:rPr>
          <w:rFonts w:ascii="Times New Roman" w:eastAsia="Calibri" w:hAnsi="Times New Roman" w:cs="Times New Roman"/>
          <w:sz w:val="28"/>
          <w:szCs w:val="28"/>
        </w:rPr>
      </w:pPr>
      <w:r w:rsidRPr="006C3CA8">
        <w:rPr>
          <w:rFonts w:ascii="Times New Roman" w:eastAsia="Calibri" w:hAnsi="Times New Roman" w:cs="Times New Roman"/>
          <w:sz w:val="28"/>
          <w:szCs w:val="28"/>
        </w:rPr>
        <w:t>концентрировать внимание на предмете изучения;</w:t>
      </w:r>
    </w:p>
    <w:p w:rsidR="006C3CA8" w:rsidRPr="006C3CA8" w:rsidRDefault="006C3CA8" w:rsidP="001A6B95">
      <w:pPr>
        <w:numPr>
          <w:ilvl w:val="0"/>
          <w:numId w:val="149"/>
        </w:numPr>
        <w:spacing w:after="0" w:line="360" w:lineRule="auto"/>
        <w:contextualSpacing/>
        <w:rPr>
          <w:rFonts w:ascii="Times New Roman" w:eastAsia="Calibri" w:hAnsi="Times New Roman" w:cs="Times New Roman"/>
          <w:sz w:val="28"/>
          <w:szCs w:val="28"/>
        </w:rPr>
      </w:pPr>
      <w:r w:rsidRPr="006C3CA8">
        <w:rPr>
          <w:rFonts w:ascii="Times New Roman" w:eastAsia="Calibri" w:hAnsi="Times New Roman" w:cs="Times New Roman"/>
          <w:sz w:val="28"/>
          <w:szCs w:val="28"/>
        </w:rPr>
        <w:t>владеть основами самостоятельного изучения и творческого восприятия произведений искусства;</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xml:space="preserve">      8.   Дать основные теоретические понятия:</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об исторических предпосылках развития культуры и искусства, об эволюции художественных стилей в связи с культурно-историческим процессом;</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lastRenderedPageBreak/>
        <w:t>- о выразительных средствах произведений искусства и их разновидностях;</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о видах искусства;</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о различиях религиозного и светского искусства;</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о различиях и взаимопроникновении культур Запада и Востока;</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о жанрах и стилях в архитектуре, живописи и декоративно-прикладном творчестве;</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об особенностях различных школ живописи;</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о характерных особенностях развития культуры и искусства в разные эпохи (Древняя Греция, Древний Рим, Средневековье, Возрождение, Просвещение, Новое время и т.д.).</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xml:space="preserve">      9.   Развивать во время аудиторных занятий:</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наблюдательность;</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творческую фантазию и воображение;</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внимание и память;</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ассоциативное и образное мышление;</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логическое мышление;</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способность определения основной мысли, идеи произведения;</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способность анализировать предлагаемый материал и формулировать свои мысли;</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умение донести свои идеи и ощущения до слушателя;</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умение пользоваться профессиональной лексикой.</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xml:space="preserve">      10.   Развивать во время практических занятий:</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партнерские отношения в группе, учить общению друг с другом, взаимному уважению, взаимопониманию;</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развивать эмоциональную сферу личности ребенка, в том числе способность к состраданию, сочувствию;</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самодисциплину, умение организовать себя и свое время;</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чувство ответственности;</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организаторские способности;</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lastRenderedPageBreak/>
        <w:t>- умение преподнести и обосновать свою мысль;</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художественный вкус;</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коммуникабельность;</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трудолюбие;</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активность.</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Учебный предмет «Беседы об искусстве»  связан с другими предметами программы «Искусство театра» («Художественное слово», «Основы актерского мастерства», «Слушание музыки и музыкальная грамота», «История театрального искусства» и т.д.).</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Важной задачей совокупности всех предметов является принципиальная нацеленность занятий на рост теоретических знаний исполнителей, в основе которых лежит умение соотносить различные жанры, направления и виды искусств в их взаимопроникновении.</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Навыки, полученные в процессе обучения другим предметам театрального направления, реализуются учащимися в конкретной творческой работе в виде анализа произведений искусства, умению опознавать различные направления и жанры искусств.</w:t>
      </w:r>
    </w:p>
    <w:p w:rsidR="006C3CA8" w:rsidRPr="006C3CA8" w:rsidRDefault="006C3CA8" w:rsidP="006C3CA8">
      <w:pPr>
        <w:suppressAutoHyphens/>
        <w:spacing w:after="0" w:line="360" w:lineRule="auto"/>
        <w:jc w:val="center"/>
        <w:rPr>
          <w:rFonts w:ascii="Times New Roman" w:eastAsia="ヒラギノ角ゴ Pro W3" w:hAnsi="Times New Roman" w:cs="Mangal"/>
          <w:b/>
          <w:i/>
          <w:color w:val="000000"/>
          <w:kern w:val="1"/>
          <w:sz w:val="28"/>
          <w:szCs w:val="28"/>
          <w:lang w:eastAsia="hi-IN" w:bidi="hi-IN"/>
        </w:rPr>
      </w:pPr>
      <w:r w:rsidRPr="006C3CA8">
        <w:rPr>
          <w:rFonts w:ascii="Times New Roman" w:eastAsia="ヒラギノ角ゴ Pro W3" w:hAnsi="Times New Roman" w:cs="Mangal"/>
          <w:b/>
          <w:i/>
          <w:color w:val="000000"/>
          <w:kern w:val="1"/>
          <w:sz w:val="28"/>
          <w:szCs w:val="28"/>
          <w:lang w:eastAsia="hi-IN" w:bidi="hi-IN"/>
        </w:rPr>
        <w:t xml:space="preserve">Обоснование структуры программы учебного предмета </w:t>
      </w:r>
    </w:p>
    <w:p w:rsidR="006C3CA8" w:rsidRPr="006C3CA8" w:rsidRDefault="006C3CA8" w:rsidP="006C3CA8">
      <w:pPr>
        <w:suppressAutoHyphens/>
        <w:spacing w:after="0" w:line="360" w:lineRule="auto"/>
        <w:jc w:val="both"/>
        <w:rPr>
          <w:rFonts w:ascii="Times New Roman" w:eastAsia="Helvetica" w:hAnsi="Times New Roman" w:cs="Mangal"/>
          <w:color w:val="000000"/>
          <w:kern w:val="1"/>
          <w:sz w:val="28"/>
          <w:szCs w:val="28"/>
          <w:lang w:eastAsia="hi-IN" w:bidi="hi-IN"/>
        </w:rPr>
      </w:pPr>
      <w:r w:rsidRPr="006C3CA8">
        <w:rPr>
          <w:rFonts w:ascii="Times New Roman" w:eastAsia="Helvetica" w:hAnsi="Times New Roman" w:cs="Mangal"/>
          <w:color w:val="000000"/>
          <w:kern w:val="1"/>
          <w:sz w:val="28"/>
          <w:szCs w:val="28"/>
          <w:lang w:eastAsia="hi-IN" w:bidi="hi-IN"/>
        </w:rPr>
        <w:t xml:space="preserve">Обоснованием структуры программы являются ФГТ, отражающие все аспекты работы преподавателя с учеником. </w:t>
      </w:r>
    </w:p>
    <w:p w:rsidR="006C3CA8" w:rsidRPr="006C3CA8" w:rsidRDefault="006C3CA8" w:rsidP="006C3CA8">
      <w:pPr>
        <w:suppressAutoHyphens/>
        <w:spacing w:after="0" w:line="360" w:lineRule="auto"/>
        <w:jc w:val="both"/>
        <w:rPr>
          <w:rFonts w:ascii="Times New Roman" w:eastAsia="Helvetica" w:hAnsi="Times New Roman" w:cs="Mangal"/>
          <w:color w:val="000000"/>
          <w:kern w:val="1"/>
          <w:sz w:val="28"/>
          <w:szCs w:val="28"/>
          <w:lang w:eastAsia="hi-IN" w:bidi="hi-IN"/>
        </w:rPr>
      </w:pPr>
      <w:r w:rsidRPr="006C3CA8">
        <w:rPr>
          <w:rFonts w:ascii="Times New Roman" w:eastAsia="Helvetica" w:hAnsi="Times New Roman" w:cs="Mangal"/>
          <w:color w:val="000000"/>
          <w:kern w:val="1"/>
          <w:sz w:val="28"/>
          <w:szCs w:val="28"/>
          <w:lang w:eastAsia="hi-IN" w:bidi="hi-IN"/>
        </w:rPr>
        <w:t>Программа содержит  следующие разделы:</w:t>
      </w:r>
    </w:p>
    <w:p w:rsidR="006C3CA8" w:rsidRPr="006C3CA8" w:rsidRDefault="006C3CA8" w:rsidP="001A6B95">
      <w:pPr>
        <w:numPr>
          <w:ilvl w:val="0"/>
          <w:numId w:val="148"/>
        </w:numPr>
        <w:suppressAutoHyphens/>
        <w:spacing w:after="0" w:line="360" w:lineRule="auto"/>
        <w:jc w:val="both"/>
        <w:rPr>
          <w:rFonts w:ascii="Times New Roman" w:eastAsia="Helvetica" w:hAnsi="Times New Roman" w:cs="Mangal"/>
          <w:color w:val="000000"/>
          <w:kern w:val="1"/>
          <w:sz w:val="28"/>
          <w:szCs w:val="28"/>
          <w:lang w:eastAsia="hi-IN" w:bidi="hi-IN"/>
        </w:rPr>
      </w:pPr>
      <w:r w:rsidRPr="006C3CA8">
        <w:rPr>
          <w:rFonts w:ascii="Times New Roman" w:eastAsia="Helvetica" w:hAnsi="Times New Roman" w:cs="Mangal"/>
          <w:color w:val="000000"/>
          <w:kern w:val="1"/>
          <w:sz w:val="28"/>
          <w:szCs w:val="28"/>
          <w:lang w:eastAsia="hi-IN" w:bidi="hi-IN"/>
        </w:rPr>
        <w:t>сведения о затратах учебного времени, предусмотренного на освоение учебного предмета;</w:t>
      </w:r>
    </w:p>
    <w:p w:rsidR="006C3CA8" w:rsidRPr="006C3CA8" w:rsidRDefault="006C3CA8" w:rsidP="001A6B95">
      <w:pPr>
        <w:numPr>
          <w:ilvl w:val="0"/>
          <w:numId w:val="148"/>
        </w:numPr>
        <w:suppressAutoHyphens/>
        <w:spacing w:after="0" w:line="360" w:lineRule="auto"/>
        <w:jc w:val="both"/>
        <w:rPr>
          <w:rFonts w:ascii="Times New Roman" w:eastAsia="Helvetica" w:hAnsi="Times New Roman" w:cs="Mangal"/>
          <w:color w:val="000000"/>
          <w:kern w:val="1"/>
          <w:sz w:val="28"/>
          <w:szCs w:val="28"/>
          <w:lang w:eastAsia="hi-IN" w:bidi="hi-IN"/>
        </w:rPr>
      </w:pPr>
      <w:r w:rsidRPr="006C3CA8">
        <w:rPr>
          <w:rFonts w:ascii="Times New Roman" w:eastAsia="Helvetica" w:hAnsi="Times New Roman" w:cs="Mangal"/>
          <w:color w:val="000000"/>
          <w:kern w:val="1"/>
          <w:sz w:val="28"/>
          <w:szCs w:val="28"/>
          <w:lang w:eastAsia="hi-IN" w:bidi="hi-IN"/>
        </w:rPr>
        <w:t>распределение учебного материала по годам обучения;</w:t>
      </w:r>
    </w:p>
    <w:p w:rsidR="006C3CA8" w:rsidRPr="006C3CA8" w:rsidRDefault="006C3CA8" w:rsidP="001A6B95">
      <w:pPr>
        <w:numPr>
          <w:ilvl w:val="0"/>
          <w:numId w:val="148"/>
        </w:numPr>
        <w:suppressAutoHyphens/>
        <w:spacing w:after="0" w:line="360" w:lineRule="auto"/>
        <w:jc w:val="both"/>
        <w:rPr>
          <w:rFonts w:ascii="Times New Roman" w:eastAsia="Helvetica" w:hAnsi="Times New Roman" w:cs="Mangal"/>
          <w:color w:val="000000"/>
          <w:kern w:val="1"/>
          <w:sz w:val="28"/>
          <w:szCs w:val="28"/>
          <w:lang w:eastAsia="hi-IN" w:bidi="hi-IN"/>
        </w:rPr>
      </w:pPr>
      <w:r w:rsidRPr="006C3CA8">
        <w:rPr>
          <w:rFonts w:ascii="Times New Roman" w:eastAsia="Helvetica" w:hAnsi="Times New Roman" w:cs="Mangal"/>
          <w:color w:val="000000"/>
          <w:kern w:val="1"/>
          <w:sz w:val="28"/>
          <w:szCs w:val="28"/>
          <w:lang w:eastAsia="hi-IN" w:bidi="hi-IN"/>
        </w:rPr>
        <w:t>описание дидактических единиц учебного предмета;</w:t>
      </w:r>
    </w:p>
    <w:p w:rsidR="006C3CA8" w:rsidRPr="006C3CA8" w:rsidRDefault="006C3CA8" w:rsidP="001A6B95">
      <w:pPr>
        <w:numPr>
          <w:ilvl w:val="0"/>
          <w:numId w:val="148"/>
        </w:numPr>
        <w:suppressAutoHyphens/>
        <w:spacing w:after="0" w:line="360" w:lineRule="auto"/>
        <w:jc w:val="both"/>
        <w:rPr>
          <w:rFonts w:ascii="Times New Roman" w:eastAsia="Helvetica" w:hAnsi="Times New Roman" w:cs="Mangal"/>
          <w:color w:val="000000"/>
          <w:kern w:val="1"/>
          <w:sz w:val="28"/>
          <w:szCs w:val="28"/>
          <w:lang w:eastAsia="hi-IN" w:bidi="hi-IN"/>
        </w:rPr>
      </w:pPr>
      <w:r w:rsidRPr="006C3CA8">
        <w:rPr>
          <w:rFonts w:ascii="Times New Roman" w:eastAsia="Helvetica" w:hAnsi="Times New Roman" w:cs="Mangal"/>
          <w:color w:val="000000"/>
          <w:kern w:val="1"/>
          <w:sz w:val="28"/>
          <w:szCs w:val="28"/>
          <w:lang w:eastAsia="hi-IN" w:bidi="hi-IN"/>
        </w:rPr>
        <w:t xml:space="preserve">требования к уровню подготовки </w:t>
      </w:r>
      <w:proofErr w:type="gramStart"/>
      <w:r w:rsidRPr="006C3CA8">
        <w:rPr>
          <w:rFonts w:ascii="Times New Roman" w:eastAsia="Helvetica" w:hAnsi="Times New Roman" w:cs="Mangal"/>
          <w:color w:val="000000"/>
          <w:kern w:val="1"/>
          <w:sz w:val="28"/>
          <w:szCs w:val="28"/>
          <w:lang w:eastAsia="hi-IN" w:bidi="hi-IN"/>
        </w:rPr>
        <w:t>обучающихся</w:t>
      </w:r>
      <w:proofErr w:type="gramEnd"/>
      <w:r w:rsidRPr="006C3CA8">
        <w:rPr>
          <w:rFonts w:ascii="Times New Roman" w:eastAsia="Helvetica" w:hAnsi="Times New Roman" w:cs="Mangal"/>
          <w:color w:val="000000"/>
          <w:kern w:val="1"/>
          <w:sz w:val="28"/>
          <w:szCs w:val="28"/>
          <w:lang w:eastAsia="hi-IN" w:bidi="hi-IN"/>
        </w:rPr>
        <w:t>;</w:t>
      </w:r>
    </w:p>
    <w:p w:rsidR="006C3CA8" w:rsidRPr="006C3CA8" w:rsidRDefault="006C3CA8" w:rsidP="001A6B95">
      <w:pPr>
        <w:numPr>
          <w:ilvl w:val="0"/>
          <w:numId w:val="148"/>
        </w:numPr>
        <w:suppressAutoHyphens/>
        <w:spacing w:after="0" w:line="360" w:lineRule="auto"/>
        <w:jc w:val="both"/>
        <w:rPr>
          <w:rFonts w:ascii="Times New Roman" w:eastAsia="Helvetica" w:hAnsi="Times New Roman" w:cs="Mangal"/>
          <w:color w:val="000000"/>
          <w:kern w:val="1"/>
          <w:sz w:val="28"/>
          <w:szCs w:val="28"/>
          <w:lang w:eastAsia="hi-IN" w:bidi="hi-IN"/>
        </w:rPr>
      </w:pPr>
      <w:r w:rsidRPr="006C3CA8">
        <w:rPr>
          <w:rFonts w:ascii="Times New Roman" w:eastAsia="Helvetica" w:hAnsi="Times New Roman" w:cs="Mangal"/>
          <w:color w:val="000000"/>
          <w:kern w:val="1"/>
          <w:sz w:val="28"/>
          <w:szCs w:val="28"/>
          <w:lang w:eastAsia="hi-IN" w:bidi="hi-IN"/>
        </w:rPr>
        <w:t>формы и методы контроля, система оценок;</w:t>
      </w:r>
    </w:p>
    <w:p w:rsidR="006C3CA8" w:rsidRPr="006C3CA8" w:rsidRDefault="006C3CA8" w:rsidP="001A6B95">
      <w:pPr>
        <w:numPr>
          <w:ilvl w:val="0"/>
          <w:numId w:val="148"/>
        </w:numPr>
        <w:suppressAutoHyphens/>
        <w:spacing w:after="0" w:line="360" w:lineRule="auto"/>
        <w:jc w:val="both"/>
        <w:rPr>
          <w:rFonts w:ascii="Times New Roman" w:eastAsia="Helvetica" w:hAnsi="Times New Roman" w:cs="Mangal"/>
          <w:color w:val="000000"/>
          <w:kern w:val="1"/>
          <w:sz w:val="28"/>
          <w:szCs w:val="28"/>
          <w:lang w:eastAsia="hi-IN" w:bidi="hi-IN"/>
        </w:rPr>
      </w:pPr>
      <w:r w:rsidRPr="006C3CA8">
        <w:rPr>
          <w:rFonts w:ascii="Times New Roman" w:eastAsia="Helvetica" w:hAnsi="Times New Roman" w:cs="Mangal"/>
          <w:color w:val="000000"/>
          <w:kern w:val="1"/>
          <w:sz w:val="28"/>
          <w:szCs w:val="28"/>
          <w:lang w:eastAsia="hi-IN" w:bidi="hi-IN"/>
        </w:rPr>
        <w:t>методическое обеспечение учебного процесса.</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lastRenderedPageBreak/>
        <w:t>В соответствии с данными направлениями строится основной раздел программы «Содержание учебного предмета».</w:t>
      </w:r>
    </w:p>
    <w:p w:rsidR="006C3CA8" w:rsidRPr="006C3CA8" w:rsidRDefault="006C3CA8" w:rsidP="006C3CA8">
      <w:pPr>
        <w:suppressAutoHyphens/>
        <w:spacing w:after="0" w:line="276" w:lineRule="auto"/>
        <w:jc w:val="center"/>
        <w:rPr>
          <w:rFonts w:ascii="Times New Roman" w:eastAsia="Times New Roman" w:hAnsi="Times New Roman" w:cs="Times New Roman"/>
          <w:b/>
          <w:i/>
          <w:sz w:val="28"/>
          <w:szCs w:val="28"/>
        </w:rPr>
      </w:pPr>
      <w:r w:rsidRPr="006C3CA8">
        <w:rPr>
          <w:rFonts w:ascii="Times New Roman" w:eastAsia="Times New Roman" w:hAnsi="Times New Roman" w:cs="Times New Roman"/>
          <w:b/>
          <w:i/>
          <w:sz w:val="28"/>
          <w:szCs w:val="28"/>
        </w:rPr>
        <w:t>Методы обучения</w:t>
      </w:r>
    </w:p>
    <w:p w:rsidR="006C3CA8" w:rsidRPr="006C3CA8" w:rsidRDefault="006C3CA8" w:rsidP="006C3CA8">
      <w:pPr>
        <w:suppressAutoHyphens/>
        <w:spacing w:after="0" w:line="360" w:lineRule="auto"/>
        <w:jc w:val="both"/>
        <w:rPr>
          <w:rFonts w:ascii="Times New Roman" w:eastAsia="Times New Roman" w:hAnsi="Times New Roman" w:cs="Mangal"/>
          <w:bCs/>
          <w:kern w:val="1"/>
          <w:sz w:val="28"/>
          <w:szCs w:val="28"/>
          <w:lang w:eastAsia="hi-IN" w:bidi="hi-IN"/>
        </w:rPr>
      </w:pPr>
      <w:r w:rsidRPr="006C3CA8">
        <w:rPr>
          <w:rFonts w:ascii="Times New Roman" w:eastAsia="Times New Roman" w:hAnsi="Times New Roman" w:cs="Mangal"/>
          <w:bCs/>
          <w:kern w:val="1"/>
          <w:sz w:val="28"/>
          <w:szCs w:val="28"/>
          <w:lang w:eastAsia="hi-IN" w:bidi="hi-IN"/>
        </w:rPr>
        <w:t xml:space="preserve">Для достижения поставленной цели и реализации задач предмета используются следующие методы обучения: </w:t>
      </w:r>
    </w:p>
    <w:p w:rsidR="006C3CA8" w:rsidRPr="006C3CA8" w:rsidRDefault="006C3CA8" w:rsidP="006C3CA8">
      <w:pPr>
        <w:suppressAutoHyphens/>
        <w:spacing w:after="0" w:line="360" w:lineRule="auto"/>
        <w:jc w:val="both"/>
        <w:rPr>
          <w:rFonts w:ascii="Times New Roman" w:eastAsia="Times New Roman" w:hAnsi="Times New Roman" w:cs="Mangal"/>
          <w:bCs/>
          <w:color w:val="00B050"/>
          <w:kern w:val="1"/>
          <w:sz w:val="28"/>
          <w:szCs w:val="28"/>
          <w:lang w:eastAsia="hi-IN" w:bidi="hi-IN"/>
        </w:rPr>
      </w:pPr>
      <w:r w:rsidRPr="006C3CA8">
        <w:rPr>
          <w:rFonts w:ascii="Times New Roman" w:eastAsia="Times New Roman" w:hAnsi="Times New Roman" w:cs="Mangal"/>
          <w:bCs/>
          <w:kern w:val="1"/>
          <w:sz w:val="28"/>
          <w:szCs w:val="28"/>
          <w:lang w:eastAsia="hi-IN" w:bidi="hi-IN"/>
        </w:rPr>
        <w:t>- словесный (рассказ, беседа, объяснение)</w:t>
      </w:r>
      <w:r w:rsidRPr="006C3CA8">
        <w:rPr>
          <w:rFonts w:ascii="Times New Roman" w:eastAsia="Times New Roman" w:hAnsi="Times New Roman" w:cs="Mangal"/>
          <w:bCs/>
          <w:color w:val="00B050"/>
          <w:kern w:val="1"/>
          <w:sz w:val="28"/>
          <w:szCs w:val="28"/>
          <w:lang w:eastAsia="hi-IN" w:bidi="hi-IN"/>
        </w:rPr>
        <w:t xml:space="preserve">; </w:t>
      </w:r>
    </w:p>
    <w:p w:rsidR="006C3CA8" w:rsidRPr="006C3CA8" w:rsidRDefault="006C3CA8" w:rsidP="006C3CA8">
      <w:pPr>
        <w:suppressAutoHyphens/>
        <w:spacing w:after="0" w:line="360" w:lineRule="auto"/>
        <w:jc w:val="both"/>
        <w:rPr>
          <w:rFonts w:ascii="Times New Roman" w:eastAsia="Times New Roman" w:hAnsi="Times New Roman" w:cs="Mangal"/>
          <w:bCs/>
          <w:kern w:val="1"/>
          <w:sz w:val="28"/>
          <w:szCs w:val="28"/>
          <w:lang w:eastAsia="hi-IN" w:bidi="hi-IN"/>
        </w:rPr>
      </w:pPr>
      <w:r w:rsidRPr="006C3CA8">
        <w:rPr>
          <w:rFonts w:ascii="Times New Roman" w:eastAsia="Times New Roman" w:hAnsi="Times New Roman" w:cs="Mangal"/>
          <w:bCs/>
          <w:kern w:val="1"/>
          <w:sz w:val="28"/>
          <w:szCs w:val="28"/>
          <w:lang w:eastAsia="hi-IN" w:bidi="hi-IN"/>
        </w:rPr>
        <w:t xml:space="preserve">- </w:t>
      </w:r>
      <w:proofErr w:type="gramStart"/>
      <w:r w:rsidRPr="006C3CA8">
        <w:rPr>
          <w:rFonts w:ascii="Times New Roman" w:eastAsia="Times New Roman" w:hAnsi="Times New Roman" w:cs="Mangal"/>
          <w:bCs/>
          <w:kern w:val="1"/>
          <w:sz w:val="28"/>
          <w:szCs w:val="28"/>
          <w:lang w:eastAsia="hi-IN" w:bidi="hi-IN"/>
        </w:rPr>
        <w:t>наглядный</w:t>
      </w:r>
      <w:proofErr w:type="gramEnd"/>
      <w:r w:rsidRPr="006C3CA8">
        <w:rPr>
          <w:rFonts w:ascii="Times New Roman" w:eastAsia="Times New Roman" w:hAnsi="Times New Roman" w:cs="Mangal"/>
          <w:bCs/>
          <w:kern w:val="1"/>
          <w:sz w:val="28"/>
          <w:szCs w:val="28"/>
          <w:lang w:eastAsia="hi-IN" w:bidi="hi-IN"/>
        </w:rPr>
        <w:t xml:space="preserve"> (наблюдение, демонстрация)</w:t>
      </w:r>
      <w:r w:rsidRPr="006C3CA8">
        <w:rPr>
          <w:rFonts w:ascii="Times New Roman" w:eastAsia="Times New Roman" w:hAnsi="Times New Roman" w:cs="Mangal"/>
          <w:bCs/>
          <w:color w:val="00B050"/>
          <w:kern w:val="1"/>
          <w:sz w:val="28"/>
          <w:szCs w:val="28"/>
          <w:lang w:eastAsia="hi-IN" w:bidi="hi-IN"/>
        </w:rPr>
        <w:t>;</w:t>
      </w:r>
      <w:r w:rsidRPr="006C3CA8">
        <w:rPr>
          <w:rFonts w:ascii="Times New Roman" w:eastAsia="Times New Roman" w:hAnsi="Times New Roman" w:cs="Mangal"/>
          <w:bCs/>
          <w:kern w:val="1"/>
          <w:sz w:val="28"/>
          <w:szCs w:val="28"/>
          <w:lang w:eastAsia="hi-IN" w:bidi="hi-IN"/>
        </w:rPr>
        <w:t xml:space="preserve"> </w:t>
      </w:r>
    </w:p>
    <w:p w:rsidR="006C3CA8" w:rsidRPr="006C3CA8" w:rsidRDefault="006C3CA8" w:rsidP="006C3CA8">
      <w:pPr>
        <w:suppressAutoHyphens/>
        <w:spacing w:after="0" w:line="360" w:lineRule="auto"/>
        <w:jc w:val="both"/>
        <w:rPr>
          <w:rFonts w:ascii="Times New Roman" w:eastAsia="Times New Roman" w:hAnsi="Times New Roman" w:cs="Mangal"/>
          <w:bCs/>
          <w:kern w:val="1"/>
          <w:sz w:val="28"/>
          <w:szCs w:val="28"/>
          <w:lang w:eastAsia="hi-IN" w:bidi="hi-IN"/>
        </w:rPr>
      </w:pPr>
      <w:r w:rsidRPr="006C3CA8">
        <w:rPr>
          <w:rFonts w:ascii="Times New Roman" w:eastAsia="Times New Roman" w:hAnsi="Times New Roman" w:cs="Mangal"/>
          <w:bCs/>
          <w:kern w:val="1"/>
          <w:sz w:val="28"/>
          <w:szCs w:val="28"/>
          <w:lang w:eastAsia="hi-IN" w:bidi="hi-IN"/>
        </w:rPr>
        <w:t xml:space="preserve">- </w:t>
      </w:r>
      <w:proofErr w:type="gramStart"/>
      <w:r w:rsidRPr="006C3CA8">
        <w:rPr>
          <w:rFonts w:ascii="Times New Roman" w:eastAsia="Times New Roman" w:hAnsi="Times New Roman" w:cs="Mangal"/>
          <w:bCs/>
          <w:kern w:val="1"/>
          <w:sz w:val="28"/>
          <w:szCs w:val="28"/>
          <w:lang w:eastAsia="hi-IN" w:bidi="hi-IN"/>
        </w:rPr>
        <w:t>практический</w:t>
      </w:r>
      <w:proofErr w:type="gramEnd"/>
      <w:r w:rsidRPr="006C3CA8">
        <w:rPr>
          <w:rFonts w:ascii="Times New Roman" w:eastAsia="Times New Roman" w:hAnsi="Times New Roman" w:cs="Mangal"/>
          <w:bCs/>
          <w:kern w:val="1"/>
          <w:sz w:val="28"/>
          <w:szCs w:val="28"/>
          <w:lang w:eastAsia="hi-IN" w:bidi="hi-IN"/>
        </w:rPr>
        <w:t xml:space="preserve"> (упражнения воспроизводящие и творческие).</w:t>
      </w:r>
    </w:p>
    <w:p w:rsidR="006C3CA8" w:rsidRPr="006C3CA8" w:rsidRDefault="006C3CA8" w:rsidP="006C3CA8">
      <w:pPr>
        <w:suppressAutoHyphens/>
        <w:spacing w:after="0" w:line="276" w:lineRule="auto"/>
        <w:jc w:val="center"/>
        <w:rPr>
          <w:rFonts w:ascii="Times New Roman" w:eastAsia="Helvetica" w:hAnsi="Times New Roman" w:cs="Mangal"/>
          <w:b/>
          <w:i/>
          <w:color w:val="00000A"/>
          <w:kern w:val="1"/>
          <w:sz w:val="28"/>
          <w:szCs w:val="28"/>
          <w:lang w:eastAsia="hi-IN" w:bidi="hi-IN"/>
        </w:rPr>
      </w:pPr>
      <w:r w:rsidRPr="006C3CA8">
        <w:rPr>
          <w:rFonts w:ascii="Times New Roman" w:eastAsia="Helvetica" w:hAnsi="Times New Roman" w:cs="Mangal"/>
          <w:b/>
          <w:i/>
          <w:color w:val="00000A"/>
          <w:kern w:val="1"/>
          <w:sz w:val="28"/>
          <w:szCs w:val="28"/>
          <w:lang w:eastAsia="hi-IN" w:bidi="hi-IN"/>
        </w:rPr>
        <w:t xml:space="preserve">Описание материально-технических условий реализации программы учебного предмета </w:t>
      </w:r>
    </w:p>
    <w:p w:rsidR="006C3CA8" w:rsidRPr="006C3CA8" w:rsidRDefault="006C3CA8" w:rsidP="006C3CA8">
      <w:pPr>
        <w:spacing w:after="0" w:line="360" w:lineRule="auto"/>
        <w:rPr>
          <w:rFonts w:ascii="Times New Roman" w:eastAsia="Times New Roman" w:hAnsi="Times New Roman" w:cs="Times New Roman"/>
          <w:i/>
          <w:sz w:val="28"/>
          <w:szCs w:val="28"/>
          <w:lang w:eastAsia="ru-RU"/>
        </w:rPr>
      </w:pPr>
      <w:r w:rsidRPr="006C3CA8">
        <w:rPr>
          <w:rFonts w:ascii="Times New Roman" w:eastAsia="Times New Roman" w:hAnsi="Times New Roman" w:cs="Times New Roman"/>
          <w:sz w:val="28"/>
          <w:szCs w:val="28"/>
          <w:lang w:eastAsia="ru-RU"/>
        </w:rPr>
        <w:t xml:space="preserve">      </w:t>
      </w:r>
      <w:r w:rsidRPr="006C3CA8">
        <w:rPr>
          <w:rFonts w:ascii="Times New Roman" w:eastAsia="Times New Roman" w:hAnsi="Times New Roman" w:cs="Times New Roman"/>
          <w:i/>
          <w:sz w:val="28"/>
          <w:szCs w:val="28"/>
          <w:lang w:eastAsia="ru-RU"/>
        </w:rPr>
        <w:t>Средства, необходимые для реализации программы</w:t>
      </w:r>
    </w:p>
    <w:p w:rsidR="006C3CA8" w:rsidRPr="006C3CA8" w:rsidRDefault="006C3CA8" w:rsidP="006C3CA8">
      <w:pPr>
        <w:spacing w:after="0" w:line="360" w:lineRule="auto"/>
        <w:rPr>
          <w:rFonts w:ascii="Times New Roman" w:eastAsia="Times New Roman" w:hAnsi="Times New Roman" w:cs="Times New Roman"/>
          <w:i/>
          <w:sz w:val="28"/>
          <w:szCs w:val="28"/>
          <w:lang w:eastAsia="ru-RU"/>
        </w:rPr>
      </w:pPr>
      <w:r w:rsidRPr="006C3CA8">
        <w:rPr>
          <w:rFonts w:ascii="Times New Roman" w:eastAsia="Times New Roman" w:hAnsi="Times New Roman" w:cs="Times New Roman"/>
          <w:i/>
          <w:sz w:val="28"/>
          <w:szCs w:val="28"/>
          <w:lang w:eastAsia="ru-RU"/>
        </w:rPr>
        <w:t xml:space="preserve">Дидактические:   </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наглядные и учебно-методические пособия;</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методические рекомендации;</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 наличие литературы для детей и педагога.</w:t>
      </w:r>
    </w:p>
    <w:p w:rsidR="006C3CA8" w:rsidRPr="006C3CA8" w:rsidRDefault="006C3CA8" w:rsidP="006C3CA8">
      <w:pPr>
        <w:spacing w:after="0" w:line="360" w:lineRule="auto"/>
        <w:jc w:val="both"/>
        <w:rPr>
          <w:rFonts w:ascii="Times New Roman" w:eastAsia="Times New Roman" w:hAnsi="Times New Roman" w:cs="Times New Roman"/>
          <w:i/>
          <w:sz w:val="28"/>
          <w:szCs w:val="28"/>
          <w:lang w:eastAsia="ru-RU"/>
        </w:rPr>
      </w:pPr>
      <w:r w:rsidRPr="006C3CA8">
        <w:rPr>
          <w:rFonts w:ascii="Times New Roman" w:eastAsia="Times New Roman" w:hAnsi="Times New Roman" w:cs="Times New Roman"/>
          <w:i/>
          <w:sz w:val="28"/>
          <w:szCs w:val="28"/>
          <w:lang w:eastAsia="ru-RU"/>
        </w:rPr>
        <w:t>Материально-технические:</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учебная аудитория, соответствующая требованиям санитарным нормам и правилам; </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учебная мебель;</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видеомагнитофон;</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проектор и киноэкран;</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слайды, диски;</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компьютер, оснащенный звуковыми колонками;</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видеотека;</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использование сети Интернет;</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материальная база для создания слайдов, дисков, видеороликов;</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школьная библиотека.</w:t>
      </w:r>
    </w:p>
    <w:p w:rsidR="006C3CA8" w:rsidRPr="006C3CA8" w:rsidRDefault="006C3CA8" w:rsidP="006C3CA8">
      <w:pPr>
        <w:spacing w:after="0" w:line="240" w:lineRule="auto"/>
        <w:jc w:val="both"/>
        <w:rPr>
          <w:rFonts w:ascii="Times New Roman" w:eastAsia="Times New Roman" w:hAnsi="Times New Roman" w:cs="Times New Roman"/>
          <w:sz w:val="16"/>
          <w:szCs w:val="16"/>
          <w:lang w:eastAsia="ru-RU"/>
        </w:rPr>
      </w:pP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val="en-US" w:eastAsia="ru-RU"/>
        </w:rPr>
        <w:t>II</w:t>
      </w:r>
      <w:r w:rsidRPr="006C3CA8">
        <w:rPr>
          <w:rFonts w:ascii="Times New Roman" w:eastAsia="Times New Roman" w:hAnsi="Times New Roman" w:cs="Times New Roman"/>
          <w:b/>
          <w:sz w:val="28"/>
          <w:szCs w:val="28"/>
          <w:lang w:eastAsia="ru-RU"/>
        </w:rPr>
        <w:t>. СОДЕРЖАНИЕ УЧЕБНОГО ПРЕДМЕТА</w:t>
      </w: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УЧЕБНО – ТЕМАТИЧЕСКИЙ ПЛАН</w:t>
      </w:r>
    </w:p>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lastRenderedPageBreak/>
        <w:t>3-й класс, 1-й год обучения. Срок обучения 3 года</w:t>
      </w:r>
    </w:p>
    <w:p w:rsidR="006C3CA8" w:rsidRPr="006C3CA8" w:rsidRDefault="006C3CA8" w:rsidP="006C3CA8">
      <w:pPr>
        <w:spacing w:after="0" w:line="240" w:lineRule="auto"/>
        <w:jc w:val="center"/>
        <w:rPr>
          <w:rFonts w:ascii="Times New Roman" w:eastAsia="Times New Roman" w:hAnsi="Times New Roman" w:cs="Times New Roman"/>
          <w:b/>
          <w:sz w:val="16"/>
          <w:szCs w:val="1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4422"/>
        <w:gridCol w:w="1275"/>
        <w:gridCol w:w="1276"/>
        <w:gridCol w:w="1276"/>
        <w:gridCol w:w="1099"/>
      </w:tblGrid>
      <w:tr w:rsidR="006C3CA8" w:rsidRPr="006C3CA8" w:rsidTr="00355F5F">
        <w:trPr>
          <w:trHeight w:val="619"/>
        </w:trPr>
        <w:tc>
          <w:tcPr>
            <w:tcW w:w="648" w:type="dxa"/>
            <w:vMerge w:val="restart"/>
          </w:tcPr>
          <w:p w:rsidR="006C3CA8" w:rsidRPr="006C3CA8" w:rsidRDefault="006C3CA8" w:rsidP="006C3CA8">
            <w:pPr>
              <w:spacing w:after="0" w:line="360" w:lineRule="auto"/>
              <w:rPr>
                <w:rFonts w:ascii="Times New Roman" w:eastAsia="Times New Roman" w:hAnsi="Times New Roman" w:cs="Times New Roman"/>
                <w:sz w:val="28"/>
                <w:szCs w:val="28"/>
                <w:lang w:eastAsia="ru-RU"/>
              </w:rPr>
            </w:pPr>
          </w:p>
          <w:p w:rsidR="006C3CA8" w:rsidRPr="006C3CA8" w:rsidRDefault="006C3CA8" w:rsidP="006C3CA8">
            <w:pPr>
              <w:spacing w:after="0" w:line="36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w:t>
            </w:r>
          </w:p>
          <w:p w:rsidR="006C3CA8" w:rsidRPr="006C3CA8" w:rsidRDefault="006C3CA8" w:rsidP="006C3CA8">
            <w:pPr>
              <w:spacing w:after="0" w:line="36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w:t>
            </w:r>
          </w:p>
        </w:tc>
        <w:tc>
          <w:tcPr>
            <w:tcW w:w="4422" w:type="dxa"/>
            <w:vMerge w:val="restart"/>
          </w:tcPr>
          <w:p w:rsidR="006C3CA8" w:rsidRPr="006C3CA8" w:rsidRDefault="006C3CA8" w:rsidP="006C3CA8">
            <w:pPr>
              <w:spacing w:after="0" w:line="360" w:lineRule="auto"/>
              <w:rPr>
                <w:rFonts w:ascii="Times New Roman" w:eastAsia="Times New Roman" w:hAnsi="Times New Roman" w:cs="Times New Roman"/>
                <w:sz w:val="28"/>
                <w:szCs w:val="28"/>
                <w:lang w:eastAsia="ru-RU"/>
              </w:rPr>
            </w:pPr>
          </w:p>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Наименование раздела, темы</w:t>
            </w:r>
          </w:p>
        </w:tc>
        <w:tc>
          <w:tcPr>
            <w:tcW w:w="1275" w:type="dxa"/>
            <w:vMerge w:val="restart"/>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76" w:lineRule="auto"/>
              <w:jc w:val="center"/>
              <w:rPr>
                <w:rFonts w:ascii="Times New Roman" w:eastAsia="Times New Roman" w:hAnsi="Times New Roman" w:cs="Times New Roman"/>
                <w:sz w:val="24"/>
                <w:szCs w:val="24"/>
                <w:lang w:eastAsia="ru-RU"/>
              </w:rPr>
            </w:pPr>
          </w:p>
          <w:p w:rsidR="006C3CA8" w:rsidRPr="006C3CA8" w:rsidRDefault="006C3CA8" w:rsidP="006C3CA8">
            <w:pPr>
              <w:spacing w:after="0" w:line="276"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 xml:space="preserve">Вид </w:t>
            </w:r>
            <w:proofErr w:type="gramStart"/>
            <w:r w:rsidRPr="006C3CA8">
              <w:rPr>
                <w:rFonts w:ascii="Times New Roman" w:eastAsia="Times New Roman" w:hAnsi="Times New Roman" w:cs="Times New Roman"/>
                <w:sz w:val="24"/>
                <w:szCs w:val="24"/>
                <w:lang w:eastAsia="ru-RU"/>
              </w:rPr>
              <w:t>учебного</w:t>
            </w:r>
            <w:proofErr w:type="gramEnd"/>
          </w:p>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4"/>
                <w:szCs w:val="24"/>
                <w:lang w:eastAsia="ru-RU"/>
              </w:rPr>
              <w:t>занятия</w:t>
            </w:r>
          </w:p>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p>
        </w:tc>
        <w:tc>
          <w:tcPr>
            <w:tcW w:w="3651" w:type="dxa"/>
            <w:gridSpan w:val="3"/>
          </w:tcPr>
          <w:p w:rsidR="006C3CA8" w:rsidRPr="006C3CA8" w:rsidRDefault="006C3CA8" w:rsidP="006C3CA8">
            <w:pPr>
              <w:spacing w:after="0" w:line="276"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Общий объем времени (в часах)</w:t>
            </w:r>
          </w:p>
        </w:tc>
      </w:tr>
      <w:tr w:rsidR="006C3CA8" w:rsidRPr="006C3CA8" w:rsidTr="00355F5F">
        <w:trPr>
          <w:cantSplit/>
          <w:trHeight w:val="1599"/>
        </w:trPr>
        <w:tc>
          <w:tcPr>
            <w:tcW w:w="648" w:type="dxa"/>
            <w:vMerge/>
            <w:tcBorders>
              <w:bottom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p>
        </w:tc>
        <w:tc>
          <w:tcPr>
            <w:tcW w:w="4422" w:type="dxa"/>
            <w:vMerge/>
            <w:tcBorders>
              <w:bottom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p>
        </w:tc>
        <w:tc>
          <w:tcPr>
            <w:tcW w:w="1275" w:type="dxa"/>
            <w:vMerge/>
            <w:tcBorders>
              <w:bottom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p>
        </w:tc>
        <w:tc>
          <w:tcPr>
            <w:tcW w:w="1276" w:type="dxa"/>
            <w:tcBorders>
              <w:bottom w:val="single" w:sz="4" w:space="0" w:color="auto"/>
            </w:tcBorders>
            <w:textDirection w:val="btLr"/>
          </w:tcPr>
          <w:p w:rsidR="006C3CA8" w:rsidRPr="006C3CA8" w:rsidRDefault="006C3CA8" w:rsidP="006C3CA8">
            <w:pPr>
              <w:spacing w:after="0" w:line="240" w:lineRule="auto"/>
              <w:ind w:right="113"/>
              <w:jc w:val="center"/>
              <w:rPr>
                <w:rFonts w:ascii="Times New Roman" w:eastAsia="Times New Roman" w:hAnsi="Times New Roman" w:cs="Times New Roman"/>
                <w:sz w:val="24"/>
                <w:szCs w:val="24"/>
                <w:lang w:eastAsia="ru-RU"/>
              </w:rPr>
            </w:pPr>
            <w:proofErr w:type="gramStart"/>
            <w:r w:rsidRPr="006C3CA8">
              <w:rPr>
                <w:rFonts w:ascii="Times New Roman" w:eastAsia="Times New Roman" w:hAnsi="Times New Roman" w:cs="Times New Roman"/>
                <w:sz w:val="24"/>
                <w:szCs w:val="24"/>
                <w:lang w:eastAsia="ru-RU"/>
              </w:rPr>
              <w:t>Максималь-ная</w:t>
            </w:r>
            <w:proofErr w:type="gramEnd"/>
            <w:r w:rsidRPr="006C3CA8">
              <w:rPr>
                <w:rFonts w:ascii="Times New Roman" w:eastAsia="Times New Roman" w:hAnsi="Times New Roman" w:cs="Times New Roman"/>
                <w:sz w:val="24"/>
                <w:szCs w:val="24"/>
                <w:lang w:eastAsia="ru-RU"/>
              </w:rPr>
              <w:t xml:space="preserve"> учебная нагрузка</w:t>
            </w:r>
          </w:p>
        </w:tc>
        <w:tc>
          <w:tcPr>
            <w:tcW w:w="1276" w:type="dxa"/>
            <w:tcBorders>
              <w:bottom w:val="single" w:sz="4" w:space="0" w:color="auto"/>
            </w:tcBorders>
            <w:textDirection w:val="btLr"/>
          </w:tcPr>
          <w:p w:rsidR="006C3CA8" w:rsidRPr="006C3CA8" w:rsidRDefault="006C3CA8" w:rsidP="006C3CA8">
            <w:pPr>
              <w:spacing w:after="0" w:line="240" w:lineRule="auto"/>
              <w:ind w:right="113"/>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Самостоятельная работа</w:t>
            </w:r>
          </w:p>
        </w:tc>
        <w:tc>
          <w:tcPr>
            <w:tcW w:w="1099" w:type="dxa"/>
            <w:tcBorders>
              <w:bottom w:val="single" w:sz="4" w:space="0" w:color="auto"/>
            </w:tcBorders>
            <w:textDirection w:val="btLr"/>
          </w:tcPr>
          <w:p w:rsidR="006C3CA8" w:rsidRPr="006C3CA8" w:rsidRDefault="006C3CA8" w:rsidP="006C3CA8">
            <w:pPr>
              <w:spacing w:after="0" w:line="240" w:lineRule="auto"/>
              <w:ind w:right="113"/>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Аудиторные занятия</w:t>
            </w:r>
          </w:p>
        </w:tc>
      </w:tr>
      <w:tr w:rsidR="006C3CA8" w:rsidRPr="006C3CA8" w:rsidTr="00355F5F">
        <w:trPr>
          <w:trHeight w:val="411"/>
        </w:trPr>
        <w:tc>
          <w:tcPr>
            <w:tcW w:w="648"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c>
          <w:tcPr>
            <w:tcW w:w="4422"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76"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Вводное занятие</w:t>
            </w:r>
          </w:p>
        </w:tc>
        <w:tc>
          <w:tcPr>
            <w:tcW w:w="1275"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Урок</w:t>
            </w:r>
          </w:p>
        </w:tc>
        <w:tc>
          <w:tcPr>
            <w:tcW w:w="1276"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p>
        </w:tc>
        <w:tc>
          <w:tcPr>
            <w:tcW w:w="1099"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r>
      <w:tr w:rsidR="006C3CA8" w:rsidRPr="006C3CA8" w:rsidTr="00355F5F">
        <w:trPr>
          <w:trHeight w:val="1123"/>
        </w:trPr>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2.</w:t>
            </w:r>
          </w:p>
          <w:p w:rsidR="006C3CA8" w:rsidRPr="006C3CA8" w:rsidRDefault="006C3CA8" w:rsidP="006C3CA8">
            <w:pPr>
              <w:spacing w:after="0" w:line="276" w:lineRule="auto"/>
              <w:rPr>
                <w:rFonts w:ascii="Times New Roman" w:eastAsia="Times New Roman" w:hAnsi="Times New Roman" w:cs="Times New Roman"/>
                <w:sz w:val="28"/>
                <w:szCs w:val="28"/>
                <w:lang w:eastAsia="ru-RU"/>
              </w:rPr>
            </w:pPr>
          </w:p>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2.1</w:t>
            </w:r>
          </w:p>
        </w:tc>
        <w:tc>
          <w:tcPr>
            <w:tcW w:w="4422"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Первобытнообщинный период истории развития культуры</w:t>
            </w:r>
          </w:p>
          <w:p w:rsidR="006C3CA8" w:rsidRPr="006C3CA8" w:rsidRDefault="006C3CA8" w:rsidP="006C3CA8">
            <w:pPr>
              <w:spacing w:after="0" w:line="276"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Скифское искусство</w:t>
            </w:r>
          </w:p>
        </w:tc>
        <w:tc>
          <w:tcPr>
            <w:tcW w:w="1275"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099"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r>
      <w:tr w:rsidR="006C3CA8" w:rsidRPr="006C3CA8" w:rsidTr="00355F5F">
        <w:trPr>
          <w:trHeight w:val="2542"/>
        </w:trPr>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3.</w:t>
            </w:r>
          </w:p>
          <w:p w:rsidR="006C3CA8" w:rsidRPr="006C3CA8" w:rsidRDefault="006C3CA8" w:rsidP="006C3CA8">
            <w:pPr>
              <w:spacing w:after="0" w:line="276" w:lineRule="auto"/>
              <w:rPr>
                <w:rFonts w:ascii="Times New Roman" w:eastAsia="Times New Roman" w:hAnsi="Times New Roman" w:cs="Times New Roman"/>
                <w:sz w:val="28"/>
                <w:szCs w:val="28"/>
                <w:lang w:eastAsia="ru-RU"/>
              </w:rPr>
            </w:pPr>
          </w:p>
          <w:p w:rsidR="006C3CA8" w:rsidRPr="006C3CA8" w:rsidRDefault="006C3CA8" w:rsidP="006C3CA8">
            <w:pPr>
              <w:spacing w:after="0" w:line="36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3.1</w:t>
            </w:r>
          </w:p>
          <w:p w:rsidR="006C3CA8" w:rsidRPr="006C3CA8" w:rsidRDefault="006C3CA8" w:rsidP="006C3CA8">
            <w:pPr>
              <w:spacing w:after="0" w:line="36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3.2</w:t>
            </w:r>
          </w:p>
          <w:p w:rsidR="006C3CA8" w:rsidRPr="006C3CA8" w:rsidRDefault="006C3CA8" w:rsidP="006C3CA8">
            <w:pPr>
              <w:spacing w:after="0" w:line="36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3.3</w:t>
            </w:r>
          </w:p>
          <w:p w:rsidR="006C3CA8" w:rsidRPr="006C3CA8" w:rsidRDefault="006C3CA8" w:rsidP="006C3CA8">
            <w:pPr>
              <w:spacing w:after="0" w:line="36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3.4</w:t>
            </w:r>
          </w:p>
        </w:tc>
        <w:tc>
          <w:tcPr>
            <w:tcW w:w="4422"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Искусство древних цивилизаций Востока</w:t>
            </w:r>
          </w:p>
          <w:p w:rsidR="006C3CA8" w:rsidRPr="006C3CA8" w:rsidRDefault="006C3CA8" w:rsidP="006C3CA8">
            <w:pPr>
              <w:spacing w:after="0" w:line="36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Искусство шумеров</w:t>
            </w:r>
          </w:p>
          <w:p w:rsidR="006C3CA8" w:rsidRPr="006C3CA8" w:rsidRDefault="006C3CA8" w:rsidP="006C3CA8">
            <w:pPr>
              <w:spacing w:after="0" w:line="36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Искусство Вавилона</w:t>
            </w:r>
          </w:p>
          <w:p w:rsidR="006C3CA8" w:rsidRPr="006C3CA8" w:rsidRDefault="006C3CA8" w:rsidP="006C3CA8">
            <w:pPr>
              <w:spacing w:after="0" w:line="36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Искусство Ассирии</w:t>
            </w:r>
          </w:p>
          <w:p w:rsidR="006C3CA8" w:rsidRPr="006C3CA8" w:rsidRDefault="006C3CA8" w:rsidP="006C3CA8">
            <w:pPr>
              <w:spacing w:after="0" w:line="36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Искусство Месопотамии</w:t>
            </w:r>
          </w:p>
        </w:tc>
        <w:tc>
          <w:tcPr>
            <w:tcW w:w="1275"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360" w:lineRule="auto"/>
              <w:rPr>
                <w:rFonts w:ascii="Times New Roman" w:eastAsia="Times New Roman" w:hAnsi="Times New Roman" w:cs="Times New Roman"/>
                <w:sz w:val="28"/>
                <w:szCs w:val="28"/>
                <w:lang w:eastAsia="ru-RU"/>
              </w:rPr>
            </w:pPr>
          </w:p>
          <w:p w:rsidR="006C3CA8" w:rsidRPr="006C3CA8" w:rsidRDefault="006C3CA8" w:rsidP="006C3CA8">
            <w:pPr>
              <w:spacing w:after="0" w:line="360" w:lineRule="auto"/>
              <w:rPr>
                <w:rFonts w:ascii="Times New Roman" w:eastAsia="Times New Roman" w:hAnsi="Times New Roman" w:cs="Times New Roman"/>
                <w:sz w:val="28"/>
                <w:szCs w:val="28"/>
                <w:lang w:eastAsia="ru-RU"/>
              </w:rPr>
            </w:pPr>
          </w:p>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5</w:t>
            </w:r>
          </w:p>
          <w:p w:rsidR="006C3CA8" w:rsidRPr="006C3CA8" w:rsidRDefault="006C3CA8" w:rsidP="006C3CA8">
            <w:pPr>
              <w:spacing w:after="0" w:line="276" w:lineRule="auto"/>
              <w:rPr>
                <w:rFonts w:ascii="Times New Roman" w:eastAsia="Times New Roman" w:hAnsi="Times New Roman" w:cs="Times New Roman"/>
                <w:sz w:val="28"/>
                <w:szCs w:val="28"/>
                <w:lang w:eastAsia="ru-RU"/>
              </w:rPr>
            </w:pPr>
          </w:p>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c>
          <w:tcPr>
            <w:tcW w:w="1099"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p w:rsidR="006C3CA8" w:rsidRPr="006C3CA8" w:rsidRDefault="006C3CA8" w:rsidP="006C3CA8">
            <w:pPr>
              <w:spacing w:after="0" w:line="276" w:lineRule="auto"/>
              <w:rPr>
                <w:rFonts w:ascii="Times New Roman" w:eastAsia="Times New Roman" w:hAnsi="Times New Roman" w:cs="Times New Roman"/>
                <w:sz w:val="28"/>
                <w:szCs w:val="28"/>
                <w:lang w:eastAsia="ru-RU"/>
              </w:rPr>
            </w:pPr>
          </w:p>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rPr>
          <w:trHeight w:val="221"/>
        </w:trPr>
        <w:tc>
          <w:tcPr>
            <w:tcW w:w="648" w:type="dxa"/>
            <w:tcBorders>
              <w:top w:val="single" w:sz="4" w:space="0" w:color="auto"/>
              <w:bottom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c>
          <w:tcPr>
            <w:tcW w:w="4422" w:type="dxa"/>
            <w:tcBorders>
              <w:top w:val="single" w:sz="4" w:space="0" w:color="auto"/>
              <w:bottom w:val="single" w:sz="4" w:space="0" w:color="auto"/>
            </w:tcBorders>
          </w:tcPr>
          <w:p w:rsidR="006C3CA8" w:rsidRPr="006C3CA8" w:rsidRDefault="006C3CA8" w:rsidP="006C3CA8">
            <w:pPr>
              <w:spacing w:after="0" w:line="276"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Искусство Древнего Египта</w:t>
            </w:r>
          </w:p>
        </w:tc>
        <w:tc>
          <w:tcPr>
            <w:tcW w:w="1275" w:type="dxa"/>
            <w:tcBorders>
              <w:top w:val="single" w:sz="4" w:space="0" w:color="auto"/>
              <w:bottom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76" w:type="dxa"/>
            <w:tcBorders>
              <w:top w:val="single" w:sz="4" w:space="0" w:color="auto"/>
              <w:bottom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5</w:t>
            </w:r>
          </w:p>
        </w:tc>
        <w:tc>
          <w:tcPr>
            <w:tcW w:w="1276" w:type="dxa"/>
            <w:tcBorders>
              <w:top w:val="single" w:sz="4" w:space="0" w:color="auto"/>
              <w:bottom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c>
          <w:tcPr>
            <w:tcW w:w="1099" w:type="dxa"/>
            <w:tcBorders>
              <w:top w:val="single" w:sz="4" w:space="0" w:color="auto"/>
              <w:bottom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5.</w:t>
            </w:r>
          </w:p>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5.1</w:t>
            </w:r>
          </w:p>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5.2</w:t>
            </w:r>
          </w:p>
          <w:p w:rsidR="006C3CA8" w:rsidRPr="006C3CA8" w:rsidRDefault="006C3CA8" w:rsidP="006C3CA8">
            <w:pPr>
              <w:spacing w:after="0" w:line="276" w:lineRule="auto"/>
              <w:rPr>
                <w:rFonts w:ascii="Times New Roman" w:eastAsia="Times New Roman" w:hAnsi="Times New Roman" w:cs="Times New Roman"/>
                <w:sz w:val="28"/>
                <w:szCs w:val="28"/>
                <w:lang w:eastAsia="ru-RU"/>
              </w:rPr>
            </w:pPr>
          </w:p>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5.3</w:t>
            </w:r>
          </w:p>
        </w:tc>
        <w:tc>
          <w:tcPr>
            <w:tcW w:w="4422"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Искусство Древней Греции</w:t>
            </w:r>
          </w:p>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Мифы и легенды Древней Греции</w:t>
            </w:r>
          </w:p>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Этапы развития искусства (архаика, классика, эллинизм)</w:t>
            </w:r>
          </w:p>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Ордерная система в архитектуре Древней Греции</w:t>
            </w:r>
          </w:p>
        </w:tc>
        <w:tc>
          <w:tcPr>
            <w:tcW w:w="1275"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20</w:t>
            </w:r>
          </w:p>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6</w:t>
            </w:r>
          </w:p>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p w:rsidR="006C3CA8" w:rsidRPr="006C3CA8" w:rsidRDefault="006C3CA8" w:rsidP="006C3CA8">
            <w:pPr>
              <w:spacing w:after="0" w:line="276" w:lineRule="auto"/>
              <w:rPr>
                <w:rFonts w:ascii="Times New Roman" w:eastAsia="Times New Roman" w:hAnsi="Times New Roman" w:cs="Times New Roman"/>
                <w:sz w:val="28"/>
                <w:szCs w:val="28"/>
                <w:lang w:eastAsia="ru-RU"/>
              </w:rPr>
            </w:pPr>
          </w:p>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w:t>
            </w: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8</w:t>
            </w:r>
          </w:p>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w:t>
            </w:r>
          </w:p>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76" w:lineRule="auto"/>
              <w:rPr>
                <w:rFonts w:ascii="Times New Roman" w:eastAsia="Times New Roman" w:hAnsi="Times New Roman" w:cs="Times New Roman"/>
                <w:sz w:val="28"/>
                <w:szCs w:val="28"/>
                <w:lang w:eastAsia="ru-RU"/>
              </w:rPr>
            </w:pPr>
          </w:p>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099"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12</w:t>
            </w:r>
          </w:p>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p w:rsidR="006C3CA8" w:rsidRPr="006C3CA8" w:rsidRDefault="006C3CA8" w:rsidP="006C3CA8">
            <w:pPr>
              <w:spacing w:after="0" w:line="276" w:lineRule="auto"/>
              <w:rPr>
                <w:rFonts w:ascii="Times New Roman" w:eastAsia="Times New Roman" w:hAnsi="Times New Roman" w:cs="Times New Roman"/>
                <w:sz w:val="28"/>
                <w:szCs w:val="28"/>
                <w:lang w:eastAsia="ru-RU"/>
              </w:rPr>
            </w:pPr>
          </w:p>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5.4</w:t>
            </w:r>
          </w:p>
        </w:tc>
        <w:tc>
          <w:tcPr>
            <w:tcW w:w="4422"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Скульптура Древней Греции</w:t>
            </w:r>
          </w:p>
        </w:tc>
        <w:tc>
          <w:tcPr>
            <w:tcW w:w="1275"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w:t>
            </w: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099"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5.5</w:t>
            </w:r>
          </w:p>
        </w:tc>
        <w:tc>
          <w:tcPr>
            <w:tcW w:w="4422"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Живопись Древней Греции</w:t>
            </w:r>
          </w:p>
        </w:tc>
        <w:tc>
          <w:tcPr>
            <w:tcW w:w="1275"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w:t>
            </w:r>
          </w:p>
        </w:tc>
        <w:tc>
          <w:tcPr>
            <w:tcW w:w="1099"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rPr>
          <w:trHeight w:val="742"/>
        </w:trPr>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5.6</w:t>
            </w:r>
          </w:p>
        </w:tc>
        <w:tc>
          <w:tcPr>
            <w:tcW w:w="4422"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Декоративно-прикладное искусство</w:t>
            </w:r>
          </w:p>
        </w:tc>
        <w:tc>
          <w:tcPr>
            <w:tcW w:w="1275"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w:t>
            </w:r>
          </w:p>
        </w:tc>
        <w:tc>
          <w:tcPr>
            <w:tcW w:w="1099"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6.</w:t>
            </w:r>
          </w:p>
        </w:tc>
        <w:tc>
          <w:tcPr>
            <w:tcW w:w="4422"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Древнего Рима</w:t>
            </w:r>
          </w:p>
        </w:tc>
        <w:tc>
          <w:tcPr>
            <w:tcW w:w="1275"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16.5</w:t>
            </w: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6.5</w:t>
            </w:r>
          </w:p>
        </w:tc>
        <w:tc>
          <w:tcPr>
            <w:tcW w:w="1099"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10</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6.1</w:t>
            </w:r>
          </w:p>
        </w:tc>
        <w:tc>
          <w:tcPr>
            <w:tcW w:w="4422"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Пантеон римских богов. Мифология</w:t>
            </w:r>
          </w:p>
        </w:tc>
        <w:tc>
          <w:tcPr>
            <w:tcW w:w="1275"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w:t>
            </w: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099"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6.2</w:t>
            </w:r>
          </w:p>
        </w:tc>
        <w:tc>
          <w:tcPr>
            <w:tcW w:w="4422"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Особенности архитектурных стилей Древнего Рима</w:t>
            </w:r>
          </w:p>
        </w:tc>
        <w:tc>
          <w:tcPr>
            <w:tcW w:w="1275"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w:t>
            </w: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099"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6.3</w:t>
            </w:r>
          </w:p>
        </w:tc>
        <w:tc>
          <w:tcPr>
            <w:tcW w:w="4422"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Искусство этрусков</w:t>
            </w:r>
          </w:p>
        </w:tc>
        <w:tc>
          <w:tcPr>
            <w:tcW w:w="1275"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099"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lastRenderedPageBreak/>
              <w:t>6.4</w:t>
            </w:r>
          </w:p>
        </w:tc>
        <w:tc>
          <w:tcPr>
            <w:tcW w:w="4422"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Скульптура и декоративно-прикладное искусство</w:t>
            </w:r>
          </w:p>
        </w:tc>
        <w:tc>
          <w:tcPr>
            <w:tcW w:w="1275"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w:t>
            </w: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099"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r>
      <w:tr w:rsidR="006C3CA8" w:rsidRPr="006C3CA8" w:rsidTr="00355F5F">
        <w:trPr>
          <w:trHeight w:val="604"/>
        </w:trPr>
        <w:tc>
          <w:tcPr>
            <w:tcW w:w="648" w:type="dxa"/>
            <w:tcBorders>
              <w:top w:val="single" w:sz="4" w:space="0" w:color="auto"/>
              <w:left w:val="nil"/>
              <w:bottom w:val="nil"/>
              <w:right w:val="nil"/>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p>
        </w:tc>
        <w:tc>
          <w:tcPr>
            <w:tcW w:w="4422" w:type="dxa"/>
            <w:tcBorders>
              <w:top w:val="single" w:sz="4" w:space="0" w:color="auto"/>
              <w:left w:val="nil"/>
              <w:bottom w:val="nil"/>
              <w:right w:val="nil"/>
            </w:tcBorders>
          </w:tcPr>
          <w:p w:rsidR="006C3CA8" w:rsidRPr="006C3CA8" w:rsidRDefault="006C3CA8" w:rsidP="006C3CA8">
            <w:pPr>
              <w:spacing w:after="0" w:line="360" w:lineRule="auto"/>
              <w:rPr>
                <w:rFonts w:ascii="Times New Roman" w:eastAsia="Times New Roman" w:hAnsi="Times New Roman" w:cs="Times New Roman"/>
                <w:sz w:val="28"/>
                <w:szCs w:val="28"/>
                <w:lang w:eastAsia="ru-RU"/>
              </w:rPr>
            </w:pPr>
          </w:p>
        </w:tc>
        <w:tc>
          <w:tcPr>
            <w:tcW w:w="1275" w:type="dxa"/>
            <w:tcBorders>
              <w:top w:val="single" w:sz="4" w:space="0" w:color="auto"/>
              <w:left w:val="nil"/>
              <w:bottom w:val="nil"/>
              <w:right w:val="nil"/>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p>
        </w:tc>
        <w:tc>
          <w:tcPr>
            <w:tcW w:w="1276" w:type="dxa"/>
            <w:tcBorders>
              <w:top w:val="single" w:sz="4" w:space="0" w:color="auto"/>
              <w:left w:val="nil"/>
              <w:bottom w:val="nil"/>
              <w:right w:val="nil"/>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49.5</w:t>
            </w:r>
          </w:p>
        </w:tc>
        <w:tc>
          <w:tcPr>
            <w:tcW w:w="1276" w:type="dxa"/>
            <w:tcBorders>
              <w:top w:val="single" w:sz="4" w:space="0" w:color="auto"/>
              <w:left w:val="nil"/>
              <w:bottom w:val="nil"/>
              <w:right w:val="nil"/>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16.5</w:t>
            </w:r>
          </w:p>
        </w:tc>
        <w:tc>
          <w:tcPr>
            <w:tcW w:w="1099" w:type="dxa"/>
            <w:tcBorders>
              <w:top w:val="single" w:sz="4" w:space="0" w:color="auto"/>
              <w:left w:val="nil"/>
              <w:bottom w:val="nil"/>
              <w:right w:val="nil"/>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33</w:t>
            </w:r>
          </w:p>
        </w:tc>
      </w:tr>
    </w:tbl>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Срок обучения – 3 года. 2-й год обучения. 4 класс</w:t>
      </w:r>
    </w:p>
    <w:p w:rsidR="006C3CA8" w:rsidRPr="006C3CA8" w:rsidRDefault="006C3CA8" w:rsidP="006C3CA8">
      <w:pPr>
        <w:spacing w:after="0" w:line="240" w:lineRule="auto"/>
        <w:jc w:val="center"/>
        <w:rPr>
          <w:rFonts w:ascii="Times New Roman" w:eastAsia="Times New Roman" w:hAnsi="Times New Roman" w:cs="Times New Roman"/>
          <w:sz w:val="16"/>
          <w:szCs w:val="16"/>
          <w:lang w:eastAsia="ru-RU"/>
        </w:rPr>
      </w:pPr>
    </w:p>
    <w:tbl>
      <w:tblPr>
        <w:tblW w:w="0" w:type="auto"/>
        <w:tblLayout w:type="fixed"/>
        <w:tblLook w:val="01E0" w:firstRow="1" w:lastRow="1" w:firstColumn="1" w:lastColumn="1" w:noHBand="0" w:noVBand="0"/>
      </w:tblPr>
      <w:tblGrid>
        <w:gridCol w:w="648"/>
        <w:gridCol w:w="3960"/>
        <w:gridCol w:w="1080"/>
        <w:gridCol w:w="1260"/>
        <w:gridCol w:w="1390"/>
        <w:gridCol w:w="1233"/>
      </w:tblGrid>
      <w:tr w:rsidR="006C3CA8" w:rsidRPr="006C3CA8" w:rsidTr="00355F5F">
        <w:tc>
          <w:tcPr>
            <w:tcW w:w="648" w:type="dxa"/>
            <w:vMerge w:val="restart"/>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w:t>
            </w: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w:t>
            </w:r>
          </w:p>
        </w:tc>
        <w:tc>
          <w:tcPr>
            <w:tcW w:w="3960" w:type="dxa"/>
            <w:vMerge w:val="restart"/>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Наименование раздела, темы</w:t>
            </w: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Вид</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roofErr w:type="gramStart"/>
            <w:r w:rsidRPr="006C3CA8">
              <w:rPr>
                <w:rFonts w:ascii="Times New Roman" w:eastAsia="Times New Roman" w:hAnsi="Times New Roman" w:cs="Times New Roman"/>
                <w:sz w:val="24"/>
                <w:szCs w:val="24"/>
                <w:lang w:eastAsia="ru-RU"/>
              </w:rPr>
              <w:t>учеб-ного</w:t>
            </w:r>
            <w:proofErr w:type="gramEnd"/>
            <w:r w:rsidRPr="006C3CA8">
              <w:rPr>
                <w:rFonts w:ascii="Times New Roman" w:eastAsia="Times New Roman" w:hAnsi="Times New Roman" w:cs="Times New Roman"/>
                <w:sz w:val="24"/>
                <w:szCs w:val="24"/>
                <w:lang w:eastAsia="ru-RU"/>
              </w:rPr>
              <w:t xml:space="preserve"> занятия</w:t>
            </w:r>
          </w:p>
        </w:tc>
        <w:tc>
          <w:tcPr>
            <w:tcW w:w="3883" w:type="dxa"/>
            <w:gridSpan w:val="3"/>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Общий объем времени (в часах)</w:t>
            </w:r>
          </w:p>
        </w:tc>
      </w:tr>
      <w:tr w:rsidR="006C3CA8" w:rsidRPr="006C3CA8" w:rsidTr="00355F5F">
        <w:trPr>
          <w:trHeight w:val="1134"/>
        </w:trPr>
        <w:tc>
          <w:tcPr>
            <w:tcW w:w="648" w:type="dxa"/>
            <w:vMerge/>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Макси-</w:t>
            </w: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мальная</w:t>
            </w: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учебная</w:t>
            </w: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нагрузка</w:t>
            </w:r>
          </w:p>
        </w:tc>
        <w:tc>
          <w:tcPr>
            <w:tcW w:w="139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Самостоя-</w:t>
            </w: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тельная</w:t>
            </w: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работа</w:t>
            </w:r>
          </w:p>
        </w:tc>
        <w:tc>
          <w:tcPr>
            <w:tcW w:w="1233"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proofErr w:type="gramStart"/>
            <w:r w:rsidRPr="006C3CA8">
              <w:rPr>
                <w:rFonts w:ascii="Times New Roman" w:eastAsia="Times New Roman" w:hAnsi="Times New Roman" w:cs="Times New Roman"/>
                <w:sz w:val="24"/>
                <w:szCs w:val="24"/>
                <w:lang w:eastAsia="ru-RU"/>
              </w:rPr>
              <w:t>Аудитор-ные</w:t>
            </w:r>
            <w:proofErr w:type="gramEnd"/>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занятия</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Древнего Китая</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Урок</w:t>
            </w: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2.</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византийской цивилизации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10</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6</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2.1</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Культовая и светская архитектура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2.2</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Иконопись</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2.3</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Византийская миниатюра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2.4</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Феномен культуры Киевской Руси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3.</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Средневековой Европы</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14.5</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4.5</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10</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3.1</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Монашеская культура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3.2</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Городская и крестьянская культура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3.3</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Особенности архитектурных стилей Средневековья (</w:t>
            </w:r>
            <w:proofErr w:type="gramStart"/>
            <w:r w:rsidRPr="006C3CA8">
              <w:rPr>
                <w:rFonts w:ascii="Times New Roman" w:eastAsia="Times New Roman" w:hAnsi="Times New Roman" w:cs="Times New Roman"/>
                <w:sz w:val="28"/>
                <w:szCs w:val="28"/>
                <w:lang w:eastAsia="ru-RU"/>
              </w:rPr>
              <w:t>романский</w:t>
            </w:r>
            <w:proofErr w:type="gramEnd"/>
            <w:r w:rsidRPr="006C3CA8">
              <w:rPr>
                <w:rFonts w:ascii="Times New Roman" w:eastAsia="Times New Roman" w:hAnsi="Times New Roman" w:cs="Times New Roman"/>
                <w:sz w:val="28"/>
                <w:szCs w:val="28"/>
                <w:lang w:eastAsia="ru-RU"/>
              </w:rPr>
              <w:t>, готический)</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3.4</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Рыцарская культура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3.5</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1.5</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3.5</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Живопись, мозаика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эпохи Возрождения</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23</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8</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15</w:t>
            </w:r>
          </w:p>
        </w:tc>
      </w:tr>
      <w:tr w:rsidR="006C3CA8" w:rsidRPr="006C3CA8" w:rsidTr="00355F5F">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4.1</w:t>
            </w:r>
          </w:p>
        </w:tc>
        <w:tc>
          <w:tcPr>
            <w:tcW w:w="396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Раннее Возрождение</w:t>
            </w:r>
          </w:p>
        </w:tc>
        <w:tc>
          <w:tcPr>
            <w:tcW w:w="108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39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rPr>
          <w:trHeight w:val="415"/>
        </w:trPr>
        <w:tc>
          <w:tcPr>
            <w:tcW w:w="648"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4.2</w:t>
            </w:r>
          </w:p>
        </w:tc>
        <w:tc>
          <w:tcPr>
            <w:tcW w:w="396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Высокое Возрождение</w:t>
            </w:r>
          </w:p>
        </w:tc>
        <w:tc>
          <w:tcPr>
            <w:tcW w:w="108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w:t>
            </w:r>
          </w:p>
        </w:tc>
        <w:tc>
          <w:tcPr>
            <w:tcW w:w="139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233"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r>
      <w:tr w:rsidR="006C3CA8" w:rsidRPr="006C3CA8" w:rsidTr="00355F5F">
        <w:trPr>
          <w:trHeight w:val="407"/>
        </w:trPr>
        <w:tc>
          <w:tcPr>
            <w:tcW w:w="648"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4.3</w:t>
            </w:r>
          </w:p>
        </w:tc>
        <w:tc>
          <w:tcPr>
            <w:tcW w:w="396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Позднее Возрождение</w:t>
            </w:r>
          </w:p>
        </w:tc>
        <w:tc>
          <w:tcPr>
            <w:tcW w:w="108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39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4.4</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Титаны Возрождения: Леонардо да Винчи, Микеланджело Буонаротти, Рафаэль Санти, Джорджоне, Тициан Вечеллио </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4.5</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Северное Возрождение (Нидерланды, Германия)</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6</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w:t>
            </w:r>
          </w:p>
        </w:tc>
      </w:tr>
      <w:tr w:rsidR="006C3CA8" w:rsidRPr="006C3CA8" w:rsidTr="00355F5F">
        <w:trPr>
          <w:trHeight w:val="417"/>
        </w:trPr>
        <w:tc>
          <w:tcPr>
            <w:tcW w:w="648"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lastRenderedPageBreak/>
              <w:t>4.6</w:t>
            </w:r>
          </w:p>
        </w:tc>
        <w:tc>
          <w:tcPr>
            <w:tcW w:w="396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Маньеризм</w:t>
            </w:r>
          </w:p>
        </w:tc>
        <w:tc>
          <w:tcPr>
            <w:tcW w:w="108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3960" w:type="dxa"/>
            <w:tcBorders>
              <w:top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080" w:type="dxa"/>
            <w:tcBorders>
              <w:top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390" w:type="dxa"/>
            <w:tcBorders>
              <w:top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33" w:type="dxa"/>
            <w:tcBorders>
              <w:top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r>
      <w:tr w:rsidR="006C3CA8" w:rsidRPr="006C3CA8" w:rsidTr="00355F5F">
        <w:tc>
          <w:tcPr>
            <w:tcW w:w="5688" w:type="dxa"/>
            <w:gridSpan w:val="3"/>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Консультации – 2 часа</w:t>
            </w: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49.5</w:t>
            </w:r>
          </w:p>
        </w:tc>
        <w:tc>
          <w:tcPr>
            <w:tcW w:w="1390" w:type="dxa"/>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16.5</w:t>
            </w:r>
          </w:p>
        </w:tc>
        <w:tc>
          <w:tcPr>
            <w:tcW w:w="1233" w:type="dxa"/>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33</w:t>
            </w:r>
          </w:p>
        </w:tc>
      </w:tr>
    </w:tbl>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Срок обучения – 3 года. 3-й год обучения. 5-й класс</w:t>
      </w:r>
    </w:p>
    <w:p w:rsidR="006C3CA8" w:rsidRPr="006C3CA8" w:rsidRDefault="006C3CA8" w:rsidP="006C3CA8">
      <w:pPr>
        <w:spacing w:after="0" w:line="240" w:lineRule="auto"/>
        <w:jc w:val="center"/>
        <w:rPr>
          <w:rFonts w:ascii="Times New Roman" w:eastAsia="Times New Roman" w:hAnsi="Times New Roman" w:cs="Times New Roman"/>
          <w:b/>
          <w:sz w:val="16"/>
          <w:szCs w:val="16"/>
          <w:lang w:eastAsia="ru-RU"/>
        </w:rPr>
      </w:pPr>
    </w:p>
    <w:tbl>
      <w:tblPr>
        <w:tblW w:w="0" w:type="auto"/>
        <w:tblLayout w:type="fixed"/>
        <w:tblLook w:val="01E0" w:firstRow="1" w:lastRow="1" w:firstColumn="1" w:lastColumn="1" w:noHBand="0" w:noVBand="0"/>
      </w:tblPr>
      <w:tblGrid>
        <w:gridCol w:w="648"/>
        <w:gridCol w:w="3960"/>
        <w:gridCol w:w="1080"/>
        <w:gridCol w:w="1260"/>
        <w:gridCol w:w="1390"/>
        <w:gridCol w:w="1233"/>
      </w:tblGrid>
      <w:tr w:rsidR="006C3CA8" w:rsidRPr="006C3CA8" w:rsidTr="00355F5F">
        <w:tc>
          <w:tcPr>
            <w:tcW w:w="648" w:type="dxa"/>
            <w:vMerge w:val="restart"/>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w:t>
            </w: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w:t>
            </w:r>
          </w:p>
        </w:tc>
        <w:tc>
          <w:tcPr>
            <w:tcW w:w="3960" w:type="dxa"/>
            <w:vMerge w:val="restart"/>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Наименование раздела, темы</w:t>
            </w: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Вид</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roofErr w:type="gramStart"/>
            <w:r w:rsidRPr="006C3CA8">
              <w:rPr>
                <w:rFonts w:ascii="Times New Roman" w:eastAsia="Times New Roman" w:hAnsi="Times New Roman" w:cs="Times New Roman"/>
                <w:sz w:val="24"/>
                <w:szCs w:val="24"/>
                <w:lang w:eastAsia="ru-RU"/>
              </w:rPr>
              <w:t>учебно-го</w:t>
            </w:r>
            <w:proofErr w:type="gramEnd"/>
            <w:r w:rsidRPr="006C3CA8">
              <w:rPr>
                <w:rFonts w:ascii="Times New Roman" w:eastAsia="Times New Roman" w:hAnsi="Times New Roman" w:cs="Times New Roman"/>
                <w:sz w:val="24"/>
                <w:szCs w:val="24"/>
                <w:lang w:eastAsia="ru-RU"/>
              </w:rPr>
              <w:t xml:space="preserve"> занятия</w:t>
            </w:r>
          </w:p>
        </w:tc>
        <w:tc>
          <w:tcPr>
            <w:tcW w:w="3883" w:type="dxa"/>
            <w:gridSpan w:val="3"/>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Общий объем времени (в часах)</w:t>
            </w:r>
          </w:p>
        </w:tc>
      </w:tr>
      <w:tr w:rsidR="006C3CA8" w:rsidRPr="006C3CA8" w:rsidTr="00355F5F">
        <w:tc>
          <w:tcPr>
            <w:tcW w:w="648" w:type="dxa"/>
            <w:vMerge/>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proofErr w:type="gramStart"/>
            <w:r w:rsidRPr="006C3CA8">
              <w:rPr>
                <w:rFonts w:ascii="Times New Roman" w:eastAsia="Times New Roman" w:hAnsi="Times New Roman" w:cs="Times New Roman"/>
                <w:sz w:val="24"/>
                <w:szCs w:val="24"/>
                <w:lang w:eastAsia="ru-RU"/>
              </w:rPr>
              <w:t>Макси</w:t>
            </w:r>
            <w:r w:rsidRPr="006C3CA8">
              <w:rPr>
                <w:rFonts w:ascii="Times New Roman" w:eastAsia="Times New Roman" w:hAnsi="Times New Roman" w:cs="Times New Roman"/>
                <w:sz w:val="24"/>
                <w:szCs w:val="24"/>
                <w:lang w:val="en-US" w:eastAsia="ru-RU"/>
              </w:rPr>
              <w:t>-</w:t>
            </w:r>
            <w:r w:rsidRPr="006C3CA8">
              <w:rPr>
                <w:rFonts w:ascii="Times New Roman" w:eastAsia="Times New Roman" w:hAnsi="Times New Roman" w:cs="Times New Roman"/>
                <w:sz w:val="24"/>
                <w:szCs w:val="24"/>
                <w:lang w:eastAsia="ru-RU"/>
              </w:rPr>
              <w:t>мальная</w:t>
            </w:r>
            <w:proofErr w:type="gramEnd"/>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учебная</w:t>
            </w: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нагрузка</w:t>
            </w:r>
          </w:p>
        </w:tc>
        <w:tc>
          <w:tcPr>
            <w:tcW w:w="139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Самостоя-</w:t>
            </w: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тельная</w:t>
            </w: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работа</w:t>
            </w:r>
          </w:p>
        </w:tc>
        <w:tc>
          <w:tcPr>
            <w:tcW w:w="1233"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proofErr w:type="gramStart"/>
            <w:r w:rsidRPr="006C3CA8">
              <w:rPr>
                <w:rFonts w:ascii="Times New Roman" w:eastAsia="Times New Roman" w:hAnsi="Times New Roman" w:cs="Times New Roman"/>
                <w:sz w:val="24"/>
                <w:szCs w:val="24"/>
                <w:lang w:eastAsia="ru-RU"/>
              </w:rPr>
              <w:t>Аудитор-ные</w:t>
            </w:r>
            <w:proofErr w:type="gramEnd"/>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занятия</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Европейская культура и искусство Нового Времени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Урок</w:t>
            </w: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6</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2</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1.1</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Европейское Просвещение</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1.2</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Особенности архитектурных стилей Нового Времени (классицизм, барокко, рококо, ампир)</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1.3</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Сентиментализм</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2.</w:t>
            </w: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 xml:space="preserve">Европейское искусство </w:t>
            </w:r>
            <w:r w:rsidRPr="006C3CA8">
              <w:rPr>
                <w:rFonts w:ascii="Times New Roman" w:eastAsia="Times New Roman" w:hAnsi="Times New Roman" w:cs="Times New Roman"/>
                <w:b/>
                <w:sz w:val="28"/>
                <w:szCs w:val="28"/>
                <w:lang w:val="en-US" w:eastAsia="ru-RU"/>
              </w:rPr>
              <w:t>XIX</w:t>
            </w:r>
            <w:r w:rsidRPr="006C3CA8">
              <w:rPr>
                <w:rFonts w:ascii="Times New Roman" w:eastAsia="Times New Roman" w:hAnsi="Times New Roman" w:cs="Times New Roman"/>
                <w:b/>
                <w:sz w:val="28"/>
                <w:szCs w:val="28"/>
                <w:lang w:eastAsia="ru-RU"/>
              </w:rPr>
              <w:t xml:space="preserve"> – </w:t>
            </w:r>
            <w:r w:rsidRPr="006C3CA8">
              <w:rPr>
                <w:rFonts w:ascii="Times New Roman" w:eastAsia="Times New Roman" w:hAnsi="Times New Roman" w:cs="Times New Roman"/>
                <w:b/>
                <w:sz w:val="28"/>
                <w:szCs w:val="28"/>
                <w:lang w:val="en-US" w:eastAsia="ru-RU"/>
              </w:rPr>
              <w:t>XX</w:t>
            </w:r>
            <w:r w:rsidRPr="006C3CA8">
              <w:rPr>
                <w:rFonts w:ascii="Times New Roman" w:eastAsia="Times New Roman" w:hAnsi="Times New Roman" w:cs="Times New Roman"/>
                <w:b/>
                <w:sz w:val="28"/>
                <w:szCs w:val="28"/>
                <w:lang w:eastAsia="ru-RU"/>
              </w:rPr>
              <w:t xml:space="preserve"> вв.</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7</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2</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5</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2.1</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Романтизм</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2.2</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Реализм</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2.3</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Импрессионизм</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2.4</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Символизм</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rPr>
          <w:trHeight w:val="327"/>
        </w:trPr>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2.5</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tabs>
                <w:tab w:val="left" w:pos="1140"/>
              </w:tabs>
              <w:spacing w:after="0" w:line="24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Декаданс</w:t>
            </w:r>
            <w:r w:rsidRPr="006C3CA8">
              <w:rPr>
                <w:rFonts w:ascii="Times New Roman" w:eastAsia="Times New Roman" w:hAnsi="Times New Roman" w:cs="Times New Roman"/>
                <w:sz w:val="28"/>
                <w:szCs w:val="28"/>
                <w:lang w:eastAsia="ru-RU"/>
              </w:rPr>
              <w:tab/>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3.</w:t>
            </w: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Русская культура и искусство</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23</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7</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16</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3.1</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Архитектурные школы средневековой Руси (Новгородская, Владимирская, Псковская)</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rPr>
          <w:trHeight w:val="327"/>
        </w:trPr>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3.2</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Искусство Московской Руси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3.3</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Русская культура Нового времени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3.4</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Особенности русской архитектуры Нового времени и строительство Петербурга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rPr>
          <w:trHeight w:val="473"/>
        </w:trPr>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3.5</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Русская скульптура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rPr>
          <w:trHeight w:val="437"/>
        </w:trPr>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3.6</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Живопись и мозаика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3.7</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«Золотой век» русской культуры и искусства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lastRenderedPageBreak/>
              <w:t>3.8</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«Серебряный век» русской культуры и искусства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Европейские школы живописи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8</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4.1</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Нидерландская и голландская школы живописи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tabs>
                <w:tab w:val="left" w:pos="720"/>
              </w:tabs>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rPr>
          <w:trHeight w:val="683"/>
        </w:trPr>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4.2</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Французская школа живописи и школа Фонтенбло</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rPr>
          <w:trHeight w:val="423"/>
        </w:trPr>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4.3</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Испанская школа живописи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rPr>
          <w:trHeight w:val="430"/>
        </w:trPr>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4.4</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Барбизонская школа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tabs>
                <w:tab w:val="left" w:pos="720"/>
              </w:tabs>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tabs>
                <w:tab w:val="left" w:pos="765"/>
              </w:tabs>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5.</w:t>
            </w: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Мировая культура и искусство Новейшего времени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5.5</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1.5</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tabs>
                <w:tab w:val="left" w:pos="720"/>
              </w:tabs>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5.1</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Общие тенденции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5.2</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Модернизм</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2.5</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1.5</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5.3</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Сюрреализм</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5.4</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Абстракционизм</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rPr>
          <w:trHeight w:val="557"/>
        </w:trPr>
        <w:tc>
          <w:tcPr>
            <w:tcW w:w="5688" w:type="dxa"/>
            <w:gridSpan w:val="3"/>
            <w:tcBorders>
              <w:left w:val="nil"/>
              <w:bottom w:val="nil"/>
              <w:right w:val="nil"/>
            </w:tcBorders>
          </w:tcPr>
          <w:p w:rsidR="006C3CA8" w:rsidRPr="006C3CA8" w:rsidRDefault="006C3CA8" w:rsidP="006C3CA8">
            <w:pPr>
              <w:spacing w:before="240"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Консультации – 2 часа</w:t>
            </w:r>
          </w:p>
        </w:tc>
        <w:tc>
          <w:tcPr>
            <w:tcW w:w="1260" w:type="dxa"/>
            <w:tcBorders>
              <w:left w:val="nil"/>
              <w:bottom w:val="nil"/>
              <w:right w:val="nil"/>
            </w:tcBorders>
          </w:tcPr>
          <w:p w:rsidR="006C3CA8" w:rsidRPr="006C3CA8" w:rsidRDefault="006C3CA8" w:rsidP="006C3CA8">
            <w:pPr>
              <w:spacing w:before="240"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49.5</w:t>
            </w:r>
          </w:p>
        </w:tc>
        <w:tc>
          <w:tcPr>
            <w:tcW w:w="1390" w:type="dxa"/>
            <w:tcBorders>
              <w:left w:val="nil"/>
              <w:bottom w:val="nil"/>
              <w:right w:val="nil"/>
            </w:tcBorders>
          </w:tcPr>
          <w:p w:rsidR="006C3CA8" w:rsidRPr="006C3CA8" w:rsidRDefault="006C3CA8" w:rsidP="006C3CA8">
            <w:pPr>
              <w:spacing w:before="240"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16.5</w:t>
            </w:r>
          </w:p>
        </w:tc>
        <w:tc>
          <w:tcPr>
            <w:tcW w:w="1233" w:type="dxa"/>
            <w:tcBorders>
              <w:left w:val="nil"/>
              <w:bottom w:val="nil"/>
              <w:right w:val="nil"/>
            </w:tcBorders>
          </w:tcPr>
          <w:p w:rsidR="006C3CA8" w:rsidRPr="006C3CA8" w:rsidRDefault="006C3CA8" w:rsidP="006C3CA8">
            <w:pPr>
              <w:spacing w:before="240"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33</w:t>
            </w:r>
          </w:p>
        </w:tc>
      </w:tr>
    </w:tbl>
    <w:p w:rsidR="006C3CA8" w:rsidRPr="006C3CA8" w:rsidRDefault="006C3CA8" w:rsidP="006C3CA8">
      <w:pPr>
        <w:spacing w:before="240"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Срок обучения – 2 года. 1-й класс</w:t>
      </w:r>
    </w:p>
    <w:p w:rsidR="006C3CA8" w:rsidRPr="006C3CA8" w:rsidRDefault="006C3CA8" w:rsidP="006C3CA8">
      <w:pPr>
        <w:spacing w:after="0" w:line="240" w:lineRule="auto"/>
        <w:jc w:val="center"/>
        <w:rPr>
          <w:rFonts w:ascii="Times New Roman" w:eastAsia="Times New Roman" w:hAnsi="Times New Roman" w:cs="Times New Roman"/>
          <w:sz w:val="16"/>
          <w:szCs w:val="16"/>
          <w:lang w:eastAsia="ru-RU"/>
        </w:rPr>
      </w:pPr>
    </w:p>
    <w:tbl>
      <w:tblPr>
        <w:tblW w:w="0" w:type="auto"/>
        <w:tblLayout w:type="fixed"/>
        <w:tblLook w:val="01E0" w:firstRow="1" w:lastRow="1" w:firstColumn="1" w:lastColumn="1" w:noHBand="0" w:noVBand="0"/>
      </w:tblPr>
      <w:tblGrid>
        <w:gridCol w:w="648"/>
        <w:gridCol w:w="3960"/>
        <w:gridCol w:w="1080"/>
        <w:gridCol w:w="1260"/>
        <w:gridCol w:w="1440"/>
        <w:gridCol w:w="1183"/>
      </w:tblGrid>
      <w:tr w:rsidR="006C3CA8" w:rsidRPr="006C3CA8" w:rsidTr="00355F5F">
        <w:trPr>
          <w:trHeight w:val="428"/>
        </w:trPr>
        <w:tc>
          <w:tcPr>
            <w:tcW w:w="648" w:type="dxa"/>
            <w:vMerge w:val="restart"/>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w:t>
            </w: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w:t>
            </w:r>
          </w:p>
        </w:tc>
        <w:tc>
          <w:tcPr>
            <w:tcW w:w="3960" w:type="dxa"/>
            <w:vMerge w:val="restart"/>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Наименование раздела, темы</w:t>
            </w: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p>
        </w:tc>
        <w:tc>
          <w:tcPr>
            <w:tcW w:w="1080" w:type="dxa"/>
            <w:vMerge w:val="restart"/>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 xml:space="preserve">Вид </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roofErr w:type="gramStart"/>
            <w:r w:rsidRPr="006C3CA8">
              <w:rPr>
                <w:rFonts w:ascii="Times New Roman" w:eastAsia="Times New Roman" w:hAnsi="Times New Roman" w:cs="Times New Roman"/>
                <w:sz w:val="24"/>
                <w:szCs w:val="24"/>
                <w:lang w:eastAsia="ru-RU"/>
              </w:rPr>
              <w:t>учебно-го</w:t>
            </w:r>
            <w:proofErr w:type="gramEnd"/>
            <w:r w:rsidRPr="006C3CA8">
              <w:rPr>
                <w:rFonts w:ascii="Times New Roman" w:eastAsia="Times New Roman" w:hAnsi="Times New Roman" w:cs="Times New Roman"/>
                <w:sz w:val="24"/>
                <w:szCs w:val="24"/>
                <w:lang w:eastAsia="ru-RU"/>
              </w:rPr>
              <w:t xml:space="preserve"> занятия</w:t>
            </w:r>
          </w:p>
        </w:tc>
        <w:tc>
          <w:tcPr>
            <w:tcW w:w="3883" w:type="dxa"/>
            <w:gridSpan w:val="3"/>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Общий объем времени (в часах)</w:t>
            </w:r>
          </w:p>
        </w:tc>
      </w:tr>
      <w:tr w:rsidR="006C3CA8" w:rsidRPr="006C3CA8" w:rsidTr="00355F5F">
        <w:tc>
          <w:tcPr>
            <w:tcW w:w="648" w:type="dxa"/>
            <w:vMerge/>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vMerge/>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080" w:type="dxa"/>
            <w:vMerge/>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Максимальная</w:t>
            </w: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учебная</w:t>
            </w: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нагрузка</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Самостоя-</w:t>
            </w: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тельная</w:t>
            </w: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работа</w:t>
            </w: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proofErr w:type="gramStart"/>
            <w:r w:rsidRPr="006C3CA8">
              <w:rPr>
                <w:rFonts w:ascii="Times New Roman" w:eastAsia="Times New Roman" w:hAnsi="Times New Roman" w:cs="Times New Roman"/>
                <w:sz w:val="24"/>
                <w:szCs w:val="24"/>
                <w:lang w:eastAsia="ru-RU"/>
              </w:rPr>
              <w:t>Аудитор-ные</w:t>
            </w:r>
            <w:proofErr w:type="gramEnd"/>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занятия</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Вводное занятие</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Урок</w:t>
            </w: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0.5</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0.5</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2.</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Первобытнообщинный  период истории развития культуры и скифское искусство</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1.5</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1.5</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3.</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Искусство древних цивилизаций Востока (Шумер, Вавилон, Ассирия, Месопотамия)</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3</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Искусство Древнего Египта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5</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5.</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Искусство Древней Греции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17</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7</w:t>
            </w: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10</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5.1</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Мифы и легенды Древней Греции </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5.2</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Этапы и периоды развития искусство (архаика, классицизм, эллинизм)</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lastRenderedPageBreak/>
              <w:t>5.3</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Архитектура и скульптура Древней Греции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5.4</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Живопись и декоративное искусство (вазопись, керамика)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6.</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Искусство Древнего Рима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13.5</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4.5</w:t>
            </w: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9</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6.1</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Пантеон римских богов, мифология</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6.2</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Искусство этрусков</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6.3</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Особенности архитектурных стилей Древнего Рима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6.4</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Скульптура, живопись и декоративно-прикладное искусство</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4.5</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1.5</w:t>
            </w: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7.</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both"/>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Искусство Древнего Китая</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2</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8.</w:t>
            </w: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византийской цивилизации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3</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9.</w:t>
            </w: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Феномен культуры Киевской Руси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2</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r>
      <w:tr w:rsidR="006C3CA8" w:rsidRPr="006C3CA8" w:rsidTr="00355F5F">
        <w:trPr>
          <w:trHeight w:val="70"/>
        </w:trPr>
        <w:tc>
          <w:tcPr>
            <w:tcW w:w="648" w:type="dxa"/>
            <w:tcBorders>
              <w:left w:val="nil"/>
              <w:bottom w:val="nil"/>
              <w:right w:val="nil"/>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left w:val="nil"/>
              <w:bottom w:val="nil"/>
              <w:right w:val="nil"/>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right"/>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Консультации – 2 часа</w:t>
            </w:r>
          </w:p>
        </w:tc>
        <w:tc>
          <w:tcPr>
            <w:tcW w:w="1080" w:type="dxa"/>
            <w:tcBorders>
              <w:left w:val="nil"/>
              <w:bottom w:val="nil"/>
              <w:right w:val="nil"/>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left w:val="nil"/>
              <w:bottom w:val="nil"/>
              <w:right w:val="nil"/>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49.5 </w:t>
            </w:r>
          </w:p>
        </w:tc>
        <w:tc>
          <w:tcPr>
            <w:tcW w:w="1440" w:type="dxa"/>
            <w:tcBorders>
              <w:left w:val="nil"/>
              <w:bottom w:val="nil"/>
              <w:right w:val="nil"/>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16.5 </w:t>
            </w:r>
          </w:p>
        </w:tc>
        <w:tc>
          <w:tcPr>
            <w:tcW w:w="1183" w:type="dxa"/>
            <w:tcBorders>
              <w:left w:val="nil"/>
              <w:bottom w:val="nil"/>
              <w:right w:val="nil"/>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33 </w:t>
            </w:r>
          </w:p>
        </w:tc>
      </w:tr>
    </w:tbl>
    <w:p w:rsidR="006C3CA8" w:rsidRPr="006C3CA8" w:rsidRDefault="006C3CA8" w:rsidP="006C3CA8">
      <w:pPr>
        <w:spacing w:after="0" w:line="360" w:lineRule="auto"/>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Срок обучения – 5 лет. 2-й класс</w:t>
      </w:r>
    </w:p>
    <w:p w:rsidR="006C3CA8" w:rsidRPr="006C3CA8" w:rsidRDefault="006C3CA8" w:rsidP="006C3CA8">
      <w:pPr>
        <w:spacing w:after="0" w:line="240" w:lineRule="auto"/>
        <w:jc w:val="center"/>
        <w:rPr>
          <w:rFonts w:ascii="Times New Roman" w:eastAsia="Times New Roman" w:hAnsi="Times New Roman" w:cs="Times New Roman"/>
          <w:sz w:val="16"/>
          <w:szCs w:val="16"/>
          <w:lang w:eastAsia="ru-RU"/>
        </w:rPr>
      </w:pPr>
    </w:p>
    <w:tbl>
      <w:tblPr>
        <w:tblW w:w="0" w:type="auto"/>
        <w:tblLayout w:type="fixed"/>
        <w:tblLook w:val="01E0" w:firstRow="1" w:lastRow="1" w:firstColumn="1" w:lastColumn="1" w:noHBand="0" w:noVBand="0"/>
      </w:tblPr>
      <w:tblGrid>
        <w:gridCol w:w="648"/>
        <w:gridCol w:w="3960"/>
        <w:gridCol w:w="1080"/>
        <w:gridCol w:w="1260"/>
        <w:gridCol w:w="1390"/>
        <w:gridCol w:w="1233"/>
      </w:tblGrid>
      <w:tr w:rsidR="006C3CA8" w:rsidRPr="006C3CA8" w:rsidTr="00355F5F">
        <w:tc>
          <w:tcPr>
            <w:tcW w:w="648" w:type="dxa"/>
            <w:vMerge w:val="restart"/>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w:t>
            </w: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w:t>
            </w:r>
          </w:p>
        </w:tc>
        <w:tc>
          <w:tcPr>
            <w:tcW w:w="3960" w:type="dxa"/>
            <w:vMerge w:val="restart"/>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Наименование раздела, темы</w:t>
            </w: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Вид</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roofErr w:type="gramStart"/>
            <w:r w:rsidRPr="006C3CA8">
              <w:rPr>
                <w:rFonts w:ascii="Times New Roman" w:eastAsia="Times New Roman" w:hAnsi="Times New Roman" w:cs="Times New Roman"/>
                <w:sz w:val="24"/>
                <w:szCs w:val="24"/>
                <w:lang w:eastAsia="ru-RU"/>
              </w:rPr>
              <w:t>учебно-го</w:t>
            </w:r>
            <w:proofErr w:type="gramEnd"/>
            <w:r w:rsidRPr="006C3CA8">
              <w:rPr>
                <w:rFonts w:ascii="Times New Roman" w:eastAsia="Times New Roman" w:hAnsi="Times New Roman" w:cs="Times New Roman"/>
                <w:sz w:val="24"/>
                <w:szCs w:val="24"/>
                <w:lang w:eastAsia="ru-RU"/>
              </w:rPr>
              <w:t xml:space="preserve"> занятия</w:t>
            </w:r>
          </w:p>
        </w:tc>
        <w:tc>
          <w:tcPr>
            <w:tcW w:w="3883" w:type="dxa"/>
            <w:gridSpan w:val="3"/>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Общий объем времени (в часах)</w:t>
            </w:r>
          </w:p>
        </w:tc>
      </w:tr>
      <w:tr w:rsidR="006C3CA8" w:rsidRPr="006C3CA8" w:rsidTr="00355F5F">
        <w:tc>
          <w:tcPr>
            <w:tcW w:w="648" w:type="dxa"/>
            <w:vMerge/>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vMerge/>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080" w:type="dxa"/>
            <w:vMerge/>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Максимальная</w:t>
            </w: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учебная</w:t>
            </w: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нагрузка</w:t>
            </w:r>
          </w:p>
        </w:tc>
        <w:tc>
          <w:tcPr>
            <w:tcW w:w="139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Самостоя-</w:t>
            </w: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тельная</w:t>
            </w: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работа</w:t>
            </w:r>
          </w:p>
        </w:tc>
        <w:tc>
          <w:tcPr>
            <w:tcW w:w="1233"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proofErr w:type="gramStart"/>
            <w:r w:rsidRPr="006C3CA8">
              <w:rPr>
                <w:rFonts w:ascii="Times New Roman" w:eastAsia="Times New Roman" w:hAnsi="Times New Roman" w:cs="Times New Roman"/>
                <w:sz w:val="24"/>
                <w:szCs w:val="24"/>
                <w:lang w:eastAsia="ru-RU"/>
              </w:rPr>
              <w:t>Аудитор-ные</w:t>
            </w:r>
            <w:proofErr w:type="gramEnd"/>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занятия</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Средневековой Европы</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Урок</w:t>
            </w:r>
          </w:p>
          <w:p w:rsidR="006C3CA8" w:rsidRPr="006C3CA8" w:rsidRDefault="006C3CA8" w:rsidP="006C3CA8">
            <w:pPr>
              <w:spacing w:after="0" w:line="240" w:lineRule="auto"/>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6</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5</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1.1</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Городская, крестьянская, монашеская и рыцарская культуры Средневековья</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1.2</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Особенности архитектурных стилей (</w:t>
            </w:r>
            <w:proofErr w:type="gramStart"/>
            <w:r w:rsidRPr="006C3CA8">
              <w:rPr>
                <w:rFonts w:ascii="Times New Roman" w:eastAsia="Times New Roman" w:hAnsi="Times New Roman" w:cs="Times New Roman"/>
                <w:sz w:val="28"/>
                <w:szCs w:val="28"/>
                <w:lang w:eastAsia="ru-RU"/>
              </w:rPr>
              <w:t>романский</w:t>
            </w:r>
            <w:proofErr w:type="gramEnd"/>
            <w:r w:rsidRPr="006C3CA8">
              <w:rPr>
                <w:rFonts w:ascii="Times New Roman" w:eastAsia="Times New Roman" w:hAnsi="Times New Roman" w:cs="Times New Roman"/>
                <w:sz w:val="28"/>
                <w:szCs w:val="28"/>
                <w:lang w:eastAsia="ru-RU"/>
              </w:rPr>
              <w:t>, готический)</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1.3</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Живопись и мозаика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2.</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эпохи Возрождения</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10</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6</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2.1</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Раннее Возрождение</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2.2</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Высокое возрождение</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2.3</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Позднее Возрождение</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lastRenderedPageBreak/>
              <w:t>2.4</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Леонардо да Винчи, Микеланджело Буонаротти, Рафаэль Санти, Джорджоне, Тициан Вечеллио </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6" w:space="0" w:color="auto"/>
              <w:right w:val="single" w:sz="6"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3.</w:t>
            </w:r>
          </w:p>
        </w:tc>
        <w:tc>
          <w:tcPr>
            <w:tcW w:w="3960" w:type="dxa"/>
            <w:tcBorders>
              <w:top w:val="single" w:sz="4" w:space="0" w:color="auto"/>
              <w:left w:val="single" w:sz="6" w:space="0" w:color="auto"/>
              <w:bottom w:val="single" w:sz="6" w:space="0" w:color="auto"/>
              <w:right w:val="single" w:sz="6"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Европейская культура и искусство Нового Времени</w:t>
            </w:r>
          </w:p>
        </w:tc>
        <w:tc>
          <w:tcPr>
            <w:tcW w:w="1080" w:type="dxa"/>
            <w:tcBorders>
              <w:top w:val="single" w:sz="4" w:space="0" w:color="auto"/>
              <w:left w:val="single" w:sz="6" w:space="0" w:color="auto"/>
              <w:bottom w:val="single" w:sz="6" w:space="0" w:color="auto"/>
              <w:right w:val="single" w:sz="6"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6" w:space="0" w:color="auto"/>
              <w:bottom w:val="single" w:sz="6" w:space="0" w:color="auto"/>
              <w:right w:val="single" w:sz="6"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c>
          <w:tcPr>
            <w:tcW w:w="1390" w:type="dxa"/>
            <w:tcBorders>
              <w:top w:val="single" w:sz="4" w:space="0" w:color="auto"/>
              <w:left w:val="single" w:sz="6" w:space="0" w:color="auto"/>
              <w:bottom w:val="single" w:sz="6" w:space="0" w:color="auto"/>
              <w:right w:val="single" w:sz="6"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c>
          <w:tcPr>
            <w:tcW w:w="1233" w:type="dxa"/>
            <w:tcBorders>
              <w:top w:val="single" w:sz="4" w:space="0" w:color="auto"/>
              <w:left w:val="single" w:sz="6" w:space="0" w:color="auto"/>
              <w:bottom w:val="single" w:sz="6"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3</w:t>
            </w:r>
          </w:p>
        </w:tc>
      </w:tr>
      <w:tr w:rsidR="006C3CA8" w:rsidRPr="006C3CA8" w:rsidTr="00355F5F">
        <w:tc>
          <w:tcPr>
            <w:tcW w:w="648" w:type="dxa"/>
            <w:tcBorders>
              <w:top w:val="single" w:sz="6" w:space="0" w:color="auto"/>
              <w:left w:val="single" w:sz="4" w:space="0" w:color="auto"/>
              <w:bottom w:val="single" w:sz="6" w:space="0" w:color="auto"/>
              <w:right w:val="single" w:sz="6"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3.1</w:t>
            </w:r>
          </w:p>
        </w:tc>
        <w:tc>
          <w:tcPr>
            <w:tcW w:w="3960" w:type="dxa"/>
            <w:tcBorders>
              <w:top w:val="single" w:sz="6" w:space="0" w:color="auto"/>
              <w:left w:val="single" w:sz="6" w:space="0" w:color="auto"/>
              <w:bottom w:val="single" w:sz="6" w:space="0" w:color="auto"/>
              <w:right w:val="single" w:sz="6"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Особенности архитектурных стилей Нового Времени (классицизм, барокко, рококо, ампир)</w:t>
            </w:r>
          </w:p>
        </w:tc>
        <w:tc>
          <w:tcPr>
            <w:tcW w:w="1080" w:type="dxa"/>
            <w:tcBorders>
              <w:top w:val="single" w:sz="6" w:space="0" w:color="auto"/>
              <w:left w:val="single" w:sz="6" w:space="0" w:color="auto"/>
              <w:bottom w:val="single" w:sz="6" w:space="0" w:color="auto"/>
              <w:right w:val="single" w:sz="6"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390" w:type="dxa"/>
            <w:tcBorders>
              <w:top w:val="single" w:sz="6" w:space="0" w:color="auto"/>
              <w:left w:val="single" w:sz="6" w:space="0" w:color="auto"/>
              <w:bottom w:val="single" w:sz="6" w:space="0" w:color="auto"/>
              <w:right w:val="single" w:sz="6"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6" w:space="0" w:color="auto"/>
              <w:left w:val="single" w:sz="6" w:space="0" w:color="auto"/>
              <w:bottom w:val="single" w:sz="6"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6" w:space="0" w:color="auto"/>
              <w:left w:val="single" w:sz="4" w:space="0" w:color="auto"/>
              <w:bottom w:val="single" w:sz="4" w:space="0" w:color="auto"/>
              <w:right w:val="single" w:sz="6"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3.2</w:t>
            </w:r>
          </w:p>
        </w:tc>
        <w:tc>
          <w:tcPr>
            <w:tcW w:w="3960" w:type="dxa"/>
            <w:tcBorders>
              <w:top w:val="single" w:sz="6" w:space="0" w:color="auto"/>
              <w:left w:val="single" w:sz="6" w:space="0" w:color="auto"/>
              <w:bottom w:val="single" w:sz="4" w:space="0" w:color="auto"/>
              <w:right w:val="single" w:sz="6"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Европейское Просвещение</w:t>
            </w:r>
          </w:p>
        </w:tc>
        <w:tc>
          <w:tcPr>
            <w:tcW w:w="1080" w:type="dxa"/>
            <w:tcBorders>
              <w:top w:val="single" w:sz="6" w:space="0" w:color="auto"/>
              <w:left w:val="single" w:sz="6" w:space="0" w:color="auto"/>
              <w:bottom w:val="single" w:sz="4" w:space="0" w:color="auto"/>
              <w:right w:val="single" w:sz="6"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4" w:space="0" w:color="auto"/>
              <w:right w:val="single" w:sz="6"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6" w:space="0" w:color="auto"/>
              <w:left w:val="single" w:sz="6" w:space="0" w:color="auto"/>
              <w:bottom w:val="single" w:sz="4" w:space="0" w:color="auto"/>
              <w:right w:val="single" w:sz="6"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33" w:type="dxa"/>
            <w:tcBorders>
              <w:top w:val="single" w:sz="6" w:space="0" w:color="auto"/>
              <w:left w:val="single" w:sz="6"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 xml:space="preserve">Европейское искусство </w:t>
            </w:r>
            <w:r w:rsidRPr="006C3CA8">
              <w:rPr>
                <w:rFonts w:ascii="Times New Roman" w:eastAsia="Times New Roman" w:hAnsi="Times New Roman" w:cs="Times New Roman"/>
                <w:b/>
                <w:sz w:val="28"/>
                <w:szCs w:val="28"/>
                <w:lang w:val="en-US" w:eastAsia="ru-RU"/>
              </w:rPr>
              <w:t>XIX</w:t>
            </w:r>
            <w:r w:rsidRPr="006C3CA8">
              <w:rPr>
                <w:rFonts w:ascii="Times New Roman" w:eastAsia="Times New Roman" w:hAnsi="Times New Roman" w:cs="Times New Roman"/>
                <w:b/>
                <w:sz w:val="28"/>
                <w:szCs w:val="28"/>
                <w:lang w:eastAsia="ru-RU"/>
              </w:rPr>
              <w:t xml:space="preserve"> – нач. </w:t>
            </w:r>
            <w:r w:rsidRPr="006C3CA8">
              <w:rPr>
                <w:rFonts w:ascii="Times New Roman" w:eastAsia="Times New Roman" w:hAnsi="Times New Roman" w:cs="Times New Roman"/>
                <w:b/>
                <w:sz w:val="28"/>
                <w:szCs w:val="28"/>
                <w:lang w:val="en-US" w:eastAsia="ru-RU"/>
              </w:rPr>
              <w:t>XX</w:t>
            </w:r>
            <w:r w:rsidRPr="006C3CA8">
              <w:rPr>
                <w:rFonts w:ascii="Times New Roman" w:eastAsia="Times New Roman" w:hAnsi="Times New Roman" w:cs="Times New Roman"/>
                <w:b/>
                <w:sz w:val="28"/>
                <w:szCs w:val="28"/>
                <w:lang w:eastAsia="ru-RU"/>
              </w:rPr>
              <w:t xml:space="preserve"> вв.</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7</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2</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5</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4.1.</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Романтизм</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4.2</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Реализм</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4.3</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Импрессионизм</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4.4</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Символизм</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4.5</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tabs>
                <w:tab w:val="left" w:pos="1140"/>
              </w:tabs>
              <w:spacing w:after="0" w:line="276"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Декаданс</w:t>
            </w:r>
            <w:r w:rsidRPr="006C3CA8">
              <w:rPr>
                <w:rFonts w:ascii="Times New Roman" w:eastAsia="Times New Roman" w:hAnsi="Times New Roman" w:cs="Times New Roman"/>
                <w:sz w:val="28"/>
                <w:szCs w:val="28"/>
                <w:lang w:eastAsia="ru-RU"/>
              </w:rPr>
              <w:tab/>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5.</w:t>
            </w: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Русская культура и искусство</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12.5</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5.5</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7</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5.1</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Архитектурные школы средневековой Руси (Новгородская, Владимирская, Псковская)</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5.2</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Искусство Московской Руси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1.5</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0.5</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5.3</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Особенности русской архитектуры Нового времени и строительство Петербурга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5.4</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Русская скульптура,  живопись и мозаика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5.5</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«Золотой век» русской культуры и искусства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5.6</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«Серебряный век» русской культуры и искусства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6.</w:t>
            </w: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Европейские школы живописи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6</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2</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6.1</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Нидерландская и голландская школы живописи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6.2</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Французская школа живописи и школа Фонтенбло</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6.3</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Испанская школа живописи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6.4</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Барбизонская школа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lastRenderedPageBreak/>
              <w:t>7.</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Мировая культура и искусство Новейшего времени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3</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7.1</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Модернизм</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7.2</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Сюрреализм</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7.3</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Абстракционизм</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nil"/>
              <w:bottom w:val="nil"/>
              <w:right w:val="nil"/>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top w:val="single" w:sz="4" w:space="0" w:color="auto"/>
              <w:left w:val="nil"/>
              <w:bottom w:val="nil"/>
              <w:right w:val="nil"/>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Консультации – 2 часа</w:t>
            </w:r>
          </w:p>
        </w:tc>
        <w:tc>
          <w:tcPr>
            <w:tcW w:w="1080" w:type="dxa"/>
            <w:tcBorders>
              <w:top w:val="single" w:sz="4" w:space="0" w:color="auto"/>
              <w:left w:val="nil"/>
              <w:bottom w:val="nil"/>
              <w:right w:val="nil"/>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nil"/>
              <w:bottom w:val="nil"/>
              <w:right w:val="nil"/>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49.5 </w:t>
            </w:r>
          </w:p>
        </w:tc>
        <w:tc>
          <w:tcPr>
            <w:tcW w:w="1390" w:type="dxa"/>
            <w:tcBorders>
              <w:top w:val="single" w:sz="4" w:space="0" w:color="auto"/>
              <w:left w:val="nil"/>
              <w:bottom w:val="nil"/>
              <w:right w:val="nil"/>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16.5 </w:t>
            </w:r>
          </w:p>
        </w:tc>
        <w:tc>
          <w:tcPr>
            <w:tcW w:w="1233" w:type="dxa"/>
            <w:tcBorders>
              <w:top w:val="single" w:sz="4" w:space="0" w:color="auto"/>
              <w:left w:val="nil"/>
              <w:bottom w:val="nil"/>
              <w:right w:val="nil"/>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33 </w:t>
            </w:r>
          </w:p>
        </w:tc>
      </w:tr>
    </w:tbl>
    <w:p w:rsidR="006C3CA8" w:rsidRPr="006C3CA8" w:rsidRDefault="006C3CA8" w:rsidP="006C3CA8">
      <w:pPr>
        <w:spacing w:after="0" w:line="276" w:lineRule="auto"/>
        <w:jc w:val="center"/>
        <w:rPr>
          <w:rFonts w:ascii="Times New Roman" w:eastAsia="Times New Roman" w:hAnsi="Times New Roman" w:cs="Times New Roman"/>
          <w:b/>
          <w:i/>
          <w:sz w:val="20"/>
          <w:szCs w:val="20"/>
          <w:lang w:eastAsia="ru-RU"/>
        </w:rPr>
      </w:pPr>
    </w:p>
    <w:p w:rsidR="006C3CA8" w:rsidRPr="006C3CA8" w:rsidRDefault="006C3CA8" w:rsidP="006C3CA8">
      <w:pPr>
        <w:spacing w:after="0" w:line="276" w:lineRule="auto"/>
        <w:jc w:val="center"/>
        <w:rPr>
          <w:rFonts w:ascii="Times New Roman" w:eastAsia="Times New Roman" w:hAnsi="Times New Roman" w:cs="Times New Roman"/>
          <w:b/>
          <w:i/>
          <w:sz w:val="20"/>
          <w:szCs w:val="20"/>
          <w:lang w:eastAsia="ru-RU"/>
        </w:rPr>
      </w:pPr>
    </w:p>
    <w:p w:rsidR="006C3CA8" w:rsidRPr="006C3CA8" w:rsidRDefault="006C3CA8" w:rsidP="006C3CA8">
      <w:pPr>
        <w:spacing w:after="0" w:line="360" w:lineRule="auto"/>
        <w:jc w:val="center"/>
        <w:rPr>
          <w:rFonts w:ascii="Times New Roman" w:eastAsia="Times New Roman" w:hAnsi="Times New Roman" w:cs="Times New Roman"/>
          <w:b/>
          <w:i/>
          <w:sz w:val="32"/>
          <w:szCs w:val="32"/>
          <w:lang w:eastAsia="ru-RU"/>
        </w:rPr>
      </w:pPr>
      <w:r w:rsidRPr="006C3CA8">
        <w:rPr>
          <w:rFonts w:ascii="Times New Roman" w:eastAsia="Times New Roman" w:hAnsi="Times New Roman" w:cs="Times New Roman"/>
          <w:b/>
          <w:i/>
          <w:sz w:val="32"/>
          <w:szCs w:val="32"/>
          <w:lang w:eastAsia="ru-RU"/>
        </w:rPr>
        <w:t>Краткое содержание разделов и тем</w:t>
      </w:r>
    </w:p>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ПЕРВОБЫТНЫЙ ПЕРИОД</w:t>
      </w:r>
    </w:p>
    <w:p w:rsidR="006C3CA8" w:rsidRPr="006C3CA8" w:rsidRDefault="006C3CA8" w:rsidP="001A6B95">
      <w:pPr>
        <w:numPr>
          <w:ilvl w:val="0"/>
          <w:numId w:val="12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Характерные черты первобытной культуры.</w:t>
      </w:r>
    </w:p>
    <w:p w:rsidR="006C3CA8" w:rsidRPr="006C3CA8" w:rsidRDefault="006C3CA8" w:rsidP="001A6B95">
      <w:pPr>
        <w:numPr>
          <w:ilvl w:val="0"/>
          <w:numId w:val="12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Духовная первобытная культура.</w:t>
      </w:r>
    </w:p>
    <w:p w:rsidR="006C3CA8" w:rsidRPr="006C3CA8" w:rsidRDefault="006C3CA8" w:rsidP="001A6B95">
      <w:pPr>
        <w:numPr>
          <w:ilvl w:val="0"/>
          <w:numId w:val="12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Мифологическое мировоззрение.</w:t>
      </w:r>
    </w:p>
    <w:p w:rsidR="006C3CA8" w:rsidRPr="006C3CA8" w:rsidRDefault="006C3CA8" w:rsidP="001A6B95">
      <w:pPr>
        <w:numPr>
          <w:ilvl w:val="0"/>
          <w:numId w:val="12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Наскальная живопись.</w:t>
      </w:r>
    </w:p>
    <w:p w:rsidR="006C3CA8" w:rsidRPr="006C3CA8" w:rsidRDefault="006C3CA8" w:rsidP="001A6B95">
      <w:pPr>
        <w:numPr>
          <w:ilvl w:val="0"/>
          <w:numId w:val="12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Обработка глины и изделия из нее.</w:t>
      </w:r>
    </w:p>
    <w:p w:rsidR="006C3CA8" w:rsidRPr="006C3CA8" w:rsidRDefault="006C3CA8" w:rsidP="001A6B95">
      <w:pPr>
        <w:numPr>
          <w:ilvl w:val="0"/>
          <w:numId w:val="12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Скифское искусство на территории России (Крым, Кубань, Алтай).</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Первобытный период культурной истории продолжался минимум 35 тысяч лет пока не возникли первые государства Древнего Востока – Двуречье, Вавилон, Ассирия, Древний Египет  и т.п.</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Изучение процесса становления человеческого общества, исследование того, как на протяжении сотен тысяч лет формировалась вся первобытная культура, заключавшаяся в повседневной хозяйственной деятельности, создании простейших орудий труда, а также первых произведений искусства, требует обращения к далекому прошлому, к процессу становления самого человека и его культуры.</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ДРЕВНИХ ЦИВИЛИЗАЦИЙ ВОСТОКА</w:t>
      </w:r>
    </w:p>
    <w:p w:rsidR="006C3CA8" w:rsidRPr="006C3CA8" w:rsidRDefault="006C3CA8" w:rsidP="001A6B95">
      <w:pPr>
        <w:numPr>
          <w:ilvl w:val="0"/>
          <w:numId w:val="12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Культура и искусство шумеров.</w:t>
      </w:r>
    </w:p>
    <w:p w:rsidR="006C3CA8" w:rsidRPr="006C3CA8" w:rsidRDefault="006C3CA8" w:rsidP="001A6B95">
      <w:pPr>
        <w:numPr>
          <w:ilvl w:val="0"/>
          <w:numId w:val="12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Искусство Вавилона.</w:t>
      </w:r>
    </w:p>
    <w:p w:rsidR="006C3CA8" w:rsidRPr="006C3CA8" w:rsidRDefault="006C3CA8" w:rsidP="001A6B95">
      <w:pPr>
        <w:numPr>
          <w:ilvl w:val="0"/>
          <w:numId w:val="12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Искусство Ассирии.</w:t>
      </w:r>
    </w:p>
    <w:p w:rsidR="006C3CA8" w:rsidRPr="006C3CA8" w:rsidRDefault="006C3CA8" w:rsidP="001A6B95">
      <w:pPr>
        <w:numPr>
          <w:ilvl w:val="0"/>
          <w:numId w:val="12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lastRenderedPageBreak/>
        <w:t>Искусство Месопотамии.</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Культура, созданная в бассейне Тигра и Евфрата, была результатом взаимодействия многих народов. Значение Древнего Востока в истории общечеловеческой культуры огромно. Все культуры Древнего Востока прошли длительную эволюцию, исходной точкой которой был первобытнообщинный строй. Поэтому изучение истории древневосточной культуры позволит выявить возможные моменты развития общемировой культуры.</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ДРЕВНЕГО ЕГИПТА</w:t>
      </w:r>
    </w:p>
    <w:p w:rsidR="006C3CA8" w:rsidRPr="006C3CA8" w:rsidRDefault="006C3CA8" w:rsidP="001A6B95">
      <w:pPr>
        <w:numPr>
          <w:ilvl w:val="0"/>
          <w:numId w:val="12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Пантеон богов.</w:t>
      </w:r>
    </w:p>
    <w:p w:rsidR="006C3CA8" w:rsidRPr="006C3CA8" w:rsidRDefault="006C3CA8" w:rsidP="001A6B95">
      <w:pPr>
        <w:numPr>
          <w:ilvl w:val="0"/>
          <w:numId w:val="12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Живое и мертвое царства.</w:t>
      </w:r>
    </w:p>
    <w:p w:rsidR="006C3CA8" w:rsidRPr="006C3CA8" w:rsidRDefault="006C3CA8" w:rsidP="001A6B95">
      <w:pPr>
        <w:numPr>
          <w:ilvl w:val="0"/>
          <w:numId w:val="12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Архитектура (пирамиды, храмы, скальные храмы).</w:t>
      </w:r>
    </w:p>
    <w:p w:rsidR="006C3CA8" w:rsidRPr="006C3CA8" w:rsidRDefault="006C3CA8" w:rsidP="001A6B95">
      <w:pPr>
        <w:numPr>
          <w:ilvl w:val="0"/>
          <w:numId w:val="12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Скульптура (сфинксы, статуи и т.д.).</w:t>
      </w:r>
    </w:p>
    <w:p w:rsidR="006C3CA8" w:rsidRPr="006C3CA8" w:rsidRDefault="006C3CA8" w:rsidP="006C3CA8">
      <w:pPr>
        <w:tabs>
          <w:tab w:val="left" w:pos="993"/>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Хозяйственная и этническая стабильность Древнего Египта обеспечили созревание устойчивых культурных традиций, которые вызвали неожиданный культурный «взрыв» - расцвет древнеегипетской цивилизации. Переход к изготовлению медных орудий, возникновение социальной иерархии, появление иероглифического письма, монументальная архитектура, храмовые рельефы, росписи, папирусные рисунки и т.п. позволили египетской культуре выделиться из других древневосточных культур. А период Нового царства стал не только значительным этапом внутреннего развития египетской культуры, но и распространения её за пределы Египта, взаимодействия с культурами других народов.</w:t>
      </w:r>
    </w:p>
    <w:p w:rsidR="006C3CA8" w:rsidRPr="006C3CA8" w:rsidRDefault="006C3CA8" w:rsidP="006C3CA8">
      <w:pPr>
        <w:tabs>
          <w:tab w:val="left" w:pos="993"/>
        </w:tabs>
        <w:spacing w:after="0" w:line="360" w:lineRule="auto"/>
        <w:jc w:val="both"/>
        <w:rPr>
          <w:rFonts w:ascii="Times New Roman" w:eastAsia="Times New Roman" w:hAnsi="Times New Roman" w:cs="Times New Roman"/>
          <w:sz w:val="28"/>
          <w:szCs w:val="28"/>
          <w:lang w:eastAsia="ru-RU"/>
        </w:rPr>
      </w:pPr>
    </w:p>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АНТИЧНОЙ ГРЕЦИИ</w:t>
      </w:r>
    </w:p>
    <w:p w:rsidR="006C3CA8" w:rsidRPr="006C3CA8" w:rsidRDefault="006C3CA8" w:rsidP="001A6B95">
      <w:pPr>
        <w:numPr>
          <w:ilvl w:val="0"/>
          <w:numId w:val="130"/>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Пантеон богов.</w:t>
      </w:r>
    </w:p>
    <w:p w:rsidR="006C3CA8" w:rsidRPr="006C3CA8" w:rsidRDefault="006C3CA8" w:rsidP="001A6B95">
      <w:pPr>
        <w:numPr>
          <w:ilvl w:val="0"/>
          <w:numId w:val="130"/>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Мифы и легенды Древней Греции (особенно важная тема, поскольку большинство сюжетов произведений искусства базируются на мифологии).</w:t>
      </w:r>
    </w:p>
    <w:p w:rsidR="006C3CA8" w:rsidRPr="006C3CA8" w:rsidRDefault="006C3CA8" w:rsidP="001A6B95">
      <w:pPr>
        <w:numPr>
          <w:ilvl w:val="0"/>
          <w:numId w:val="130"/>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lastRenderedPageBreak/>
        <w:t>Архитектура (ионический, дорический, коринфский ордера, храмы, полисы и т.п.).</w:t>
      </w:r>
    </w:p>
    <w:p w:rsidR="006C3CA8" w:rsidRPr="006C3CA8" w:rsidRDefault="006C3CA8" w:rsidP="001A6B95">
      <w:pPr>
        <w:numPr>
          <w:ilvl w:val="0"/>
          <w:numId w:val="130"/>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Скульптура.</w:t>
      </w:r>
    </w:p>
    <w:p w:rsidR="006C3CA8" w:rsidRPr="006C3CA8" w:rsidRDefault="006C3CA8" w:rsidP="001A6B95">
      <w:pPr>
        <w:numPr>
          <w:ilvl w:val="0"/>
          <w:numId w:val="130"/>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Вазопись (краснофигурная, чернофигурная).</w:t>
      </w:r>
    </w:p>
    <w:p w:rsidR="006C3CA8" w:rsidRPr="006C3CA8" w:rsidRDefault="006C3CA8" w:rsidP="001A6B95">
      <w:pPr>
        <w:numPr>
          <w:ilvl w:val="0"/>
          <w:numId w:val="130"/>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Керамика.</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Древняя Греция является колыбелью европейской цивилизации. </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Безусловно, культура и искусство каждого народа в истории мировой культуры по-своему ценны и неповторимы. Признавая этот факт, многие ученые, между тем, особую роль отводят древнегреческой культуре. Именно античной Греции мы обязаны появлению современных литературных жанров, основам астрономии и астрологии, систем философии, математики, естествознания, канонам архитектуры, скульптуры, живописи, драматургии и т.п. Самым главным достижением древнегреческой культуры является открытие Человека - как прекрасного и совершенного творения природы, как меры всех вещей. </w:t>
      </w: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ДРЕВНЕГО РИМА</w:t>
      </w:r>
    </w:p>
    <w:p w:rsidR="006C3CA8" w:rsidRPr="006C3CA8" w:rsidRDefault="006C3CA8" w:rsidP="001A6B95">
      <w:pPr>
        <w:numPr>
          <w:ilvl w:val="0"/>
          <w:numId w:val="13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Пантеон римских богов.</w:t>
      </w:r>
    </w:p>
    <w:p w:rsidR="006C3CA8" w:rsidRPr="006C3CA8" w:rsidRDefault="006C3CA8" w:rsidP="001A6B95">
      <w:pPr>
        <w:numPr>
          <w:ilvl w:val="0"/>
          <w:numId w:val="131"/>
        </w:numPr>
        <w:tabs>
          <w:tab w:val="left" w:pos="993"/>
        </w:tabs>
        <w:spacing w:after="0" w:line="360" w:lineRule="auto"/>
        <w:ind w:left="0" w:firstLine="709"/>
        <w:jc w:val="both"/>
        <w:rPr>
          <w:rFonts w:ascii="Times New Roman" w:eastAsia="Times New Roman" w:hAnsi="Times New Roman" w:cs="Times New Roman"/>
          <w:sz w:val="28"/>
          <w:szCs w:val="28"/>
          <w:lang w:eastAsia="ru-RU"/>
        </w:rPr>
      </w:pPr>
      <w:proofErr w:type="gramStart"/>
      <w:r w:rsidRPr="006C3CA8">
        <w:rPr>
          <w:rFonts w:ascii="Times New Roman" w:eastAsia="Times New Roman" w:hAnsi="Times New Roman" w:cs="Times New Roman"/>
          <w:sz w:val="28"/>
          <w:szCs w:val="28"/>
          <w:lang w:eastAsia="ru-RU"/>
        </w:rPr>
        <w:t>Архитектура и градостроительство (храмы, виллы, термы, форумы и триумфальные арки, Колизей, Пантеон, Золотой дворец Нерона и т.д.).</w:t>
      </w:r>
      <w:proofErr w:type="gramEnd"/>
    </w:p>
    <w:p w:rsidR="006C3CA8" w:rsidRPr="006C3CA8" w:rsidRDefault="006C3CA8" w:rsidP="001A6B95">
      <w:pPr>
        <w:numPr>
          <w:ilvl w:val="0"/>
          <w:numId w:val="13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Скульптура (портреты императоров, фигуры воинов в доспехах на лошадях, большое количество бронзовой скульптуры).</w:t>
      </w:r>
    </w:p>
    <w:p w:rsidR="006C3CA8" w:rsidRPr="006C3CA8" w:rsidRDefault="006C3CA8" w:rsidP="001A6B95">
      <w:pPr>
        <w:numPr>
          <w:ilvl w:val="0"/>
          <w:numId w:val="13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Мозаика («мерцающая живопись»).</w:t>
      </w:r>
    </w:p>
    <w:p w:rsidR="006C3CA8" w:rsidRPr="006C3CA8" w:rsidRDefault="006C3CA8" w:rsidP="001A6B95">
      <w:pPr>
        <w:numPr>
          <w:ilvl w:val="0"/>
          <w:numId w:val="13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Декоративно-прикладное искусство (ювелирное искусство, терракота и т.п.).</w:t>
      </w:r>
    </w:p>
    <w:p w:rsidR="006C3CA8" w:rsidRPr="006C3CA8" w:rsidRDefault="006C3CA8" w:rsidP="006C3CA8">
      <w:pPr>
        <w:tabs>
          <w:tab w:val="left" w:pos="993"/>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Культура и искусство Древнего Рима с его монументальными памятниками архитектуры, скульптуры, живописи и т.п. стала эпохой наивысшего расцвета античной культуры и одновременно ее завершением.</w:t>
      </w:r>
    </w:p>
    <w:p w:rsidR="006C3CA8" w:rsidRPr="006C3CA8" w:rsidRDefault="006C3CA8" w:rsidP="006C3CA8">
      <w:pPr>
        <w:tabs>
          <w:tab w:val="left" w:pos="993"/>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Римская культура формировалась под влиянием культур завоеванных народов, прежде всего, этрусков и греков. Римляне умели отбирать и </w:t>
      </w:r>
      <w:r w:rsidRPr="006C3CA8">
        <w:rPr>
          <w:rFonts w:ascii="Times New Roman" w:eastAsia="Times New Roman" w:hAnsi="Times New Roman" w:cs="Times New Roman"/>
          <w:sz w:val="28"/>
          <w:szCs w:val="28"/>
          <w:lang w:eastAsia="ru-RU"/>
        </w:rPr>
        <w:lastRenderedPageBreak/>
        <w:t>перерабатывать в соответствии с римской системой ценностей лучшие образцы искусства покоренных народов. Однако, используя великие достижения завоеванных народов, римляне во многом превзошли своих учителей, подняв уровень развития искусств на небывалую высоту.</w:t>
      </w:r>
    </w:p>
    <w:p w:rsidR="006C3CA8" w:rsidRPr="006C3CA8" w:rsidRDefault="006C3CA8" w:rsidP="006C3CA8">
      <w:pPr>
        <w:tabs>
          <w:tab w:val="left" w:pos="993"/>
        </w:tabs>
        <w:spacing w:after="0" w:line="360" w:lineRule="auto"/>
        <w:jc w:val="both"/>
        <w:rPr>
          <w:rFonts w:ascii="Times New Roman" w:eastAsia="Times New Roman" w:hAnsi="Times New Roman" w:cs="Times New Roman"/>
          <w:sz w:val="28"/>
          <w:szCs w:val="28"/>
          <w:lang w:eastAsia="ru-RU"/>
        </w:rPr>
      </w:pP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ВИЗАНТИЙСКОЙ ЦИВИЛИЗАЦИИ</w:t>
      </w:r>
    </w:p>
    <w:p w:rsidR="006C3CA8" w:rsidRPr="006C3CA8" w:rsidRDefault="006C3CA8" w:rsidP="001A6B95">
      <w:pPr>
        <w:numPr>
          <w:ilvl w:val="0"/>
          <w:numId w:val="13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Архитектура (культовость, Святая София, базилики).</w:t>
      </w:r>
    </w:p>
    <w:p w:rsidR="006C3CA8" w:rsidRPr="006C3CA8" w:rsidRDefault="006C3CA8" w:rsidP="001A6B95">
      <w:pPr>
        <w:numPr>
          <w:ilvl w:val="0"/>
          <w:numId w:val="13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Скульптура (слоговая кость, портреты).</w:t>
      </w:r>
    </w:p>
    <w:p w:rsidR="006C3CA8" w:rsidRPr="006C3CA8" w:rsidRDefault="006C3CA8" w:rsidP="001A6B95">
      <w:pPr>
        <w:numPr>
          <w:ilvl w:val="0"/>
          <w:numId w:val="13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Византийская миниатюра (золото, эмаль).</w:t>
      </w:r>
    </w:p>
    <w:p w:rsidR="006C3CA8" w:rsidRPr="006C3CA8" w:rsidRDefault="006C3CA8" w:rsidP="001A6B95">
      <w:pPr>
        <w:numPr>
          <w:ilvl w:val="0"/>
          <w:numId w:val="13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Иконопись (каноны).</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После  распада Римской империи на Западную и Восточную, была основана Византия, располагавшаяся на стыке трех континентов – Европы, Азии и Африки. </w:t>
      </w:r>
      <w:proofErr w:type="gramStart"/>
      <w:r w:rsidRPr="006C3CA8">
        <w:rPr>
          <w:rFonts w:ascii="Times New Roman" w:eastAsia="Times New Roman" w:hAnsi="Times New Roman" w:cs="Times New Roman"/>
          <w:sz w:val="28"/>
          <w:szCs w:val="28"/>
          <w:lang w:eastAsia="ru-RU"/>
        </w:rPr>
        <w:t>В ее территорию входили Сирия, Палестина, Египет, Месопотамия, Армения, Кипр, Херсонес (Крым), Грузия, Аравия и Балканский полуостров.</w:t>
      </w:r>
      <w:proofErr w:type="gramEnd"/>
      <w:r w:rsidRPr="006C3CA8">
        <w:rPr>
          <w:rFonts w:ascii="Times New Roman" w:eastAsia="Times New Roman" w:hAnsi="Times New Roman" w:cs="Times New Roman"/>
          <w:sz w:val="28"/>
          <w:szCs w:val="28"/>
          <w:lang w:eastAsia="ru-RU"/>
        </w:rPr>
        <w:t xml:space="preserve"> Византия была многонациональной империей и ее население составляли римляне, сирийцы, армяне, греки, грузины, арабы, иудеи и др. Поэтому культуру и искусство Византии создавали все эти народы.</w:t>
      </w:r>
    </w:p>
    <w:p w:rsidR="006C3CA8" w:rsidRPr="006C3CA8" w:rsidRDefault="006C3CA8" w:rsidP="006C3CA8">
      <w:pPr>
        <w:tabs>
          <w:tab w:val="left" w:pos="993"/>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После падения Византии в 1453 году от натиска турок, многие византийские мастера разъехались по всему миру, благодаря чему культура Византии не погибла, а получила свое продолжение. </w:t>
      </w:r>
      <w:proofErr w:type="gramStart"/>
      <w:r w:rsidRPr="006C3CA8">
        <w:rPr>
          <w:rFonts w:ascii="Times New Roman" w:eastAsia="Times New Roman" w:hAnsi="Times New Roman" w:cs="Times New Roman"/>
          <w:sz w:val="28"/>
          <w:szCs w:val="28"/>
          <w:lang w:eastAsia="ru-RU"/>
        </w:rPr>
        <w:t>Её влияние распространилось чрезвычайно широко – в Италии, Швеции, Польше, Македонии, Сербии, Болгарии, Румынии, Киевской Руси.</w:t>
      </w:r>
      <w:proofErr w:type="gramEnd"/>
      <w:r w:rsidRPr="006C3CA8">
        <w:rPr>
          <w:rFonts w:ascii="Times New Roman" w:eastAsia="Times New Roman" w:hAnsi="Times New Roman" w:cs="Times New Roman"/>
          <w:sz w:val="28"/>
          <w:szCs w:val="28"/>
          <w:lang w:eastAsia="ru-RU"/>
        </w:rPr>
        <w:t xml:space="preserve"> В Киевской Руси византийское искусство стало очень плодотворным и мощным стимулятором развития национальной художественной культуры.</w:t>
      </w:r>
    </w:p>
    <w:p w:rsidR="006C3CA8" w:rsidRPr="006C3CA8" w:rsidRDefault="006C3CA8" w:rsidP="006C3CA8">
      <w:pPr>
        <w:tabs>
          <w:tab w:val="left" w:pos="993"/>
        </w:tabs>
        <w:spacing w:after="0" w:line="360" w:lineRule="auto"/>
        <w:jc w:val="both"/>
        <w:rPr>
          <w:rFonts w:ascii="Times New Roman" w:eastAsia="Times New Roman" w:hAnsi="Times New Roman" w:cs="Times New Roman"/>
          <w:sz w:val="28"/>
          <w:szCs w:val="28"/>
          <w:lang w:eastAsia="ru-RU"/>
        </w:rPr>
      </w:pP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СРЕДНЕВЕКОВОЙ ЕВРОПЫ</w:t>
      </w:r>
    </w:p>
    <w:p w:rsidR="006C3CA8" w:rsidRPr="006C3CA8" w:rsidRDefault="006C3CA8" w:rsidP="001A6B95">
      <w:pPr>
        <w:numPr>
          <w:ilvl w:val="0"/>
          <w:numId w:val="13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Архитектура (романский и готический стили).</w:t>
      </w:r>
    </w:p>
    <w:p w:rsidR="006C3CA8" w:rsidRPr="006C3CA8" w:rsidRDefault="006C3CA8" w:rsidP="001A6B95">
      <w:pPr>
        <w:numPr>
          <w:ilvl w:val="0"/>
          <w:numId w:val="13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Монашеские ордена (тамплиеры, францисканцы, доминиканцы, кармелиты и др.).</w:t>
      </w:r>
    </w:p>
    <w:p w:rsidR="006C3CA8" w:rsidRPr="006C3CA8" w:rsidRDefault="006C3CA8" w:rsidP="001A6B95">
      <w:pPr>
        <w:numPr>
          <w:ilvl w:val="0"/>
          <w:numId w:val="13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lastRenderedPageBreak/>
        <w:t>Городская и крестьянская культуры.</w:t>
      </w:r>
    </w:p>
    <w:p w:rsidR="006C3CA8" w:rsidRPr="006C3CA8" w:rsidRDefault="006C3CA8" w:rsidP="001A6B95">
      <w:pPr>
        <w:numPr>
          <w:ilvl w:val="0"/>
          <w:numId w:val="13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Мозаика.</w:t>
      </w:r>
    </w:p>
    <w:p w:rsidR="006C3CA8" w:rsidRPr="006C3CA8" w:rsidRDefault="006C3CA8" w:rsidP="001A6B95">
      <w:pPr>
        <w:numPr>
          <w:ilvl w:val="0"/>
          <w:numId w:val="133"/>
        </w:numPr>
        <w:tabs>
          <w:tab w:val="left" w:pos="993"/>
        </w:tabs>
        <w:spacing w:after="0" w:line="360" w:lineRule="auto"/>
        <w:ind w:left="0" w:firstLine="709"/>
        <w:jc w:val="both"/>
        <w:rPr>
          <w:rFonts w:ascii="Times New Roman" w:eastAsia="Times New Roman" w:hAnsi="Times New Roman" w:cs="Times New Roman"/>
          <w:sz w:val="28"/>
          <w:szCs w:val="28"/>
          <w:lang w:eastAsia="ru-RU"/>
        </w:rPr>
      </w:pPr>
      <w:proofErr w:type="gramStart"/>
      <w:r w:rsidRPr="006C3CA8">
        <w:rPr>
          <w:rFonts w:ascii="Times New Roman" w:eastAsia="Times New Roman" w:hAnsi="Times New Roman" w:cs="Times New Roman"/>
          <w:sz w:val="28"/>
          <w:szCs w:val="28"/>
          <w:lang w:eastAsia="ru-RU"/>
        </w:rPr>
        <w:t>Рыцарство (рыцарские романы, замки, трубадуры, труверы, миннезингеры, менестрели, скальды и т.д.).</w:t>
      </w:r>
      <w:proofErr w:type="gramEnd"/>
    </w:p>
    <w:p w:rsidR="006C3CA8" w:rsidRPr="006C3CA8" w:rsidRDefault="006C3CA8" w:rsidP="006C3CA8">
      <w:pPr>
        <w:tabs>
          <w:tab w:val="left" w:pos="993"/>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Период от гибели римской империи до эпохи Возрождения стал именоваться Средневековьем. Именно в Средние века Европа (финикийский «эреб» - «Запад») стала формироваться как самостоятельный социокультурный регион. </w:t>
      </w:r>
    </w:p>
    <w:p w:rsidR="006C3CA8" w:rsidRPr="006C3CA8" w:rsidRDefault="006C3CA8" w:rsidP="006C3CA8">
      <w:pPr>
        <w:tabs>
          <w:tab w:val="left" w:pos="993"/>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Культура Средневековья несла в себе темные и светлые стороны, реакционные и прогрессивные тенденции, была во многом противоречива, как и сама эпоха. Однако развитие культуры и искусства Средневековья было важной ступенью в общемировом культурном процессе.</w:t>
      </w:r>
    </w:p>
    <w:p w:rsidR="006C3CA8" w:rsidRPr="006C3CA8" w:rsidRDefault="006C3CA8" w:rsidP="006C3CA8">
      <w:pPr>
        <w:tabs>
          <w:tab w:val="left" w:pos="993"/>
        </w:tabs>
        <w:spacing w:after="0" w:line="360" w:lineRule="auto"/>
        <w:jc w:val="both"/>
        <w:rPr>
          <w:rFonts w:ascii="Times New Roman" w:eastAsia="Times New Roman" w:hAnsi="Times New Roman" w:cs="Times New Roman"/>
          <w:sz w:val="28"/>
          <w:szCs w:val="28"/>
          <w:lang w:eastAsia="ru-RU"/>
        </w:rPr>
      </w:pP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ЭПОХИ ВОЗРОЖДЕНИЯ</w:t>
      </w:r>
    </w:p>
    <w:p w:rsidR="006C3CA8" w:rsidRPr="006C3CA8" w:rsidRDefault="006C3CA8" w:rsidP="001A6B95">
      <w:pPr>
        <w:numPr>
          <w:ilvl w:val="0"/>
          <w:numId w:val="134"/>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Раннее Возрождение, Высокое Возрождение, Позднее Возрождение.</w:t>
      </w:r>
    </w:p>
    <w:p w:rsidR="006C3CA8" w:rsidRPr="006C3CA8" w:rsidRDefault="006C3CA8" w:rsidP="001A6B95">
      <w:pPr>
        <w:numPr>
          <w:ilvl w:val="0"/>
          <w:numId w:val="134"/>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Искусство Северного Возрождения (Ван Эйк, Босх, Брейгель и др.), Нидерланды, Германия.</w:t>
      </w:r>
    </w:p>
    <w:p w:rsidR="006C3CA8" w:rsidRPr="006C3CA8" w:rsidRDefault="006C3CA8" w:rsidP="001A6B95">
      <w:pPr>
        <w:numPr>
          <w:ilvl w:val="0"/>
          <w:numId w:val="134"/>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Теория живописи.</w:t>
      </w:r>
    </w:p>
    <w:p w:rsidR="006C3CA8" w:rsidRPr="006C3CA8" w:rsidRDefault="006C3CA8" w:rsidP="001A6B95">
      <w:pPr>
        <w:numPr>
          <w:ilvl w:val="0"/>
          <w:numId w:val="134"/>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Скульптура.</w:t>
      </w:r>
    </w:p>
    <w:p w:rsidR="006C3CA8" w:rsidRPr="006C3CA8" w:rsidRDefault="006C3CA8" w:rsidP="001A6B95">
      <w:pPr>
        <w:numPr>
          <w:ilvl w:val="0"/>
          <w:numId w:val="134"/>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Леонардо да Винчи, Микеланджело.</w:t>
      </w:r>
    </w:p>
    <w:p w:rsidR="006C3CA8" w:rsidRPr="006C3CA8" w:rsidRDefault="006C3CA8" w:rsidP="001A6B95">
      <w:pPr>
        <w:numPr>
          <w:ilvl w:val="0"/>
          <w:numId w:val="134"/>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Маньеризм.</w:t>
      </w:r>
    </w:p>
    <w:p w:rsidR="006C3CA8" w:rsidRPr="006C3CA8" w:rsidRDefault="006C3CA8" w:rsidP="006C3CA8">
      <w:pPr>
        <w:tabs>
          <w:tab w:val="left" w:pos="993"/>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Перемены в жизни многих стран Европы породили новое мировоззрение, в основе которого лежало светское вольномыслие. Стали складываться кружки образованных людей, изучающих художественное наследие Древней Греции и Древнего Рима. Произведения античности воспевали человека, не скованного религиозными догматами, прекрасного и телом, и душой. Поэтому новая эпоха в развитии европейской культуры получила название Возрождение (Ренессанс (фр.)), возвращая искусство к образцам античной культуры в новых исторических условиях.</w:t>
      </w:r>
    </w:p>
    <w:p w:rsidR="006C3CA8" w:rsidRPr="006C3CA8" w:rsidRDefault="006C3CA8" w:rsidP="006C3CA8">
      <w:pPr>
        <w:tabs>
          <w:tab w:val="left" w:pos="993"/>
        </w:tabs>
        <w:spacing w:after="0" w:line="360" w:lineRule="auto"/>
        <w:jc w:val="both"/>
        <w:rPr>
          <w:rFonts w:ascii="Times New Roman" w:eastAsia="Times New Roman" w:hAnsi="Times New Roman" w:cs="Times New Roman"/>
          <w:sz w:val="28"/>
          <w:szCs w:val="28"/>
          <w:lang w:eastAsia="ru-RU"/>
        </w:rPr>
      </w:pP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ЕВРОПЕЙСКАЯ КУЛЬТУРА НОВОГО ВРЕМЕНИ</w:t>
      </w:r>
    </w:p>
    <w:p w:rsidR="006C3CA8" w:rsidRPr="006C3CA8" w:rsidRDefault="006C3CA8" w:rsidP="001A6B95">
      <w:pPr>
        <w:numPr>
          <w:ilvl w:val="0"/>
          <w:numId w:val="135"/>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Европейское Просвещение (</w:t>
      </w:r>
      <w:r w:rsidRPr="006C3CA8">
        <w:rPr>
          <w:rFonts w:ascii="Times New Roman" w:eastAsia="Times New Roman" w:hAnsi="Times New Roman" w:cs="Times New Roman"/>
          <w:sz w:val="28"/>
          <w:szCs w:val="28"/>
          <w:lang w:val="en-US" w:eastAsia="ru-RU"/>
        </w:rPr>
        <w:t>XVIII</w:t>
      </w:r>
      <w:r w:rsidRPr="006C3CA8">
        <w:rPr>
          <w:rFonts w:ascii="Times New Roman" w:eastAsia="Times New Roman" w:hAnsi="Times New Roman" w:cs="Times New Roman"/>
          <w:sz w:val="28"/>
          <w:szCs w:val="28"/>
          <w:lang w:eastAsia="ru-RU"/>
        </w:rPr>
        <w:t xml:space="preserve"> в.).</w:t>
      </w:r>
    </w:p>
    <w:p w:rsidR="006C3CA8" w:rsidRPr="006C3CA8" w:rsidRDefault="006C3CA8" w:rsidP="001A6B95">
      <w:pPr>
        <w:numPr>
          <w:ilvl w:val="0"/>
          <w:numId w:val="135"/>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Классицизм (Пуссен, Рембрант).</w:t>
      </w:r>
    </w:p>
    <w:p w:rsidR="006C3CA8" w:rsidRPr="006C3CA8" w:rsidRDefault="006C3CA8" w:rsidP="001A6B95">
      <w:pPr>
        <w:numPr>
          <w:ilvl w:val="0"/>
          <w:numId w:val="135"/>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Барокко (Л. Бернини, П. Рубенс, Рембрант, Эль Греко и др.).</w:t>
      </w:r>
    </w:p>
    <w:p w:rsidR="006C3CA8" w:rsidRPr="006C3CA8" w:rsidRDefault="006C3CA8" w:rsidP="001A6B95">
      <w:pPr>
        <w:numPr>
          <w:ilvl w:val="0"/>
          <w:numId w:val="135"/>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Рококо («рокайль» - «раковина») – декоративно-прикладное искусство.</w:t>
      </w:r>
    </w:p>
    <w:p w:rsidR="006C3CA8" w:rsidRPr="006C3CA8" w:rsidRDefault="006C3CA8" w:rsidP="001A6B95">
      <w:pPr>
        <w:numPr>
          <w:ilvl w:val="0"/>
          <w:numId w:val="135"/>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Сентиментализм.</w:t>
      </w:r>
    </w:p>
    <w:p w:rsidR="006C3CA8" w:rsidRPr="006C3CA8" w:rsidRDefault="006C3CA8" w:rsidP="006C3CA8">
      <w:pPr>
        <w:tabs>
          <w:tab w:val="left" w:pos="993"/>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С началом эпохи Нового Времени в мировой культуре появилась тенденция развития национального самосознания народов. Поэтому, то одни, то другие народы лидировали в европейском искусстве, а «опальные» активно заимствовали и преумножали их достижения в развитии культуры. Поэтому эпоха Нового Времени стала чрезвычайно многообразной в своих культурных проявлениях.</w:t>
      </w: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 xml:space="preserve">ЕВРОПЕЙСКОЕ ИСКУССТВО </w:t>
      </w:r>
      <w:r w:rsidRPr="006C3CA8">
        <w:rPr>
          <w:rFonts w:ascii="Times New Roman" w:eastAsia="Times New Roman" w:hAnsi="Times New Roman" w:cs="Times New Roman"/>
          <w:b/>
          <w:sz w:val="28"/>
          <w:szCs w:val="28"/>
          <w:lang w:val="en-US" w:eastAsia="ru-RU"/>
        </w:rPr>
        <w:t xml:space="preserve">XIX </w:t>
      </w:r>
      <w:r w:rsidRPr="006C3CA8">
        <w:rPr>
          <w:rFonts w:ascii="Times New Roman" w:eastAsia="Times New Roman" w:hAnsi="Times New Roman" w:cs="Times New Roman"/>
          <w:b/>
          <w:sz w:val="28"/>
          <w:szCs w:val="28"/>
          <w:lang w:eastAsia="ru-RU"/>
        </w:rPr>
        <w:t>ВЕКА</w:t>
      </w:r>
    </w:p>
    <w:p w:rsidR="006C3CA8" w:rsidRPr="006C3CA8" w:rsidRDefault="006C3CA8" w:rsidP="001A6B95">
      <w:pPr>
        <w:numPr>
          <w:ilvl w:val="0"/>
          <w:numId w:val="136"/>
        </w:numPr>
        <w:tabs>
          <w:tab w:val="left" w:pos="993"/>
        </w:tabs>
        <w:spacing w:after="0" w:line="360" w:lineRule="auto"/>
        <w:ind w:left="0" w:firstLine="709"/>
        <w:jc w:val="both"/>
        <w:rPr>
          <w:rFonts w:ascii="Times New Roman" w:eastAsia="Times New Roman" w:hAnsi="Times New Roman" w:cs="Times New Roman"/>
          <w:sz w:val="28"/>
          <w:szCs w:val="28"/>
          <w:lang w:eastAsia="ru-RU"/>
        </w:rPr>
      </w:pPr>
      <w:proofErr w:type="gramStart"/>
      <w:r w:rsidRPr="006C3CA8">
        <w:rPr>
          <w:rFonts w:ascii="Times New Roman" w:eastAsia="Times New Roman" w:hAnsi="Times New Roman" w:cs="Times New Roman"/>
          <w:sz w:val="28"/>
          <w:szCs w:val="28"/>
          <w:lang w:eastAsia="ru-RU"/>
        </w:rPr>
        <w:t>Романтизм (Шуман, Шуберт, Берлиоз, Вагнер, Стендаль, Шелли, Гейне, Байрон и др.).</w:t>
      </w:r>
      <w:proofErr w:type="gramEnd"/>
    </w:p>
    <w:p w:rsidR="006C3CA8" w:rsidRPr="006C3CA8" w:rsidRDefault="006C3CA8" w:rsidP="001A6B95">
      <w:pPr>
        <w:numPr>
          <w:ilvl w:val="0"/>
          <w:numId w:val="136"/>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Реализм.</w:t>
      </w:r>
    </w:p>
    <w:p w:rsidR="006C3CA8" w:rsidRPr="006C3CA8" w:rsidRDefault="006C3CA8" w:rsidP="001A6B95">
      <w:pPr>
        <w:numPr>
          <w:ilvl w:val="0"/>
          <w:numId w:val="136"/>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Импрессионизм.</w:t>
      </w:r>
    </w:p>
    <w:p w:rsidR="006C3CA8" w:rsidRPr="006C3CA8" w:rsidRDefault="006C3CA8" w:rsidP="001A6B95">
      <w:pPr>
        <w:numPr>
          <w:ilvl w:val="0"/>
          <w:numId w:val="136"/>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Символизм.</w:t>
      </w:r>
    </w:p>
    <w:p w:rsidR="006C3CA8" w:rsidRPr="002333E5" w:rsidRDefault="006C3CA8" w:rsidP="006C3CA8">
      <w:pPr>
        <w:numPr>
          <w:ilvl w:val="0"/>
          <w:numId w:val="136"/>
        </w:numPr>
        <w:tabs>
          <w:tab w:val="left" w:pos="993"/>
        </w:tabs>
        <w:spacing w:after="0" w:line="276"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Декаданс.</w:t>
      </w: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ШКОЛЫ ЖИВОПИСИ</w:t>
      </w:r>
    </w:p>
    <w:p w:rsidR="006C3CA8" w:rsidRPr="006C3CA8" w:rsidRDefault="006C3CA8" w:rsidP="001A6B95">
      <w:pPr>
        <w:numPr>
          <w:ilvl w:val="0"/>
          <w:numId w:val="137"/>
        </w:numPr>
        <w:spacing w:after="0" w:line="360" w:lineRule="auto"/>
        <w:ind w:left="360" w:firstLine="0"/>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Византийская школа (иконопись, «мерцающая живопись» и т.д.).</w:t>
      </w:r>
    </w:p>
    <w:p w:rsidR="006C3CA8" w:rsidRPr="006C3CA8" w:rsidRDefault="006C3CA8" w:rsidP="001A6B95">
      <w:pPr>
        <w:numPr>
          <w:ilvl w:val="0"/>
          <w:numId w:val="137"/>
        </w:numPr>
        <w:spacing w:after="0" w:line="360" w:lineRule="auto"/>
        <w:ind w:left="360" w:firstLine="0"/>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Нидерландская школа (доски, групповые портреты, жанровая живопись).</w:t>
      </w:r>
    </w:p>
    <w:p w:rsidR="006C3CA8" w:rsidRPr="006C3CA8" w:rsidRDefault="006C3CA8" w:rsidP="001A6B95">
      <w:pPr>
        <w:numPr>
          <w:ilvl w:val="0"/>
          <w:numId w:val="137"/>
        </w:numPr>
        <w:spacing w:after="0" w:line="360" w:lineRule="auto"/>
        <w:ind w:left="360" w:firstLine="0"/>
        <w:jc w:val="both"/>
        <w:rPr>
          <w:rFonts w:ascii="Times New Roman" w:eastAsia="Times New Roman" w:hAnsi="Times New Roman" w:cs="Times New Roman"/>
          <w:sz w:val="28"/>
          <w:szCs w:val="28"/>
          <w:lang w:eastAsia="ru-RU"/>
        </w:rPr>
      </w:pPr>
      <w:proofErr w:type="gramStart"/>
      <w:r w:rsidRPr="006C3CA8">
        <w:rPr>
          <w:rFonts w:ascii="Times New Roman" w:eastAsia="Times New Roman" w:hAnsi="Times New Roman" w:cs="Times New Roman"/>
          <w:sz w:val="28"/>
          <w:szCs w:val="28"/>
          <w:lang w:eastAsia="ru-RU"/>
        </w:rPr>
        <w:t>Школа Фонтенбло (Франция, Италия, Испания – маньеризм.</w:t>
      </w:r>
      <w:proofErr w:type="gramEnd"/>
      <w:r w:rsidRPr="006C3CA8">
        <w:rPr>
          <w:rFonts w:ascii="Times New Roman" w:eastAsia="Times New Roman" w:hAnsi="Times New Roman" w:cs="Times New Roman"/>
          <w:sz w:val="28"/>
          <w:szCs w:val="28"/>
          <w:lang w:eastAsia="ru-RU"/>
        </w:rPr>
        <w:t xml:space="preserve"> </w:t>
      </w:r>
      <w:proofErr w:type="gramStart"/>
      <w:r w:rsidRPr="006C3CA8">
        <w:rPr>
          <w:rFonts w:ascii="Times New Roman" w:eastAsia="Times New Roman" w:hAnsi="Times New Roman" w:cs="Times New Roman"/>
          <w:sz w:val="28"/>
          <w:szCs w:val="28"/>
          <w:lang w:eastAsia="ru-RU"/>
        </w:rPr>
        <w:t>Эль Греко.).</w:t>
      </w:r>
      <w:proofErr w:type="gramEnd"/>
    </w:p>
    <w:p w:rsidR="006C3CA8" w:rsidRPr="006C3CA8" w:rsidRDefault="006C3CA8" w:rsidP="001A6B95">
      <w:pPr>
        <w:numPr>
          <w:ilvl w:val="0"/>
          <w:numId w:val="137"/>
        </w:numPr>
        <w:spacing w:after="0" w:line="360" w:lineRule="auto"/>
        <w:ind w:left="360" w:firstLine="0"/>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Голландская школа (Хальс, Ван Дейк, Хундехутер, Теннирс, и др.).</w:t>
      </w:r>
    </w:p>
    <w:p w:rsidR="006C3CA8" w:rsidRPr="002333E5" w:rsidRDefault="006C3CA8" w:rsidP="006C3CA8">
      <w:pPr>
        <w:numPr>
          <w:ilvl w:val="0"/>
          <w:numId w:val="137"/>
        </w:numPr>
        <w:spacing w:after="0" w:line="360" w:lineRule="auto"/>
        <w:ind w:left="360" w:firstLine="0"/>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lastRenderedPageBreak/>
        <w:t>Русская школа живописи (парсуны, портретная живопись, передвижники и др.).</w:t>
      </w: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КИТАЯ</w:t>
      </w:r>
    </w:p>
    <w:p w:rsidR="006C3CA8" w:rsidRPr="006C3CA8" w:rsidRDefault="006C3CA8" w:rsidP="001A6B95">
      <w:pPr>
        <w:numPr>
          <w:ilvl w:val="0"/>
          <w:numId w:val="13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Бронзовое литье.</w:t>
      </w:r>
    </w:p>
    <w:p w:rsidR="006C3CA8" w:rsidRPr="006C3CA8" w:rsidRDefault="006C3CA8" w:rsidP="001A6B95">
      <w:pPr>
        <w:numPr>
          <w:ilvl w:val="0"/>
          <w:numId w:val="13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Градостроительство и архитектура (пагоды, Китайская стена, подземные каменные дворцы, ландшафтные сады).</w:t>
      </w:r>
    </w:p>
    <w:p w:rsidR="006C3CA8" w:rsidRPr="006C3CA8" w:rsidRDefault="006C3CA8" w:rsidP="001A6B95">
      <w:pPr>
        <w:numPr>
          <w:ilvl w:val="0"/>
          <w:numId w:val="13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Каллиграфия и живопись.</w:t>
      </w:r>
    </w:p>
    <w:p w:rsidR="006C3CA8" w:rsidRPr="006C3CA8" w:rsidRDefault="006C3CA8" w:rsidP="001A6B95">
      <w:pPr>
        <w:numPr>
          <w:ilvl w:val="0"/>
          <w:numId w:val="13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Скульптура (терракотовое войско, керамика).</w:t>
      </w:r>
    </w:p>
    <w:p w:rsidR="006C3CA8" w:rsidRPr="006C3CA8" w:rsidRDefault="006C3CA8" w:rsidP="001A6B95">
      <w:pPr>
        <w:numPr>
          <w:ilvl w:val="0"/>
          <w:numId w:val="13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Прикладное искусство (китайский фарфор и т.д.).</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b/>
          <w:sz w:val="28"/>
          <w:szCs w:val="28"/>
          <w:lang w:eastAsia="ru-RU"/>
        </w:rPr>
        <w:t xml:space="preserve"> </w:t>
      </w:r>
      <w:r w:rsidRPr="006C3CA8">
        <w:rPr>
          <w:rFonts w:ascii="Times New Roman" w:eastAsia="Times New Roman" w:hAnsi="Times New Roman" w:cs="Times New Roman"/>
          <w:sz w:val="28"/>
          <w:szCs w:val="28"/>
          <w:lang w:eastAsia="ru-RU"/>
        </w:rPr>
        <w:t xml:space="preserve">Если культуры Междуречья и Древнего Египта канули в Лету, то </w:t>
      </w:r>
      <w:proofErr w:type="gramStart"/>
      <w:r w:rsidRPr="006C3CA8">
        <w:rPr>
          <w:rFonts w:ascii="Times New Roman" w:eastAsia="Times New Roman" w:hAnsi="Times New Roman" w:cs="Times New Roman"/>
          <w:sz w:val="28"/>
          <w:szCs w:val="28"/>
          <w:lang w:eastAsia="ru-RU"/>
        </w:rPr>
        <w:t>китайская</w:t>
      </w:r>
      <w:proofErr w:type="gramEnd"/>
      <w:r w:rsidRPr="006C3CA8">
        <w:rPr>
          <w:rFonts w:ascii="Times New Roman" w:eastAsia="Times New Roman" w:hAnsi="Times New Roman" w:cs="Times New Roman"/>
          <w:sz w:val="28"/>
          <w:szCs w:val="28"/>
          <w:lang w:eastAsia="ru-RU"/>
        </w:rPr>
        <w:t xml:space="preserve"> продолжает существовать уже пятое тысячелетие, являясь одной из наиболее уникальных и старейши</w:t>
      </w:r>
      <w:r w:rsidR="002333E5">
        <w:rPr>
          <w:rFonts w:ascii="Times New Roman" w:eastAsia="Times New Roman" w:hAnsi="Times New Roman" w:cs="Times New Roman"/>
          <w:sz w:val="28"/>
          <w:szCs w:val="28"/>
          <w:lang w:eastAsia="ru-RU"/>
        </w:rPr>
        <w:t>х цивилизаций не Земле.</w:t>
      </w: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ЯПОНИИ</w:t>
      </w:r>
    </w:p>
    <w:p w:rsidR="006C3CA8" w:rsidRPr="006C3CA8" w:rsidRDefault="006C3CA8" w:rsidP="001A6B95">
      <w:pPr>
        <w:numPr>
          <w:ilvl w:val="0"/>
          <w:numId w:val="13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Храмовое и дворцовое строительство.</w:t>
      </w:r>
    </w:p>
    <w:p w:rsidR="006C3CA8" w:rsidRPr="006C3CA8" w:rsidRDefault="006C3CA8" w:rsidP="001A6B95">
      <w:pPr>
        <w:numPr>
          <w:ilvl w:val="0"/>
          <w:numId w:val="13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Садово-парковое искусство (парковые ансамбли).</w:t>
      </w:r>
    </w:p>
    <w:p w:rsidR="006C3CA8" w:rsidRPr="006C3CA8" w:rsidRDefault="006C3CA8" w:rsidP="001A6B95">
      <w:pPr>
        <w:numPr>
          <w:ilvl w:val="0"/>
          <w:numId w:val="13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Скульптура (скульптурная школа Дзете, костяные,  деревянные, каменные изделия, нецке).</w:t>
      </w:r>
    </w:p>
    <w:p w:rsidR="006C3CA8" w:rsidRPr="006C3CA8" w:rsidRDefault="006C3CA8" w:rsidP="001A6B95">
      <w:pPr>
        <w:numPr>
          <w:ilvl w:val="0"/>
          <w:numId w:val="13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Живопись (влияние </w:t>
      </w:r>
      <w:proofErr w:type="gramStart"/>
      <w:r w:rsidRPr="006C3CA8">
        <w:rPr>
          <w:rFonts w:ascii="Times New Roman" w:eastAsia="Times New Roman" w:hAnsi="Times New Roman" w:cs="Times New Roman"/>
          <w:sz w:val="28"/>
          <w:szCs w:val="28"/>
          <w:lang w:eastAsia="ru-RU"/>
        </w:rPr>
        <w:t>китайской</w:t>
      </w:r>
      <w:proofErr w:type="gramEnd"/>
      <w:r w:rsidRPr="006C3CA8">
        <w:rPr>
          <w:rFonts w:ascii="Times New Roman" w:eastAsia="Times New Roman" w:hAnsi="Times New Roman" w:cs="Times New Roman"/>
          <w:sz w:val="28"/>
          <w:szCs w:val="28"/>
          <w:lang w:eastAsia="ru-RU"/>
        </w:rPr>
        <w:t>) – каллиграфия, ксилография (гравюра по дереву).</w:t>
      </w:r>
    </w:p>
    <w:p w:rsidR="006C3CA8" w:rsidRPr="006C3CA8" w:rsidRDefault="006C3CA8" w:rsidP="001A6B95">
      <w:pPr>
        <w:numPr>
          <w:ilvl w:val="0"/>
          <w:numId w:val="139"/>
        </w:numPr>
        <w:tabs>
          <w:tab w:val="left" w:pos="993"/>
        </w:tabs>
        <w:spacing w:after="0" w:line="360" w:lineRule="auto"/>
        <w:ind w:left="0" w:firstLine="709"/>
        <w:jc w:val="both"/>
        <w:rPr>
          <w:rFonts w:ascii="Times New Roman" w:eastAsia="Times New Roman" w:hAnsi="Times New Roman" w:cs="Times New Roman"/>
          <w:sz w:val="28"/>
          <w:szCs w:val="28"/>
          <w:lang w:eastAsia="ru-RU"/>
        </w:rPr>
      </w:pPr>
      <w:proofErr w:type="gramStart"/>
      <w:r w:rsidRPr="006C3CA8">
        <w:rPr>
          <w:rFonts w:ascii="Times New Roman" w:eastAsia="Times New Roman" w:hAnsi="Times New Roman" w:cs="Times New Roman"/>
          <w:sz w:val="28"/>
          <w:szCs w:val="28"/>
          <w:lang w:eastAsia="ru-RU"/>
        </w:rPr>
        <w:t>Театральное искусство: мистерии, «но», «кабуки» (один актер в маске, другие – в определенном гриме), театр марионеток.</w:t>
      </w:r>
      <w:proofErr w:type="gramEnd"/>
      <w:r w:rsidRPr="006C3CA8">
        <w:rPr>
          <w:rFonts w:ascii="Times New Roman" w:eastAsia="Times New Roman" w:hAnsi="Times New Roman" w:cs="Times New Roman"/>
          <w:sz w:val="28"/>
          <w:szCs w:val="28"/>
          <w:lang w:eastAsia="ru-RU"/>
        </w:rPr>
        <w:t xml:space="preserve"> Длительность представлений и т.д. </w:t>
      </w:r>
    </w:p>
    <w:p w:rsidR="006C3CA8" w:rsidRPr="006C3CA8" w:rsidRDefault="006C3CA8" w:rsidP="001A6B95">
      <w:pPr>
        <w:numPr>
          <w:ilvl w:val="0"/>
          <w:numId w:val="13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Искусство икебаны и чайной церемонии.</w:t>
      </w:r>
    </w:p>
    <w:p w:rsidR="006C3CA8" w:rsidRPr="006C3CA8" w:rsidRDefault="006C3CA8" w:rsidP="006C3CA8">
      <w:pPr>
        <w:tabs>
          <w:tab w:val="left" w:pos="993"/>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Отличительными чертами культуры Японии являются ее оригинальность, уровень технического развития и устойчивая приверженность </w:t>
      </w:r>
      <w:r w:rsidR="002333E5">
        <w:rPr>
          <w:rFonts w:ascii="Times New Roman" w:eastAsia="Times New Roman" w:hAnsi="Times New Roman" w:cs="Times New Roman"/>
          <w:sz w:val="28"/>
          <w:szCs w:val="28"/>
          <w:lang w:eastAsia="ru-RU"/>
        </w:rPr>
        <w:t xml:space="preserve">к духовным традициям прошлого. </w:t>
      </w: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РУССКОЕ ИСКУССТВО И КУЛЬТУРА</w:t>
      </w:r>
    </w:p>
    <w:p w:rsidR="006C3CA8" w:rsidRPr="006C3CA8" w:rsidRDefault="006C3CA8" w:rsidP="001A6B95">
      <w:pPr>
        <w:numPr>
          <w:ilvl w:val="0"/>
          <w:numId w:val="140"/>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Искусство Киевской Руси (каменное зодчество, иконопись, фрески).</w:t>
      </w:r>
    </w:p>
    <w:p w:rsidR="006C3CA8" w:rsidRPr="006C3CA8" w:rsidRDefault="006C3CA8" w:rsidP="001A6B95">
      <w:pPr>
        <w:numPr>
          <w:ilvl w:val="0"/>
          <w:numId w:val="140"/>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lastRenderedPageBreak/>
        <w:t>Архитектурные школы Древней Руси (Новгородская, Владимирская, Псковская).</w:t>
      </w:r>
    </w:p>
    <w:p w:rsidR="006C3CA8" w:rsidRPr="006C3CA8" w:rsidRDefault="006C3CA8" w:rsidP="001A6B95">
      <w:pPr>
        <w:numPr>
          <w:ilvl w:val="0"/>
          <w:numId w:val="140"/>
        </w:numPr>
        <w:tabs>
          <w:tab w:val="left" w:pos="1134"/>
        </w:tabs>
        <w:spacing w:after="0" w:line="360" w:lineRule="auto"/>
        <w:ind w:left="0" w:firstLine="709"/>
        <w:jc w:val="both"/>
        <w:rPr>
          <w:rFonts w:ascii="Times New Roman" w:eastAsia="Times New Roman" w:hAnsi="Times New Roman" w:cs="Times New Roman"/>
          <w:sz w:val="28"/>
          <w:szCs w:val="28"/>
          <w:lang w:eastAsia="ru-RU"/>
        </w:rPr>
      </w:pPr>
      <w:proofErr w:type="gramStart"/>
      <w:r w:rsidRPr="006C3CA8">
        <w:rPr>
          <w:rFonts w:ascii="Times New Roman" w:eastAsia="Times New Roman" w:hAnsi="Times New Roman" w:cs="Times New Roman"/>
          <w:sz w:val="28"/>
          <w:szCs w:val="28"/>
          <w:lang w:eastAsia="ru-RU"/>
        </w:rPr>
        <w:t>Искусство Московской Руси (средневековье) – кремль, живопись (Феофан Грек, Андрей Рублев, Дионисий).</w:t>
      </w:r>
      <w:proofErr w:type="gramEnd"/>
    </w:p>
    <w:p w:rsidR="006C3CA8" w:rsidRPr="006C3CA8" w:rsidRDefault="006C3CA8" w:rsidP="006C3CA8">
      <w:pPr>
        <w:tabs>
          <w:tab w:val="left" w:pos="1134"/>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Русская культура отличается наличием в ней различных культурно-этнических компонентов. Главным источником возникновения русской культуры стала Византия. Своеобразие русской культуры во многом объяснялась пограничным положением России между Западом и Востоком, что определило ее евразийский характер. Таким образом, русская культура, складывавшаяся на основе славянского язычества с воздействием христианской Византии, иудаистского Хазарского каганата и варягов (норманны), породила особый тип культуры, включающий в себя черты восточной и западной культур  и, одновременно, значительно отличающейся и от той и от другой.   </w:t>
      </w: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РУССКАЯ КУЛЬТУРА НОВОГО ВРЕМЕНИ</w:t>
      </w:r>
    </w:p>
    <w:p w:rsidR="006C3CA8" w:rsidRPr="006C3CA8" w:rsidRDefault="006C3CA8" w:rsidP="001A6B95">
      <w:pPr>
        <w:numPr>
          <w:ilvl w:val="0"/>
          <w:numId w:val="14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Архитектура (строительство Петербурга, архитекторы Жан Батист Леблан, И. Коробов, П. Еропкин, М. Земцов, Д. Трезини).</w:t>
      </w:r>
    </w:p>
    <w:p w:rsidR="006C3CA8" w:rsidRPr="006C3CA8" w:rsidRDefault="006C3CA8" w:rsidP="001A6B95">
      <w:pPr>
        <w:numPr>
          <w:ilvl w:val="0"/>
          <w:numId w:val="14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Живопись (И. Никитин, А. Матвеев).</w:t>
      </w:r>
    </w:p>
    <w:p w:rsidR="006C3CA8" w:rsidRPr="006C3CA8" w:rsidRDefault="006C3CA8" w:rsidP="001A6B95">
      <w:pPr>
        <w:numPr>
          <w:ilvl w:val="0"/>
          <w:numId w:val="14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Барокко в России (архитектор Растрелли).</w:t>
      </w:r>
    </w:p>
    <w:p w:rsidR="006C3CA8" w:rsidRPr="006C3CA8" w:rsidRDefault="006C3CA8" w:rsidP="001A6B95">
      <w:pPr>
        <w:numPr>
          <w:ilvl w:val="0"/>
          <w:numId w:val="14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Живопись (И. Вишняков, И. Аргунов, М. Иванов, Ф. Рокотов, Д. Левицкий, В. Боровиковский и др.).</w:t>
      </w:r>
    </w:p>
    <w:p w:rsidR="006C3CA8" w:rsidRPr="006C3CA8" w:rsidRDefault="006C3CA8" w:rsidP="001A6B95">
      <w:pPr>
        <w:numPr>
          <w:ilvl w:val="0"/>
          <w:numId w:val="14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М. Ломоносов (мозаика «Полтавская битва и т.д.).</w:t>
      </w:r>
    </w:p>
    <w:p w:rsidR="006C3CA8" w:rsidRPr="006C3CA8" w:rsidRDefault="006C3CA8" w:rsidP="001A6B95">
      <w:pPr>
        <w:numPr>
          <w:ilvl w:val="0"/>
          <w:numId w:val="14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Скульптура (Ф. Фальконе, Ф. Шубин, Ф. Гордеев, М. Козловский и др.).</w:t>
      </w:r>
    </w:p>
    <w:p w:rsidR="006C3CA8" w:rsidRPr="006C3CA8" w:rsidRDefault="006C3CA8" w:rsidP="006C3CA8">
      <w:pPr>
        <w:tabs>
          <w:tab w:val="left" w:pos="993"/>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В истории русской культуры </w:t>
      </w:r>
      <w:r w:rsidRPr="006C3CA8">
        <w:rPr>
          <w:rFonts w:ascii="Times New Roman" w:eastAsia="Times New Roman" w:hAnsi="Times New Roman" w:cs="Times New Roman"/>
          <w:sz w:val="28"/>
          <w:szCs w:val="28"/>
          <w:lang w:val="en-US" w:eastAsia="ru-RU"/>
        </w:rPr>
        <w:t>XVIII</w:t>
      </w:r>
      <w:r w:rsidRPr="006C3CA8">
        <w:rPr>
          <w:rFonts w:ascii="Times New Roman" w:eastAsia="Times New Roman" w:hAnsi="Times New Roman" w:cs="Times New Roman"/>
          <w:sz w:val="28"/>
          <w:szCs w:val="28"/>
          <w:lang w:eastAsia="ru-RU"/>
        </w:rPr>
        <w:t xml:space="preserve"> век можно считать переломным периодом, временем больших перемен во всех сферах жизни. Характерными особенностями развития русской культуры </w:t>
      </w:r>
      <w:r w:rsidRPr="006C3CA8">
        <w:rPr>
          <w:rFonts w:ascii="Times New Roman" w:eastAsia="Times New Roman" w:hAnsi="Times New Roman" w:cs="Times New Roman"/>
          <w:sz w:val="28"/>
          <w:szCs w:val="28"/>
          <w:lang w:val="en-US" w:eastAsia="ru-RU"/>
        </w:rPr>
        <w:t>XVIII</w:t>
      </w:r>
      <w:r w:rsidRPr="006C3CA8">
        <w:rPr>
          <w:rFonts w:ascii="Times New Roman" w:eastAsia="Times New Roman" w:hAnsi="Times New Roman" w:cs="Times New Roman"/>
          <w:sz w:val="28"/>
          <w:szCs w:val="28"/>
          <w:lang w:eastAsia="ru-RU"/>
        </w:rPr>
        <w:t xml:space="preserve"> века стали ее европеизация и секуляризация, т.е., ослабление влияния религии на культуру.</w:t>
      </w:r>
    </w:p>
    <w:p w:rsidR="006C3CA8" w:rsidRPr="006C3CA8" w:rsidRDefault="006C3CA8" w:rsidP="006C3CA8">
      <w:pPr>
        <w:tabs>
          <w:tab w:val="left" w:pos="993"/>
        </w:tabs>
        <w:spacing w:after="0" w:line="360" w:lineRule="auto"/>
        <w:jc w:val="both"/>
        <w:rPr>
          <w:rFonts w:ascii="Times New Roman" w:eastAsia="Times New Roman" w:hAnsi="Times New Roman" w:cs="Times New Roman"/>
          <w:sz w:val="28"/>
          <w:szCs w:val="28"/>
          <w:lang w:eastAsia="ru-RU"/>
        </w:rPr>
      </w:pP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lastRenderedPageBreak/>
        <w:t>«ЗОЛОТОЙ ВЕК» РУССКОЙ КУЛЬТУРЫ И ИСКУССТВА</w:t>
      </w:r>
    </w:p>
    <w:p w:rsidR="006C3CA8" w:rsidRPr="006C3CA8" w:rsidRDefault="006C3CA8" w:rsidP="001A6B95">
      <w:pPr>
        <w:numPr>
          <w:ilvl w:val="0"/>
          <w:numId w:val="14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Архитектура (А. Воронихин, А. Захаров, К. Росси, В. Стасов, О. Монферран).</w:t>
      </w:r>
    </w:p>
    <w:p w:rsidR="006C3CA8" w:rsidRPr="006C3CA8" w:rsidRDefault="006C3CA8" w:rsidP="001A6B95">
      <w:pPr>
        <w:numPr>
          <w:ilvl w:val="0"/>
          <w:numId w:val="14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Стиль «ампир».</w:t>
      </w:r>
    </w:p>
    <w:p w:rsidR="006C3CA8" w:rsidRPr="006C3CA8" w:rsidRDefault="006C3CA8" w:rsidP="001A6B95">
      <w:pPr>
        <w:numPr>
          <w:ilvl w:val="0"/>
          <w:numId w:val="142"/>
        </w:numPr>
        <w:tabs>
          <w:tab w:val="left" w:pos="1134"/>
        </w:tabs>
        <w:spacing w:after="0" w:line="360" w:lineRule="auto"/>
        <w:ind w:left="0" w:firstLine="709"/>
        <w:jc w:val="both"/>
        <w:rPr>
          <w:rFonts w:ascii="Times New Roman" w:eastAsia="Times New Roman" w:hAnsi="Times New Roman" w:cs="Times New Roman"/>
          <w:sz w:val="28"/>
          <w:szCs w:val="28"/>
          <w:lang w:eastAsia="ru-RU"/>
        </w:rPr>
      </w:pPr>
      <w:proofErr w:type="gramStart"/>
      <w:r w:rsidRPr="006C3CA8">
        <w:rPr>
          <w:rFonts w:ascii="Times New Roman" w:eastAsia="Times New Roman" w:hAnsi="Times New Roman" w:cs="Times New Roman"/>
          <w:sz w:val="28"/>
          <w:szCs w:val="28"/>
          <w:lang w:eastAsia="ru-RU"/>
        </w:rPr>
        <w:t>Живопись (О. Кипренский, А. Венецианов, А. Иванов, В. Суриков, В. Серов, И. Левитан, В. Маковский, К. Савицкий, А. и В. Васнецовы, И. Репин и др.).</w:t>
      </w:r>
      <w:proofErr w:type="gramEnd"/>
    </w:p>
    <w:p w:rsidR="006C3CA8" w:rsidRPr="006C3CA8" w:rsidRDefault="006C3CA8" w:rsidP="001A6B95">
      <w:pPr>
        <w:numPr>
          <w:ilvl w:val="0"/>
          <w:numId w:val="14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Музыкальное искусство (М. Глинка, «Могучая кучка», П. Чайковский).</w:t>
      </w:r>
    </w:p>
    <w:p w:rsidR="006C3CA8" w:rsidRPr="006C3CA8" w:rsidRDefault="006C3CA8" w:rsidP="006C3CA8">
      <w:pPr>
        <w:tabs>
          <w:tab w:val="left" w:pos="1134"/>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val="en-US" w:eastAsia="ru-RU"/>
        </w:rPr>
        <w:t>XIX</w:t>
      </w:r>
      <w:r w:rsidRPr="006C3CA8">
        <w:rPr>
          <w:rFonts w:ascii="Times New Roman" w:eastAsia="Times New Roman" w:hAnsi="Times New Roman" w:cs="Times New Roman"/>
          <w:sz w:val="28"/>
          <w:szCs w:val="28"/>
          <w:lang w:eastAsia="ru-RU"/>
        </w:rPr>
        <w:t xml:space="preserve"> век стал самым успешным, интересным и интенсивным периодом развития культуры в России. </w:t>
      </w:r>
      <w:proofErr w:type="gramStart"/>
      <w:r w:rsidRPr="006C3CA8">
        <w:rPr>
          <w:rFonts w:ascii="Times New Roman" w:eastAsia="Times New Roman" w:hAnsi="Times New Roman" w:cs="Times New Roman"/>
          <w:sz w:val="28"/>
          <w:szCs w:val="28"/>
          <w:lang w:eastAsia="ru-RU"/>
        </w:rPr>
        <w:t>Русская  культура</w:t>
      </w:r>
      <w:proofErr w:type="gramEnd"/>
      <w:r w:rsidRPr="006C3CA8">
        <w:rPr>
          <w:rFonts w:ascii="Times New Roman" w:eastAsia="Times New Roman" w:hAnsi="Times New Roman" w:cs="Times New Roman"/>
          <w:sz w:val="28"/>
          <w:szCs w:val="28"/>
          <w:lang w:eastAsia="ru-RU"/>
        </w:rPr>
        <w:t xml:space="preserve"> и искусство буквально ворвались в мировую культуру, заняв в ней одно из самых почетных мест. Русская культура </w:t>
      </w:r>
      <w:r w:rsidRPr="006C3CA8">
        <w:rPr>
          <w:rFonts w:ascii="Times New Roman" w:eastAsia="Times New Roman" w:hAnsi="Times New Roman" w:cs="Times New Roman"/>
          <w:sz w:val="28"/>
          <w:szCs w:val="28"/>
          <w:lang w:val="en-US" w:eastAsia="ru-RU"/>
        </w:rPr>
        <w:t>XIX</w:t>
      </w:r>
      <w:r w:rsidRPr="006C3CA8">
        <w:rPr>
          <w:rFonts w:ascii="Times New Roman" w:eastAsia="Times New Roman" w:hAnsi="Times New Roman" w:cs="Times New Roman"/>
          <w:sz w:val="28"/>
          <w:szCs w:val="28"/>
          <w:lang w:eastAsia="ru-RU"/>
        </w:rPr>
        <w:t xml:space="preserve"> века подарила миру гениев во всех видах искусств: архитектуре, жив</w:t>
      </w:r>
      <w:r w:rsidR="002333E5">
        <w:rPr>
          <w:rFonts w:ascii="Times New Roman" w:eastAsia="Times New Roman" w:hAnsi="Times New Roman" w:cs="Times New Roman"/>
          <w:sz w:val="28"/>
          <w:szCs w:val="28"/>
          <w:lang w:eastAsia="ru-RU"/>
        </w:rPr>
        <w:t>описи, музыке, литературе и др.</w:t>
      </w: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«СЕРЕБРЯНЫЙ ВЕК» РУССКОЙ КУЛЬТУРЫ И ИСКУССТВА</w:t>
      </w: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(конец 1880-х – начало 1920-х годов)</w:t>
      </w:r>
      <w:r w:rsidRPr="006C3CA8">
        <w:rPr>
          <w:rFonts w:ascii="Times New Roman" w:eastAsia="Times New Roman" w:hAnsi="Times New Roman" w:cs="Times New Roman"/>
          <w:b/>
          <w:sz w:val="28"/>
          <w:szCs w:val="28"/>
          <w:lang w:eastAsia="ru-RU"/>
        </w:rPr>
        <w:tab/>
      </w:r>
    </w:p>
    <w:p w:rsidR="006C3CA8" w:rsidRPr="006C3CA8" w:rsidRDefault="006C3CA8" w:rsidP="001A6B95">
      <w:pPr>
        <w:numPr>
          <w:ilvl w:val="0"/>
          <w:numId w:val="14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«Мир искусств» (В. Серов, М. Врубель, А. Бенуа, К. Коровин, М.Нестеров, Б. Кустодиев, Л. Бакст и др.).</w:t>
      </w:r>
    </w:p>
    <w:p w:rsidR="006C3CA8" w:rsidRPr="006C3CA8" w:rsidRDefault="006C3CA8" w:rsidP="001A6B95">
      <w:pPr>
        <w:numPr>
          <w:ilvl w:val="0"/>
          <w:numId w:val="143"/>
        </w:numPr>
        <w:tabs>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Русский авангард (В. Кандинский, К. Малевич, П. Филонов, М. Шагал и др.).</w:t>
      </w:r>
    </w:p>
    <w:p w:rsidR="006C3CA8" w:rsidRPr="002333E5" w:rsidRDefault="006C3CA8" w:rsidP="002333E5">
      <w:pPr>
        <w:numPr>
          <w:ilvl w:val="0"/>
          <w:numId w:val="143"/>
        </w:numPr>
        <w:tabs>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Музыкальное искусство (С. Рахманинов, А. Скрябин).</w:t>
      </w: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val="en-US" w:eastAsia="ru-RU"/>
        </w:rPr>
        <w:t>III</w:t>
      </w:r>
      <w:r w:rsidRPr="006C3CA8">
        <w:rPr>
          <w:rFonts w:ascii="Times New Roman" w:eastAsia="Times New Roman" w:hAnsi="Times New Roman" w:cs="Times New Roman"/>
          <w:b/>
          <w:sz w:val="28"/>
          <w:szCs w:val="28"/>
          <w:lang w:eastAsia="ru-RU"/>
        </w:rPr>
        <w:t>. ТРЕБОВАНИЯ К УРОВНЮ ПОДГОТОВКИ ОБУЧАЮЩИХСЯ</w:t>
      </w:r>
    </w:p>
    <w:p w:rsidR="006C3CA8" w:rsidRPr="006C3CA8" w:rsidRDefault="006C3CA8" w:rsidP="006C3CA8">
      <w:pPr>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Уровень  подготовки  обучающихся  является  результатом  освоения    программы  учебного  предмета  «Беседы об искусстве»,  который  предполагает формирование следующих знаний, умений, навыков,  таких  как:</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b/>
          <w:sz w:val="28"/>
          <w:szCs w:val="28"/>
          <w:lang w:eastAsia="ru-RU"/>
        </w:rPr>
        <w:t xml:space="preserve">- </w:t>
      </w:r>
      <w:r w:rsidRPr="006C3CA8">
        <w:rPr>
          <w:rFonts w:ascii="Times New Roman" w:eastAsia="Times New Roman" w:hAnsi="Times New Roman" w:cs="Times New Roman"/>
          <w:sz w:val="28"/>
          <w:szCs w:val="28"/>
          <w:lang w:eastAsia="ru-RU"/>
        </w:rPr>
        <w:t>первичные знания об особенностях использования выразительных средств в области театрального, музыкального и изобразительного искусства;</w:t>
      </w:r>
    </w:p>
    <w:p w:rsidR="006C3CA8" w:rsidRPr="006C3CA8" w:rsidRDefault="006C3CA8" w:rsidP="001A6B95">
      <w:pPr>
        <w:numPr>
          <w:ilvl w:val="0"/>
          <w:numId w:val="147"/>
        </w:numPr>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lastRenderedPageBreak/>
        <w:t>знание произведений в области театрального, музыкального и изобразительного искусства;</w:t>
      </w:r>
    </w:p>
    <w:p w:rsidR="006C3CA8" w:rsidRPr="006C3CA8" w:rsidRDefault="006C3CA8" w:rsidP="001A6B95">
      <w:pPr>
        <w:numPr>
          <w:ilvl w:val="0"/>
          <w:numId w:val="147"/>
        </w:numPr>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навыки эмоционально-образного восприятия произведений театрального, музыкального и изобразительного искусства;</w:t>
      </w:r>
    </w:p>
    <w:p w:rsidR="006C3CA8" w:rsidRPr="002333E5" w:rsidRDefault="006C3CA8" w:rsidP="006C3CA8">
      <w:pPr>
        <w:numPr>
          <w:ilvl w:val="0"/>
          <w:numId w:val="147"/>
        </w:numPr>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навыки самостоятельной творческой работы в области музыкального и изобразительного искусства.</w:t>
      </w:r>
    </w:p>
    <w:p w:rsidR="006C3CA8" w:rsidRPr="006C3CA8" w:rsidRDefault="006C3CA8" w:rsidP="006C3CA8">
      <w:pPr>
        <w:spacing w:after="0" w:line="360" w:lineRule="auto"/>
        <w:jc w:val="both"/>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IV. ФОРМЫ И МЕТОДЫ КОНТРОЛЯ, СИСТЕМА ОЦЕНОК</w:t>
      </w:r>
    </w:p>
    <w:p w:rsidR="006C3CA8" w:rsidRPr="006C3CA8" w:rsidRDefault="006C3CA8" w:rsidP="006C3CA8">
      <w:pPr>
        <w:tabs>
          <w:tab w:val="left" w:pos="0"/>
          <w:tab w:val="left" w:pos="7335"/>
        </w:tabs>
        <w:spacing w:after="200" w:line="240" w:lineRule="auto"/>
        <w:contextualSpacing/>
        <w:jc w:val="center"/>
        <w:rPr>
          <w:rFonts w:ascii="Times New Roman" w:eastAsia="Calibri" w:hAnsi="Times New Roman" w:cs="Times New Roman"/>
          <w:i/>
          <w:sz w:val="28"/>
          <w:szCs w:val="28"/>
        </w:rPr>
      </w:pPr>
      <w:r w:rsidRPr="006C3CA8">
        <w:rPr>
          <w:rFonts w:ascii="Times New Roman" w:eastAsia="Calibri" w:hAnsi="Times New Roman" w:cs="Times New Roman"/>
          <w:i/>
          <w:sz w:val="28"/>
          <w:szCs w:val="28"/>
        </w:rPr>
        <w:t>Аттестация: цели, виды, форма, содержание</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b/>
          <w:sz w:val="28"/>
          <w:szCs w:val="28"/>
          <w:lang w:eastAsia="ru-RU"/>
        </w:rPr>
        <w:t xml:space="preserve">     </w:t>
      </w:r>
      <w:r w:rsidRPr="006C3CA8">
        <w:rPr>
          <w:rFonts w:ascii="Times New Roman" w:eastAsia="Times New Roman" w:hAnsi="Times New Roman" w:cs="Times New Roman"/>
          <w:sz w:val="28"/>
          <w:szCs w:val="28"/>
          <w:lang w:eastAsia="ru-RU"/>
        </w:rPr>
        <w:t xml:space="preserve">В качестве средств контроля успеваемости образовательные учреждения могут использоваться устные опросы, тестирование и практические занятия. Текущий контроль успеваемости </w:t>
      </w:r>
      <w:proofErr w:type="gramStart"/>
      <w:r w:rsidRPr="006C3CA8">
        <w:rPr>
          <w:rFonts w:ascii="Times New Roman" w:eastAsia="Times New Roman" w:hAnsi="Times New Roman" w:cs="Times New Roman"/>
          <w:sz w:val="28"/>
          <w:szCs w:val="28"/>
          <w:lang w:eastAsia="ru-RU"/>
        </w:rPr>
        <w:t>обучающихся</w:t>
      </w:r>
      <w:proofErr w:type="gramEnd"/>
      <w:r w:rsidRPr="006C3CA8">
        <w:rPr>
          <w:rFonts w:ascii="Times New Roman" w:eastAsia="Times New Roman" w:hAnsi="Times New Roman" w:cs="Times New Roman"/>
          <w:sz w:val="28"/>
          <w:szCs w:val="28"/>
          <w:lang w:eastAsia="ru-RU"/>
        </w:rPr>
        <w:t xml:space="preserve"> проводится в счет аудиторного времени, предусмотренного на учебный предмет.</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Контрольные уроки и зачеты в рамках промежуточной аттестации проводятся в конце каждого полугодия в счет аудиторного времени, предусмотренного на учебный предмет «Беседы об искусстве».</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По окончании полугодий учебного года выставляются оценки, соответствующие целям и задачам программы «Беседы об искусстве» и ее учебному плану.</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Завершает учебный предмет зачет.</w:t>
      </w:r>
    </w:p>
    <w:p w:rsidR="006C3CA8" w:rsidRPr="006C3CA8" w:rsidRDefault="006C3CA8" w:rsidP="006C3CA8">
      <w:pPr>
        <w:spacing w:after="0" w:line="360" w:lineRule="auto"/>
        <w:jc w:val="center"/>
        <w:rPr>
          <w:rFonts w:ascii="Times New Roman" w:eastAsia="Times New Roman" w:hAnsi="Times New Roman" w:cs="Times New Roman"/>
          <w:i/>
          <w:sz w:val="28"/>
          <w:szCs w:val="28"/>
          <w:lang w:eastAsia="ru-RU"/>
        </w:rPr>
      </w:pPr>
      <w:r w:rsidRPr="006C3CA8">
        <w:rPr>
          <w:rFonts w:ascii="Times New Roman" w:eastAsia="Times New Roman" w:hAnsi="Times New Roman" w:cs="Times New Roman"/>
          <w:i/>
          <w:sz w:val="28"/>
          <w:szCs w:val="28"/>
          <w:lang w:eastAsia="ru-RU"/>
        </w:rPr>
        <w:t>Требования к зачету</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Учащиеся должны продемонстрировать следующие знания и умения:</w:t>
      </w:r>
    </w:p>
    <w:p w:rsidR="006C3CA8" w:rsidRPr="006C3CA8" w:rsidRDefault="006C3CA8" w:rsidP="001A6B95">
      <w:pPr>
        <w:numPr>
          <w:ilvl w:val="0"/>
          <w:numId w:val="144"/>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Первичные знания основных эстетических и стилевых направлений изобразительных искусств.</w:t>
      </w:r>
    </w:p>
    <w:p w:rsidR="006C3CA8" w:rsidRPr="006C3CA8" w:rsidRDefault="006C3CA8" w:rsidP="001A6B95">
      <w:pPr>
        <w:numPr>
          <w:ilvl w:val="0"/>
          <w:numId w:val="144"/>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Знание основных средств выразительности изобразительных искусств.</w:t>
      </w:r>
    </w:p>
    <w:p w:rsidR="006C3CA8" w:rsidRPr="006C3CA8" w:rsidRDefault="006C3CA8" w:rsidP="001A6B95">
      <w:pPr>
        <w:numPr>
          <w:ilvl w:val="0"/>
          <w:numId w:val="144"/>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Знание основных этапов развития видов искусств.</w:t>
      </w:r>
    </w:p>
    <w:p w:rsidR="006C3CA8" w:rsidRPr="006C3CA8" w:rsidRDefault="006C3CA8" w:rsidP="001A6B95">
      <w:pPr>
        <w:numPr>
          <w:ilvl w:val="0"/>
          <w:numId w:val="144"/>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Знание истории возникновения жанров искусств.</w:t>
      </w:r>
    </w:p>
    <w:p w:rsidR="006C3CA8" w:rsidRPr="006C3CA8" w:rsidRDefault="006C3CA8" w:rsidP="001A6B95">
      <w:pPr>
        <w:numPr>
          <w:ilvl w:val="0"/>
          <w:numId w:val="144"/>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Знание отечественных и зарубежных произведений искусства.</w:t>
      </w:r>
    </w:p>
    <w:p w:rsidR="006C3CA8" w:rsidRPr="006C3CA8" w:rsidRDefault="006C3CA8" w:rsidP="001A6B95">
      <w:pPr>
        <w:numPr>
          <w:ilvl w:val="0"/>
          <w:numId w:val="144"/>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Умение анализировать произведения искусства.</w:t>
      </w:r>
    </w:p>
    <w:p w:rsidR="006C3CA8" w:rsidRPr="006C3CA8" w:rsidRDefault="006C3CA8" w:rsidP="001A6B95">
      <w:pPr>
        <w:numPr>
          <w:ilvl w:val="0"/>
          <w:numId w:val="144"/>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Знание профессиональной терминологии.</w:t>
      </w:r>
    </w:p>
    <w:p w:rsidR="006C3CA8" w:rsidRPr="006C3CA8" w:rsidRDefault="006C3CA8" w:rsidP="001A6B95">
      <w:pPr>
        <w:numPr>
          <w:ilvl w:val="0"/>
          <w:numId w:val="144"/>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lastRenderedPageBreak/>
        <w:t>Знание основных периодов развития изобразительных искусств во взаимодействии с другими видами искусств.</w:t>
      </w:r>
    </w:p>
    <w:p w:rsidR="006C3CA8" w:rsidRPr="006C3CA8" w:rsidRDefault="006C3CA8" w:rsidP="001A6B95">
      <w:pPr>
        <w:numPr>
          <w:ilvl w:val="0"/>
          <w:numId w:val="144"/>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Знание основных тенденций в современном изобразительном искусстве.</w:t>
      </w:r>
    </w:p>
    <w:p w:rsidR="006C3CA8" w:rsidRPr="006C3CA8" w:rsidRDefault="006C3CA8" w:rsidP="006C3CA8">
      <w:pPr>
        <w:spacing w:after="0" w:line="360" w:lineRule="auto"/>
        <w:jc w:val="center"/>
        <w:rPr>
          <w:rFonts w:ascii="Times New Roman" w:eastAsia="Times New Roman" w:hAnsi="Times New Roman" w:cs="Times New Roman"/>
          <w:i/>
          <w:sz w:val="28"/>
          <w:szCs w:val="28"/>
          <w:lang w:eastAsia="ru-RU"/>
        </w:rPr>
      </w:pPr>
      <w:r w:rsidRPr="006C3CA8">
        <w:rPr>
          <w:rFonts w:ascii="Times New Roman" w:eastAsia="Times New Roman" w:hAnsi="Times New Roman" w:cs="Times New Roman"/>
          <w:i/>
          <w:sz w:val="28"/>
          <w:szCs w:val="28"/>
          <w:lang w:eastAsia="ru-RU"/>
        </w:rPr>
        <w:t>Критерии оценок</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Качество подготовки учащихся оценивается по пятибалльной шкале:</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оценка «5» («отлично») – интерес к предмету, грамотные ответы на заданные вопросы, глубокое знание теории, умение анализировать произведения искусства и т.п.);</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«4» («хорошо») – грамотные ответы на заданные вопросы, но с небольшими недочетами, регулярное выполнение домашних заданий, интерес к предмету;</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 («удовлетворительно») – слабая теоретическая подготовка, присутствие лишь нескольких элементов освоенного материала, безынициативность;</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 («неудовлетворительно») – непонимание материала, отсутствие теоретической подготовки, пропуск занятий по неуважительной причине, отсутствие интереса к предмету.</w:t>
      </w:r>
    </w:p>
    <w:p w:rsidR="006C3CA8" w:rsidRPr="006C3CA8" w:rsidRDefault="006C3CA8" w:rsidP="006C3CA8">
      <w:pPr>
        <w:spacing w:after="0" w:line="360" w:lineRule="auto"/>
        <w:jc w:val="both"/>
        <w:rPr>
          <w:rFonts w:ascii="Times New Roman" w:eastAsia="Times New Roman" w:hAnsi="Times New Roman" w:cs="Times New Roman"/>
          <w:sz w:val="16"/>
          <w:szCs w:val="16"/>
          <w:lang w:eastAsia="ru-RU"/>
        </w:rPr>
      </w:pPr>
    </w:p>
    <w:p w:rsidR="006C3CA8" w:rsidRPr="006C3CA8" w:rsidRDefault="006C3CA8" w:rsidP="006C3CA8">
      <w:pPr>
        <w:tabs>
          <w:tab w:val="left" w:pos="0"/>
          <w:tab w:val="left" w:pos="7335"/>
        </w:tabs>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val="en-US" w:eastAsia="ru-RU"/>
        </w:rPr>
        <w:t>V</w:t>
      </w:r>
      <w:r w:rsidRPr="006C3CA8">
        <w:rPr>
          <w:rFonts w:ascii="Times New Roman" w:eastAsia="Times New Roman" w:hAnsi="Times New Roman" w:cs="Times New Roman"/>
          <w:b/>
          <w:sz w:val="28"/>
          <w:szCs w:val="28"/>
          <w:lang w:eastAsia="ru-RU"/>
        </w:rPr>
        <w:t>. МЕТОДИЧЕСКОЕ ОБЕСПЕЧЕНИЕ УЧЕБНОГО ПРОЦЕССА</w:t>
      </w:r>
    </w:p>
    <w:p w:rsidR="006C3CA8" w:rsidRPr="006C3CA8" w:rsidRDefault="006C3CA8" w:rsidP="006C3CA8">
      <w:pPr>
        <w:tabs>
          <w:tab w:val="left" w:pos="0"/>
          <w:tab w:val="left" w:pos="7335"/>
        </w:tabs>
        <w:spacing w:after="200" w:line="240" w:lineRule="auto"/>
        <w:contextualSpacing/>
        <w:jc w:val="center"/>
        <w:rPr>
          <w:rFonts w:ascii="Times New Roman" w:eastAsia="Calibri" w:hAnsi="Times New Roman" w:cs="Times New Roman"/>
          <w:i/>
          <w:sz w:val="28"/>
          <w:szCs w:val="28"/>
        </w:rPr>
      </w:pPr>
      <w:r w:rsidRPr="006C3CA8">
        <w:rPr>
          <w:rFonts w:ascii="Times New Roman" w:eastAsia="Calibri" w:hAnsi="Times New Roman" w:cs="Times New Roman"/>
          <w:i/>
          <w:sz w:val="28"/>
          <w:szCs w:val="28"/>
        </w:rPr>
        <w:t>Методические  рекомендации  педагогическим  работникам</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proofErr w:type="gramStart"/>
      <w:r w:rsidRPr="006C3CA8">
        <w:rPr>
          <w:rFonts w:ascii="Times New Roman" w:eastAsia="Times New Roman" w:hAnsi="Times New Roman" w:cs="Times New Roman"/>
          <w:sz w:val="28"/>
          <w:szCs w:val="28"/>
          <w:lang w:eastAsia="ru-RU"/>
        </w:rPr>
        <w:t>Обучение по предмету</w:t>
      </w:r>
      <w:proofErr w:type="gramEnd"/>
      <w:r w:rsidRPr="006C3CA8">
        <w:rPr>
          <w:rFonts w:ascii="Times New Roman" w:eastAsia="Times New Roman" w:hAnsi="Times New Roman" w:cs="Times New Roman"/>
          <w:sz w:val="28"/>
          <w:szCs w:val="28"/>
          <w:lang w:eastAsia="ru-RU"/>
        </w:rPr>
        <w:t xml:space="preserve"> «Беседы об искусстве» предполагает аудиторные и самостоятельные занятия.</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Аудиторные занятия проводятся в виде лекций, семинаров и практических занятий. На практических занятиях учащиеся приобретают навыки анализа  предметов  искусства, умения ориентироваться в стилях и видах искусства.</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Семинары проводятся в конце изучения каждой большой темы («Древняя Греция», «Древний Рим» и т.д.) с активным участием всей группы учащихся.</w:t>
      </w:r>
    </w:p>
    <w:p w:rsidR="006C3CA8" w:rsidRPr="006C3CA8" w:rsidRDefault="006C3CA8" w:rsidP="006C3CA8">
      <w:pPr>
        <w:tabs>
          <w:tab w:val="left" w:pos="0"/>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Знание истории культуры и искусства дает человеку возможность приобщиться к духовному опыту прошлых поколений, это словно послание из прошлого  будущему, дающее возможность усвоить и понять общечеловеческие идеалы, выработать навыки самостоятельного постижения </w:t>
      </w:r>
      <w:r w:rsidRPr="006C3CA8">
        <w:rPr>
          <w:rFonts w:ascii="Times New Roman" w:eastAsia="Times New Roman" w:hAnsi="Times New Roman" w:cs="Times New Roman"/>
          <w:sz w:val="28"/>
          <w:szCs w:val="28"/>
          <w:lang w:eastAsia="ru-RU"/>
        </w:rPr>
        <w:lastRenderedPageBreak/>
        <w:t>ценностей культуры и научиться использовать полученные знания для совершенствования интеллекта и профессионального мастерства.</w:t>
      </w:r>
    </w:p>
    <w:p w:rsidR="006C3CA8" w:rsidRPr="006C3CA8" w:rsidRDefault="006C3CA8" w:rsidP="006C3CA8">
      <w:pPr>
        <w:tabs>
          <w:tab w:val="left" w:pos="0"/>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Главная цель  предмета «Беседы об искусстве» -  ввести учеников в мир культуры и искусства, дать первоначальные знания об искусстве как явлении культуры, в сжатой и доступной форме систематично изложить современные представления о культуре, ее структуре, исторических типах, дать основные понятия теории искусства.</w:t>
      </w:r>
    </w:p>
    <w:p w:rsidR="006C3CA8" w:rsidRPr="006C3CA8" w:rsidRDefault="006C3CA8" w:rsidP="006C3CA8">
      <w:pPr>
        <w:tabs>
          <w:tab w:val="left" w:pos="0"/>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Понимание произведений культуры и искусства – сложный интеллектуальный процесс. Для этого необходимо иметь представление о специфических средствах художественной выразительности, о языках различных видов искусства; научиться общаться с героями художественных произведений, воспринимать адекватно то или иное произведение искусства. Всему этому необходимо учиться.</w:t>
      </w:r>
    </w:p>
    <w:p w:rsidR="006C3CA8" w:rsidRPr="006C3CA8" w:rsidRDefault="006C3CA8" w:rsidP="006C3CA8">
      <w:pPr>
        <w:tabs>
          <w:tab w:val="left" w:pos="0"/>
          <w:tab w:val="left" w:pos="7335"/>
        </w:tabs>
        <w:spacing w:after="200" w:line="240" w:lineRule="auto"/>
        <w:contextualSpacing/>
        <w:jc w:val="center"/>
        <w:rPr>
          <w:rFonts w:ascii="Times New Roman" w:eastAsia="Calibri" w:hAnsi="Times New Roman" w:cs="Times New Roman"/>
          <w:i/>
          <w:sz w:val="28"/>
          <w:szCs w:val="28"/>
        </w:rPr>
      </w:pPr>
    </w:p>
    <w:p w:rsidR="006C3CA8" w:rsidRPr="006C3CA8" w:rsidRDefault="006C3CA8" w:rsidP="006C3CA8">
      <w:pPr>
        <w:tabs>
          <w:tab w:val="left" w:pos="0"/>
          <w:tab w:val="left" w:pos="7335"/>
        </w:tabs>
        <w:spacing w:after="200" w:line="240" w:lineRule="auto"/>
        <w:contextualSpacing/>
        <w:jc w:val="center"/>
        <w:rPr>
          <w:rFonts w:ascii="Times New Roman" w:eastAsia="Calibri" w:hAnsi="Times New Roman" w:cs="Times New Roman"/>
          <w:i/>
          <w:sz w:val="28"/>
          <w:szCs w:val="28"/>
        </w:rPr>
      </w:pPr>
      <w:r w:rsidRPr="006C3CA8">
        <w:rPr>
          <w:rFonts w:ascii="Times New Roman" w:eastAsia="Calibri" w:hAnsi="Times New Roman" w:cs="Times New Roman"/>
          <w:i/>
          <w:sz w:val="28"/>
          <w:szCs w:val="28"/>
        </w:rPr>
        <w:t xml:space="preserve">Рекомендации  по  организации  самостоятельной  работы </w:t>
      </w:r>
      <w:proofErr w:type="gramStart"/>
      <w:r w:rsidRPr="006C3CA8">
        <w:rPr>
          <w:rFonts w:ascii="Times New Roman" w:eastAsia="Calibri" w:hAnsi="Times New Roman" w:cs="Times New Roman"/>
          <w:i/>
          <w:sz w:val="28"/>
          <w:szCs w:val="28"/>
        </w:rPr>
        <w:t>обучающихся</w:t>
      </w:r>
      <w:proofErr w:type="gramEnd"/>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Внеаудиторная (самостоятельная) работа должна быть направлена </w:t>
      </w:r>
      <w:proofErr w:type="gramStart"/>
      <w:r w:rsidRPr="006C3CA8">
        <w:rPr>
          <w:rFonts w:ascii="Times New Roman" w:eastAsia="Times New Roman" w:hAnsi="Times New Roman" w:cs="Times New Roman"/>
          <w:sz w:val="28"/>
          <w:szCs w:val="28"/>
          <w:lang w:eastAsia="ru-RU"/>
        </w:rPr>
        <w:t>на</w:t>
      </w:r>
      <w:proofErr w:type="gramEnd"/>
      <w:r w:rsidRPr="006C3CA8">
        <w:rPr>
          <w:rFonts w:ascii="Times New Roman" w:eastAsia="Times New Roman" w:hAnsi="Times New Roman" w:cs="Times New Roman"/>
          <w:sz w:val="28"/>
          <w:szCs w:val="28"/>
          <w:lang w:eastAsia="ru-RU"/>
        </w:rPr>
        <w:t>:</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выполнение домашнего задания;</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просмотры художественных альбомов, изучение кратких энциклопедий об искусстве и т.д.;</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просмотр документальных фильмов по искусству, художественных фильмов, фильмов о жизни и творчестве отдельных художников, скульпторов, музыкантов и т.п.</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прослушивание музыкальных произведений;</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посещение музеев, выставочных залов, галерей, театров и т.п.;</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экскурсии по городу с целью изучения его архитектуры;</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написание докладов, рефератов, кратких сообщений по истории искусств (творчество  отдельных художников, особенности стилевых направлений в искусстве и т.п.);</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подготовку презентаций по отдельным художникам, музыкантам, стилям, произведениям (самостоятельный отбор материала, подборка вид</w:t>
      </w:r>
      <w:proofErr w:type="gramStart"/>
      <w:r w:rsidRPr="006C3CA8">
        <w:rPr>
          <w:rFonts w:ascii="Times New Roman" w:eastAsia="Times New Roman" w:hAnsi="Times New Roman" w:cs="Times New Roman"/>
          <w:sz w:val="28"/>
          <w:szCs w:val="28"/>
          <w:lang w:eastAsia="ru-RU"/>
        </w:rPr>
        <w:t>ео и ау</w:t>
      </w:r>
      <w:proofErr w:type="gramEnd"/>
      <w:r w:rsidRPr="006C3CA8">
        <w:rPr>
          <w:rFonts w:ascii="Times New Roman" w:eastAsia="Times New Roman" w:hAnsi="Times New Roman" w:cs="Times New Roman"/>
          <w:sz w:val="28"/>
          <w:szCs w:val="28"/>
          <w:lang w:eastAsia="ru-RU"/>
        </w:rPr>
        <w:t xml:space="preserve">дио </w:t>
      </w:r>
      <w:r w:rsidRPr="006C3CA8">
        <w:rPr>
          <w:rFonts w:ascii="Times New Roman" w:eastAsia="Times New Roman" w:hAnsi="Times New Roman" w:cs="Times New Roman"/>
          <w:sz w:val="28"/>
          <w:szCs w:val="28"/>
          <w:lang w:eastAsia="ru-RU"/>
        </w:rPr>
        <w:lastRenderedPageBreak/>
        <w:t>ряда, обобщение всего выбранного материала, представления готового материала);</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составления краткой характеристики произведений искусств на основании его характерных особенностей (стилевых, жанровых и т.д.);</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умение и формирование навыков составления целевых списков литературы;</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формирование умения работать в группе, паре и т.д.;</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организацию круглых столов, проведения викторин, интервью по изучаемому предмету.</w:t>
      </w: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СПИСОК ЛИТЕРАТУРЫ</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Искусство каменного века. М., 1992</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Мировая художественная культура. Тематический словарь. Древние цивилизации. М., 2004</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Сапронов П. А. Культурология. Курс лекций по теории и истории культуры. СПб</w:t>
      </w:r>
      <w:proofErr w:type="gramStart"/>
      <w:r w:rsidRPr="006C3CA8">
        <w:rPr>
          <w:rFonts w:ascii="Times New Roman" w:eastAsia="Times New Roman" w:hAnsi="Times New Roman" w:cs="Times New Roman"/>
          <w:sz w:val="28"/>
          <w:szCs w:val="28"/>
          <w:lang w:eastAsia="ru-RU"/>
        </w:rPr>
        <w:t xml:space="preserve">., </w:t>
      </w:r>
      <w:proofErr w:type="gramEnd"/>
      <w:r w:rsidRPr="006C3CA8">
        <w:rPr>
          <w:rFonts w:ascii="Times New Roman" w:eastAsia="Times New Roman" w:hAnsi="Times New Roman" w:cs="Times New Roman"/>
          <w:sz w:val="28"/>
          <w:szCs w:val="28"/>
          <w:lang w:eastAsia="ru-RU"/>
        </w:rPr>
        <w:t>2003</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Белецкий М. Забытый мир шумеров. М., 1980</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Культура народов Востока. Старовавилонская культура. М.,1988</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Монтэ П. Египет Рамсесов. М., 1989</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Любимов Л. Искусство Древнего мира. М., 1996</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Керма К. Боги, гробницы, ученые. М., 1994</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Боннар Б.Р. Греческая цивилизация. М., 1992</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Виппер Б.Р. Искусство Древней Греции. М., 1972</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Левек П. Эллинистический мир М., 1989</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Зелинский Ф. Ф. История античной культуры. СПб</w:t>
      </w:r>
      <w:proofErr w:type="gramStart"/>
      <w:r w:rsidRPr="006C3CA8">
        <w:rPr>
          <w:rFonts w:ascii="Times New Roman" w:eastAsia="Times New Roman" w:hAnsi="Times New Roman" w:cs="Times New Roman"/>
          <w:sz w:val="28"/>
          <w:szCs w:val="28"/>
          <w:lang w:eastAsia="ru-RU"/>
        </w:rPr>
        <w:t xml:space="preserve">., </w:t>
      </w:r>
      <w:proofErr w:type="gramEnd"/>
      <w:r w:rsidRPr="006C3CA8">
        <w:rPr>
          <w:rFonts w:ascii="Times New Roman" w:eastAsia="Times New Roman" w:hAnsi="Times New Roman" w:cs="Times New Roman"/>
          <w:sz w:val="28"/>
          <w:szCs w:val="28"/>
          <w:lang w:eastAsia="ru-RU"/>
        </w:rPr>
        <w:t>1995</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Соколов Г. И. Искусство Древнего Рима. М., 1971</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Куманецкий К. История культуры Древней Греции и Рима. М., 1990</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Удальцова З. В. Византийская культура. М., 1988</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Лихачева В. Д. Искусство Византии </w:t>
      </w:r>
      <w:r w:rsidRPr="006C3CA8">
        <w:rPr>
          <w:rFonts w:ascii="Times New Roman" w:eastAsia="Times New Roman" w:hAnsi="Times New Roman" w:cs="Times New Roman"/>
          <w:sz w:val="28"/>
          <w:szCs w:val="28"/>
          <w:lang w:val="en-US" w:eastAsia="ru-RU"/>
        </w:rPr>
        <w:t>IV</w:t>
      </w:r>
      <w:r w:rsidRPr="006C3CA8">
        <w:rPr>
          <w:rFonts w:ascii="Times New Roman" w:eastAsia="Times New Roman" w:hAnsi="Times New Roman" w:cs="Times New Roman"/>
          <w:sz w:val="28"/>
          <w:szCs w:val="28"/>
          <w:lang w:eastAsia="ru-RU"/>
        </w:rPr>
        <w:t xml:space="preserve"> – </w:t>
      </w:r>
      <w:r w:rsidRPr="006C3CA8">
        <w:rPr>
          <w:rFonts w:ascii="Times New Roman" w:eastAsia="Times New Roman" w:hAnsi="Times New Roman" w:cs="Times New Roman"/>
          <w:sz w:val="28"/>
          <w:szCs w:val="28"/>
          <w:lang w:val="en-US" w:eastAsia="ru-RU"/>
        </w:rPr>
        <w:t>XV</w:t>
      </w:r>
      <w:r w:rsidRPr="006C3CA8">
        <w:rPr>
          <w:rFonts w:ascii="Times New Roman" w:eastAsia="Times New Roman" w:hAnsi="Times New Roman" w:cs="Times New Roman"/>
          <w:sz w:val="28"/>
          <w:szCs w:val="28"/>
          <w:lang w:eastAsia="ru-RU"/>
        </w:rPr>
        <w:t xml:space="preserve"> вв. Л., 1986</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Ле Гофф. Цивилизация средневекового Запада. М., 1992</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Карсавин Л. П. Монашество в Средние века. М., 1992</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lastRenderedPageBreak/>
        <w:t xml:space="preserve"> Средневековая Европа глазами современников и историков. Книга для чтения в 5 частях. М., 1994</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Тяжелов В. И. Искусство Средних веков в Западной и Центральной Европе. М., 1981</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Гуковский М. А. Итальянское возрождение. Л., 1986</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Рутенбург. Титаны Возрождения. СПб</w:t>
      </w:r>
      <w:proofErr w:type="gramStart"/>
      <w:r w:rsidRPr="006C3CA8">
        <w:rPr>
          <w:rFonts w:ascii="Times New Roman" w:eastAsia="Times New Roman" w:hAnsi="Times New Roman" w:cs="Times New Roman"/>
          <w:sz w:val="28"/>
          <w:szCs w:val="28"/>
          <w:lang w:eastAsia="ru-RU"/>
        </w:rPr>
        <w:t xml:space="preserve">., </w:t>
      </w:r>
      <w:proofErr w:type="gramEnd"/>
      <w:r w:rsidRPr="006C3CA8">
        <w:rPr>
          <w:rFonts w:ascii="Times New Roman" w:eastAsia="Times New Roman" w:hAnsi="Times New Roman" w:cs="Times New Roman"/>
          <w:sz w:val="28"/>
          <w:szCs w:val="28"/>
          <w:lang w:eastAsia="ru-RU"/>
        </w:rPr>
        <w:t>1991</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Вазари Д. Жизнеописания. СПб</w:t>
      </w:r>
      <w:proofErr w:type="gramStart"/>
      <w:r w:rsidRPr="006C3CA8">
        <w:rPr>
          <w:rFonts w:ascii="Times New Roman" w:eastAsia="Times New Roman" w:hAnsi="Times New Roman" w:cs="Times New Roman"/>
          <w:sz w:val="28"/>
          <w:szCs w:val="28"/>
          <w:lang w:eastAsia="ru-RU"/>
        </w:rPr>
        <w:t xml:space="preserve">., </w:t>
      </w:r>
      <w:proofErr w:type="gramEnd"/>
      <w:r w:rsidRPr="006C3CA8">
        <w:rPr>
          <w:rFonts w:ascii="Times New Roman" w:eastAsia="Times New Roman" w:hAnsi="Times New Roman" w:cs="Times New Roman"/>
          <w:sz w:val="28"/>
          <w:szCs w:val="28"/>
          <w:lang w:eastAsia="ru-RU"/>
        </w:rPr>
        <w:t>1992</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Соколов М. Вечный Ренессанс. Лекции о морфологии культуры Возрождения. М., 1999</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Дмитриева Н. А. Краткая история искусств. М., 1990</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Западноевропейская художественная культура </w:t>
      </w:r>
      <w:r w:rsidRPr="006C3CA8">
        <w:rPr>
          <w:rFonts w:ascii="Times New Roman" w:eastAsia="Times New Roman" w:hAnsi="Times New Roman" w:cs="Times New Roman"/>
          <w:sz w:val="28"/>
          <w:szCs w:val="28"/>
          <w:lang w:val="en-US" w:eastAsia="ru-RU"/>
        </w:rPr>
        <w:t>XVIII</w:t>
      </w:r>
      <w:r w:rsidRPr="006C3CA8">
        <w:rPr>
          <w:rFonts w:ascii="Times New Roman" w:eastAsia="Times New Roman" w:hAnsi="Times New Roman" w:cs="Times New Roman"/>
          <w:sz w:val="28"/>
          <w:szCs w:val="28"/>
          <w:lang w:eastAsia="ru-RU"/>
        </w:rPr>
        <w:t xml:space="preserve"> в. М., 1980</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Власов В. Г. Стили в искусстве. В 3-х т. СПб</w:t>
      </w:r>
      <w:proofErr w:type="gramStart"/>
      <w:r w:rsidRPr="006C3CA8">
        <w:rPr>
          <w:rFonts w:ascii="Times New Roman" w:eastAsia="Times New Roman" w:hAnsi="Times New Roman" w:cs="Times New Roman"/>
          <w:sz w:val="28"/>
          <w:szCs w:val="28"/>
          <w:lang w:eastAsia="ru-RU"/>
        </w:rPr>
        <w:t xml:space="preserve">., </w:t>
      </w:r>
      <w:proofErr w:type="gramEnd"/>
      <w:r w:rsidRPr="006C3CA8">
        <w:rPr>
          <w:rFonts w:ascii="Times New Roman" w:eastAsia="Times New Roman" w:hAnsi="Times New Roman" w:cs="Times New Roman"/>
          <w:sz w:val="28"/>
          <w:szCs w:val="28"/>
          <w:lang w:eastAsia="ru-RU"/>
        </w:rPr>
        <w:t>1996</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val="en-US" w:eastAsia="ru-RU"/>
        </w:rPr>
        <w:t xml:space="preserve"> </w:t>
      </w:r>
      <w:r w:rsidRPr="006C3CA8">
        <w:rPr>
          <w:rFonts w:ascii="Times New Roman" w:eastAsia="Times New Roman" w:hAnsi="Times New Roman" w:cs="Times New Roman"/>
          <w:sz w:val="28"/>
          <w:szCs w:val="28"/>
          <w:lang w:eastAsia="ru-RU"/>
        </w:rPr>
        <w:t>Культура эпохи Просвещения. М., 1993</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Прусс И. Е. Западноевропейское искусство </w:t>
      </w:r>
      <w:r w:rsidRPr="006C3CA8">
        <w:rPr>
          <w:rFonts w:ascii="Times New Roman" w:eastAsia="Times New Roman" w:hAnsi="Times New Roman" w:cs="Times New Roman"/>
          <w:sz w:val="28"/>
          <w:szCs w:val="28"/>
          <w:lang w:val="en-US" w:eastAsia="ru-RU"/>
        </w:rPr>
        <w:t>XVII</w:t>
      </w:r>
      <w:r w:rsidRPr="006C3CA8">
        <w:rPr>
          <w:rFonts w:ascii="Times New Roman" w:eastAsia="Times New Roman" w:hAnsi="Times New Roman" w:cs="Times New Roman"/>
          <w:sz w:val="28"/>
          <w:szCs w:val="28"/>
          <w:lang w:eastAsia="ru-RU"/>
        </w:rPr>
        <w:t xml:space="preserve"> в. М., 1974</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Популярная художественная энциклопедия. В 2-х томах. М., 1975</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Западноевропейское искусство второй половины </w:t>
      </w:r>
      <w:r w:rsidRPr="006C3CA8">
        <w:rPr>
          <w:rFonts w:ascii="Times New Roman" w:eastAsia="Times New Roman" w:hAnsi="Times New Roman" w:cs="Times New Roman"/>
          <w:sz w:val="28"/>
          <w:szCs w:val="28"/>
          <w:lang w:val="en-US" w:eastAsia="ru-RU"/>
        </w:rPr>
        <w:t>XIX</w:t>
      </w:r>
      <w:r w:rsidRPr="006C3CA8">
        <w:rPr>
          <w:rFonts w:ascii="Times New Roman" w:eastAsia="Times New Roman" w:hAnsi="Times New Roman" w:cs="Times New Roman"/>
          <w:sz w:val="28"/>
          <w:szCs w:val="28"/>
          <w:lang w:eastAsia="ru-RU"/>
        </w:rPr>
        <w:t xml:space="preserve"> в. М., 1975</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Белый А. Символизм как миропонимание. М., 1994</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Калитина Н. Н. Французское изобразительное искусство конца </w:t>
      </w:r>
      <w:r w:rsidRPr="006C3CA8">
        <w:rPr>
          <w:rFonts w:ascii="Times New Roman" w:eastAsia="Times New Roman" w:hAnsi="Times New Roman" w:cs="Times New Roman"/>
          <w:sz w:val="28"/>
          <w:szCs w:val="28"/>
          <w:lang w:val="en-US" w:eastAsia="ru-RU"/>
        </w:rPr>
        <w:t>XVIII</w:t>
      </w:r>
      <w:r w:rsidRPr="006C3CA8">
        <w:rPr>
          <w:rFonts w:ascii="Times New Roman" w:eastAsia="Times New Roman" w:hAnsi="Times New Roman" w:cs="Times New Roman"/>
          <w:sz w:val="28"/>
          <w:szCs w:val="28"/>
          <w:lang w:eastAsia="ru-RU"/>
        </w:rPr>
        <w:t xml:space="preserve"> – начала </w:t>
      </w:r>
      <w:r w:rsidRPr="006C3CA8">
        <w:rPr>
          <w:rFonts w:ascii="Times New Roman" w:eastAsia="Times New Roman" w:hAnsi="Times New Roman" w:cs="Times New Roman"/>
          <w:sz w:val="28"/>
          <w:szCs w:val="28"/>
          <w:lang w:val="en-US" w:eastAsia="ru-RU"/>
        </w:rPr>
        <w:t>XIX</w:t>
      </w:r>
      <w:r w:rsidRPr="006C3CA8">
        <w:rPr>
          <w:rFonts w:ascii="Times New Roman" w:eastAsia="Times New Roman" w:hAnsi="Times New Roman" w:cs="Times New Roman"/>
          <w:sz w:val="28"/>
          <w:szCs w:val="28"/>
          <w:lang w:eastAsia="ru-RU"/>
        </w:rPr>
        <w:t xml:space="preserve"> веков. Л., 1990 </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Искусство стран Востока. М., 1986</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Кравцова М. Е. История культуры Китая. СПб</w:t>
      </w:r>
      <w:proofErr w:type="gramStart"/>
      <w:r w:rsidRPr="006C3CA8">
        <w:rPr>
          <w:rFonts w:ascii="Times New Roman" w:eastAsia="Times New Roman" w:hAnsi="Times New Roman" w:cs="Times New Roman"/>
          <w:sz w:val="28"/>
          <w:szCs w:val="28"/>
          <w:lang w:eastAsia="ru-RU"/>
        </w:rPr>
        <w:t xml:space="preserve">., </w:t>
      </w:r>
      <w:proofErr w:type="gramEnd"/>
      <w:r w:rsidRPr="006C3CA8">
        <w:rPr>
          <w:rFonts w:ascii="Times New Roman" w:eastAsia="Times New Roman" w:hAnsi="Times New Roman" w:cs="Times New Roman"/>
          <w:sz w:val="28"/>
          <w:szCs w:val="28"/>
          <w:lang w:eastAsia="ru-RU"/>
        </w:rPr>
        <w:t>1999</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Роули Дж. Принцип китайской живописи. М., 1989</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Александров В. Н. История русского искусства. Минск, 2004</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Вагнер Г. К., Владышевская Т. Ф. Искусство Древней Руси. М., 1993</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Лихачев Д. С. Русское искусство от древности до авангарда. М., 1992</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Барская Н. А. Сюжет и образы древнерусской живописи. М., 1993</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Шульгин В. С., Кошман Л. В., Зезина М. Р. Культура России </w:t>
      </w:r>
      <w:r w:rsidRPr="006C3CA8">
        <w:rPr>
          <w:rFonts w:ascii="Times New Roman" w:eastAsia="Times New Roman" w:hAnsi="Times New Roman" w:cs="Times New Roman"/>
          <w:sz w:val="28"/>
          <w:szCs w:val="28"/>
          <w:lang w:val="en-US" w:eastAsia="ru-RU"/>
        </w:rPr>
        <w:t>IX</w:t>
      </w:r>
      <w:r w:rsidRPr="006C3CA8">
        <w:rPr>
          <w:rFonts w:ascii="Times New Roman" w:eastAsia="Times New Roman" w:hAnsi="Times New Roman" w:cs="Times New Roman"/>
          <w:sz w:val="28"/>
          <w:szCs w:val="28"/>
          <w:lang w:eastAsia="ru-RU"/>
        </w:rPr>
        <w:t xml:space="preserve"> – </w:t>
      </w:r>
      <w:r w:rsidRPr="006C3CA8">
        <w:rPr>
          <w:rFonts w:ascii="Times New Roman" w:eastAsia="Times New Roman" w:hAnsi="Times New Roman" w:cs="Times New Roman"/>
          <w:sz w:val="28"/>
          <w:szCs w:val="28"/>
          <w:lang w:val="en-US" w:eastAsia="ru-RU"/>
        </w:rPr>
        <w:t>XX</w:t>
      </w:r>
      <w:r w:rsidRPr="006C3CA8">
        <w:rPr>
          <w:rFonts w:ascii="Times New Roman" w:eastAsia="Times New Roman" w:hAnsi="Times New Roman" w:cs="Times New Roman"/>
          <w:sz w:val="28"/>
          <w:szCs w:val="28"/>
          <w:lang w:eastAsia="ru-RU"/>
        </w:rPr>
        <w:t xml:space="preserve"> вв. М., 2004</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Ценностный мир русской культуры. СПб, 1995</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lastRenderedPageBreak/>
        <w:t xml:space="preserve"> Лапшина Н. П. Мир искусства. М., 1977</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Мир русской культуры. М., 2004</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Серебряный век. Л., 1991</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Актуальные проблемы культуры </w:t>
      </w:r>
      <w:r w:rsidRPr="006C3CA8">
        <w:rPr>
          <w:rFonts w:ascii="Times New Roman" w:eastAsia="Times New Roman" w:hAnsi="Times New Roman" w:cs="Times New Roman"/>
          <w:sz w:val="28"/>
          <w:szCs w:val="28"/>
          <w:lang w:val="en-US" w:eastAsia="ru-RU"/>
        </w:rPr>
        <w:t>XX</w:t>
      </w:r>
      <w:r w:rsidRPr="006C3CA8">
        <w:rPr>
          <w:rFonts w:ascii="Times New Roman" w:eastAsia="Times New Roman" w:hAnsi="Times New Roman" w:cs="Times New Roman"/>
          <w:sz w:val="28"/>
          <w:szCs w:val="28"/>
          <w:lang w:eastAsia="ru-RU"/>
        </w:rPr>
        <w:t xml:space="preserve"> века. М., 1993</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Современное западное искусство. </w:t>
      </w:r>
      <w:r w:rsidRPr="006C3CA8">
        <w:rPr>
          <w:rFonts w:ascii="Times New Roman" w:eastAsia="Times New Roman" w:hAnsi="Times New Roman" w:cs="Times New Roman"/>
          <w:sz w:val="28"/>
          <w:szCs w:val="28"/>
          <w:lang w:val="en-US" w:eastAsia="ru-RU"/>
        </w:rPr>
        <w:t>XX</w:t>
      </w:r>
      <w:r w:rsidRPr="006C3CA8">
        <w:rPr>
          <w:rFonts w:ascii="Times New Roman" w:eastAsia="Times New Roman" w:hAnsi="Times New Roman" w:cs="Times New Roman"/>
          <w:sz w:val="28"/>
          <w:szCs w:val="28"/>
          <w:lang w:eastAsia="ru-RU"/>
        </w:rPr>
        <w:t xml:space="preserve"> век: проблемы и тенденции. М., 1982</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Западное искусство </w:t>
      </w:r>
      <w:r w:rsidRPr="006C3CA8">
        <w:rPr>
          <w:rFonts w:ascii="Times New Roman" w:eastAsia="Times New Roman" w:hAnsi="Times New Roman" w:cs="Times New Roman"/>
          <w:sz w:val="28"/>
          <w:szCs w:val="28"/>
          <w:lang w:val="en-US" w:eastAsia="ru-RU"/>
        </w:rPr>
        <w:t>XX</w:t>
      </w:r>
      <w:r w:rsidRPr="006C3CA8">
        <w:rPr>
          <w:rFonts w:ascii="Times New Roman" w:eastAsia="Times New Roman" w:hAnsi="Times New Roman" w:cs="Times New Roman"/>
          <w:sz w:val="28"/>
          <w:szCs w:val="28"/>
          <w:lang w:eastAsia="ru-RU"/>
        </w:rPr>
        <w:t xml:space="preserve"> века: классическое наследие и современность. М., 1992</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Поляков В. В. История мирового искусства. Изобразительное искусство и архитектура </w:t>
      </w:r>
      <w:r w:rsidRPr="006C3CA8">
        <w:rPr>
          <w:rFonts w:ascii="Times New Roman" w:eastAsia="Times New Roman" w:hAnsi="Times New Roman" w:cs="Times New Roman"/>
          <w:sz w:val="28"/>
          <w:szCs w:val="28"/>
          <w:lang w:val="en-US" w:eastAsia="ru-RU"/>
        </w:rPr>
        <w:t>XX</w:t>
      </w:r>
      <w:r w:rsidRPr="006C3CA8">
        <w:rPr>
          <w:rFonts w:ascii="Times New Roman" w:eastAsia="Times New Roman" w:hAnsi="Times New Roman" w:cs="Times New Roman"/>
          <w:sz w:val="28"/>
          <w:szCs w:val="28"/>
          <w:lang w:eastAsia="ru-RU"/>
        </w:rPr>
        <w:t xml:space="preserve"> века. М., 1993</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От конструктивизма до сюрреализма. М., 1996</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Модернизм. Анализ и критика основных направлений. М., 1987</w:t>
      </w:r>
      <w:r w:rsidRPr="006C3CA8">
        <w:rPr>
          <w:rFonts w:ascii="Times New Roman" w:eastAsia="Times New Roman" w:hAnsi="Times New Roman" w:cs="Times New Roman"/>
          <w:sz w:val="28"/>
          <w:szCs w:val="28"/>
          <w:lang w:eastAsia="ru-RU"/>
        </w:rPr>
        <w:tab/>
      </w:r>
    </w:p>
    <w:p w:rsidR="00985DF6" w:rsidRDefault="00985DF6" w:rsidP="00985DF6">
      <w:pPr>
        <w:pStyle w:val="a3"/>
      </w:pPr>
      <w:r>
        <w:rPr>
          <w:noProof/>
        </w:rPr>
        <w:lastRenderedPageBreak/>
        <w:drawing>
          <wp:inline distT="0" distB="0" distL="0" distR="0" wp14:anchorId="1B1915E5" wp14:editId="2C69BEEB">
            <wp:extent cx="6245860" cy="9363075"/>
            <wp:effectExtent l="0" t="0" r="2540" b="9525"/>
            <wp:docPr id="14" name="Рисунок 14" descr="C:\Users\79539\Desktop\титульные сканы\театр 5 лет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539\Desktop\титульные сканы\театр 5 лет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0520" cy="9370061"/>
                    </a:xfrm>
                    <a:prstGeom prst="rect">
                      <a:avLst/>
                    </a:prstGeom>
                    <a:noFill/>
                    <a:ln>
                      <a:noFill/>
                    </a:ln>
                  </pic:spPr>
                </pic:pic>
              </a:graphicData>
            </a:graphic>
          </wp:inline>
        </w:drawing>
      </w:r>
    </w:p>
    <w:p w:rsidR="00985DF6" w:rsidRPr="00985DF6" w:rsidRDefault="00985DF6" w:rsidP="00985DF6">
      <w:pPr>
        <w:tabs>
          <w:tab w:val="left" w:pos="0"/>
          <w:tab w:val="left" w:pos="7335"/>
        </w:tabs>
        <w:spacing w:after="200" w:line="360" w:lineRule="auto"/>
        <w:ind w:left="360"/>
        <w:jc w:val="center"/>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lastRenderedPageBreak/>
        <w:t>Структура  программы  учебного  предмета</w:t>
      </w:r>
    </w:p>
    <w:p w:rsidR="00985DF6" w:rsidRPr="00985DF6" w:rsidRDefault="00985DF6" w:rsidP="00985DF6">
      <w:pPr>
        <w:tabs>
          <w:tab w:val="left" w:pos="0"/>
          <w:tab w:val="left" w:pos="7335"/>
        </w:tabs>
        <w:spacing w:after="200" w:line="36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val="en-US" w:eastAsia="ru-RU"/>
        </w:rPr>
        <w:t>I</w:t>
      </w:r>
      <w:r w:rsidRPr="00985DF6">
        <w:rPr>
          <w:rFonts w:ascii="Times New Roman" w:eastAsia="Calibri" w:hAnsi="Times New Roman" w:cs="Times New Roman"/>
          <w:b/>
          <w:sz w:val="28"/>
          <w:szCs w:val="28"/>
          <w:lang w:eastAsia="ru-RU"/>
        </w:rPr>
        <w:t>.     Пояснительная записка</w:t>
      </w:r>
      <w:r w:rsidRPr="00985DF6">
        <w:rPr>
          <w:rFonts w:ascii="Times New Roman" w:eastAsia="Calibri" w:hAnsi="Times New Roman" w:cs="Times New Roman"/>
          <w:b/>
          <w:sz w:val="28"/>
          <w:szCs w:val="28"/>
          <w:lang w:eastAsia="ru-RU"/>
        </w:rPr>
        <w:tab/>
      </w:r>
      <w:r w:rsidRPr="00985DF6">
        <w:rPr>
          <w:rFonts w:ascii="Times New Roman" w:eastAsia="Calibri" w:hAnsi="Times New Roman" w:cs="Times New Roman"/>
          <w:b/>
          <w:sz w:val="28"/>
          <w:szCs w:val="28"/>
          <w:lang w:eastAsia="ru-RU"/>
        </w:rPr>
        <w:tab/>
      </w:r>
    </w:p>
    <w:p w:rsidR="00985DF6" w:rsidRPr="00985DF6" w:rsidRDefault="00985DF6" w:rsidP="00985DF6">
      <w:pPr>
        <w:tabs>
          <w:tab w:val="left" w:pos="0"/>
          <w:tab w:val="left" w:pos="7335"/>
        </w:tabs>
        <w:spacing w:after="200" w:line="240" w:lineRule="auto"/>
        <w:contextualSpacing/>
        <w:rPr>
          <w:rFonts w:ascii="Times New Roman" w:eastAsia="Calibri" w:hAnsi="Times New Roman" w:cs="Times New Roman"/>
          <w:i/>
          <w:sz w:val="24"/>
          <w:szCs w:val="24"/>
          <w:lang w:eastAsia="ru-RU"/>
        </w:rPr>
      </w:pPr>
      <w:r w:rsidRPr="00985DF6">
        <w:rPr>
          <w:rFonts w:ascii="Times New Roman" w:eastAsia="Calibri" w:hAnsi="Times New Roman" w:cs="Times New Roman"/>
          <w:i/>
          <w:sz w:val="24"/>
          <w:szCs w:val="24"/>
          <w:lang w:eastAsia="ru-RU"/>
        </w:rPr>
        <w:t>-Характеристика  учебного  предмета,  его  место и роль в образовательном  процессе;</w:t>
      </w:r>
    </w:p>
    <w:p w:rsidR="00985DF6" w:rsidRPr="00985DF6" w:rsidRDefault="00985DF6" w:rsidP="00985DF6">
      <w:pPr>
        <w:tabs>
          <w:tab w:val="left" w:pos="0"/>
          <w:tab w:val="left" w:pos="7335"/>
        </w:tabs>
        <w:spacing w:after="200" w:line="240" w:lineRule="auto"/>
        <w:contextualSpacing/>
        <w:rPr>
          <w:rFonts w:ascii="Times New Roman" w:eastAsia="Calibri" w:hAnsi="Times New Roman" w:cs="Times New Roman"/>
          <w:i/>
          <w:sz w:val="24"/>
          <w:szCs w:val="24"/>
          <w:lang w:eastAsia="ru-RU"/>
        </w:rPr>
      </w:pPr>
      <w:r w:rsidRPr="00985DF6">
        <w:rPr>
          <w:rFonts w:ascii="Times New Roman" w:eastAsia="Calibri" w:hAnsi="Times New Roman" w:cs="Times New Roman"/>
          <w:i/>
          <w:sz w:val="24"/>
          <w:szCs w:val="24"/>
          <w:lang w:eastAsia="ru-RU"/>
        </w:rPr>
        <w:t>-Срок  реализации  учебного  предмета,  возраст  учащихся;</w:t>
      </w:r>
    </w:p>
    <w:p w:rsidR="00985DF6" w:rsidRPr="00985DF6" w:rsidRDefault="00985DF6" w:rsidP="00985DF6">
      <w:pPr>
        <w:tabs>
          <w:tab w:val="left" w:pos="0"/>
          <w:tab w:val="left" w:pos="7335"/>
        </w:tabs>
        <w:spacing w:after="200" w:line="240" w:lineRule="auto"/>
        <w:contextualSpacing/>
        <w:rPr>
          <w:rFonts w:ascii="Times New Roman" w:eastAsia="Calibri" w:hAnsi="Times New Roman" w:cs="Times New Roman"/>
          <w:i/>
          <w:sz w:val="24"/>
          <w:szCs w:val="24"/>
          <w:lang w:eastAsia="ru-RU"/>
        </w:rPr>
      </w:pPr>
      <w:r w:rsidRPr="00985DF6">
        <w:rPr>
          <w:rFonts w:ascii="Times New Roman" w:eastAsia="Calibri" w:hAnsi="Times New Roman" w:cs="Times New Roman"/>
          <w:i/>
          <w:sz w:val="24"/>
          <w:szCs w:val="24"/>
          <w:lang w:eastAsia="ru-RU"/>
        </w:rPr>
        <w:t>-Объем  учебного  времени,  предусмотренный  учебным  планом образовательной  организации  на  реализацию  учебного предмета;</w:t>
      </w:r>
    </w:p>
    <w:p w:rsidR="00985DF6" w:rsidRPr="00985DF6" w:rsidRDefault="00985DF6" w:rsidP="00985DF6">
      <w:pPr>
        <w:tabs>
          <w:tab w:val="left" w:pos="0"/>
          <w:tab w:val="left" w:pos="7335"/>
        </w:tabs>
        <w:spacing w:after="200" w:line="240" w:lineRule="auto"/>
        <w:contextualSpacing/>
        <w:rPr>
          <w:rFonts w:ascii="Times New Roman" w:eastAsia="Calibri" w:hAnsi="Times New Roman" w:cs="Times New Roman"/>
          <w:i/>
          <w:sz w:val="24"/>
          <w:szCs w:val="24"/>
          <w:lang w:eastAsia="ru-RU"/>
        </w:rPr>
      </w:pPr>
      <w:r w:rsidRPr="00985DF6">
        <w:rPr>
          <w:rFonts w:ascii="Times New Roman" w:eastAsia="Calibri" w:hAnsi="Times New Roman" w:cs="Times New Roman"/>
          <w:i/>
          <w:sz w:val="24"/>
          <w:szCs w:val="24"/>
          <w:lang w:eastAsia="ru-RU"/>
        </w:rPr>
        <w:t>-Форма  проведения  учебных  аудиторных  занятий;</w:t>
      </w:r>
    </w:p>
    <w:p w:rsidR="00985DF6" w:rsidRPr="00985DF6" w:rsidRDefault="00985DF6" w:rsidP="00985DF6">
      <w:pPr>
        <w:tabs>
          <w:tab w:val="left" w:pos="0"/>
          <w:tab w:val="left" w:pos="7335"/>
        </w:tabs>
        <w:spacing w:after="200" w:line="240" w:lineRule="auto"/>
        <w:contextualSpacing/>
        <w:rPr>
          <w:rFonts w:ascii="Times New Roman" w:eastAsia="Calibri" w:hAnsi="Times New Roman" w:cs="Times New Roman"/>
          <w:i/>
          <w:sz w:val="24"/>
          <w:szCs w:val="24"/>
          <w:lang w:eastAsia="ru-RU"/>
        </w:rPr>
      </w:pPr>
      <w:r w:rsidRPr="00985DF6">
        <w:rPr>
          <w:rFonts w:ascii="Times New Roman" w:eastAsia="Calibri" w:hAnsi="Times New Roman" w:cs="Times New Roman"/>
          <w:i/>
          <w:sz w:val="24"/>
          <w:szCs w:val="24"/>
          <w:lang w:eastAsia="ru-RU"/>
        </w:rPr>
        <w:t>-Цели и задачи учебного предмета;</w:t>
      </w:r>
    </w:p>
    <w:p w:rsidR="00985DF6" w:rsidRPr="00985DF6" w:rsidRDefault="00985DF6" w:rsidP="00985DF6">
      <w:pPr>
        <w:tabs>
          <w:tab w:val="left" w:pos="0"/>
          <w:tab w:val="left" w:pos="7335"/>
        </w:tabs>
        <w:spacing w:after="200" w:line="240" w:lineRule="auto"/>
        <w:contextualSpacing/>
        <w:rPr>
          <w:rFonts w:ascii="Times New Roman" w:eastAsia="Calibri" w:hAnsi="Times New Roman" w:cs="Times New Roman"/>
          <w:i/>
          <w:sz w:val="24"/>
          <w:szCs w:val="24"/>
          <w:lang w:eastAsia="ru-RU"/>
        </w:rPr>
      </w:pPr>
      <w:r w:rsidRPr="00985DF6">
        <w:rPr>
          <w:rFonts w:ascii="Times New Roman" w:eastAsia="Calibri" w:hAnsi="Times New Roman" w:cs="Times New Roman"/>
          <w:i/>
          <w:sz w:val="24"/>
          <w:szCs w:val="24"/>
          <w:lang w:eastAsia="ru-RU"/>
        </w:rPr>
        <w:t>-Обоснование структуры программы учебного предмета;</w:t>
      </w:r>
    </w:p>
    <w:p w:rsidR="00985DF6" w:rsidRPr="00985DF6" w:rsidRDefault="00985DF6" w:rsidP="00985DF6">
      <w:pPr>
        <w:tabs>
          <w:tab w:val="left" w:pos="0"/>
          <w:tab w:val="left" w:pos="7335"/>
        </w:tabs>
        <w:spacing w:after="200" w:line="240" w:lineRule="auto"/>
        <w:contextualSpacing/>
        <w:rPr>
          <w:rFonts w:ascii="Times New Roman" w:eastAsia="Calibri" w:hAnsi="Times New Roman" w:cs="Times New Roman"/>
          <w:i/>
          <w:sz w:val="24"/>
          <w:szCs w:val="24"/>
          <w:lang w:eastAsia="ru-RU"/>
        </w:rPr>
      </w:pPr>
      <w:r w:rsidRPr="00985DF6">
        <w:rPr>
          <w:rFonts w:ascii="Times New Roman" w:eastAsia="Calibri" w:hAnsi="Times New Roman" w:cs="Times New Roman"/>
          <w:i/>
          <w:sz w:val="24"/>
          <w:szCs w:val="24"/>
          <w:lang w:eastAsia="ru-RU"/>
        </w:rPr>
        <w:t>-Методы обучения;</w:t>
      </w:r>
    </w:p>
    <w:p w:rsidR="00985DF6" w:rsidRPr="00985DF6" w:rsidRDefault="00985DF6" w:rsidP="00985DF6">
      <w:pPr>
        <w:tabs>
          <w:tab w:val="left" w:pos="0"/>
          <w:tab w:val="left" w:pos="7335"/>
        </w:tabs>
        <w:spacing w:after="200" w:line="240" w:lineRule="auto"/>
        <w:contextualSpacing/>
        <w:rPr>
          <w:rFonts w:ascii="Times New Roman" w:eastAsia="Calibri" w:hAnsi="Times New Roman" w:cs="Times New Roman"/>
          <w:i/>
          <w:sz w:val="24"/>
          <w:szCs w:val="24"/>
          <w:lang w:eastAsia="ru-RU"/>
        </w:rPr>
      </w:pPr>
      <w:r w:rsidRPr="00985DF6">
        <w:rPr>
          <w:rFonts w:ascii="Times New Roman" w:eastAsia="Calibri" w:hAnsi="Times New Roman" w:cs="Times New Roman"/>
          <w:i/>
          <w:sz w:val="24"/>
          <w:szCs w:val="24"/>
          <w:lang w:eastAsia="ru-RU"/>
        </w:rPr>
        <w:t>-Описание  материально-технических  условий  реализации программы учебного предмета</w:t>
      </w:r>
    </w:p>
    <w:p w:rsidR="00985DF6" w:rsidRPr="00985DF6" w:rsidRDefault="00985DF6" w:rsidP="00985DF6">
      <w:pPr>
        <w:tabs>
          <w:tab w:val="left" w:pos="0"/>
          <w:tab w:val="left" w:pos="7335"/>
        </w:tabs>
        <w:spacing w:after="120" w:line="36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val="en-US" w:eastAsia="ru-RU"/>
        </w:rPr>
        <w:t>II</w:t>
      </w:r>
      <w:r w:rsidRPr="00985DF6">
        <w:rPr>
          <w:rFonts w:ascii="Times New Roman" w:eastAsia="Calibri" w:hAnsi="Times New Roman" w:cs="Times New Roman"/>
          <w:b/>
          <w:sz w:val="28"/>
          <w:szCs w:val="28"/>
          <w:lang w:eastAsia="ru-RU"/>
        </w:rPr>
        <w:t>.     Содержание предмета</w:t>
      </w:r>
      <w:r w:rsidRPr="00985DF6">
        <w:rPr>
          <w:rFonts w:ascii="Times New Roman" w:eastAsia="Calibri" w:hAnsi="Times New Roman" w:cs="Times New Roman"/>
          <w:b/>
          <w:sz w:val="28"/>
          <w:szCs w:val="28"/>
          <w:lang w:eastAsia="ru-RU"/>
        </w:rPr>
        <w:tab/>
      </w:r>
      <w:r w:rsidRPr="00985DF6">
        <w:rPr>
          <w:rFonts w:ascii="Times New Roman" w:eastAsia="Calibri" w:hAnsi="Times New Roman" w:cs="Times New Roman"/>
          <w:b/>
          <w:sz w:val="28"/>
          <w:szCs w:val="28"/>
          <w:lang w:eastAsia="ru-RU"/>
        </w:rPr>
        <w:tab/>
      </w:r>
    </w:p>
    <w:p w:rsidR="00985DF6" w:rsidRPr="00985DF6" w:rsidRDefault="00985DF6" w:rsidP="00985DF6">
      <w:pPr>
        <w:tabs>
          <w:tab w:val="left" w:pos="0"/>
          <w:tab w:val="left" w:pos="7335"/>
        </w:tabs>
        <w:spacing w:after="120" w:line="240" w:lineRule="auto"/>
        <w:contextualSpacing/>
        <w:rPr>
          <w:rFonts w:ascii="Times New Roman" w:eastAsia="Calibri" w:hAnsi="Times New Roman" w:cs="Times New Roman"/>
          <w:sz w:val="24"/>
          <w:szCs w:val="24"/>
          <w:lang w:eastAsia="ru-RU"/>
        </w:rPr>
      </w:pPr>
      <w:r w:rsidRPr="00985DF6">
        <w:rPr>
          <w:rFonts w:ascii="Times New Roman" w:eastAsia="Calibri" w:hAnsi="Times New Roman" w:cs="Times New Roman"/>
          <w:i/>
          <w:sz w:val="24"/>
          <w:szCs w:val="24"/>
          <w:lang w:eastAsia="ru-RU"/>
        </w:rPr>
        <w:t>-Учебно-тематический план;</w:t>
      </w:r>
    </w:p>
    <w:p w:rsidR="00985DF6" w:rsidRPr="00985DF6" w:rsidRDefault="00985DF6" w:rsidP="00985DF6">
      <w:pPr>
        <w:tabs>
          <w:tab w:val="left" w:pos="0"/>
          <w:tab w:val="left" w:pos="7335"/>
        </w:tabs>
        <w:spacing w:after="120" w:line="240" w:lineRule="auto"/>
        <w:contextualSpacing/>
        <w:rPr>
          <w:rFonts w:ascii="Times New Roman" w:eastAsia="Calibri" w:hAnsi="Times New Roman" w:cs="Times New Roman"/>
          <w:i/>
          <w:sz w:val="24"/>
          <w:szCs w:val="24"/>
          <w:lang w:eastAsia="ru-RU"/>
        </w:rPr>
      </w:pPr>
      <w:r w:rsidRPr="00985DF6">
        <w:rPr>
          <w:rFonts w:ascii="Times New Roman" w:eastAsia="Calibri" w:hAnsi="Times New Roman" w:cs="Times New Roman"/>
          <w:i/>
          <w:sz w:val="24"/>
          <w:szCs w:val="24"/>
          <w:lang w:eastAsia="ru-RU"/>
        </w:rPr>
        <w:t>-Краткое содержание разделов и тем;</w:t>
      </w:r>
    </w:p>
    <w:p w:rsidR="00985DF6" w:rsidRPr="00985DF6" w:rsidRDefault="00985DF6" w:rsidP="00985DF6">
      <w:pPr>
        <w:tabs>
          <w:tab w:val="left" w:pos="0"/>
          <w:tab w:val="left" w:pos="7335"/>
        </w:tabs>
        <w:spacing w:after="120" w:line="240" w:lineRule="auto"/>
        <w:contextualSpacing/>
        <w:rPr>
          <w:rFonts w:ascii="Times New Roman" w:eastAsia="Calibri" w:hAnsi="Times New Roman" w:cs="Times New Roman"/>
          <w:sz w:val="24"/>
          <w:szCs w:val="24"/>
          <w:lang w:eastAsia="ru-RU"/>
        </w:rPr>
      </w:pPr>
    </w:p>
    <w:p w:rsidR="00985DF6" w:rsidRPr="00985DF6" w:rsidRDefault="00985DF6" w:rsidP="00985DF6">
      <w:pPr>
        <w:tabs>
          <w:tab w:val="left" w:pos="0"/>
          <w:tab w:val="left" w:pos="7335"/>
        </w:tabs>
        <w:spacing w:after="200" w:line="36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val="en-US" w:eastAsia="ru-RU"/>
        </w:rPr>
        <w:t>III</w:t>
      </w:r>
      <w:r w:rsidRPr="00985DF6">
        <w:rPr>
          <w:rFonts w:ascii="Times New Roman" w:eastAsia="Calibri" w:hAnsi="Times New Roman" w:cs="Times New Roman"/>
          <w:b/>
          <w:sz w:val="28"/>
          <w:szCs w:val="28"/>
          <w:lang w:eastAsia="ru-RU"/>
        </w:rPr>
        <w:t xml:space="preserve">.    Требования к уровню </w:t>
      </w:r>
      <w:proofErr w:type="gramStart"/>
      <w:r w:rsidRPr="00985DF6">
        <w:rPr>
          <w:rFonts w:ascii="Times New Roman" w:eastAsia="Calibri" w:hAnsi="Times New Roman" w:cs="Times New Roman"/>
          <w:b/>
          <w:sz w:val="28"/>
          <w:szCs w:val="28"/>
          <w:lang w:eastAsia="ru-RU"/>
        </w:rPr>
        <w:t>подготовки  учащихся</w:t>
      </w:r>
      <w:proofErr w:type="gramEnd"/>
      <w:r w:rsidRPr="00985DF6">
        <w:rPr>
          <w:rFonts w:ascii="Times New Roman" w:eastAsia="Calibri" w:hAnsi="Times New Roman" w:cs="Times New Roman"/>
          <w:b/>
          <w:sz w:val="28"/>
          <w:szCs w:val="28"/>
          <w:lang w:eastAsia="ru-RU"/>
        </w:rPr>
        <w:tab/>
      </w:r>
      <w:r w:rsidRPr="00985DF6">
        <w:rPr>
          <w:rFonts w:ascii="Times New Roman" w:eastAsia="Calibri" w:hAnsi="Times New Roman" w:cs="Times New Roman"/>
          <w:b/>
          <w:sz w:val="28"/>
          <w:szCs w:val="28"/>
          <w:lang w:eastAsia="ru-RU"/>
        </w:rPr>
        <w:tab/>
      </w:r>
    </w:p>
    <w:p w:rsidR="00985DF6" w:rsidRPr="00985DF6" w:rsidRDefault="00985DF6" w:rsidP="00985DF6">
      <w:pPr>
        <w:tabs>
          <w:tab w:val="left" w:pos="0"/>
          <w:tab w:val="left" w:pos="7335"/>
        </w:tabs>
        <w:spacing w:after="200" w:line="36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val="en-US" w:eastAsia="ru-RU"/>
        </w:rPr>
        <w:t>IV</w:t>
      </w:r>
      <w:r w:rsidRPr="00985DF6">
        <w:rPr>
          <w:rFonts w:ascii="Times New Roman" w:eastAsia="Calibri" w:hAnsi="Times New Roman" w:cs="Times New Roman"/>
          <w:b/>
          <w:sz w:val="28"/>
          <w:szCs w:val="28"/>
          <w:lang w:eastAsia="ru-RU"/>
        </w:rPr>
        <w:t>.    Формы и методы контроля, система оценок</w:t>
      </w:r>
      <w:r w:rsidRPr="00985DF6">
        <w:rPr>
          <w:rFonts w:ascii="Times New Roman" w:eastAsia="Calibri" w:hAnsi="Times New Roman" w:cs="Times New Roman"/>
          <w:b/>
          <w:sz w:val="28"/>
          <w:szCs w:val="28"/>
          <w:lang w:eastAsia="ru-RU"/>
        </w:rPr>
        <w:tab/>
      </w:r>
      <w:r w:rsidRPr="00985DF6">
        <w:rPr>
          <w:rFonts w:ascii="Times New Roman" w:eastAsia="Calibri" w:hAnsi="Times New Roman" w:cs="Times New Roman"/>
          <w:b/>
          <w:sz w:val="28"/>
          <w:szCs w:val="28"/>
          <w:lang w:eastAsia="ru-RU"/>
        </w:rPr>
        <w:tab/>
      </w:r>
    </w:p>
    <w:p w:rsidR="00985DF6" w:rsidRPr="00985DF6" w:rsidRDefault="00985DF6" w:rsidP="00985DF6">
      <w:pPr>
        <w:tabs>
          <w:tab w:val="left" w:pos="0"/>
          <w:tab w:val="left" w:pos="7335"/>
        </w:tabs>
        <w:spacing w:after="200" w:line="240" w:lineRule="auto"/>
        <w:contextualSpacing/>
        <w:rPr>
          <w:rFonts w:ascii="Times New Roman" w:eastAsia="Calibri" w:hAnsi="Times New Roman" w:cs="Times New Roman"/>
          <w:i/>
          <w:sz w:val="24"/>
          <w:szCs w:val="24"/>
          <w:lang w:eastAsia="ru-RU"/>
        </w:rPr>
      </w:pPr>
      <w:r w:rsidRPr="00985DF6">
        <w:rPr>
          <w:rFonts w:ascii="Times New Roman" w:eastAsia="Calibri" w:hAnsi="Times New Roman" w:cs="Times New Roman"/>
          <w:i/>
          <w:sz w:val="24"/>
          <w:szCs w:val="24"/>
          <w:lang w:eastAsia="ru-RU"/>
        </w:rPr>
        <w:t>-Аттестация: цели, виды, форма, содержание;</w:t>
      </w:r>
    </w:p>
    <w:p w:rsidR="00985DF6" w:rsidRPr="00985DF6" w:rsidRDefault="00985DF6" w:rsidP="00985DF6">
      <w:pPr>
        <w:tabs>
          <w:tab w:val="left" w:pos="0"/>
          <w:tab w:val="left" w:pos="7335"/>
        </w:tabs>
        <w:spacing w:after="200" w:line="240" w:lineRule="auto"/>
        <w:contextualSpacing/>
        <w:rPr>
          <w:rFonts w:ascii="Times New Roman" w:eastAsia="Calibri" w:hAnsi="Times New Roman" w:cs="Times New Roman"/>
          <w:i/>
          <w:sz w:val="24"/>
          <w:szCs w:val="24"/>
          <w:lang w:eastAsia="ru-RU"/>
        </w:rPr>
      </w:pPr>
      <w:r w:rsidRPr="00985DF6">
        <w:rPr>
          <w:rFonts w:ascii="Times New Roman" w:eastAsia="Calibri" w:hAnsi="Times New Roman" w:cs="Times New Roman"/>
          <w:i/>
          <w:sz w:val="24"/>
          <w:szCs w:val="24"/>
          <w:lang w:eastAsia="ru-RU"/>
        </w:rPr>
        <w:t>-Критерии  оценки;</w:t>
      </w:r>
    </w:p>
    <w:p w:rsidR="00985DF6" w:rsidRPr="00985DF6" w:rsidRDefault="00985DF6" w:rsidP="00985DF6">
      <w:pPr>
        <w:tabs>
          <w:tab w:val="left" w:pos="0"/>
          <w:tab w:val="left" w:pos="7335"/>
        </w:tabs>
        <w:spacing w:after="200" w:line="240" w:lineRule="auto"/>
        <w:contextualSpacing/>
        <w:rPr>
          <w:rFonts w:ascii="Times New Roman" w:eastAsia="Calibri" w:hAnsi="Times New Roman" w:cs="Times New Roman"/>
          <w:i/>
          <w:sz w:val="24"/>
          <w:szCs w:val="24"/>
          <w:lang w:eastAsia="ru-RU"/>
        </w:rPr>
      </w:pPr>
      <w:r w:rsidRPr="00985DF6">
        <w:rPr>
          <w:rFonts w:ascii="Times New Roman" w:eastAsia="Calibri" w:hAnsi="Times New Roman" w:cs="Times New Roman"/>
          <w:i/>
          <w:sz w:val="24"/>
          <w:szCs w:val="24"/>
          <w:lang w:eastAsia="ru-RU"/>
        </w:rPr>
        <w:t>- Контрольные требования на разных этапах обучения;</w:t>
      </w:r>
    </w:p>
    <w:p w:rsidR="00985DF6" w:rsidRPr="00985DF6" w:rsidRDefault="00985DF6" w:rsidP="00985DF6">
      <w:pPr>
        <w:tabs>
          <w:tab w:val="left" w:pos="0"/>
          <w:tab w:val="left" w:pos="7335"/>
        </w:tabs>
        <w:spacing w:after="200" w:line="240" w:lineRule="auto"/>
        <w:contextualSpacing/>
        <w:rPr>
          <w:rFonts w:ascii="Times New Roman" w:eastAsia="Calibri" w:hAnsi="Times New Roman" w:cs="Times New Roman"/>
          <w:i/>
          <w:sz w:val="24"/>
          <w:szCs w:val="24"/>
          <w:lang w:eastAsia="ru-RU"/>
        </w:rPr>
      </w:pPr>
    </w:p>
    <w:p w:rsidR="00985DF6" w:rsidRPr="00985DF6" w:rsidRDefault="00985DF6" w:rsidP="00985DF6">
      <w:pPr>
        <w:tabs>
          <w:tab w:val="left" w:pos="0"/>
          <w:tab w:val="left" w:pos="7335"/>
        </w:tabs>
        <w:spacing w:after="200" w:line="36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val="en-US" w:eastAsia="ru-RU"/>
        </w:rPr>
        <w:t>V</w:t>
      </w:r>
      <w:r w:rsidRPr="00985DF6">
        <w:rPr>
          <w:rFonts w:ascii="Times New Roman" w:eastAsia="Calibri" w:hAnsi="Times New Roman" w:cs="Times New Roman"/>
          <w:b/>
          <w:sz w:val="28"/>
          <w:szCs w:val="28"/>
          <w:lang w:eastAsia="ru-RU"/>
        </w:rPr>
        <w:t>.    Методическое обеспечение учебного процесса</w:t>
      </w:r>
      <w:r w:rsidRPr="00985DF6">
        <w:rPr>
          <w:rFonts w:ascii="Times New Roman" w:eastAsia="Calibri" w:hAnsi="Times New Roman" w:cs="Times New Roman"/>
          <w:b/>
          <w:sz w:val="28"/>
          <w:szCs w:val="28"/>
          <w:lang w:eastAsia="ru-RU"/>
        </w:rPr>
        <w:tab/>
      </w:r>
      <w:r w:rsidRPr="00985DF6">
        <w:rPr>
          <w:rFonts w:ascii="Times New Roman" w:eastAsia="Calibri" w:hAnsi="Times New Roman" w:cs="Times New Roman"/>
          <w:b/>
          <w:sz w:val="28"/>
          <w:szCs w:val="28"/>
          <w:lang w:eastAsia="ru-RU"/>
        </w:rPr>
        <w:tab/>
      </w:r>
    </w:p>
    <w:p w:rsidR="00985DF6" w:rsidRPr="00985DF6" w:rsidRDefault="00985DF6" w:rsidP="00985DF6">
      <w:pPr>
        <w:tabs>
          <w:tab w:val="left" w:pos="0"/>
          <w:tab w:val="left" w:pos="7335"/>
        </w:tabs>
        <w:spacing w:after="200" w:line="240" w:lineRule="auto"/>
        <w:contextualSpacing/>
        <w:rPr>
          <w:rFonts w:ascii="Times New Roman" w:eastAsia="Calibri" w:hAnsi="Times New Roman" w:cs="Times New Roman"/>
          <w:i/>
          <w:sz w:val="24"/>
          <w:szCs w:val="24"/>
          <w:lang w:eastAsia="ru-RU"/>
        </w:rPr>
      </w:pPr>
    </w:p>
    <w:p w:rsidR="00985DF6" w:rsidRPr="00985DF6" w:rsidRDefault="00985DF6" w:rsidP="00985DF6">
      <w:pPr>
        <w:tabs>
          <w:tab w:val="left" w:pos="0"/>
          <w:tab w:val="left" w:pos="7335"/>
        </w:tabs>
        <w:spacing w:after="200" w:line="36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val="en-US" w:eastAsia="ru-RU"/>
        </w:rPr>
        <w:t>VI</w:t>
      </w:r>
      <w:r w:rsidRPr="00985DF6">
        <w:rPr>
          <w:rFonts w:ascii="Times New Roman" w:eastAsia="Calibri" w:hAnsi="Times New Roman" w:cs="Times New Roman"/>
          <w:b/>
          <w:sz w:val="28"/>
          <w:szCs w:val="28"/>
          <w:lang w:eastAsia="ru-RU"/>
        </w:rPr>
        <w:t xml:space="preserve">.    Список литературы </w:t>
      </w:r>
    </w:p>
    <w:p w:rsidR="00985DF6" w:rsidRPr="00985DF6" w:rsidRDefault="00985DF6" w:rsidP="00985DF6">
      <w:pPr>
        <w:spacing w:after="200" w:line="276" w:lineRule="auto"/>
        <w:rPr>
          <w:rFonts w:ascii="Times New Roman" w:eastAsia="Times New Roman" w:hAnsi="Times New Roman" w:cs="Times New Roman"/>
          <w:b/>
          <w:sz w:val="28"/>
          <w:szCs w:val="28"/>
          <w:lang w:eastAsia="ru-RU"/>
        </w:rPr>
      </w:pPr>
      <w:r w:rsidRPr="00985DF6">
        <w:rPr>
          <w:rFonts w:ascii="Times New Roman" w:eastAsia="Times New Roman" w:hAnsi="Times New Roman" w:cs="Times New Roman"/>
          <w:b/>
          <w:sz w:val="28"/>
          <w:szCs w:val="28"/>
          <w:lang w:eastAsia="ru-RU"/>
        </w:rPr>
        <w:br w:type="page"/>
      </w:r>
    </w:p>
    <w:p w:rsidR="00985DF6" w:rsidRPr="00985DF6" w:rsidRDefault="00985DF6" w:rsidP="001A6B95">
      <w:pPr>
        <w:numPr>
          <w:ilvl w:val="0"/>
          <w:numId w:val="157"/>
        </w:numPr>
        <w:tabs>
          <w:tab w:val="left" w:pos="426"/>
        </w:tabs>
        <w:spacing w:after="0" w:line="360" w:lineRule="auto"/>
        <w:ind w:left="0" w:firstLine="0"/>
        <w:contextualSpacing/>
        <w:jc w:val="center"/>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lastRenderedPageBreak/>
        <w:t>ПОЯСНИТЕЛЬНАЯ ЗАПИСКА</w:t>
      </w:r>
    </w:p>
    <w:p w:rsidR="00985DF6" w:rsidRPr="00985DF6" w:rsidRDefault="00985DF6" w:rsidP="00985DF6">
      <w:pPr>
        <w:tabs>
          <w:tab w:val="left" w:pos="426"/>
        </w:tabs>
        <w:spacing w:after="0" w:line="360" w:lineRule="auto"/>
        <w:contextualSpacing/>
        <w:rPr>
          <w:rFonts w:ascii="Times New Roman" w:eastAsia="Calibri" w:hAnsi="Times New Roman" w:cs="Times New Roman"/>
          <w:b/>
          <w:sz w:val="28"/>
          <w:szCs w:val="28"/>
          <w:lang w:eastAsia="ru-RU"/>
        </w:rPr>
      </w:pPr>
    </w:p>
    <w:p w:rsidR="00985DF6" w:rsidRPr="00985DF6" w:rsidRDefault="00985DF6" w:rsidP="001A6B95">
      <w:pPr>
        <w:numPr>
          <w:ilvl w:val="0"/>
          <w:numId w:val="158"/>
        </w:numPr>
        <w:spacing w:after="0" w:line="360" w:lineRule="auto"/>
        <w:ind w:left="0" w:firstLine="0"/>
        <w:contextualSpacing/>
        <w:jc w:val="center"/>
        <w:rPr>
          <w:rFonts w:ascii="Times New Roman" w:eastAsia="Calibri" w:hAnsi="Times New Roman" w:cs="Times New Roman"/>
          <w:b/>
          <w:i/>
          <w:sz w:val="28"/>
          <w:szCs w:val="28"/>
          <w:lang w:eastAsia="ru-RU"/>
        </w:rPr>
      </w:pPr>
      <w:r w:rsidRPr="00985DF6">
        <w:rPr>
          <w:rFonts w:ascii="Times New Roman" w:eastAsia="Calibri" w:hAnsi="Times New Roman" w:cs="Times New Roman"/>
          <w:b/>
          <w:i/>
          <w:sz w:val="28"/>
          <w:szCs w:val="28"/>
          <w:lang w:eastAsia="ru-RU"/>
        </w:rPr>
        <w:t>Характеристика учебного предмета, его место и роль в образовательном процессе</w:t>
      </w:r>
    </w:p>
    <w:p w:rsidR="00985DF6" w:rsidRPr="00985DF6" w:rsidRDefault="00985DF6" w:rsidP="00985DF6">
      <w:pPr>
        <w:tabs>
          <w:tab w:val="left" w:pos="4320"/>
        </w:tabs>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Программа по учебному предмету «История театрального искусства»  разработана в соответствии с федеральными  государственными требованиями к содержанию,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w:t>
      </w:r>
    </w:p>
    <w:p w:rsidR="00985DF6" w:rsidRPr="00985DF6" w:rsidRDefault="00985DF6" w:rsidP="00985DF6">
      <w:pPr>
        <w:tabs>
          <w:tab w:val="left" w:pos="4320"/>
        </w:tabs>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Учебный предмет «История театрального искусства» преемственен предмету «Беседы об искусстве» и относится к предметам обязательной части учебного плана. </w:t>
      </w:r>
    </w:p>
    <w:p w:rsidR="00985DF6" w:rsidRPr="00985DF6" w:rsidRDefault="00985DF6" w:rsidP="00985DF6">
      <w:pPr>
        <w:tabs>
          <w:tab w:val="left" w:pos="4320"/>
        </w:tabs>
        <w:spacing w:after="0" w:line="360" w:lineRule="auto"/>
        <w:ind w:firstLine="851"/>
        <w:jc w:val="both"/>
        <w:rPr>
          <w:rFonts w:ascii="Calibri" w:eastAsia="Calibri" w:hAnsi="Calibri" w:cs="Times New Roman"/>
          <w:sz w:val="28"/>
          <w:szCs w:val="28"/>
          <w:lang w:eastAsia="ru-RU"/>
        </w:rPr>
      </w:pPr>
      <w:r w:rsidRPr="00985DF6">
        <w:rPr>
          <w:rFonts w:ascii="Times New Roman" w:eastAsia="Calibri" w:hAnsi="Times New Roman" w:cs="Times New Roman"/>
          <w:sz w:val="28"/>
          <w:szCs w:val="28"/>
          <w:lang w:eastAsia="ru-RU"/>
        </w:rPr>
        <w:t>Освоение данной программы  знакомит учащихся с историей драматического театра и театральной культурой в целом,</w:t>
      </w:r>
      <w:r w:rsidRPr="00985DF6">
        <w:rPr>
          <w:rFonts w:ascii="Calibri" w:eastAsia="Calibri" w:hAnsi="Calibri" w:cs="Times New Roman"/>
          <w:sz w:val="28"/>
          <w:szCs w:val="28"/>
          <w:lang w:eastAsia="ru-RU"/>
        </w:rPr>
        <w:t xml:space="preserve"> </w:t>
      </w:r>
      <w:r w:rsidRPr="00985DF6">
        <w:rPr>
          <w:rFonts w:ascii="Times New Roman" w:eastAsia="Calibri" w:hAnsi="Times New Roman" w:cs="Times New Roman"/>
          <w:sz w:val="28"/>
          <w:szCs w:val="28"/>
          <w:lang w:eastAsia="ru-RU"/>
        </w:rPr>
        <w:t>обеспечивая целостное художественно-эстетическое развитие личности.</w:t>
      </w:r>
    </w:p>
    <w:p w:rsidR="00985DF6" w:rsidRPr="00985DF6" w:rsidRDefault="00985DF6" w:rsidP="00985DF6">
      <w:pPr>
        <w:spacing w:after="0" w:line="360" w:lineRule="auto"/>
        <w:jc w:val="center"/>
        <w:rPr>
          <w:rFonts w:ascii="Times New Roman" w:eastAsia="ヒラギノ角ゴ Pro W3" w:hAnsi="Times New Roman" w:cs="Times New Roman"/>
          <w:b/>
          <w:i/>
          <w:sz w:val="28"/>
          <w:szCs w:val="28"/>
          <w:lang w:eastAsia="ru-RU" w:bidi="en-US"/>
        </w:rPr>
      </w:pPr>
      <w:r w:rsidRPr="00985DF6">
        <w:rPr>
          <w:rFonts w:ascii="Times New Roman" w:eastAsia="ヒラギノ角ゴ Pro W3" w:hAnsi="Times New Roman" w:cs="Times New Roman"/>
          <w:b/>
          <w:i/>
          <w:sz w:val="28"/>
          <w:szCs w:val="28"/>
          <w:lang w:eastAsia="ru-RU" w:bidi="en-US"/>
        </w:rPr>
        <w:t>2. Срок реализации учебного предмета «История театрального искусства»</w:t>
      </w:r>
    </w:p>
    <w:p w:rsidR="00985DF6" w:rsidRPr="00985DF6" w:rsidRDefault="00985DF6" w:rsidP="00985DF6">
      <w:pPr>
        <w:tabs>
          <w:tab w:val="left" w:pos="955"/>
        </w:tabs>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Срок освоения программы по предмету «История  театрального искусства»  составляет 3 года  (с 6 по 8 класс - при сроке обучения 8 лет, с 3 по 5 класс - при сроке обучения 5 лет). </w:t>
      </w:r>
    </w:p>
    <w:p w:rsidR="00985DF6" w:rsidRPr="00985DF6" w:rsidRDefault="00985DF6" w:rsidP="00985DF6">
      <w:pPr>
        <w:tabs>
          <w:tab w:val="left" w:pos="955"/>
        </w:tabs>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Срок освоения программы по предмету «История театрального искусства» для детей,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 реализующие основные профессиональные образовательные программы в области театрального искусства, может быть увеличен на 1 год (6-й или 9-й класс соответственно).</w:t>
      </w:r>
    </w:p>
    <w:p w:rsidR="00985DF6" w:rsidRPr="00985DF6" w:rsidRDefault="00985DF6" w:rsidP="00985DF6">
      <w:pPr>
        <w:tabs>
          <w:tab w:val="left" w:pos="955"/>
        </w:tabs>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p>
    <w:p w:rsidR="00985DF6" w:rsidRPr="00985DF6" w:rsidRDefault="00985DF6" w:rsidP="00985DF6">
      <w:pPr>
        <w:tabs>
          <w:tab w:val="left" w:pos="955"/>
        </w:tabs>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p>
    <w:p w:rsidR="00985DF6" w:rsidRPr="00985DF6" w:rsidRDefault="00985DF6" w:rsidP="00985DF6">
      <w:pPr>
        <w:tabs>
          <w:tab w:val="left" w:pos="955"/>
        </w:tabs>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p>
    <w:p w:rsidR="00985DF6" w:rsidRPr="00985DF6" w:rsidRDefault="00985DF6" w:rsidP="00985DF6">
      <w:pPr>
        <w:tabs>
          <w:tab w:val="left" w:pos="955"/>
        </w:tabs>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p>
    <w:p w:rsidR="00985DF6" w:rsidRPr="00985DF6" w:rsidRDefault="00985DF6" w:rsidP="00985DF6">
      <w:pPr>
        <w:shd w:val="clear" w:color="auto" w:fill="FFFFFF"/>
        <w:spacing w:after="200" w:line="276" w:lineRule="auto"/>
        <w:ind w:firstLine="720"/>
        <w:jc w:val="center"/>
        <w:rPr>
          <w:rFonts w:ascii="Times New Roman" w:eastAsia="Calibri" w:hAnsi="Times New Roman" w:cs="Times New Roman"/>
          <w:b/>
          <w:i/>
          <w:sz w:val="28"/>
          <w:szCs w:val="28"/>
          <w:lang w:eastAsia="ru-RU"/>
        </w:rPr>
      </w:pPr>
      <w:r w:rsidRPr="00985DF6">
        <w:rPr>
          <w:rFonts w:ascii="Times New Roman" w:eastAsia="Calibri" w:hAnsi="Times New Roman" w:cs="Times New Roman"/>
          <w:b/>
          <w:i/>
          <w:sz w:val="28"/>
          <w:szCs w:val="28"/>
          <w:lang w:eastAsia="ru-RU"/>
        </w:rPr>
        <w:t>3</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b/>
          <w:i/>
          <w:sz w:val="28"/>
          <w:szCs w:val="28"/>
          <w:lang w:eastAsia="ru-RU"/>
        </w:rPr>
        <w:t>Объем учебного времени и виды учебной работы</w:t>
      </w:r>
    </w:p>
    <w:p w:rsidR="00985DF6" w:rsidRPr="00985DF6" w:rsidRDefault="00985DF6" w:rsidP="00985DF6">
      <w:pPr>
        <w:shd w:val="clear" w:color="auto" w:fill="FFFFFF"/>
        <w:spacing w:after="200" w:line="276" w:lineRule="auto"/>
        <w:ind w:firstLine="720"/>
        <w:jc w:val="center"/>
        <w:rPr>
          <w:rFonts w:ascii="Times New Roman" w:eastAsia="Calibri" w:hAnsi="Times New Roman" w:cs="Times New Roman"/>
          <w:b/>
          <w:i/>
          <w:sz w:val="28"/>
          <w:szCs w:val="28"/>
          <w:lang w:eastAsia="ru-RU"/>
        </w:rPr>
      </w:pPr>
      <w:r w:rsidRPr="00985DF6">
        <w:rPr>
          <w:rFonts w:ascii="Times New Roman" w:eastAsia="Calibri" w:hAnsi="Times New Roman" w:cs="Times New Roman"/>
          <w:b/>
          <w:i/>
          <w:sz w:val="28"/>
          <w:szCs w:val="28"/>
          <w:lang w:eastAsia="ru-RU"/>
        </w:rPr>
        <w:t>Срок обучения 8 лет</w:t>
      </w:r>
    </w:p>
    <w:tbl>
      <w:tblPr>
        <w:tblStyle w:val="42"/>
        <w:tblW w:w="9889" w:type="dxa"/>
        <w:tblLayout w:type="fixed"/>
        <w:tblLook w:val="04A0" w:firstRow="1" w:lastRow="0" w:firstColumn="1" w:lastColumn="0" w:noHBand="0" w:noVBand="1"/>
      </w:tblPr>
      <w:tblGrid>
        <w:gridCol w:w="1668"/>
        <w:gridCol w:w="1134"/>
        <w:gridCol w:w="1134"/>
        <w:gridCol w:w="1417"/>
        <w:gridCol w:w="1276"/>
        <w:gridCol w:w="1276"/>
        <w:gridCol w:w="1134"/>
        <w:gridCol w:w="850"/>
      </w:tblGrid>
      <w:tr w:rsidR="00985DF6" w:rsidRPr="00985DF6" w:rsidTr="00355F5F">
        <w:trPr>
          <w:cantSplit/>
          <w:trHeight w:val="1235"/>
        </w:trPr>
        <w:tc>
          <w:tcPr>
            <w:tcW w:w="1668" w:type="dxa"/>
          </w:tcPr>
          <w:p w:rsidR="00985DF6" w:rsidRPr="00985DF6" w:rsidRDefault="00985DF6" w:rsidP="00985DF6">
            <w:pPr>
              <w:spacing w:line="240" w:lineRule="auto"/>
              <w:jc w:val="center"/>
              <w:rPr>
                <w:rFonts w:ascii="Times New Roman" w:eastAsia="Calibri" w:hAnsi="Times New Roman" w:cs="Times New Roman"/>
                <w:caps/>
                <w:sz w:val="24"/>
                <w:szCs w:val="24"/>
                <w:lang w:val="ru-RU" w:eastAsia="ru-RU"/>
              </w:rPr>
            </w:pPr>
            <w:r w:rsidRPr="00985DF6">
              <w:rPr>
                <w:rFonts w:ascii="Times New Roman" w:eastAsia="Calibri" w:hAnsi="Times New Roman" w:cs="Times New Roman"/>
                <w:sz w:val="24"/>
                <w:szCs w:val="24"/>
                <w:lang w:val="ru-RU" w:eastAsia="ru-RU"/>
              </w:rPr>
              <w:t>Вид учебной работы, нагрузки, аттестации</w:t>
            </w:r>
          </w:p>
        </w:tc>
        <w:tc>
          <w:tcPr>
            <w:tcW w:w="7371" w:type="dxa"/>
            <w:gridSpan w:val="6"/>
          </w:tcPr>
          <w:p w:rsidR="00985DF6" w:rsidRPr="00985DF6" w:rsidRDefault="00985DF6" w:rsidP="00985DF6">
            <w:pPr>
              <w:snapToGrid w:val="0"/>
              <w:spacing w:line="240" w:lineRule="auto"/>
              <w:jc w:val="center"/>
              <w:rPr>
                <w:rFonts w:ascii="Times New Roman" w:eastAsia="Calibri" w:hAnsi="Times New Roman" w:cs="Times New Roman"/>
                <w:sz w:val="24"/>
                <w:szCs w:val="24"/>
                <w:lang w:val="ru-RU" w:eastAsia="ru-RU"/>
              </w:rPr>
            </w:pPr>
            <w:r w:rsidRPr="00985DF6">
              <w:rPr>
                <w:rFonts w:ascii="Times New Roman" w:eastAsia="Calibri" w:hAnsi="Times New Roman" w:cs="Times New Roman"/>
                <w:sz w:val="24"/>
                <w:szCs w:val="24"/>
                <w:lang w:val="ru-RU" w:eastAsia="ru-RU"/>
              </w:rPr>
              <w:t>Затраты учебного времени,</w:t>
            </w:r>
          </w:p>
          <w:p w:rsidR="00985DF6" w:rsidRPr="00985DF6" w:rsidRDefault="00985DF6" w:rsidP="00985DF6">
            <w:pPr>
              <w:snapToGrid w:val="0"/>
              <w:spacing w:line="240" w:lineRule="auto"/>
              <w:jc w:val="center"/>
              <w:rPr>
                <w:rFonts w:ascii="Times New Roman" w:eastAsia="Calibri" w:hAnsi="Times New Roman" w:cs="Times New Roman"/>
                <w:sz w:val="24"/>
                <w:szCs w:val="24"/>
                <w:lang w:val="ru-RU" w:eastAsia="ru-RU"/>
              </w:rPr>
            </w:pPr>
            <w:r w:rsidRPr="00985DF6">
              <w:rPr>
                <w:rFonts w:ascii="Times New Roman" w:eastAsia="Calibri" w:hAnsi="Times New Roman" w:cs="Times New Roman"/>
                <w:sz w:val="24"/>
                <w:szCs w:val="24"/>
                <w:lang w:val="ru-RU" w:eastAsia="ru-RU"/>
              </w:rPr>
              <w:t>график промежуточной аттестации</w:t>
            </w:r>
          </w:p>
          <w:p w:rsidR="00985DF6" w:rsidRPr="00985DF6" w:rsidRDefault="00985DF6" w:rsidP="00985DF6">
            <w:pPr>
              <w:spacing w:line="240" w:lineRule="auto"/>
              <w:jc w:val="center"/>
              <w:rPr>
                <w:rFonts w:ascii="Times New Roman" w:eastAsia="Calibri" w:hAnsi="Times New Roman" w:cs="Times New Roman"/>
                <w:caps/>
                <w:sz w:val="28"/>
                <w:szCs w:val="28"/>
                <w:lang w:val="ru-RU" w:eastAsia="ru-RU"/>
              </w:rPr>
            </w:pPr>
          </w:p>
        </w:tc>
        <w:tc>
          <w:tcPr>
            <w:tcW w:w="850" w:type="dxa"/>
            <w:textDirection w:val="btLr"/>
          </w:tcPr>
          <w:p w:rsidR="00985DF6" w:rsidRPr="00985DF6" w:rsidRDefault="00985DF6" w:rsidP="00985DF6">
            <w:pPr>
              <w:spacing w:line="240" w:lineRule="auto"/>
              <w:ind w:left="113" w:right="113"/>
              <w:jc w:val="center"/>
              <w:rPr>
                <w:rFonts w:ascii="Times New Roman" w:eastAsia="Calibri" w:hAnsi="Times New Roman" w:cs="Times New Roman"/>
                <w:caps/>
                <w:sz w:val="28"/>
                <w:szCs w:val="28"/>
                <w:lang w:eastAsia="ru-RU"/>
              </w:rPr>
            </w:pPr>
            <w:r w:rsidRPr="00985DF6">
              <w:rPr>
                <w:rFonts w:ascii="Times New Roman" w:eastAsia="Calibri" w:hAnsi="Times New Roman" w:cs="Times New Roman"/>
                <w:sz w:val="24"/>
                <w:szCs w:val="28"/>
                <w:lang w:eastAsia="ru-RU"/>
              </w:rPr>
              <w:t>Всего часов</w:t>
            </w:r>
          </w:p>
        </w:tc>
      </w:tr>
      <w:tr w:rsidR="00985DF6" w:rsidRPr="00985DF6" w:rsidTr="00355F5F">
        <w:tc>
          <w:tcPr>
            <w:tcW w:w="1668"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к</w:t>
            </w:r>
            <w:r w:rsidRPr="00985DF6">
              <w:rPr>
                <w:rFonts w:ascii="Times New Roman" w:eastAsia="Calibri" w:hAnsi="Times New Roman" w:cs="Times New Roman"/>
                <w:sz w:val="24"/>
                <w:szCs w:val="24"/>
                <w:lang w:eastAsia="ru-RU"/>
              </w:rPr>
              <w:t>лассы</w:t>
            </w:r>
          </w:p>
        </w:tc>
        <w:tc>
          <w:tcPr>
            <w:tcW w:w="2268" w:type="dxa"/>
            <w:gridSpan w:val="2"/>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sz w:val="24"/>
                <w:szCs w:val="24"/>
                <w:lang w:eastAsia="ru-RU"/>
              </w:rPr>
              <w:t xml:space="preserve">6 </w:t>
            </w:r>
          </w:p>
        </w:tc>
        <w:tc>
          <w:tcPr>
            <w:tcW w:w="2693" w:type="dxa"/>
            <w:gridSpan w:val="2"/>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sz w:val="24"/>
                <w:szCs w:val="24"/>
                <w:lang w:eastAsia="ru-RU"/>
              </w:rPr>
              <w:t xml:space="preserve">7 </w:t>
            </w:r>
          </w:p>
        </w:tc>
        <w:tc>
          <w:tcPr>
            <w:tcW w:w="2410" w:type="dxa"/>
            <w:gridSpan w:val="2"/>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sz w:val="24"/>
                <w:szCs w:val="24"/>
                <w:lang w:eastAsia="ru-RU"/>
              </w:rPr>
              <w:t xml:space="preserve">8 </w:t>
            </w:r>
          </w:p>
        </w:tc>
        <w:tc>
          <w:tcPr>
            <w:tcW w:w="850"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p>
        </w:tc>
      </w:tr>
      <w:tr w:rsidR="00985DF6" w:rsidRPr="00985DF6" w:rsidTr="00355F5F">
        <w:tc>
          <w:tcPr>
            <w:tcW w:w="1668"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sz w:val="24"/>
                <w:szCs w:val="24"/>
                <w:lang w:eastAsia="ru-RU"/>
              </w:rPr>
              <w:t>Полугодия</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sz w:val="24"/>
                <w:szCs w:val="24"/>
                <w:lang w:eastAsia="ru-RU"/>
              </w:rPr>
              <w:t xml:space="preserve">1 </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 xml:space="preserve">2 </w:t>
            </w:r>
          </w:p>
        </w:tc>
        <w:tc>
          <w:tcPr>
            <w:tcW w:w="1417"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 xml:space="preserve">1 </w:t>
            </w:r>
          </w:p>
        </w:tc>
        <w:tc>
          <w:tcPr>
            <w:tcW w:w="1276"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 xml:space="preserve">2 </w:t>
            </w:r>
          </w:p>
        </w:tc>
        <w:tc>
          <w:tcPr>
            <w:tcW w:w="1276"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 xml:space="preserve">1 </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 xml:space="preserve">2 </w:t>
            </w:r>
          </w:p>
        </w:tc>
        <w:tc>
          <w:tcPr>
            <w:tcW w:w="850"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p>
        </w:tc>
      </w:tr>
      <w:tr w:rsidR="00985DF6" w:rsidRPr="00985DF6" w:rsidTr="00355F5F">
        <w:tc>
          <w:tcPr>
            <w:tcW w:w="1668" w:type="dxa"/>
          </w:tcPr>
          <w:p w:rsidR="00985DF6" w:rsidRPr="00985DF6" w:rsidRDefault="00985DF6" w:rsidP="00985DF6">
            <w:pPr>
              <w:spacing w:line="240" w:lineRule="auto"/>
              <w:jc w:val="center"/>
              <w:rPr>
                <w:rFonts w:ascii="Times New Roman" w:eastAsia="Calibri" w:hAnsi="Times New Roman" w:cs="Times New Roman"/>
                <w:caps/>
                <w:lang w:eastAsia="ru-RU"/>
              </w:rPr>
            </w:pPr>
            <w:r w:rsidRPr="00985DF6">
              <w:rPr>
                <w:rFonts w:ascii="Times New Roman" w:eastAsia="Calibri" w:hAnsi="Times New Roman" w:cs="Times New Roman"/>
                <w:lang w:eastAsia="ru-RU"/>
              </w:rPr>
              <w:t>Аудиторные занятия</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16</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17</w:t>
            </w:r>
          </w:p>
        </w:tc>
        <w:tc>
          <w:tcPr>
            <w:tcW w:w="1417"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16</w:t>
            </w:r>
          </w:p>
        </w:tc>
        <w:tc>
          <w:tcPr>
            <w:tcW w:w="1276"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17</w:t>
            </w:r>
          </w:p>
        </w:tc>
        <w:tc>
          <w:tcPr>
            <w:tcW w:w="1276"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16</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17</w:t>
            </w:r>
          </w:p>
        </w:tc>
        <w:tc>
          <w:tcPr>
            <w:tcW w:w="850"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99</w:t>
            </w:r>
          </w:p>
        </w:tc>
      </w:tr>
      <w:tr w:rsidR="00985DF6" w:rsidRPr="00985DF6" w:rsidTr="00355F5F">
        <w:tc>
          <w:tcPr>
            <w:tcW w:w="1668" w:type="dxa"/>
          </w:tcPr>
          <w:p w:rsidR="00985DF6" w:rsidRPr="00985DF6" w:rsidRDefault="00985DF6" w:rsidP="00985DF6">
            <w:pPr>
              <w:spacing w:line="240" w:lineRule="auto"/>
              <w:jc w:val="center"/>
              <w:rPr>
                <w:rFonts w:ascii="Times New Roman" w:eastAsia="Calibri" w:hAnsi="Times New Roman" w:cs="Times New Roman"/>
                <w:caps/>
                <w:lang w:eastAsia="ru-RU"/>
              </w:rPr>
            </w:pPr>
            <w:r w:rsidRPr="00985DF6">
              <w:rPr>
                <w:rFonts w:ascii="Times New Roman" w:eastAsia="Calibri" w:hAnsi="Times New Roman" w:cs="Times New Roman"/>
                <w:lang w:eastAsia="ru-RU"/>
              </w:rPr>
              <w:t>Самостоятельная работа</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8</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8,5</w:t>
            </w:r>
          </w:p>
        </w:tc>
        <w:tc>
          <w:tcPr>
            <w:tcW w:w="1417"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8</w:t>
            </w:r>
          </w:p>
        </w:tc>
        <w:tc>
          <w:tcPr>
            <w:tcW w:w="1276"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8,5</w:t>
            </w:r>
          </w:p>
        </w:tc>
        <w:tc>
          <w:tcPr>
            <w:tcW w:w="1276"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8</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8,5</w:t>
            </w:r>
          </w:p>
        </w:tc>
        <w:tc>
          <w:tcPr>
            <w:tcW w:w="850"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49</w:t>
            </w:r>
          </w:p>
        </w:tc>
      </w:tr>
      <w:tr w:rsidR="00985DF6" w:rsidRPr="00985DF6" w:rsidTr="00355F5F">
        <w:tc>
          <w:tcPr>
            <w:tcW w:w="1668" w:type="dxa"/>
          </w:tcPr>
          <w:p w:rsidR="00985DF6" w:rsidRPr="00985DF6" w:rsidRDefault="00985DF6" w:rsidP="00985DF6">
            <w:pPr>
              <w:spacing w:line="240" w:lineRule="auto"/>
              <w:jc w:val="center"/>
              <w:rPr>
                <w:rFonts w:ascii="Times New Roman" w:eastAsia="Calibri" w:hAnsi="Times New Roman" w:cs="Times New Roman"/>
                <w:caps/>
                <w:lang w:eastAsia="ru-RU"/>
              </w:rPr>
            </w:pPr>
            <w:r w:rsidRPr="00985DF6">
              <w:rPr>
                <w:rFonts w:ascii="Times New Roman" w:eastAsia="Calibri" w:hAnsi="Times New Roman" w:cs="Times New Roman"/>
                <w:lang w:eastAsia="ru-RU"/>
              </w:rPr>
              <w:t>Максимальная учебная нагрузка</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24</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25,5</w:t>
            </w:r>
          </w:p>
        </w:tc>
        <w:tc>
          <w:tcPr>
            <w:tcW w:w="1417"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24</w:t>
            </w:r>
          </w:p>
        </w:tc>
        <w:tc>
          <w:tcPr>
            <w:tcW w:w="1276"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25,5</w:t>
            </w:r>
          </w:p>
        </w:tc>
        <w:tc>
          <w:tcPr>
            <w:tcW w:w="1276"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24</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25,5</w:t>
            </w:r>
          </w:p>
        </w:tc>
        <w:tc>
          <w:tcPr>
            <w:tcW w:w="850"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148,5</w:t>
            </w:r>
          </w:p>
        </w:tc>
      </w:tr>
      <w:tr w:rsidR="00985DF6" w:rsidRPr="00985DF6" w:rsidTr="00355F5F">
        <w:trPr>
          <w:cantSplit/>
          <w:trHeight w:val="1134"/>
        </w:trPr>
        <w:tc>
          <w:tcPr>
            <w:tcW w:w="1668" w:type="dxa"/>
          </w:tcPr>
          <w:p w:rsidR="00985DF6" w:rsidRPr="00985DF6" w:rsidRDefault="00985DF6" w:rsidP="00985DF6">
            <w:pPr>
              <w:spacing w:line="240" w:lineRule="auto"/>
              <w:jc w:val="center"/>
              <w:rPr>
                <w:rFonts w:ascii="Times New Roman" w:eastAsia="Calibri" w:hAnsi="Times New Roman" w:cs="Times New Roman"/>
                <w:caps/>
                <w:lang w:eastAsia="ru-RU"/>
              </w:rPr>
            </w:pPr>
            <w:r w:rsidRPr="00985DF6">
              <w:rPr>
                <w:rFonts w:ascii="Times New Roman" w:eastAsia="Calibri" w:hAnsi="Times New Roman" w:cs="Times New Roman"/>
                <w:lang w:eastAsia="ru-RU"/>
              </w:rPr>
              <w:t>Вид промежуточной аттестации</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8"/>
                <w:szCs w:val="28"/>
                <w:lang w:eastAsia="ru-RU"/>
              </w:rPr>
            </w:pPr>
          </w:p>
        </w:tc>
        <w:tc>
          <w:tcPr>
            <w:tcW w:w="1134" w:type="dxa"/>
            <w:textDirection w:val="btLr"/>
          </w:tcPr>
          <w:p w:rsidR="00985DF6" w:rsidRPr="00985DF6" w:rsidRDefault="00985DF6" w:rsidP="00985DF6">
            <w:pPr>
              <w:spacing w:line="240" w:lineRule="auto"/>
              <w:ind w:left="113" w:right="113"/>
              <w:jc w:val="center"/>
              <w:rPr>
                <w:rFonts w:ascii="Times New Roman" w:eastAsia="Calibri" w:hAnsi="Times New Roman" w:cs="Times New Roman"/>
                <w:sz w:val="24"/>
                <w:szCs w:val="28"/>
                <w:lang w:eastAsia="ru-RU"/>
              </w:rPr>
            </w:pPr>
          </w:p>
          <w:p w:rsidR="00985DF6" w:rsidRPr="00985DF6" w:rsidRDefault="00985DF6" w:rsidP="00985DF6">
            <w:pPr>
              <w:spacing w:line="240" w:lineRule="auto"/>
              <w:ind w:left="113" w:right="113"/>
              <w:jc w:val="center"/>
              <w:rPr>
                <w:rFonts w:ascii="Times New Roman" w:eastAsia="Calibri" w:hAnsi="Times New Roman" w:cs="Times New Roman"/>
                <w:caps/>
                <w:sz w:val="24"/>
                <w:szCs w:val="28"/>
                <w:lang w:eastAsia="ru-RU"/>
              </w:rPr>
            </w:pPr>
            <w:r w:rsidRPr="00985DF6">
              <w:rPr>
                <w:rFonts w:ascii="Times New Roman" w:eastAsia="Calibri" w:hAnsi="Times New Roman" w:cs="Times New Roman"/>
                <w:sz w:val="24"/>
                <w:szCs w:val="28"/>
                <w:lang w:eastAsia="ru-RU"/>
              </w:rPr>
              <w:t>зачет</w:t>
            </w:r>
          </w:p>
        </w:tc>
        <w:tc>
          <w:tcPr>
            <w:tcW w:w="1417" w:type="dxa"/>
          </w:tcPr>
          <w:p w:rsidR="00985DF6" w:rsidRPr="00985DF6" w:rsidRDefault="00985DF6" w:rsidP="00985DF6">
            <w:pPr>
              <w:spacing w:line="240" w:lineRule="auto"/>
              <w:jc w:val="center"/>
              <w:rPr>
                <w:rFonts w:ascii="Times New Roman" w:eastAsia="Calibri" w:hAnsi="Times New Roman" w:cs="Times New Roman"/>
                <w:caps/>
                <w:sz w:val="24"/>
                <w:szCs w:val="28"/>
                <w:lang w:eastAsia="ru-RU"/>
              </w:rPr>
            </w:pPr>
          </w:p>
        </w:tc>
        <w:tc>
          <w:tcPr>
            <w:tcW w:w="1276" w:type="dxa"/>
            <w:textDirection w:val="btLr"/>
          </w:tcPr>
          <w:p w:rsidR="00985DF6" w:rsidRPr="00985DF6" w:rsidRDefault="00985DF6" w:rsidP="00985DF6">
            <w:pPr>
              <w:spacing w:line="240" w:lineRule="auto"/>
              <w:ind w:left="113" w:right="113"/>
              <w:jc w:val="center"/>
              <w:rPr>
                <w:rFonts w:ascii="Times New Roman" w:eastAsia="Calibri" w:hAnsi="Times New Roman" w:cs="Times New Roman"/>
                <w:sz w:val="24"/>
                <w:szCs w:val="28"/>
                <w:lang w:eastAsia="ru-RU"/>
              </w:rPr>
            </w:pPr>
          </w:p>
          <w:p w:rsidR="00985DF6" w:rsidRPr="00985DF6" w:rsidRDefault="00985DF6" w:rsidP="00985DF6">
            <w:pPr>
              <w:spacing w:line="240" w:lineRule="auto"/>
              <w:ind w:left="113" w:right="113"/>
              <w:jc w:val="center"/>
              <w:rPr>
                <w:rFonts w:ascii="Times New Roman" w:eastAsia="Calibri" w:hAnsi="Times New Roman" w:cs="Times New Roman"/>
                <w:sz w:val="24"/>
                <w:szCs w:val="28"/>
                <w:lang w:eastAsia="ru-RU"/>
              </w:rPr>
            </w:pPr>
            <w:r w:rsidRPr="00985DF6">
              <w:rPr>
                <w:rFonts w:ascii="Times New Roman" w:eastAsia="Calibri" w:hAnsi="Times New Roman" w:cs="Times New Roman"/>
                <w:sz w:val="24"/>
                <w:szCs w:val="28"/>
                <w:lang w:eastAsia="ru-RU"/>
              </w:rPr>
              <w:t>зачет</w:t>
            </w:r>
          </w:p>
        </w:tc>
        <w:tc>
          <w:tcPr>
            <w:tcW w:w="1276" w:type="dxa"/>
            <w:textDirection w:val="btLr"/>
          </w:tcPr>
          <w:p w:rsidR="00985DF6" w:rsidRPr="00985DF6" w:rsidRDefault="00985DF6" w:rsidP="00985DF6">
            <w:pPr>
              <w:spacing w:line="240" w:lineRule="auto"/>
              <w:ind w:left="113" w:right="113"/>
              <w:jc w:val="center"/>
              <w:rPr>
                <w:rFonts w:ascii="Times New Roman" w:eastAsia="Calibri" w:hAnsi="Times New Roman" w:cs="Times New Roman"/>
                <w:sz w:val="24"/>
                <w:szCs w:val="28"/>
                <w:lang w:eastAsia="ru-RU"/>
              </w:rPr>
            </w:pPr>
          </w:p>
          <w:p w:rsidR="00985DF6" w:rsidRPr="00985DF6" w:rsidRDefault="00985DF6" w:rsidP="00985DF6">
            <w:pPr>
              <w:spacing w:line="240" w:lineRule="auto"/>
              <w:ind w:left="113" w:right="113"/>
              <w:jc w:val="center"/>
              <w:rPr>
                <w:rFonts w:ascii="Times New Roman" w:eastAsia="Calibri" w:hAnsi="Times New Roman" w:cs="Times New Roman"/>
                <w:caps/>
                <w:sz w:val="24"/>
                <w:szCs w:val="28"/>
                <w:lang w:eastAsia="ru-RU"/>
              </w:rPr>
            </w:pPr>
            <w:r w:rsidRPr="00985DF6">
              <w:rPr>
                <w:rFonts w:ascii="Times New Roman" w:eastAsia="Calibri" w:hAnsi="Times New Roman" w:cs="Times New Roman"/>
                <w:sz w:val="24"/>
                <w:szCs w:val="28"/>
                <w:lang w:eastAsia="ru-RU"/>
              </w:rPr>
              <w:t>зачет</w:t>
            </w:r>
          </w:p>
        </w:tc>
        <w:tc>
          <w:tcPr>
            <w:tcW w:w="1134" w:type="dxa"/>
            <w:textDirection w:val="btLr"/>
          </w:tcPr>
          <w:p w:rsidR="00985DF6" w:rsidRPr="00985DF6" w:rsidRDefault="00985DF6" w:rsidP="00985DF6">
            <w:pPr>
              <w:spacing w:line="240" w:lineRule="auto"/>
              <w:jc w:val="center"/>
              <w:rPr>
                <w:rFonts w:ascii="Times New Roman" w:eastAsia="Calibri" w:hAnsi="Times New Roman" w:cs="Times New Roman"/>
                <w:caps/>
                <w:sz w:val="24"/>
                <w:szCs w:val="28"/>
                <w:lang w:eastAsia="ru-RU"/>
              </w:rPr>
            </w:pPr>
            <w:r w:rsidRPr="00985DF6">
              <w:rPr>
                <w:rFonts w:ascii="Times New Roman" w:eastAsia="Calibri" w:hAnsi="Times New Roman" w:cs="Times New Roman"/>
                <w:sz w:val="24"/>
                <w:szCs w:val="28"/>
                <w:lang w:eastAsia="ru-RU"/>
              </w:rPr>
              <w:t>Итоговая аттестация (экзамен)</w:t>
            </w:r>
          </w:p>
        </w:tc>
        <w:tc>
          <w:tcPr>
            <w:tcW w:w="850" w:type="dxa"/>
          </w:tcPr>
          <w:p w:rsidR="00985DF6" w:rsidRPr="00985DF6" w:rsidRDefault="00985DF6" w:rsidP="00985DF6">
            <w:pPr>
              <w:spacing w:line="240" w:lineRule="auto"/>
              <w:jc w:val="center"/>
              <w:rPr>
                <w:rFonts w:ascii="Times New Roman" w:eastAsia="Calibri" w:hAnsi="Times New Roman" w:cs="Times New Roman"/>
                <w:caps/>
                <w:sz w:val="28"/>
                <w:szCs w:val="28"/>
                <w:lang w:eastAsia="ru-RU"/>
              </w:rPr>
            </w:pPr>
          </w:p>
        </w:tc>
      </w:tr>
    </w:tbl>
    <w:p w:rsidR="00985DF6" w:rsidRPr="00985DF6" w:rsidRDefault="00985DF6" w:rsidP="00985DF6">
      <w:pPr>
        <w:shd w:val="clear" w:color="auto" w:fill="FFFFFF"/>
        <w:spacing w:after="200" w:line="276" w:lineRule="auto"/>
        <w:ind w:firstLine="720"/>
        <w:jc w:val="center"/>
        <w:rPr>
          <w:rFonts w:ascii="Times New Roman" w:eastAsia="Calibri" w:hAnsi="Times New Roman" w:cs="Times New Roman"/>
          <w:b/>
          <w:caps/>
          <w:sz w:val="28"/>
          <w:szCs w:val="28"/>
          <w:lang w:eastAsia="ru-RU"/>
        </w:rPr>
      </w:pPr>
    </w:p>
    <w:p w:rsidR="00985DF6" w:rsidRPr="00985DF6" w:rsidRDefault="00985DF6" w:rsidP="00985DF6">
      <w:pPr>
        <w:shd w:val="clear" w:color="auto" w:fill="FFFFFF"/>
        <w:spacing w:after="200" w:line="276" w:lineRule="auto"/>
        <w:ind w:firstLine="720"/>
        <w:jc w:val="center"/>
        <w:rPr>
          <w:rFonts w:ascii="Times New Roman" w:eastAsia="Calibri" w:hAnsi="Times New Roman" w:cs="Times New Roman"/>
          <w:b/>
          <w:i/>
          <w:sz w:val="28"/>
          <w:szCs w:val="28"/>
          <w:lang w:eastAsia="ru-RU"/>
        </w:rPr>
      </w:pPr>
      <w:r w:rsidRPr="00985DF6">
        <w:rPr>
          <w:rFonts w:ascii="Times New Roman" w:eastAsia="Calibri" w:hAnsi="Times New Roman" w:cs="Times New Roman"/>
          <w:b/>
          <w:i/>
          <w:sz w:val="28"/>
          <w:szCs w:val="28"/>
          <w:lang w:eastAsia="ru-RU"/>
        </w:rPr>
        <w:t>Срок обучения 5 лет</w:t>
      </w:r>
    </w:p>
    <w:tbl>
      <w:tblPr>
        <w:tblStyle w:val="42"/>
        <w:tblW w:w="9889" w:type="dxa"/>
        <w:tblLayout w:type="fixed"/>
        <w:tblLook w:val="04A0" w:firstRow="1" w:lastRow="0" w:firstColumn="1" w:lastColumn="0" w:noHBand="0" w:noVBand="1"/>
      </w:tblPr>
      <w:tblGrid>
        <w:gridCol w:w="1668"/>
        <w:gridCol w:w="1134"/>
        <w:gridCol w:w="1134"/>
        <w:gridCol w:w="1417"/>
        <w:gridCol w:w="1276"/>
        <w:gridCol w:w="1276"/>
        <w:gridCol w:w="1134"/>
        <w:gridCol w:w="850"/>
      </w:tblGrid>
      <w:tr w:rsidR="00985DF6" w:rsidRPr="00985DF6" w:rsidTr="00355F5F">
        <w:trPr>
          <w:cantSplit/>
          <w:trHeight w:val="1235"/>
        </w:trPr>
        <w:tc>
          <w:tcPr>
            <w:tcW w:w="1668" w:type="dxa"/>
          </w:tcPr>
          <w:p w:rsidR="00985DF6" w:rsidRPr="00985DF6" w:rsidRDefault="00985DF6" w:rsidP="00985DF6">
            <w:pPr>
              <w:spacing w:line="240" w:lineRule="auto"/>
              <w:jc w:val="center"/>
              <w:rPr>
                <w:rFonts w:ascii="Times New Roman" w:eastAsia="Calibri" w:hAnsi="Times New Roman" w:cs="Times New Roman"/>
                <w:caps/>
                <w:sz w:val="24"/>
                <w:szCs w:val="24"/>
                <w:lang w:val="ru-RU" w:eastAsia="ru-RU"/>
              </w:rPr>
            </w:pPr>
            <w:r w:rsidRPr="00985DF6">
              <w:rPr>
                <w:rFonts w:ascii="Times New Roman" w:eastAsia="Calibri" w:hAnsi="Times New Roman" w:cs="Times New Roman"/>
                <w:sz w:val="24"/>
                <w:szCs w:val="24"/>
                <w:lang w:val="ru-RU" w:eastAsia="ru-RU"/>
              </w:rPr>
              <w:t>Вид учебной работы, нагрузки, аттестации</w:t>
            </w:r>
          </w:p>
        </w:tc>
        <w:tc>
          <w:tcPr>
            <w:tcW w:w="7371" w:type="dxa"/>
            <w:gridSpan w:val="6"/>
          </w:tcPr>
          <w:p w:rsidR="00985DF6" w:rsidRPr="00985DF6" w:rsidRDefault="00985DF6" w:rsidP="00985DF6">
            <w:pPr>
              <w:snapToGrid w:val="0"/>
              <w:spacing w:line="240" w:lineRule="auto"/>
              <w:jc w:val="center"/>
              <w:rPr>
                <w:rFonts w:ascii="Times New Roman" w:eastAsia="Calibri" w:hAnsi="Times New Roman" w:cs="Times New Roman"/>
                <w:sz w:val="24"/>
                <w:szCs w:val="24"/>
                <w:lang w:val="ru-RU" w:eastAsia="ru-RU"/>
              </w:rPr>
            </w:pPr>
            <w:r w:rsidRPr="00985DF6">
              <w:rPr>
                <w:rFonts w:ascii="Times New Roman" w:eastAsia="Calibri" w:hAnsi="Times New Roman" w:cs="Times New Roman"/>
                <w:sz w:val="24"/>
                <w:szCs w:val="24"/>
                <w:lang w:val="ru-RU" w:eastAsia="ru-RU"/>
              </w:rPr>
              <w:t>Затраты учебного времени,</w:t>
            </w:r>
          </w:p>
          <w:p w:rsidR="00985DF6" w:rsidRPr="00985DF6" w:rsidRDefault="00985DF6" w:rsidP="00985DF6">
            <w:pPr>
              <w:snapToGrid w:val="0"/>
              <w:spacing w:line="240" w:lineRule="auto"/>
              <w:jc w:val="center"/>
              <w:rPr>
                <w:rFonts w:ascii="Times New Roman" w:eastAsia="Calibri" w:hAnsi="Times New Roman" w:cs="Times New Roman"/>
                <w:sz w:val="24"/>
                <w:szCs w:val="24"/>
                <w:lang w:val="ru-RU" w:eastAsia="ru-RU"/>
              </w:rPr>
            </w:pPr>
            <w:r w:rsidRPr="00985DF6">
              <w:rPr>
                <w:rFonts w:ascii="Times New Roman" w:eastAsia="Calibri" w:hAnsi="Times New Roman" w:cs="Times New Roman"/>
                <w:sz w:val="24"/>
                <w:szCs w:val="24"/>
                <w:lang w:val="ru-RU" w:eastAsia="ru-RU"/>
              </w:rPr>
              <w:t>график промежуточной аттестации</w:t>
            </w:r>
          </w:p>
          <w:p w:rsidR="00985DF6" w:rsidRPr="00985DF6" w:rsidRDefault="00985DF6" w:rsidP="00985DF6">
            <w:pPr>
              <w:spacing w:line="240" w:lineRule="auto"/>
              <w:jc w:val="center"/>
              <w:rPr>
                <w:rFonts w:ascii="Times New Roman" w:eastAsia="Calibri" w:hAnsi="Times New Roman" w:cs="Times New Roman"/>
                <w:caps/>
                <w:sz w:val="28"/>
                <w:szCs w:val="28"/>
                <w:lang w:val="ru-RU" w:eastAsia="ru-RU"/>
              </w:rPr>
            </w:pPr>
          </w:p>
        </w:tc>
        <w:tc>
          <w:tcPr>
            <w:tcW w:w="850" w:type="dxa"/>
            <w:textDirection w:val="btLr"/>
          </w:tcPr>
          <w:p w:rsidR="00985DF6" w:rsidRPr="00985DF6" w:rsidRDefault="00985DF6" w:rsidP="00985DF6">
            <w:pPr>
              <w:spacing w:line="240" w:lineRule="auto"/>
              <w:ind w:left="113" w:right="113"/>
              <w:jc w:val="center"/>
              <w:rPr>
                <w:rFonts w:ascii="Times New Roman" w:eastAsia="Calibri" w:hAnsi="Times New Roman" w:cs="Times New Roman"/>
                <w:caps/>
                <w:sz w:val="28"/>
                <w:szCs w:val="28"/>
                <w:lang w:eastAsia="ru-RU"/>
              </w:rPr>
            </w:pPr>
            <w:r w:rsidRPr="00985DF6">
              <w:rPr>
                <w:rFonts w:ascii="Times New Roman" w:eastAsia="Calibri" w:hAnsi="Times New Roman" w:cs="Times New Roman"/>
                <w:sz w:val="24"/>
                <w:szCs w:val="28"/>
                <w:lang w:eastAsia="ru-RU"/>
              </w:rPr>
              <w:t>Всего часов</w:t>
            </w:r>
          </w:p>
        </w:tc>
      </w:tr>
      <w:tr w:rsidR="00985DF6" w:rsidRPr="00985DF6" w:rsidTr="00355F5F">
        <w:tc>
          <w:tcPr>
            <w:tcW w:w="1668"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к</w:t>
            </w:r>
            <w:r w:rsidRPr="00985DF6">
              <w:rPr>
                <w:rFonts w:ascii="Times New Roman" w:eastAsia="Calibri" w:hAnsi="Times New Roman" w:cs="Times New Roman"/>
                <w:sz w:val="24"/>
                <w:szCs w:val="24"/>
                <w:lang w:eastAsia="ru-RU"/>
              </w:rPr>
              <w:t>лассы</w:t>
            </w:r>
          </w:p>
        </w:tc>
        <w:tc>
          <w:tcPr>
            <w:tcW w:w="2268" w:type="dxa"/>
            <w:gridSpan w:val="2"/>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sz w:val="24"/>
                <w:szCs w:val="24"/>
                <w:lang w:eastAsia="ru-RU"/>
              </w:rPr>
              <w:t>3</w:t>
            </w:r>
          </w:p>
        </w:tc>
        <w:tc>
          <w:tcPr>
            <w:tcW w:w="2693" w:type="dxa"/>
            <w:gridSpan w:val="2"/>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sz w:val="24"/>
                <w:szCs w:val="24"/>
                <w:lang w:eastAsia="ru-RU"/>
              </w:rPr>
              <w:t>4</w:t>
            </w:r>
          </w:p>
        </w:tc>
        <w:tc>
          <w:tcPr>
            <w:tcW w:w="2410" w:type="dxa"/>
            <w:gridSpan w:val="2"/>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sz w:val="24"/>
                <w:szCs w:val="24"/>
                <w:lang w:eastAsia="ru-RU"/>
              </w:rPr>
              <w:t>5</w:t>
            </w:r>
          </w:p>
        </w:tc>
        <w:tc>
          <w:tcPr>
            <w:tcW w:w="850"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p>
        </w:tc>
      </w:tr>
      <w:tr w:rsidR="00985DF6" w:rsidRPr="00985DF6" w:rsidTr="00355F5F">
        <w:tc>
          <w:tcPr>
            <w:tcW w:w="1668"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sz w:val="24"/>
                <w:szCs w:val="24"/>
                <w:lang w:eastAsia="ru-RU"/>
              </w:rPr>
              <w:t>Полугодия</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sz w:val="24"/>
                <w:szCs w:val="24"/>
                <w:lang w:eastAsia="ru-RU"/>
              </w:rPr>
              <w:t xml:space="preserve">1 </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 xml:space="preserve">2 </w:t>
            </w:r>
          </w:p>
        </w:tc>
        <w:tc>
          <w:tcPr>
            <w:tcW w:w="1417"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 xml:space="preserve">1 </w:t>
            </w:r>
          </w:p>
        </w:tc>
        <w:tc>
          <w:tcPr>
            <w:tcW w:w="1276"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 xml:space="preserve">2 </w:t>
            </w:r>
          </w:p>
        </w:tc>
        <w:tc>
          <w:tcPr>
            <w:tcW w:w="1276"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 xml:space="preserve">1 </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 xml:space="preserve">2 </w:t>
            </w:r>
          </w:p>
        </w:tc>
        <w:tc>
          <w:tcPr>
            <w:tcW w:w="850"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p>
        </w:tc>
      </w:tr>
      <w:tr w:rsidR="00985DF6" w:rsidRPr="00985DF6" w:rsidTr="00355F5F">
        <w:tc>
          <w:tcPr>
            <w:tcW w:w="1668" w:type="dxa"/>
          </w:tcPr>
          <w:p w:rsidR="00985DF6" w:rsidRPr="00985DF6" w:rsidRDefault="00985DF6" w:rsidP="00985DF6">
            <w:pPr>
              <w:spacing w:line="240" w:lineRule="auto"/>
              <w:jc w:val="center"/>
              <w:rPr>
                <w:rFonts w:ascii="Times New Roman" w:eastAsia="Calibri" w:hAnsi="Times New Roman" w:cs="Times New Roman"/>
                <w:caps/>
                <w:lang w:eastAsia="ru-RU"/>
              </w:rPr>
            </w:pPr>
            <w:r w:rsidRPr="00985DF6">
              <w:rPr>
                <w:rFonts w:ascii="Times New Roman" w:eastAsia="Calibri" w:hAnsi="Times New Roman" w:cs="Times New Roman"/>
                <w:lang w:eastAsia="ru-RU"/>
              </w:rPr>
              <w:t>Аудиторные занятия</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16</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17</w:t>
            </w:r>
          </w:p>
        </w:tc>
        <w:tc>
          <w:tcPr>
            <w:tcW w:w="1417"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16</w:t>
            </w:r>
          </w:p>
        </w:tc>
        <w:tc>
          <w:tcPr>
            <w:tcW w:w="1276"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17</w:t>
            </w:r>
          </w:p>
        </w:tc>
        <w:tc>
          <w:tcPr>
            <w:tcW w:w="1276"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16</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17</w:t>
            </w:r>
          </w:p>
        </w:tc>
        <w:tc>
          <w:tcPr>
            <w:tcW w:w="850"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99</w:t>
            </w:r>
          </w:p>
        </w:tc>
      </w:tr>
      <w:tr w:rsidR="00985DF6" w:rsidRPr="00985DF6" w:rsidTr="00355F5F">
        <w:tc>
          <w:tcPr>
            <w:tcW w:w="1668" w:type="dxa"/>
          </w:tcPr>
          <w:p w:rsidR="00985DF6" w:rsidRPr="00985DF6" w:rsidRDefault="00985DF6" w:rsidP="00985DF6">
            <w:pPr>
              <w:spacing w:line="240" w:lineRule="auto"/>
              <w:jc w:val="center"/>
              <w:rPr>
                <w:rFonts w:ascii="Times New Roman" w:eastAsia="Calibri" w:hAnsi="Times New Roman" w:cs="Times New Roman"/>
                <w:caps/>
                <w:lang w:eastAsia="ru-RU"/>
              </w:rPr>
            </w:pPr>
            <w:r w:rsidRPr="00985DF6">
              <w:rPr>
                <w:rFonts w:ascii="Times New Roman" w:eastAsia="Calibri" w:hAnsi="Times New Roman" w:cs="Times New Roman"/>
                <w:lang w:eastAsia="ru-RU"/>
              </w:rPr>
              <w:t>Самостоятельная работа</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16</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17</w:t>
            </w:r>
          </w:p>
        </w:tc>
        <w:tc>
          <w:tcPr>
            <w:tcW w:w="1417"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16</w:t>
            </w:r>
          </w:p>
        </w:tc>
        <w:tc>
          <w:tcPr>
            <w:tcW w:w="1276"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17</w:t>
            </w:r>
          </w:p>
        </w:tc>
        <w:tc>
          <w:tcPr>
            <w:tcW w:w="1276"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16</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17</w:t>
            </w:r>
          </w:p>
        </w:tc>
        <w:tc>
          <w:tcPr>
            <w:tcW w:w="850"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99</w:t>
            </w:r>
          </w:p>
        </w:tc>
      </w:tr>
      <w:tr w:rsidR="00985DF6" w:rsidRPr="00985DF6" w:rsidTr="00355F5F">
        <w:tc>
          <w:tcPr>
            <w:tcW w:w="1668" w:type="dxa"/>
          </w:tcPr>
          <w:p w:rsidR="00985DF6" w:rsidRPr="00985DF6" w:rsidRDefault="00985DF6" w:rsidP="00985DF6">
            <w:pPr>
              <w:spacing w:line="240" w:lineRule="auto"/>
              <w:jc w:val="center"/>
              <w:rPr>
                <w:rFonts w:ascii="Times New Roman" w:eastAsia="Calibri" w:hAnsi="Times New Roman" w:cs="Times New Roman"/>
                <w:caps/>
                <w:lang w:eastAsia="ru-RU"/>
              </w:rPr>
            </w:pPr>
            <w:r w:rsidRPr="00985DF6">
              <w:rPr>
                <w:rFonts w:ascii="Times New Roman" w:eastAsia="Calibri" w:hAnsi="Times New Roman" w:cs="Times New Roman"/>
                <w:lang w:eastAsia="ru-RU"/>
              </w:rPr>
              <w:t>Максимальная учебная нагрузка</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32</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34</w:t>
            </w:r>
          </w:p>
        </w:tc>
        <w:tc>
          <w:tcPr>
            <w:tcW w:w="1417"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32</w:t>
            </w:r>
          </w:p>
        </w:tc>
        <w:tc>
          <w:tcPr>
            <w:tcW w:w="1276" w:type="dxa"/>
          </w:tcPr>
          <w:p w:rsidR="00985DF6" w:rsidRPr="00985DF6" w:rsidRDefault="00985DF6" w:rsidP="00985DF6">
            <w:pPr>
              <w:tabs>
                <w:tab w:val="left" w:pos="263"/>
                <w:tab w:val="center" w:pos="530"/>
              </w:tabs>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34</w:t>
            </w:r>
          </w:p>
        </w:tc>
        <w:tc>
          <w:tcPr>
            <w:tcW w:w="1276"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32</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34</w:t>
            </w:r>
          </w:p>
        </w:tc>
        <w:tc>
          <w:tcPr>
            <w:tcW w:w="850"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198</w:t>
            </w:r>
          </w:p>
        </w:tc>
      </w:tr>
      <w:tr w:rsidR="00985DF6" w:rsidRPr="00985DF6" w:rsidTr="00355F5F">
        <w:trPr>
          <w:cantSplit/>
          <w:trHeight w:val="1134"/>
        </w:trPr>
        <w:tc>
          <w:tcPr>
            <w:tcW w:w="1668" w:type="dxa"/>
          </w:tcPr>
          <w:p w:rsidR="00985DF6" w:rsidRPr="00985DF6" w:rsidRDefault="00985DF6" w:rsidP="00985DF6">
            <w:pPr>
              <w:spacing w:line="240" w:lineRule="auto"/>
              <w:jc w:val="center"/>
              <w:rPr>
                <w:rFonts w:ascii="Times New Roman" w:eastAsia="Calibri" w:hAnsi="Times New Roman" w:cs="Times New Roman"/>
                <w:caps/>
                <w:lang w:eastAsia="ru-RU"/>
              </w:rPr>
            </w:pPr>
            <w:r w:rsidRPr="00985DF6">
              <w:rPr>
                <w:rFonts w:ascii="Times New Roman" w:eastAsia="Calibri" w:hAnsi="Times New Roman" w:cs="Times New Roman"/>
                <w:lang w:eastAsia="ru-RU"/>
              </w:rPr>
              <w:lastRenderedPageBreak/>
              <w:t>Вид промежуточной аттестации</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8"/>
                <w:szCs w:val="28"/>
                <w:lang w:eastAsia="ru-RU"/>
              </w:rPr>
            </w:pPr>
          </w:p>
        </w:tc>
        <w:tc>
          <w:tcPr>
            <w:tcW w:w="1134" w:type="dxa"/>
            <w:textDirection w:val="btLr"/>
          </w:tcPr>
          <w:p w:rsidR="00985DF6" w:rsidRPr="00985DF6" w:rsidRDefault="00985DF6" w:rsidP="00985DF6">
            <w:pPr>
              <w:spacing w:line="240" w:lineRule="auto"/>
              <w:ind w:left="113" w:right="113"/>
              <w:jc w:val="center"/>
              <w:rPr>
                <w:rFonts w:ascii="Times New Roman" w:eastAsia="Calibri" w:hAnsi="Times New Roman" w:cs="Times New Roman"/>
                <w:sz w:val="24"/>
                <w:szCs w:val="28"/>
                <w:lang w:eastAsia="ru-RU"/>
              </w:rPr>
            </w:pPr>
          </w:p>
          <w:p w:rsidR="00985DF6" w:rsidRPr="00985DF6" w:rsidRDefault="00985DF6" w:rsidP="00985DF6">
            <w:pPr>
              <w:spacing w:line="240" w:lineRule="auto"/>
              <w:ind w:left="113" w:right="113"/>
              <w:jc w:val="center"/>
              <w:rPr>
                <w:rFonts w:ascii="Times New Roman" w:eastAsia="Calibri" w:hAnsi="Times New Roman" w:cs="Times New Roman"/>
                <w:caps/>
                <w:sz w:val="24"/>
                <w:szCs w:val="28"/>
                <w:lang w:eastAsia="ru-RU"/>
              </w:rPr>
            </w:pPr>
            <w:r w:rsidRPr="00985DF6">
              <w:rPr>
                <w:rFonts w:ascii="Times New Roman" w:eastAsia="Calibri" w:hAnsi="Times New Roman" w:cs="Times New Roman"/>
                <w:sz w:val="24"/>
                <w:szCs w:val="28"/>
                <w:lang w:eastAsia="ru-RU"/>
              </w:rPr>
              <w:t>зачет</w:t>
            </w:r>
          </w:p>
        </w:tc>
        <w:tc>
          <w:tcPr>
            <w:tcW w:w="1417" w:type="dxa"/>
          </w:tcPr>
          <w:p w:rsidR="00985DF6" w:rsidRPr="00985DF6" w:rsidRDefault="00985DF6" w:rsidP="00985DF6">
            <w:pPr>
              <w:spacing w:line="240" w:lineRule="auto"/>
              <w:jc w:val="center"/>
              <w:rPr>
                <w:rFonts w:ascii="Times New Roman" w:eastAsia="Calibri" w:hAnsi="Times New Roman" w:cs="Times New Roman"/>
                <w:caps/>
                <w:sz w:val="24"/>
                <w:szCs w:val="28"/>
                <w:lang w:eastAsia="ru-RU"/>
              </w:rPr>
            </w:pPr>
          </w:p>
        </w:tc>
        <w:tc>
          <w:tcPr>
            <w:tcW w:w="1276" w:type="dxa"/>
            <w:textDirection w:val="btLr"/>
          </w:tcPr>
          <w:p w:rsidR="00985DF6" w:rsidRPr="00985DF6" w:rsidRDefault="00985DF6" w:rsidP="00985DF6">
            <w:pPr>
              <w:spacing w:line="240" w:lineRule="auto"/>
              <w:ind w:left="113" w:right="113"/>
              <w:jc w:val="center"/>
              <w:rPr>
                <w:rFonts w:ascii="Times New Roman" w:eastAsia="Calibri" w:hAnsi="Times New Roman" w:cs="Times New Roman"/>
                <w:sz w:val="24"/>
                <w:szCs w:val="28"/>
                <w:lang w:eastAsia="ru-RU"/>
              </w:rPr>
            </w:pPr>
          </w:p>
          <w:p w:rsidR="00985DF6" w:rsidRPr="00985DF6" w:rsidRDefault="00985DF6" w:rsidP="00985DF6">
            <w:pPr>
              <w:spacing w:line="240" w:lineRule="auto"/>
              <w:ind w:left="113" w:right="113"/>
              <w:jc w:val="center"/>
              <w:rPr>
                <w:rFonts w:ascii="Times New Roman" w:eastAsia="Calibri" w:hAnsi="Times New Roman" w:cs="Times New Roman"/>
                <w:sz w:val="24"/>
                <w:szCs w:val="28"/>
                <w:lang w:eastAsia="ru-RU"/>
              </w:rPr>
            </w:pPr>
            <w:r w:rsidRPr="00985DF6">
              <w:rPr>
                <w:rFonts w:ascii="Times New Roman" w:eastAsia="Calibri" w:hAnsi="Times New Roman" w:cs="Times New Roman"/>
                <w:sz w:val="24"/>
                <w:szCs w:val="28"/>
                <w:lang w:eastAsia="ru-RU"/>
              </w:rPr>
              <w:t>зачет</w:t>
            </w:r>
          </w:p>
        </w:tc>
        <w:tc>
          <w:tcPr>
            <w:tcW w:w="1276" w:type="dxa"/>
            <w:textDirection w:val="btLr"/>
          </w:tcPr>
          <w:p w:rsidR="00985DF6" w:rsidRPr="00985DF6" w:rsidRDefault="00985DF6" w:rsidP="00985DF6">
            <w:pPr>
              <w:spacing w:line="240" w:lineRule="auto"/>
              <w:ind w:left="113" w:right="113"/>
              <w:jc w:val="center"/>
              <w:rPr>
                <w:rFonts w:ascii="Times New Roman" w:eastAsia="Calibri" w:hAnsi="Times New Roman" w:cs="Times New Roman"/>
                <w:sz w:val="24"/>
                <w:szCs w:val="28"/>
                <w:lang w:eastAsia="ru-RU"/>
              </w:rPr>
            </w:pPr>
          </w:p>
          <w:p w:rsidR="00985DF6" w:rsidRPr="00985DF6" w:rsidRDefault="00985DF6" w:rsidP="00985DF6">
            <w:pPr>
              <w:spacing w:line="240" w:lineRule="auto"/>
              <w:ind w:left="113" w:right="113"/>
              <w:jc w:val="center"/>
              <w:rPr>
                <w:rFonts w:ascii="Times New Roman" w:eastAsia="Calibri" w:hAnsi="Times New Roman" w:cs="Times New Roman"/>
                <w:caps/>
                <w:sz w:val="24"/>
                <w:szCs w:val="28"/>
                <w:lang w:eastAsia="ru-RU"/>
              </w:rPr>
            </w:pPr>
            <w:r w:rsidRPr="00985DF6">
              <w:rPr>
                <w:rFonts w:ascii="Times New Roman" w:eastAsia="Calibri" w:hAnsi="Times New Roman" w:cs="Times New Roman"/>
                <w:sz w:val="24"/>
                <w:szCs w:val="28"/>
                <w:lang w:eastAsia="ru-RU"/>
              </w:rPr>
              <w:t>зачет</w:t>
            </w:r>
          </w:p>
        </w:tc>
        <w:tc>
          <w:tcPr>
            <w:tcW w:w="1134" w:type="dxa"/>
            <w:textDirection w:val="btLr"/>
          </w:tcPr>
          <w:p w:rsidR="00985DF6" w:rsidRPr="00985DF6" w:rsidRDefault="00985DF6" w:rsidP="00985DF6">
            <w:pPr>
              <w:spacing w:line="240" w:lineRule="auto"/>
              <w:jc w:val="center"/>
              <w:rPr>
                <w:rFonts w:ascii="Times New Roman" w:eastAsia="Calibri" w:hAnsi="Times New Roman" w:cs="Times New Roman"/>
                <w:caps/>
                <w:sz w:val="24"/>
                <w:szCs w:val="28"/>
                <w:lang w:eastAsia="ru-RU"/>
              </w:rPr>
            </w:pPr>
            <w:r w:rsidRPr="00985DF6">
              <w:rPr>
                <w:rFonts w:ascii="Times New Roman" w:eastAsia="Calibri" w:hAnsi="Times New Roman" w:cs="Times New Roman"/>
                <w:sz w:val="24"/>
                <w:szCs w:val="28"/>
                <w:lang w:eastAsia="ru-RU"/>
              </w:rPr>
              <w:t>Итоговая аттестация (экзамен)</w:t>
            </w:r>
          </w:p>
        </w:tc>
        <w:tc>
          <w:tcPr>
            <w:tcW w:w="850" w:type="dxa"/>
          </w:tcPr>
          <w:p w:rsidR="00985DF6" w:rsidRPr="00985DF6" w:rsidRDefault="00985DF6" w:rsidP="00985DF6">
            <w:pPr>
              <w:spacing w:line="240" w:lineRule="auto"/>
              <w:jc w:val="center"/>
              <w:rPr>
                <w:rFonts w:ascii="Times New Roman" w:eastAsia="Calibri" w:hAnsi="Times New Roman" w:cs="Times New Roman"/>
                <w:caps/>
                <w:sz w:val="28"/>
                <w:szCs w:val="28"/>
                <w:lang w:eastAsia="ru-RU"/>
              </w:rPr>
            </w:pPr>
          </w:p>
        </w:tc>
      </w:tr>
    </w:tbl>
    <w:p w:rsidR="00985DF6" w:rsidRPr="00985DF6" w:rsidRDefault="00985DF6" w:rsidP="00985DF6">
      <w:pPr>
        <w:shd w:val="clear" w:color="auto" w:fill="FFFFFF"/>
        <w:spacing w:after="200" w:line="276" w:lineRule="auto"/>
        <w:rPr>
          <w:rFonts w:ascii="Times New Roman" w:eastAsia="Calibri" w:hAnsi="Times New Roman" w:cs="Times New Roman"/>
          <w:b/>
          <w:caps/>
          <w:sz w:val="28"/>
          <w:szCs w:val="28"/>
          <w:lang w:eastAsia="ru-RU"/>
        </w:rPr>
      </w:pPr>
    </w:p>
    <w:p w:rsidR="00985DF6" w:rsidRPr="00985DF6" w:rsidRDefault="00985DF6" w:rsidP="00985DF6">
      <w:pPr>
        <w:shd w:val="clear" w:color="auto" w:fill="FFFFFF"/>
        <w:spacing w:after="200" w:line="276" w:lineRule="auto"/>
        <w:ind w:firstLine="720"/>
        <w:jc w:val="both"/>
        <w:rPr>
          <w:rFonts w:ascii="Times New Roman" w:eastAsia="Calibri" w:hAnsi="Times New Roman" w:cs="Times New Roman"/>
          <w:sz w:val="28"/>
          <w:szCs w:val="28"/>
          <w:lang w:eastAsia="ru-RU"/>
        </w:rPr>
      </w:pPr>
      <w:r w:rsidRPr="00985DF6">
        <w:rPr>
          <w:rFonts w:ascii="Times New Roman" w:eastAsia="Calibri" w:hAnsi="Times New Roman" w:cs="Times New Roman"/>
          <w:caps/>
          <w:sz w:val="28"/>
          <w:szCs w:val="28"/>
          <w:lang w:eastAsia="ru-RU"/>
        </w:rPr>
        <w:t xml:space="preserve">В 9 (6) </w:t>
      </w:r>
      <w:r w:rsidRPr="00985DF6">
        <w:rPr>
          <w:rFonts w:ascii="Times New Roman" w:eastAsia="Calibri" w:hAnsi="Times New Roman" w:cs="Times New Roman"/>
          <w:sz w:val="28"/>
          <w:szCs w:val="28"/>
          <w:lang w:eastAsia="ru-RU"/>
        </w:rPr>
        <w:t>классе объем аудиторной нагрузки составляет 33 часа, объем самостоятельной работы – 33 часа.</w:t>
      </w:r>
    </w:p>
    <w:p w:rsidR="00985DF6" w:rsidRPr="00985DF6" w:rsidRDefault="00985DF6" w:rsidP="00985DF6">
      <w:pPr>
        <w:shd w:val="clear" w:color="auto" w:fill="FFFFFF"/>
        <w:spacing w:after="200" w:line="276" w:lineRule="auto"/>
        <w:ind w:firstLine="720"/>
        <w:jc w:val="both"/>
        <w:rPr>
          <w:rFonts w:ascii="Times New Roman" w:eastAsia="Calibri" w:hAnsi="Times New Roman" w:cs="Times New Roman"/>
          <w:sz w:val="28"/>
          <w:szCs w:val="28"/>
          <w:lang w:eastAsia="ru-RU"/>
        </w:rPr>
      </w:pPr>
    </w:p>
    <w:p w:rsidR="00985DF6" w:rsidRPr="00985DF6" w:rsidRDefault="00985DF6" w:rsidP="00985DF6">
      <w:pPr>
        <w:shd w:val="clear" w:color="auto" w:fill="FFFFFF"/>
        <w:spacing w:after="200" w:line="276" w:lineRule="auto"/>
        <w:ind w:firstLine="720"/>
        <w:jc w:val="both"/>
        <w:rPr>
          <w:rFonts w:ascii="Times New Roman" w:eastAsia="Calibri" w:hAnsi="Times New Roman" w:cs="Times New Roman"/>
          <w:caps/>
          <w:sz w:val="28"/>
          <w:szCs w:val="28"/>
          <w:lang w:eastAsia="ru-RU"/>
        </w:rPr>
      </w:pPr>
    </w:p>
    <w:p w:rsidR="00985DF6" w:rsidRPr="00985DF6" w:rsidRDefault="00985DF6" w:rsidP="00985DF6">
      <w:pPr>
        <w:spacing w:after="0" w:line="360" w:lineRule="auto"/>
        <w:contextualSpacing/>
        <w:jc w:val="center"/>
        <w:rPr>
          <w:rFonts w:ascii="Times New Roman" w:eastAsia="Calibri" w:hAnsi="Times New Roman" w:cs="Times New Roman"/>
          <w:b/>
          <w:i/>
          <w:sz w:val="28"/>
          <w:szCs w:val="28"/>
          <w:lang w:eastAsia="ru-RU"/>
        </w:rPr>
      </w:pPr>
      <w:r w:rsidRPr="00985DF6">
        <w:rPr>
          <w:rFonts w:ascii="Times New Roman" w:eastAsia="Calibri" w:hAnsi="Times New Roman" w:cs="Times New Roman"/>
          <w:b/>
          <w:i/>
          <w:sz w:val="28"/>
          <w:szCs w:val="28"/>
          <w:lang w:eastAsia="ru-RU"/>
        </w:rPr>
        <w:t>4.Форма проведения учебных аудиторных занятий</w:t>
      </w:r>
    </w:p>
    <w:p w:rsidR="00985DF6" w:rsidRPr="00985DF6" w:rsidRDefault="00985DF6" w:rsidP="00985DF6">
      <w:pPr>
        <w:spacing w:after="0" w:line="360" w:lineRule="auto"/>
        <w:ind w:firstLine="709"/>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Реализация программы по учебному предмету «История театрального искусства» проводится в форме мелкогрупповых занятий численностью от 4 до 10 человек.</w:t>
      </w:r>
    </w:p>
    <w:p w:rsidR="00985DF6" w:rsidRPr="00985DF6" w:rsidRDefault="00985DF6" w:rsidP="00985DF6">
      <w:pPr>
        <w:spacing w:after="0" w:line="276" w:lineRule="auto"/>
        <w:ind w:firstLine="708"/>
        <w:jc w:val="center"/>
        <w:rPr>
          <w:rFonts w:ascii="Times New Roman" w:eastAsia="Calibri" w:hAnsi="Times New Roman" w:cs="Times New Roman"/>
          <w:b/>
          <w:i/>
          <w:sz w:val="28"/>
          <w:szCs w:val="28"/>
          <w:lang w:eastAsia="ru-RU"/>
        </w:rPr>
      </w:pPr>
      <w:r w:rsidRPr="00985DF6">
        <w:rPr>
          <w:rFonts w:ascii="Times New Roman" w:eastAsia="Calibri" w:hAnsi="Times New Roman" w:cs="Times New Roman"/>
          <w:b/>
          <w:i/>
          <w:sz w:val="28"/>
          <w:szCs w:val="28"/>
          <w:lang w:eastAsia="ru-RU"/>
        </w:rPr>
        <w:t>5. Цель и задачи учебного предмета</w:t>
      </w:r>
    </w:p>
    <w:p w:rsidR="00985DF6" w:rsidRPr="00985DF6" w:rsidRDefault="00985DF6" w:rsidP="00985DF6">
      <w:pPr>
        <w:spacing w:after="0" w:line="360" w:lineRule="auto"/>
        <w:ind w:firstLine="709"/>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Цель:</w:t>
      </w:r>
    </w:p>
    <w:p w:rsidR="00985DF6" w:rsidRPr="00985DF6" w:rsidRDefault="00985DF6" w:rsidP="00985DF6">
      <w:pPr>
        <w:spacing w:after="0" w:line="360" w:lineRule="auto"/>
        <w:ind w:firstLine="709"/>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художественно-эстетическое развитие личности учащегося, овладение духовными и культурными ценностями на основе приобретенных им знаний, умений, навыков в области истории театрального искусства, а также выявление одаренных детей в области театрального искусства, подготовка их к поступлению в профессиональные организации и организации высшего образования, реализующие основные образовательные программы в области театрального искусства.</w:t>
      </w:r>
    </w:p>
    <w:p w:rsidR="00985DF6" w:rsidRPr="00985DF6" w:rsidRDefault="00985DF6" w:rsidP="00985DF6">
      <w:pPr>
        <w:tabs>
          <w:tab w:val="left" w:pos="4320"/>
        </w:tabs>
        <w:spacing w:after="0" w:line="360" w:lineRule="auto"/>
        <w:ind w:firstLine="709"/>
        <w:jc w:val="both"/>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 xml:space="preserve">Задачи: </w:t>
      </w:r>
    </w:p>
    <w:p w:rsidR="00985DF6" w:rsidRPr="00985DF6" w:rsidRDefault="00985DF6" w:rsidP="00985DF6">
      <w:pPr>
        <w:tabs>
          <w:tab w:val="left" w:pos="4320"/>
        </w:tabs>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приобретение детьми теоретических знаний в области театрального искусства;</w:t>
      </w:r>
    </w:p>
    <w:p w:rsidR="00985DF6" w:rsidRPr="00985DF6" w:rsidRDefault="00985DF6" w:rsidP="00985DF6">
      <w:pPr>
        <w:tabs>
          <w:tab w:val="left" w:pos="4320"/>
        </w:tabs>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 знакомство учеников с основными этапами развития отечественного и зарубежного театра, историей возникновения театральных жанров; </w:t>
      </w:r>
    </w:p>
    <w:p w:rsidR="00985DF6" w:rsidRPr="00985DF6" w:rsidRDefault="00985DF6" w:rsidP="00985DF6">
      <w:pPr>
        <w:tabs>
          <w:tab w:val="left" w:pos="4320"/>
        </w:tabs>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получение первичных знаний основных тенденций в современном театральном искусстве и репертуаре театров, знаний основной театральной терминологии;</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lastRenderedPageBreak/>
        <w:t>- приобретение знаний по истории зарубежного и русского драматического искусства, особенностей национальных традиций театрального искусства;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знакомство с творческими биографиями великих зарубежных и русских драматургов, режиссеров и актеров;</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развитие творческих способностей, владение основами анализа  пьес и спектаклей, основами анализа различных режиссерских интерпретаций художественного произведения;</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расширение круга чтения, формирование интереса к литературе об искусстве.</w:t>
      </w:r>
    </w:p>
    <w:p w:rsidR="00985DF6" w:rsidRPr="00985DF6" w:rsidRDefault="00985DF6" w:rsidP="00985DF6">
      <w:pPr>
        <w:tabs>
          <w:tab w:val="left" w:pos="709"/>
        </w:tabs>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История театрального искусства делится на две последовательно изучаемых части: «История зарубежного театра» и «История русского  театра». </w:t>
      </w:r>
    </w:p>
    <w:p w:rsidR="00985DF6" w:rsidRPr="00985DF6" w:rsidRDefault="00985DF6" w:rsidP="00985DF6">
      <w:pPr>
        <w:widowControl w:val="0"/>
        <w:suppressAutoHyphens/>
        <w:spacing w:after="0" w:line="360" w:lineRule="auto"/>
        <w:ind w:firstLine="426"/>
        <w:jc w:val="center"/>
        <w:rPr>
          <w:rFonts w:ascii="Times New Roman" w:eastAsia="SimSun" w:hAnsi="Times New Roman" w:cs="Times New Roman"/>
          <w:b/>
          <w:i/>
          <w:kern w:val="1"/>
          <w:sz w:val="28"/>
          <w:szCs w:val="28"/>
          <w:lang w:eastAsia="hi-IN" w:bidi="hi-IN"/>
        </w:rPr>
      </w:pPr>
      <w:r w:rsidRPr="00985DF6">
        <w:rPr>
          <w:rFonts w:ascii="Times New Roman" w:eastAsia="SimSun" w:hAnsi="Times New Roman" w:cs="Times New Roman"/>
          <w:b/>
          <w:i/>
          <w:kern w:val="1"/>
          <w:sz w:val="28"/>
          <w:szCs w:val="28"/>
          <w:lang w:eastAsia="hi-IN" w:bidi="hi-IN"/>
        </w:rPr>
        <w:t>6.</w:t>
      </w:r>
      <w:r w:rsidRPr="00985DF6">
        <w:rPr>
          <w:rFonts w:ascii="Times New Roman" w:eastAsia="SimSun" w:hAnsi="Times New Roman" w:cs="Times New Roman"/>
          <w:i/>
          <w:color w:val="00B050"/>
          <w:kern w:val="1"/>
          <w:sz w:val="28"/>
          <w:szCs w:val="28"/>
          <w:lang w:eastAsia="hi-IN" w:bidi="hi-IN"/>
        </w:rPr>
        <w:t xml:space="preserve"> </w:t>
      </w:r>
      <w:r w:rsidRPr="00985DF6">
        <w:rPr>
          <w:rFonts w:ascii="Times New Roman" w:eastAsia="SimSun" w:hAnsi="Times New Roman" w:cs="Times New Roman"/>
          <w:b/>
          <w:i/>
          <w:kern w:val="1"/>
          <w:sz w:val="28"/>
          <w:szCs w:val="28"/>
          <w:lang w:eastAsia="hi-IN" w:bidi="hi-IN"/>
        </w:rPr>
        <w:t>Обоснование структуры программы учебного предмета</w:t>
      </w:r>
    </w:p>
    <w:p w:rsidR="00985DF6" w:rsidRPr="00985DF6" w:rsidRDefault="00985DF6" w:rsidP="00985DF6">
      <w:pPr>
        <w:tabs>
          <w:tab w:val="left" w:pos="993"/>
        </w:tabs>
        <w:spacing w:after="0" w:line="360" w:lineRule="auto"/>
        <w:ind w:firstLine="709"/>
        <w:jc w:val="both"/>
        <w:rPr>
          <w:rFonts w:ascii="Times New Roman" w:eastAsia="Helvetica" w:hAnsi="Times New Roman" w:cs="Times New Roman"/>
          <w:sz w:val="28"/>
          <w:szCs w:val="28"/>
          <w:lang w:eastAsia="ru-RU" w:bidi="en-US"/>
        </w:rPr>
      </w:pPr>
      <w:r w:rsidRPr="00985DF6">
        <w:rPr>
          <w:rFonts w:ascii="Times New Roman" w:eastAsia="Helvetica" w:hAnsi="Times New Roman" w:cs="Times New Roman"/>
          <w:sz w:val="28"/>
          <w:szCs w:val="28"/>
          <w:lang w:eastAsia="ru-RU" w:bidi="en-US"/>
        </w:rPr>
        <w:t xml:space="preserve">Обоснованием структуры программы являются ФГТ, отражающие все аспекты работы преподавателя с учеником. </w:t>
      </w:r>
    </w:p>
    <w:p w:rsidR="00985DF6" w:rsidRPr="00985DF6" w:rsidRDefault="00985DF6" w:rsidP="00985DF6">
      <w:pPr>
        <w:tabs>
          <w:tab w:val="left" w:pos="993"/>
        </w:tabs>
        <w:spacing w:after="0" w:line="360" w:lineRule="auto"/>
        <w:ind w:firstLine="709"/>
        <w:rPr>
          <w:rFonts w:ascii="Times New Roman" w:eastAsia="Helvetica" w:hAnsi="Times New Roman" w:cs="Times New Roman"/>
          <w:sz w:val="28"/>
          <w:szCs w:val="28"/>
          <w:lang w:eastAsia="ru-RU" w:bidi="en-US"/>
        </w:rPr>
      </w:pPr>
      <w:r w:rsidRPr="00985DF6">
        <w:rPr>
          <w:rFonts w:ascii="Times New Roman" w:eastAsia="Helvetica" w:hAnsi="Times New Roman" w:cs="Times New Roman"/>
          <w:sz w:val="28"/>
          <w:szCs w:val="28"/>
          <w:lang w:eastAsia="ru-RU" w:bidi="en-US"/>
        </w:rPr>
        <w:t>Программа содержит  следующие разделы:</w:t>
      </w:r>
    </w:p>
    <w:p w:rsidR="00985DF6" w:rsidRPr="00985DF6" w:rsidRDefault="00985DF6" w:rsidP="001A6B95">
      <w:pPr>
        <w:numPr>
          <w:ilvl w:val="0"/>
          <w:numId w:val="33"/>
        </w:numPr>
        <w:tabs>
          <w:tab w:val="left" w:pos="993"/>
        </w:tabs>
        <w:suppressAutoHyphens/>
        <w:spacing w:after="0" w:line="360" w:lineRule="auto"/>
        <w:ind w:left="0" w:firstLine="709"/>
        <w:jc w:val="both"/>
        <w:rPr>
          <w:rFonts w:ascii="Times New Roman" w:eastAsia="Geeza Pro" w:hAnsi="Times New Roman" w:cs="Times New Roman"/>
          <w:sz w:val="28"/>
          <w:szCs w:val="28"/>
        </w:rPr>
      </w:pPr>
      <w:r w:rsidRPr="00985DF6">
        <w:rPr>
          <w:rFonts w:ascii="Times New Roman" w:eastAsia="Geeza Pro" w:hAnsi="Times New Roman" w:cs="Times New Roman"/>
          <w:sz w:val="28"/>
          <w:szCs w:val="28"/>
        </w:rPr>
        <w:t>сведения о затратах учебного времени, предусмотренного на освоение</w:t>
      </w:r>
    </w:p>
    <w:p w:rsidR="00985DF6" w:rsidRPr="00985DF6" w:rsidRDefault="00985DF6" w:rsidP="00985DF6">
      <w:pPr>
        <w:tabs>
          <w:tab w:val="left" w:pos="993"/>
        </w:tabs>
        <w:spacing w:after="200" w:line="360" w:lineRule="auto"/>
        <w:ind w:firstLine="709"/>
        <w:contextualSpacing/>
        <w:jc w:val="both"/>
        <w:rPr>
          <w:rFonts w:ascii="Times New Roman" w:eastAsia="Geeza Pro" w:hAnsi="Times New Roman" w:cs="Times New Roman"/>
          <w:sz w:val="28"/>
          <w:szCs w:val="28"/>
        </w:rPr>
      </w:pPr>
      <w:r w:rsidRPr="00985DF6">
        <w:rPr>
          <w:rFonts w:ascii="Times New Roman" w:eastAsia="Geeza Pro" w:hAnsi="Times New Roman" w:cs="Times New Roman"/>
          <w:sz w:val="28"/>
          <w:szCs w:val="28"/>
        </w:rPr>
        <w:t>учебного предмета;</w:t>
      </w:r>
    </w:p>
    <w:p w:rsidR="00985DF6" w:rsidRPr="00985DF6" w:rsidRDefault="00985DF6" w:rsidP="001A6B95">
      <w:pPr>
        <w:numPr>
          <w:ilvl w:val="0"/>
          <w:numId w:val="33"/>
        </w:numPr>
        <w:tabs>
          <w:tab w:val="left" w:pos="993"/>
        </w:tabs>
        <w:suppressAutoHyphens/>
        <w:spacing w:after="0" w:line="360" w:lineRule="auto"/>
        <w:ind w:left="0" w:firstLine="709"/>
        <w:jc w:val="both"/>
        <w:rPr>
          <w:rFonts w:ascii="Times New Roman" w:eastAsia="Geeza Pro" w:hAnsi="Times New Roman" w:cs="Times New Roman"/>
          <w:sz w:val="28"/>
          <w:szCs w:val="28"/>
        </w:rPr>
      </w:pPr>
      <w:r w:rsidRPr="00985DF6">
        <w:rPr>
          <w:rFonts w:ascii="Times New Roman" w:eastAsia="Geeza Pro" w:hAnsi="Times New Roman" w:cs="Times New Roman"/>
          <w:sz w:val="28"/>
          <w:szCs w:val="28"/>
        </w:rPr>
        <w:t>распределение учебного материала по годам обучения;</w:t>
      </w:r>
    </w:p>
    <w:p w:rsidR="00985DF6" w:rsidRPr="00985DF6" w:rsidRDefault="00985DF6" w:rsidP="001A6B95">
      <w:pPr>
        <w:numPr>
          <w:ilvl w:val="0"/>
          <w:numId w:val="33"/>
        </w:numPr>
        <w:tabs>
          <w:tab w:val="left" w:pos="993"/>
        </w:tabs>
        <w:suppressAutoHyphens/>
        <w:spacing w:after="0" w:line="360" w:lineRule="auto"/>
        <w:ind w:left="0" w:firstLine="709"/>
        <w:jc w:val="both"/>
        <w:rPr>
          <w:rFonts w:ascii="Times New Roman" w:eastAsia="Geeza Pro" w:hAnsi="Times New Roman" w:cs="Times New Roman"/>
          <w:sz w:val="28"/>
          <w:szCs w:val="28"/>
        </w:rPr>
      </w:pPr>
      <w:r w:rsidRPr="00985DF6">
        <w:rPr>
          <w:rFonts w:ascii="Times New Roman" w:eastAsia="Geeza Pro" w:hAnsi="Times New Roman" w:cs="Times New Roman"/>
          <w:sz w:val="28"/>
          <w:szCs w:val="28"/>
        </w:rPr>
        <w:t>описание дидактических единиц учебного предмета;</w:t>
      </w:r>
    </w:p>
    <w:p w:rsidR="00985DF6" w:rsidRPr="00985DF6" w:rsidRDefault="00985DF6" w:rsidP="001A6B95">
      <w:pPr>
        <w:numPr>
          <w:ilvl w:val="0"/>
          <w:numId w:val="33"/>
        </w:numPr>
        <w:tabs>
          <w:tab w:val="left" w:pos="993"/>
        </w:tabs>
        <w:suppressAutoHyphens/>
        <w:spacing w:after="0" w:line="360" w:lineRule="auto"/>
        <w:ind w:left="0" w:firstLine="709"/>
        <w:jc w:val="both"/>
        <w:rPr>
          <w:rFonts w:ascii="Times New Roman" w:eastAsia="Geeza Pro" w:hAnsi="Times New Roman" w:cs="Times New Roman"/>
          <w:sz w:val="28"/>
          <w:szCs w:val="28"/>
        </w:rPr>
      </w:pPr>
      <w:r w:rsidRPr="00985DF6">
        <w:rPr>
          <w:rFonts w:ascii="Times New Roman" w:eastAsia="Geeza Pro" w:hAnsi="Times New Roman" w:cs="Times New Roman"/>
          <w:sz w:val="28"/>
          <w:szCs w:val="28"/>
        </w:rPr>
        <w:t>требования к уровню подготовки учащихся;</w:t>
      </w:r>
    </w:p>
    <w:p w:rsidR="00985DF6" w:rsidRPr="00985DF6" w:rsidRDefault="00985DF6" w:rsidP="001A6B95">
      <w:pPr>
        <w:numPr>
          <w:ilvl w:val="0"/>
          <w:numId w:val="33"/>
        </w:numPr>
        <w:tabs>
          <w:tab w:val="left" w:pos="993"/>
        </w:tabs>
        <w:suppressAutoHyphens/>
        <w:spacing w:after="0" w:line="360" w:lineRule="auto"/>
        <w:ind w:left="0" w:firstLine="709"/>
        <w:jc w:val="both"/>
        <w:rPr>
          <w:rFonts w:ascii="Times New Roman" w:eastAsia="Geeza Pro" w:hAnsi="Times New Roman" w:cs="Times New Roman"/>
          <w:sz w:val="28"/>
          <w:szCs w:val="28"/>
        </w:rPr>
      </w:pPr>
      <w:r w:rsidRPr="00985DF6">
        <w:rPr>
          <w:rFonts w:ascii="Times New Roman" w:eastAsia="Geeza Pro" w:hAnsi="Times New Roman" w:cs="Times New Roman"/>
          <w:sz w:val="28"/>
          <w:szCs w:val="28"/>
        </w:rPr>
        <w:t>формы и методы контроля, система оценок;</w:t>
      </w:r>
    </w:p>
    <w:p w:rsidR="00985DF6" w:rsidRPr="00985DF6" w:rsidRDefault="00985DF6" w:rsidP="001A6B95">
      <w:pPr>
        <w:numPr>
          <w:ilvl w:val="0"/>
          <w:numId w:val="33"/>
        </w:numPr>
        <w:tabs>
          <w:tab w:val="left" w:pos="993"/>
        </w:tabs>
        <w:suppressAutoHyphens/>
        <w:spacing w:after="0" w:line="360" w:lineRule="auto"/>
        <w:ind w:left="0" w:firstLine="709"/>
        <w:jc w:val="both"/>
        <w:rPr>
          <w:rFonts w:ascii="Times New Roman" w:eastAsia="Geeza Pro" w:hAnsi="Times New Roman" w:cs="Times New Roman"/>
          <w:sz w:val="28"/>
          <w:szCs w:val="28"/>
        </w:rPr>
      </w:pPr>
      <w:r w:rsidRPr="00985DF6">
        <w:rPr>
          <w:rFonts w:ascii="Times New Roman" w:eastAsia="Geeza Pro" w:hAnsi="Times New Roman" w:cs="Times New Roman"/>
          <w:sz w:val="28"/>
          <w:szCs w:val="28"/>
        </w:rPr>
        <w:t>методическое обеспечение учебного процесса.</w:t>
      </w:r>
    </w:p>
    <w:p w:rsidR="00985DF6" w:rsidRPr="00985DF6" w:rsidRDefault="00985DF6" w:rsidP="00985DF6">
      <w:pPr>
        <w:tabs>
          <w:tab w:val="left" w:pos="993"/>
        </w:tabs>
        <w:spacing w:after="0" w:line="360" w:lineRule="auto"/>
        <w:ind w:firstLine="709"/>
        <w:jc w:val="both"/>
        <w:rPr>
          <w:rFonts w:ascii="Times New Roman" w:eastAsia="Geeza Pro" w:hAnsi="Times New Roman" w:cs="Times New Roman"/>
          <w:sz w:val="28"/>
          <w:szCs w:val="28"/>
          <w:lang w:eastAsia="ru-RU"/>
        </w:rPr>
      </w:pPr>
      <w:r w:rsidRPr="00985DF6">
        <w:rPr>
          <w:rFonts w:ascii="Times New Roman" w:eastAsia="Geeza Pro" w:hAnsi="Times New Roman" w:cs="Times New Roman"/>
          <w:sz w:val="28"/>
          <w:szCs w:val="28"/>
          <w:lang w:eastAsia="ru-RU"/>
        </w:rPr>
        <w:t>В соответствии с данными направлениями строится основной раздел программы «Содержание учебного предмета».</w:t>
      </w:r>
    </w:p>
    <w:p w:rsidR="00985DF6" w:rsidRPr="00985DF6" w:rsidRDefault="00985DF6" w:rsidP="00985DF6">
      <w:pPr>
        <w:tabs>
          <w:tab w:val="left" w:pos="993"/>
        </w:tabs>
        <w:spacing w:after="0" w:line="360" w:lineRule="auto"/>
        <w:jc w:val="center"/>
        <w:outlineLvl w:val="0"/>
        <w:rPr>
          <w:rFonts w:ascii="Times New Roman" w:eastAsia="Calibri" w:hAnsi="Times New Roman" w:cs="Times New Roman"/>
          <w:b/>
          <w:i/>
          <w:sz w:val="28"/>
          <w:szCs w:val="28"/>
          <w:lang w:eastAsia="ru-RU"/>
        </w:rPr>
      </w:pPr>
      <w:r w:rsidRPr="00985DF6">
        <w:rPr>
          <w:rFonts w:ascii="Times New Roman" w:eastAsia="Calibri" w:hAnsi="Times New Roman" w:cs="Times New Roman"/>
          <w:b/>
          <w:i/>
          <w:sz w:val="28"/>
          <w:szCs w:val="28"/>
          <w:lang w:eastAsia="ru-RU"/>
        </w:rPr>
        <w:t>7. Методы обучения</w:t>
      </w:r>
    </w:p>
    <w:p w:rsidR="00985DF6" w:rsidRPr="00985DF6" w:rsidRDefault="00985DF6" w:rsidP="001A6B95">
      <w:pPr>
        <w:numPr>
          <w:ilvl w:val="0"/>
          <w:numId w:val="156"/>
        </w:numPr>
        <w:tabs>
          <w:tab w:val="left" w:pos="284"/>
          <w:tab w:val="left" w:pos="993"/>
        </w:tabs>
        <w:spacing w:after="0" w:line="360" w:lineRule="auto"/>
        <w:ind w:left="0" w:firstLine="709"/>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объяснительно-иллюстративный;</w:t>
      </w:r>
    </w:p>
    <w:p w:rsidR="00985DF6" w:rsidRPr="00985DF6" w:rsidRDefault="00985DF6" w:rsidP="001A6B95">
      <w:pPr>
        <w:numPr>
          <w:ilvl w:val="0"/>
          <w:numId w:val="156"/>
        </w:numPr>
        <w:tabs>
          <w:tab w:val="left" w:pos="284"/>
          <w:tab w:val="left" w:pos="993"/>
        </w:tabs>
        <w:spacing w:after="0" w:line="360" w:lineRule="auto"/>
        <w:ind w:left="0" w:firstLine="709"/>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lastRenderedPageBreak/>
        <w:t>репродуктивный;</w:t>
      </w:r>
    </w:p>
    <w:p w:rsidR="00985DF6" w:rsidRPr="00985DF6" w:rsidRDefault="00985DF6" w:rsidP="001A6B95">
      <w:pPr>
        <w:numPr>
          <w:ilvl w:val="0"/>
          <w:numId w:val="156"/>
        </w:numPr>
        <w:tabs>
          <w:tab w:val="left" w:pos="284"/>
          <w:tab w:val="left" w:pos="993"/>
        </w:tabs>
        <w:spacing w:after="0" w:line="360" w:lineRule="auto"/>
        <w:ind w:left="0" w:firstLine="709"/>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исследовательский;</w:t>
      </w:r>
    </w:p>
    <w:p w:rsidR="00985DF6" w:rsidRPr="00985DF6" w:rsidRDefault="00985DF6" w:rsidP="001A6B95">
      <w:pPr>
        <w:numPr>
          <w:ilvl w:val="0"/>
          <w:numId w:val="156"/>
        </w:numPr>
        <w:tabs>
          <w:tab w:val="left" w:pos="284"/>
          <w:tab w:val="left" w:pos="993"/>
        </w:tabs>
        <w:spacing w:after="0" w:line="360" w:lineRule="auto"/>
        <w:ind w:left="0" w:firstLine="709"/>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эвристический.</w:t>
      </w:r>
    </w:p>
    <w:p w:rsidR="00985DF6" w:rsidRPr="00985DF6" w:rsidRDefault="00985DF6" w:rsidP="00985DF6">
      <w:pPr>
        <w:widowControl w:val="0"/>
        <w:suppressAutoHyphens/>
        <w:spacing w:after="0" w:line="360" w:lineRule="auto"/>
        <w:ind w:left="720"/>
        <w:jc w:val="center"/>
        <w:rPr>
          <w:rFonts w:ascii="Times New Roman" w:eastAsia="SimSun" w:hAnsi="Times New Roman" w:cs="Times New Roman"/>
          <w:b/>
          <w:i/>
          <w:kern w:val="1"/>
          <w:sz w:val="28"/>
          <w:szCs w:val="28"/>
          <w:lang w:eastAsia="hi-IN" w:bidi="hi-IN"/>
        </w:rPr>
      </w:pPr>
      <w:r w:rsidRPr="00985DF6">
        <w:rPr>
          <w:rFonts w:ascii="Times New Roman" w:eastAsia="SimSun" w:hAnsi="Times New Roman" w:cs="Times New Roman"/>
          <w:b/>
          <w:i/>
          <w:kern w:val="1"/>
          <w:sz w:val="28"/>
          <w:szCs w:val="28"/>
          <w:lang w:eastAsia="hi-IN" w:bidi="hi-IN"/>
        </w:rPr>
        <w:t>8. Описание материально-технических условий реализации учебного предмета</w:t>
      </w:r>
    </w:p>
    <w:p w:rsidR="00985DF6" w:rsidRPr="00985DF6" w:rsidRDefault="00985DF6" w:rsidP="00985DF6">
      <w:pPr>
        <w:tabs>
          <w:tab w:val="left" w:pos="709"/>
        </w:tabs>
        <w:spacing w:after="0" w:line="360" w:lineRule="auto"/>
        <w:ind w:firstLine="851"/>
        <w:jc w:val="both"/>
        <w:rPr>
          <w:rFonts w:ascii="Arial Narrow" w:eastAsia="Calibri" w:hAnsi="Arial Narrow" w:cs="Times New Roman"/>
          <w:sz w:val="28"/>
          <w:szCs w:val="28"/>
          <w:lang w:eastAsia="ru-RU"/>
        </w:rPr>
      </w:pPr>
      <w:r w:rsidRPr="00985DF6">
        <w:rPr>
          <w:rFonts w:ascii="Times New Roman" w:eastAsia="Calibri" w:hAnsi="Times New Roman" w:cs="Times New Roman"/>
          <w:sz w:val="28"/>
          <w:szCs w:val="28"/>
          <w:lang w:eastAsia="ru-RU"/>
        </w:rPr>
        <w:t>Средства, необходимые для реализации учебного предмета «История театрального искусства», - библиотечные фонды, фонды фонотеки, аудио- и видеозаписи для сопровождения</w:t>
      </w:r>
      <w:r w:rsidRPr="00985DF6">
        <w:rPr>
          <w:rFonts w:ascii="Arial Narrow" w:eastAsia="Calibri" w:hAnsi="Arial Narrow" w:cs="Times New Roman"/>
          <w:sz w:val="28"/>
          <w:szCs w:val="28"/>
          <w:lang w:eastAsia="ru-RU"/>
        </w:rPr>
        <w:t xml:space="preserve"> </w:t>
      </w:r>
      <w:r w:rsidRPr="00985DF6">
        <w:rPr>
          <w:rFonts w:ascii="Times New Roman" w:eastAsia="Calibri" w:hAnsi="Times New Roman" w:cs="Times New Roman"/>
          <w:sz w:val="28"/>
          <w:szCs w:val="28"/>
          <w:lang w:eastAsia="ru-RU"/>
        </w:rPr>
        <w:t>изложения учебного материала просмотром фрагментов спектаклей и фильмов с целью иллюстрации изучаемых тем.</w:t>
      </w:r>
      <w:r w:rsidRPr="00985DF6">
        <w:rPr>
          <w:rFonts w:ascii="Arial Narrow" w:eastAsia="Calibri" w:hAnsi="Arial Narrow" w:cs="Times New Roman"/>
          <w:sz w:val="28"/>
          <w:szCs w:val="28"/>
          <w:lang w:eastAsia="ru-RU"/>
        </w:rPr>
        <w:t xml:space="preserve"> </w:t>
      </w:r>
    </w:p>
    <w:p w:rsidR="00985DF6" w:rsidRPr="00985DF6" w:rsidRDefault="00985DF6" w:rsidP="00985DF6">
      <w:pPr>
        <w:tabs>
          <w:tab w:val="left" w:pos="709"/>
        </w:tabs>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Во время самостоятельной работы учащиеся могут быть обеспечены доступом к сети Интернет. Самостоятельная работа включает посещение театров, музеев, концертных залов.</w:t>
      </w:r>
    </w:p>
    <w:p w:rsidR="00985DF6" w:rsidRPr="00985DF6" w:rsidRDefault="00985DF6" w:rsidP="00985DF6">
      <w:pPr>
        <w:tabs>
          <w:tab w:val="left" w:pos="709"/>
        </w:tabs>
        <w:spacing w:after="0" w:line="360" w:lineRule="auto"/>
        <w:ind w:firstLine="851"/>
        <w:jc w:val="both"/>
        <w:rPr>
          <w:rFonts w:ascii="Times New Roman" w:eastAsia="Calibri" w:hAnsi="Times New Roman" w:cs="Times New Roman"/>
          <w:sz w:val="28"/>
          <w:szCs w:val="28"/>
          <w:lang w:eastAsia="ru-RU"/>
        </w:rPr>
      </w:pPr>
    </w:p>
    <w:p w:rsidR="00985DF6" w:rsidRPr="00985DF6" w:rsidRDefault="00985DF6" w:rsidP="00985DF6">
      <w:pPr>
        <w:tabs>
          <w:tab w:val="left" w:pos="709"/>
        </w:tabs>
        <w:spacing w:after="200" w:line="360" w:lineRule="auto"/>
        <w:jc w:val="center"/>
        <w:rPr>
          <w:rFonts w:ascii="Arial Narrow" w:eastAsia="Calibri" w:hAnsi="Arial Narrow" w:cs="Times New Roman"/>
          <w:b/>
          <w:sz w:val="28"/>
          <w:szCs w:val="28"/>
          <w:lang w:eastAsia="ru-RU"/>
        </w:rPr>
      </w:pPr>
      <w:r w:rsidRPr="00985DF6">
        <w:rPr>
          <w:rFonts w:ascii="Times New Roman" w:eastAsia="Calibri" w:hAnsi="Times New Roman" w:cs="Times New Roman"/>
          <w:b/>
          <w:sz w:val="28"/>
          <w:szCs w:val="28"/>
          <w:lang w:val="en-US" w:eastAsia="ru-RU"/>
        </w:rPr>
        <w:t>II</w:t>
      </w:r>
      <w:r w:rsidRPr="00985DF6">
        <w:rPr>
          <w:rFonts w:ascii="Times New Roman" w:eastAsia="Calibri" w:hAnsi="Times New Roman" w:cs="Times New Roman"/>
          <w:b/>
          <w:sz w:val="28"/>
          <w:szCs w:val="28"/>
          <w:lang w:eastAsia="ru-RU"/>
        </w:rPr>
        <w:t>. СОДЕРЖАНИЕ УЧЕБНОГО ПРЕДМЕТА</w:t>
      </w:r>
    </w:p>
    <w:p w:rsidR="00985DF6" w:rsidRPr="00985DF6" w:rsidRDefault="00985DF6" w:rsidP="00985DF6">
      <w:pPr>
        <w:spacing w:after="0" w:line="360" w:lineRule="auto"/>
        <w:ind w:firstLine="142"/>
        <w:contextualSpacing/>
        <w:jc w:val="center"/>
        <w:rPr>
          <w:rFonts w:ascii="Times New Roman" w:eastAsia="Calibri" w:hAnsi="Times New Roman" w:cs="Times New Roman"/>
          <w:b/>
          <w:i/>
          <w:sz w:val="28"/>
          <w:szCs w:val="28"/>
          <w:lang w:eastAsia="ru-RU"/>
        </w:rPr>
      </w:pPr>
      <w:r w:rsidRPr="00985DF6">
        <w:rPr>
          <w:rFonts w:ascii="Times New Roman" w:eastAsia="Calibri" w:hAnsi="Times New Roman" w:cs="Times New Roman"/>
          <w:b/>
          <w:sz w:val="28"/>
          <w:szCs w:val="28"/>
          <w:lang w:eastAsia="ru-RU"/>
        </w:rPr>
        <w:t>Учебно-тематический план</w:t>
      </w:r>
      <w:r w:rsidRPr="00985DF6">
        <w:rPr>
          <w:rFonts w:ascii="Times New Roman" w:eastAsia="Calibri" w:hAnsi="Times New Roman" w:cs="Times New Roman"/>
          <w:b/>
          <w:i/>
          <w:sz w:val="28"/>
          <w:szCs w:val="28"/>
          <w:lang w:eastAsia="ru-RU"/>
        </w:rPr>
        <w:t xml:space="preserve"> </w:t>
      </w:r>
    </w:p>
    <w:p w:rsidR="00985DF6" w:rsidRPr="00985DF6" w:rsidRDefault="00985DF6" w:rsidP="00985DF6">
      <w:pPr>
        <w:spacing w:after="0" w:line="360" w:lineRule="auto"/>
        <w:ind w:firstLine="142"/>
        <w:contextualSpacing/>
        <w:jc w:val="center"/>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Срок обучения 8 лет (6-8 классы)</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392"/>
        <w:gridCol w:w="850"/>
        <w:gridCol w:w="1276"/>
        <w:gridCol w:w="1418"/>
        <w:gridCol w:w="1100"/>
      </w:tblGrid>
      <w:tr w:rsidR="00985DF6" w:rsidRPr="00985DF6" w:rsidTr="00355F5F">
        <w:trPr>
          <w:trHeight w:val="278"/>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w:t>
            </w:r>
          </w:p>
        </w:tc>
        <w:tc>
          <w:tcPr>
            <w:tcW w:w="4392" w:type="dxa"/>
            <w:vMerge w:val="restart"/>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 xml:space="preserve">Наименование раздела, темы </w:t>
            </w: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16"/>
                <w:szCs w:val="16"/>
                <w:lang w:eastAsia="ru-RU"/>
              </w:rPr>
            </w:pPr>
            <w:r w:rsidRPr="00985DF6">
              <w:rPr>
                <w:rFonts w:ascii="Times New Roman" w:eastAsia="Times New Roman" w:hAnsi="Times New Roman" w:cs="Times New Roman"/>
                <w:sz w:val="16"/>
                <w:szCs w:val="16"/>
                <w:lang w:eastAsia="ru-RU"/>
              </w:rPr>
              <w:t>Вид учебного занятия</w:t>
            </w:r>
          </w:p>
        </w:tc>
        <w:tc>
          <w:tcPr>
            <w:tcW w:w="3794" w:type="dxa"/>
            <w:gridSpan w:val="3"/>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Общий объем времени (в часах)</w:t>
            </w:r>
          </w:p>
        </w:tc>
      </w:tr>
      <w:tr w:rsidR="00985DF6" w:rsidRPr="00985DF6" w:rsidTr="00355F5F">
        <w:trPr>
          <w:trHeight w:val="27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Times New Roman" w:hAnsi="Times New Roman"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16"/>
                <w:szCs w:val="16"/>
                <w:lang w:eastAsia="ru-RU"/>
              </w:rPr>
            </w:pPr>
            <w:r w:rsidRPr="00985DF6">
              <w:rPr>
                <w:rFonts w:ascii="Times New Roman" w:eastAsia="Times New Roman" w:hAnsi="Times New Roman" w:cs="Times New Roman"/>
                <w:sz w:val="16"/>
                <w:szCs w:val="16"/>
                <w:lang w:eastAsia="ru-RU"/>
              </w:rPr>
              <w:t>Максимальная учебная нагрузка</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16"/>
                <w:szCs w:val="16"/>
                <w:lang w:eastAsia="ru-RU"/>
              </w:rPr>
            </w:pPr>
            <w:r w:rsidRPr="00985DF6">
              <w:rPr>
                <w:rFonts w:ascii="Times New Roman" w:eastAsia="Times New Roman" w:hAnsi="Times New Roman" w:cs="Times New Roman"/>
                <w:sz w:val="16"/>
                <w:szCs w:val="16"/>
                <w:lang w:eastAsia="ru-RU"/>
              </w:rPr>
              <w:t>Самостоятельная работа</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16"/>
                <w:szCs w:val="16"/>
                <w:lang w:eastAsia="ru-RU"/>
              </w:rPr>
            </w:pPr>
            <w:r w:rsidRPr="00985DF6">
              <w:rPr>
                <w:rFonts w:ascii="Times New Roman" w:eastAsia="Times New Roman" w:hAnsi="Times New Roman" w:cs="Times New Roman"/>
                <w:sz w:val="16"/>
                <w:szCs w:val="16"/>
                <w:lang w:eastAsia="ru-RU"/>
              </w:rPr>
              <w:t>Аудиторные</w:t>
            </w:r>
          </w:p>
          <w:p w:rsidR="00985DF6" w:rsidRPr="00985DF6" w:rsidRDefault="00985DF6" w:rsidP="00985DF6">
            <w:pPr>
              <w:spacing w:after="0" w:line="240" w:lineRule="auto"/>
              <w:jc w:val="center"/>
              <w:rPr>
                <w:rFonts w:ascii="Times New Roman" w:eastAsia="Times New Roman" w:hAnsi="Times New Roman" w:cs="Times New Roman"/>
                <w:sz w:val="16"/>
                <w:szCs w:val="16"/>
                <w:lang w:eastAsia="ru-RU"/>
              </w:rPr>
            </w:pPr>
            <w:r w:rsidRPr="00985DF6">
              <w:rPr>
                <w:rFonts w:ascii="Times New Roman" w:eastAsia="Times New Roman" w:hAnsi="Times New Roman" w:cs="Times New Roman"/>
                <w:sz w:val="16"/>
                <w:szCs w:val="16"/>
                <w:lang w:eastAsia="ru-RU"/>
              </w:rPr>
              <w:t>занятия</w:t>
            </w:r>
          </w:p>
        </w:tc>
      </w:tr>
      <w:tr w:rsidR="00985DF6" w:rsidRPr="00985DF6" w:rsidTr="00355F5F">
        <w:trPr>
          <w:trHeight w:val="277"/>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w:t>
            </w: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ПЕРВЫЙ ГОД ОБУЧЕНИЯ</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Введение</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История зарубежного театра</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0"/>
                <w:szCs w:val="20"/>
                <w:lang w:eastAsia="ru-RU"/>
              </w:rPr>
            </w:pPr>
            <w:r w:rsidRPr="00985DF6">
              <w:rPr>
                <w:rFonts w:ascii="Times New Roman" w:eastAsia="Times New Roman" w:hAnsi="Times New Roman" w:cs="Times New Roman"/>
                <w:sz w:val="20"/>
                <w:szCs w:val="20"/>
                <w:lang w:eastAsia="ru-RU"/>
              </w:rPr>
              <w:t>Беседа</w:t>
            </w:r>
          </w:p>
        </w:tc>
        <w:tc>
          <w:tcPr>
            <w:tcW w:w="1276"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w:t>
            </w: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color w:val="00B050"/>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color w:val="00B050"/>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color w:val="00B050"/>
                <w:sz w:val="24"/>
                <w:szCs w:val="24"/>
                <w:lang w:eastAsia="ru-RU"/>
              </w:rPr>
            </w:pPr>
            <w:r w:rsidRPr="00985DF6">
              <w:rPr>
                <w:rFonts w:ascii="Times New Roman" w:eastAsia="Times New Roman" w:hAnsi="Times New Roman" w:cs="Times New Roman"/>
                <w:color w:val="00B050"/>
                <w:sz w:val="24"/>
                <w:szCs w:val="24"/>
                <w:lang w:eastAsia="ru-RU"/>
              </w:rPr>
              <w:t>-</w:t>
            </w:r>
          </w:p>
        </w:tc>
        <w:tc>
          <w:tcPr>
            <w:tcW w:w="110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w:t>
            </w:r>
          </w:p>
        </w:tc>
      </w:tr>
      <w:tr w:rsidR="00985DF6" w:rsidRPr="00985DF6" w:rsidTr="00355F5F">
        <w:trPr>
          <w:trHeight w:val="277"/>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2.</w:t>
            </w: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b/>
                <w:sz w:val="24"/>
                <w:szCs w:val="24"/>
                <w:lang w:eastAsia="ru-RU"/>
              </w:rPr>
              <w:t>Античный театр</w:t>
            </w:r>
            <w:r w:rsidRPr="00985DF6">
              <w:rPr>
                <w:rFonts w:ascii="Times New Roman" w:eastAsia="Calibri" w:hAnsi="Times New Roman" w:cs="Times New Roman"/>
                <w:sz w:val="24"/>
                <w:szCs w:val="24"/>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Возникновение театрального искусства.</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Античная трагедия: Эсхил, Софокл, Еврипид.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Античная комедия: Аристофан.</w:t>
            </w:r>
          </w:p>
          <w:p w:rsidR="00985DF6" w:rsidRPr="00985DF6" w:rsidRDefault="00985DF6" w:rsidP="00985DF6">
            <w:pPr>
              <w:spacing w:after="200" w:line="240" w:lineRule="auto"/>
              <w:rPr>
                <w:rFonts w:ascii="Times New Roman" w:eastAsia="Times New Roman" w:hAnsi="Times New Roman" w:cs="Times New Roman"/>
                <w:sz w:val="24"/>
                <w:szCs w:val="24"/>
                <w:lang w:eastAsia="ru-RU"/>
              </w:rPr>
            </w:pPr>
            <w:r w:rsidRPr="00985DF6">
              <w:rPr>
                <w:rFonts w:ascii="Times New Roman" w:eastAsia="Calibri" w:hAnsi="Times New Roman" w:cs="Times New Roman"/>
                <w:sz w:val="24"/>
                <w:szCs w:val="24"/>
                <w:lang w:eastAsia="ru-RU"/>
              </w:rPr>
              <w:t>Театр в Древнем Риме.</w:t>
            </w:r>
          </w:p>
        </w:tc>
        <w:tc>
          <w:tcPr>
            <w:tcW w:w="85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0"/>
                <w:szCs w:val="20"/>
                <w:lang w:eastAsia="ru-RU"/>
              </w:rPr>
            </w:pPr>
            <w:r w:rsidRPr="00985DF6">
              <w:rPr>
                <w:rFonts w:ascii="Times New Roman" w:eastAsia="Times New Roman" w:hAnsi="Times New Roman" w:cs="Times New Roman"/>
                <w:sz w:val="20"/>
                <w:szCs w:val="20"/>
                <w:lang w:eastAsia="ru-RU"/>
              </w:rPr>
              <w:t>Лекция</w:t>
            </w: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6,5</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2,5</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4</w:t>
            </w:r>
          </w:p>
        </w:tc>
      </w:tr>
      <w:tr w:rsidR="00985DF6" w:rsidRPr="00985DF6" w:rsidTr="00355F5F">
        <w:trPr>
          <w:trHeight w:val="277"/>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3.</w:t>
            </w: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Театр Средневековья</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Жанры средневекового театра.</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lastRenderedPageBreak/>
              <w:t>Особенности театральной зрелищности.</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2</w:t>
            </w:r>
          </w:p>
        </w:tc>
      </w:tr>
      <w:tr w:rsidR="00985DF6" w:rsidRPr="00985DF6" w:rsidTr="00355F5F">
        <w:trPr>
          <w:trHeight w:val="6550"/>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lastRenderedPageBreak/>
              <w:t>4.</w:t>
            </w: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b/>
                <w:sz w:val="24"/>
                <w:szCs w:val="24"/>
                <w:lang w:eastAsia="ru-RU"/>
              </w:rPr>
              <w:t>Театр эпохи Возрождения и XVII в</w:t>
            </w:r>
            <w:r w:rsidRPr="00985DF6">
              <w:rPr>
                <w:rFonts w:ascii="Times New Roman" w:eastAsia="Calibri" w:hAnsi="Times New Roman" w:cs="Times New Roman"/>
                <w:sz w:val="24"/>
                <w:szCs w:val="24"/>
                <w:lang w:eastAsia="ru-RU"/>
              </w:rPr>
              <w:t>.</w:t>
            </w:r>
          </w:p>
          <w:p w:rsidR="00985DF6" w:rsidRPr="00985DF6" w:rsidRDefault="00985DF6" w:rsidP="00985DF6">
            <w:pPr>
              <w:spacing w:after="200" w:line="240" w:lineRule="auto"/>
              <w:rPr>
                <w:rFonts w:ascii="Arial Narrow" w:eastAsia="Calibri" w:hAnsi="Arial Narrow" w:cs="Times New Roman"/>
                <w:b/>
                <w:sz w:val="24"/>
                <w:szCs w:val="24"/>
                <w:lang w:eastAsia="ru-RU"/>
              </w:rPr>
            </w:pPr>
            <w:r w:rsidRPr="00985DF6">
              <w:rPr>
                <w:rFonts w:ascii="Times New Roman" w:eastAsia="Calibri" w:hAnsi="Times New Roman" w:cs="Times New Roman"/>
                <w:sz w:val="24"/>
                <w:szCs w:val="24"/>
                <w:lang w:eastAsia="ru-RU"/>
              </w:rPr>
              <w:t>Общая характеристика  культуры эпохи Возрождения.</w:t>
            </w:r>
            <w:r w:rsidRPr="00985DF6">
              <w:rPr>
                <w:rFonts w:ascii="Arial Narrow" w:eastAsia="Calibri" w:hAnsi="Arial Narrow" w:cs="Times New Roman"/>
                <w:b/>
                <w:sz w:val="24"/>
                <w:szCs w:val="24"/>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Италия. Два направления  в итальянской театральной  культуре:</w:t>
            </w:r>
            <w:r w:rsidRPr="00985DF6">
              <w:rPr>
                <w:rFonts w:ascii="Arial Narrow" w:eastAsia="Calibri" w:hAnsi="Arial Narrow" w:cs="Times New Roman"/>
                <w:b/>
                <w:sz w:val="24"/>
                <w:szCs w:val="24"/>
                <w:lang w:eastAsia="ru-RU"/>
              </w:rPr>
              <w:t xml:space="preserve"> </w:t>
            </w:r>
            <w:r w:rsidRPr="00985DF6">
              <w:rPr>
                <w:rFonts w:ascii="Times New Roman" w:eastAsia="Calibri" w:hAnsi="Times New Roman" w:cs="Times New Roman"/>
                <w:sz w:val="24"/>
                <w:szCs w:val="24"/>
                <w:lang w:eastAsia="ru-RU"/>
              </w:rPr>
              <w:t xml:space="preserve">  учено-гуманистический театр и комедия дель арте. </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Возникновение оперы.</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Комедия дель арте.</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«Золотой век» испанского искусства.</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sz w:val="24"/>
                <w:szCs w:val="24"/>
                <w:lang w:eastAsia="ru-RU"/>
              </w:rPr>
              <w:t>Лопе де Вега, Тирсо де Молина, Кальдерон.</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Становление профессионального театра и драматургии в Англии. Шекспир.</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Французский классицизм.  Корнель, Расин.</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Высокая комедия Мольера.</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4</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8</w:t>
            </w:r>
          </w:p>
        </w:tc>
      </w:tr>
      <w:tr w:rsidR="00985DF6" w:rsidRPr="00985DF6" w:rsidTr="00355F5F">
        <w:trPr>
          <w:trHeight w:val="277"/>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5.</w:t>
            </w: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Театр XVIII в.</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Эпоха Просвещения. Особенности эстетики</w:t>
            </w:r>
            <w:r w:rsidRPr="00985DF6">
              <w:rPr>
                <w:rFonts w:ascii="Times New Roman" w:eastAsia="Calibri" w:hAnsi="Times New Roman" w:cs="Times New Roman"/>
                <w:sz w:val="28"/>
                <w:szCs w:val="28"/>
                <w:lang w:eastAsia="ru-RU"/>
              </w:rPr>
              <w:t>.</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Английская комедия.</w:t>
            </w:r>
            <w:r w:rsidRPr="00985DF6">
              <w:rPr>
                <w:rFonts w:ascii="Times New Roman" w:eastAsia="Calibri" w:hAnsi="Times New Roman" w:cs="Times New Roman"/>
                <w:b/>
                <w:sz w:val="24"/>
                <w:szCs w:val="24"/>
                <w:lang w:eastAsia="ru-RU"/>
              </w:rPr>
              <w:t xml:space="preserve"> </w:t>
            </w:r>
            <w:r w:rsidRPr="00985DF6">
              <w:rPr>
                <w:rFonts w:ascii="Times New Roman" w:eastAsia="Calibri" w:hAnsi="Times New Roman" w:cs="Times New Roman"/>
                <w:sz w:val="24"/>
                <w:szCs w:val="24"/>
                <w:lang w:eastAsia="ru-RU"/>
              </w:rPr>
              <w:t xml:space="preserve">Шеридан.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 Д. Гарик - реформатор английской сцены.</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Создание английской национальной оперы. Генри Перселл.</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Французское Просвещение. Вольтер.</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Эволюция французской комедии. Бомарше.</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Дени Дидро «Парадокс об актере». Реформы Лекена.  «Комеди Франсез».</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Италия. Карло Гоцци</w:t>
            </w:r>
            <w:r w:rsidRPr="00985DF6">
              <w:rPr>
                <w:rFonts w:ascii="Times New Roman" w:eastAsia="Calibri" w:hAnsi="Times New Roman" w:cs="Times New Roman"/>
                <w:sz w:val="28"/>
                <w:szCs w:val="28"/>
                <w:lang w:eastAsia="ru-RU"/>
              </w:rPr>
              <w:t>.</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Театральные  реформы Карло Гольдони.  </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Германия: Лессинг. Шиллер. Гете.</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5</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10</w:t>
            </w:r>
          </w:p>
        </w:tc>
      </w:tr>
      <w:tr w:rsidR="00985DF6" w:rsidRPr="00985DF6" w:rsidTr="00355F5F">
        <w:trPr>
          <w:trHeight w:val="840"/>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lastRenderedPageBreak/>
              <w:t>6.</w:t>
            </w: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Театр конца XVIII в. -  XIX в.</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Франция. Зарождение и становление романтизма.  </w:t>
            </w:r>
          </w:p>
          <w:p w:rsidR="00985DF6" w:rsidRPr="00985DF6" w:rsidRDefault="00985DF6" w:rsidP="00985DF6">
            <w:pPr>
              <w:spacing w:after="200" w:line="24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sz w:val="24"/>
                <w:szCs w:val="24"/>
                <w:lang w:eastAsia="ru-RU"/>
              </w:rPr>
              <w:t>Виктор Гюго.</w:t>
            </w:r>
            <w:r w:rsidRPr="00985DF6">
              <w:rPr>
                <w:rFonts w:ascii="Times New Roman" w:eastAsia="Calibri" w:hAnsi="Times New Roman" w:cs="Times New Roman"/>
                <w:b/>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Зарождение критического реализма. Основные черты направления</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Актерское искусство. Тальма,  Бокаж, Дорваль, Леметр, Рашель</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sz w:val="24"/>
                <w:szCs w:val="24"/>
                <w:lang w:eastAsia="ru-RU"/>
              </w:rPr>
              <w:t>Возникновение лирической оперы. Жорж Бизе. Возникновение французской классической оперетты. Жак Оффенбах.</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Романтизм в Англии. Джордж Гордон Байрон. Актер-романтик Эдмунд Кин.</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Особенности итальянского романтизма. Актеры - романтики Эрнесто Росси, Томмазо Сальвини</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sz w:val="24"/>
                <w:szCs w:val="24"/>
                <w:lang w:eastAsia="ru-RU"/>
              </w:rPr>
              <w:t>Оперный театр  «Ла Скала»</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4</w:t>
            </w: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8</w:t>
            </w:r>
          </w:p>
        </w:tc>
      </w:tr>
      <w:tr w:rsidR="00985DF6" w:rsidRPr="00985DF6" w:rsidTr="00355F5F">
        <w:trPr>
          <w:trHeight w:val="277"/>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7.</w:t>
            </w: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ВТОРОЙ ГОД ОБУЧЕНИЯ</w:t>
            </w:r>
          </w:p>
          <w:p w:rsidR="00985DF6" w:rsidRPr="00985DF6" w:rsidRDefault="00985DF6" w:rsidP="00985DF6">
            <w:pPr>
              <w:spacing w:after="0" w:line="240" w:lineRule="auto"/>
              <w:rPr>
                <w:rFonts w:ascii="Times New Roman" w:eastAsia="Calibri" w:hAnsi="Times New Roman" w:cs="Times New Roman"/>
                <w:b/>
                <w:sz w:val="24"/>
                <w:szCs w:val="24"/>
                <w:lang w:eastAsia="ru-RU"/>
              </w:rPr>
            </w:pP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Театр на рубеже XIX – XX вв.</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Франция. Э.Золя и Р.Роллан.</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Неоромантизм  Эдмонда Ростана.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Зарождение символизма. М.Метерлинк. Театральные реформы  Андре Антуана</w:t>
            </w:r>
            <w:r w:rsidRPr="00985DF6">
              <w:rPr>
                <w:rFonts w:ascii="Times New Roman" w:eastAsia="Calibri" w:hAnsi="Times New Roman" w:cs="Times New Roman"/>
                <w:sz w:val="28"/>
                <w:szCs w:val="28"/>
                <w:lang w:eastAsia="ru-RU"/>
              </w:rPr>
              <w:t>.</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Скандинавские страны. Г.Ибсен. А.Стриндберг.</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Оперное искусство на рубеже веков. Массне, Сен-Санс, Дебюсси, Равель</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Германия. Г.Гауптман. Мейнингенский театр.</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Развитие искусства режиссуры. Отто Брам и  Макс Рейнхардт.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Оперные театры Германии. Вагнер. Открытие Байретского театра.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Англия: Б.Шоу,  О.Уайльд,  Гордон Крэг.</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lastRenderedPageBreak/>
              <w:t xml:space="preserve">Постановочные открытия Крэга. </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 xml:space="preserve">Италия. Становление психологического реализма. Элеонора Дузе. </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5</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10</w:t>
            </w:r>
          </w:p>
        </w:tc>
      </w:tr>
      <w:tr w:rsidR="00985DF6" w:rsidRPr="00985DF6" w:rsidTr="00355F5F">
        <w:trPr>
          <w:trHeight w:val="277"/>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lastRenderedPageBreak/>
              <w:t>8.</w:t>
            </w: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Зарубежный театр XX в.</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Разнообразие направлений.</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sz w:val="24"/>
                <w:szCs w:val="24"/>
                <w:lang w:eastAsia="ru-RU"/>
              </w:rPr>
              <w:t>Англия. Драматургия  Бернарда Шоу, Джона Пристли, Джона Осборна,  Гарольда Пинтера</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Театр</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sz w:val="24"/>
                <w:szCs w:val="24"/>
                <w:lang w:eastAsia="ru-RU"/>
              </w:rPr>
              <w:t>«Олд Вик». Актеры Джон Гилгуд, Лоренс Оливье, Пол Сколфид, Майкл Рейдгрейв, Вивьен</w:t>
            </w:r>
            <w:proofErr w:type="gramStart"/>
            <w:r w:rsidRPr="00985DF6">
              <w:rPr>
                <w:rFonts w:ascii="Times New Roman" w:eastAsia="Calibri" w:hAnsi="Times New Roman" w:cs="Times New Roman"/>
                <w:sz w:val="24"/>
                <w:szCs w:val="24"/>
                <w:lang w:eastAsia="ru-RU"/>
              </w:rPr>
              <w:t xml:space="preserve"> Л</w:t>
            </w:r>
            <w:proofErr w:type="gramEnd"/>
            <w:r w:rsidRPr="00985DF6">
              <w:rPr>
                <w:rFonts w:ascii="Times New Roman" w:eastAsia="Calibri" w:hAnsi="Times New Roman" w:cs="Times New Roman"/>
                <w:sz w:val="24"/>
                <w:szCs w:val="24"/>
                <w:lang w:eastAsia="ru-RU"/>
              </w:rPr>
              <w:t xml:space="preserve">и.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Королевский Шекспировский театр в Стратфорде-на-Эйвоне.</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Режиссер Питер Брук.</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Франция. Драматургия Жана Кокто,  Пола Клоделя,  Жана Ануя, Жан-Поля Сартра, Эжена Ионеско, </w:t>
            </w:r>
            <w:r w:rsidRPr="00985DF6">
              <w:rPr>
                <w:rFonts w:ascii="Calibri" w:eastAsia="Calibri" w:hAnsi="Calibri" w:cs="Times New Roman"/>
                <w:lang w:eastAsia="ru-RU"/>
              </w:rPr>
              <w:t>С</w:t>
            </w:r>
            <w:r w:rsidRPr="00985DF6">
              <w:rPr>
                <w:rFonts w:ascii="Times New Roman" w:eastAsia="Calibri" w:hAnsi="Times New Roman" w:cs="Times New Roman"/>
                <w:sz w:val="24"/>
                <w:szCs w:val="24"/>
                <w:lang w:eastAsia="ru-RU"/>
              </w:rPr>
              <w:t>эмюеля Беккета.</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Академические  театры.  Оперный театр «Гранд-Опера». Бульварные театры. Авангардистские театры.  Антуан Арто, Луи Жуве,  Жан Луи Барро, Жан Вилар, Жерар Филип, Мария Казарес, Марсель Марсо.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Создание Авиньонского фестиваля.</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Германия. Эпический театр Бертольта Брехта</w:t>
            </w:r>
            <w:r w:rsidRPr="00985DF6">
              <w:rPr>
                <w:rFonts w:ascii="Times New Roman" w:eastAsia="Calibri" w:hAnsi="Times New Roman" w:cs="Times New Roman"/>
                <w:sz w:val="28"/>
                <w:szCs w:val="28"/>
                <w:lang w:eastAsia="ru-RU"/>
              </w:rPr>
              <w:t>.</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Италия. Драматургия Луи́джи Пиранделло, Эдуардо де Филиппо.</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Джорджо Стрелер.   «Пиколло Театро».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США. Драматургия Теннеси Уильямса, Юджина</w:t>
            </w:r>
            <w:proofErr w:type="gramStart"/>
            <w:r w:rsidRPr="00985DF6">
              <w:rPr>
                <w:rFonts w:ascii="Times New Roman" w:eastAsia="Calibri" w:hAnsi="Times New Roman" w:cs="Times New Roman"/>
                <w:sz w:val="24"/>
                <w:szCs w:val="24"/>
                <w:lang w:eastAsia="ru-RU"/>
              </w:rPr>
              <w:t xml:space="preserve"> О</w:t>
            </w:r>
            <w:proofErr w:type="gramEnd"/>
            <w:r w:rsidRPr="00985DF6">
              <w:rPr>
                <w:rFonts w:ascii="Times New Roman" w:eastAsia="Calibri" w:hAnsi="Times New Roman" w:cs="Times New Roman"/>
                <w:sz w:val="24"/>
                <w:szCs w:val="24"/>
                <w:lang w:eastAsia="ru-RU"/>
              </w:rPr>
              <w:t xml:space="preserve">’Нила, Артура Миллера, Эдварда Олби.   </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Развитие жанра мюзикла.</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 xml:space="preserve">19,5 </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6,5</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13</w:t>
            </w:r>
          </w:p>
        </w:tc>
      </w:tr>
      <w:tr w:rsidR="00985DF6" w:rsidRPr="00985DF6" w:rsidTr="00355F5F">
        <w:trPr>
          <w:trHeight w:val="277"/>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9.</w:t>
            </w: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Современный зарубежный театр: 90-е годы </w:t>
            </w:r>
            <w:r w:rsidRPr="00985DF6">
              <w:rPr>
                <w:rFonts w:ascii="Times New Roman" w:eastAsia="Calibri" w:hAnsi="Times New Roman" w:cs="Times New Roman"/>
                <w:b/>
                <w:sz w:val="24"/>
                <w:szCs w:val="24"/>
                <w:lang w:val="en-US" w:eastAsia="ru-RU"/>
              </w:rPr>
              <w:t>XX</w:t>
            </w:r>
            <w:r w:rsidRPr="00985DF6">
              <w:rPr>
                <w:rFonts w:ascii="Times New Roman" w:eastAsia="Calibri" w:hAnsi="Times New Roman" w:cs="Times New Roman"/>
                <w:b/>
                <w:sz w:val="24"/>
                <w:szCs w:val="24"/>
                <w:lang w:eastAsia="ru-RU"/>
              </w:rPr>
              <w:t xml:space="preserve"> века – начало </w:t>
            </w:r>
            <w:r w:rsidRPr="00985DF6">
              <w:rPr>
                <w:rFonts w:ascii="Times New Roman" w:eastAsia="Calibri" w:hAnsi="Times New Roman" w:cs="Times New Roman"/>
                <w:b/>
                <w:sz w:val="24"/>
                <w:szCs w:val="24"/>
                <w:lang w:val="en-US" w:eastAsia="ru-RU"/>
              </w:rPr>
              <w:t>XXI</w:t>
            </w:r>
            <w:r w:rsidRPr="00985DF6">
              <w:rPr>
                <w:rFonts w:ascii="Times New Roman" w:eastAsia="Calibri" w:hAnsi="Times New Roman" w:cs="Times New Roman"/>
                <w:b/>
                <w:sz w:val="24"/>
                <w:szCs w:val="24"/>
                <w:lang w:eastAsia="ru-RU"/>
              </w:rPr>
              <w:t xml:space="preserve"> века</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Драматургия:</w:t>
            </w:r>
            <w:r w:rsidRPr="00985DF6">
              <w:rPr>
                <w:rFonts w:ascii="Calibri" w:eastAsia="Calibri" w:hAnsi="Calibri" w:cs="Times New Roman"/>
                <w:sz w:val="24"/>
                <w:szCs w:val="24"/>
                <w:lang w:eastAsia="ru-RU"/>
              </w:rPr>
              <w:t xml:space="preserve"> </w:t>
            </w:r>
            <w:r w:rsidRPr="00985DF6">
              <w:rPr>
                <w:rFonts w:ascii="Times New Roman" w:eastAsia="Calibri" w:hAnsi="Times New Roman" w:cs="Times New Roman"/>
                <w:sz w:val="24"/>
                <w:szCs w:val="24"/>
                <w:lang w:eastAsia="ru-RU"/>
              </w:rPr>
              <w:t>Эрик-Эмманюэль Шмитт, Мартин Макдонах и др.</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lastRenderedPageBreak/>
              <w:t>Том Стоппард.</w:t>
            </w:r>
          </w:p>
          <w:p w:rsidR="00985DF6" w:rsidRPr="00985DF6" w:rsidRDefault="00985DF6" w:rsidP="00985DF6">
            <w:pPr>
              <w:spacing w:after="200" w:line="24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sz w:val="24"/>
                <w:szCs w:val="24"/>
                <w:lang w:eastAsia="ru-RU"/>
              </w:rPr>
              <w:t>Театральные поиски  Ежи Гротовского, Арианы Мнушкиной.</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sz w:val="24"/>
                <w:szCs w:val="24"/>
                <w:lang w:eastAsia="ru-RU"/>
              </w:rPr>
              <w:t>Творчество Роберта Уилсона, Франка  Касторфа, Кристофера  Марталера, Михаэля Тальхаймера и др</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Режиссура Тадеши Сузуки, Кристиана Люпы, Томаса Остермайера и др.</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Многообразие театральных поисков современных режиссеров. Театр танца  Пины Бауш. Театр «Зингаро» и др.</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3</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6</w:t>
            </w:r>
          </w:p>
        </w:tc>
      </w:tr>
      <w:tr w:rsidR="00985DF6" w:rsidRPr="00985DF6" w:rsidTr="00355F5F">
        <w:trPr>
          <w:trHeight w:val="277"/>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lastRenderedPageBreak/>
              <w:t>10.</w:t>
            </w: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История русского театра.</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b/>
                <w:sz w:val="24"/>
                <w:szCs w:val="24"/>
                <w:lang w:eastAsia="ru-RU"/>
              </w:rPr>
              <w:t xml:space="preserve">Русский театр от истоков до начала </w:t>
            </w:r>
            <w:r w:rsidRPr="00985DF6">
              <w:rPr>
                <w:rFonts w:ascii="Times New Roman" w:eastAsia="Calibri" w:hAnsi="Times New Roman" w:cs="Times New Roman"/>
                <w:b/>
                <w:sz w:val="24"/>
                <w:szCs w:val="24"/>
                <w:lang w:val="en-US" w:eastAsia="ru-RU"/>
              </w:rPr>
              <w:t>XVIII</w:t>
            </w:r>
            <w:r w:rsidRPr="00985DF6">
              <w:rPr>
                <w:rFonts w:ascii="Times New Roman" w:eastAsia="Calibri" w:hAnsi="Times New Roman" w:cs="Times New Roman"/>
                <w:b/>
                <w:sz w:val="24"/>
                <w:szCs w:val="24"/>
                <w:lang w:eastAsia="ru-RU"/>
              </w:rPr>
              <w:t xml:space="preserve"> в</w:t>
            </w:r>
            <w:r w:rsidRPr="00985DF6">
              <w:rPr>
                <w:rFonts w:ascii="Times New Roman" w:eastAsia="Calibri" w:hAnsi="Times New Roman" w:cs="Times New Roman"/>
                <w:sz w:val="24"/>
                <w:szCs w:val="24"/>
                <w:lang w:eastAsia="ru-RU"/>
              </w:rPr>
              <w:t>.</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Народные истоки русского театра</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sz w:val="24"/>
                <w:szCs w:val="24"/>
                <w:lang w:eastAsia="ru-RU"/>
              </w:rPr>
              <w:t>Театры при Алексее Михайловиче.</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 xml:space="preserve">Школьный театр в конце </w:t>
            </w:r>
            <w:r w:rsidRPr="00985DF6">
              <w:rPr>
                <w:rFonts w:ascii="Arial Narrow" w:eastAsia="Calibri" w:hAnsi="Arial Narrow" w:cs="Times New Roman"/>
                <w:b/>
                <w:sz w:val="24"/>
                <w:szCs w:val="24"/>
                <w:lang w:eastAsia="ru-RU"/>
              </w:rPr>
              <w:t xml:space="preserve"> </w:t>
            </w:r>
            <w:r w:rsidRPr="00985DF6">
              <w:rPr>
                <w:rFonts w:ascii="Times New Roman" w:eastAsia="Calibri" w:hAnsi="Times New Roman" w:cs="Times New Roman"/>
                <w:sz w:val="24"/>
                <w:szCs w:val="24"/>
                <w:lang w:val="en-US" w:eastAsia="ru-RU"/>
              </w:rPr>
              <w:t>XVII</w:t>
            </w:r>
            <w:r w:rsidRPr="00985DF6">
              <w:rPr>
                <w:rFonts w:ascii="Times New Roman" w:eastAsia="Calibri" w:hAnsi="Times New Roman" w:cs="Times New Roman"/>
                <w:sz w:val="24"/>
                <w:szCs w:val="24"/>
                <w:lang w:eastAsia="ru-RU"/>
              </w:rPr>
              <w:t xml:space="preserve"> в</w:t>
            </w:r>
            <w:r w:rsidRPr="00985DF6">
              <w:rPr>
                <w:rFonts w:ascii="Arial Narrow" w:eastAsia="Calibri" w:hAnsi="Arial Narrow" w:cs="Times New Roman"/>
                <w:sz w:val="24"/>
                <w:szCs w:val="24"/>
                <w:lang w:eastAsia="ru-RU"/>
              </w:rPr>
              <w:t>.</w:t>
            </w:r>
            <w:r w:rsidRPr="00985DF6">
              <w:rPr>
                <w:rFonts w:ascii="Times New Roman" w:eastAsia="Calibri" w:hAnsi="Times New Roman" w:cs="Times New Roman"/>
                <w:sz w:val="24"/>
                <w:szCs w:val="24"/>
                <w:lang w:eastAsia="ru-RU"/>
              </w:rPr>
              <w:t>, Симеон Полоцкий. Создание государственного публичного театра в Москве.</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2</w:t>
            </w:r>
          </w:p>
        </w:tc>
      </w:tr>
      <w:tr w:rsidR="00985DF6" w:rsidRPr="00985DF6" w:rsidTr="00355F5F">
        <w:trPr>
          <w:trHeight w:val="277"/>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val="en-US" w:eastAsia="ru-RU"/>
              </w:rPr>
            </w:pPr>
            <w:r w:rsidRPr="00985DF6">
              <w:rPr>
                <w:rFonts w:ascii="Times New Roman" w:eastAsia="Times New Roman" w:hAnsi="Times New Roman" w:cs="Times New Roman"/>
                <w:sz w:val="24"/>
                <w:szCs w:val="24"/>
                <w:lang w:eastAsia="ru-RU"/>
              </w:rPr>
              <w:t>11.</w:t>
            </w: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Русский театр </w:t>
            </w:r>
            <w:r w:rsidRPr="00985DF6">
              <w:rPr>
                <w:rFonts w:ascii="Times New Roman" w:eastAsia="Calibri" w:hAnsi="Times New Roman" w:cs="Times New Roman"/>
                <w:b/>
                <w:sz w:val="24"/>
                <w:szCs w:val="24"/>
                <w:lang w:val="en-US" w:eastAsia="ru-RU"/>
              </w:rPr>
              <w:t>XVIII</w:t>
            </w:r>
            <w:r w:rsidRPr="00985DF6">
              <w:rPr>
                <w:rFonts w:ascii="Times New Roman" w:eastAsia="Calibri" w:hAnsi="Times New Roman" w:cs="Times New Roman"/>
                <w:b/>
                <w:sz w:val="24"/>
                <w:szCs w:val="24"/>
                <w:lang w:eastAsia="ru-RU"/>
              </w:rPr>
              <w:t xml:space="preserve"> в.</w:t>
            </w:r>
            <w:r w:rsidRPr="00985DF6">
              <w:rPr>
                <w:rFonts w:ascii="Times New Roman" w:eastAsia="Calibri" w:hAnsi="Times New Roman" w:cs="Times New Roman"/>
                <w:b/>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Федор Волков и создание русского профессионального театра. И.А.Дмитриевский, Я.Д.Шумский, первые русские актрисы.</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Первые русские драматурги.</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 xml:space="preserve"> А.П. Сумароков, Я.Б. Княжнин.  Д.И.Фонвизин «Бригадир», «Недоросль». </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w:t>
            </w: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2</w:t>
            </w:r>
          </w:p>
        </w:tc>
      </w:tr>
      <w:tr w:rsidR="00985DF6" w:rsidRPr="00985DF6" w:rsidTr="00355F5F">
        <w:trPr>
          <w:trHeight w:val="277"/>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12.</w:t>
            </w: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ТРЕТИЙ ГОД ОБУЧЕНИЯ</w:t>
            </w:r>
          </w:p>
          <w:p w:rsidR="00985DF6" w:rsidRPr="00985DF6" w:rsidRDefault="00985DF6" w:rsidP="00985DF6">
            <w:pPr>
              <w:spacing w:after="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Русский театр </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первой половины </w:t>
            </w:r>
            <w:r w:rsidRPr="00985DF6">
              <w:rPr>
                <w:rFonts w:ascii="Times New Roman" w:eastAsia="Calibri" w:hAnsi="Times New Roman" w:cs="Times New Roman"/>
                <w:b/>
                <w:sz w:val="24"/>
                <w:szCs w:val="24"/>
                <w:lang w:val="en-US" w:eastAsia="ru-RU"/>
              </w:rPr>
              <w:t>XIX</w:t>
            </w:r>
            <w:r w:rsidRPr="00985DF6">
              <w:rPr>
                <w:rFonts w:ascii="Times New Roman" w:eastAsia="Calibri" w:hAnsi="Times New Roman" w:cs="Times New Roman"/>
                <w:b/>
                <w:sz w:val="24"/>
                <w:szCs w:val="24"/>
                <w:lang w:eastAsia="ru-RU"/>
              </w:rPr>
              <w:t xml:space="preserve"> в.</w:t>
            </w:r>
          </w:p>
          <w:p w:rsidR="00985DF6" w:rsidRPr="00985DF6" w:rsidRDefault="00985DF6" w:rsidP="00985DF6">
            <w:pPr>
              <w:spacing w:after="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Драматургия  В.А.Озерова,  И.А.Крылова. Актеры А.С.Яковлев,  Е.С.Семенова.</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А.С.Грибоедов. «Горе от ума».                                                                                                               Русский музыкальный театр. К.А.Кавос, Ш.Дидло.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 xml:space="preserve">Русский водевиль. Актеры водевиля. </w:t>
            </w:r>
            <w:r w:rsidRPr="00985DF6">
              <w:rPr>
                <w:rFonts w:ascii="Times New Roman" w:eastAsia="Calibri" w:hAnsi="Times New Roman" w:cs="Times New Roman"/>
                <w:sz w:val="24"/>
                <w:szCs w:val="24"/>
                <w:lang w:eastAsia="ru-RU"/>
              </w:rPr>
              <w:lastRenderedPageBreak/>
              <w:t>Н.О.Дюр, В.Н.Асенкова, В.И.Живокини</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А.С.Пушкин и театр. Драматургия А.С.Пушкина. «Борис Годунов», «Маленькие трагедии».</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Н.В.Гоголь. «Ревизор», «Женитьба».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М.Ю.Лермонтов. «Маскарад».          И.С.Тургенев. «</w:t>
            </w:r>
            <w:proofErr w:type="gramStart"/>
            <w:r w:rsidRPr="00985DF6">
              <w:rPr>
                <w:rFonts w:ascii="Times New Roman" w:eastAsia="Calibri" w:hAnsi="Times New Roman" w:cs="Times New Roman"/>
                <w:sz w:val="24"/>
                <w:szCs w:val="24"/>
                <w:lang w:eastAsia="ru-RU"/>
              </w:rPr>
              <w:t>Нахлебник</w:t>
            </w:r>
            <w:proofErr w:type="gramEnd"/>
            <w:r w:rsidRPr="00985DF6">
              <w:rPr>
                <w:rFonts w:ascii="Times New Roman" w:eastAsia="Calibri" w:hAnsi="Times New Roman" w:cs="Times New Roman"/>
                <w:sz w:val="24"/>
                <w:szCs w:val="24"/>
                <w:lang w:eastAsia="ru-RU"/>
              </w:rPr>
              <w:t xml:space="preserve">», «Холостяк», «Месяц в деревне».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Великие русские актеры П.С.Мочалов, В.А Каратыгин,   М.С.Щепкин</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М.И.Глинка  и создание русской национальной оперы.</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color w:val="FF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13,5</w:t>
            </w:r>
          </w:p>
        </w:tc>
        <w:tc>
          <w:tcPr>
            <w:tcW w:w="1418"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4,5</w:t>
            </w:r>
          </w:p>
        </w:tc>
        <w:tc>
          <w:tcPr>
            <w:tcW w:w="110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9</w:t>
            </w:r>
          </w:p>
        </w:tc>
      </w:tr>
      <w:tr w:rsidR="00985DF6" w:rsidRPr="00985DF6" w:rsidTr="00355F5F">
        <w:trPr>
          <w:trHeight w:val="4919"/>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lastRenderedPageBreak/>
              <w:t>13.</w:t>
            </w: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val="en-US"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Русский театр </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второй половины </w:t>
            </w:r>
            <w:r w:rsidRPr="00985DF6">
              <w:rPr>
                <w:rFonts w:ascii="Times New Roman" w:eastAsia="Calibri" w:hAnsi="Times New Roman" w:cs="Times New Roman"/>
                <w:b/>
                <w:sz w:val="24"/>
                <w:szCs w:val="24"/>
                <w:lang w:val="en-US" w:eastAsia="ru-RU"/>
              </w:rPr>
              <w:t>XIX</w:t>
            </w:r>
            <w:r w:rsidRPr="00985DF6">
              <w:rPr>
                <w:rFonts w:ascii="Times New Roman" w:eastAsia="Calibri" w:hAnsi="Times New Roman" w:cs="Times New Roman"/>
                <w:b/>
                <w:sz w:val="24"/>
                <w:szCs w:val="24"/>
                <w:lang w:eastAsia="ru-RU"/>
              </w:rPr>
              <w:t xml:space="preserve"> в.</w:t>
            </w:r>
          </w:p>
          <w:p w:rsidR="00985DF6" w:rsidRPr="00985DF6" w:rsidRDefault="00985DF6" w:rsidP="00985DF6">
            <w:pPr>
              <w:spacing w:after="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Драматургия А.Н.Островского.</w:t>
            </w:r>
          </w:p>
          <w:p w:rsidR="00985DF6" w:rsidRPr="00985DF6" w:rsidRDefault="00985DF6" w:rsidP="00985DF6">
            <w:pPr>
              <w:spacing w:after="120" w:line="24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sz w:val="24"/>
                <w:szCs w:val="24"/>
                <w:lang w:eastAsia="ru-RU"/>
              </w:rPr>
              <w:t>Драматургия А.К.Толстого, А.В.Сухово-Кобылина, М.Е.Салтыкова-Щедрина, Л.Н. Толстого</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12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Малый театр. Актеры  П.М.Садовский, Л.П.Никулина-Косицкая, П.М. Ленский.</w:t>
            </w:r>
          </w:p>
          <w:p w:rsidR="00985DF6" w:rsidRPr="00985DF6" w:rsidRDefault="00985DF6" w:rsidP="00985DF6">
            <w:pPr>
              <w:spacing w:after="12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Александринский театр. Актеры  А.Е.Мартынов, В.В.Самойлов и др</w:t>
            </w:r>
            <w:r w:rsidRPr="00985DF6">
              <w:rPr>
                <w:rFonts w:ascii="Times New Roman" w:eastAsia="Calibri" w:hAnsi="Times New Roman" w:cs="Times New Roman"/>
                <w:sz w:val="28"/>
                <w:szCs w:val="28"/>
                <w:lang w:eastAsia="ru-RU"/>
              </w:rPr>
              <w:t>.</w:t>
            </w:r>
          </w:p>
          <w:p w:rsidR="00985DF6" w:rsidRPr="00985DF6" w:rsidRDefault="00985DF6" w:rsidP="00985DF6">
            <w:pPr>
              <w:spacing w:after="12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Оперный театр. Деятельность С.И.Мамонтова и С.И.Зимина. Становление оперной режиссуры</w:t>
            </w:r>
            <w:r w:rsidRPr="00985DF6">
              <w:rPr>
                <w:rFonts w:ascii="Times New Roman" w:eastAsia="Calibri"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color w:val="FF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7,5</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2,5</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5</w:t>
            </w:r>
          </w:p>
        </w:tc>
      </w:tr>
      <w:tr w:rsidR="00985DF6" w:rsidRPr="00985DF6" w:rsidTr="00355F5F">
        <w:trPr>
          <w:trHeight w:val="277"/>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val="en-US" w:eastAsia="ru-RU"/>
              </w:rPr>
            </w:pPr>
            <w:r w:rsidRPr="00985DF6">
              <w:rPr>
                <w:rFonts w:ascii="Times New Roman" w:eastAsia="Times New Roman" w:hAnsi="Times New Roman" w:cs="Times New Roman"/>
                <w:sz w:val="24"/>
                <w:szCs w:val="24"/>
                <w:lang w:eastAsia="ru-RU"/>
              </w:rPr>
              <w:t>14.</w:t>
            </w: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Русский театр конца </w:t>
            </w:r>
            <w:r w:rsidRPr="00985DF6">
              <w:rPr>
                <w:rFonts w:ascii="Times New Roman" w:eastAsia="Calibri" w:hAnsi="Times New Roman" w:cs="Times New Roman"/>
                <w:b/>
                <w:sz w:val="24"/>
                <w:szCs w:val="24"/>
                <w:lang w:val="en-US" w:eastAsia="ru-RU"/>
              </w:rPr>
              <w:t>XIX</w:t>
            </w:r>
            <w:r w:rsidRPr="00985DF6">
              <w:rPr>
                <w:rFonts w:ascii="Times New Roman" w:eastAsia="Calibri" w:hAnsi="Times New Roman" w:cs="Times New Roman"/>
                <w:b/>
                <w:sz w:val="24"/>
                <w:szCs w:val="24"/>
                <w:lang w:eastAsia="ru-RU"/>
              </w:rPr>
              <w:t xml:space="preserve"> – начала </w:t>
            </w:r>
            <w:r w:rsidRPr="00985DF6">
              <w:rPr>
                <w:rFonts w:ascii="Times New Roman" w:eastAsia="Calibri" w:hAnsi="Times New Roman" w:cs="Times New Roman"/>
                <w:b/>
                <w:sz w:val="24"/>
                <w:szCs w:val="24"/>
                <w:lang w:val="en-US" w:eastAsia="ru-RU"/>
              </w:rPr>
              <w:t>XX</w:t>
            </w:r>
            <w:r w:rsidRPr="00985DF6">
              <w:rPr>
                <w:rFonts w:ascii="Times New Roman" w:eastAsia="Calibri" w:hAnsi="Times New Roman" w:cs="Times New Roman"/>
                <w:b/>
                <w:sz w:val="24"/>
                <w:szCs w:val="24"/>
                <w:lang w:eastAsia="ru-RU"/>
              </w:rPr>
              <w:t xml:space="preserve"> вв.</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Драматургия А.П.Чехова, А.М.Горького, Л.Н.Андреева, А.А.Блока.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Актеры: М.Н. Ермолова,   А.П.Ленский, А.И.Южин-Сумбатов,  М.П.Садовский, О.О.Садовская, М.Г.Савина, В.Н.Давыдов, К.А.Варламов,  П.А.Стрепетова</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К.С. Станиславский.</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 xml:space="preserve">Создание Московского </w:t>
            </w:r>
            <w:r w:rsidRPr="00985DF6">
              <w:rPr>
                <w:rFonts w:ascii="Times New Roman" w:eastAsia="Calibri" w:hAnsi="Times New Roman" w:cs="Times New Roman"/>
                <w:sz w:val="24"/>
                <w:szCs w:val="24"/>
                <w:lang w:eastAsia="ru-RU"/>
              </w:rPr>
              <w:lastRenderedPageBreak/>
              <w:t>Художественного Общедоступного театра</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Вс.Э. Мейерхольд</w:t>
            </w:r>
            <w:r w:rsidRPr="00985DF6">
              <w:rPr>
                <w:rFonts w:ascii="Times New Roman" w:eastAsia="Calibri" w:hAnsi="Times New Roman" w:cs="Times New Roman"/>
                <w:sz w:val="28"/>
                <w:szCs w:val="28"/>
                <w:lang w:eastAsia="ru-RU"/>
              </w:rPr>
              <w:t>.</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А.И. Южин,  А.И.Таиров, Е.Б.Вахтангов.  «Фантастический реализм».  В.Ф.Комиссаржевская</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sz w:val="24"/>
                <w:szCs w:val="24"/>
                <w:lang w:eastAsia="ru-RU"/>
              </w:rPr>
              <w:t>Музыкальный театр Ф.И.Шаляпин, Л.В.Собинов, А.П.Павлова, В.Ф.Нижинский, Т.П.Карсавина, А.А.Горский, М.М.Фокин</w:t>
            </w:r>
            <w:r w:rsidRPr="00985DF6">
              <w:rPr>
                <w:rFonts w:ascii="Times New Roman" w:eastAsia="Calibri" w:hAnsi="Times New Roman" w:cs="Times New Roman"/>
                <w:i/>
                <w:sz w:val="28"/>
                <w:szCs w:val="28"/>
                <w:lang w:eastAsia="ru-RU"/>
              </w:rPr>
              <w:t>.</w:t>
            </w:r>
            <w:r w:rsidRPr="00985DF6">
              <w:rPr>
                <w:rFonts w:ascii="Times New Roman" w:eastAsia="Calibri" w:hAnsi="Times New Roman" w:cs="Times New Roman"/>
                <w:sz w:val="28"/>
                <w:szCs w:val="28"/>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color w:val="FF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10,5</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3,5</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7</w:t>
            </w:r>
          </w:p>
        </w:tc>
      </w:tr>
      <w:tr w:rsidR="00985DF6" w:rsidRPr="00985DF6" w:rsidTr="00355F5F">
        <w:trPr>
          <w:trHeight w:val="277"/>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lastRenderedPageBreak/>
              <w:t>15.</w:t>
            </w: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Русский театр после 1917 года  и до середины 50-х годов </w:t>
            </w:r>
            <w:r w:rsidRPr="00985DF6">
              <w:rPr>
                <w:rFonts w:ascii="Times New Roman" w:eastAsia="Calibri" w:hAnsi="Times New Roman" w:cs="Times New Roman"/>
                <w:b/>
                <w:sz w:val="24"/>
                <w:szCs w:val="24"/>
                <w:lang w:val="en-US" w:eastAsia="ru-RU"/>
              </w:rPr>
              <w:t>XX</w:t>
            </w:r>
            <w:r w:rsidRPr="00985DF6">
              <w:rPr>
                <w:rFonts w:ascii="Times New Roman" w:eastAsia="Calibri" w:hAnsi="Times New Roman" w:cs="Times New Roman"/>
                <w:b/>
                <w:sz w:val="24"/>
                <w:szCs w:val="24"/>
                <w:lang w:eastAsia="ru-RU"/>
              </w:rPr>
              <w:t xml:space="preserve"> вв.</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Драматургия В.В.Маяковского Театральные поиски Вс.Э.Мейерхольда после 1917 года.</w:t>
            </w:r>
            <w:r w:rsidRPr="00985DF6">
              <w:rPr>
                <w:rFonts w:ascii="Calibri" w:eastAsia="Calibri" w:hAnsi="Calibri" w:cs="Times New Roman"/>
                <w:sz w:val="24"/>
                <w:szCs w:val="24"/>
                <w:lang w:eastAsia="ru-RU"/>
              </w:rPr>
              <w:t xml:space="preserve">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Создание новых театров.  ГосТИМ, Театр Революции, Театр МГСПС, Театр им. Е.Б.Вахтангова, БДТ</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 xml:space="preserve"> Е.Б.Вахтангов. «Принцесса Турандот». Ю.Завадский, Ц.Мансурова, Р.Н.Симонов.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Музыкальный театр 1920-х годов. Оперная студия К.С.Станиславского</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Основные тенденции русского театра 1930-50- х годов.</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color w:val="FF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7,5</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2,5</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5</w:t>
            </w:r>
          </w:p>
        </w:tc>
      </w:tr>
      <w:tr w:rsidR="00985DF6" w:rsidRPr="00985DF6" w:rsidTr="00355F5F">
        <w:trPr>
          <w:trHeight w:val="277"/>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16.</w:t>
            </w: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Русский театр </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второй половины </w:t>
            </w:r>
            <w:r w:rsidRPr="00985DF6">
              <w:rPr>
                <w:rFonts w:ascii="Times New Roman" w:eastAsia="Calibri" w:hAnsi="Times New Roman" w:cs="Times New Roman"/>
                <w:b/>
                <w:sz w:val="24"/>
                <w:szCs w:val="24"/>
                <w:lang w:val="en-US" w:eastAsia="ru-RU"/>
              </w:rPr>
              <w:t>XX</w:t>
            </w:r>
            <w:r w:rsidRPr="00985DF6">
              <w:rPr>
                <w:rFonts w:ascii="Times New Roman" w:eastAsia="Calibri" w:hAnsi="Times New Roman" w:cs="Times New Roman"/>
                <w:b/>
                <w:sz w:val="24"/>
                <w:szCs w:val="24"/>
                <w:lang w:eastAsia="ru-RU"/>
              </w:rPr>
              <w:t xml:space="preserve"> вв.</w:t>
            </w:r>
          </w:p>
          <w:p w:rsidR="00985DF6" w:rsidRPr="00985DF6" w:rsidRDefault="00985DF6" w:rsidP="00985DF6">
            <w:pPr>
              <w:spacing w:after="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Образование Театра «Современник».  О.Н.Ефремов</w:t>
            </w:r>
            <w:r w:rsidRPr="00985DF6">
              <w:rPr>
                <w:rFonts w:ascii="Times New Roman" w:eastAsia="Calibri" w:hAnsi="Times New Roman" w:cs="Times New Roman"/>
                <w:sz w:val="28"/>
                <w:szCs w:val="28"/>
                <w:lang w:eastAsia="ru-RU"/>
              </w:rPr>
              <w:t>.</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Г.А.Товстоногов и БДТ им. М.Горького.  Ю.П.Любимов и Театр драмы и комедии на Таганке.</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Обзор творчества выдающихся режиссеров</w:t>
            </w:r>
            <w:r w:rsidRPr="00985DF6">
              <w:rPr>
                <w:rFonts w:ascii="Times New Roman" w:eastAsia="Calibri" w:hAnsi="Times New Roman" w:cs="Times New Roman"/>
                <w:b/>
                <w:sz w:val="24"/>
                <w:szCs w:val="24"/>
                <w:lang w:eastAsia="ru-RU"/>
              </w:rPr>
              <w:t xml:space="preserve"> </w:t>
            </w:r>
            <w:r w:rsidRPr="00985DF6">
              <w:rPr>
                <w:rFonts w:ascii="Times New Roman" w:eastAsia="Calibri" w:hAnsi="Times New Roman" w:cs="Times New Roman"/>
                <w:sz w:val="24"/>
                <w:szCs w:val="24"/>
                <w:lang w:val="en-US" w:eastAsia="ru-RU"/>
              </w:rPr>
              <w:t>XX</w:t>
            </w:r>
            <w:r w:rsidRPr="00985DF6">
              <w:rPr>
                <w:rFonts w:ascii="Times New Roman" w:eastAsia="Calibri" w:hAnsi="Times New Roman" w:cs="Times New Roman"/>
                <w:sz w:val="24"/>
                <w:szCs w:val="24"/>
                <w:lang w:eastAsia="ru-RU"/>
              </w:rPr>
              <w:t xml:space="preserve"> вв</w:t>
            </w:r>
            <w:r w:rsidRPr="00985DF6">
              <w:rPr>
                <w:rFonts w:ascii="Times New Roman" w:eastAsia="Calibri" w:hAnsi="Times New Roman" w:cs="Times New Roman"/>
                <w:b/>
                <w:sz w:val="24"/>
                <w:szCs w:val="24"/>
                <w:lang w:eastAsia="ru-RU"/>
              </w:rPr>
              <w:t xml:space="preserve">.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Обзор основных направлений драматургии второй половины</w:t>
            </w:r>
            <w:r w:rsidRPr="00985DF6">
              <w:rPr>
                <w:rFonts w:ascii="Times New Roman" w:eastAsia="Calibri" w:hAnsi="Times New Roman" w:cs="Times New Roman"/>
                <w:b/>
                <w:sz w:val="24"/>
                <w:szCs w:val="24"/>
                <w:lang w:eastAsia="ru-RU"/>
              </w:rPr>
              <w:t xml:space="preserve"> </w:t>
            </w:r>
            <w:r w:rsidRPr="00985DF6">
              <w:rPr>
                <w:rFonts w:ascii="Times New Roman" w:eastAsia="Calibri" w:hAnsi="Times New Roman" w:cs="Times New Roman"/>
                <w:sz w:val="24"/>
                <w:szCs w:val="24"/>
                <w:lang w:val="en-US" w:eastAsia="ru-RU"/>
              </w:rPr>
              <w:t>XX</w:t>
            </w:r>
            <w:r w:rsidRPr="00985DF6">
              <w:rPr>
                <w:rFonts w:ascii="Times New Roman" w:eastAsia="Calibri" w:hAnsi="Times New Roman" w:cs="Times New Roman"/>
                <w:sz w:val="24"/>
                <w:szCs w:val="24"/>
                <w:lang w:eastAsia="ru-RU"/>
              </w:rPr>
              <w:t xml:space="preserve"> вв</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Основные представления</w:t>
            </w:r>
            <w:r w:rsidRPr="00985DF6">
              <w:rPr>
                <w:rFonts w:ascii="Times New Roman" w:eastAsia="Calibri" w:hAnsi="Times New Roman" w:cs="Times New Roman"/>
                <w:b/>
                <w:sz w:val="24"/>
                <w:szCs w:val="24"/>
                <w:lang w:eastAsia="ru-RU"/>
              </w:rPr>
              <w:t xml:space="preserve"> </w:t>
            </w:r>
            <w:r w:rsidRPr="00985DF6">
              <w:rPr>
                <w:rFonts w:ascii="Times New Roman" w:eastAsia="Calibri" w:hAnsi="Times New Roman" w:cs="Times New Roman"/>
                <w:sz w:val="24"/>
                <w:szCs w:val="24"/>
                <w:lang w:eastAsia="ru-RU"/>
              </w:rPr>
              <w:t>о</w:t>
            </w:r>
            <w:r w:rsidRPr="00985DF6">
              <w:rPr>
                <w:rFonts w:ascii="Times New Roman" w:eastAsia="Calibri" w:hAnsi="Times New Roman" w:cs="Times New Roman"/>
                <w:b/>
                <w:sz w:val="24"/>
                <w:szCs w:val="24"/>
                <w:lang w:eastAsia="ru-RU"/>
              </w:rPr>
              <w:t xml:space="preserve"> </w:t>
            </w:r>
            <w:r w:rsidRPr="00985DF6">
              <w:rPr>
                <w:rFonts w:ascii="Times New Roman" w:eastAsia="Calibri" w:hAnsi="Times New Roman" w:cs="Times New Roman"/>
                <w:sz w:val="24"/>
                <w:szCs w:val="24"/>
                <w:lang w:eastAsia="ru-RU"/>
              </w:rPr>
              <w:t xml:space="preserve">творчестве выдающихся актеров. </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 xml:space="preserve">Музыкальный театр. Б.А.Покровский и  </w:t>
            </w:r>
            <w:r w:rsidRPr="00985DF6">
              <w:rPr>
                <w:rFonts w:ascii="Times New Roman" w:eastAsia="Calibri" w:hAnsi="Times New Roman" w:cs="Times New Roman"/>
                <w:sz w:val="24"/>
                <w:szCs w:val="24"/>
                <w:lang w:eastAsia="ru-RU"/>
              </w:rPr>
              <w:lastRenderedPageBreak/>
              <w:t>Московский камерный музыкальный театр. «Геликон-опера», Московская «Новая опера».  В. А.Гергиев и Мариинский театр</w:t>
            </w:r>
            <w:r w:rsidRPr="00985DF6">
              <w:rPr>
                <w:rFonts w:ascii="Times New Roman" w:eastAsia="Calibri"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color w:val="FF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3</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6</w:t>
            </w:r>
          </w:p>
        </w:tc>
      </w:tr>
      <w:tr w:rsidR="00985DF6" w:rsidRPr="00985DF6" w:rsidTr="00355F5F">
        <w:trPr>
          <w:trHeight w:val="277"/>
          <w:jc w:val="center"/>
        </w:trPr>
        <w:tc>
          <w:tcPr>
            <w:tcW w:w="534"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lastRenderedPageBreak/>
              <w:t>17.</w:t>
            </w:r>
          </w:p>
        </w:tc>
        <w:tc>
          <w:tcPr>
            <w:tcW w:w="4392"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Новейший период в развитии русского театра как часть мирового театрального процесса.</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Театр в условиях отсутствия цензуры. Развитие антрепризного театра,  жанра мюзикла, театральный андеграунд. Интенсивность международного театрального обмена.</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color w:val="FF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0,5</w:t>
            </w: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w:t>
            </w:r>
          </w:p>
        </w:tc>
      </w:tr>
      <w:tr w:rsidR="00985DF6" w:rsidRPr="00985DF6" w:rsidTr="00355F5F">
        <w:trPr>
          <w:trHeight w:val="761"/>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 xml:space="preserve"> </w:t>
            </w:r>
            <w:r w:rsidRPr="00985DF6">
              <w:rPr>
                <w:rFonts w:ascii="Times New Roman" w:eastAsia="Calibri" w:hAnsi="Times New Roman" w:cs="Times New Roman"/>
                <w:b/>
                <w:sz w:val="24"/>
                <w:szCs w:val="24"/>
                <w:lang w:eastAsia="ru-RU"/>
              </w:rPr>
              <w:t>Итого:</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Консультации – 2 часа</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b/>
                <w:sz w:val="24"/>
                <w:szCs w:val="24"/>
                <w:lang w:eastAsia="ru-RU"/>
              </w:rPr>
            </w:pPr>
            <w:r w:rsidRPr="00985DF6">
              <w:rPr>
                <w:rFonts w:ascii="Times New Roman" w:eastAsia="Times New Roman" w:hAnsi="Times New Roman" w:cs="Times New Roman"/>
                <w:b/>
                <w:sz w:val="24"/>
                <w:szCs w:val="24"/>
                <w:lang w:eastAsia="ru-RU"/>
              </w:rPr>
              <w:t>148,5</w:t>
            </w:r>
          </w:p>
        </w:tc>
        <w:tc>
          <w:tcPr>
            <w:tcW w:w="1418"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b/>
                <w:sz w:val="24"/>
                <w:szCs w:val="24"/>
                <w:lang w:eastAsia="ru-RU"/>
              </w:rPr>
            </w:pPr>
            <w:r w:rsidRPr="00985DF6">
              <w:rPr>
                <w:rFonts w:ascii="Times New Roman" w:eastAsia="Times New Roman" w:hAnsi="Times New Roman" w:cs="Times New Roman"/>
                <w:b/>
                <w:sz w:val="24"/>
                <w:szCs w:val="24"/>
                <w:lang w:eastAsia="ru-RU"/>
              </w:rPr>
              <w:t>49,5</w:t>
            </w:r>
          </w:p>
          <w:p w:rsidR="00985DF6" w:rsidRPr="00985DF6" w:rsidRDefault="00985DF6" w:rsidP="00985DF6">
            <w:pPr>
              <w:spacing w:after="0" w:line="240" w:lineRule="auto"/>
              <w:jc w:val="center"/>
              <w:rPr>
                <w:rFonts w:ascii="Times New Roman" w:eastAsia="Times New Roman" w:hAnsi="Times New Roman" w:cs="Times New Roman"/>
                <w:b/>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b/>
                <w:sz w:val="24"/>
                <w:szCs w:val="24"/>
                <w:lang w:eastAsia="ru-RU"/>
              </w:rPr>
            </w:pPr>
            <w:r w:rsidRPr="00985DF6">
              <w:rPr>
                <w:rFonts w:ascii="Times New Roman" w:eastAsia="Times New Roman" w:hAnsi="Times New Roman" w:cs="Times New Roman"/>
                <w:b/>
                <w:sz w:val="24"/>
                <w:szCs w:val="24"/>
                <w:lang w:eastAsia="ru-RU"/>
              </w:rPr>
              <w:t>99</w:t>
            </w:r>
          </w:p>
        </w:tc>
      </w:tr>
    </w:tbl>
    <w:p w:rsidR="00985DF6" w:rsidRPr="00985DF6" w:rsidRDefault="00985DF6" w:rsidP="00985DF6">
      <w:pPr>
        <w:spacing w:after="0" w:line="360" w:lineRule="auto"/>
        <w:contextualSpacing/>
        <w:rPr>
          <w:rFonts w:ascii="Times New Roman" w:eastAsia="Calibri" w:hAnsi="Times New Roman" w:cs="Times New Roman"/>
          <w:b/>
          <w:sz w:val="28"/>
          <w:szCs w:val="28"/>
          <w:lang w:eastAsia="ru-RU"/>
        </w:rPr>
      </w:pPr>
    </w:p>
    <w:p w:rsidR="00985DF6" w:rsidRPr="00985DF6" w:rsidRDefault="00985DF6" w:rsidP="00985DF6">
      <w:pPr>
        <w:spacing w:after="0" w:line="360" w:lineRule="auto"/>
        <w:ind w:left="-142"/>
        <w:contextualSpacing/>
        <w:jc w:val="center"/>
        <w:rPr>
          <w:rFonts w:ascii="Times New Roman" w:eastAsia="Calibri" w:hAnsi="Times New Roman" w:cs="Times New Roman"/>
          <w:b/>
          <w:sz w:val="28"/>
          <w:szCs w:val="28"/>
          <w:lang w:eastAsia="ru-RU"/>
        </w:rPr>
      </w:pPr>
    </w:p>
    <w:p w:rsidR="00985DF6" w:rsidRPr="00985DF6" w:rsidRDefault="00985DF6" w:rsidP="00985DF6">
      <w:pPr>
        <w:spacing w:after="0" w:line="360" w:lineRule="auto"/>
        <w:ind w:left="-142"/>
        <w:contextualSpacing/>
        <w:jc w:val="center"/>
        <w:rPr>
          <w:rFonts w:ascii="Times New Roman" w:eastAsia="Calibri" w:hAnsi="Times New Roman" w:cs="Times New Roman"/>
          <w:b/>
          <w:sz w:val="28"/>
          <w:szCs w:val="28"/>
          <w:lang w:eastAsia="ru-RU"/>
        </w:rPr>
      </w:pPr>
    </w:p>
    <w:p w:rsidR="00985DF6" w:rsidRPr="00985DF6" w:rsidRDefault="00985DF6" w:rsidP="00985DF6">
      <w:pPr>
        <w:spacing w:after="0" w:line="360" w:lineRule="auto"/>
        <w:ind w:left="-142"/>
        <w:contextualSpacing/>
        <w:jc w:val="center"/>
        <w:rPr>
          <w:rFonts w:ascii="Times New Roman" w:eastAsia="Calibri" w:hAnsi="Times New Roman" w:cs="Times New Roman"/>
          <w:b/>
          <w:i/>
          <w:sz w:val="28"/>
          <w:szCs w:val="28"/>
          <w:lang w:eastAsia="ru-RU"/>
        </w:rPr>
      </w:pPr>
      <w:r w:rsidRPr="00985DF6">
        <w:rPr>
          <w:rFonts w:ascii="Times New Roman" w:eastAsia="Calibri" w:hAnsi="Times New Roman" w:cs="Times New Roman"/>
          <w:b/>
          <w:sz w:val="28"/>
          <w:szCs w:val="28"/>
          <w:lang w:eastAsia="ru-RU"/>
        </w:rPr>
        <w:t>Учебно-тематический план</w:t>
      </w:r>
      <w:r w:rsidRPr="00985DF6">
        <w:rPr>
          <w:rFonts w:ascii="Times New Roman" w:eastAsia="Calibri" w:hAnsi="Times New Roman" w:cs="Times New Roman"/>
          <w:b/>
          <w:i/>
          <w:sz w:val="28"/>
          <w:szCs w:val="28"/>
          <w:lang w:eastAsia="ru-RU"/>
        </w:rPr>
        <w:t xml:space="preserve"> </w:t>
      </w:r>
    </w:p>
    <w:p w:rsidR="00985DF6" w:rsidRPr="00985DF6" w:rsidRDefault="00985DF6" w:rsidP="00985DF6">
      <w:pPr>
        <w:spacing w:after="0" w:line="360" w:lineRule="auto"/>
        <w:ind w:left="-142"/>
        <w:contextualSpacing/>
        <w:jc w:val="center"/>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Срок обучения 5 лет (3-5 классы)</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4393"/>
        <w:gridCol w:w="850"/>
        <w:gridCol w:w="1276"/>
        <w:gridCol w:w="1418"/>
        <w:gridCol w:w="1100"/>
      </w:tblGrid>
      <w:tr w:rsidR="00985DF6" w:rsidRPr="00985DF6" w:rsidTr="00355F5F">
        <w:trPr>
          <w:trHeight w:val="278"/>
          <w:jc w:val="center"/>
        </w:trPr>
        <w:tc>
          <w:tcPr>
            <w:tcW w:w="533" w:type="dxa"/>
            <w:vMerge w:val="restart"/>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w:t>
            </w:r>
          </w:p>
        </w:tc>
        <w:tc>
          <w:tcPr>
            <w:tcW w:w="4393" w:type="dxa"/>
            <w:vMerge w:val="restart"/>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 xml:space="preserve">Наименование раздела, темы </w:t>
            </w: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16"/>
                <w:szCs w:val="16"/>
                <w:lang w:eastAsia="ru-RU"/>
              </w:rPr>
            </w:pPr>
            <w:r w:rsidRPr="00985DF6">
              <w:rPr>
                <w:rFonts w:ascii="Times New Roman" w:eastAsia="Times New Roman" w:hAnsi="Times New Roman" w:cs="Times New Roman"/>
                <w:sz w:val="16"/>
                <w:szCs w:val="16"/>
                <w:lang w:eastAsia="ru-RU"/>
              </w:rPr>
              <w:t>Вид учебного занятия</w:t>
            </w:r>
          </w:p>
        </w:tc>
        <w:tc>
          <w:tcPr>
            <w:tcW w:w="3794" w:type="dxa"/>
            <w:gridSpan w:val="3"/>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Общий объем времени (в часах)</w:t>
            </w:r>
          </w:p>
        </w:tc>
      </w:tr>
      <w:tr w:rsidR="00985DF6" w:rsidRPr="00985DF6" w:rsidTr="00355F5F">
        <w:trPr>
          <w:trHeight w:val="277"/>
          <w:jc w:val="cent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Times New Roman" w:hAnsi="Times New Roman"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16"/>
                <w:szCs w:val="16"/>
                <w:lang w:eastAsia="ru-RU"/>
              </w:rPr>
            </w:pPr>
            <w:r w:rsidRPr="00985DF6">
              <w:rPr>
                <w:rFonts w:ascii="Times New Roman" w:eastAsia="Times New Roman" w:hAnsi="Times New Roman" w:cs="Times New Roman"/>
                <w:sz w:val="16"/>
                <w:szCs w:val="16"/>
                <w:lang w:eastAsia="ru-RU"/>
              </w:rPr>
              <w:t>Максимальная учебная нагрузка</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16"/>
                <w:szCs w:val="16"/>
                <w:lang w:eastAsia="ru-RU"/>
              </w:rPr>
            </w:pPr>
            <w:r w:rsidRPr="00985DF6">
              <w:rPr>
                <w:rFonts w:ascii="Times New Roman" w:eastAsia="Times New Roman" w:hAnsi="Times New Roman" w:cs="Times New Roman"/>
                <w:sz w:val="16"/>
                <w:szCs w:val="16"/>
                <w:lang w:eastAsia="ru-RU"/>
              </w:rPr>
              <w:t>Самостоятельная работа</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16"/>
                <w:szCs w:val="16"/>
                <w:lang w:eastAsia="ru-RU"/>
              </w:rPr>
            </w:pPr>
            <w:r w:rsidRPr="00985DF6">
              <w:rPr>
                <w:rFonts w:ascii="Times New Roman" w:eastAsia="Times New Roman" w:hAnsi="Times New Roman" w:cs="Times New Roman"/>
                <w:sz w:val="16"/>
                <w:szCs w:val="16"/>
                <w:lang w:eastAsia="ru-RU"/>
              </w:rPr>
              <w:t>Аудиторные  занятия</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w:t>
            </w: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ПЕРВЫЙ ГОД ОБУЧЕНИЯ</w:t>
            </w:r>
          </w:p>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Введение</w:t>
            </w:r>
          </w:p>
          <w:p w:rsidR="00985DF6" w:rsidRPr="00985DF6" w:rsidRDefault="00985DF6" w:rsidP="00985DF6">
            <w:pPr>
              <w:spacing w:after="200" w:line="276" w:lineRule="auto"/>
              <w:rPr>
                <w:rFonts w:ascii="Times New Roman" w:eastAsia="Times New Roman" w:hAnsi="Times New Roman" w:cs="Times New Roman"/>
                <w:sz w:val="24"/>
                <w:szCs w:val="24"/>
                <w:lang w:eastAsia="ru-RU"/>
              </w:rPr>
            </w:pPr>
            <w:r w:rsidRPr="00985DF6">
              <w:rPr>
                <w:rFonts w:ascii="Times New Roman" w:eastAsia="Calibri" w:hAnsi="Times New Roman" w:cs="Times New Roman"/>
                <w:b/>
                <w:sz w:val="24"/>
                <w:szCs w:val="24"/>
                <w:lang w:eastAsia="ru-RU"/>
              </w:rPr>
              <w:t>История зарубежного театра</w:t>
            </w:r>
          </w:p>
        </w:tc>
        <w:tc>
          <w:tcPr>
            <w:tcW w:w="85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lang w:eastAsia="ru-RU"/>
              </w:rPr>
            </w:pPr>
            <w:r w:rsidRPr="00985DF6">
              <w:rPr>
                <w:rFonts w:ascii="Times New Roman" w:eastAsia="Times New Roman" w:hAnsi="Times New Roman" w:cs="Times New Roman"/>
                <w:lang w:eastAsia="ru-RU"/>
              </w:rPr>
              <w:t>Беседа</w:t>
            </w:r>
          </w:p>
        </w:tc>
        <w:tc>
          <w:tcPr>
            <w:tcW w:w="1276"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w:t>
            </w:r>
          </w:p>
        </w:tc>
        <w:tc>
          <w:tcPr>
            <w:tcW w:w="110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2.</w:t>
            </w: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b/>
                <w:sz w:val="24"/>
                <w:szCs w:val="24"/>
                <w:lang w:eastAsia="ru-RU"/>
              </w:rPr>
              <w:t>Античный театр.</w:t>
            </w:r>
            <w:r w:rsidRPr="00985DF6">
              <w:rPr>
                <w:rFonts w:ascii="Times New Roman" w:eastAsia="Calibri" w:hAnsi="Times New Roman" w:cs="Times New Roman"/>
                <w:sz w:val="24"/>
                <w:szCs w:val="24"/>
                <w:lang w:eastAsia="ru-RU"/>
              </w:rPr>
              <w:t xml:space="preserve"> </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Возникновение театрального искусства.</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Античная трагедия: Эсхил, Софокл, Еврипид.  </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Античная комедия: Аристофан.</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Театр в Древнем Риме.                                             </w:t>
            </w:r>
          </w:p>
        </w:tc>
        <w:tc>
          <w:tcPr>
            <w:tcW w:w="85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0"/>
                <w:szCs w:val="20"/>
                <w:lang w:eastAsia="ru-RU"/>
              </w:rPr>
            </w:pPr>
            <w:r w:rsidRPr="00985DF6">
              <w:rPr>
                <w:rFonts w:ascii="Times New Roman" w:eastAsia="Times New Roman" w:hAnsi="Times New Roman" w:cs="Times New Roman"/>
                <w:sz w:val="20"/>
                <w:szCs w:val="20"/>
                <w:lang w:eastAsia="ru-RU"/>
              </w:rPr>
              <w:t>Лекция</w:t>
            </w: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5</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4</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3.</w:t>
            </w: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Театр Средневековья.</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Жанры средневекового театра.</w:t>
            </w:r>
          </w:p>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lastRenderedPageBreak/>
              <w:t>Особенности театральной зрелищности.</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3</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2</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lastRenderedPageBreak/>
              <w:t>4.</w:t>
            </w: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b/>
                <w:sz w:val="24"/>
                <w:szCs w:val="24"/>
                <w:lang w:eastAsia="ru-RU"/>
              </w:rPr>
              <w:t>Театр эпохи Возрождения и XVII в</w:t>
            </w:r>
            <w:r w:rsidRPr="00985DF6">
              <w:rPr>
                <w:rFonts w:ascii="Times New Roman" w:eastAsia="Calibri" w:hAnsi="Times New Roman" w:cs="Times New Roman"/>
                <w:sz w:val="24"/>
                <w:szCs w:val="24"/>
                <w:lang w:eastAsia="ru-RU"/>
              </w:rPr>
              <w:t>.</w:t>
            </w:r>
          </w:p>
          <w:p w:rsidR="00985DF6" w:rsidRPr="00985DF6" w:rsidRDefault="00985DF6" w:rsidP="00985DF6">
            <w:pPr>
              <w:spacing w:after="200" w:line="276" w:lineRule="auto"/>
              <w:rPr>
                <w:rFonts w:ascii="Arial Narrow" w:eastAsia="Calibri" w:hAnsi="Arial Narrow" w:cs="Times New Roman"/>
                <w:b/>
                <w:sz w:val="24"/>
                <w:szCs w:val="24"/>
                <w:lang w:eastAsia="ru-RU"/>
              </w:rPr>
            </w:pPr>
            <w:r w:rsidRPr="00985DF6">
              <w:rPr>
                <w:rFonts w:ascii="Times New Roman" w:eastAsia="Calibri" w:hAnsi="Times New Roman" w:cs="Times New Roman"/>
                <w:sz w:val="24"/>
                <w:szCs w:val="24"/>
                <w:lang w:eastAsia="ru-RU"/>
              </w:rPr>
              <w:t>Общая характеристика  культуры эпохи Возрождения.</w:t>
            </w:r>
            <w:r w:rsidRPr="00985DF6">
              <w:rPr>
                <w:rFonts w:ascii="Arial Narrow" w:eastAsia="Calibri" w:hAnsi="Arial Narrow" w:cs="Times New Roman"/>
                <w:b/>
                <w:sz w:val="24"/>
                <w:szCs w:val="24"/>
                <w:lang w:eastAsia="ru-RU"/>
              </w:rPr>
              <w:t xml:space="preserve">                         </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Италия. Два направления  в итальянской театральной  культуре:</w:t>
            </w:r>
            <w:r w:rsidRPr="00985DF6">
              <w:rPr>
                <w:rFonts w:ascii="Arial Narrow" w:eastAsia="Calibri" w:hAnsi="Arial Narrow" w:cs="Times New Roman"/>
                <w:b/>
                <w:sz w:val="24"/>
                <w:szCs w:val="24"/>
                <w:lang w:eastAsia="ru-RU"/>
              </w:rPr>
              <w:t xml:space="preserve"> </w:t>
            </w:r>
            <w:r w:rsidRPr="00985DF6">
              <w:rPr>
                <w:rFonts w:ascii="Times New Roman" w:eastAsia="Calibri" w:hAnsi="Times New Roman" w:cs="Times New Roman"/>
                <w:sz w:val="24"/>
                <w:szCs w:val="24"/>
                <w:lang w:eastAsia="ru-RU"/>
              </w:rPr>
              <w:t xml:space="preserve">  учено-гуманистический театр и комедия дель арте. </w:t>
            </w:r>
          </w:p>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Возникновение оперы.</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Комедия дель арте.</w:t>
            </w:r>
          </w:p>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«Золотой век» испанского искусства.</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sz w:val="24"/>
                <w:szCs w:val="24"/>
                <w:lang w:eastAsia="ru-RU"/>
              </w:rPr>
              <w:t>Лопе де Вега, Тирсо де Молина, Кальдерон</w:t>
            </w:r>
            <w:r w:rsidRPr="00985DF6">
              <w:rPr>
                <w:rFonts w:ascii="Calibri" w:eastAsia="Calibri" w:hAnsi="Calibri" w:cs="Times New Roman"/>
                <w:lang w:eastAsia="ru-RU"/>
              </w:rPr>
              <w:t xml:space="preserve"> </w:t>
            </w:r>
            <w:proofErr w:type="gramStart"/>
            <w:r w:rsidRPr="00985DF6">
              <w:rPr>
                <w:rFonts w:ascii="Times New Roman" w:eastAsia="Calibri" w:hAnsi="Times New Roman" w:cs="Times New Roman"/>
                <w:sz w:val="24"/>
                <w:szCs w:val="24"/>
                <w:lang w:eastAsia="ru-RU"/>
              </w:rPr>
              <w:t>де ла</w:t>
            </w:r>
            <w:proofErr w:type="gramEnd"/>
            <w:r w:rsidRPr="00985DF6">
              <w:rPr>
                <w:rFonts w:ascii="Times New Roman" w:eastAsia="Calibri" w:hAnsi="Times New Roman" w:cs="Times New Roman"/>
                <w:sz w:val="24"/>
                <w:szCs w:val="24"/>
                <w:lang w:eastAsia="ru-RU"/>
              </w:rPr>
              <w:t xml:space="preserve"> Барка.</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Становление профессионального театра и драматургии в Англии. Уильям Шекспир.</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Французский классицизм. Пьер Корнель, Жан Расин.</w:t>
            </w:r>
          </w:p>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 xml:space="preserve">Высокая комедия Жан-Батист Мольера.                                                                                          </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7</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8</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5.</w:t>
            </w: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Театр XVIII в.</w:t>
            </w:r>
          </w:p>
          <w:p w:rsidR="00985DF6" w:rsidRPr="00985DF6" w:rsidRDefault="00985DF6" w:rsidP="00985DF6">
            <w:pPr>
              <w:spacing w:after="200" w:line="276"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Эпоха Просвещения. Особенности эстетики</w:t>
            </w:r>
            <w:r w:rsidRPr="00985DF6">
              <w:rPr>
                <w:rFonts w:ascii="Times New Roman" w:eastAsia="Calibri" w:hAnsi="Times New Roman" w:cs="Times New Roman"/>
                <w:sz w:val="28"/>
                <w:szCs w:val="28"/>
                <w:lang w:eastAsia="ru-RU"/>
              </w:rPr>
              <w:t>.</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Английская комедия.</w:t>
            </w:r>
            <w:r w:rsidRPr="00985DF6">
              <w:rPr>
                <w:rFonts w:ascii="Times New Roman" w:eastAsia="Calibri" w:hAnsi="Times New Roman" w:cs="Times New Roman"/>
                <w:b/>
                <w:sz w:val="24"/>
                <w:szCs w:val="24"/>
                <w:lang w:eastAsia="ru-RU"/>
              </w:rPr>
              <w:t xml:space="preserve"> </w:t>
            </w:r>
            <w:r w:rsidRPr="00985DF6">
              <w:rPr>
                <w:rFonts w:ascii="Times New Roman" w:eastAsia="Calibri" w:hAnsi="Times New Roman" w:cs="Times New Roman"/>
                <w:sz w:val="24"/>
                <w:szCs w:val="24"/>
                <w:lang w:eastAsia="ru-RU"/>
              </w:rPr>
              <w:t xml:space="preserve">Ричард Бринсли Шеридан. </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 Д. Гарик - реформатор английской сцены.</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Создание английской национальной оперы. Генри Перселл.</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Французское Просвещение. Вольтер.</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Эволюция французской комедии. Бомарше.</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Дени Дидро «Парадокс об актере». </w:t>
            </w:r>
            <w:r w:rsidRPr="00985DF6">
              <w:rPr>
                <w:rFonts w:ascii="Times New Roman" w:eastAsia="Calibri" w:hAnsi="Times New Roman" w:cs="Times New Roman"/>
                <w:sz w:val="24"/>
                <w:szCs w:val="24"/>
                <w:lang w:eastAsia="ru-RU"/>
              </w:rPr>
              <w:lastRenderedPageBreak/>
              <w:t xml:space="preserve">Реформы Лекена.  «Комеди Франсез».   </w:t>
            </w:r>
          </w:p>
          <w:p w:rsidR="00985DF6" w:rsidRPr="00985DF6" w:rsidRDefault="00985DF6" w:rsidP="00985DF6">
            <w:pPr>
              <w:spacing w:after="200" w:line="276"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Италия. Карло Гоцци</w:t>
            </w:r>
            <w:r w:rsidRPr="00985DF6">
              <w:rPr>
                <w:rFonts w:ascii="Times New Roman" w:eastAsia="Calibri" w:hAnsi="Times New Roman" w:cs="Times New Roman"/>
                <w:sz w:val="28"/>
                <w:szCs w:val="28"/>
                <w:lang w:eastAsia="ru-RU"/>
              </w:rPr>
              <w:t>.</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Театральные  реформы Карло Гольдони.  </w:t>
            </w:r>
          </w:p>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Германия:</w:t>
            </w:r>
            <w:r w:rsidRPr="00985DF6">
              <w:rPr>
                <w:rFonts w:ascii="Calibri" w:eastAsia="Calibri" w:hAnsi="Calibri" w:cs="Times New Roman"/>
                <w:lang w:eastAsia="ru-RU"/>
              </w:rPr>
              <w:t xml:space="preserve"> </w:t>
            </w:r>
            <w:r w:rsidRPr="00985DF6">
              <w:rPr>
                <w:rFonts w:ascii="Times New Roman" w:eastAsia="Calibri" w:hAnsi="Times New Roman" w:cs="Times New Roman"/>
                <w:sz w:val="24"/>
                <w:szCs w:val="24"/>
                <w:lang w:eastAsia="ru-RU"/>
              </w:rPr>
              <w:t>Готхольд Эфраим Лессинг, Иоганн Шиллер, Иога́нн</w:t>
            </w:r>
            <w:proofErr w:type="gramStart"/>
            <w:r w:rsidRPr="00985DF6">
              <w:rPr>
                <w:rFonts w:ascii="Times New Roman" w:eastAsia="Calibri" w:hAnsi="Times New Roman" w:cs="Times New Roman"/>
                <w:sz w:val="24"/>
                <w:szCs w:val="24"/>
                <w:lang w:eastAsia="ru-RU"/>
              </w:rPr>
              <w:t xml:space="preserve"> В</w:t>
            </w:r>
            <w:proofErr w:type="gramEnd"/>
            <w:r w:rsidRPr="00985DF6">
              <w:rPr>
                <w:rFonts w:ascii="Times New Roman" w:eastAsia="Calibri" w:hAnsi="Times New Roman" w:cs="Times New Roman"/>
                <w:sz w:val="24"/>
                <w:szCs w:val="24"/>
                <w:lang w:eastAsia="ru-RU"/>
              </w:rPr>
              <w:t>о́льфганг</w:t>
            </w:r>
            <w:r w:rsidRPr="00985DF6">
              <w:rPr>
                <w:rFonts w:ascii="Calibri" w:eastAsia="Calibri" w:hAnsi="Calibri" w:cs="Times New Roman"/>
                <w:lang w:eastAsia="ru-RU"/>
              </w:rPr>
              <w:t xml:space="preserve"> </w:t>
            </w:r>
            <w:r w:rsidRPr="00985DF6">
              <w:rPr>
                <w:rFonts w:ascii="Times New Roman" w:eastAsia="Calibri" w:hAnsi="Times New Roman" w:cs="Times New Roman"/>
                <w:sz w:val="24"/>
                <w:szCs w:val="24"/>
                <w:lang w:eastAsia="ru-RU"/>
              </w:rPr>
              <w:t>фон</w:t>
            </w:r>
            <w:r w:rsidRPr="00985DF6">
              <w:rPr>
                <w:rFonts w:ascii="Calibri" w:eastAsia="Calibri" w:hAnsi="Calibri" w:cs="Times New Roman"/>
                <w:lang w:eastAsia="ru-RU"/>
              </w:rPr>
              <w:t xml:space="preserve"> </w:t>
            </w:r>
            <w:r w:rsidRPr="00985DF6">
              <w:rPr>
                <w:rFonts w:ascii="Times New Roman" w:eastAsia="Calibri" w:hAnsi="Times New Roman" w:cs="Times New Roman"/>
                <w:sz w:val="24"/>
                <w:szCs w:val="24"/>
                <w:lang w:eastAsia="ru-RU"/>
              </w:rPr>
              <w:t>Гете.</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10</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10</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lastRenderedPageBreak/>
              <w:t>6.</w:t>
            </w: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Театр конца XVIII в. -  XIX в.</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Франция. Зарождение и становление романтизма.  </w:t>
            </w:r>
          </w:p>
          <w:p w:rsidR="00985DF6" w:rsidRPr="00985DF6" w:rsidRDefault="00985DF6" w:rsidP="00985DF6">
            <w:pPr>
              <w:spacing w:after="200" w:line="276" w:lineRule="auto"/>
              <w:rPr>
                <w:rFonts w:ascii="Times New Roman" w:eastAsia="Calibri" w:hAnsi="Times New Roman" w:cs="Times New Roman"/>
                <w:b/>
                <w:sz w:val="28"/>
                <w:szCs w:val="28"/>
                <w:lang w:eastAsia="ru-RU"/>
              </w:rPr>
            </w:pPr>
            <w:r w:rsidRPr="00985DF6">
              <w:rPr>
                <w:rFonts w:ascii="Times New Roman" w:eastAsia="Calibri" w:hAnsi="Times New Roman" w:cs="Times New Roman"/>
                <w:sz w:val="24"/>
                <w:szCs w:val="24"/>
                <w:lang w:eastAsia="ru-RU"/>
              </w:rPr>
              <w:t>Виктор Гюго.</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b/>
                <w:sz w:val="28"/>
                <w:szCs w:val="28"/>
                <w:lang w:eastAsia="ru-RU"/>
              </w:rPr>
              <w:t xml:space="preserve">                                                                        </w:t>
            </w:r>
          </w:p>
          <w:p w:rsidR="00985DF6" w:rsidRPr="00985DF6" w:rsidRDefault="00985DF6" w:rsidP="00985DF6">
            <w:pPr>
              <w:spacing w:after="200" w:line="276"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Зарождение критического реализма. Основные черты направления</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76"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Актерское искусство. Тальма, Пьер Бокаж, Мари Дорваль, Фредерик-Леметр, Элиза Рашель</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76" w:lineRule="auto"/>
              <w:rPr>
                <w:rFonts w:ascii="Times New Roman" w:eastAsia="Calibri" w:hAnsi="Times New Roman" w:cs="Times New Roman"/>
                <w:b/>
                <w:sz w:val="28"/>
                <w:szCs w:val="28"/>
                <w:lang w:eastAsia="ru-RU"/>
              </w:rPr>
            </w:pPr>
            <w:r w:rsidRPr="00985DF6">
              <w:rPr>
                <w:rFonts w:ascii="Times New Roman" w:eastAsia="Calibri" w:hAnsi="Times New Roman" w:cs="Times New Roman"/>
                <w:sz w:val="24"/>
                <w:szCs w:val="24"/>
                <w:lang w:eastAsia="ru-RU"/>
              </w:rPr>
              <w:t>Возникновение лирической оперы. Жорж Бизе. Возникновение французской классической оперетты. Жак Оффенбах.</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Романтизм в Англии. Джордж Гордон Байрон. Актер-романтик Эдмунд Кин.</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Особенности итальянского романтизма. Актеры - романтики Эрнесто Росси, Томмазо Сальвини</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Оперный театр  «Ла Скала»</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16</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8</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8</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7.</w:t>
            </w: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ВТОРОЙ ГОД ОБУЧЕНИЯ</w:t>
            </w:r>
          </w:p>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Театр на рубеже XIX – XX вв.</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Франция. Э.Золя и Р.Роллан.</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Неоромантизм  Эдмонда Ростана.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Зарождение символизма. М.Метерлинк. Театральные реформы  Андре Антуана</w:t>
            </w:r>
            <w:r w:rsidRPr="00985DF6">
              <w:rPr>
                <w:rFonts w:ascii="Times New Roman" w:eastAsia="Calibri" w:hAnsi="Times New Roman" w:cs="Times New Roman"/>
                <w:sz w:val="28"/>
                <w:szCs w:val="28"/>
                <w:lang w:eastAsia="ru-RU"/>
              </w:rPr>
              <w:t>.</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 xml:space="preserve">Скандинавские страны. Г.Ибсен, </w:t>
            </w:r>
            <w:r w:rsidRPr="00985DF6">
              <w:rPr>
                <w:rFonts w:ascii="Times New Roman" w:eastAsia="Calibri" w:hAnsi="Times New Roman" w:cs="Times New Roman"/>
                <w:sz w:val="24"/>
                <w:szCs w:val="24"/>
                <w:lang w:eastAsia="ru-RU"/>
              </w:rPr>
              <w:lastRenderedPageBreak/>
              <w:t>А.Стриндберг.</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Оперное искусство на рубеже веков Ж.Массне, К.Сен-Санс, К.Дебюсси, М.Равель</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Германия. Г.Гауптман. Мейнингенский театр.</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Развитие искусства режиссуры. Отто Брам и  Макс Рейнхардт.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Оперные театры Германии. Р.Вагнер. Открытие Байретского театра.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Англия: Б.Шоу,  О.Уайльд,  Гордон Крэг.</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Постановочные открытия Крэга.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Италия. Становление психологического реализма. Элеонора Дузе. </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10</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10</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lastRenderedPageBreak/>
              <w:t>8.</w:t>
            </w: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Зарубежный театр XX в.</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Разнообразие направлений.</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sz w:val="24"/>
                <w:szCs w:val="24"/>
                <w:lang w:eastAsia="ru-RU"/>
              </w:rPr>
              <w:t>Англия. Драматургия  Бернарда Шоу, Джона Пристли, Джона Осборна,  Гарольда Пинтера</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Театр</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sz w:val="24"/>
                <w:szCs w:val="24"/>
                <w:lang w:eastAsia="ru-RU"/>
              </w:rPr>
              <w:t>«Олд Вик». Актеры Джон Гилгуд, Лоренс Оливье, Пол  Сколфид, Майкл Рейдгрейв, Вивьен</w:t>
            </w:r>
            <w:proofErr w:type="gramStart"/>
            <w:r w:rsidRPr="00985DF6">
              <w:rPr>
                <w:rFonts w:ascii="Times New Roman" w:eastAsia="Calibri" w:hAnsi="Times New Roman" w:cs="Times New Roman"/>
                <w:sz w:val="24"/>
                <w:szCs w:val="24"/>
                <w:lang w:eastAsia="ru-RU"/>
              </w:rPr>
              <w:t xml:space="preserve"> Л</w:t>
            </w:r>
            <w:proofErr w:type="gramEnd"/>
            <w:r w:rsidRPr="00985DF6">
              <w:rPr>
                <w:rFonts w:ascii="Times New Roman" w:eastAsia="Calibri" w:hAnsi="Times New Roman" w:cs="Times New Roman"/>
                <w:sz w:val="24"/>
                <w:szCs w:val="24"/>
                <w:lang w:eastAsia="ru-RU"/>
              </w:rPr>
              <w:t xml:space="preserve">и.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Королевский Шекспировский театр в Стратфорде-на-Эйвоне.</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Режиссер Питер Брук.</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Франция. Драматургия Жана Кокто,  Пола Клоделя,  Жана Ануя, Жан-Поля Сартра,  Эжена Ионеско,  </w:t>
            </w:r>
            <w:r w:rsidRPr="00985DF6">
              <w:rPr>
                <w:rFonts w:ascii="Calibri" w:eastAsia="Calibri" w:hAnsi="Calibri" w:cs="Times New Roman"/>
                <w:lang w:eastAsia="ru-RU"/>
              </w:rPr>
              <w:t>С</w:t>
            </w:r>
            <w:r w:rsidRPr="00985DF6">
              <w:rPr>
                <w:rFonts w:ascii="Times New Roman" w:eastAsia="Calibri" w:hAnsi="Times New Roman" w:cs="Times New Roman"/>
                <w:sz w:val="24"/>
                <w:szCs w:val="24"/>
                <w:lang w:eastAsia="ru-RU"/>
              </w:rPr>
              <w:t>эмюеля</w:t>
            </w:r>
            <w:r w:rsidRPr="00985DF6">
              <w:rPr>
                <w:rFonts w:ascii="Times New Roman" w:eastAsia="Calibri" w:hAnsi="Times New Roman" w:cs="Times New Roman"/>
                <w:color w:val="FF0000"/>
                <w:sz w:val="24"/>
                <w:szCs w:val="24"/>
                <w:lang w:eastAsia="ru-RU"/>
              </w:rPr>
              <w:t xml:space="preserve"> </w:t>
            </w:r>
            <w:r w:rsidRPr="00985DF6">
              <w:rPr>
                <w:rFonts w:ascii="Times New Roman" w:eastAsia="Calibri" w:hAnsi="Times New Roman" w:cs="Times New Roman"/>
                <w:sz w:val="24"/>
                <w:szCs w:val="24"/>
                <w:lang w:eastAsia="ru-RU"/>
              </w:rPr>
              <w:t>Беккета.</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Академические  театры.  Оперный театр. «Гранд-Опера». Бульварные театры. Авангардистские театры.  Антуан Арто, Луи Жуве,  Жан Луи Барро. Жан Вилар, Жерар Филип, Мария Казарес, Марсель Марсо.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Создание Авиньонского фестиваля.</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 xml:space="preserve">Германия. Эпический театр Бертольта </w:t>
            </w:r>
            <w:r w:rsidRPr="00985DF6">
              <w:rPr>
                <w:rFonts w:ascii="Times New Roman" w:eastAsia="Calibri" w:hAnsi="Times New Roman" w:cs="Times New Roman"/>
                <w:sz w:val="24"/>
                <w:szCs w:val="24"/>
                <w:lang w:eastAsia="ru-RU"/>
              </w:rPr>
              <w:lastRenderedPageBreak/>
              <w:t>Брехта</w:t>
            </w:r>
            <w:r w:rsidRPr="00985DF6">
              <w:rPr>
                <w:rFonts w:ascii="Times New Roman" w:eastAsia="Calibri" w:hAnsi="Times New Roman" w:cs="Times New Roman"/>
                <w:sz w:val="28"/>
                <w:szCs w:val="28"/>
                <w:lang w:eastAsia="ru-RU"/>
              </w:rPr>
              <w:t>.</w:t>
            </w:r>
          </w:p>
          <w:p w:rsidR="00985DF6" w:rsidRPr="00985DF6" w:rsidRDefault="00985DF6" w:rsidP="00985DF6">
            <w:pPr>
              <w:spacing w:after="200" w:line="276"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Италия. Драматургия Луи́джи Пиранделло, Эдуардо де Филиппо.</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Джорджо Стрелер.   «Пиколло Театро».   </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США. Драматургия Теннеси Уильямса, Юджина</w:t>
            </w:r>
            <w:proofErr w:type="gramStart"/>
            <w:r w:rsidRPr="00985DF6">
              <w:rPr>
                <w:rFonts w:ascii="Times New Roman" w:eastAsia="Calibri" w:hAnsi="Times New Roman" w:cs="Times New Roman"/>
                <w:sz w:val="24"/>
                <w:szCs w:val="24"/>
                <w:lang w:eastAsia="ru-RU"/>
              </w:rPr>
              <w:t xml:space="preserve"> О</w:t>
            </w:r>
            <w:proofErr w:type="gramEnd"/>
            <w:r w:rsidRPr="00985DF6">
              <w:rPr>
                <w:rFonts w:ascii="Times New Roman" w:eastAsia="Calibri" w:hAnsi="Times New Roman" w:cs="Times New Roman"/>
                <w:sz w:val="24"/>
                <w:szCs w:val="24"/>
                <w:lang w:eastAsia="ru-RU"/>
              </w:rPr>
              <w:t xml:space="preserve">’Нила, Артура Миллера, Эдварда Олби.   </w:t>
            </w:r>
          </w:p>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Развитие жанра мюзикла.</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23</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10</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13</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lastRenderedPageBreak/>
              <w:t>9.</w:t>
            </w: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Современный зарубежный театр: 90-е годы </w:t>
            </w:r>
            <w:r w:rsidRPr="00985DF6">
              <w:rPr>
                <w:rFonts w:ascii="Times New Roman" w:eastAsia="Calibri" w:hAnsi="Times New Roman" w:cs="Times New Roman"/>
                <w:b/>
                <w:sz w:val="24"/>
                <w:szCs w:val="24"/>
                <w:lang w:val="en-US" w:eastAsia="ru-RU"/>
              </w:rPr>
              <w:t>XX</w:t>
            </w:r>
            <w:r w:rsidRPr="00985DF6">
              <w:rPr>
                <w:rFonts w:ascii="Times New Roman" w:eastAsia="Calibri" w:hAnsi="Times New Roman" w:cs="Times New Roman"/>
                <w:b/>
                <w:sz w:val="24"/>
                <w:szCs w:val="24"/>
                <w:lang w:eastAsia="ru-RU"/>
              </w:rPr>
              <w:t xml:space="preserve"> века – начало </w:t>
            </w:r>
            <w:r w:rsidRPr="00985DF6">
              <w:rPr>
                <w:rFonts w:ascii="Times New Roman" w:eastAsia="Calibri" w:hAnsi="Times New Roman" w:cs="Times New Roman"/>
                <w:b/>
                <w:sz w:val="24"/>
                <w:szCs w:val="24"/>
                <w:lang w:val="en-US" w:eastAsia="ru-RU"/>
              </w:rPr>
              <w:t>XXI</w:t>
            </w:r>
            <w:r w:rsidRPr="00985DF6">
              <w:rPr>
                <w:rFonts w:ascii="Times New Roman" w:eastAsia="Calibri" w:hAnsi="Times New Roman" w:cs="Times New Roman"/>
                <w:b/>
                <w:sz w:val="24"/>
                <w:szCs w:val="24"/>
                <w:lang w:eastAsia="ru-RU"/>
              </w:rPr>
              <w:t xml:space="preserve"> века</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Драматургия:</w:t>
            </w:r>
            <w:r w:rsidRPr="00985DF6">
              <w:rPr>
                <w:rFonts w:ascii="Calibri" w:eastAsia="Calibri" w:hAnsi="Calibri" w:cs="Times New Roman"/>
                <w:sz w:val="24"/>
                <w:szCs w:val="24"/>
                <w:lang w:eastAsia="ru-RU"/>
              </w:rPr>
              <w:t xml:space="preserve"> </w:t>
            </w:r>
            <w:r w:rsidRPr="00985DF6">
              <w:rPr>
                <w:rFonts w:ascii="Times New Roman" w:eastAsia="Calibri" w:hAnsi="Times New Roman" w:cs="Times New Roman"/>
                <w:sz w:val="24"/>
                <w:szCs w:val="24"/>
                <w:lang w:eastAsia="ru-RU"/>
              </w:rPr>
              <w:t>Эрик-Эмманюэль Шмитт, Мартин Макдонах и др.</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Том Стоппард.</w:t>
            </w:r>
          </w:p>
          <w:p w:rsidR="00985DF6" w:rsidRPr="00985DF6" w:rsidRDefault="00985DF6" w:rsidP="00985DF6">
            <w:pPr>
              <w:spacing w:after="200" w:line="276" w:lineRule="auto"/>
              <w:rPr>
                <w:rFonts w:ascii="Times New Roman" w:eastAsia="Calibri" w:hAnsi="Times New Roman" w:cs="Times New Roman"/>
                <w:b/>
                <w:sz w:val="28"/>
                <w:szCs w:val="28"/>
                <w:lang w:eastAsia="ru-RU"/>
              </w:rPr>
            </w:pPr>
            <w:r w:rsidRPr="00985DF6">
              <w:rPr>
                <w:rFonts w:ascii="Times New Roman" w:eastAsia="Calibri" w:hAnsi="Times New Roman" w:cs="Times New Roman"/>
                <w:sz w:val="24"/>
                <w:szCs w:val="24"/>
                <w:lang w:eastAsia="ru-RU"/>
              </w:rPr>
              <w:t>Театральные поиски  Ежи Гротовского, Арианы Мнушкиной.</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76" w:lineRule="auto"/>
              <w:rPr>
                <w:rFonts w:ascii="Times New Roman" w:eastAsia="Calibri" w:hAnsi="Times New Roman" w:cs="Times New Roman"/>
                <w:b/>
                <w:sz w:val="28"/>
                <w:szCs w:val="28"/>
                <w:lang w:eastAsia="ru-RU"/>
              </w:rPr>
            </w:pPr>
            <w:r w:rsidRPr="00985DF6">
              <w:rPr>
                <w:rFonts w:ascii="Times New Roman" w:eastAsia="Calibri" w:hAnsi="Times New Roman" w:cs="Times New Roman"/>
                <w:sz w:val="24"/>
                <w:szCs w:val="24"/>
                <w:lang w:eastAsia="ru-RU"/>
              </w:rPr>
              <w:t>Творчество Роберта Уилсона, Франка  Касторфа, Кристофера  Марталера, Михаэля Тальхаймера и др</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Режиссура Тадеши Сузуки, Кристиана Люпы, Томаса Остермайера и др.</w:t>
            </w:r>
          </w:p>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Многообразие театральных поисков современных режиссеров. Театр танца Пины Бауш. Театр «Зингаро» и др.</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14</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8</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6</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10</w:t>
            </w: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История русского театра.</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b/>
                <w:sz w:val="24"/>
                <w:szCs w:val="24"/>
                <w:lang w:eastAsia="ru-RU"/>
              </w:rPr>
              <w:t xml:space="preserve">Русский театр от истоков до начала </w:t>
            </w:r>
            <w:r w:rsidRPr="00985DF6">
              <w:rPr>
                <w:rFonts w:ascii="Times New Roman" w:eastAsia="Calibri" w:hAnsi="Times New Roman" w:cs="Times New Roman"/>
                <w:b/>
                <w:sz w:val="24"/>
                <w:szCs w:val="24"/>
                <w:lang w:val="en-US" w:eastAsia="ru-RU"/>
              </w:rPr>
              <w:t>XVIII</w:t>
            </w:r>
            <w:r w:rsidRPr="00985DF6">
              <w:rPr>
                <w:rFonts w:ascii="Times New Roman" w:eastAsia="Calibri" w:hAnsi="Times New Roman" w:cs="Times New Roman"/>
                <w:b/>
                <w:sz w:val="24"/>
                <w:szCs w:val="24"/>
                <w:lang w:eastAsia="ru-RU"/>
              </w:rPr>
              <w:t xml:space="preserve"> в</w:t>
            </w:r>
            <w:r w:rsidRPr="00985DF6">
              <w:rPr>
                <w:rFonts w:ascii="Times New Roman" w:eastAsia="Calibri" w:hAnsi="Times New Roman" w:cs="Times New Roman"/>
                <w:sz w:val="24"/>
                <w:szCs w:val="24"/>
                <w:lang w:eastAsia="ru-RU"/>
              </w:rPr>
              <w:t>.</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Народные истоки русского театра</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sz w:val="24"/>
                <w:szCs w:val="24"/>
                <w:lang w:eastAsia="ru-RU"/>
              </w:rPr>
              <w:t>Театры при Алексее Михайловиче.</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 xml:space="preserve">Школьный театр в конце </w:t>
            </w:r>
            <w:r w:rsidRPr="00985DF6">
              <w:rPr>
                <w:rFonts w:ascii="Arial Narrow" w:eastAsia="Calibri" w:hAnsi="Arial Narrow" w:cs="Times New Roman"/>
                <w:b/>
                <w:sz w:val="24"/>
                <w:szCs w:val="24"/>
                <w:lang w:eastAsia="ru-RU"/>
              </w:rPr>
              <w:t xml:space="preserve"> </w:t>
            </w:r>
            <w:r w:rsidRPr="00985DF6">
              <w:rPr>
                <w:rFonts w:ascii="Times New Roman" w:eastAsia="Calibri" w:hAnsi="Times New Roman" w:cs="Times New Roman"/>
                <w:sz w:val="24"/>
                <w:szCs w:val="24"/>
                <w:lang w:val="en-US" w:eastAsia="ru-RU"/>
              </w:rPr>
              <w:t>XVII</w:t>
            </w:r>
            <w:r w:rsidRPr="00985DF6">
              <w:rPr>
                <w:rFonts w:ascii="Times New Roman" w:eastAsia="Calibri" w:hAnsi="Times New Roman" w:cs="Times New Roman"/>
                <w:sz w:val="24"/>
                <w:szCs w:val="24"/>
                <w:lang w:eastAsia="ru-RU"/>
              </w:rPr>
              <w:t xml:space="preserve"> в</w:t>
            </w:r>
            <w:r w:rsidRPr="00985DF6">
              <w:rPr>
                <w:rFonts w:ascii="Arial Narrow" w:eastAsia="Calibri" w:hAnsi="Arial Narrow" w:cs="Times New Roman"/>
                <w:sz w:val="24"/>
                <w:szCs w:val="24"/>
                <w:lang w:eastAsia="ru-RU"/>
              </w:rPr>
              <w:t>.</w:t>
            </w:r>
            <w:r w:rsidRPr="00985DF6">
              <w:rPr>
                <w:rFonts w:ascii="Times New Roman" w:eastAsia="Calibri" w:hAnsi="Times New Roman" w:cs="Times New Roman"/>
                <w:sz w:val="24"/>
                <w:szCs w:val="24"/>
                <w:lang w:eastAsia="ru-RU"/>
              </w:rPr>
              <w:t>, Симеон Полоцкий. Создание  государственного публичного театра в Москве.</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2</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2</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11</w:t>
            </w: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Русский театр </w:t>
            </w:r>
            <w:r w:rsidRPr="00985DF6">
              <w:rPr>
                <w:rFonts w:ascii="Times New Roman" w:eastAsia="Calibri" w:hAnsi="Times New Roman" w:cs="Times New Roman"/>
                <w:b/>
                <w:sz w:val="24"/>
                <w:szCs w:val="24"/>
                <w:lang w:val="en-US" w:eastAsia="ru-RU"/>
              </w:rPr>
              <w:t>XVIII</w:t>
            </w:r>
            <w:r w:rsidRPr="00985DF6">
              <w:rPr>
                <w:rFonts w:ascii="Times New Roman" w:eastAsia="Calibri" w:hAnsi="Times New Roman" w:cs="Times New Roman"/>
                <w:b/>
                <w:sz w:val="24"/>
                <w:szCs w:val="24"/>
                <w:lang w:eastAsia="ru-RU"/>
              </w:rPr>
              <w:t xml:space="preserve"> в.</w:t>
            </w:r>
            <w:r w:rsidRPr="00985DF6">
              <w:rPr>
                <w:rFonts w:ascii="Times New Roman" w:eastAsia="Calibri" w:hAnsi="Times New Roman" w:cs="Times New Roman"/>
                <w:b/>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 xml:space="preserve">Федор Волков и создание русского </w:t>
            </w:r>
            <w:r w:rsidRPr="00985DF6">
              <w:rPr>
                <w:rFonts w:ascii="Times New Roman" w:eastAsia="Calibri" w:hAnsi="Times New Roman" w:cs="Times New Roman"/>
                <w:sz w:val="24"/>
                <w:szCs w:val="24"/>
                <w:lang w:eastAsia="ru-RU"/>
              </w:rPr>
              <w:lastRenderedPageBreak/>
              <w:t>профессионального театра. И.Дмитриевский, Я.Шумский, первые русские актрисы.</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 xml:space="preserve">Первые русские драматурги. А.Сумароков, Я.Княжнин.  Д.И.Фонвизин «Бригадир», «Недоросль».  </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3</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2</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lastRenderedPageBreak/>
              <w:t>12</w:t>
            </w: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ТРЕТИЙ ГОД ОБУЧЕНИЯ</w:t>
            </w:r>
          </w:p>
          <w:p w:rsidR="00985DF6" w:rsidRPr="00985DF6" w:rsidRDefault="00985DF6" w:rsidP="00985DF6">
            <w:pPr>
              <w:tabs>
                <w:tab w:val="left" w:pos="2820"/>
              </w:tabs>
              <w:spacing w:after="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Русский театр </w:t>
            </w:r>
            <w:r w:rsidRPr="00985DF6">
              <w:rPr>
                <w:rFonts w:ascii="Times New Roman" w:eastAsia="Calibri" w:hAnsi="Times New Roman" w:cs="Times New Roman"/>
                <w:b/>
                <w:sz w:val="24"/>
                <w:szCs w:val="24"/>
                <w:lang w:eastAsia="ru-RU"/>
              </w:rPr>
              <w:tab/>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первой половины </w:t>
            </w:r>
            <w:r w:rsidRPr="00985DF6">
              <w:rPr>
                <w:rFonts w:ascii="Times New Roman" w:eastAsia="Calibri" w:hAnsi="Times New Roman" w:cs="Times New Roman"/>
                <w:b/>
                <w:sz w:val="24"/>
                <w:szCs w:val="24"/>
                <w:lang w:val="en-US" w:eastAsia="ru-RU"/>
              </w:rPr>
              <w:t>XIX</w:t>
            </w:r>
            <w:r w:rsidRPr="00985DF6">
              <w:rPr>
                <w:rFonts w:ascii="Times New Roman" w:eastAsia="Calibri" w:hAnsi="Times New Roman" w:cs="Times New Roman"/>
                <w:b/>
                <w:sz w:val="24"/>
                <w:szCs w:val="24"/>
                <w:lang w:eastAsia="ru-RU"/>
              </w:rPr>
              <w:t xml:space="preserve"> в.</w:t>
            </w:r>
          </w:p>
          <w:p w:rsidR="00985DF6" w:rsidRPr="00985DF6" w:rsidRDefault="00985DF6" w:rsidP="00985DF6">
            <w:pPr>
              <w:spacing w:after="0" w:line="276"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Драматургия В.А.Озерова,  И.А.Крылова. Актеры А.С.Яковлев,  Е.С.Семенова.</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А.С. Грибоедов «Горе от ума».</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Русский музыкальный театр. К.А.Кавос. Ш.Дидло. </w:t>
            </w:r>
          </w:p>
          <w:p w:rsidR="00985DF6" w:rsidRPr="00985DF6" w:rsidRDefault="00985DF6" w:rsidP="00985DF6">
            <w:pPr>
              <w:spacing w:after="200" w:line="276"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Русский водевиль. Актеры водевиля. Н.О.Дюр, В.Н.Асенкова, В.И.Живокини</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76"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 xml:space="preserve"> А.С.Пушкин и театр. Драматургия А.С.Пушкина. «Борис Годунов», «Маленькие трагедии».</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76"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 xml:space="preserve">Н.В.Гоголь. «Ревизор»,  «Женитьба». </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М.Ю.Лермонтов. «Маскарад».          И.С.Тургенев. «</w:t>
            </w:r>
            <w:proofErr w:type="gramStart"/>
            <w:r w:rsidRPr="00985DF6">
              <w:rPr>
                <w:rFonts w:ascii="Times New Roman" w:eastAsia="Calibri" w:hAnsi="Times New Roman" w:cs="Times New Roman"/>
                <w:sz w:val="24"/>
                <w:szCs w:val="24"/>
                <w:lang w:eastAsia="ru-RU"/>
              </w:rPr>
              <w:t>Нахлебник</w:t>
            </w:r>
            <w:proofErr w:type="gramEnd"/>
            <w:r w:rsidRPr="00985DF6">
              <w:rPr>
                <w:rFonts w:ascii="Times New Roman" w:eastAsia="Calibri" w:hAnsi="Times New Roman" w:cs="Times New Roman"/>
                <w:sz w:val="24"/>
                <w:szCs w:val="24"/>
                <w:lang w:eastAsia="ru-RU"/>
              </w:rPr>
              <w:t xml:space="preserve">», «Холостяк», «Месяц в деревне».  </w:t>
            </w:r>
          </w:p>
          <w:p w:rsidR="00985DF6" w:rsidRPr="00985DF6" w:rsidRDefault="00985DF6" w:rsidP="00985DF6">
            <w:pPr>
              <w:spacing w:after="200" w:line="276"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Великие русские актеры: П.С.Мочалов, В.А.Каратыгин,   М.С.Щепкин</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М.И.Глинка  и создание русской национальной оперы.</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16</w:t>
            </w:r>
          </w:p>
        </w:tc>
        <w:tc>
          <w:tcPr>
            <w:tcW w:w="1418"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7</w:t>
            </w:r>
          </w:p>
        </w:tc>
        <w:tc>
          <w:tcPr>
            <w:tcW w:w="110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9</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13</w:t>
            </w:r>
          </w:p>
          <w:p w:rsidR="00985DF6" w:rsidRPr="00985DF6" w:rsidRDefault="00985DF6" w:rsidP="00985DF6">
            <w:pPr>
              <w:spacing w:after="0" w:line="240" w:lineRule="auto"/>
              <w:rPr>
                <w:rFonts w:ascii="Times New Roman" w:eastAsia="Times New Roman" w:hAnsi="Times New Roman" w:cs="Times New Roman"/>
                <w:sz w:val="28"/>
                <w:szCs w:val="28"/>
                <w:lang w:eastAsia="ru-RU"/>
              </w:rPr>
            </w:pP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Русский театр</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 второй половины </w:t>
            </w:r>
            <w:r w:rsidRPr="00985DF6">
              <w:rPr>
                <w:rFonts w:ascii="Times New Roman" w:eastAsia="Calibri" w:hAnsi="Times New Roman" w:cs="Times New Roman"/>
                <w:b/>
                <w:sz w:val="24"/>
                <w:szCs w:val="24"/>
                <w:lang w:val="en-US" w:eastAsia="ru-RU"/>
              </w:rPr>
              <w:t>XIX</w:t>
            </w:r>
            <w:r w:rsidRPr="00985DF6">
              <w:rPr>
                <w:rFonts w:ascii="Times New Roman" w:eastAsia="Calibri" w:hAnsi="Times New Roman" w:cs="Times New Roman"/>
                <w:b/>
                <w:sz w:val="24"/>
                <w:szCs w:val="24"/>
                <w:lang w:eastAsia="ru-RU"/>
              </w:rPr>
              <w:t xml:space="preserve"> в.</w:t>
            </w:r>
          </w:p>
          <w:p w:rsidR="00985DF6" w:rsidRPr="00985DF6" w:rsidRDefault="00985DF6" w:rsidP="00985DF6">
            <w:pPr>
              <w:spacing w:after="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Драматургия А. Н.Островского.</w:t>
            </w:r>
          </w:p>
          <w:p w:rsidR="00985DF6" w:rsidRPr="00985DF6" w:rsidRDefault="00985DF6" w:rsidP="00985DF6">
            <w:pPr>
              <w:spacing w:after="120" w:line="24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sz w:val="24"/>
                <w:szCs w:val="24"/>
                <w:lang w:eastAsia="ru-RU"/>
              </w:rPr>
              <w:t>Драматургия А.К.Толстого, А.В.Сухово-Кобылина, М.Е.Салтыкова-Щедрина, Л.Н.Толстого</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12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Малый театр. Актеры  П.М.Садовский, </w:t>
            </w:r>
            <w:r w:rsidRPr="00985DF6">
              <w:rPr>
                <w:rFonts w:ascii="Times New Roman" w:eastAsia="Calibri" w:hAnsi="Times New Roman" w:cs="Times New Roman"/>
                <w:sz w:val="24"/>
                <w:szCs w:val="24"/>
                <w:lang w:eastAsia="ru-RU"/>
              </w:rPr>
              <w:lastRenderedPageBreak/>
              <w:t>Л.</w:t>
            </w:r>
            <w:proofErr w:type="gramStart"/>
            <w:r w:rsidRPr="00985DF6">
              <w:rPr>
                <w:rFonts w:ascii="Times New Roman" w:eastAsia="Calibri" w:hAnsi="Times New Roman" w:cs="Times New Roman"/>
                <w:sz w:val="24"/>
                <w:szCs w:val="24"/>
                <w:lang w:eastAsia="ru-RU"/>
              </w:rPr>
              <w:t>П</w:t>
            </w:r>
            <w:proofErr w:type="gramEnd"/>
            <w:r w:rsidRPr="00985DF6">
              <w:rPr>
                <w:rFonts w:ascii="Times New Roman" w:eastAsia="Calibri" w:hAnsi="Times New Roman" w:cs="Times New Roman"/>
                <w:sz w:val="24"/>
                <w:szCs w:val="24"/>
                <w:lang w:eastAsia="ru-RU"/>
              </w:rPr>
              <w:t xml:space="preserve"> Никулина-Косицкая, П.М.Ленский.</w:t>
            </w:r>
          </w:p>
          <w:p w:rsidR="00985DF6" w:rsidRPr="00985DF6" w:rsidRDefault="00985DF6" w:rsidP="00985DF6">
            <w:pPr>
              <w:spacing w:after="12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Александринский театр. Актеры.  А.Е.Мартынов, В. В.Самойлов и др</w:t>
            </w:r>
            <w:r w:rsidRPr="00985DF6">
              <w:rPr>
                <w:rFonts w:ascii="Times New Roman" w:eastAsia="Calibri" w:hAnsi="Times New Roman" w:cs="Times New Roman"/>
                <w:sz w:val="28"/>
                <w:szCs w:val="28"/>
                <w:lang w:eastAsia="ru-RU"/>
              </w:rPr>
              <w:t>.</w:t>
            </w:r>
          </w:p>
          <w:p w:rsidR="00985DF6" w:rsidRPr="00985DF6" w:rsidRDefault="00985DF6" w:rsidP="00985DF6">
            <w:pPr>
              <w:spacing w:after="12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Оперный театр. Деятельность С.И.Мамонтова и С.И.Зимина. Становление оперной режиссуры</w:t>
            </w:r>
            <w:r w:rsidRPr="00985DF6">
              <w:rPr>
                <w:rFonts w:ascii="Times New Roman" w:eastAsia="Calibri"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11</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6</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5</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lastRenderedPageBreak/>
              <w:t>14</w:t>
            </w: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Русский театр конца </w:t>
            </w:r>
            <w:r w:rsidRPr="00985DF6">
              <w:rPr>
                <w:rFonts w:ascii="Times New Roman" w:eastAsia="Calibri" w:hAnsi="Times New Roman" w:cs="Times New Roman"/>
                <w:b/>
                <w:sz w:val="24"/>
                <w:szCs w:val="24"/>
                <w:lang w:val="en-US" w:eastAsia="ru-RU"/>
              </w:rPr>
              <w:t>XIX</w:t>
            </w:r>
            <w:r w:rsidRPr="00985DF6">
              <w:rPr>
                <w:rFonts w:ascii="Times New Roman" w:eastAsia="Calibri" w:hAnsi="Times New Roman" w:cs="Times New Roman"/>
                <w:b/>
                <w:sz w:val="24"/>
                <w:szCs w:val="24"/>
                <w:lang w:eastAsia="ru-RU"/>
              </w:rPr>
              <w:t xml:space="preserve"> – начала </w:t>
            </w:r>
            <w:r w:rsidRPr="00985DF6">
              <w:rPr>
                <w:rFonts w:ascii="Times New Roman" w:eastAsia="Calibri" w:hAnsi="Times New Roman" w:cs="Times New Roman"/>
                <w:b/>
                <w:sz w:val="24"/>
                <w:szCs w:val="24"/>
                <w:lang w:val="en-US" w:eastAsia="ru-RU"/>
              </w:rPr>
              <w:t>XX</w:t>
            </w:r>
            <w:r w:rsidRPr="00985DF6">
              <w:rPr>
                <w:rFonts w:ascii="Times New Roman" w:eastAsia="Calibri" w:hAnsi="Times New Roman" w:cs="Times New Roman"/>
                <w:b/>
                <w:sz w:val="24"/>
                <w:szCs w:val="24"/>
                <w:lang w:eastAsia="ru-RU"/>
              </w:rPr>
              <w:t xml:space="preserve"> вв.</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Драматургия А.П. Чехова, А.М.Горького, Л.Н. Андреева, А.А.Блока.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Актеры: М.Н.Ермолова.   А.П.Ленский, А.И.Южин-Сумбатов,  М.П.Садовский, О.О.Садовская, М.Г.Савина, В.Н.Давыдов, К.А.Варламов,  П.А.Стрепетова</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К.С.Станиславский.</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Создание Московского Художественного Общедоступного театра</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Вс.Э.Мейерхольд</w:t>
            </w:r>
            <w:r w:rsidRPr="00985DF6">
              <w:rPr>
                <w:rFonts w:ascii="Times New Roman" w:eastAsia="Calibri" w:hAnsi="Times New Roman" w:cs="Times New Roman"/>
                <w:sz w:val="28"/>
                <w:szCs w:val="28"/>
                <w:lang w:eastAsia="ru-RU"/>
              </w:rPr>
              <w:t>.</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А.И.Южин,  А.И.Таиров, Е.Б.Вахтангов.  «Фантастический реализм».  В.Ф.Комиссаржевская</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sz w:val="24"/>
                <w:szCs w:val="24"/>
                <w:lang w:eastAsia="ru-RU"/>
              </w:rPr>
              <w:t>Музыкальный театр. Ф.И. Шаляпин, Л.В.Собинов, А.П.Павлова, В.Ф.Нижинский, Т.П.Карсавина, А. А.Горский, М.М.Фокин</w:t>
            </w:r>
            <w:r w:rsidRPr="00985DF6">
              <w:rPr>
                <w:rFonts w:ascii="Times New Roman" w:eastAsia="Calibri" w:hAnsi="Times New Roman" w:cs="Times New Roman"/>
                <w:i/>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13</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6</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7</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15</w:t>
            </w: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Русский театр после 1917 года  и до середины 50 –х годов </w:t>
            </w:r>
            <w:r w:rsidRPr="00985DF6">
              <w:rPr>
                <w:rFonts w:ascii="Times New Roman" w:eastAsia="Calibri" w:hAnsi="Times New Roman" w:cs="Times New Roman"/>
                <w:b/>
                <w:sz w:val="24"/>
                <w:szCs w:val="24"/>
                <w:lang w:val="en-US" w:eastAsia="ru-RU"/>
              </w:rPr>
              <w:t>XX</w:t>
            </w:r>
            <w:r w:rsidRPr="00985DF6">
              <w:rPr>
                <w:rFonts w:ascii="Times New Roman" w:eastAsia="Calibri" w:hAnsi="Times New Roman" w:cs="Times New Roman"/>
                <w:b/>
                <w:sz w:val="24"/>
                <w:szCs w:val="24"/>
                <w:lang w:eastAsia="ru-RU"/>
              </w:rPr>
              <w:t xml:space="preserve"> вв.</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Драматургия В.В.Маяковского Театральные поиски Вс.Э.Мейерхольда после 1917 года.</w:t>
            </w:r>
            <w:r w:rsidRPr="00985DF6">
              <w:rPr>
                <w:rFonts w:ascii="Calibri" w:eastAsia="Calibri" w:hAnsi="Calibri" w:cs="Times New Roman"/>
                <w:sz w:val="24"/>
                <w:szCs w:val="24"/>
                <w:lang w:eastAsia="ru-RU"/>
              </w:rPr>
              <w:t xml:space="preserve"> </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Создание новых театров.  ГосТИМ, Театр Революции, Театр МГСПС, Театр им. Евг</w:t>
            </w:r>
            <w:proofErr w:type="gramStart"/>
            <w:r w:rsidRPr="00985DF6">
              <w:rPr>
                <w:rFonts w:ascii="Times New Roman" w:eastAsia="Calibri" w:hAnsi="Times New Roman" w:cs="Times New Roman"/>
                <w:sz w:val="24"/>
                <w:szCs w:val="24"/>
                <w:lang w:eastAsia="ru-RU"/>
              </w:rPr>
              <w:t>.В</w:t>
            </w:r>
            <w:proofErr w:type="gramEnd"/>
            <w:r w:rsidRPr="00985DF6">
              <w:rPr>
                <w:rFonts w:ascii="Times New Roman" w:eastAsia="Calibri" w:hAnsi="Times New Roman" w:cs="Times New Roman"/>
                <w:sz w:val="24"/>
                <w:szCs w:val="24"/>
                <w:lang w:eastAsia="ru-RU"/>
              </w:rPr>
              <w:t>ахтангова, БДТ</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sz w:val="24"/>
                <w:szCs w:val="24"/>
                <w:lang w:eastAsia="ru-RU"/>
              </w:rPr>
              <w:t xml:space="preserve">                                                                   Е.Б.Вахтангов. «Принцесса Турандот». Ю.Завадский. Ц.Мансурова. Р.Н.Симонов.  </w:t>
            </w:r>
          </w:p>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lastRenderedPageBreak/>
              <w:t>Музыкальный театр 1920-х годов. Оперная студия К.С.Станиславского</w:t>
            </w:r>
            <w:r w:rsidRPr="00985DF6">
              <w:rPr>
                <w:rFonts w:ascii="Times New Roman" w:eastAsia="Calibri" w:hAnsi="Times New Roman" w:cs="Times New Roman"/>
                <w:sz w:val="28"/>
                <w:szCs w:val="28"/>
                <w:lang w:eastAsia="ru-RU"/>
              </w:rPr>
              <w:t>.</w:t>
            </w:r>
            <w:r w:rsidRPr="00985DF6">
              <w:rPr>
                <w:rFonts w:ascii="Times New Roman" w:eastAsia="Calibri" w:hAnsi="Times New Roman" w:cs="Times New Roman"/>
                <w:sz w:val="24"/>
                <w:szCs w:val="24"/>
                <w:lang w:eastAsia="ru-RU"/>
              </w:rPr>
              <w:t xml:space="preserve">                                                                                                Основные тенденции русского театра 1930-50- х годов.</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4</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5</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lastRenderedPageBreak/>
              <w:t>16</w:t>
            </w: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Русский театр </w:t>
            </w:r>
          </w:p>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второй половины </w:t>
            </w:r>
            <w:r w:rsidRPr="00985DF6">
              <w:rPr>
                <w:rFonts w:ascii="Times New Roman" w:eastAsia="Calibri" w:hAnsi="Times New Roman" w:cs="Times New Roman"/>
                <w:b/>
                <w:sz w:val="24"/>
                <w:szCs w:val="24"/>
                <w:lang w:val="en-US" w:eastAsia="ru-RU"/>
              </w:rPr>
              <w:t>XX</w:t>
            </w:r>
            <w:r w:rsidRPr="00985DF6">
              <w:rPr>
                <w:rFonts w:ascii="Times New Roman" w:eastAsia="Calibri" w:hAnsi="Times New Roman" w:cs="Times New Roman"/>
                <w:b/>
                <w:sz w:val="24"/>
                <w:szCs w:val="24"/>
                <w:lang w:eastAsia="ru-RU"/>
              </w:rPr>
              <w:t xml:space="preserve"> вв.</w:t>
            </w:r>
          </w:p>
          <w:p w:rsidR="00985DF6" w:rsidRPr="00985DF6" w:rsidRDefault="00985DF6" w:rsidP="00985DF6">
            <w:pPr>
              <w:spacing w:after="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Образование Театра «Современник».  О.Н.Ефремов</w:t>
            </w:r>
            <w:r w:rsidRPr="00985DF6">
              <w:rPr>
                <w:rFonts w:ascii="Times New Roman" w:eastAsia="Calibri" w:hAnsi="Times New Roman" w:cs="Times New Roman"/>
                <w:sz w:val="28"/>
                <w:szCs w:val="28"/>
                <w:lang w:eastAsia="ru-RU"/>
              </w:rPr>
              <w:t>.</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Г.А.Товстоногов и БДТ им. М.Горького.  Ю.П.Любимов и Театр драмы и комедии на Таганке.                                                                   Обзор творчества выдающихся режиссеров</w:t>
            </w:r>
            <w:r w:rsidRPr="00985DF6">
              <w:rPr>
                <w:rFonts w:ascii="Times New Roman" w:eastAsia="Calibri" w:hAnsi="Times New Roman" w:cs="Times New Roman"/>
                <w:b/>
                <w:sz w:val="24"/>
                <w:szCs w:val="24"/>
                <w:lang w:eastAsia="ru-RU"/>
              </w:rPr>
              <w:t xml:space="preserve"> </w:t>
            </w:r>
            <w:r w:rsidRPr="00985DF6">
              <w:rPr>
                <w:rFonts w:ascii="Times New Roman" w:eastAsia="Calibri" w:hAnsi="Times New Roman" w:cs="Times New Roman"/>
                <w:sz w:val="24"/>
                <w:szCs w:val="24"/>
                <w:lang w:val="en-US" w:eastAsia="ru-RU"/>
              </w:rPr>
              <w:t>XX</w:t>
            </w:r>
            <w:r w:rsidRPr="00985DF6">
              <w:rPr>
                <w:rFonts w:ascii="Times New Roman" w:eastAsia="Calibri" w:hAnsi="Times New Roman" w:cs="Times New Roman"/>
                <w:sz w:val="24"/>
                <w:szCs w:val="24"/>
                <w:lang w:eastAsia="ru-RU"/>
              </w:rPr>
              <w:t xml:space="preserve"> вв</w:t>
            </w:r>
            <w:r w:rsidRPr="00985DF6">
              <w:rPr>
                <w:rFonts w:ascii="Times New Roman" w:eastAsia="Calibri" w:hAnsi="Times New Roman" w:cs="Times New Roman"/>
                <w:b/>
                <w:sz w:val="24"/>
                <w:szCs w:val="24"/>
                <w:lang w:eastAsia="ru-RU"/>
              </w:rPr>
              <w:t xml:space="preserve">. </w:t>
            </w:r>
          </w:p>
          <w:p w:rsidR="00985DF6" w:rsidRPr="00985DF6" w:rsidRDefault="00985DF6" w:rsidP="00985DF6">
            <w:pPr>
              <w:spacing w:after="200" w:line="276"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Обзор основных направлений драматургии второй половины</w:t>
            </w:r>
            <w:r w:rsidRPr="00985DF6">
              <w:rPr>
                <w:rFonts w:ascii="Times New Roman" w:eastAsia="Calibri" w:hAnsi="Times New Roman" w:cs="Times New Roman"/>
                <w:b/>
                <w:sz w:val="24"/>
                <w:szCs w:val="24"/>
                <w:lang w:eastAsia="ru-RU"/>
              </w:rPr>
              <w:t xml:space="preserve"> </w:t>
            </w:r>
            <w:r w:rsidRPr="00985DF6">
              <w:rPr>
                <w:rFonts w:ascii="Times New Roman" w:eastAsia="Calibri" w:hAnsi="Times New Roman" w:cs="Times New Roman"/>
                <w:sz w:val="24"/>
                <w:szCs w:val="24"/>
                <w:lang w:val="en-US" w:eastAsia="ru-RU"/>
              </w:rPr>
              <w:t>XX</w:t>
            </w:r>
            <w:r w:rsidRPr="00985DF6">
              <w:rPr>
                <w:rFonts w:ascii="Times New Roman" w:eastAsia="Calibri" w:hAnsi="Times New Roman" w:cs="Times New Roman"/>
                <w:sz w:val="24"/>
                <w:szCs w:val="24"/>
                <w:lang w:eastAsia="ru-RU"/>
              </w:rPr>
              <w:t xml:space="preserve"> вв</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Основные представления</w:t>
            </w:r>
            <w:r w:rsidRPr="00985DF6">
              <w:rPr>
                <w:rFonts w:ascii="Times New Roman" w:eastAsia="Calibri" w:hAnsi="Times New Roman" w:cs="Times New Roman"/>
                <w:b/>
                <w:sz w:val="24"/>
                <w:szCs w:val="24"/>
                <w:lang w:eastAsia="ru-RU"/>
              </w:rPr>
              <w:t xml:space="preserve"> </w:t>
            </w:r>
            <w:r w:rsidRPr="00985DF6">
              <w:rPr>
                <w:rFonts w:ascii="Times New Roman" w:eastAsia="Calibri" w:hAnsi="Times New Roman" w:cs="Times New Roman"/>
                <w:sz w:val="24"/>
                <w:szCs w:val="24"/>
                <w:lang w:eastAsia="ru-RU"/>
              </w:rPr>
              <w:t>о</w:t>
            </w:r>
            <w:r w:rsidRPr="00985DF6">
              <w:rPr>
                <w:rFonts w:ascii="Times New Roman" w:eastAsia="Calibri" w:hAnsi="Times New Roman" w:cs="Times New Roman"/>
                <w:b/>
                <w:sz w:val="24"/>
                <w:szCs w:val="24"/>
                <w:lang w:eastAsia="ru-RU"/>
              </w:rPr>
              <w:t xml:space="preserve"> </w:t>
            </w:r>
            <w:r w:rsidRPr="00985DF6">
              <w:rPr>
                <w:rFonts w:ascii="Times New Roman" w:eastAsia="Calibri" w:hAnsi="Times New Roman" w:cs="Times New Roman"/>
                <w:sz w:val="24"/>
                <w:szCs w:val="24"/>
                <w:lang w:eastAsia="ru-RU"/>
              </w:rPr>
              <w:t xml:space="preserve">творчестве выдающихся актеров. </w:t>
            </w:r>
          </w:p>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Музыкальный театр. Б.А.Покровский и  Московский камерный музыкальный театр: «Геликон-опера», Московская «Новая опера».  В.А.Гергиев</w:t>
            </w:r>
            <w:r w:rsidRPr="00985DF6">
              <w:rPr>
                <w:rFonts w:ascii="Times New Roman" w:eastAsia="Calibri" w:hAnsi="Times New Roman" w:cs="Times New Roman"/>
                <w:i/>
                <w:sz w:val="24"/>
                <w:szCs w:val="24"/>
                <w:lang w:eastAsia="ru-RU"/>
              </w:rPr>
              <w:t xml:space="preserve"> </w:t>
            </w:r>
            <w:r w:rsidRPr="00985DF6">
              <w:rPr>
                <w:rFonts w:ascii="Times New Roman" w:eastAsia="Calibri" w:hAnsi="Times New Roman" w:cs="Times New Roman"/>
                <w:sz w:val="24"/>
                <w:szCs w:val="24"/>
                <w:lang w:eastAsia="ru-RU"/>
              </w:rPr>
              <w:t>и Мариинский театр</w:t>
            </w:r>
            <w:r w:rsidRPr="00985DF6">
              <w:rPr>
                <w:rFonts w:ascii="Times New Roman" w:eastAsia="Calibri"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14</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8</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6</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17</w:t>
            </w: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Новейший период в развитии русского театра как часть мирового театрального процесса.</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Театр в условиях отсутствия цензуры. Развитие антрепризного театра,  жанра мюзикла, театральный андеграунд. Интенсивность международного театрального обмена. </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3</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w:t>
            </w:r>
          </w:p>
        </w:tc>
      </w:tr>
      <w:tr w:rsidR="00985DF6" w:rsidRPr="00985DF6" w:rsidTr="00355F5F">
        <w:trPr>
          <w:trHeight w:val="761"/>
          <w:jc w:val="center"/>
        </w:trPr>
        <w:tc>
          <w:tcPr>
            <w:tcW w:w="533"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8"/>
                <w:szCs w:val="28"/>
                <w:lang w:eastAsia="ru-RU"/>
              </w:rPr>
            </w:pP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Итого:</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Консультации – 2 часа</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198</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99</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99</w:t>
            </w:r>
          </w:p>
        </w:tc>
      </w:tr>
    </w:tbl>
    <w:p w:rsidR="00985DF6" w:rsidRPr="00985DF6" w:rsidRDefault="00985DF6" w:rsidP="00985DF6">
      <w:pPr>
        <w:spacing w:after="200" w:line="276" w:lineRule="auto"/>
        <w:rPr>
          <w:rFonts w:ascii="Times New Roman" w:eastAsia="Calibri" w:hAnsi="Times New Roman" w:cs="Times New Roman"/>
          <w:b/>
          <w:sz w:val="16"/>
          <w:szCs w:val="16"/>
          <w:lang w:eastAsia="ru-RU"/>
        </w:rPr>
      </w:pPr>
    </w:p>
    <w:p w:rsidR="00985DF6" w:rsidRPr="00985DF6" w:rsidRDefault="00985DF6" w:rsidP="00985DF6">
      <w:pPr>
        <w:spacing w:after="0" w:line="360" w:lineRule="auto"/>
        <w:contextualSpacing/>
        <w:jc w:val="center"/>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 xml:space="preserve">Учебно-тематический план на дополнительный год </w:t>
      </w:r>
    </w:p>
    <w:p w:rsidR="00985DF6" w:rsidRPr="00985DF6" w:rsidRDefault="00985DF6" w:rsidP="00985DF6">
      <w:pPr>
        <w:spacing w:after="0" w:line="360" w:lineRule="auto"/>
        <w:contextualSpacing/>
        <w:jc w:val="center"/>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9 (6) класс</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4393"/>
        <w:gridCol w:w="850"/>
        <w:gridCol w:w="1276"/>
        <w:gridCol w:w="1418"/>
        <w:gridCol w:w="1100"/>
      </w:tblGrid>
      <w:tr w:rsidR="00985DF6" w:rsidRPr="00985DF6" w:rsidTr="00355F5F">
        <w:trPr>
          <w:trHeight w:val="278"/>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w:t>
            </w:r>
            <w:r w:rsidRPr="00985DF6">
              <w:rPr>
                <w:rFonts w:ascii="Times New Roman" w:eastAsia="Calibri" w:hAnsi="Times New Roman" w:cs="Times New Roman"/>
                <w:sz w:val="24"/>
                <w:szCs w:val="24"/>
                <w:lang w:eastAsia="ru-RU"/>
              </w:rPr>
              <w:lastRenderedPageBreak/>
              <w:t>№</w:t>
            </w:r>
          </w:p>
        </w:tc>
        <w:tc>
          <w:tcPr>
            <w:tcW w:w="4395" w:type="dxa"/>
            <w:vMerge w:val="restart"/>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lastRenderedPageBreak/>
              <w:t xml:space="preserve">Наименование раздела, темы </w:t>
            </w: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16"/>
                <w:szCs w:val="16"/>
                <w:lang w:eastAsia="ru-RU"/>
              </w:rPr>
            </w:pPr>
            <w:r w:rsidRPr="00985DF6">
              <w:rPr>
                <w:rFonts w:ascii="Times New Roman" w:eastAsia="Calibri" w:hAnsi="Times New Roman" w:cs="Times New Roman"/>
                <w:sz w:val="16"/>
                <w:szCs w:val="16"/>
                <w:lang w:eastAsia="ru-RU"/>
              </w:rPr>
              <w:lastRenderedPageBreak/>
              <w:t xml:space="preserve">Вид </w:t>
            </w:r>
            <w:r w:rsidRPr="00985DF6">
              <w:rPr>
                <w:rFonts w:ascii="Times New Roman" w:eastAsia="Calibri" w:hAnsi="Times New Roman" w:cs="Times New Roman"/>
                <w:sz w:val="16"/>
                <w:szCs w:val="16"/>
                <w:lang w:eastAsia="ru-RU"/>
              </w:rPr>
              <w:lastRenderedPageBreak/>
              <w:t>учебного занятия</w:t>
            </w:r>
          </w:p>
        </w:tc>
        <w:tc>
          <w:tcPr>
            <w:tcW w:w="3794" w:type="dxa"/>
            <w:gridSpan w:val="3"/>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lastRenderedPageBreak/>
              <w:t>Общий объем времени (в часах)</w:t>
            </w:r>
          </w:p>
        </w:tc>
      </w:tr>
      <w:tr w:rsidR="00985DF6" w:rsidRPr="00985DF6" w:rsidTr="00355F5F">
        <w:trPr>
          <w:trHeight w:val="27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16"/>
                <w:szCs w:val="16"/>
                <w:lang w:eastAsia="ru-RU"/>
              </w:rPr>
            </w:pPr>
            <w:r w:rsidRPr="00985DF6">
              <w:rPr>
                <w:rFonts w:ascii="Times New Roman" w:eastAsia="Calibri" w:hAnsi="Times New Roman" w:cs="Times New Roman"/>
                <w:sz w:val="16"/>
                <w:szCs w:val="16"/>
                <w:lang w:eastAsia="ru-RU"/>
              </w:rPr>
              <w:t>Максимальная учебная нагрузка</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16"/>
                <w:szCs w:val="16"/>
                <w:lang w:eastAsia="ru-RU"/>
              </w:rPr>
            </w:pPr>
            <w:r w:rsidRPr="00985DF6">
              <w:rPr>
                <w:rFonts w:ascii="Times New Roman" w:eastAsia="Calibri" w:hAnsi="Times New Roman" w:cs="Times New Roman"/>
                <w:sz w:val="16"/>
                <w:szCs w:val="16"/>
                <w:lang w:eastAsia="ru-RU"/>
              </w:rPr>
              <w:t>Самостоятельная работа</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16"/>
                <w:szCs w:val="16"/>
                <w:lang w:eastAsia="ru-RU"/>
              </w:rPr>
            </w:pPr>
            <w:r w:rsidRPr="00985DF6">
              <w:rPr>
                <w:rFonts w:ascii="Times New Roman" w:eastAsia="Calibri" w:hAnsi="Times New Roman" w:cs="Times New Roman"/>
                <w:sz w:val="16"/>
                <w:szCs w:val="16"/>
                <w:lang w:eastAsia="ru-RU"/>
              </w:rPr>
              <w:t>Аудиторные занятия</w:t>
            </w:r>
          </w:p>
        </w:tc>
      </w:tr>
      <w:tr w:rsidR="00985DF6" w:rsidRPr="00985DF6" w:rsidTr="00355F5F">
        <w:trPr>
          <w:trHeight w:val="277"/>
          <w:jc w:val="center"/>
        </w:trPr>
        <w:tc>
          <w:tcPr>
            <w:tcW w:w="534" w:type="dxa"/>
            <w:vMerge w:val="restart"/>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18</w:t>
            </w: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19</w:t>
            </w:r>
          </w:p>
        </w:tc>
        <w:tc>
          <w:tcPr>
            <w:tcW w:w="4395"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1 полугодие</w:t>
            </w:r>
          </w:p>
          <w:p w:rsidR="00985DF6" w:rsidRPr="00985DF6" w:rsidRDefault="00985DF6" w:rsidP="00985DF6">
            <w:pPr>
              <w:spacing w:after="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История зарубежного театра</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color w:val="92D05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color w:val="92D050"/>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color w:val="92D050"/>
                <w:sz w:val="24"/>
                <w:szCs w:val="24"/>
                <w:lang w:eastAsia="ru-RU"/>
              </w:rPr>
            </w:pPr>
          </w:p>
        </w:tc>
      </w:tr>
      <w:tr w:rsidR="00985DF6" w:rsidRPr="00985DF6" w:rsidTr="00355F5F">
        <w:trPr>
          <w:trHeight w:val="27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ind w:left="34"/>
              <w:jc w:val="both"/>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Франция. Театральный авангард первой половины XX  века. От Антуана Арто до создателей «Картеля».</w:t>
            </w:r>
            <w:r w:rsidRPr="00985DF6">
              <w:rPr>
                <w:rFonts w:ascii="Times New Roman" w:eastAsia="Calibri" w:hAnsi="Times New Roman" w:cs="Times New Roman"/>
                <w:sz w:val="28"/>
                <w:szCs w:val="28"/>
                <w:lang w:eastAsia="ru-RU"/>
              </w:rPr>
              <w:t xml:space="preserve"> </w:t>
            </w:r>
            <w:proofErr w:type="gramStart"/>
            <w:r w:rsidRPr="00985DF6">
              <w:rPr>
                <w:rFonts w:ascii="Times New Roman" w:eastAsia="Calibri" w:hAnsi="Times New Roman" w:cs="Times New Roman"/>
                <w:sz w:val="24"/>
                <w:szCs w:val="24"/>
                <w:lang w:eastAsia="ru-RU"/>
              </w:rPr>
              <w:t>Французская</w:t>
            </w:r>
            <w:proofErr w:type="gramEnd"/>
            <w:r w:rsidRPr="00985DF6">
              <w:rPr>
                <w:rFonts w:ascii="Times New Roman" w:eastAsia="Calibri" w:hAnsi="Times New Roman" w:cs="Times New Roman"/>
                <w:sz w:val="24"/>
                <w:szCs w:val="24"/>
                <w:lang w:eastAsia="ru-RU"/>
              </w:rPr>
              <w:t xml:space="preserve"> драматургии 30–40-х годов XX века.</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w:t>
            </w:r>
          </w:p>
        </w:tc>
      </w:tr>
      <w:tr w:rsidR="00985DF6" w:rsidRPr="00985DF6" w:rsidTr="00355F5F">
        <w:trPr>
          <w:trHeight w:val="27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jc w:val="both"/>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Германия. Экспрессионизм.                                                                                        Теория эпического театра Бертольта Брехта. «Трехгрошовая опера», «Мамаша Кураж и ее дети», «Добрый человек из Сезуана». Агитационный театр.</w:t>
            </w:r>
            <w:r w:rsidRPr="00985DF6">
              <w:rPr>
                <w:rFonts w:ascii="Times New Roman" w:eastAsia="Calibri" w:hAnsi="Times New Roman" w:cs="Times New Roman"/>
                <w:sz w:val="28"/>
                <w:szCs w:val="28"/>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w:t>
            </w:r>
          </w:p>
        </w:tc>
      </w:tr>
      <w:tr w:rsidR="00985DF6" w:rsidRPr="00985DF6" w:rsidTr="00355F5F">
        <w:trPr>
          <w:trHeight w:val="27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Театр Испании и Италии</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w:t>
            </w:r>
          </w:p>
        </w:tc>
      </w:tr>
      <w:tr w:rsidR="00985DF6" w:rsidRPr="00985DF6" w:rsidTr="00355F5F">
        <w:trPr>
          <w:trHeight w:val="27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ind w:left="34"/>
              <w:jc w:val="both"/>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Театр США. Драматургия. Основные направления</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w:t>
            </w:r>
          </w:p>
        </w:tc>
      </w:tr>
      <w:tr w:rsidR="00985DF6" w:rsidRPr="00985DF6" w:rsidTr="00355F5F">
        <w:trPr>
          <w:trHeight w:val="27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Питер Брук  «Махабхарата», «Гамлет» «Счастливые дни». Книга П.Брука «Пустое пространство».</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sz w:val="24"/>
                <w:szCs w:val="24"/>
                <w:lang w:eastAsia="ru-RU"/>
              </w:rPr>
              <w:t>Джорджо Стрелер. Создание «Пикколо театро ди Милано». Спектакль  «Слуга двух господ».                                                                             Книга Стрелера «Театр для людей».</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w:t>
            </w:r>
          </w:p>
        </w:tc>
      </w:tr>
      <w:tr w:rsidR="00985DF6" w:rsidRPr="00985DF6" w:rsidTr="00355F5F">
        <w:trPr>
          <w:trHeight w:val="27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Ежи Гротовский. Вроцлавский театр-лаборатория. Ариана Мнушкина  Театр «Дю Солей».                                                               </w:t>
            </w:r>
            <w:proofErr w:type="gramStart"/>
            <w:r w:rsidRPr="00985DF6">
              <w:rPr>
                <w:rFonts w:ascii="Times New Roman" w:eastAsia="Calibri" w:hAnsi="Times New Roman" w:cs="Times New Roman"/>
                <w:sz w:val="24"/>
                <w:szCs w:val="24"/>
                <w:lang w:eastAsia="ru-RU"/>
              </w:rPr>
              <w:t>От</w:t>
            </w:r>
            <w:proofErr w:type="gramEnd"/>
            <w:r w:rsidRPr="00985DF6">
              <w:rPr>
                <w:rFonts w:ascii="Times New Roman" w:eastAsia="Calibri" w:hAnsi="Times New Roman" w:cs="Times New Roman"/>
                <w:sz w:val="24"/>
                <w:szCs w:val="24"/>
                <w:lang w:eastAsia="ru-RU"/>
              </w:rPr>
              <w:t xml:space="preserve"> </w:t>
            </w:r>
            <w:proofErr w:type="gramStart"/>
            <w:r w:rsidRPr="00985DF6">
              <w:rPr>
                <w:rFonts w:ascii="Times New Roman" w:eastAsia="Calibri" w:hAnsi="Times New Roman" w:cs="Times New Roman"/>
                <w:sz w:val="24"/>
                <w:szCs w:val="24"/>
                <w:lang w:eastAsia="ru-RU"/>
              </w:rPr>
              <w:t>Роберт</w:t>
            </w:r>
            <w:proofErr w:type="gramEnd"/>
            <w:r w:rsidRPr="00985DF6">
              <w:rPr>
                <w:rFonts w:ascii="Times New Roman" w:eastAsia="Calibri" w:hAnsi="Times New Roman" w:cs="Times New Roman"/>
                <w:sz w:val="24"/>
                <w:szCs w:val="24"/>
                <w:lang w:eastAsia="ru-RU"/>
              </w:rPr>
              <w:t xml:space="preserve"> Уилсона до</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sz w:val="24"/>
                <w:szCs w:val="24"/>
                <w:lang w:eastAsia="ru-RU"/>
              </w:rPr>
              <w:t>Тадеши Судзуки.</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w:t>
            </w:r>
          </w:p>
        </w:tc>
      </w:tr>
      <w:tr w:rsidR="00985DF6" w:rsidRPr="00985DF6" w:rsidTr="00355F5F">
        <w:trPr>
          <w:trHeight w:val="27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Обзор основных тенденций современного театрального искусства. От Кристиана Люпы ло Эймунтаса Някрошюса.</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3</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3</w:t>
            </w:r>
          </w:p>
        </w:tc>
      </w:tr>
      <w:tr w:rsidR="00985DF6" w:rsidRPr="00985DF6" w:rsidTr="00355F5F">
        <w:trPr>
          <w:trHeight w:val="27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 полугодие</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Русский театр второй половины </w:t>
            </w:r>
            <w:r w:rsidRPr="00985DF6">
              <w:rPr>
                <w:rFonts w:ascii="Times New Roman" w:eastAsia="Calibri" w:hAnsi="Times New Roman" w:cs="Times New Roman"/>
                <w:sz w:val="24"/>
                <w:szCs w:val="24"/>
                <w:lang w:val="en-US" w:eastAsia="ru-RU"/>
              </w:rPr>
              <w:t>XX</w:t>
            </w:r>
            <w:r w:rsidRPr="00985DF6">
              <w:rPr>
                <w:rFonts w:ascii="Times New Roman" w:eastAsia="Calibri" w:hAnsi="Times New Roman" w:cs="Times New Roman"/>
                <w:sz w:val="24"/>
                <w:szCs w:val="24"/>
                <w:lang w:eastAsia="ru-RU"/>
              </w:rPr>
              <w:t xml:space="preserve"> - </w:t>
            </w:r>
            <w:r w:rsidRPr="00985DF6">
              <w:rPr>
                <w:rFonts w:ascii="Times New Roman" w:eastAsia="Calibri" w:hAnsi="Times New Roman" w:cs="Times New Roman"/>
                <w:sz w:val="24"/>
                <w:szCs w:val="24"/>
                <w:lang w:val="en-US" w:eastAsia="ru-RU"/>
              </w:rPr>
              <w:t>XXI</w:t>
            </w:r>
            <w:r w:rsidRPr="00985DF6">
              <w:rPr>
                <w:rFonts w:ascii="Times New Roman" w:eastAsia="Calibri" w:hAnsi="Times New Roman" w:cs="Times New Roman"/>
                <w:sz w:val="24"/>
                <w:szCs w:val="24"/>
                <w:lang w:eastAsia="ru-RU"/>
              </w:rPr>
              <w:t xml:space="preserve"> вв.  </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color w:val="92D05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color w:val="92D050"/>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color w:val="92D050"/>
                <w:sz w:val="24"/>
                <w:szCs w:val="24"/>
                <w:lang w:eastAsia="ru-RU"/>
              </w:rPr>
            </w:pPr>
          </w:p>
        </w:tc>
      </w:tr>
      <w:tr w:rsidR="00985DF6" w:rsidRPr="00985DF6" w:rsidTr="00355F5F">
        <w:trPr>
          <w:trHeight w:val="27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Творчество выдающихся деятелей  русского театра XX века.                            Создание театра «Современник». Возникновение Театра на Таганке. БДТ имени А.М. Горького. Спектакли. Актеры театра. </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4</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4</w:t>
            </w:r>
          </w:p>
        </w:tc>
      </w:tr>
      <w:tr w:rsidR="00985DF6" w:rsidRPr="00985DF6" w:rsidTr="00355F5F">
        <w:trPr>
          <w:trHeight w:val="27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Режиссура А.Эфроса, В.Плучека, А.Гончарова, М.Захарова, Г.Волчек, Б.Равенских, Л.Хейфеца, А.Васильева, </w:t>
            </w:r>
            <w:r w:rsidRPr="00985DF6">
              <w:rPr>
                <w:rFonts w:ascii="Times New Roman" w:eastAsia="Calibri" w:hAnsi="Times New Roman" w:cs="Times New Roman"/>
                <w:sz w:val="24"/>
                <w:szCs w:val="24"/>
                <w:lang w:eastAsia="ru-RU"/>
              </w:rPr>
              <w:lastRenderedPageBreak/>
              <w:t xml:space="preserve">П.Фоменко, Л.Додина. Основные спектакли.     </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4</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4</w:t>
            </w:r>
          </w:p>
        </w:tc>
      </w:tr>
      <w:tr w:rsidR="00985DF6" w:rsidRPr="00985DF6" w:rsidTr="00355F5F">
        <w:trPr>
          <w:trHeight w:val="27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Драматургия второй половины </w:t>
            </w:r>
            <w:r w:rsidRPr="00985DF6">
              <w:rPr>
                <w:rFonts w:ascii="Times New Roman" w:eastAsia="Calibri" w:hAnsi="Times New Roman" w:cs="Times New Roman"/>
                <w:sz w:val="24"/>
                <w:szCs w:val="24"/>
                <w:lang w:val="en-US" w:eastAsia="ru-RU"/>
              </w:rPr>
              <w:t>XX</w:t>
            </w:r>
            <w:r w:rsidRPr="00985DF6">
              <w:rPr>
                <w:rFonts w:ascii="Times New Roman" w:eastAsia="Calibri" w:hAnsi="Times New Roman" w:cs="Times New Roman"/>
                <w:sz w:val="24"/>
                <w:szCs w:val="24"/>
                <w:lang w:eastAsia="ru-RU"/>
              </w:rPr>
              <w:t xml:space="preserve"> вв.</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3</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3</w:t>
            </w:r>
          </w:p>
        </w:tc>
      </w:tr>
      <w:tr w:rsidR="00985DF6" w:rsidRPr="00985DF6" w:rsidTr="00355F5F">
        <w:trPr>
          <w:trHeight w:val="27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Актерское искусство второй половины </w:t>
            </w:r>
            <w:r w:rsidRPr="00985DF6">
              <w:rPr>
                <w:rFonts w:ascii="Times New Roman" w:eastAsia="Calibri" w:hAnsi="Times New Roman" w:cs="Times New Roman"/>
                <w:sz w:val="24"/>
                <w:szCs w:val="24"/>
                <w:lang w:val="en-US" w:eastAsia="ru-RU"/>
              </w:rPr>
              <w:t>XX</w:t>
            </w:r>
            <w:r w:rsidRPr="00985DF6">
              <w:rPr>
                <w:rFonts w:ascii="Times New Roman" w:eastAsia="Calibri" w:hAnsi="Times New Roman" w:cs="Times New Roman"/>
                <w:sz w:val="24"/>
                <w:szCs w:val="24"/>
                <w:lang w:eastAsia="ru-RU"/>
              </w:rPr>
              <w:t xml:space="preserve"> века.</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3</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3</w:t>
            </w:r>
          </w:p>
        </w:tc>
      </w:tr>
      <w:tr w:rsidR="00985DF6" w:rsidRPr="00985DF6" w:rsidTr="00355F5F">
        <w:trPr>
          <w:trHeight w:val="27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Основные направления развития музыкального театра  второй половины XX   века</w:t>
            </w:r>
            <w:r w:rsidRPr="00985DF6">
              <w:rPr>
                <w:rFonts w:ascii="Times New Roman" w:eastAsia="Calibri" w:hAnsi="Times New Roman" w:cs="Times New Roman"/>
                <w:sz w:val="28"/>
                <w:szCs w:val="28"/>
                <w:lang w:eastAsia="ru-RU"/>
              </w:rPr>
              <w:t xml:space="preserve"> – </w:t>
            </w:r>
            <w:r w:rsidRPr="00985DF6">
              <w:rPr>
                <w:rFonts w:ascii="Times New Roman" w:eastAsia="Calibri" w:hAnsi="Times New Roman" w:cs="Times New Roman"/>
                <w:sz w:val="24"/>
                <w:szCs w:val="24"/>
                <w:lang w:eastAsia="ru-RU"/>
              </w:rPr>
              <w:t>начала XX</w:t>
            </w:r>
            <w:r w:rsidRPr="00985DF6">
              <w:rPr>
                <w:rFonts w:ascii="Times New Roman" w:eastAsia="Calibri" w:hAnsi="Times New Roman" w:cs="Times New Roman"/>
                <w:sz w:val="24"/>
                <w:szCs w:val="24"/>
                <w:lang w:val="en-US" w:eastAsia="ru-RU"/>
              </w:rPr>
              <w:t>I</w:t>
            </w:r>
            <w:r w:rsidRPr="00985DF6">
              <w:rPr>
                <w:rFonts w:ascii="Times New Roman" w:eastAsia="Calibri" w:hAnsi="Times New Roman" w:cs="Times New Roman"/>
                <w:sz w:val="24"/>
                <w:szCs w:val="24"/>
                <w:lang w:eastAsia="ru-RU"/>
              </w:rPr>
              <w:t xml:space="preserve">   века</w:t>
            </w:r>
            <w:r w:rsidRPr="00985DF6">
              <w:rPr>
                <w:rFonts w:ascii="Times New Roman" w:eastAsia="Calibri"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w:t>
            </w:r>
          </w:p>
        </w:tc>
      </w:tr>
      <w:tr w:rsidR="00985DF6" w:rsidRPr="00985DF6" w:rsidTr="00355F5F">
        <w:trPr>
          <w:trHeight w:val="27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Подготовка к экзамену  </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w:t>
            </w:r>
          </w:p>
        </w:tc>
      </w:tr>
      <w:tr w:rsidR="00985DF6" w:rsidRPr="00985DF6" w:rsidTr="00355F5F">
        <w:trPr>
          <w:trHeight w:val="274"/>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200" w:line="240" w:lineRule="auto"/>
              <w:rPr>
                <w:rFonts w:ascii="Times New Roman" w:eastAsia="Calibri"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color w:val="FF0000"/>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16"/>
                <w:szCs w:val="16"/>
                <w:lang w:eastAsia="ru-RU"/>
              </w:rPr>
            </w:pPr>
          </w:p>
        </w:tc>
      </w:tr>
      <w:tr w:rsidR="00985DF6" w:rsidRPr="00985DF6" w:rsidTr="00355F5F">
        <w:trPr>
          <w:trHeight w:val="860"/>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Итого:</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Консультации – 2 часа</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66</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33</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33</w:t>
            </w:r>
          </w:p>
        </w:tc>
      </w:tr>
    </w:tbl>
    <w:p w:rsidR="00985DF6" w:rsidRPr="00985DF6" w:rsidRDefault="00985DF6" w:rsidP="00985DF6">
      <w:pPr>
        <w:spacing w:after="0" w:line="360" w:lineRule="auto"/>
        <w:contextualSpacing/>
        <w:jc w:val="both"/>
        <w:rPr>
          <w:rFonts w:ascii="Times New Roman" w:eastAsia="Calibri" w:hAnsi="Times New Roman" w:cs="Times New Roman"/>
          <w:sz w:val="28"/>
          <w:szCs w:val="28"/>
          <w:lang w:eastAsia="ru-RU"/>
        </w:rPr>
      </w:pPr>
    </w:p>
    <w:p w:rsidR="00985DF6" w:rsidRPr="00985DF6" w:rsidRDefault="00985DF6" w:rsidP="00985DF6">
      <w:pPr>
        <w:spacing w:after="0" w:line="360" w:lineRule="auto"/>
        <w:ind w:firstLine="709"/>
        <w:jc w:val="center"/>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Содержание учебного предмета</w:t>
      </w:r>
    </w:p>
    <w:p w:rsidR="00985DF6" w:rsidRPr="00985DF6" w:rsidRDefault="00985DF6" w:rsidP="00985DF6">
      <w:pPr>
        <w:spacing w:after="0" w:line="36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1. Введение</w:t>
      </w:r>
    </w:p>
    <w:p w:rsidR="00985DF6" w:rsidRPr="00985DF6" w:rsidRDefault="00985DF6" w:rsidP="00985DF6">
      <w:pPr>
        <w:spacing w:after="200" w:line="360" w:lineRule="auto"/>
        <w:ind w:firstLine="709"/>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1.1.</w:t>
      </w:r>
      <w:r w:rsidRPr="00985DF6">
        <w:rPr>
          <w:rFonts w:ascii="Times New Roman" w:eastAsia="Calibri" w:hAnsi="Times New Roman" w:cs="Times New Roman"/>
          <w:sz w:val="28"/>
          <w:szCs w:val="28"/>
          <w:lang w:eastAsia="ru-RU"/>
        </w:rPr>
        <w:t xml:space="preserve"> Театр как одно из древнейших искусств. Народные истоки театра. Игровая природа театрального действия. Виды и основные жанры театрального искусства. Театр как искусство синтетическое и коллективное. Театр как форма художественного отражения жизни.</w:t>
      </w:r>
    </w:p>
    <w:p w:rsidR="00985DF6" w:rsidRPr="00985DF6" w:rsidRDefault="00985DF6" w:rsidP="00985DF6">
      <w:pPr>
        <w:spacing w:after="0" w:line="360" w:lineRule="auto"/>
        <w:jc w:val="center"/>
        <w:rPr>
          <w:rFonts w:ascii="Times New Roman" w:eastAsia="Calibri" w:hAnsi="Times New Roman" w:cs="Times New Roman"/>
          <w:b/>
          <w:i/>
          <w:sz w:val="28"/>
          <w:szCs w:val="28"/>
          <w:lang w:eastAsia="ru-RU"/>
        </w:rPr>
      </w:pPr>
      <w:r w:rsidRPr="00985DF6">
        <w:rPr>
          <w:rFonts w:ascii="Times New Roman" w:eastAsia="Calibri" w:hAnsi="Times New Roman" w:cs="Times New Roman"/>
          <w:b/>
          <w:sz w:val="28"/>
          <w:szCs w:val="28"/>
          <w:lang w:eastAsia="ru-RU"/>
        </w:rPr>
        <w:t xml:space="preserve">Часть </w:t>
      </w:r>
      <w:r w:rsidRPr="00985DF6">
        <w:rPr>
          <w:rFonts w:ascii="Times New Roman" w:eastAsia="Calibri" w:hAnsi="Times New Roman" w:cs="Times New Roman"/>
          <w:b/>
          <w:sz w:val="28"/>
          <w:szCs w:val="28"/>
          <w:lang w:val="en-US" w:eastAsia="ru-RU"/>
        </w:rPr>
        <w:t>I</w:t>
      </w:r>
      <w:r w:rsidRPr="00985DF6">
        <w:rPr>
          <w:rFonts w:ascii="Times New Roman" w:eastAsia="Calibri" w:hAnsi="Times New Roman" w:cs="Times New Roman"/>
          <w:b/>
          <w:sz w:val="28"/>
          <w:szCs w:val="28"/>
          <w:lang w:eastAsia="ru-RU"/>
        </w:rPr>
        <w:t>. История зарубежного театра</w:t>
      </w:r>
    </w:p>
    <w:p w:rsidR="00985DF6" w:rsidRPr="00985DF6" w:rsidRDefault="00985DF6" w:rsidP="00985DF6">
      <w:pPr>
        <w:spacing w:after="0" w:line="36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Тема 2. Античный театр.</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2.1. </w:t>
      </w:r>
      <w:r w:rsidRPr="00985DF6">
        <w:rPr>
          <w:rFonts w:ascii="Times New Roman" w:eastAsia="Calibri" w:hAnsi="Times New Roman" w:cs="Times New Roman"/>
          <w:sz w:val="28"/>
          <w:szCs w:val="28"/>
          <w:lang w:eastAsia="ru-RU"/>
        </w:rPr>
        <w:t>Общая характеристика античной эпохи. Возникновение театрального искусства, дионисийские обряды. Древнегреческая мифология и ее роль в развитии драматургии, использование сюжетов мифологии античными драматургами. Организация театральных представлений в Греции. Архитектура древнегреческого театра. Значение актера, хора, зрителя.</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2.2</w:t>
      </w:r>
      <w:r w:rsidRPr="00985DF6">
        <w:rPr>
          <w:rFonts w:ascii="Times New Roman" w:eastAsia="Calibri" w:hAnsi="Times New Roman" w:cs="Times New Roman"/>
          <w:sz w:val="28"/>
          <w:szCs w:val="28"/>
          <w:lang w:eastAsia="ru-RU"/>
        </w:rPr>
        <w:t xml:space="preserve">. Античная трагедия: Эсхил, Софокл, Еврипид.                                                   Эсхил – основоположник  греческой трагедии. Формирование жанра трагедии в драматургии Эсхила, драматизация и переосмысление мифологических </w:t>
      </w:r>
      <w:r w:rsidRPr="00985DF6">
        <w:rPr>
          <w:rFonts w:ascii="Times New Roman" w:eastAsia="Calibri" w:hAnsi="Times New Roman" w:cs="Times New Roman"/>
          <w:sz w:val="28"/>
          <w:szCs w:val="28"/>
          <w:lang w:eastAsia="ru-RU"/>
        </w:rPr>
        <w:lastRenderedPageBreak/>
        <w:t>сюжетов, введение второго актера, увеличение диалогов и усиление драматического действия.</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Развитие искусства трагедии. Театральные реформы Софокла: введение третьего актера, расписных декораций, увеличение до 15 числа хоревтов. Дальнейшая драматизация действия.</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2.3</w:t>
      </w:r>
      <w:r w:rsidRPr="00985DF6">
        <w:rPr>
          <w:rFonts w:ascii="Times New Roman" w:eastAsia="Calibri" w:hAnsi="Times New Roman" w:cs="Times New Roman"/>
          <w:sz w:val="28"/>
          <w:szCs w:val="28"/>
          <w:lang w:eastAsia="ru-RU"/>
        </w:rPr>
        <w:t>. Трагедии Еврипида –  проникновение в мир душевных переживаний, внесение в драматургию бытовых элементов, усложнение интриги.</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2.4.</w:t>
      </w:r>
      <w:r w:rsidRPr="00985DF6">
        <w:rPr>
          <w:rFonts w:ascii="Times New Roman" w:eastAsia="Calibri" w:hAnsi="Times New Roman" w:cs="Times New Roman"/>
          <w:sz w:val="28"/>
          <w:szCs w:val="28"/>
          <w:lang w:eastAsia="ru-RU"/>
        </w:rPr>
        <w:t xml:space="preserve"> Античная комедия Аристофана – изобретательность  в построении комедийных конфликтов, смешение реальности и фантастики, необычные и остроумные положения в  развитии действия, приемы шаржа  в характеристике действующих лиц.</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2.5.</w:t>
      </w:r>
      <w:r w:rsidRPr="00985DF6">
        <w:rPr>
          <w:rFonts w:ascii="Times New Roman" w:eastAsia="Calibri" w:hAnsi="Times New Roman" w:cs="Times New Roman"/>
          <w:sz w:val="28"/>
          <w:szCs w:val="28"/>
          <w:lang w:eastAsia="ru-RU"/>
        </w:rPr>
        <w:t xml:space="preserve"> Театр в Древнем Риме. Дальнейшее развитие жанра комедии в драматургии Плавта и Теренция. Особенности театральной архитектуры.                           Значение античной культуры для развития новоевропейского театра. Постановки античной драматургии в современном театре.</w:t>
      </w:r>
    </w:p>
    <w:p w:rsidR="00985DF6" w:rsidRPr="00985DF6" w:rsidRDefault="00985DF6" w:rsidP="00985DF6">
      <w:pPr>
        <w:spacing w:after="0" w:line="360" w:lineRule="auto"/>
        <w:jc w:val="both"/>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Тема 3. Театр Средневековья.</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3.3. </w:t>
      </w:r>
      <w:r w:rsidRPr="00985DF6">
        <w:rPr>
          <w:rFonts w:ascii="Times New Roman" w:eastAsia="Calibri" w:hAnsi="Times New Roman" w:cs="Times New Roman"/>
          <w:sz w:val="28"/>
          <w:szCs w:val="28"/>
          <w:lang w:eastAsia="ru-RU"/>
        </w:rPr>
        <w:t>Общая характеристика средневековой культуры. Жанры средневекового театра: литургическая драма, миракль, мистерия, моралите, фарс.</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3.4</w:t>
      </w:r>
      <w:r w:rsidRPr="00985DF6">
        <w:rPr>
          <w:rFonts w:ascii="Times New Roman" w:eastAsia="Calibri" w:hAnsi="Times New Roman" w:cs="Times New Roman"/>
          <w:sz w:val="28"/>
          <w:szCs w:val="28"/>
          <w:lang w:eastAsia="ru-RU"/>
        </w:rPr>
        <w:t>. Особенности театральной зрелищности. Роль бродячих актеров.    Сценический стиль фарса. Выдвижение индивидуального исполнителя, разработка мимики и жеста, буффонада. Роль музыкального элемента в средневековом театре.</w:t>
      </w:r>
    </w:p>
    <w:p w:rsidR="00985DF6" w:rsidRPr="00985DF6" w:rsidRDefault="00985DF6" w:rsidP="00985DF6">
      <w:pPr>
        <w:spacing w:after="0" w:line="360" w:lineRule="auto"/>
        <w:jc w:val="both"/>
        <w:rPr>
          <w:rFonts w:ascii="Arial Narrow" w:eastAsia="Calibri" w:hAnsi="Arial Narrow" w:cs="Times New Roman"/>
          <w:b/>
          <w:sz w:val="28"/>
          <w:szCs w:val="28"/>
          <w:lang w:eastAsia="ru-RU"/>
        </w:rPr>
      </w:pPr>
      <w:r w:rsidRPr="00985DF6">
        <w:rPr>
          <w:rFonts w:ascii="Times New Roman" w:eastAsia="Calibri" w:hAnsi="Times New Roman" w:cs="Times New Roman"/>
          <w:b/>
          <w:sz w:val="28"/>
          <w:szCs w:val="28"/>
          <w:lang w:eastAsia="ru-RU"/>
        </w:rPr>
        <w:t xml:space="preserve">Тема 4. Театр эпохи Возрождения и </w:t>
      </w:r>
      <w:r w:rsidRPr="00985DF6">
        <w:rPr>
          <w:rFonts w:ascii="Times New Roman" w:eastAsia="Calibri" w:hAnsi="Times New Roman" w:cs="Times New Roman"/>
          <w:b/>
          <w:sz w:val="28"/>
          <w:szCs w:val="28"/>
          <w:lang w:val="en-US" w:eastAsia="ru-RU"/>
        </w:rPr>
        <w:t>XVII</w:t>
      </w:r>
      <w:r w:rsidRPr="00985DF6">
        <w:rPr>
          <w:rFonts w:ascii="Times New Roman" w:eastAsia="Calibri" w:hAnsi="Times New Roman" w:cs="Times New Roman"/>
          <w:b/>
          <w:sz w:val="28"/>
          <w:szCs w:val="28"/>
          <w:lang w:eastAsia="ru-RU"/>
        </w:rPr>
        <w:t xml:space="preserve"> века</w:t>
      </w:r>
      <w:r w:rsidRPr="00985DF6">
        <w:rPr>
          <w:rFonts w:ascii="Arial Narrow" w:eastAsia="Calibri" w:hAnsi="Arial Narrow" w:cs="Times New Roman"/>
          <w:b/>
          <w:sz w:val="28"/>
          <w:szCs w:val="28"/>
          <w:lang w:eastAsia="ru-RU"/>
        </w:rPr>
        <w:t>.</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4.1</w:t>
      </w:r>
      <w:r w:rsidRPr="00985DF6">
        <w:rPr>
          <w:rFonts w:ascii="Arial Narrow" w:eastAsia="Calibri" w:hAnsi="Arial Narrow" w:cs="Times New Roman"/>
          <w:b/>
          <w:sz w:val="28"/>
          <w:szCs w:val="28"/>
          <w:lang w:eastAsia="ru-RU"/>
        </w:rPr>
        <w:t xml:space="preserve">. </w:t>
      </w:r>
      <w:r w:rsidRPr="00985DF6">
        <w:rPr>
          <w:rFonts w:ascii="Times New Roman" w:eastAsia="Calibri" w:hAnsi="Times New Roman" w:cs="Times New Roman"/>
          <w:sz w:val="28"/>
          <w:szCs w:val="28"/>
          <w:lang w:eastAsia="ru-RU"/>
        </w:rPr>
        <w:t>Общая характеристика  культуры эпохи Возрождения.</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4.2.</w:t>
      </w:r>
      <w:r w:rsidRPr="00985DF6">
        <w:rPr>
          <w:rFonts w:ascii="Arial Narrow" w:eastAsia="Calibri" w:hAnsi="Arial Narrow" w:cs="Times New Roman"/>
          <w:b/>
          <w:sz w:val="28"/>
          <w:szCs w:val="28"/>
          <w:lang w:eastAsia="ru-RU"/>
        </w:rPr>
        <w:t xml:space="preserve"> </w:t>
      </w:r>
      <w:r w:rsidRPr="00985DF6">
        <w:rPr>
          <w:rFonts w:ascii="Times New Roman" w:eastAsia="Calibri" w:hAnsi="Times New Roman" w:cs="Times New Roman"/>
          <w:sz w:val="28"/>
          <w:szCs w:val="28"/>
          <w:lang w:eastAsia="ru-RU"/>
        </w:rPr>
        <w:t>Италия. Два направления  в итальянской театральной  культуре:</w:t>
      </w:r>
      <w:r w:rsidRPr="00985DF6">
        <w:rPr>
          <w:rFonts w:ascii="Arial Narrow" w:eastAsia="Calibri" w:hAnsi="Arial Narrow" w:cs="Times New Roman"/>
          <w:b/>
          <w:sz w:val="28"/>
          <w:szCs w:val="28"/>
          <w:lang w:eastAsia="ru-RU"/>
        </w:rPr>
        <w:t xml:space="preserve"> </w:t>
      </w:r>
      <w:r w:rsidRPr="00985DF6">
        <w:rPr>
          <w:rFonts w:ascii="Times New Roman" w:eastAsia="Calibri" w:hAnsi="Times New Roman" w:cs="Times New Roman"/>
          <w:sz w:val="28"/>
          <w:szCs w:val="28"/>
          <w:lang w:eastAsia="ru-RU"/>
        </w:rPr>
        <w:t xml:space="preserve">  учено-гуманистический театр и комедия дель арте.                                     Итальянский учено-гуманистический театр: создание нового типа </w:t>
      </w:r>
      <w:r w:rsidRPr="00985DF6">
        <w:rPr>
          <w:rFonts w:ascii="Times New Roman" w:eastAsia="Calibri" w:hAnsi="Times New Roman" w:cs="Times New Roman"/>
          <w:sz w:val="28"/>
          <w:szCs w:val="28"/>
          <w:lang w:eastAsia="ru-RU"/>
        </w:rPr>
        <w:lastRenderedPageBreak/>
        <w:t>драматургии, ставшего исходным для всего последующего развития европейской драмы - в формах комедии, трагедии и пасторали.</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4.3.</w:t>
      </w:r>
      <w:r w:rsidRPr="00985DF6">
        <w:rPr>
          <w:rFonts w:ascii="Times New Roman" w:eastAsia="Calibri" w:hAnsi="Times New Roman" w:cs="Times New Roman"/>
          <w:sz w:val="28"/>
          <w:szCs w:val="28"/>
          <w:lang w:eastAsia="ru-RU"/>
        </w:rPr>
        <w:t xml:space="preserve"> Возникновение оперы («драмы в музыке») в конце </w:t>
      </w:r>
      <w:r w:rsidRPr="00985DF6">
        <w:rPr>
          <w:rFonts w:ascii="Times New Roman" w:eastAsia="Calibri" w:hAnsi="Times New Roman" w:cs="Times New Roman"/>
          <w:sz w:val="28"/>
          <w:szCs w:val="28"/>
          <w:lang w:val="en-US" w:eastAsia="ru-RU"/>
        </w:rPr>
        <w:t>XVI</w:t>
      </w:r>
      <w:r w:rsidRPr="00985DF6">
        <w:rPr>
          <w:rFonts w:ascii="Times New Roman" w:eastAsia="Calibri" w:hAnsi="Times New Roman" w:cs="Times New Roman"/>
          <w:sz w:val="28"/>
          <w:szCs w:val="28"/>
          <w:lang w:eastAsia="ru-RU"/>
        </w:rPr>
        <w:t xml:space="preserve"> века</w:t>
      </w:r>
      <w:r w:rsidRPr="00985DF6">
        <w:rPr>
          <w:rFonts w:ascii="Arial Narrow" w:eastAsia="Calibri" w:hAnsi="Arial Narrow" w:cs="Times New Roman"/>
          <w:sz w:val="28"/>
          <w:szCs w:val="28"/>
          <w:lang w:eastAsia="ru-RU"/>
        </w:rPr>
        <w:t xml:space="preserve">, </w:t>
      </w:r>
      <w:r w:rsidRPr="00985DF6">
        <w:rPr>
          <w:rFonts w:ascii="Times New Roman" w:eastAsia="Calibri" w:hAnsi="Times New Roman" w:cs="Times New Roman"/>
          <w:sz w:val="28"/>
          <w:szCs w:val="28"/>
          <w:lang w:eastAsia="ru-RU"/>
        </w:rPr>
        <w:t xml:space="preserve">подготовленное культурой итальянского Возрождения, драматургией и музыкальными интермедиями гуманистического театра. Расцвет итальянской оперы в </w:t>
      </w:r>
      <w:r w:rsidRPr="00985DF6">
        <w:rPr>
          <w:rFonts w:ascii="Times New Roman" w:eastAsia="Calibri" w:hAnsi="Times New Roman" w:cs="Times New Roman"/>
          <w:sz w:val="28"/>
          <w:szCs w:val="28"/>
          <w:lang w:val="en-US" w:eastAsia="ru-RU"/>
        </w:rPr>
        <w:t>XVII</w:t>
      </w:r>
      <w:r w:rsidRPr="00985DF6">
        <w:rPr>
          <w:rFonts w:ascii="Times New Roman" w:eastAsia="Calibri" w:hAnsi="Times New Roman" w:cs="Times New Roman"/>
          <w:sz w:val="28"/>
          <w:szCs w:val="28"/>
          <w:lang w:eastAsia="ru-RU"/>
        </w:rPr>
        <w:t xml:space="preserve"> веке, ее распространение в Европе и влияние на театр других стран. Развитие театральной архитектуры и декорационно-постановочного искусства, связанное с представлением опер. Распространение итальянской сценической техники и ярусного театра во всех странах Европы.</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4.4.</w:t>
      </w:r>
      <w:r w:rsidRPr="00985DF6">
        <w:rPr>
          <w:rFonts w:ascii="Times New Roman" w:eastAsia="Calibri" w:hAnsi="Times New Roman" w:cs="Times New Roman"/>
          <w:sz w:val="28"/>
          <w:szCs w:val="28"/>
          <w:lang w:eastAsia="ru-RU"/>
        </w:rPr>
        <w:t xml:space="preserve"> Возникновение  в середине </w:t>
      </w:r>
      <w:r w:rsidRPr="00985DF6">
        <w:rPr>
          <w:rFonts w:ascii="Times New Roman" w:eastAsia="Calibri" w:hAnsi="Times New Roman" w:cs="Times New Roman"/>
          <w:sz w:val="28"/>
          <w:szCs w:val="28"/>
          <w:lang w:val="en-US" w:eastAsia="ru-RU"/>
        </w:rPr>
        <w:t>XVI</w:t>
      </w:r>
      <w:r w:rsidRPr="00985DF6">
        <w:rPr>
          <w:rFonts w:ascii="Times New Roman" w:eastAsia="Calibri" w:hAnsi="Times New Roman" w:cs="Times New Roman"/>
          <w:sz w:val="28"/>
          <w:szCs w:val="28"/>
          <w:lang w:eastAsia="ru-RU"/>
        </w:rPr>
        <w:t xml:space="preserve"> века комедии дель арте. Ее специфика, происхождение, тематика. Основные компоненты комедии дель арте: маски, импровизация, буффонада, диалекты. Влияния комедии дель арте на европейский театр.</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4.5.</w:t>
      </w:r>
      <w:r w:rsidRPr="00985DF6">
        <w:rPr>
          <w:rFonts w:ascii="Times New Roman" w:eastAsia="Calibri" w:hAnsi="Times New Roman" w:cs="Times New Roman"/>
          <w:sz w:val="28"/>
          <w:szCs w:val="28"/>
          <w:lang w:eastAsia="ru-RU"/>
        </w:rPr>
        <w:t xml:space="preserve"> Испания. «Золотой век» испанского искусства. Мигель Сервантес - величайшей представитель испанской культуры, писатель и драматург.           Лопе де Вега, Тирсо де Молина, Кальдерон. Стилевые особенности  комедий «плаща и шпаги».</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4.6</w:t>
      </w:r>
      <w:r w:rsidRPr="00985DF6">
        <w:rPr>
          <w:rFonts w:ascii="Times New Roman" w:eastAsia="Calibri" w:hAnsi="Times New Roman" w:cs="Times New Roman"/>
          <w:sz w:val="28"/>
          <w:szCs w:val="28"/>
          <w:lang w:eastAsia="ru-RU"/>
        </w:rPr>
        <w:t>. Англия. Становление профессионального театра и драматургии. Вильям Шекспир – величайший английский драматург, автор исторических хроник, трагедий и комедий. Значение Шекспира в истории мирового театра. Актерское искусство английского театра. Театр «Глобус».</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4.7. </w:t>
      </w:r>
      <w:r w:rsidRPr="00985DF6">
        <w:rPr>
          <w:rFonts w:ascii="Times New Roman" w:eastAsia="Calibri" w:hAnsi="Times New Roman" w:cs="Times New Roman"/>
          <w:sz w:val="28"/>
          <w:szCs w:val="28"/>
          <w:lang w:eastAsia="ru-RU"/>
        </w:rPr>
        <w:t xml:space="preserve">Франция. Классицизм – ведущее направление искусства </w:t>
      </w:r>
      <w:r w:rsidRPr="00985DF6">
        <w:rPr>
          <w:rFonts w:ascii="Times New Roman" w:eastAsia="Calibri" w:hAnsi="Times New Roman" w:cs="Times New Roman"/>
          <w:sz w:val="28"/>
          <w:szCs w:val="28"/>
          <w:lang w:val="en-US" w:eastAsia="ru-RU"/>
        </w:rPr>
        <w:t>XVII</w:t>
      </w:r>
      <w:r w:rsidRPr="00985DF6">
        <w:rPr>
          <w:rFonts w:ascii="Times New Roman" w:eastAsia="Calibri" w:hAnsi="Times New Roman" w:cs="Times New Roman"/>
          <w:sz w:val="28"/>
          <w:szCs w:val="28"/>
          <w:lang w:eastAsia="ru-RU"/>
        </w:rPr>
        <w:t xml:space="preserve"> в. Основные законы классицизма. Классическая трагедия: Пьер Корнель, Жан Расин.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4.8.</w:t>
      </w:r>
      <w:r w:rsidRPr="00985DF6">
        <w:rPr>
          <w:rFonts w:ascii="Times New Roman" w:eastAsia="Calibri" w:hAnsi="Times New Roman" w:cs="Times New Roman"/>
          <w:sz w:val="28"/>
          <w:szCs w:val="28"/>
          <w:lang w:eastAsia="ru-RU"/>
        </w:rPr>
        <w:t xml:space="preserve"> Жан-Батист Мольер. Высокая комедия Мольера. Основание в Париже театра «Комеди Франсез».</w:t>
      </w:r>
    </w:p>
    <w:p w:rsidR="00985DF6" w:rsidRPr="00985DF6" w:rsidRDefault="00985DF6" w:rsidP="00985DF6">
      <w:pPr>
        <w:spacing w:after="0" w:line="36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 xml:space="preserve">Тема 5. Театр </w:t>
      </w:r>
      <w:r w:rsidRPr="00985DF6">
        <w:rPr>
          <w:rFonts w:ascii="Times New Roman" w:eastAsia="Calibri" w:hAnsi="Times New Roman" w:cs="Times New Roman"/>
          <w:b/>
          <w:sz w:val="28"/>
          <w:szCs w:val="28"/>
          <w:lang w:val="en-US" w:eastAsia="ru-RU"/>
        </w:rPr>
        <w:t>XVIII</w:t>
      </w:r>
      <w:r w:rsidRPr="00985DF6">
        <w:rPr>
          <w:rFonts w:ascii="Times New Roman" w:eastAsia="Calibri" w:hAnsi="Times New Roman" w:cs="Times New Roman"/>
          <w:b/>
          <w:sz w:val="28"/>
          <w:szCs w:val="28"/>
          <w:lang w:eastAsia="ru-RU"/>
        </w:rPr>
        <w:t xml:space="preserve"> в.   </w:t>
      </w:r>
    </w:p>
    <w:p w:rsidR="00985DF6" w:rsidRPr="00985DF6" w:rsidRDefault="00985DF6" w:rsidP="00985DF6">
      <w:pPr>
        <w:spacing w:after="0" w:line="360" w:lineRule="auto"/>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ab/>
        <w:t xml:space="preserve">  5.1. </w:t>
      </w:r>
      <w:r w:rsidRPr="00985DF6">
        <w:rPr>
          <w:rFonts w:ascii="Times New Roman" w:eastAsia="Calibri" w:hAnsi="Times New Roman" w:cs="Times New Roman"/>
          <w:sz w:val="28"/>
          <w:szCs w:val="28"/>
          <w:lang w:eastAsia="ru-RU"/>
        </w:rPr>
        <w:t xml:space="preserve">Общая характеристика эпохи Просвещения. Особенности эстетики. Создание национальных театров.  </w:t>
      </w:r>
    </w:p>
    <w:p w:rsidR="00985DF6" w:rsidRPr="00985DF6" w:rsidRDefault="00985DF6" w:rsidP="00985DF6">
      <w:pPr>
        <w:spacing w:after="0" w:line="360" w:lineRule="auto"/>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lastRenderedPageBreak/>
        <w:tab/>
        <w:t xml:space="preserve">  </w:t>
      </w:r>
      <w:r w:rsidRPr="00985DF6">
        <w:rPr>
          <w:rFonts w:ascii="Times New Roman" w:eastAsia="Calibri" w:hAnsi="Times New Roman" w:cs="Times New Roman"/>
          <w:b/>
          <w:sz w:val="28"/>
          <w:szCs w:val="28"/>
          <w:lang w:eastAsia="ru-RU"/>
        </w:rPr>
        <w:t>5.2</w:t>
      </w:r>
      <w:r w:rsidRPr="00985DF6">
        <w:rPr>
          <w:rFonts w:ascii="Times New Roman" w:eastAsia="Calibri" w:hAnsi="Times New Roman" w:cs="Times New Roman"/>
          <w:sz w:val="28"/>
          <w:szCs w:val="28"/>
          <w:lang w:eastAsia="ru-RU"/>
        </w:rPr>
        <w:t>. Англия. Особенности английского просвещения. Английская комедия середины</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val="en-US" w:eastAsia="ru-RU"/>
        </w:rPr>
        <w:t>XVIII</w:t>
      </w:r>
      <w:r w:rsidRPr="00985DF6">
        <w:rPr>
          <w:rFonts w:ascii="Times New Roman" w:eastAsia="Calibri" w:hAnsi="Times New Roman" w:cs="Times New Roman"/>
          <w:sz w:val="28"/>
          <w:szCs w:val="28"/>
          <w:lang w:eastAsia="ru-RU"/>
        </w:rPr>
        <w:t xml:space="preserve"> века.</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eastAsia="ru-RU"/>
        </w:rPr>
        <w:t xml:space="preserve">Шеридан.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5.3</w:t>
      </w:r>
      <w:r w:rsidRPr="00985DF6">
        <w:rPr>
          <w:rFonts w:ascii="Times New Roman" w:eastAsia="Calibri" w:hAnsi="Times New Roman" w:cs="Times New Roman"/>
          <w:sz w:val="28"/>
          <w:szCs w:val="28"/>
          <w:lang w:eastAsia="ru-RU"/>
        </w:rPr>
        <w:t>. Выдающийся актер Дэвид Гаррик как реформатор английской сцены. Работа над индивидуализацией образа, создание актерского ансамбля, новый метод репетиционной работы. Реконструкция сцены, декораций и костюмов. Влияние на дальнейшее развитие актерского искусства и режиссуры в Западной Европе.</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5.4</w:t>
      </w:r>
      <w:r w:rsidRPr="00985DF6">
        <w:rPr>
          <w:rFonts w:ascii="Times New Roman" w:eastAsia="Calibri" w:hAnsi="Times New Roman" w:cs="Times New Roman"/>
          <w:sz w:val="28"/>
          <w:szCs w:val="28"/>
          <w:lang w:eastAsia="ru-RU"/>
        </w:rPr>
        <w:t>. Создание английской национальной оперы. Генри Перселл.</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5.5</w:t>
      </w:r>
      <w:r w:rsidRPr="00985DF6">
        <w:rPr>
          <w:rFonts w:ascii="Times New Roman" w:eastAsia="Calibri" w:hAnsi="Times New Roman" w:cs="Times New Roman"/>
          <w:sz w:val="28"/>
          <w:szCs w:val="28"/>
          <w:lang w:eastAsia="ru-RU"/>
        </w:rPr>
        <w:t>. Франция. Ведущая роль французского Просвещения в интеллектуальной жизни Европы. Вольтер.</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5.6</w:t>
      </w:r>
      <w:r w:rsidRPr="00985DF6">
        <w:rPr>
          <w:rFonts w:ascii="Times New Roman" w:eastAsia="Calibri" w:hAnsi="Times New Roman" w:cs="Times New Roman"/>
          <w:sz w:val="28"/>
          <w:szCs w:val="28"/>
          <w:lang w:eastAsia="ru-RU"/>
        </w:rPr>
        <w:t>. Эволюция французской комедии. Бомарше. Новый сценический герой – человек третьего сословия.</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5.7</w:t>
      </w:r>
      <w:r w:rsidRPr="00985DF6">
        <w:rPr>
          <w:rFonts w:ascii="Times New Roman" w:eastAsia="Calibri" w:hAnsi="Times New Roman" w:cs="Times New Roman"/>
          <w:sz w:val="28"/>
          <w:szCs w:val="28"/>
          <w:lang w:eastAsia="ru-RU"/>
        </w:rPr>
        <w:t>. Теория актерского мастерства и драматургии: Дени Дидро и его «Парадокс об актере». Реформы Лекена в театре  «Комеди Франсез».</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5.8</w:t>
      </w:r>
      <w:r w:rsidRPr="00985DF6">
        <w:rPr>
          <w:rFonts w:ascii="Times New Roman" w:eastAsia="Calibri" w:hAnsi="Times New Roman" w:cs="Times New Roman"/>
          <w:sz w:val="28"/>
          <w:szCs w:val="28"/>
          <w:lang w:eastAsia="ru-RU"/>
        </w:rPr>
        <w:t>. Италия. Влияние  идей  Просвещения  на создание национальной драматургии. Освоение сценического наследия комедии дель арте в творчестве Карло Гоцци.</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5.9</w:t>
      </w:r>
      <w:r w:rsidRPr="00985DF6">
        <w:rPr>
          <w:rFonts w:ascii="Times New Roman" w:eastAsia="Calibri" w:hAnsi="Times New Roman" w:cs="Times New Roman"/>
          <w:sz w:val="28"/>
          <w:szCs w:val="28"/>
          <w:lang w:eastAsia="ru-RU"/>
        </w:rPr>
        <w:t xml:space="preserve">. Театральные  реформы Карло Гольдони.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5.10.</w:t>
      </w:r>
      <w:r w:rsidRPr="00985DF6">
        <w:rPr>
          <w:rFonts w:ascii="Times New Roman" w:eastAsia="Calibri" w:hAnsi="Times New Roman" w:cs="Times New Roman"/>
          <w:sz w:val="28"/>
          <w:szCs w:val="28"/>
          <w:lang w:eastAsia="ru-RU"/>
        </w:rPr>
        <w:t xml:space="preserve"> Немецкий театр. Начало создания национального театра. Движение «Буря и натиск». Драматургия Лессинга и Фридриха Шиллера. Философия трагед</w:t>
      </w:r>
      <w:proofErr w:type="gramStart"/>
      <w:r w:rsidRPr="00985DF6">
        <w:rPr>
          <w:rFonts w:ascii="Times New Roman" w:eastAsia="Calibri" w:hAnsi="Times New Roman" w:cs="Times New Roman"/>
          <w:sz w:val="28"/>
          <w:szCs w:val="28"/>
          <w:lang w:eastAsia="ru-RU"/>
        </w:rPr>
        <w:t>ии Ио</w:t>
      </w:r>
      <w:proofErr w:type="gramEnd"/>
      <w:r w:rsidRPr="00985DF6">
        <w:rPr>
          <w:rFonts w:ascii="Times New Roman" w:eastAsia="Calibri" w:hAnsi="Times New Roman" w:cs="Times New Roman"/>
          <w:sz w:val="28"/>
          <w:szCs w:val="28"/>
          <w:lang w:eastAsia="ru-RU"/>
        </w:rPr>
        <w:t>ганн Вольфганга Гете.</w:t>
      </w:r>
    </w:p>
    <w:p w:rsidR="00985DF6" w:rsidRPr="00985DF6" w:rsidRDefault="00985DF6" w:rsidP="00985DF6">
      <w:pPr>
        <w:spacing w:after="0" w:line="360" w:lineRule="auto"/>
        <w:jc w:val="both"/>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 xml:space="preserve">Тема 6. Театр конца </w:t>
      </w:r>
      <w:r w:rsidRPr="00985DF6">
        <w:rPr>
          <w:rFonts w:ascii="Times New Roman" w:eastAsia="Calibri" w:hAnsi="Times New Roman" w:cs="Times New Roman"/>
          <w:b/>
          <w:sz w:val="28"/>
          <w:szCs w:val="28"/>
          <w:lang w:val="en-US" w:eastAsia="ru-RU"/>
        </w:rPr>
        <w:t>XVIII</w:t>
      </w:r>
      <w:r w:rsidRPr="00985DF6">
        <w:rPr>
          <w:rFonts w:ascii="Times New Roman" w:eastAsia="Calibri" w:hAnsi="Times New Roman" w:cs="Times New Roman"/>
          <w:b/>
          <w:sz w:val="28"/>
          <w:szCs w:val="28"/>
          <w:lang w:eastAsia="ru-RU"/>
        </w:rPr>
        <w:t xml:space="preserve"> в. -  </w:t>
      </w:r>
      <w:r w:rsidRPr="00985DF6">
        <w:rPr>
          <w:rFonts w:ascii="Times New Roman" w:eastAsia="Calibri" w:hAnsi="Times New Roman" w:cs="Times New Roman"/>
          <w:b/>
          <w:sz w:val="28"/>
          <w:szCs w:val="28"/>
          <w:lang w:val="en-US" w:eastAsia="ru-RU"/>
        </w:rPr>
        <w:t>XIX</w:t>
      </w:r>
      <w:r w:rsidRPr="00985DF6">
        <w:rPr>
          <w:rFonts w:ascii="Times New Roman" w:eastAsia="Calibri" w:hAnsi="Times New Roman" w:cs="Times New Roman"/>
          <w:b/>
          <w:sz w:val="28"/>
          <w:szCs w:val="28"/>
          <w:lang w:eastAsia="ru-RU"/>
        </w:rPr>
        <w:t xml:space="preserve"> в.</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6.1. </w:t>
      </w:r>
      <w:r w:rsidRPr="00985DF6">
        <w:rPr>
          <w:rFonts w:ascii="Times New Roman" w:eastAsia="Calibri" w:hAnsi="Times New Roman" w:cs="Times New Roman"/>
          <w:sz w:val="28"/>
          <w:szCs w:val="28"/>
          <w:lang w:eastAsia="ru-RU"/>
        </w:rPr>
        <w:t xml:space="preserve">Франция. Влияние Великой Французской революции на развитие литературы и искусства. Декрет о свободе театра. Возникновение новых жанров в драматургии (мелодрама, водевиль). Зарождение и становление романтизма.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6.2</w:t>
      </w:r>
      <w:r w:rsidRPr="00985DF6">
        <w:rPr>
          <w:rFonts w:ascii="Times New Roman" w:eastAsia="Calibri" w:hAnsi="Times New Roman" w:cs="Times New Roman"/>
          <w:sz w:val="28"/>
          <w:szCs w:val="28"/>
          <w:lang w:eastAsia="ru-RU"/>
        </w:rPr>
        <w:t>. Виктор Гюго – глава французского революционного романтизма.     Образ романтического героя-одиночки.</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lastRenderedPageBreak/>
        <w:t xml:space="preserve">6.3. </w:t>
      </w:r>
      <w:r w:rsidRPr="00985DF6">
        <w:rPr>
          <w:rFonts w:ascii="Times New Roman" w:eastAsia="Calibri" w:hAnsi="Times New Roman" w:cs="Times New Roman"/>
          <w:sz w:val="28"/>
          <w:szCs w:val="28"/>
          <w:lang w:eastAsia="ru-RU"/>
        </w:rPr>
        <w:t xml:space="preserve">Зарождение критического реализма в первой половине </w:t>
      </w:r>
      <w:r w:rsidRPr="00985DF6">
        <w:rPr>
          <w:rFonts w:ascii="Times New Roman" w:eastAsia="Calibri" w:hAnsi="Times New Roman" w:cs="Times New Roman"/>
          <w:sz w:val="28"/>
          <w:szCs w:val="28"/>
          <w:lang w:val="en-US" w:eastAsia="ru-RU"/>
        </w:rPr>
        <w:t>XIX</w:t>
      </w:r>
      <w:r w:rsidRPr="00985DF6">
        <w:rPr>
          <w:rFonts w:ascii="Times New Roman" w:eastAsia="Calibri" w:hAnsi="Times New Roman" w:cs="Times New Roman"/>
          <w:sz w:val="28"/>
          <w:szCs w:val="28"/>
          <w:lang w:eastAsia="ru-RU"/>
        </w:rPr>
        <w:t xml:space="preserve"> в. Основные черты нового направления.</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6.4</w:t>
      </w:r>
      <w:r w:rsidRPr="00985DF6">
        <w:rPr>
          <w:rFonts w:ascii="Times New Roman" w:eastAsia="Calibri" w:hAnsi="Times New Roman" w:cs="Times New Roman"/>
          <w:sz w:val="28"/>
          <w:szCs w:val="28"/>
          <w:lang w:eastAsia="ru-RU"/>
        </w:rPr>
        <w:t xml:space="preserve">. Актерское искусство Франции конца </w:t>
      </w:r>
      <w:r w:rsidRPr="00985DF6">
        <w:rPr>
          <w:rFonts w:ascii="Times New Roman" w:eastAsia="Calibri" w:hAnsi="Times New Roman" w:cs="Times New Roman"/>
          <w:sz w:val="28"/>
          <w:szCs w:val="28"/>
          <w:lang w:val="en-US" w:eastAsia="ru-RU"/>
        </w:rPr>
        <w:t>XVIII</w:t>
      </w:r>
      <w:r w:rsidRPr="00985DF6">
        <w:rPr>
          <w:rFonts w:ascii="Times New Roman" w:eastAsia="Calibri" w:hAnsi="Times New Roman" w:cs="Times New Roman"/>
          <w:sz w:val="28"/>
          <w:szCs w:val="28"/>
          <w:lang w:eastAsia="ru-RU"/>
        </w:rPr>
        <w:t xml:space="preserve"> века: Тальма, Бокаж, Дорваль, Леметр, Рашель.</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6.5</w:t>
      </w:r>
      <w:r w:rsidRPr="00985DF6">
        <w:rPr>
          <w:rFonts w:ascii="Times New Roman" w:eastAsia="Calibri" w:hAnsi="Times New Roman" w:cs="Times New Roman"/>
          <w:sz w:val="28"/>
          <w:szCs w:val="28"/>
          <w:lang w:eastAsia="ru-RU"/>
        </w:rPr>
        <w:t xml:space="preserve">. Возникновение в середине </w:t>
      </w:r>
      <w:r w:rsidRPr="00985DF6">
        <w:rPr>
          <w:rFonts w:ascii="Times New Roman" w:eastAsia="Calibri" w:hAnsi="Times New Roman" w:cs="Times New Roman"/>
          <w:sz w:val="28"/>
          <w:szCs w:val="28"/>
          <w:lang w:val="en-US" w:eastAsia="ru-RU"/>
        </w:rPr>
        <w:t>XIX</w:t>
      </w:r>
      <w:r w:rsidRPr="00985DF6">
        <w:rPr>
          <w:rFonts w:ascii="Times New Roman" w:eastAsia="Calibri" w:hAnsi="Times New Roman" w:cs="Times New Roman"/>
          <w:sz w:val="28"/>
          <w:szCs w:val="28"/>
          <w:lang w:eastAsia="ru-RU"/>
        </w:rPr>
        <w:t xml:space="preserve">  века и развитие жанра лирической оперы. Вершина французского оперного реализма -  творчество Жоржа Бизе. Возникновение и развитие французской классической оперетты. Общеевропейский успех оперетт Жака Оффенбаха.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6.6.</w:t>
      </w:r>
      <w:r w:rsidRPr="00985DF6">
        <w:rPr>
          <w:rFonts w:ascii="Times New Roman" w:eastAsia="Calibri" w:hAnsi="Times New Roman" w:cs="Times New Roman"/>
          <w:sz w:val="28"/>
          <w:szCs w:val="28"/>
          <w:lang w:eastAsia="ru-RU"/>
        </w:rPr>
        <w:t xml:space="preserve"> Англия. Романтизм в Англии и его влияние на развитие романтического искусства в мире. Наиболее яркий представитель английского романтизма Джордж Гордон Байрон. Актер-романтик Эдмунд Кин.</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6.7</w:t>
      </w:r>
      <w:r w:rsidRPr="00985DF6">
        <w:rPr>
          <w:rFonts w:ascii="Times New Roman" w:eastAsia="Calibri" w:hAnsi="Times New Roman" w:cs="Times New Roman"/>
          <w:sz w:val="28"/>
          <w:szCs w:val="28"/>
          <w:lang w:eastAsia="ru-RU"/>
        </w:rPr>
        <w:t xml:space="preserve">. Италия. Особенности итальянского романтизма. Актеры-романтики Эрнесто Росси, Томмазо Сальвини.  </w:t>
      </w:r>
    </w:p>
    <w:p w:rsidR="00985DF6" w:rsidRPr="00985DF6" w:rsidRDefault="00985DF6" w:rsidP="00985DF6">
      <w:pPr>
        <w:spacing w:after="0" w:line="360" w:lineRule="auto"/>
        <w:ind w:firstLine="851"/>
        <w:jc w:val="both"/>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6.8</w:t>
      </w:r>
      <w:r w:rsidRPr="00985DF6">
        <w:rPr>
          <w:rFonts w:ascii="Times New Roman" w:eastAsia="Calibri" w:hAnsi="Times New Roman" w:cs="Times New Roman"/>
          <w:sz w:val="28"/>
          <w:szCs w:val="28"/>
          <w:lang w:eastAsia="ru-RU"/>
        </w:rPr>
        <w:t>.  Преобладание</w:t>
      </w:r>
      <w:r w:rsidRPr="00985DF6">
        <w:rPr>
          <w:rFonts w:ascii="Arial Narrow" w:eastAsia="Calibri" w:hAnsi="Arial Narrow" w:cs="Times New Roman"/>
          <w:b/>
          <w:sz w:val="28"/>
          <w:szCs w:val="28"/>
          <w:lang w:eastAsia="ru-RU"/>
        </w:rPr>
        <w:t xml:space="preserve"> </w:t>
      </w:r>
      <w:r w:rsidRPr="00985DF6">
        <w:rPr>
          <w:rFonts w:ascii="Times New Roman" w:eastAsia="Calibri" w:hAnsi="Times New Roman" w:cs="Times New Roman"/>
          <w:sz w:val="28"/>
          <w:szCs w:val="28"/>
          <w:lang w:eastAsia="ru-RU"/>
        </w:rPr>
        <w:t>в  XIX веке  в Италии оперных театров. Знаменитый оперный театр  «Ла Скала».</w:t>
      </w:r>
      <w:r w:rsidRPr="00985DF6">
        <w:rPr>
          <w:rFonts w:ascii="Times New Roman" w:eastAsia="Calibri" w:hAnsi="Times New Roman" w:cs="Times New Roman"/>
          <w:b/>
          <w:sz w:val="28"/>
          <w:szCs w:val="28"/>
          <w:lang w:eastAsia="ru-RU"/>
        </w:rPr>
        <w:t xml:space="preserve">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Второй год обучения                               </w:t>
      </w:r>
    </w:p>
    <w:p w:rsidR="00985DF6" w:rsidRPr="00985DF6" w:rsidRDefault="00985DF6" w:rsidP="00985DF6">
      <w:pPr>
        <w:spacing w:after="0" w:line="360" w:lineRule="auto"/>
        <w:jc w:val="both"/>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 xml:space="preserve">Тема 7. Театр на рубеже </w:t>
      </w:r>
      <w:r w:rsidRPr="00985DF6">
        <w:rPr>
          <w:rFonts w:ascii="Times New Roman" w:eastAsia="Calibri" w:hAnsi="Times New Roman" w:cs="Times New Roman"/>
          <w:b/>
          <w:sz w:val="28"/>
          <w:szCs w:val="28"/>
          <w:lang w:val="en-US" w:eastAsia="ru-RU"/>
        </w:rPr>
        <w:t>XIX</w:t>
      </w:r>
      <w:r w:rsidRPr="00985DF6">
        <w:rPr>
          <w:rFonts w:ascii="Times New Roman" w:eastAsia="Calibri" w:hAnsi="Times New Roman" w:cs="Times New Roman"/>
          <w:b/>
          <w:sz w:val="28"/>
          <w:szCs w:val="28"/>
          <w:lang w:eastAsia="ru-RU"/>
        </w:rPr>
        <w:t xml:space="preserve"> – </w:t>
      </w:r>
      <w:r w:rsidRPr="00985DF6">
        <w:rPr>
          <w:rFonts w:ascii="Times New Roman" w:eastAsia="Calibri" w:hAnsi="Times New Roman" w:cs="Times New Roman"/>
          <w:b/>
          <w:sz w:val="28"/>
          <w:szCs w:val="28"/>
          <w:lang w:val="en-US" w:eastAsia="ru-RU"/>
        </w:rPr>
        <w:t>XX</w:t>
      </w:r>
      <w:r w:rsidRPr="00985DF6">
        <w:rPr>
          <w:rFonts w:ascii="Times New Roman" w:eastAsia="Calibri" w:hAnsi="Times New Roman" w:cs="Times New Roman"/>
          <w:b/>
          <w:sz w:val="28"/>
          <w:szCs w:val="28"/>
          <w:lang w:eastAsia="ru-RU"/>
        </w:rPr>
        <w:t xml:space="preserve"> вв.</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7.1.  </w:t>
      </w:r>
      <w:r w:rsidRPr="00985DF6">
        <w:rPr>
          <w:rFonts w:ascii="Times New Roman" w:eastAsia="Calibri" w:hAnsi="Times New Roman" w:cs="Times New Roman"/>
          <w:sz w:val="28"/>
          <w:szCs w:val="28"/>
          <w:lang w:eastAsia="ru-RU"/>
        </w:rPr>
        <w:t>Разнообразие творческих поисков театра</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eastAsia="ru-RU"/>
        </w:rPr>
        <w:t xml:space="preserve">на рубеже </w:t>
      </w:r>
      <w:r w:rsidRPr="00985DF6">
        <w:rPr>
          <w:rFonts w:ascii="Times New Roman" w:eastAsia="Calibri" w:hAnsi="Times New Roman" w:cs="Times New Roman"/>
          <w:sz w:val="28"/>
          <w:szCs w:val="28"/>
          <w:lang w:val="en-US" w:eastAsia="ru-RU"/>
        </w:rPr>
        <w:t>XIX</w:t>
      </w:r>
      <w:r w:rsidRPr="00985DF6">
        <w:rPr>
          <w:rFonts w:ascii="Times New Roman" w:eastAsia="Calibri" w:hAnsi="Times New Roman" w:cs="Times New Roman"/>
          <w:sz w:val="28"/>
          <w:szCs w:val="28"/>
          <w:lang w:eastAsia="ru-RU"/>
        </w:rPr>
        <w:t xml:space="preserve"> – </w:t>
      </w:r>
      <w:r w:rsidRPr="00985DF6">
        <w:rPr>
          <w:rFonts w:ascii="Times New Roman" w:eastAsia="Calibri" w:hAnsi="Times New Roman" w:cs="Times New Roman"/>
          <w:sz w:val="28"/>
          <w:szCs w:val="28"/>
          <w:lang w:val="en-US" w:eastAsia="ru-RU"/>
        </w:rPr>
        <w:t>XX</w:t>
      </w:r>
      <w:r w:rsidRPr="00985DF6">
        <w:rPr>
          <w:rFonts w:ascii="Times New Roman" w:eastAsia="Calibri" w:hAnsi="Times New Roman" w:cs="Times New Roman"/>
          <w:sz w:val="28"/>
          <w:szCs w:val="28"/>
          <w:lang w:eastAsia="ru-RU"/>
        </w:rPr>
        <w:t xml:space="preserve"> вв.                         Франция. Реализм и натурализм в драматургии Эмиля Золя и Ромэна Роллана. Неоромантизм  Эдмонда Ростана.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7.2.</w:t>
      </w:r>
      <w:r w:rsidRPr="00985DF6">
        <w:rPr>
          <w:rFonts w:ascii="Times New Roman" w:eastAsia="Calibri" w:hAnsi="Times New Roman" w:cs="Times New Roman"/>
          <w:sz w:val="28"/>
          <w:szCs w:val="28"/>
          <w:lang w:eastAsia="ru-RU"/>
        </w:rPr>
        <w:t xml:space="preserve"> Зарождение символизма – Морис Метерлинк. Театральные реформы режиссера Андре Антуана.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7.3</w:t>
      </w:r>
      <w:r w:rsidRPr="00985DF6">
        <w:rPr>
          <w:rFonts w:ascii="Times New Roman" w:eastAsia="Calibri" w:hAnsi="Times New Roman" w:cs="Times New Roman"/>
          <w:sz w:val="28"/>
          <w:szCs w:val="28"/>
          <w:lang w:eastAsia="ru-RU"/>
        </w:rPr>
        <w:t>. Скандинавские страны. Генрик Ибсен – создатель национальной норвежской драматургии. Авгу</w:t>
      </w:r>
      <w:proofErr w:type="gramStart"/>
      <w:r w:rsidRPr="00985DF6">
        <w:rPr>
          <w:rFonts w:ascii="Times New Roman" w:eastAsia="Calibri" w:hAnsi="Times New Roman" w:cs="Times New Roman"/>
          <w:sz w:val="28"/>
          <w:szCs w:val="28"/>
          <w:lang w:eastAsia="ru-RU"/>
        </w:rPr>
        <w:t>ст Стр</w:t>
      </w:r>
      <w:proofErr w:type="gramEnd"/>
      <w:r w:rsidRPr="00985DF6">
        <w:rPr>
          <w:rFonts w:ascii="Times New Roman" w:eastAsia="Calibri" w:hAnsi="Times New Roman" w:cs="Times New Roman"/>
          <w:sz w:val="28"/>
          <w:szCs w:val="28"/>
          <w:lang w:eastAsia="ru-RU"/>
        </w:rPr>
        <w:t>индберг – выдающийся шведский драматург.  Влияние драматургии на развитие европейского театра</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val="en-US" w:eastAsia="ru-RU"/>
        </w:rPr>
        <w:t>XX</w:t>
      </w:r>
      <w:r w:rsidRPr="00985DF6">
        <w:rPr>
          <w:rFonts w:ascii="Times New Roman" w:eastAsia="Calibri" w:hAnsi="Times New Roman" w:cs="Times New Roman"/>
          <w:sz w:val="28"/>
          <w:szCs w:val="28"/>
          <w:lang w:eastAsia="ru-RU"/>
        </w:rPr>
        <w:t xml:space="preserve"> вв.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7.4. </w:t>
      </w:r>
      <w:r w:rsidRPr="00985DF6">
        <w:rPr>
          <w:rFonts w:ascii="Times New Roman" w:eastAsia="Calibri" w:hAnsi="Times New Roman" w:cs="Times New Roman"/>
          <w:sz w:val="28"/>
          <w:szCs w:val="28"/>
          <w:lang w:eastAsia="ru-RU"/>
        </w:rPr>
        <w:t xml:space="preserve">Оперное искусство на рубеже </w:t>
      </w:r>
      <w:r w:rsidRPr="00985DF6">
        <w:rPr>
          <w:rFonts w:ascii="Times New Roman" w:eastAsia="Calibri" w:hAnsi="Times New Roman" w:cs="Times New Roman"/>
          <w:sz w:val="28"/>
          <w:szCs w:val="28"/>
          <w:lang w:val="en-US" w:eastAsia="ru-RU"/>
        </w:rPr>
        <w:t>XIX</w:t>
      </w:r>
      <w:r w:rsidRPr="00985DF6">
        <w:rPr>
          <w:rFonts w:ascii="Times New Roman" w:eastAsia="Calibri" w:hAnsi="Times New Roman" w:cs="Times New Roman"/>
          <w:sz w:val="28"/>
          <w:szCs w:val="28"/>
          <w:lang w:eastAsia="ru-RU"/>
        </w:rPr>
        <w:t xml:space="preserve"> – </w:t>
      </w:r>
      <w:r w:rsidRPr="00985DF6">
        <w:rPr>
          <w:rFonts w:ascii="Times New Roman" w:eastAsia="Calibri" w:hAnsi="Times New Roman" w:cs="Times New Roman"/>
          <w:sz w:val="28"/>
          <w:szCs w:val="28"/>
          <w:lang w:val="en-US" w:eastAsia="ru-RU"/>
        </w:rPr>
        <w:t>XX</w:t>
      </w:r>
      <w:r w:rsidRPr="00985DF6">
        <w:rPr>
          <w:rFonts w:ascii="Times New Roman" w:eastAsia="Calibri" w:hAnsi="Times New Roman" w:cs="Times New Roman"/>
          <w:sz w:val="28"/>
          <w:szCs w:val="28"/>
          <w:lang w:eastAsia="ru-RU"/>
        </w:rPr>
        <w:t xml:space="preserve"> вв.: Массне, Сен-Санс, Дебюсси, Равель.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lastRenderedPageBreak/>
        <w:t>7.5.</w:t>
      </w:r>
      <w:r w:rsidRPr="00985DF6">
        <w:rPr>
          <w:rFonts w:ascii="Times New Roman" w:eastAsia="Calibri" w:hAnsi="Times New Roman" w:cs="Times New Roman"/>
          <w:sz w:val="28"/>
          <w:szCs w:val="28"/>
          <w:lang w:eastAsia="ru-RU"/>
        </w:rPr>
        <w:t xml:space="preserve"> Германия. Герхарт Гауптман – крупнейший представитель немецкой драматургии конца </w:t>
      </w:r>
      <w:r w:rsidRPr="00985DF6">
        <w:rPr>
          <w:rFonts w:ascii="Times New Roman" w:eastAsia="Calibri" w:hAnsi="Times New Roman" w:cs="Times New Roman"/>
          <w:sz w:val="28"/>
          <w:szCs w:val="28"/>
          <w:lang w:val="en-US" w:eastAsia="ru-RU"/>
        </w:rPr>
        <w:t>XIX</w:t>
      </w:r>
      <w:r w:rsidRPr="00985DF6">
        <w:rPr>
          <w:rFonts w:ascii="Times New Roman" w:eastAsia="Calibri" w:hAnsi="Times New Roman" w:cs="Times New Roman"/>
          <w:sz w:val="28"/>
          <w:szCs w:val="28"/>
          <w:lang w:eastAsia="ru-RU"/>
        </w:rPr>
        <w:t xml:space="preserve"> –  начала </w:t>
      </w:r>
      <w:r w:rsidRPr="00985DF6">
        <w:rPr>
          <w:rFonts w:ascii="Times New Roman" w:eastAsia="Calibri" w:hAnsi="Times New Roman" w:cs="Times New Roman"/>
          <w:sz w:val="28"/>
          <w:szCs w:val="28"/>
          <w:lang w:val="en-US" w:eastAsia="ru-RU"/>
        </w:rPr>
        <w:t>XX</w:t>
      </w:r>
      <w:r w:rsidRPr="00985DF6">
        <w:rPr>
          <w:rFonts w:ascii="Times New Roman" w:eastAsia="Calibri" w:hAnsi="Times New Roman" w:cs="Times New Roman"/>
          <w:sz w:val="28"/>
          <w:szCs w:val="28"/>
          <w:lang w:eastAsia="ru-RU"/>
        </w:rPr>
        <w:t xml:space="preserve"> вв. Мейнингенский театр. Тщательная работа над спектаклем, проработка массовых сцен,  обращение к классике, внимание к оформлению спектакля.</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7.6</w:t>
      </w:r>
      <w:r w:rsidRPr="00985DF6">
        <w:rPr>
          <w:rFonts w:ascii="Times New Roman" w:eastAsia="Calibri" w:hAnsi="Times New Roman" w:cs="Times New Roman"/>
          <w:sz w:val="28"/>
          <w:szCs w:val="28"/>
          <w:lang w:eastAsia="ru-RU"/>
        </w:rPr>
        <w:t>. Развитие искусства режиссуры. Режиссеры Отто Брам и Макс Рейнхардт. Развитие Максом Рейнхардом основ психологического реализма в актерском искусстве, стремление к всестороннему раскрытию индивидуальности актера.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7.7.</w:t>
      </w:r>
      <w:r w:rsidRPr="00985DF6">
        <w:rPr>
          <w:rFonts w:ascii="Times New Roman" w:eastAsia="Calibri" w:hAnsi="Times New Roman" w:cs="Times New Roman"/>
          <w:sz w:val="28"/>
          <w:szCs w:val="28"/>
          <w:lang w:eastAsia="ru-RU"/>
        </w:rPr>
        <w:t xml:space="preserve"> Оперные театры Германии  в конце </w:t>
      </w:r>
      <w:r w:rsidRPr="00985DF6">
        <w:rPr>
          <w:rFonts w:ascii="Times New Roman" w:eastAsia="Calibri" w:hAnsi="Times New Roman" w:cs="Times New Roman"/>
          <w:sz w:val="28"/>
          <w:szCs w:val="28"/>
          <w:lang w:val="en-US" w:eastAsia="ru-RU"/>
        </w:rPr>
        <w:t>XIX</w:t>
      </w:r>
      <w:r w:rsidRPr="00985DF6">
        <w:rPr>
          <w:rFonts w:ascii="Times New Roman" w:eastAsia="Calibri" w:hAnsi="Times New Roman" w:cs="Times New Roman"/>
          <w:sz w:val="28"/>
          <w:szCs w:val="28"/>
          <w:lang w:eastAsia="ru-RU"/>
        </w:rPr>
        <w:t xml:space="preserve"> – начале </w:t>
      </w:r>
      <w:r w:rsidRPr="00985DF6">
        <w:rPr>
          <w:rFonts w:ascii="Times New Roman" w:eastAsia="Calibri" w:hAnsi="Times New Roman" w:cs="Times New Roman"/>
          <w:sz w:val="28"/>
          <w:szCs w:val="28"/>
          <w:lang w:val="en-US" w:eastAsia="ru-RU"/>
        </w:rPr>
        <w:t>XX</w:t>
      </w:r>
      <w:r w:rsidRPr="00985DF6">
        <w:rPr>
          <w:rFonts w:ascii="Times New Roman" w:eastAsia="Calibri" w:hAnsi="Times New Roman" w:cs="Times New Roman"/>
          <w:sz w:val="28"/>
          <w:szCs w:val="28"/>
          <w:lang w:eastAsia="ru-RU"/>
        </w:rPr>
        <w:t xml:space="preserve"> вв. Открытие Байретского театра, созданного по замыслу Рихарда Вагнера и предназначенного для постановок его оперных произведений. Проведение в Байрете с 1882 года ежегодных вагнеровских оперных фестивалей.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7.8</w:t>
      </w:r>
      <w:r w:rsidRPr="00985DF6">
        <w:rPr>
          <w:rFonts w:ascii="Times New Roman" w:eastAsia="Calibri" w:hAnsi="Times New Roman" w:cs="Times New Roman"/>
          <w:sz w:val="28"/>
          <w:szCs w:val="28"/>
          <w:lang w:eastAsia="ru-RU"/>
        </w:rPr>
        <w:t>.  Англия. Выдающиеся драматурги данного периода:  Бернард Шоу,  Оскар Уайльд. Эдвард Гордон Крэг – актер, режиссер, теоретик театра.</w:t>
      </w:r>
    </w:p>
    <w:p w:rsidR="00985DF6" w:rsidRPr="00985DF6" w:rsidRDefault="00985DF6" w:rsidP="00985DF6">
      <w:pPr>
        <w:spacing w:after="0" w:line="360" w:lineRule="auto"/>
        <w:ind w:firstLine="851"/>
        <w:jc w:val="both"/>
        <w:rPr>
          <w:rFonts w:ascii="Arial Narrow" w:eastAsia="Calibri" w:hAnsi="Arial Narrow" w:cs="Times New Roman"/>
          <w:sz w:val="28"/>
          <w:szCs w:val="28"/>
          <w:lang w:eastAsia="ru-RU"/>
        </w:rPr>
      </w:pPr>
      <w:r w:rsidRPr="00985DF6">
        <w:rPr>
          <w:rFonts w:ascii="Times New Roman" w:eastAsia="Calibri" w:hAnsi="Times New Roman" w:cs="Times New Roman"/>
          <w:b/>
          <w:sz w:val="28"/>
          <w:szCs w:val="28"/>
          <w:lang w:eastAsia="ru-RU"/>
        </w:rPr>
        <w:t xml:space="preserve">7.9. </w:t>
      </w:r>
      <w:r w:rsidRPr="00985DF6">
        <w:rPr>
          <w:rFonts w:ascii="Times New Roman" w:eastAsia="Calibri" w:hAnsi="Times New Roman" w:cs="Times New Roman"/>
          <w:sz w:val="28"/>
          <w:szCs w:val="28"/>
          <w:lang w:eastAsia="ru-RU"/>
        </w:rPr>
        <w:t xml:space="preserve">Постановочные открытия Крэга и их значение для развития европейской сценографии </w:t>
      </w:r>
      <w:r w:rsidRPr="00985DF6">
        <w:rPr>
          <w:rFonts w:ascii="Times New Roman" w:eastAsia="Calibri" w:hAnsi="Times New Roman" w:cs="Times New Roman"/>
          <w:sz w:val="28"/>
          <w:szCs w:val="28"/>
          <w:lang w:val="en-US" w:eastAsia="ru-RU"/>
        </w:rPr>
        <w:t>XX</w:t>
      </w:r>
      <w:r w:rsidRPr="00985DF6">
        <w:rPr>
          <w:rFonts w:ascii="Times New Roman" w:eastAsia="Calibri" w:hAnsi="Times New Roman" w:cs="Times New Roman"/>
          <w:sz w:val="28"/>
          <w:szCs w:val="28"/>
          <w:lang w:eastAsia="ru-RU"/>
        </w:rPr>
        <w:t xml:space="preserve"> века.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7.10.</w:t>
      </w:r>
      <w:r w:rsidRPr="00985DF6">
        <w:rPr>
          <w:rFonts w:ascii="Times New Roman" w:eastAsia="Calibri" w:hAnsi="Times New Roman" w:cs="Times New Roman"/>
          <w:sz w:val="28"/>
          <w:szCs w:val="28"/>
          <w:lang w:eastAsia="ru-RU"/>
        </w:rPr>
        <w:t xml:space="preserve"> Италия. Становление психологического реализма. Элеонора Дузе – великая итальянская трагическая актриса.  </w:t>
      </w:r>
    </w:p>
    <w:p w:rsidR="00985DF6" w:rsidRPr="00985DF6" w:rsidRDefault="00985DF6" w:rsidP="00985DF6">
      <w:pPr>
        <w:spacing w:after="0" w:line="360" w:lineRule="auto"/>
        <w:jc w:val="both"/>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 xml:space="preserve">Тема 8. Зарубежный театр </w:t>
      </w:r>
      <w:r w:rsidRPr="00985DF6">
        <w:rPr>
          <w:rFonts w:ascii="Times New Roman" w:eastAsia="Calibri" w:hAnsi="Times New Roman" w:cs="Times New Roman"/>
          <w:b/>
          <w:sz w:val="28"/>
          <w:szCs w:val="28"/>
          <w:lang w:val="en-US" w:eastAsia="ru-RU"/>
        </w:rPr>
        <w:t>XX</w:t>
      </w:r>
      <w:r w:rsidRPr="00985DF6">
        <w:rPr>
          <w:rFonts w:ascii="Times New Roman" w:eastAsia="Calibri" w:hAnsi="Times New Roman" w:cs="Times New Roman"/>
          <w:b/>
          <w:sz w:val="28"/>
          <w:szCs w:val="28"/>
          <w:lang w:eastAsia="ru-RU"/>
        </w:rPr>
        <w:t xml:space="preserve"> в.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8.1.  </w:t>
      </w:r>
      <w:r w:rsidRPr="00985DF6">
        <w:rPr>
          <w:rFonts w:ascii="Times New Roman" w:eastAsia="Calibri" w:hAnsi="Times New Roman" w:cs="Times New Roman"/>
          <w:sz w:val="28"/>
          <w:szCs w:val="28"/>
          <w:lang w:eastAsia="ru-RU"/>
        </w:rPr>
        <w:t>Разнообразие направлений, форм и стилей.</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8.2</w:t>
      </w:r>
      <w:r w:rsidRPr="00985DF6">
        <w:rPr>
          <w:rFonts w:ascii="Times New Roman" w:eastAsia="Calibri" w:hAnsi="Times New Roman" w:cs="Times New Roman"/>
          <w:sz w:val="28"/>
          <w:szCs w:val="28"/>
          <w:lang w:eastAsia="ru-RU"/>
        </w:rPr>
        <w:t>. Англия. Основные черты драматургии Бернарда Шоу, Джона Бойтона Пристли, Джона Осборна, Гарольда Пинтера.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8.3</w:t>
      </w:r>
      <w:r w:rsidRPr="00985DF6">
        <w:rPr>
          <w:rFonts w:ascii="Times New Roman" w:eastAsia="Calibri" w:hAnsi="Times New Roman" w:cs="Times New Roman"/>
          <w:sz w:val="28"/>
          <w:szCs w:val="28"/>
          <w:lang w:eastAsia="ru-RU"/>
        </w:rPr>
        <w:t>. Деятельность театра «Олд Вик» как хранителя английских классических традиций. Выдающиеся английские актеры – Джон Гилгуд, Лоренс Оливье, Пол Сколфид, Майкл Рейдгрейв, Вивьен</w:t>
      </w:r>
      <w:proofErr w:type="gramStart"/>
      <w:r w:rsidRPr="00985DF6">
        <w:rPr>
          <w:rFonts w:ascii="Times New Roman" w:eastAsia="Calibri" w:hAnsi="Times New Roman" w:cs="Times New Roman"/>
          <w:sz w:val="28"/>
          <w:szCs w:val="28"/>
          <w:lang w:eastAsia="ru-RU"/>
        </w:rPr>
        <w:t xml:space="preserve"> Л</w:t>
      </w:r>
      <w:proofErr w:type="gramEnd"/>
      <w:r w:rsidRPr="00985DF6">
        <w:rPr>
          <w:rFonts w:ascii="Times New Roman" w:eastAsia="Calibri" w:hAnsi="Times New Roman" w:cs="Times New Roman"/>
          <w:sz w:val="28"/>
          <w:szCs w:val="28"/>
          <w:lang w:eastAsia="ru-RU"/>
        </w:rPr>
        <w:t>и.</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8.4.</w:t>
      </w:r>
      <w:r w:rsidRPr="00985DF6">
        <w:rPr>
          <w:rFonts w:ascii="Times New Roman" w:eastAsia="Calibri" w:hAnsi="Times New Roman" w:cs="Times New Roman"/>
          <w:sz w:val="28"/>
          <w:szCs w:val="28"/>
          <w:lang w:eastAsia="ru-RU"/>
        </w:rPr>
        <w:t xml:space="preserve"> Королевский Шекспировский театр в Стратфорде-на-Эйвоне. Организация в театре ежегодных шекспировских фестивалей. Разнообразие художественных приемов в постановках театра. </w:t>
      </w:r>
    </w:p>
    <w:p w:rsidR="00985DF6" w:rsidRPr="00985DF6" w:rsidRDefault="00985DF6" w:rsidP="00985DF6">
      <w:pPr>
        <w:spacing w:after="0" w:line="360" w:lineRule="auto"/>
        <w:ind w:firstLine="851"/>
        <w:jc w:val="both"/>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8.5</w:t>
      </w:r>
      <w:r w:rsidRPr="00985DF6">
        <w:rPr>
          <w:rFonts w:ascii="Times New Roman" w:eastAsia="Calibri" w:hAnsi="Times New Roman" w:cs="Times New Roman"/>
          <w:sz w:val="28"/>
          <w:szCs w:val="28"/>
          <w:lang w:eastAsia="ru-RU"/>
        </w:rPr>
        <w:t>. Режиссерские эксперименты Питера Брука.</w:t>
      </w:r>
      <w:r w:rsidRPr="00985DF6">
        <w:rPr>
          <w:rFonts w:ascii="Times New Roman" w:eastAsia="Calibri" w:hAnsi="Times New Roman" w:cs="Times New Roman"/>
          <w:b/>
          <w:sz w:val="28"/>
          <w:szCs w:val="28"/>
          <w:lang w:eastAsia="ru-RU"/>
        </w:rPr>
        <w:t xml:space="preserve">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lastRenderedPageBreak/>
        <w:t xml:space="preserve">8.6. </w:t>
      </w:r>
      <w:r w:rsidRPr="00985DF6">
        <w:rPr>
          <w:rFonts w:ascii="Times New Roman" w:eastAsia="Calibri" w:hAnsi="Times New Roman" w:cs="Times New Roman"/>
          <w:sz w:val="28"/>
          <w:szCs w:val="28"/>
          <w:lang w:eastAsia="ru-RU"/>
        </w:rPr>
        <w:t>Франция. Основные черты драматургии Жана Кокто, Поля Клоделя,  Жана Ануя, Поля Сартра, Эжена Ионеско, Самуэля Беккета.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8.7</w:t>
      </w:r>
      <w:r w:rsidRPr="00985DF6">
        <w:rPr>
          <w:rFonts w:ascii="Times New Roman" w:eastAsia="Calibri" w:hAnsi="Times New Roman" w:cs="Times New Roman"/>
          <w:sz w:val="28"/>
          <w:szCs w:val="28"/>
          <w:lang w:eastAsia="ru-RU"/>
        </w:rPr>
        <w:t>. Академический  театр «Комеди Франсэз». Парижский оперный театр «Гранд-Опера». Бульварные театры. Движение авангардистских театров. Творчество  Антуана Арто, Луи Жуве,  Жана Луи Барро, Жана Вилара, Жерара Филипа, Марии Казарес, Марселя Марсо.</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8.8</w:t>
      </w:r>
      <w:r w:rsidRPr="00985DF6">
        <w:rPr>
          <w:rFonts w:ascii="Times New Roman" w:eastAsia="Calibri" w:hAnsi="Times New Roman" w:cs="Times New Roman"/>
          <w:sz w:val="28"/>
          <w:szCs w:val="28"/>
          <w:lang w:eastAsia="ru-RU"/>
        </w:rPr>
        <w:t>. Создание Авиньонского фестиваля.</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8.9. </w:t>
      </w:r>
      <w:r w:rsidRPr="00985DF6">
        <w:rPr>
          <w:rFonts w:ascii="Times New Roman" w:eastAsia="Calibri" w:hAnsi="Times New Roman" w:cs="Times New Roman"/>
          <w:sz w:val="28"/>
          <w:szCs w:val="28"/>
          <w:lang w:eastAsia="ru-RU"/>
        </w:rPr>
        <w:t>Германия. Эпический театр Бертольта Брехта.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8.10</w:t>
      </w:r>
      <w:r w:rsidRPr="00985DF6">
        <w:rPr>
          <w:rFonts w:ascii="Times New Roman" w:eastAsia="Calibri" w:hAnsi="Times New Roman" w:cs="Times New Roman"/>
          <w:sz w:val="28"/>
          <w:szCs w:val="28"/>
          <w:lang w:eastAsia="ru-RU"/>
        </w:rPr>
        <w:t>. Италия. Драматургия Луиджо Пиранделло, Эдуардо де Филиппо.</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8.11</w:t>
      </w:r>
      <w:r w:rsidRPr="00985DF6">
        <w:rPr>
          <w:rFonts w:ascii="Times New Roman" w:eastAsia="Calibri" w:hAnsi="Times New Roman" w:cs="Times New Roman"/>
          <w:sz w:val="28"/>
          <w:szCs w:val="28"/>
          <w:lang w:eastAsia="ru-RU"/>
        </w:rPr>
        <w:t>. Творческая деятельность Джорджо Стрелера. Создание миланского театра «Пиколло Театро».</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8.12</w:t>
      </w:r>
      <w:r w:rsidRPr="00985DF6">
        <w:rPr>
          <w:rFonts w:ascii="Times New Roman" w:eastAsia="Calibri" w:hAnsi="Times New Roman" w:cs="Times New Roman"/>
          <w:sz w:val="28"/>
          <w:szCs w:val="28"/>
          <w:lang w:eastAsia="ru-RU"/>
        </w:rPr>
        <w:t>. США. Драматургия Теннеси Уильямса, Юджина</w:t>
      </w:r>
      <w:proofErr w:type="gramStart"/>
      <w:r w:rsidRPr="00985DF6">
        <w:rPr>
          <w:rFonts w:ascii="Times New Roman" w:eastAsia="Calibri" w:hAnsi="Times New Roman" w:cs="Times New Roman"/>
          <w:sz w:val="28"/>
          <w:szCs w:val="28"/>
          <w:lang w:eastAsia="ru-RU"/>
        </w:rPr>
        <w:t xml:space="preserve"> О</w:t>
      </w:r>
      <w:proofErr w:type="gramEnd"/>
      <w:r w:rsidRPr="00985DF6">
        <w:rPr>
          <w:rFonts w:ascii="Times New Roman" w:eastAsia="Calibri" w:hAnsi="Times New Roman" w:cs="Times New Roman"/>
          <w:sz w:val="28"/>
          <w:szCs w:val="28"/>
          <w:lang w:eastAsia="ru-RU"/>
        </w:rPr>
        <w:t>’Нила, Артура Миллера, Эдварда Олби.</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8.13</w:t>
      </w:r>
      <w:r w:rsidRPr="00985DF6">
        <w:rPr>
          <w:rFonts w:ascii="Times New Roman" w:eastAsia="Calibri" w:hAnsi="Times New Roman" w:cs="Times New Roman"/>
          <w:sz w:val="28"/>
          <w:szCs w:val="28"/>
          <w:lang w:eastAsia="ru-RU"/>
        </w:rPr>
        <w:t>. Развитие жанра мюзикла.</w:t>
      </w:r>
      <w:r w:rsidRPr="00985DF6">
        <w:rPr>
          <w:rFonts w:ascii="Arial Narrow" w:eastAsia="Calibri" w:hAnsi="Arial Narrow" w:cs="Times New Roman"/>
          <w:sz w:val="28"/>
          <w:szCs w:val="28"/>
          <w:lang w:eastAsia="ru-RU"/>
        </w:rPr>
        <w:t xml:space="preserve"> </w:t>
      </w:r>
    </w:p>
    <w:p w:rsidR="00985DF6" w:rsidRPr="00985DF6" w:rsidRDefault="00985DF6" w:rsidP="00985DF6">
      <w:pPr>
        <w:spacing w:after="0" w:line="36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 xml:space="preserve">Тема 9 . Современный зарубежный театр: 90-е годы </w:t>
      </w:r>
      <w:r w:rsidRPr="00985DF6">
        <w:rPr>
          <w:rFonts w:ascii="Times New Roman" w:eastAsia="Calibri" w:hAnsi="Times New Roman" w:cs="Times New Roman"/>
          <w:b/>
          <w:sz w:val="28"/>
          <w:szCs w:val="28"/>
          <w:lang w:val="en-US" w:eastAsia="ru-RU"/>
        </w:rPr>
        <w:t>XX</w:t>
      </w:r>
      <w:r w:rsidRPr="00985DF6">
        <w:rPr>
          <w:rFonts w:ascii="Times New Roman" w:eastAsia="Calibri" w:hAnsi="Times New Roman" w:cs="Times New Roman"/>
          <w:b/>
          <w:sz w:val="28"/>
          <w:szCs w:val="28"/>
          <w:lang w:eastAsia="ru-RU"/>
        </w:rPr>
        <w:t xml:space="preserve"> века – начало </w:t>
      </w:r>
      <w:r w:rsidRPr="00985DF6">
        <w:rPr>
          <w:rFonts w:ascii="Times New Roman" w:eastAsia="Calibri" w:hAnsi="Times New Roman" w:cs="Times New Roman"/>
          <w:b/>
          <w:sz w:val="28"/>
          <w:szCs w:val="28"/>
          <w:lang w:val="en-US" w:eastAsia="ru-RU"/>
        </w:rPr>
        <w:t>XXI</w:t>
      </w:r>
      <w:r w:rsidRPr="00985DF6">
        <w:rPr>
          <w:rFonts w:ascii="Times New Roman" w:eastAsia="Calibri" w:hAnsi="Times New Roman" w:cs="Times New Roman"/>
          <w:b/>
          <w:sz w:val="28"/>
          <w:szCs w:val="28"/>
          <w:lang w:eastAsia="ru-RU"/>
        </w:rPr>
        <w:t xml:space="preserve"> века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9.1</w:t>
      </w:r>
      <w:r w:rsidRPr="00985DF6">
        <w:rPr>
          <w:rFonts w:ascii="Times New Roman" w:eastAsia="Calibri" w:hAnsi="Times New Roman" w:cs="Times New Roman"/>
          <w:sz w:val="28"/>
          <w:szCs w:val="28"/>
          <w:lang w:eastAsia="ru-RU"/>
        </w:rPr>
        <w:t>. Современная зарубежная драматургия:</w:t>
      </w:r>
      <w:r w:rsidRPr="00985DF6">
        <w:rPr>
          <w:rFonts w:ascii="Calibri" w:eastAsia="Calibri" w:hAnsi="Calibri" w:cs="Times New Roman"/>
          <w:lang w:eastAsia="ru-RU"/>
        </w:rPr>
        <w:t xml:space="preserve"> </w:t>
      </w:r>
      <w:r w:rsidRPr="00985DF6">
        <w:rPr>
          <w:rFonts w:ascii="Times New Roman" w:eastAsia="Calibri" w:hAnsi="Times New Roman" w:cs="Times New Roman"/>
          <w:sz w:val="28"/>
          <w:szCs w:val="28"/>
          <w:lang w:eastAsia="ru-RU"/>
        </w:rPr>
        <w:t>Эрик-Эмманюэль Шмитт, Мартин Макдонах и др.</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9.2.</w:t>
      </w:r>
      <w:r w:rsidRPr="00985DF6">
        <w:rPr>
          <w:rFonts w:ascii="Times New Roman" w:eastAsia="Calibri" w:hAnsi="Times New Roman" w:cs="Times New Roman"/>
          <w:sz w:val="28"/>
          <w:szCs w:val="28"/>
          <w:lang w:eastAsia="ru-RU"/>
        </w:rPr>
        <w:t xml:space="preserve">  Драматургия Тома Стоппарда.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9.3. </w:t>
      </w:r>
      <w:r w:rsidRPr="00985DF6">
        <w:rPr>
          <w:rFonts w:ascii="Times New Roman" w:eastAsia="Calibri" w:hAnsi="Times New Roman" w:cs="Times New Roman"/>
          <w:sz w:val="28"/>
          <w:szCs w:val="28"/>
          <w:lang w:eastAsia="ru-RU"/>
        </w:rPr>
        <w:t>Театральные поиски  Ежи Гротовского, Арианы Мнушкиной.</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9.4</w:t>
      </w:r>
      <w:r w:rsidRPr="00985DF6">
        <w:rPr>
          <w:rFonts w:ascii="Times New Roman" w:eastAsia="Calibri" w:hAnsi="Times New Roman" w:cs="Times New Roman"/>
          <w:sz w:val="28"/>
          <w:szCs w:val="28"/>
          <w:lang w:eastAsia="ru-RU"/>
        </w:rPr>
        <w:t>. Творчество Роберта Уилсона, Франка  Касторфа, Кристофера  Марталера, Михаэля Тальхаймера и др.</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9.5</w:t>
      </w:r>
      <w:r w:rsidRPr="00985DF6">
        <w:rPr>
          <w:rFonts w:ascii="Times New Roman" w:eastAsia="Calibri" w:hAnsi="Times New Roman" w:cs="Times New Roman"/>
          <w:sz w:val="28"/>
          <w:szCs w:val="28"/>
          <w:lang w:eastAsia="ru-RU"/>
        </w:rPr>
        <w:t xml:space="preserve">. Режиссура Тадеши Сузуки, Кристиана Люпы, Томаса Остермайера и </w:t>
      </w:r>
      <w:proofErr w:type="gramStart"/>
      <w:r w:rsidRPr="00985DF6">
        <w:rPr>
          <w:rFonts w:ascii="Times New Roman" w:eastAsia="Calibri" w:hAnsi="Times New Roman" w:cs="Times New Roman"/>
          <w:sz w:val="28"/>
          <w:szCs w:val="28"/>
          <w:lang w:eastAsia="ru-RU"/>
        </w:rPr>
        <w:t>др</w:t>
      </w:r>
      <w:proofErr w:type="gramEnd"/>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9.6</w:t>
      </w:r>
      <w:r w:rsidRPr="00985DF6">
        <w:rPr>
          <w:rFonts w:ascii="Times New Roman" w:eastAsia="Calibri" w:hAnsi="Times New Roman" w:cs="Times New Roman"/>
          <w:sz w:val="28"/>
          <w:szCs w:val="28"/>
          <w:lang w:eastAsia="ru-RU"/>
        </w:rPr>
        <w:t xml:space="preserve">. Многообразие театральных поисков современных режиссеров. Театр танца  Пины Бауш. Театр Бартабаса «Зингаро». </w:t>
      </w:r>
    </w:p>
    <w:p w:rsidR="00985DF6" w:rsidRPr="00985DF6" w:rsidRDefault="00985DF6" w:rsidP="00985DF6">
      <w:pPr>
        <w:spacing w:after="0" w:line="360" w:lineRule="auto"/>
        <w:rPr>
          <w:rFonts w:ascii="Times New Roman" w:eastAsia="Calibri" w:hAnsi="Times New Roman" w:cs="Times New Roman"/>
          <w:b/>
          <w:i/>
          <w:sz w:val="28"/>
          <w:szCs w:val="28"/>
          <w:lang w:eastAsia="ru-RU"/>
        </w:rPr>
      </w:pPr>
      <w:r w:rsidRPr="00985DF6">
        <w:rPr>
          <w:rFonts w:ascii="Times New Roman" w:eastAsia="Calibri" w:hAnsi="Times New Roman" w:cs="Times New Roman"/>
          <w:b/>
          <w:sz w:val="28"/>
          <w:szCs w:val="28"/>
          <w:lang w:eastAsia="ru-RU"/>
        </w:rPr>
        <w:t xml:space="preserve">Часть </w:t>
      </w:r>
      <w:r w:rsidRPr="00985DF6">
        <w:rPr>
          <w:rFonts w:ascii="Times New Roman" w:eastAsia="Calibri" w:hAnsi="Times New Roman" w:cs="Times New Roman"/>
          <w:b/>
          <w:sz w:val="28"/>
          <w:szCs w:val="28"/>
          <w:lang w:val="en-US" w:eastAsia="ru-RU"/>
        </w:rPr>
        <w:t>II</w:t>
      </w:r>
      <w:r w:rsidRPr="00985DF6">
        <w:rPr>
          <w:rFonts w:ascii="Times New Roman" w:eastAsia="Calibri" w:hAnsi="Times New Roman" w:cs="Times New Roman"/>
          <w:b/>
          <w:sz w:val="28"/>
          <w:szCs w:val="28"/>
          <w:lang w:eastAsia="ru-RU"/>
        </w:rPr>
        <w:t>.</w:t>
      </w:r>
      <w:r w:rsidRPr="00985DF6">
        <w:rPr>
          <w:rFonts w:ascii="Times New Roman" w:eastAsia="Calibri" w:hAnsi="Times New Roman" w:cs="Times New Roman"/>
          <w:b/>
          <w:i/>
          <w:sz w:val="28"/>
          <w:szCs w:val="28"/>
          <w:lang w:eastAsia="ru-RU"/>
        </w:rPr>
        <w:t xml:space="preserve"> </w:t>
      </w:r>
      <w:r w:rsidRPr="00985DF6">
        <w:rPr>
          <w:rFonts w:ascii="Times New Roman" w:eastAsia="Calibri" w:hAnsi="Times New Roman" w:cs="Times New Roman"/>
          <w:b/>
          <w:sz w:val="28"/>
          <w:szCs w:val="28"/>
          <w:lang w:eastAsia="ru-RU"/>
        </w:rPr>
        <w:t>История русского театра</w:t>
      </w:r>
    </w:p>
    <w:p w:rsidR="00985DF6" w:rsidRPr="00985DF6" w:rsidRDefault="00985DF6" w:rsidP="00985DF6">
      <w:pPr>
        <w:spacing w:after="0" w:line="36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 xml:space="preserve">Тема 10. Русский театр от истоков до начала </w:t>
      </w:r>
      <w:r w:rsidRPr="00985DF6">
        <w:rPr>
          <w:rFonts w:ascii="Times New Roman" w:eastAsia="Calibri" w:hAnsi="Times New Roman" w:cs="Times New Roman"/>
          <w:b/>
          <w:sz w:val="28"/>
          <w:szCs w:val="28"/>
          <w:lang w:val="en-US" w:eastAsia="ru-RU"/>
        </w:rPr>
        <w:t>XVIII</w:t>
      </w:r>
      <w:r w:rsidRPr="00985DF6">
        <w:rPr>
          <w:rFonts w:ascii="Times New Roman" w:eastAsia="Calibri" w:hAnsi="Times New Roman" w:cs="Times New Roman"/>
          <w:b/>
          <w:sz w:val="28"/>
          <w:szCs w:val="28"/>
          <w:lang w:eastAsia="ru-RU"/>
        </w:rPr>
        <w:t xml:space="preserve"> в.</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lastRenderedPageBreak/>
        <w:t>10.1</w:t>
      </w:r>
      <w:r w:rsidRPr="00985DF6">
        <w:rPr>
          <w:rFonts w:ascii="Times New Roman" w:eastAsia="Calibri" w:hAnsi="Times New Roman" w:cs="Times New Roman"/>
          <w:sz w:val="28"/>
          <w:szCs w:val="28"/>
          <w:lang w:eastAsia="ru-RU"/>
        </w:rPr>
        <w:t>. Народные истоки русского театра. Древнерусские календарные и семейно-бытовые игры, хороводные песни, игрища, маскирование, ряжение, лицедейство.  Скоморошество. Кукольный скомороший театр начала</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val="en-US" w:eastAsia="ru-RU"/>
        </w:rPr>
        <w:t>XVIII</w:t>
      </w:r>
      <w:r w:rsidRPr="00985DF6">
        <w:rPr>
          <w:rFonts w:ascii="Times New Roman" w:eastAsia="Calibri" w:hAnsi="Times New Roman" w:cs="Times New Roman"/>
          <w:sz w:val="28"/>
          <w:szCs w:val="28"/>
          <w:lang w:eastAsia="ru-RU"/>
        </w:rPr>
        <w:t xml:space="preserve"> в.  Комедия о Петрушке.</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Литургическая драма. Театры при Алексее Михайловиче: церковно-школьный, народный, придворный.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10.2</w:t>
      </w:r>
      <w:r w:rsidRPr="00985DF6">
        <w:rPr>
          <w:rFonts w:ascii="Times New Roman" w:eastAsia="Calibri" w:hAnsi="Times New Roman" w:cs="Times New Roman"/>
          <w:sz w:val="28"/>
          <w:szCs w:val="28"/>
          <w:lang w:eastAsia="ru-RU"/>
        </w:rPr>
        <w:t xml:space="preserve">. Политика «европеизации» при Петре </w:t>
      </w:r>
      <w:r w:rsidRPr="00985DF6">
        <w:rPr>
          <w:rFonts w:ascii="Times New Roman" w:eastAsia="Calibri" w:hAnsi="Times New Roman" w:cs="Times New Roman"/>
          <w:sz w:val="28"/>
          <w:szCs w:val="28"/>
          <w:lang w:val="en-US" w:eastAsia="ru-RU"/>
        </w:rPr>
        <w:t>I</w:t>
      </w:r>
      <w:r w:rsidRPr="00985DF6">
        <w:rPr>
          <w:rFonts w:ascii="Times New Roman" w:eastAsia="Calibri" w:hAnsi="Times New Roman" w:cs="Times New Roman"/>
          <w:sz w:val="28"/>
          <w:szCs w:val="28"/>
          <w:lang w:eastAsia="ru-RU"/>
        </w:rPr>
        <w:t xml:space="preserve"> и ее влияние на развитие театра. Школьный театр в конце в</w:t>
      </w:r>
      <w:r w:rsidRPr="00985DF6">
        <w:rPr>
          <w:rFonts w:ascii="Arial Narrow" w:eastAsia="Calibri" w:hAnsi="Arial Narrow" w:cs="Times New Roman"/>
          <w:b/>
          <w:sz w:val="28"/>
          <w:szCs w:val="28"/>
          <w:lang w:eastAsia="ru-RU"/>
        </w:rPr>
        <w:t xml:space="preserve"> </w:t>
      </w:r>
      <w:r w:rsidRPr="00985DF6">
        <w:rPr>
          <w:rFonts w:ascii="Times New Roman" w:eastAsia="Calibri" w:hAnsi="Times New Roman" w:cs="Times New Roman"/>
          <w:sz w:val="28"/>
          <w:szCs w:val="28"/>
          <w:lang w:val="en-US" w:eastAsia="ru-RU"/>
        </w:rPr>
        <w:t>XVII</w:t>
      </w:r>
      <w:r w:rsidRPr="00985DF6">
        <w:rPr>
          <w:rFonts w:ascii="Times New Roman" w:eastAsia="Calibri" w:hAnsi="Times New Roman" w:cs="Times New Roman"/>
          <w:sz w:val="28"/>
          <w:szCs w:val="28"/>
          <w:lang w:eastAsia="ru-RU"/>
        </w:rPr>
        <w:t xml:space="preserve"> в., деятельность Симеона Полоцкого как основоположника школьного театра. Создание в 1702 году государственного публичного театра в Москве. Немецкая труппа Кунста. </w:t>
      </w:r>
    </w:p>
    <w:p w:rsidR="00985DF6" w:rsidRPr="00985DF6" w:rsidRDefault="00985DF6" w:rsidP="00985DF6">
      <w:pPr>
        <w:spacing w:after="0" w:line="360" w:lineRule="auto"/>
        <w:jc w:val="both"/>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 xml:space="preserve">Тема 11. Русский театр </w:t>
      </w:r>
      <w:r w:rsidRPr="00985DF6">
        <w:rPr>
          <w:rFonts w:ascii="Times New Roman" w:eastAsia="Calibri" w:hAnsi="Times New Roman" w:cs="Times New Roman"/>
          <w:b/>
          <w:sz w:val="28"/>
          <w:szCs w:val="28"/>
          <w:lang w:val="en-US" w:eastAsia="ru-RU"/>
        </w:rPr>
        <w:t>XVIII</w:t>
      </w:r>
      <w:r w:rsidRPr="00985DF6">
        <w:rPr>
          <w:rFonts w:ascii="Times New Roman" w:eastAsia="Calibri" w:hAnsi="Times New Roman" w:cs="Times New Roman"/>
          <w:b/>
          <w:sz w:val="28"/>
          <w:szCs w:val="28"/>
          <w:lang w:eastAsia="ru-RU"/>
        </w:rPr>
        <w:t xml:space="preserve"> в.</w:t>
      </w:r>
    </w:p>
    <w:p w:rsidR="00985DF6" w:rsidRPr="00985DF6" w:rsidRDefault="00985DF6" w:rsidP="00985DF6">
      <w:pPr>
        <w:spacing w:after="0" w:line="360" w:lineRule="auto"/>
        <w:ind w:firstLine="993"/>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11.1. </w:t>
      </w:r>
      <w:r w:rsidRPr="00985DF6">
        <w:rPr>
          <w:rFonts w:ascii="Times New Roman" w:eastAsia="Calibri" w:hAnsi="Times New Roman" w:cs="Times New Roman"/>
          <w:sz w:val="28"/>
          <w:szCs w:val="28"/>
          <w:lang w:eastAsia="ru-RU"/>
        </w:rPr>
        <w:t xml:space="preserve">Театральная деятельность  Федора Волкова и создание русского профессионального театра. Актерское искусство второй половины </w:t>
      </w:r>
      <w:r w:rsidRPr="00985DF6">
        <w:rPr>
          <w:rFonts w:ascii="Times New Roman" w:eastAsia="Calibri" w:hAnsi="Times New Roman" w:cs="Times New Roman"/>
          <w:sz w:val="28"/>
          <w:szCs w:val="28"/>
          <w:lang w:val="en-US" w:eastAsia="ru-RU"/>
        </w:rPr>
        <w:t>XVIII</w:t>
      </w:r>
      <w:r w:rsidRPr="00985DF6">
        <w:rPr>
          <w:rFonts w:ascii="Times New Roman" w:eastAsia="Calibri" w:hAnsi="Times New Roman" w:cs="Times New Roman"/>
          <w:sz w:val="28"/>
          <w:szCs w:val="28"/>
          <w:lang w:eastAsia="ru-RU"/>
        </w:rPr>
        <w:t xml:space="preserve"> в.: Ф.Г.Волков, И.Дмитриевский, Я.Шумский, первые русские актрисы.</w:t>
      </w:r>
    </w:p>
    <w:p w:rsidR="00985DF6" w:rsidRPr="00985DF6" w:rsidRDefault="00985DF6" w:rsidP="00985DF6">
      <w:pPr>
        <w:spacing w:after="0" w:line="360" w:lineRule="auto"/>
        <w:ind w:firstLine="993"/>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11.2</w:t>
      </w:r>
      <w:r w:rsidRPr="00985DF6">
        <w:rPr>
          <w:rFonts w:ascii="Times New Roman" w:eastAsia="Calibri" w:hAnsi="Times New Roman" w:cs="Times New Roman"/>
          <w:sz w:val="28"/>
          <w:szCs w:val="28"/>
          <w:lang w:eastAsia="ru-RU"/>
        </w:rPr>
        <w:t xml:space="preserve">. Первые русские драматурги. Драматургия русского классицизма: А.Сумароков, Я.Княжнин. Драматургия Д.И.Фонвизина: «Бригадир», «Недоросль».    </w:t>
      </w:r>
    </w:p>
    <w:p w:rsidR="00985DF6" w:rsidRPr="00985DF6" w:rsidRDefault="00985DF6" w:rsidP="00985DF6">
      <w:pPr>
        <w:spacing w:after="0" w:line="36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 xml:space="preserve">Третий год обучения                                               </w:t>
      </w:r>
    </w:p>
    <w:p w:rsidR="00985DF6" w:rsidRPr="00985DF6" w:rsidRDefault="00985DF6" w:rsidP="00985DF6">
      <w:pPr>
        <w:spacing w:after="0" w:line="360" w:lineRule="auto"/>
        <w:jc w:val="both"/>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 xml:space="preserve">Тема 12. Русский театр первой половины </w:t>
      </w:r>
      <w:r w:rsidRPr="00985DF6">
        <w:rPr>
          <w:rFonts w:ascii="Times New Roman" w:eastAsia="Calibri" w:hAnsi="Times New Roman" w:cs="Times New Roman"/>
          <w:b/>
          <w:sz w:val="28"/>
          <w:szCs w:val="28"/>
          <w:lang w:val="en-US" w:eastAsia="ru-RU"/>
        </w:rPr>
        <w:t>XIX</w:t>
      </w:r>
      <w:r w:rsidRPr="00985DF6">
        <w:rPr>
          <w:rFonts w:ascii="Times New Roman" w:eastAsia="Calibri" w:hAnsi="Times New Roman" w:cs="Times New Roman"/>
          <w:b/>
          <w:sz w:val="28"/>
          <w:szCs w:val="28"/>
          <w:lang w:eastAsia="ru-RU"/>
        </w:rPr>
        <w:t xml:space="preserve"> в.</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12.1. </w:t>
      </w:r>
      <w:r w:rsidRPr="00985DF6">
        <w:rPr>
          <w:rFonts w:ascii="Times New Roman" w:eastAsia="Calibri" w:hAnsi="Times New Roman" w:cs="Times New Roman"/>
          <w:sz w:val="28"/>
          <w:szCs w:val="28"/>
          <w:lang w:eastAsia="ru-RU"/>
        </w:rPr>
        <w:t xml:space="preserve">Рост национального самосознания в начале </w:t>
      </w:r>
      <w:r w:rsidRPr="00985DF6">
        <w:rPr>
          <w:rFonts w:ascii="Times New Roman" w:eastAsia="Calibri" w:hAnsi="Times New Roman" w:cs="Times New Roman"/>
          <w:sz w:val="28"/>
          <w:szCs w:val="28"/>
          <w:lang w:val="en-US" w:eastAsia="ru-RU"/>
        </w:rPr>
        <w:t>XIX</w:t>
      </w:r>
      <w:r w:rsidRPr="00985DF6">
        <w:rPr>
          <w:rFonts w:ascii="Times New Roman" w:eastAsia="Calibri" w:hAnsi="Times New Roman" w:cs="Times New Roman"/>
          <w:sz w:val="28"/>
          <w:szCs w:val="28"/>
          <w:lang w:eastAsia="ru-RU"/>
        </w:rPr>
        <w:t xml:space="preserve"> в. в связи с победой в Отечественной войне 1812 года. Возросший интерес к театральному искусству. Героическая тема в драматургии В.А.Озерова. Комедии И.А.Крылова. Выдающиеся русские актеры А.С.Яковлев и Е.С.Семенова.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12.2. </w:t>
      </w:r>
      <w:r w:rsidRPr="00985DF6">
        <w:rPr>
          <w:rFonts w:ascii="Times New Roman" w:eastAsia="Calibri" w:hAnsi="Times New Roman" w:cs="Times New Roman"/>
          <w:sz w:val="28"/>
          <w:szCs w:val="28"/>
          <w:lang w:eastAsia="ru-RU"/>
        </w:rPr>
        <w:t>А.С. Грибоедов. «Горе от ума». История создания, своеобразие и  сценическая судьба. Первые постановки комед</w:t>
      </w:r>
      <w:proofErr w:type="gramStart"/>
      <w:r w:rsidRPr="00985DF6">
        <w:rPr>
          <w:rFonts w:ascii="Times New Roman" w:eastAsia="Calibri" w:hAnsi="Times New Roman" w:cs="Times New Roman"/>
          <w:sz w:val="28"/>
          <w:szCs w:val="28"/>
          <w:lang w:eastAsia="ru-RU"/>
        </w:rPr>
        <w:t>ии и ее</w:t>
      </w:r>
      <w:proofErr w:type="gramEnd"/>
      <w:r w:rsidRPr="00985DF6">
        <w:rPr>
          <w:rFonts w:ascii="Times New Roman" w:eastAsia="Calibri" w:hAnsi="Times New Roman" w:cs="Times New Roman"/>
          <w:sz w:val="28"/>
          <w:szCs w:val="28"/>
          <w:lang w:eastAsia="ru-RU"/>
        </w:rPr>
        <w:t xml:space="preserve"> значение в истории театра.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lastRenderedPageBreak/>
        <w:t xml:space="preserve">12.3. </w:t>
      </w:r>
      <w:r w:rsidRPr="00985DF6">
        <w:rPr>
          <w:rFonts w:ascii="Times New Roman" w:eastAsia="Calibri" w:hAnsi="Times New Roman" w:cs="Times New Roman"/>
          <w:sz w:val="28"/>
          <w:szCs w:val="28"/>
          <w:lang w:eastAsia="ru-RU"/>
        </w:rPr>
        <w:t xml:space="preserve">Русский музыкальный театр первой четверти </w:t>
      </w:r>
      <w:r w:rsidRPr="00985DF6">
        <w:rPr>
          <w:rFonts w:ascii="Times New Roman" w:eastAsia="Calibri" w:hAnsi="Times New Roman" w:cs="Times New Roman"/>
          <w:sz w:val="28"/>
          <w:szCs w:val="28"/>
          <w:lang w:val="en-US" w:eastAsia="ru-RU"/>
        </w:rPr>
        <w:t>XIX</w:t>
      </w:r>
      <w:r w:rsidRPr="00985DF6">
        <w:rPr>
          <w:rFonts w:ascii="Times New Roman" w:eastAsia="Calibri" w:hAnsi="Times New Roman" w:cs="Times New Roman"/>
          <w:sz w:val="28"/>
          <w:szCs w:val="28"/>
          <w:lang w:eastAsia="ru-RU"/>
        </w:rPr>
        <w:t xml:space="preserve"> века. Выдающиеся певцы и танцовщики. Деятельность К.А.Кавоса. Балеты Ш.Дидло.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12.4</w:t>
      </w:r>
      <w:r w:rsidRPr="00985DF6">
        <w:rPr>
          <w:rFonts w:ascii="Times New Roman" w:eastAsia="Calibri" w:hAnsi="Times New Roman" w:cs="Times New Roman"/>
          <w:sz w:val="28"/>
          <w:szCs w:val="28"/>
          <w:lang w:eastAsia="ru-RU"/>
        </w:rPr>
        <w:t>. Русский водевиль. Специфика жанра. Значение жанра водевиля для актерского искусства. Актеры водевиля. Творчество Н.О.Дюра, В.Н.Асенковой  и В.И.Живокини.</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12.5</w:t>
      </w:r>
      <w:r w:rsidRPr="00985DF6">
        <w:rPr>
          <w:rFonts w:ascii="Times New Roman" w:eastAsia="Calibri" w:hAnsi="Times New Roman" w:cs="Times New Roman"/>
          <w:sz w:val="28"/>
          <w:szCs w:val="28"/>
          <w:lang w:eastAsia="ru-RU"/>
        </w:rPr>
        <w:t xml:space="preserve">. А.С.Пушкин и театр. Пушкин как теоретик театра и драмы. Драматургия А.С.Пушкина. «Борис Годунов» - народная русская историческая трагедия. «Маленькие трагедии» - новый жанр психологической драмы.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12.6</w:t>
      </w:r>
      <w:r w:rsidRPr="00985DF6">
        <w:rPr>
          <w:rFonts w:ascii="Times New Roman" w:eastAsia="Calibri" w:hAnsi="Times New Roman" w:cs="Times New Roman"/>
          <w:sz w:val="28"/>
          <w:szCs w:val="28"/>
          <w:lang w:eastAsia="ru-RU"/>
        </w:rPr>
        <w:t>. Н.В.Гоголь. Театральные взгляды Гоголя. Гоголь – драматург.  «Ревизор».  «Женитьба». Традиции гоголевской сатиры в русском театре.</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12.7. </w:t>
      </w:r>
      <w:r w:rsidRPr="00985DF6">
        <w:rPr>
          <w:rFonts w:ascii="Times New Roman" w:eastAsia="Calibri" w:hAnsi="Times New Roman" w:cs="Times New Roman"/>
          <w:sz w:val="28"/>
          <w:szCs w:val="28"/>
          <w:lang w:eastAsia="ru-RU"/>
        </w:rPr>
        <w:t>М.Ю.Лермонтов. Романтизм в драматургии. «Маскарад». И.С.Тургенев. Глубина психологических переживаний в пьесах «</w:t>
      </w:r>
      <w:proofErr w:type="gramStart"/>
      <w:r w:rsidRPr="00985DF6">
        <w:rPr>
          <w:rFonts w:ascii="Times New Roman" w:eastAsia="Calibri" w:hAnsi="Times New Roman" w:cs="Times New Roman"/>
          <w:sz w:val="28"/>
          <w:szCs w:val="28"/>
          <w:lang w:eastAsia="ru-RU"/>
        </w:rPr>
        <w:t>Нахлебник</w:t>
      </w:r>
      <w:proofErr w:type="gramEnd"/>
      <w:r w:rsidRPr="00985DF6">
        <w:rPr>
          <w:rFonts w:ascii="Times New Roman" w:eastAsia="Calibri" w:hAnsi="Times New Roman" w:cs="Times New Roman"/>
          <w:sz w:val="28"/>
          <w:szCs w:val="28"/>
          <w:lang w:eastAsia="ru-RU"/>
        </w:rPr>
        <w:t>», «Холостяк», «Месяц в деревне».</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12.8</w:t>
      </w:r>
      <w:r w:rsidRPr="00985DF6">
        <w:rPr>
          <w:rFonts w:ascii="Times New Roman" w:eastAsia="Calibri" w:hAnsi="Times New Roman" w:cs="Times New Roman"/>
          <w:sz w:val="28"/>
          <w:szCs w:val="28"/>
          <w:lang w:eastAsia="ru-RU"/>
        </w:rPr>
        <w:t>. Актер - главная фигура театра</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val="en-US" w:eastAsia="ru-RU"/>
        </w:rPr>
        <w:t>XIX</w:t>
      </w:r>
      <w:r w:rsidRPr="00985DF6">
        <w:rPr>
          <w:rFonts w:ascii="Times New Roman" w:eastAsia="Calibri" w:hAnsi="Times New Roman" w:cs="Times New Roman"/>
          <w:sz w:val="28"/>
          <w:szCs w:val="28"/>
          <w:lang w:eastAsia="ru-RU"/>
        </w:rPr>
        <w:t xml:space="preserve"> в</w:t>
      </w:r>
      <w:r w:rsidRPr="00985DF6">
        <w:rPr>
          <w:rFonts w:ascii="Times New Roman" w:eastAsia="Calibri" w:hAnsi="Times New Roman" w:cs="Times New Roman"/>
          <w:b/>
          <w:sz w:val="28"/>
          <w:szCs w:val="28"/>
          <w:lang w:eastAsia="ru-RU"/>
        </w:rPr>
        <w:t>.</w:t>
      </w:r>
      <w:r w:rsidRPr="00985DF6">
        <w:rPr>
          <w:rFonts w:ascii="Times New Roman" w:eastAsia="Calibri" w:hAnsi="Times New Roman" w:cs="Times New Roman"/>
          <w:sz w:val="28"/>
          <w:szCs w:val="28"/>
          <w:lang w:eastAsia="ru-RU"/>
        </w:rPr>
        <w:t xml:space="preserve"> Основные направления в актерском искусстве </w:t>
      </w:r>
      <w:r w:rsidRPr="00985DF6">
        <w:rPr>
          <w:rFonts w:ascii="Times New Roman" w:eastAsia="Calibri" w:hAnsi="Times New Roman" w:cs="Times New Roman"/>
          <w:sz w:val="28"/>
          <w:szCs w:val="28"/>
          <w:lang w:val="en-US" w:eastAsia="ru-RU"/>
        </w:rPr>
        <w:t>XIX</w:t>
      </w:r>
      <w:r w:rsidRPr="00985DF6">
        <w:rPr>
          <w:rFonts w:ascii="Times New Roman" w:eastAsia="Calibri" w:hAnsi="Times New Roman" w:cs="Times New Roman"/>
          <w:sz w:val="28"/>
          <w:szCs w:val="28"/>
          <w:lang w:eastAsia="ru-RU"/>
        </w:rPr>
        <w:t xml:space="preserve"> в. Творчество великих русских актеров П.С.Мочалова, В.А.Каратыгина,  М.С.Щепкина.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12.9</w:t>
      </w:r>
      <w:r w:rsidRPr="00985DF6">
        <w:rPr>
          <w:rFonts w:ascii="Calibri" w:eastAsia="Calibri" w:hAnsi="Calibri" w:cs="Times New Roman"/>
          <w:sz w:val="28"/>
          <w:szCs w:val="28"/>
          <w:lang w:eastAsia="ru-RU"/>
        </w:rPr>
        <w:t xml:space="preserve">. </w:t>
      </w:r>
      <w:r w:rsidRPr="00985DF6">
        <w:rPr>
          <w:rFonts w:ascii="Times New Roman" w:eastAsia="Calibri" w:hAnsi="Times New Roman" w:cs="Times New Roman"/>
          <w:sz w:val="28"/>
          <w:szCs w:val="28"/>
          <w:lang w:eastAsia="ru-RU"/>
        </w:rPr>
        <w:t xml:space="preserve">Музыкальный театр в России во второй четверти </w:t>
      </w:r>
      <w:r w:rsidRPr="00985DF6">
        <w:rPr>
          <w:rFonts w:ascii="Times New Roman" w:eastAsia="Calibri" w:hAnsi="Times New Roman" w:cs="Times New Roman"/>
          <w:sz w:val="28"/>
          <w:szCs w:val="28"/>
          <w:lang w:val="en-US" w:eastAsia="ru-RU"/>
        </w:rPr>
        <w:t>XIX</w:t>
      </w:r>
      <w:r w:rsidRPr="00985DF6">
        <w:rPr>
          <w:rFonts w:ascii="Times New Roman" w:eastAsia="Calibri" w:hAnsi="Times New Roman" w:cs="Times New Roman"/>
          <w:sz w:val="28"/>
          <w:szCs w:val="28"/>
          <w:lang w:eastAsia="ru-RU"/>
        </w:rPr>
        <w:t xml:space="preserve"> века. М.И. Глинка и создание русской национальной оперы.</w:t>
      </w:r>
    </w:p>
    <w:p w:rsidR="00985DF6" w:rsidRPr="00985DF6" w:rsidRDefault="00985DF6" w:rsidP="00985DF6">
      <w:pPr>
        <w:spacing w:after="0" w:line="36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 xml:space="preserve">Тема 13. Русский театр второй половины </w:t>
      </w:r>
      <w:r w:rsidRPr="00985DF6">
        <w:rPr>
          <w:rFonts w:ascii="Times New Roman" w:eastAsia="Calibri" w:hAnsi="Times New Roman" w:cs="Times New Roman"/>
          <w:b/>
          <w:sz w:val="28"/>
          <w:szCs w:val="28"/>
          <w:lang w:val="en-US" w:eastAsia="ru-RU"/>
        </w:rPr>
        <w:t>XIX</w:t>
      </w:r>
      <w:r w:rsidRPr="00985DF6">
        <w:rPr>
          <w:rFonts w:ascii="Times New Roman" w:eastAsia="Calibri" w:hAnsi="Times New Roman" w:cs="Times New Roman"/>
          <w:b/>
          <w:sz w:val="28"/>
          <w:szCs w:val="28"/>
          <w:lang w:eastAsia="ru-RU"/>
        </w:rPr>
        <w:t xml:space="preserve"> в.</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13.1</w:t>
      </w:r>
      <w:r w:rsidRPr="00985DF6">
        <w:rPr>
          <w:rFonts w:ascii="Times New Roman" w:eastAsia="Calibri" w:hAnsi="Times New Roman" w:cs="Times New Roman"/>
          <w:sz w:val="28"/>
          <w:szCs w:val="28"/>
          <w:lang w:eastAsia="ru-RU"/>
        </w:rPr>
        <w:t xml:space="preserve">. Создание русского национального репертуара. Роль А.Н.Островского в развитии жанров русской сцены. Сатирические комедии, драмы, сцены, бытовые, исторические пьесы. Сценическая судьба пьес А.Н.Островского.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13.2</w:t>
      </w:r>
      <w:r w:rsidRPr="00985DF6">
        <w:rPr>
          <w:rFonts w:ascii="Times New Roman" w:eastAsia="Calibri" w:hAnsi="Times New Roman" w:cs="Times New Roman"/>
          <w:sz w:val="28"/>
          <w:szCs w:val="28"/>
          <w:lang w:eastAsia="ru-RU"/>
        </w:rPr>
        <w:t>. Драматургия А.К.Толстого, А.В.Сухово-Кобылина, М.Е.Салтыкова-Щедрина, Л.Н.Толстого.</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lastRenderedPageBreak/>
        <w:t>13.3</w:t>
      </w:r>
      <w:r w:rsidRPr="00985DF6">
        <w:rPr>
          <w:rFonts w:ascii="Times New Roman" w:eastAsia="Calibri" w:hAnsi="Times New Roman" w:cs="Times New Roman"/>
          <w:sz w:val="28"/>
          <w:szCs w:val="28"/>
          <w:lang w:eastAsia="ru-RU"/>
        </w:rPr>
        <w:t xml:space="preserve">. Малый театр. Выдающиеся актеры Малого театра второй половины </w:t>
      </w:r>
      <w:r w:rsidRPr="00985DF6">
        <w:rPr>
          <w:rFonts w:ascii="Times New Roman" w:eastAsia="Calibri" w:hAnsi="Times New Roman" w:cs="Times New Roman"/>
          <w:sz w:val="28"/>
          <w:szCs w:val="28"/>
          <w:lang w:val="en-US" w:eastAsia="ru-RU"/>
        </w:rPr>
        <w:t>XIX</w:t>
      </w:r>
      <w:r w:rsidRPr="00985DF6">
        <w:rPr>
          <w:rFonts w:ascii="Times New Roman" w:eastAsia="Calibri" w:hAnsi="Times New Roman" w:cs="Times New Roman"/>
          <w:sz w:val="28"/>
          <w:szCs w:val="28"/>
          <w:lang w:eastAsia="ru-RU"/>
        </w:rPr>
        <w:t xml:space="preserve"> в</w:t>
      </w:r>
      <w:r w:rsidRPr="00985DF6">
        <w:rPr>
          <w:rFonts w:ascii="Times New Roman" w:eastAsia="Calibri" w:hAnsi="Times New Roman" w:cs="Times New Roman"/>
          <w:b/>
          <w:sz w:val="28"/>
          <w:szCs w:val="28"/>
          <w:lang w:eastAsia="ru-RU"/>
        </w:rPr>
        <w:t>.</w:t>
      </w:r>
      <w:r w:rsidRPr="00985DF6">
        <w:rPr>
          <w:rFonts w:ascii="Times New Roman" w:eastAsia="Calibri" w:hAnsi="Times New Roman" w:cs="Times New Roman"/>
          <w:sz w:val="28"/>
          <w:szCs w:val="28"/>
          <w:lang w:eastAsia="ru-RU"/>
        </w:rPr>
        <w:t xml:space="preserve"> П.М.Садовский, Л.П.Никулина-Косицкая и другие. Театральная деятельность П.</w:t>
      </w:r>
      <w:proofErr w:type="gramStart"/>
      <w:r w:rsidRPr="00985DF6">
        <w:rPr>
          <w:rFonts w:ascii="Times New Roman" w:eastAsia="Calibri" w:hAnsi="Times New Roman" w:cs="Times New Roman"/>
          <w:sz w:val="28"/>
          <w:szCs w:val="28"/>
          <w:lang w:eastAsia="ru-RU"/>
        </w:rPr>
        <w:t>Ленского</w:t>
      </w:r>
      <w:proofErr w:type="gramEnd"/>
      <w:r w:rsidRPr="00985DF6">
        <w:rPr>
          <w:rFonts w:ascii="Times New Roman" w:eastAsia="Calibri" w:hAnsi="Times New Roman" w:cs="Times New Roman"/>
          <w:sz w:val="28"/>
          <w:szCs w:val="28"/>
          <w:lang w:eastAsia="ru-RU"/>
        </w:rPr>
        <w:t>.</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13.4</w:t>
      </w:r>
      <w:r w:rsidRPr="00985DF6">
        <w:rPr>
          <w:rFonts w:ascii="Times New Roman" w:eastAsia="Calibri" w:hAnsi="Times New Roman" w:cs="Times New Roman"/>
          <w:sz w:val="28"/>
          <w:szCs w:val="28"/>
          <w:lang w:eastAsia="ru-RU"/>
        </w:rPr>
        <w:t>.  Александринский театр. Выдающиеся актеры Александринского театра</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eastAsia="ru-RU"/>
        </w:rPr>
        <w:t xml:space="preserve">второй половины </w:t>
      </w:r>
      <w:r w:rsidRPr="00985DF6">
        <w:rPr>
          <w:rFonts w:ascii="Times New Roman" w:eastAsia="Calibri" w:hAnsi="Times New Roman" w:cs="Times New Roman"/>
          <w:sz w:val="28"/>
          <w:szCs w:val="28"/>
          <w:lang w:val="en-US" w:eastAsia="ru-RU"/>
        </w:rPr>
        <w:t>XIX</w:t>
      </w:r>
      <w:r w:rsidRPr="00985DF6">
        <w:rPr>
          <w:rFonts w:ascii="Times New Roman" w:eastAsia="Calibri" w:hAnsi="Times New Roman" w:cs="Times New Roman"/>
          <w:sz w:val="28"/>
          <w:szCs w:val="28"/>
          <w:lang w:eastAsia="ru-RU"/>
        </w:rPr>
        <w:t xml:space="preserve"> в. А.ЕМартынов, В.В.Самойлов и другие.</w:t>
      </w:r>
    </w:p>
    <w:p w:rsidR="00985DF6" w:rsidRPr="00985DF6" w:rsidRDefault="00985DF6" w:rsidP="00985DF6">
      <w:pPr>
        <w:spacing w:after="0" w:line="360" w:lineRule="auto"/>
        <w:ind w:firstLine="851"/>
        <w:jc w:val="both"/>
        <w:rPr>
          <w:rFonts w:ascii="Times New Roman" w:eastAsia="Calibri" w:hAnsi="Times New Roman" w:cs="Times New Roman"/>
          <w:sz w:val="24"/>
          <w:szCs w:val="28"/>
          <w:lang w:eastAsia="ru-RU"/>
        </w:rPr>
      </w:pPr>
      <w:r w:rsidRPr="00985DF6">
        <w:rPr>
          <w:rFonts w:ascii="Times New Roman" w:eastAsia="Calibri" w:hAnsi="Times New Roman" w:cs="Times New Roman"/>
          <w:b/>
          <w:sz w:val="28"/>
          <w:szCs w:val="28"/>
          <w:lang w:eastAsia="ru-RU"/>
        </w:rPr>
        <w:t xml:space="preserve">13.5. </w:t>
      </w:r>
      <w:r w:rsidRPr="00985DF6">
        <w:rPr>
          <w:rFonts w:ascii="Times New Roman" w:eastAsia="Calibri" w:hAnsi="Times New Roman" w:cs="Times New Roman"/>
          <w:sz w:val="28"/>
          <w:szCs w:val="28"/>
          <w:lang w:eastAsia="ru-RU"/>
        </w:rPr>
        <w:t xml:space="preserve">Русский музыкальный театр второй половины </w:t>
      </w:r>
      <w:r w:rsidRPr="00985DF6">
        <w:rPr>
          <w:rFonts w:ascii="Times New Roman" w:eastAsia="Calibri" w:hAnsi="Times New Roman" w:cs="Times New Roman"/>
          <w:sz w:val="28"/>
          <w:szCs w:val="28"/>
          <w:lang w:val="en-US" w:eastAsia="ru-RU"/>
        </w:rPr>
        <w:t>XIX</w:t>
      </w:r>
      <w:r w:rsidRPr="00985DF6">
        <w:rPr>
          <w:rFonts w:ascii="Times New Roman" w:eastAsia="Calibri" w:hAnsi="Times New Roman" w:cs="Times New Roman"/>
          <w:sz w:val="28"/>
          <w:szCs w:val="28"/>
          <w:lang w:eastAsia="ru-RU"/>
        </w:rPr>
        <w:t xml:space="preserve"> века. Оперный и балетный спектакль. Деятельность частных оперных театров С.И.Мамонтова и С.И.Зимина. Становление оперной режиссуры.</w:t>
      </w:r>
    </w:p>
    <w:p w:rsidR="00985DF6" w:rsidRPr="00985DF6" w:rsidRDefault="00985DF6" w:rsidP="00985DF6">
      <w:pPr>
        <w:spacing w:after="0" w:line="360" w:lineRule="auto"/>
        <w:jc w:val="both"/>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 xml:space="preserve">Тема 14. Русский театр конца </w:t>
      </w:r>
      <w:r w:rsidRPr="00985DF6">
        <w:rPr>
          <w:rFonts w:ascii="Times New Roman" w:eastAsia="Calibri" w:hAnsi="Times New Roman" w:cs="Times New Roman"/>
          <w:b/>
          <w:sz w:val="28"/>
          <w:szCs w:val="28"/>
          <w:lang w:val="en-US" w:eastAsia="ru-RU"/>
        </w:rPr>
        <w:t>XIX</w:t>
      </w:r>
      <w:r w:rsidRPr="00985DF6">
        <w:rPr>
          <w:rFonts w:ascii="Times New Roman" w:eastAsia="Calibri" w:hAnsi="Times New Roman" w:cs="Times New Roman"/>
          <w:b/>
          <w:sz w:val="28"/>
          <w:szCs w:val="28"/>
          <w:lang w:eastAsia="ru-RU"/>
        </w:rPr>
        <w:t xml:space="preserve"> – начала </w:t>
      </w:r>
      <w:r w:rsidRPr="00985DF6">
        <w:rPr>
          <w:rFonts w:ascii="Times New Roman" w:eastAsia="Calibri" w:hAnsi="Times New Roman" w:cs="Times New Roman"/>
          <w:b/>
          <w:sz w:val="28"/>
          <w:szCs w:val="28"/>
          <w:lang w:val="en-US" w:eastAsia="ru-RU"/>
        </w:rPr>
        <w:t>XX</w:t>
      </w:r>
      <w:r w:rsidRPr="00985DF6">
        <w:rPr>
          <w:rFonts w:ascii="Times New Roman" w:eastAsia="Calibri" w:hAnsi="Times New Roman" w:cs="Times New Roman"/>
          <w:b/>
          <w:sz w:val="28"/>
          <w:szCs w:val="28"/>
          <w:lang w:eastAsia="ru-RU"/>
        </w:rPr>
        <w:t xml:space="preserve"> вв.</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14.1. </w:t>
      </w:r>
      <w:r w:rsidRPr="00985DF6">
        <w:rPr>
          <w:rFonts w:ascii="Times New Roman" w:eastAsia="Calibri" w:hAnsi="Times New Roman" w:cs="Times New Roman"/>
          <w:sz w:val="28"/>
          <w:szCs w:val="28"/>
          <w:lang w:eastAsia="ru-RU"/>
        </w:rPr>
        <w:t>Творчество А.П.Чехова – новый этап в развитии театрального искусства. Драматургия А.М.Горького. Символизм в театре. Драматургия Л.Андреева, А.Блока.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14.2.</w:t>
      </w:r>
      <w:r w:rsidRPr="00985DF6">
        <w:rPr>
          <w:rFonts w:ascii="Times New Roman" w:eastAsia="Calibri" w:hAnsi="Times New Roman" w:cs="Times New Roman"/>
          <w:sz w:val="28"/>
          <w:szCs w:val="28"/>
          <w:lang w:eastAsia="ru-RU"/>
        </w:rPr>
        <w:t xml:space="preserve"> Великая русская актриса М.Н.Ермолова. Актерское искусство Малого и Александринского театров: А.П.Ленский, А.И.Южин-Сумбатов, М.П.Садовский, О.О.Садовская, М.Г.Савина, В.Н.Давыдов, К.А.Варламов,  П.Стрепетова.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14.3</w:t>
      </w:r>
      <w:r w:rsidRPr="00985DF6">
        <w:rPr>
          <w:rFonts w:ascii="Times New Roman" w:eastAsia="Calibri" w:hAnsi="Times New Roman" w:cs="Times New Roman"/>
          <w:sz w:val="28"/>
          <w:szCs w:val="28"/>
          <w:lang w:eastAsia="ru-RU"/>
        </w:rPr>
        <w:t>. К.С.Станиславский – крупнейший театральный деятель нового времени.</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14.4</w:t>
      </w:r>
      <w:r w:rsidRPr="00985DF6">
        <w:rPr>
          <w:rFonts w:ascii="Times New Roman" w:eastAsia="Calibri" w:hAnsi="Times New Roman" w:cs="Times New Roman"/>
          <w:sz w:val="28"/>
          <w:szCs w:val="28"/>
          <w:lang w:eastAsia="ru-RU"/>
        </w:rPr>
        <w:t>. К.С.Станиславский и Вл.И.Немирович-Данченко – основатели Московского Художественного Общедоступного театра.  Новаторский характер МХТ.  Мировое значение режиссерских принципов МХТ. Актерский ансамбль МХТ - И.М.Москвин, О.Л.Книппер-Чехова, В.И.Качалов и другие. Формирование «системы» К.С.Станиславского.  Начало студийного движения МХТ.</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14.5</w:t>
      </w:r>
      <w:r w:rsidRPr="00985DF6">
        <w:rPr>
          <w:rFonts w:ascii="Times New Roman" w:eastAsia="Calibri" w:hAnsi="Times New Roman" w:cs="Times New Roman"/>
          <w:sz w:val="28"/>
          <w:szCs w:val="28"/>
          <w:lang w:eastAsia="ru-RU"/>
        </w:rPr>
        <w:t>. Вс.Э.Мейерхольд – рождение нового театрального искусства.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14.6</w:t>
      </w:r>
      <w:r w:rsidRPr="00985DF6">
        <w:rPr>
          <w:rFonts w:ascii="Times New Roman" w:eastAsia="Calibri" w:hAnsi="Times New Roman" w:cs="Times New Roman"/>
          <w:sz w:val="28"/>
          <w:szCs w:val="28"/>
          <w:lang w:eastAsia="ru-RU"/>
        </w:rPr>
        <w:t xml:space="preserve">. А.И.Южин во главе Малого театра.  А.И.Таиров – создание Камерного театра. Театральные поиски Е.Вахтангова, «фантастический реализм». Творческий путь В.Ф.Комиссаржевской.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lastRenderedPageBreak/>
        <w:t>14.7</w:t>
      </w:r>
      <w:r w:rsidRPr="00985DF6">
        <w:rPr>
          <w:rFonts w:ascii="Times New Roman" w:eastAsia="Calibri" w:hAnsi="Times New Roman" w:cs="Times New Roman"/>
          <w:sz w:val="28"/>
          <w:szCs w:val="28"/>
          <w:lang w:eastAsia="ru-RU"/>
        </w:rPr>
        <w:t xml:space="preserve">. Музыкальный театр начала </w:t>
      </w:r>
      <w:r w:rsidRPr="00985DF6">
        <w:rPr>
          <w:rFonts w:ascii="Times New Roman" w:eastAsia="Calibri" w:hAnsi="Times New Roman" w:cs="Times New Roman"/>
          <w:sz w:val="28"/>
          <w:szCs w:val="28"/>
          <w:lang w:val="en-US" w:eastAsia="ru-RU"/>
        </w:rPr>
        <w:t>XX</w:t>
      </w:r>
      <w:r w:rsidRPr="00985DF6">
        <w:rPr>
          <w:rFonts w:ascii="Times New Roman" w:eastAsia="Calibri" w:hAnsi="Times New Roman" w:cs="Times New Roman"/>
          <w:sz w:val="28"/>
          <w:szCs w:val="28"/>
          <w:lang w:eastAsia="ru-RU"/>
        </w:rPr>
        <w:t xml:space="preserve"> века. Выдающиеся певцы и танцовщики. Ф.И Шаляпин, Л.В.Собинов, А.П.Павлова, В.Ф.Нижинский, Т.П.Карсавина</w:t>
      </w:r>
      <w:r w:rsidRPr="00985DF6">
        <w:rPr>
          <w:rFonts w:ascii="Times New Roman" w:eastAsia="Calibri" w:hAnsi="Times New Roman" w:cs="Times New Roman"/>
          <w:i/>
          <w:sz w:val="28"/>
          <w:szCs w:val="28"/>
          <w:lang w:eastAsia="ru-RU"/>
        </w:rPr>
        <w:t>.</w:t>
      </w:r>
      <w:r w:rsidRPr="00985DF6">
        <w:rPr>
          <w:rFonts w:ascii="Times New Roman" w:eastAsia="Calibri" w:hAnsi="Times New Roman" w:cs="Times New Roman"/>
          <w:sz w:val="28"/>
          <w:szCs w:val="28"/>
          <w:lang w:eastAsia="ru-RU"/>
        </w:rPr>
        <w:t xml:space="preserve"> Развитие оперной режиссуры. Театр музыкальной драмы. Деятельность балетмейстеров нового поколения. А.А.Горский, М.М.Фокин</w:t>
      </w:r>
      <w:r w:rsidRPr="00985DF6">
        <w:rPr>
          <w:rFonts w:ascii="Times New Roman" w:eastAsia="Calibri" w:hAnsi="Times New Roman" w:cs="Times New Roman"/>
          <w:i/>
          <w:sz w:val="28"/>
          <w:szCs w:val="28"/>
          <w:lang w:eastAsia="ru-RU"/>
        </w:rPr>
        <w:t>.</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0" w:line="36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8"/>
          <w:szCs w:val="28"/>
          <w:lang w:eastAsia="ru-RU"/>
        </w:rPr>
        <w:t xml:space="preserve">Тема 15.  Русский театр после 1917 года  и до середины 50-х годов </w:t>
      </w:r>
      <w:r w:rsidRPr="00985DF6">
        <w:rPr>
          <w:rFonts w:ascii="Times New Roman" w:eastAsia="Calibri" w:hAnsi="Times New Roman" w:cs="Times New Roman"/>
          <w:b/>
          <w:sz w:val="28"/>
          <w:szCs w:val="28"/>
          <w:lang w:val="en-US" w:eastAsia="ru-RU"/>
        </w:rPr>
        <w:t>XX</w:t>
      </w:r>
      <w:r w:rsidRPr="00985DF6">
        <w:rPr>
          <w:rFonts w:ascii="Times New Roman" w:eastAsia="Calibri" w:hAnsi="Times New Roman" w:cs="Times New Roman"/>
          <w:b/>
          <w:sz w:val="28"/>
          <w:szCs w:val="28"/>
          <w:lang w:eastAsia="ru-RU"/>
        </w:rPr>
        <w:t xml:space="preserve"> вв.</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15.1</w:t>
      </w:r>
      <w:r w:rsidRPr="00985DF6">
        <w:rPr>
          <w:rFonts w:ascii="Times New Roman" w:eastAsia="Calibri" w:hAnsi="Times New Roman" w:cs="Times New Roman"/>
          <w:sz w:val="28"/>
          <w:szCs w:val="28"/>
          <w:lang w:eastAsia="ru-RU"/>
        </w:rPr>
        <w:t>. Творческая интенсивность театрального процесса 1920-х годов. Рождение новой драматургии. Драматургия В.В.Маяковского Творческий  путь и театральные поиски Вс.Э.Мейерхольда после 1917 года.</w:t>
      </w:r>
      <w:r w:rsidRPr="00985DF6">
        <w:rPr>
          <w:rFonts w:ascii="Calibri" w:eastAsia="Calibri" w:hAnsi="Calibri" w:cs="Times New Roman"/>
          <w:sz w:val="28"/>
          <w:szCs w:val="28"/>
          <w:lang w:eastAsia="ru-RU"/>
        </w:rPr>
        <w:t xml:space="preserve"> </w:t>
      </w:r>
      <w:r w:rsidRPr="00985DF6">
        <w:rPr>
          <w:rFonts w:ascii="Times New Roman" w:eastAsia="Calibri" w:hAnsi="Times New Roman" w:cs="Times New Roman"/>
          <w:sz w:val="28"/>
          <w:szCs w:val="28"/>
          <w:lang w:eastAsia="ru-RU"/>
        </w:rPr>
        <w:t>Конструктивизм и биомеханика. Актерская система Мейерхольда.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15.2</w:t>
      </w:r>
      <w:r w:rsidRPr="00985DF6">
        <w:rPr>
          <w:rFonts w:ascii="Calibri" w:eastAsia="Calibri" w:hAnsi="Calibri" w:cs="Times New Roman"/>
          <w:sz w:val="28"/>
          <w:szCs w:val="28"/>
          <w:lang w:eastAsia="ru-RU"/>
        </w:rPr>
        <w:t xml:space="preserve">. </w:t>
      </w:r>
      <w:r w:rsidRPr="00985DF6">
        <w:rPr>
          <w:rFonts w:ascii="Times New Roman" w:eastAsia="Calibri" w:hAnsi="Times New Roman" w:cs="Times New Roman"/>
          <w:sz w:val="28"/>
          <w:szCs w:val="28"/>
          <w:lang w:eastAsia="ru-RU"/>
        </w:rPr>
        <w:t>Создание новых театров. Театр имени</w:t>
      </w:r>
      <w:proofErr w:type="gramStart"/>
      <w:r w:rsidRPr="00985DF6">
        <w:rPr>
          <w:rFonts w:ascii="Times New Roman" w:eastAsia="Calibri" w:hAnsi="Times New Roman" w:cs="Times New Roman"/>
          <w:sz w:val="28"/>
          <w:szCs w:val="28"/>
          <w:lang w:eastAsia="ru-RU"/>
        </w:rPr>
        <w:t xml:space="preserve"> В</w:t>
      </w:r>
      <w:proofErr w:type="gramEnd"/>
      <w:r w:rsidRPr="00985DF6">
        <w:rPr>
          <w:rFonts w:ascii="Times New Roman" w:eastAsia="Calibri" w:hAnsi="Times New Roman" w:cs="Times New Roman"/>
          <w:sz w:val="28"/>
          <w:szCs w:val="28"/>
          <w:lang w:eastAsia="ru-RU"/>
        </w:rPr>
        <w:t>с.Э.Мейерхольда (ГосТИМ), Театр Революции (современный Московский театр им. В.Маяковского). Театр МГСПС (Театр им. Моссовета). Театр им. Евг</w:t>
      </w:r>
      <w:proofErr w:type="gramStart"/>
      <w:r w:rsidRPr="00985DF6">
        <w:rPr>
          <w:rFonts w:ascii="Times New Roman" w:eastAsia="Calibri" w:hAnsi="Times New Roman" w:cs="Times New Roman"/>
          <w:sz w:val="28"/>
          <w:szCs w:val="28"/>
          <w:lang w:eastAsia="ru-RU"/>
        </w:rPr>
        <w:t>.В</w:t>
      </w:r>
      <w:proofErr w:type="gramEnd"/>
      <w:r w:rsidRPr="00985DF6">
        <w:rPr>
          <w:rFonts w:ascii="Times New Roman" w:eastAsia="Calibri" w:hAnsi="Times New Roman" w:cs="Times New Roman"/>
          <w:sz w:val="28"/>
          <w:szCs w:val="28"/>
          <w:lang w:eastAsia="ru-RU"/>
        </w:rPr>
        <w:t>ахтангова. Большой Драматический театр (БДТ).</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15.3.</w:t>
      </w:r>
      <w:r w:rsidRPr="00985DF6">
        <w:rPr>
          <w:rFonts w:ascii="Times New Roman" w:eastAsia="Calibri" w:hAnsi="Times New Roman" w:cs="Times New Roman"/>
          <w:sz w:val="28"/>
          <w:szCs w:val="28"/>
          <w:lang w:eastAsia="ru-RU"/>
        </w:rPr>
        <w:t>Театральная деятельность и спектакли Е.Б.Вахтангова. Спектакль «Принцесса Турандот» Е.Вахтангова. Ю.Завадский. Ц.Мансурова. Р.Н.Симонов.</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15.4</w:t>
      </w:r>
      <w:r w:rsidRPr="00985DF6">
        <w:rPr>
          <w:rFonts w:ascii="Times New Roman" w:eastAsia="Calibri" w:hAnsi="Times New Roman" w:cs="Times New Roman"/>
          <w:sz w:val="28"/>
          <w:szCs w:val="28"/>
          <w:lang w:eastAsia="ru-RU"/>
        </w:rPr>
        <w:t>. Музыкальный театр 1920-х годов. Оперная студия К.С.Станиславского.</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15.5</w:t>
      </w:r>
      <w:r w:rsidRPr="00985DF6">
        <w:rPr>
          <w:rFonts w:ascii="Times New Roman" w:eastAsia="Calibri" w:hAnsi="Times New Roman" w:cs="Times New Roman"/>
          <w:sz w:val="28"/>
          <w:szCs w:val="28"/>
          <w:lang w:eastAsia="ru-RU"/>
        </w:rPr>
        <w:t>. Основные тенденции русского театра 1930-50-х годов. Трагичность судеб крупнейших художников на примере творчества и жизни М.А.Булгакова, Вс.Э.Мейерхольда, К.С.Станиславского, М.Чехова. Традиции и новаторство в актерском искусстве. Творчество А.Г.Коонен, А.К.Тарасовой, А.А.Яблочкиной, Б.В.Щукина.</w:t>
      </w:r>
    </w:p>
    <w:p w:rsidR="00985DF6" w:rsidRPr="00985DF6" w:rsidRDefault="00985DF6" w:rsidP="00985DF6">
      <w:pPr>
        <w:spacing w:after="0" w:line="360" w:lineRule="auto"/>
        <w:ind w:firstLine="851"/>
        <w:jc w:val="both"/>
        <w:rPr>
          <w:rFonts w:ascii="Calibri" w:eastAsia="Calibri" w:hAnsi="Calibri" w:cs="Times New Roman"/>
          <w:sz w:val="28"/>
          <w:szCs w:val="28"/>
          <w:lang w:eastAsia="ru-RU"/>
        </w:rPr>
      </w:pPr>
      <w:r w:rsidRPr="00985DF6">
        <w:rPr>
          <w:rFonts w:ascii="Times New Roman" w:eastAsia="Calibri" w:hAnsi="Times New Roman" w:cs="Times New Roman"/>
          <w:sz w:val="28"/>
          <w:szCs w:val="28"/>
          <w:lang w:eastAsia="ru-RU"/>
        </w:rPr>
        <w:t xml:space="preserve">Тема Великой Отечественной войны  в драматургии К.Симонова, Л.Леонова. Режиссерские поиски: спектакли Н.П.Охлопкова. А.Д.Попова,  А.М.Лобанова. Традиции и новаторство в актерском искусстве. </w:t>
      </w:r>
    </w:p>
    <w:p w:rsidR="00985DF6" w:rsidRPr="00985DF6" w:rsidRDefault="00985DF6" w:rsidP="00985DF6">
      <w:pPr>
        <w:spacing w:after="0" w:line="36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8"/>
          <w:szCs w:val="28"/>
          <w:lang w:eastAsia="ru-RU"/>
        </w:rPr>
        <w:t xml:space="preserve">Тема 16. Русский театр второй половины </w:t>
      </w:r>
      <w:r w:rsidRPr="00985DF6">
        <w:rPr>
          <w:rFonts w:ascii="Times New Roman" w:eastAsia="Calibri" w:hAnsi="Times New Roman" w:cs="Times New Roman"/>
          <w:b/>
          <w:sz w:val="28"/>
          <w:szCs w:val="28"/>
          <w:lang w:val="en-US" w:eastAsia="ru-RU"/>
        </w:rPr>
        <w:t>XX</w:t>
      </w:r>
      <w:r w:rsidRPr="00985DF6">
        <w:rPr>
          <w:rFonts w:ascii="Times New Roman" w:eastAsia="Calibri" w:hAnsi="Times New Roman" w:cs="Times New Roman"/>
          <w:b/>
          <w:sz w:val="28"/>
          <w:szCs w:val="28"/>
          <w:lang w:eastAsia="ru-RU"/>
        </w:rPr>
        <w:t xml:space="preserve"> в.</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lastRenderedPageBreak/>
        <w:t>16.1</w:t>
      </w:r>
      <w:r w:rsidRPr="00985DF6">
        <w:rPr>
          <w:rFonts w:ascii="Times New Roman" w:eastAsia="Calibri" w:hAnsi="Times New Roman" w:cs="Times New Roman"/>
          <w:sz w:val="28"/>
          <w:szCs w:val="28"/>
          <w:lang w:eastAsia="ru-RU"/>
        </w:rPr>
        <w:t xml:space="preserve">. Перемены общественной атмосферы. Театральная «оттепель» 50-х годов. Образование и эстетические принципы Театра «Современник».  Театральная деятельность О.Ефремова.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16.2</w:t>
      </w:r>
      <w:r w:rsidRPr="00985DF6">
        <w:rPr>
          <w:rFonts w:ascii="Times New Roman" w:eastAsia="Calibri" w:hAnsi="Times New Roman" w:cs="Times New Roman"/>
          <w:sz w:val="28"/>
          <w:szCs w:val="28"/>
          <w:lang w:eastAsia="ru-RU"/>
        </w:rPr>
        <w:t>. Г.А.Товстоногов и БДТ им. М.Горького.  Ю.Любимов и создание Театра драмы и комедии на Таганке.</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16.3.  </w:t>
      </w:r>
      <w:r w:rsidRPr="00985DF6">
        <w:rPr>
          <w:rFonts w:ascii="Times New Roman" w:eastAsia="Calibri" w:hAnsi="Times New Roman" w:cs="Times New Roman"/>
          <w:sz w:val="28"/>
          <w:szCs w:val="28"/>
          <w:lang w:eastAsia="ru-RU"/>
        </w:rPr>
        <w:t>Обзор творчества выдающихся режиссеров</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val="en-US" w:eastAsia="ru-RU"/>
        </w:rPr>
        <w:t>XX</w:t>
      </w:r>
      <w:r w:rsidRPr="00985DF6">
        <w:rPr>
          <w:rFonts w:ascii="Times New Roman" w:eastAsia="Calibri" w:hAnsi="Times New Roman" w:cs="Times New Roman"/>
          <w:sz w:val="28"/>
          <w:szCs w:val="28"/>
          <w:lang w:eastAsia="ru-RU"/>
        </w:rPr>
        <w:t xml:space="preserve"> в</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eastAsia="ru-RU"/>
        </w:rPr>
        <w:t xml:space="preserve">Режиссура А.Эфроса, В.Плучека, А.Гончарова, М.Захарова, Г.Волчек, Б.Равенских, Л.Хейфеца, А.Васильева, П.Фоменко, Л.Додина и др.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16.4. </w:t>
      </w:r>
      <w:r w:rsidRPr="00985DF6">
        <w:rPr>
          <w:rFonts w:ascii="Times New Roman" w:eastAsia="Calibri" w:hAnsi="Times New Roman" w:cs="Times New Roman"/>
          <w:sz w:val="28"/>
          <w:szCs w:val="28"/>
          <w:lang w:eastAsia="ru-RU"/>
        </w:rPr>
        <w:t xml:space="preserve"> Обзор основных направлений драматургии второй половины</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val="en-US" w:eastAsia="ru-RU"/>
        </w:rPr>
        <w:t>XX</w:t>
      </w:r>
      <w:r w:rsidRPr="00985DF6">
        <w:rPr>
          <w:rFonts w:ascii="Times New Roman" w:eastAsia="Calibri" w:hAnsi="Times New Roman" w:cs="Times New Roman"/>
          <w:sz w:val="28"/>
          <w:szCs w:val="28"/>
          <w:lang w:eastAsia="ru-RU"/>
        </w:rPr>
        <w:t xml:space="preserve"> в. Драматургия В.Розова, А.Арбузова, А.Гельмана, М.Шатрова, М.Рощина, В.Розова, А.Володина, А.Штейна, А.Вампилова, Л.Петрушевской и др.</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16.5. </w:t>
      </w:r>
      <w:proofErr w:type="gramStart"/>
      <w:r w:rsidRPr="00985DF6">
        <w:rPr>
          <w:rFonts w:ascii="Times New Roman" w:eastAsia="Calibri" w:hAnsi="Times New Roman" w:cs="Times New Roman"/>
          <w:sz w:val="28"/>
          <w:szCs w:val="28"/>
          <w:lang w:eastAsia="ru-RU"/>
        </w:rPr>
        <w:t>Основные представления</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eastAsia="ru-RU"/>
        </w:rPr>
        <w:t>о</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eastAsia="ru-RU"/>
        </w:rPr>
        <w:t xml:space="preserve">творчестве крупнейших мастеров сцены М.Царева, И.Ильинского,  Н.Симонова, Е.Гоголевой,  М.Бабановой, Ф.Раневской, И.Смоктуновского, Е.Евстигнеева, Е.Лебедева, Т.Дорониной, О.Борисова,  Ю.Толубеева, А.Фрейндлих,  В.Высоцкого, О.Даля, А.Миронова, А.Демидовой, Е.Леонова,  О.Янковского, И.Чуриковой и других. </w:t>
      </w:r>
      <w:proofErr w:type="gramEnd"/>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16.6</w:t>
      </w:r>
      <w:r w:rsidRPr="00985DF6">
        <w:rPr>
          <w:rFonts w:ascii="Times New Roman" w:eastAsia="Calibri" w:hAnsi="Times New Roman" w:cs="Times New Roman"/>
          <w:sz w:val="28"/>
          <w:szCs w:val="28"/>
          <w:lang w:eastAsia="ru-RU"/>
        </w:rPr>
        <w:t>. Музыкальный театр. Театральная деятельность Б.А.Покровского и создание</w:t>
      </w:r>
      <w:r w:rsidRPr="00985DF6">
        <w:rPr>
          <w:rFonts w:ascii="Times New Roman" w:eastAsia="Calibri" w:hAnsi="Times New Roman" w:cs="Times New Roman"/>
          <w:i/>
          <w:sz w:val="28"/>
          <w:szCs w:val="28"/>
          <w:lang w:eastAsia="ru-RU"/>
        </w:rPr>
        <w:t xml:space="preserve"> </w:t>
      </w:r>
      <w:r w:rsidRPr="00985DF6">
        <w:rPr>
          <w:rFonts w:ascii="Times New Roman" w:eastAsia="Calibri" w:hAnsi="Times New Roman" w:cs="Times New Roman"/>
          <w:sz w:val="28"/>
          <w:szCs w:val="28"/>
          <w:lang w:eastAsia="ru-RU"/>
        </w:rPr>
        <w:t>Московского камерного музыкального театра.  Рождение новых музыкальных театров: «Геликон-опера», Московская «Новая опера». Деятельность В.А.Гергиева</w:t>
      </w:r>
      <w:r w:rsidRPr="00985DF6">
        <w:rPr>
          <w:rFonts w:ascii="Times New Roman" w:eastAsia="Calibri" w:hAnsi="Times New Roman" w:cs="Times New Roman"/>
          <w:i/>
          <w:sz w:val="28"/>
          <w:szCs w:val="28"/>
          <w:lang w:eastAsia="ru-RU"/>
        </w:rPr>
        <w:t xml:space="preserve"> </w:t>
      </w:r>
      <w:r w:rsidRPr="00985DF6">
        <w:rPr>
          <w:rFonts w:ascii="Times New Roman" w:eastAsia="Calibri" w:hAnsi="Times New Roman" w:cs="Times New Roman"/>
          <w:sz w:val="28"/>
          <w:szCs w:val="28"/>
          <w:lang w:eastAsia="ru-RU"/>
        </w:rPr>
        <w:t>в Мариинском театре.</w:t>
      </w:r>
    </w:p>
    <w:p w:rsidR="00985DF6" w:rsidRPr="00985DF6" w:rsidRDefault="00985DF6" w:rsidP="00985DF6">
      <w:pPr>
        <w:spacing w:after="0" w:line="360" w:lineRule="auto"/>
        <w:jc w:val="both"/>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Тема 17. Новейший период в развитии театра в нашей стране как часть мирового театрального процесса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17.1. </w:t>
      </w:r>
      <w:r w:rsidRPr="00985DF6">
        <w:rPr>
          <w:rFonts w:ascii="Times New Roman" w:eastAsia="Calibri" w:hAnsi="Times New Roman" w:cs="Times New Roman"/>
          <w:sz w:val="28"/>
          <w:szCs w:val="28"/>
          <w:lang w:eastAsia="ru-RU"/>
        </w:rPr>
        <w:t>Сложность социальных процессов и сложность театральной жизни в 90-годы. Театр в условиях отсутствия цензуры. Развитие антрепризного театра. Развитие жанра мюзикла. Интенсивность международного театрального обмена. Театральный андеграунд.</w:t>
      </w:r>
    </w:p>
    <w:p w:rsidR="00985DF6" w:rsidRPr="00985DF6" w:rsidRDefault="00985DF6" w:rsidP="00985DF6">
      <w:pPr>
        <w:spacing w:after="0" w:line="360" w:lineRule="auto"/>
        <w:rPr>
          <w:rFonts w:ascii="Times New Roman" w:eastAsia="Calibri" w:hAnsi="Times New Roman" w:cs="Times New Roman"/>
          <w:b/>
          <w:sz w:val="28"/>
          <w:szCs w:val="28"/>
          <w:lang w:eastAsia="ru-RU"/>
        </w:rPr>
      </w:pPr>
    </w:p>
    <w:p w:rsidR="00985DF6" w:rsidRPr="00985DF6" w:rsidRDefault="00985DF6" w:rsidP="00985DF6">
      <w:pPr>
        <w:spacing w:after="0" w:line="360" w:lineRule="auto"/>
        <w:jc w:val="center"/>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Дополнительный год обучения</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lastRenderedPageBreak/>
        <w:t>Более подробное изучение основных театральных направлений и ключевых фигур зарубежного и отечественного театра XX –XXI веков.</w:t>
      </w:r>
    </w:p>
    <w:p w:rsidR="00985DF6" w:rsidRPr="00985DF6" w:rsidRDefault="00985DF6" w:rsidP="00985DF6">
      <w:pPr>
        <w:spacing w:after="0" w:line="36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1 полугодие</w:t>
      </w:r>
    </w:p>
    <w:p w:rsidR="00985DF6" w:rsidRPr="00985DF6" w:rsidRDefault="00985DF6" w:rsidP="00985DF6">
      <w:pPr>
        <w:spacing w:after="0" w:line="36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История зарубежного театра.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Усиление роли режиссера в театре  XX века. Выдающиеся  режиссеры, театральные деятели  и создатели театра  XX века.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Франция. Театральный авангард первой половины XX  века. Диапазон театрального авангарда Франции: от теоретика и практика сюрреализма Антуана Арто до создателей «Картеля» режиссеров Шарля Дюллена, Гастона </w:t>
      </w:r>
      <w:proofErr w:type="gramStart"/>
      <w:r w:rsidRPr="00985DF6">
        <w:rPr>
          <w:rFonts w:ascii="Times New Roman" w:eastAsia="Calibri" w:hAnsi="Times New Roman" w:cs="Times New Roman"/>
          <w:sz w:val="28"/>
          <w:szCs w:val="28"/>
          <w:lang w:eastAsia="ru-RU"/>
        </w:rPr>
        <w:t>Бати</w:t>
      </w:r>
      <w:proofErr w:type="gramEnd"/>
      <w:r w:rsidRPr="00985DF6">
        <w:rPr>
          <w:rFonts w:ascii="Times New Roman" w:eastAsia="Calibri" w:hAnsi="Times New Roman" w:cs="Times New Roman"/>
          <w:sz w:val="28"/>
          <w:szCs w:val="28"/>
          <w:lang w:eastAsia="ru-RU"/>
        </w:rPr>
        <w:t>, Луи Жуве, Жоржа Питоева.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Французский «Бульварный театр», ориентация на «хорошо сделанную пьесу».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«Комеди Франсез» - хранитель классических традиций.                                 Обращение к мифологии в драматургии. Переосмысление мифологического сюжета, насыщение его современными мотивами - характерная черта французской драматургии 30–40-х годов XX века, творчество Жана Жироду и Жана Ануя.</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Германия. Период с 10-х годов до начала 40-х годов ХХ века – один из самых драматических в истории Германии. Экспрессионизм в литературе и искусстве. Характер драматургии экспрессионизма.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Возникновение «эпического театра». Теория эпического театра Бертольта Брехта - одна из вершин мирового театра ХХ века. «Эффект отчуждения» - способы переключения сознания зрителей из одной действительности в другую. Апелляция не к чувству, а к разуму зрителя. «Трехгрошовая опера», «Мамаша Кураж и ее дети», «Добрый человек из Сезуана</w:t>
      </w:r>
      <w:r w:rsidRPr="00985DF6">
        <w:rPr>
          <w:rFonts w:ascii="Times New Roman" w:eastAsia="Calibri" w:hAnsi="Times New Roman" w:cs="Times New Roman"/>
          <w:color w:val="000000"/>
          <w:sz w:val="28"/>
          <w:szCs w:val="28"/>
          <w:lang w:eastAsia="ru-RU"/>
        </w:rPr>
        <w:t>» – знаменитые  пьесы-притчи.</w:t>
      </w:r>
      <w:r w:rsidRPr="00985DF6">
        <w:rPr>
          <w:rFonts w:ascii="Times New Roman" w:eastAsia="Calibri" w:hAnsi="Times New Roman" w:cs="Times New Roman"/>
          <w:sz w:val="28"/>
          <w:szCs w:val="28"/>
          <w:lang w:eastAsia="ru-RU"/>
        </w:rPr>
        <w:t xml:space="preserve"> Возникновение «эпического театра».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Создание агитационного театра Эрвина Пискатора. Введение Пискатором понятия «эпический театр».</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lastRenderedPageBreak/>
        <w:t>Италия. Луиджи Пиранделло - один из создателей интеллектуального театра ХХ века.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Испания. Творчество Федерико Гарсиа Лорки. Слияние метафоры и мифа.</w:t>
      </w:r>
    </w:p>
    <w:p w:rsidR="00985DF6" w:rsidRPr="00985DF6" w:rsidRDefault="00985DF6" w:rsidP="00985DF6">
      <w:pPr>
        <w:spacing w:after="0" w:line="360" w:lineRule="auto"/>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ab/>
        <w:t>Театр США. Драматургия Юджина О</w:t>
      </w:r>
      <w:proofErr w:type="gramStart"/>
      <w:r w:rsidRPr="00985DF6">
        <w:rPr>
          <w:rFonts w:ascii="Times New Roman" w:eastAsia="Calibri" w:hAnsi="Times New Roman" w:cs="Times New Roman"/>
          <w:sz w:val="28"/>
          <w:szCs w:val="28"/>
          <w:lang w:eastAsia="ru-RU"/>
        </w:rPr>
        <w:t>`Н</w:t>
      </w:r>
      <w:proofErr w:type="gramEnd"/>
      <w:r w:rsidRPr="00985DF6">
        <w:rPr>
          <w:rFonts w:ascii="Times New Roman" w:eastAsia="Calibri" w:hAnsi="Times New Roman" w:cs="Times New Roman"/>
          <w:sz w:val="28"/>
          <w:szCs w:val="28"/>
          <w:lang w:eastAsia="ru-RU"/>
        </w:rPr>
        <w:t>ила, Артура Миллера, Теннеси Уильямса. «Поэтический реализм», концепция «пластического театра» в пьесе «Стеклянный зверинец».</w:t>
      </w:r>
    </w:p>
    <w:p w:rsidR="00985DF6" w:rsidRPr="00985DF6" w:rsidRDefault="00985DF6" w:rsidP="00985DF6">
      <w:pPr>
        <w:spacing w:after="0" w:line="360" w:lineRule="auto"/>
        <w:ind w:firstLine="993"/>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Режиссерское искусство второй половины XX века – начала XXI века. </w:t>
      </w:r>
    </w:p>
    <w:p w:rsidR="00985DF6" w:rsidRPr="00985DF6" w:rsidRDefault="00985DF6" w:rsidP="00985DF6">
      <w:pPr>
        <w:spacing w:after="0" w:line="360" w:lineRule="auto"/>
        <w:ind w:firstLine="993"/>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Питер Брук  – великий английский режиссер, теоретик и практик театра. Основные постановки, этапы творческой деятельности. Спектакли:  «Махабхарата», «Гамлет» «Счастливые дни» Беккета. Книга П.Брука «Пустое пространство».</w:t>
      </w:r>
    </w:p>
    <w:p w:rsidR="00985DF6" w:rsidRPr="00985DF6" w:rsidRDefault="00985DF6" w:rsidP="00985DF6">
      <w:pPr>
        <w:spacing w:after="0" w:line="360" w:lineRule="auto"/>
        <w:ind w:firstLine="993"/>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Джорджо Стрелер. Создание «Пикколо театро ди Милано». Обращение к истокам итальянского театра – комедии дель арте. Знаменитый спектакль Стрелера «Слуга двух господ».</w:t>
      </w:r>
    </w:p>
    <w:p w:rsidR="00985DF6" w:rsidRPr="00985DF6" w:rsidRDefault="00985DF6" w:rsidP="00985DF6">
      <w:pPr>
        <w:spacing w:after="0" w:line="360" w:lineRule="auto"/>
        <w:ind w:firstLine="993"/>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Книга Стрелера «Театр для людей».</w:t>
      </w:r>
    </w:p>
    <w:p w:rsidR="00985DF6" w:rsidRPr="00985DF6" w:rsidRDefault="00985DF6" w:rsidP="00985DF6">
      <w:pPr>
        <w:spacing w:after="0" w:line="360" w:lineRule="auto"/>
        <w:ind w:firstLine="993"/>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Ежи Гротовский  – польский режиссер, педагог, теоретик театра. Театральные опыты Гротовского. Изучение мирового театра – индийского театра, пекинской оперы, японского театра «Но», «Кабуки», метода физических действий  Станиславского, биомеханики Мейерхольда, трагического гротеска Вахтангова. Вроцлавский театр-лаборатория. Работа с международными актерскими группами над программой «Ритуальные искусства».</w:t>
      </w:r>
    </w:p>
    <w:p w:rsidR="00985DF6" w:rsidRPr="00985DF6" w:rsidRDefault="00985DF6" w:rsidP="00985DF6">
      <w:pPr>
        <w:spacing w:after="0" w:line="360" w:lineRule="auto"/>
        <w:ind w:firstLine="993"/>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Ариана Мнушкина  – французский театральный режиссер. Создание театра «Дю Солей» (Театр Солнца). Метод коллективной импровизации  на основе литературного и документального текстов.</w:t>
      </w:r>
    </w:p>
    <w:p w:rsidR="00985DF6" w:rsidRPr="00985DF6" w:rsidRDefault="00985DF6" w:rsidP="00985DF6">
      <w:pPr>
        <w:spacing w:after="0" w:line="360" w:lineRule="auto"/>
        <w:ind w:firstLine="993"/>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Роберт Уилсон – американский театральный и оперный режиссер, скульптор, сценограф. </w:t>
      </w:r>
    </w:p>
    <w:p w:rsidR="00985DF6" w:rsidRPr="00985DF6" w:rsidRDefault="00985DF6" w:rsidP="00985DF6">
      <w:pPr>
        <w:spacing w:after="0" w:line="360" w:lineRule="auto"/>
        <w:ind w:firstLine="993"/>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lastRenderedPageBreak/>
        <w:t>Кристофер Марталер – швейцарский музыкант, режиссер.                                            Франк Касторф – немецкий режиссер-новатор. Отстраненная позиция актеров в спектаклях, свобода владения телом.</w:t>
      </w:r>
    </w:p>
    <w:p w:rsidR="00985DF6" w:rsidRPr="00985DF6" w:rsidRDefault="00985DF6" w:rsidP="00985DF6">
      <w:pPr>
        <w:spacing w:after="0" w:line="360" w:lineRule="auto"/>
        <w:ind w:firstLine="993"/>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Пина Бауш – расцвет нового жанра – театра танца. Театр танца «Вупперталь» (Германия). Новаторство сценического языка Пины Бауш. Использование элементов оперы, кино, драмы. Выстраивание пластического видения мира, драматизм постановок. Спектакли: «Гвоздики», «Кафе Мюллер», «Мойщик окон».</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Тадеши Судзуки. Школа Судзуки в</w:t>
      </w:r>
      <w:proofErr w:type="gramStart"/>
      <w:r w:rsidRPr="00985DF6">
        <w:rPr>
          <w:rFonts w:ascii="Times New Roman" w:eastAsia="Calibri" w:hAnsi="Times New Roman" w:cs="Times New Roman"/>
          <w:sz w:val="28"/>
          <w:szCs w:val="28"/>
          <w:lang w:eastAsia="ru-RU"/>
        </w:rPr>
        <w:t xml:space="preserve"> Т</w:t>
      </w:r>
      <w:proofErr w:type="gramEnd"/>
      <w:r w:rsidRPr="00985DF6">
        <w:rPr>
          <w:rFonts w:ascii="Times New Roman" w:eastAsia="Calibri" w:hAnsi="Times New Roman" w:cs="Times New Roman"/>
          <w:sz w:val="28"/>
          <w:szCs w:val="28"/>
          <w:lang w:eastAsia="ru-RU"/>
        </w:rPr>
        <w:t>ого. Создание первого в Японии Международного театрального фестиваля в</w:t>
      </w:r>
      <w:proofErr w:type="gramStart"/>
      <w:r w:rsidRPr="00985DF6">
        <w:rPr>
          <w:rFonts w:ascii="Times New Roman" w:eastAsia="Calibri" w:hAnsi="Times New Roman" w:cs="Times New Roman"/>
          <w:sz w:val="28"/>
          <w:szCs w:val="28"/>
          <w:lang w:eastAsia="ru-RU"/>
        </w:rPr>
        <w:t xml:space="preserve"> Т</w:t>
      </w:r>
      <w:proofErr w:type="gramEnd"/>
      <w:r w:rsidRPr="00985DF6">
        <w:rPr>
          <w:rFonts w:ascii="Times New Roman" w:eastAsia="Calibri" w:hAnsi="Times New Roman" w:cs="Times New Roman"/>
          <w:sz w:val="28"/>
          <w:szCs w:val="28"/>
          <w:lang w:eastAsia="ru-RU"/>
        </w:rPr>
        <w:t xml:space="preserve">ого. Выдающиеся постановки: «Сирано де Бержерак» Ростана, «Царь Эдип» Софокла. </w:t>
      </w:r>
    </w:p>
    <w:p w:rsidR="00985DF6" w:rsidRPr="00985DF6" w:rsidRDefault="00985DF6" w:rsidP="00985DF6">
      <w:pPr>
        <w:spacing w:after="20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Обзор основных тенденций современного театрального искусства. Творчество Михаэля Тальхаймера, Кристиана Люпы, Томаса Остермайера, Эймунтаса Някрошюса.</w:t>
      </w:r>
    </w:p>
    <w:p w:rsidR="00985DF6" w:rsidRPr="00985DF6" w:rsidRDefault="00985DF6" w:rsidP="00985DF6">
      <w:pPr>
        <w:spacing w:after="0" w:line="36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2 полугодие.  История русского театра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Творчество выдающихся деятелей русского театра XX века: </w:t>
      </w:r>
      <w:proofErr w:type="gramStart"/>
      <w:r w:rsidRPr="00985DF6">
        <w:rPr>
          <w:rFonts w:ascii="Times New Roman" w:eastAsia="Calibri" w:hAnsi="Times New Roman" w:cs="Times New Roman"/>
          <w:sz w:val="28"/>
          <w:szCs w:val="28"/>
          <w:lang w:eastAsia="ru-RU"/>
        </w:rPr>
        <w:t>С.Михоэлса, Н.Охлопкова, А.Д.Попова, А.Лобанова, Н.Акимова, А.Дикого, Ю.Завадского, Р.Симонова, Г.Товстоногова.</w:t>
      </w:r>
      <w:proofErr w:type="gramEnd"/>
      <w:r w:rsidRPr="00985DF6">
        <w:rPr>
          <w:rFonts w:ascii="Times New Roman" w:eastAsia="Calibri" w:hAnsi="Times New Roman" w:cs="Times New Roman"/>
          <w:sz w:val="28"/>
          <w:szCs w:val="28"/>
          <w:lang w:eastAsia="ru-RU"/>
        </w:rPr>
        <w:t xml:space="preserve">  О.Н.Ефремов - создатель театра-студии «Современник». Значение театра «Современник» для развития русского театрального искусства. Актеры театра «Современник»: Е.Евстигнеев, Г.Волчек, О.Табаков, И.Кваша и др. Спектакли театра: «Вечно живые» В.Розова, «Голый король» Е.Шварца.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Возникновение Театра на Таганке под руководством Ю.П.Любимова. Актеры: В.Высоцкий, А.Демидова, Н.Губенко. Спектакли театра: «Добрый человек из Сезуана», «Десять дней, которые потрясли мир».</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Г.А.Товстоногов и БДТ имени А.М.Горького. Спектакли: «Идиот», «Мещане». Актеры театра.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lastRenderedPageBreak/>
        <w:t>Режиссерское искусство</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val="en-US" w:eastAsia="ru-RU"/>
        </w:rPr>
        <w:t>XX</w:t>
      </w:r>
      <w:r w:rsidRPr="00985DF6">
        <w:rPr>
          <w:rFonts w:ascii="Times New Roman" w:eastAsia="Calibri" w:hAnsi="Times New Roman" w:cs="Times New Roman"/>
          <w:sz w:val="28"/>
          <w:szCs w:val="28"/>
          <w:lang w:eastAsia="ru-RU"/>
        </w:rPr>
        <w:t xml:space="preserve"> вв</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eastAsia="ru-RU"/>
        </w:rPr>
        <w:t>Режиссура А.Эфроса, В.Плучека, А.Гончарова, М.Захарова, Г.Волчек, Б.Равенских, Л.Хейфеца, А.Васильева, П.Фоменко, Л.Додина. Основные спектакли.</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Драматургия</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eastAsia="ru-RU"/>
        </w:rPr>
        <w:t>второй половины</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val="en-US" w:eastAsia="ru-RU"/>
        </w:rPr>
        <w:t>XX</w:t>
      </w:r>
      <w:r w:rsidRPr="00985DF6">
        <w:rPr>
          <w:rFonts w:ascii="Times New Roman" w:eastAsia="Calibri" w:hAnsi="Times New Roman" w:cs="Times New Roman"/>
          <w:sz w:val="28"/>
          <w:szCs w:val="28"/>
          <w:lang w:eastAsia="ru-RU"/>
        </w:rPr>
        <w:t xml:space="preserve"> в.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Творчество В.Розова, А.Арбузова, А.Гельмана, М.Шатрова, М.Рощина, В.Розова, А.Володина, А.Штейна, А.Вампилова, Л.Петрушевской и др.</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proofErr w:type="gramStart"/>
      <w:r w:rsidRPr="00985DF6">
        <w:rPr>
          <w:rFonts w:ascii="Times New Roman" w:eastAsia="Calibri" w:hAnsi="Times New Roman" w:cs="Times New Roman"/>
          <w:sz w:val="28"/>
          <w:szCs w:val="28"/>
          <w:lang w:eastAsia="ru-RU"/>
        </w:rPr>
        <w:t>Актерское искусство</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eastAsia="ru-RU"/>
        </w:rPr>
        <w:t xml:space="preserve">М.Царева, И.Ильинского,  Н.Симонова, Е.Гоголевой,  М.Бабановой, Ф.Раневской, И.Смоктуновского, Е.Евстигнеева, Е.Лебедева, Т.Дорониной, О.Борисова,  Ю.Толубеева, А.Фрейндлих,  В.Высоцкого, О. Даля, А.Миронова, А.Демидовой, Е.Леонова,  О.Янковского, И.Чуриковой и других. </w:t>
      </w:r>
      <w:proofErr w:type="gramEnd"/>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Основные направления развития музыкального театра  второй половины XX века – начала XX</w:t>
      </w:r>
      <w:r w:rsidRPr="00985DF6">
        <w:rPr>
          <w:rFonts w:ascii="Times New Roman" w:eastAsia="Calibri" w:hAnsi="Times New Roman" w:cs="Times New Roman"/>
          <w:sz w:val="28"/>
          <w:szCs w:val="28"/>
          <w:lang w:val="en-US" w:eastAsia="ru-RU"/>
        </w:rPr>
        <w:t>I</w:t>
      </w:r>
      <w:r w:rsidRPr="00985DF6">
        <w:rPr>
          <w:rFonts w:ascii="Times New Roman" w:eastAsia="Calibri" w:hAnsi="Times New Roman" w:cs="Times New Roman"/>
          <w:sz w:val="28"/>
          <w:szCs w:val="28"/>
          <w:lang w:eastAsia="ru-RU"/>
        </w:rPr>
        <w:t xml:space="preserve">   века.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Многообразие поисков и жанров. Новаторство режиссуры Б.А.Покровского.</w:t>
      </w:r>
      <w:r w:rsidRPr="00985DF6">
        <w:rPr>
          <w:rFonts w:ascii="Times New Roman" w:eastAsia="Calibri" w:hAnsi="Times New Roman" w:cs="Times New Roman"/>
          <w:i/>
          <w:sz w:val="28"/>
          <w:szCs w:val="28"/>
          <w:lang w:eastAsia="ru-RU"/>
        </w:rPr>
        <w:t xml:space="preserve"> </w:t>
      </w:r>
      <w:r w:rsidRPr="00985DF6">
        <w:rPr>
          <w:rFonts w:ascii="Times New Roman" w:eastAsia="Calibri" w:hAnsi="Times New Roman" w:cs="Times New Roman"/>
          <w:sz w:val="28"/>
          <w:szCs w:val="28"/>
          <w:lang w:eastAsia="ru-RU"/>
        </w:rPr>
        <w:t>Московский камерный музыкальный театр. «Геликон-опера», «Новая опера». Балеты Б.Эйфмана.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Обзор театральной ситуации   конца XX   века – начала XX</w:t>
      </w:r>
      <w:r w:rsidRPr="00985DF6">
        <w:rPr>
          <w:rFonts w:ascii="Times New Roman" w:eastAsia="Calibri" w:hAnsi="Times New Roman" w:cs="Times New Roman"/>
          <w:sz w:val="28"/>
          <w:szCs w:val="28"/>
          <w:lang w:val="en-US" w:eastAsia="ru-RU"/>
        </w:rPr>
        <w:t>I</w:t>
      </w:r>
      <w:r w:rsidRPr="00985DF6">
        <w:rPr>
          <w:rFonts w:ascii="Times New Roman" w:eastAsia="Calibri" w:hAnsi="Times New Roman" w:cs="Times New Roman"/>
          <w:sz w:val="28"/>
          <w:szCs w:val="28"/>
          <w:lang w:eastAsia="ru-RU"/>
        </w:rPr>
        <w:t xml:space="preserve"> века.  Театр в условиях отсутствия цензуры. Театральный андеграунд. Развитие антрепризного театра. Развитие жанра мюзикла. Основные  театры, актеры, режиссеры современного театра. Международные Театральные фестивали. Место русского театра в мировом культурном процессе. </w:t>
      </w:r>
    </w:p>
    <w:p w:rsidR="00985DF6" w:rsidRPr="00985DF6" w:rsidRDefault="00985DF6" w:rsidP="00985DF6">
      <w:pPr>
        <w:spacing w:after="0" w:line="360" w:lineRule="auto"/>
        <w:jc w:val="both"/>
        <w:rPr>
          <w:rFonts w:ascii="Times New Roman" w:eastAsia="Calibri" w:hAnsi="Times New Roman" w:cs="Times New Roman"/>
          <w:sz w:val="28"/>
          <w:szCs w:val="28"/>
          <w:lang w:eastAsia="ru-RU"/>
        </w:rPr>
      </w:pPr>
    </w:p>
    <w:p w:rsidR="00985DF6" w:rsidRPr="00985DF6" w:rsidRDefault="00985DF6" w:rsidP="001A6B95">
      <w:pPr>
        <w:numPr>
          <w:ilvl w:val="0"/>
          <w:numId w:val="159"/>
        </w:numPr>
        <w:spacing w:after="200" w:line="360" w:lineRule="auto"/>
        <w:contextualSpacing/>
        <w:jc w:val="center"/>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ТРЕБОВАНИЯ К УРОВНЮ ПОДГОТОВКИ УЧАЩИХСЯ</w:t>
      </w:r>
    </w:p>
    <w:p w:rsidR="00985DF6" w:rsidRPr="00985DF6" w:rsidRDefault="00985DF6" w:rsidP="00985DF6">
      <w:pPr>
        <w:spacing w:after="0" w:line="360" w:lineRule="auto"/>
        <w:ind w:firstLine="720"/>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В результате освоения программы «История театрального искусства» учащиеся приобретут следующие знания, умения, навыки:</w:t>
      </w:r>
    </w:p>
    <w:p w:rsidR="00985DF6" w:rsidRPr="00985DF6" w:rsidRDefault="00985DF6" w:rsidP="001A6B95">
      <w:pPr>
        <w:numPr>
          <w:ilvl w:val="0"/>
          <w:numId w:val="147"/>
        </w:numPr>
        <w:tabs>
          <w:tab w:val="num" w:pos="0"/>
          <w:tab w:val="left" w:pos="1080"/>
        </w:tabs>
        <w:spacing w:after="0" w:line="360" w:lineRule="auto"/>
        <w:ind w:left="0" w:firstLine="720"/>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знание основных эстетических и стилевых направлений в области театрального искусства;</w:t>
      </w:r>
    </w:p>
    <w:p w:rsidR="00985DF6" w:rsidRPr="00985DF6" w:rsidRDefault="00985DF6" w:rsidP="001A6B95">
      <w:pPr>
        <w:numPr>
          <w:ilvl w:val="0"/>
          <w:numId w:val="147"/>
        </w:numPr>
        <w:tabs>
          <w:tab w:val="num" w:pos="0"/>
          <w:tab w:val="left" w:pos="1080"/>
        </w:tabs>
        <w:spacing w:after="0" w:line="360" w:lineRule="auto"/>
        <w:ind w:left="0" w:firstLine="720"/>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знание основных этапов развития театрального искусства;</w:t>
      </w:r>
    </w:p>
    <w:p w:rsidR="00985DF6" w:rsidRPr="00985DF6" w:rsidRDefault="00985DF6" w:rsidP="001A6B95">
      <w:pPr>
        <w:numPr>
          <w:ilvl w:val="0"/>
          <w:numId w:val="147"/>
        </w:numPr>
        <w:spacing w:after="0" w:line="360" w:lineRule="auto"/>
        <w:ind w:left="0" w:firstLine="720"/>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lastRenderedPageBreak/>
        <w:t>знание основных исторических периодов развития отечественного и зарубежного  театрального искусства во взаимосвязи с другими видами искусств (изобразительным, музыкальным, хореографическим);</w:t>
      </w:r>
    </w:p>
    <w:p w:rsidR="00985DF6" w:rsidRPr="00985DF6" w:rsidRDefault="00985DF6" w:rsidP="001A6B95">
      <w:pPr>
        <w:numPr>
          <w:ilvl w:val="0"/>
          <w:numId w:val="147"/>
        </w:numPr>
        <w:tabs>
          <w:tab w:val="num" w:pos="0"/>
          <w:tab w:val="left" w:pos="1080"/>
        </w:tabs>
        <w:spacing w:after="0" w:line="360" w:lineRule="auto"/>
        <w:ind w:left="0" w:firstLine="720"/>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знание  истории возникновения и развития жанров театрального искусства;</w:t>
      </w:r>
    </w:p>
    <w:p w:rsidR="00985DF6" w:rsidRPr="00985DF6" w:rsidRDefault="00985DF6" w:rsidP="001A6B95">
      <w:pPr>
        <w:numPr>
          <w:ilvl w:val="0"/>
          <w:numId w:val="147"/>
        </w:numPr>
        <w:tabs>
          <w:tab w:val="num" w:pos="0"/>
          <w:tab w:val="left" w:pos="1080"/>
        </w:tabs>
        <w:spacing w:after="0" w:line="360" w:lineRule="auto"/>
        <w:ind w:left="0" w:firstLine="720"/>
        <w:jc w:val="both"/>
        <w:rPr>
          <w:rFonts w:ascii="Times New Roman" w:eastAsia="Calibri" w:hAnsi="Times New Roman" w:cs="Times New Roman"/>
          <w:lang w:eastAsia="ru-RU"/>
        </w:rPr>
      </w:pPr>
      <w:r w:rsidRPr="00985DF6">
        <w:rPr>
          <w:rFonts w:ascii="Times New Roman" w:eastAsia="Calibri" w:hAnsi="Times New Roman" w:cs="Times New Roman"/>
          <w:sz w:val="28"/>
          <w:szCs w:val="28"/>
          <w:lang w:eastAsia="ru-RU"/>
        </w:rPr>
        <w:t>знание особенностей национальных традиций театрального искусства;</w:t>
      </w:r>
    </w:p>
    <w:p w:rsidR="00985DF6" w:rsidRPr="00985DF6" w:rsidRDefault="00985DF6" w:rsidP="001A6B95">
      <w:pPr>
        <w:numPr>
          <w:ilvl w:val="0"/>
          <w:numId w:val="147"/>
        </w:numPr>
        <w:spacing w:after="0" w:line="360" w:lineRule="auto"/>
        <w:ind w:left="0" w:firstLine="720"/>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знание театральной терминологии;</w:t>
      </w:r>
    </w:p>
    <w:p w:rsidR="00985DF6" w:rsidRPr="00985DF6" w:rsidRDefault="00985DF6" w:rsidP="001A6B95">
      <w:pPr>
        <w:numPr>
          <w:ilvl w:val="0"/>
          <w:numId w:val="147"/>
        </w:numPr>
        <w:tabs>
          <w:tab w:val="num" w:pos="0"/>
          <w:tab w:val="left" w:pos="1080"/>
        </w:tabs>
        <w:spacing w:after="0" w:line="360" w:lineRule="auto"/>
        <w:ind w:left="0" w:firstLine="720"/>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знание классического и современного театрального репертуара;</w:t>
      </w:r>
    </w:p>
    <w:p w:rsidR="00985DF6" w:rsidRPr="00985DF6" w:rsidRDefault="00985DF6" w:rsidP="001A6B95">
      <w:pPr>
        <w:numPr>
          <w:ilvl w:val="0"/>
          <w:numId w:val="155"/>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знания о творчестве и поисках великих зарубежных и русских драматургов, режиссеров и актеров, их биографий;</w:t>
      </w:r>
    </w:p>
    <w:p w:rsidR="00985DF6" w:rsidRPr="00985DF6" w:rsidRDefault="00985DF6" w:rsidP="001A6B95">
      <w:pPr>
        <w:numPr>
          <w:ilvl w:val="0"/>
          <w:numId w:val="155"/>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знание национальных особенностей и традиций театрального искусства;</w:t>
      </w:r>
    </w:p>
    <w:p w:rsidR="00985DF6" w:rsidRPr="00985DF6" w:rsidRDefault="00985DF6" w:rsidP="001A6B95">
      <w:pPr>
        <w:numPr>
          <w:ilvl w:val="0"/>
          <w:numId w:val="155"/>
        </w:numPr>
        <w:tabs>
          <w:tab w:val="left" w:pos="993"/>
        </w:tabs>
        <w:spacing w:after="0" w:line="360" w:lineRule="auto"/>
        <w:ind w:left="0" w:firstLine="709"/>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представления о классической и современной, русской и зарубежной драматургии; </w:t>
      </w:r>
    </w:p>
    <w:p w:rsidR="00985DF6" w:rsidRPr="00985DF6" w:rsidRDefault="00985DF6" w:rsidP="001A6B95">
      <w:pPr>
        <w:numPr>
          <w:ilvl w:val="0"/>
          <w:numId w:val="155"/>
        </w:numPr>
        <w:tabs>
          <w:tab w:val="left" w:pos="1080"/>
        </w:tabs>
        <w:spacing w:after="0" w:line="360" w:lineRule="auto"/>
        <w:ind w:left="0" w:firstLine="709"/>
        <w:jc w:val="both"/>
        <w:rPr>
          <w:rFonts w:ascii="Times New Roman" w:eastAsia="Calibri" w:hAnsi="Times New Roman" w:cs="Times New Roman"/>
          <w:sz w:val="28"/>
          <w:szCs w:val="28"/>
        </w:rPr>
      </w:pPr>
      <w:r w:rsidRPr="00985DF6">
        <w:rPr>
          <w:rFonts w:ascii="Times New Roman" w:eastAsia="Calibri" w:hAnsi="Times New Roman" w:cs="Times New Roman"/>
          <w:sz w:val="28"/>
          <w:szCs w:val="28"/>
          <w:lang w:eastAsia="ru-RU"/>
        </w:rPr>
        <w:t>первоначальные навыки анализа произведений театрального искусства с учетом их жанровых и стилистических особенностей;</w:t>
      </w:r>
    </w:p>
    <w:p w:rsidR="00985DF6" w:rsidRPr="00985DF6" w:rsidRDefault="00985DF6" w:rsidP="001A6B95">
      <w:pPr>
        <w:numPr>
          <w:ilvl w:val="0"/>
          <w:numId w:val="155"/>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умение пользоваться профессиональной литературой, формирование навыков чтения специальной литературе об искусстве;</w:t>
      </w:r>
    </w:p>
    <w:p w:rsidR="00985DF6" w:rsidRPr="00985DF6" w:rsidRDefault="00985DF6" w:rsidP="001A6B95">
      <w:pPr>
        <w:numPr>
          <w:ilvl w:val="0"/>
          <w:numId w:val="155"/>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навыки работы с современными технологиями для поиска необходимой информации.</w:t>
      </w:r>
    </w:p>
    <w:p w:rsidR="00985DF6" w:rsidRPr="00985DF6" w:rsidRDefault="00985DF6" w:rsidP="00985DF6">
      <w:pPr>
        <w:spacing w:after="0" w:line="360" w:lineRule="auto"/>
        <w:ind w:firstLine="720"/>
        <w:jc w:val="both"/>
        <w:rPr>
          <w:rFonts w:ascii="Times New Roman" w:eastAsia="Calibri" w:hAnsi="Times New Roman" w:cs="Times New Roman"/>
          <w:sz w:val="28"/>
          <w:szCs w:val="28"/>
          <w:lang w:eastAsia="ru-RU"/>
        </w:rPr>
      </w:pPr>
    </w:p>
    <w:p w:rsidR="00985DF6" w:rsidRPr="00985DF6" w:rsidRDefault="00985DF6" w:rsidP="00985DF6">
      <w:pPr>
        <w:spacing w:after="0" w:line="360" w:lineRule="auto"/>
        <w:ind w:firstLine="720"/>
        <w:jc w:val="both"/>
        <w:rPr>
          <w:rFonts w:ascii="Times New Roman" w:eastAsia="Calibri" w:hAnsi="Times New Roman" w:cs="Times New Roman"/>
          <w:sz w:val="28"/>
          <w:szCs w:val="28"/>
          <w:lang w:eastAsia="ru-RU"/>
        </w:rPr>
      </w:pPr>
    </w:p>
    <w:p w:rsidR="00985DF6" w:rsidRPr="00985DF6" w:rsidRDefault="00985DF6" w:rsidP="00985DF6">
      <w:pPr>
        <w:spacing w:after="0" w:line="360" w:lineRule="auto"/>
        <w:ind w:firstLine="720"/>
        <w:jc w:val="both"/>
        <w:rPr>
          <w:rFonts w:ascii="Times New Roman" w:eastAsia="Calibri" w:hAnsi="Times New Roman" w:cs="Times New Roman"/>
          <w:sz w:val="28"/>
          <w:szCs w:val="28"/>
          <w:lang w:eastAsia="ru-RU"/>
        </w:rPr>
      </w:pPr>
    </w:p>
    <w:p w:rsidR="00985DF6" w:rsidRPr="00985DF6" w:rsidRDefault="00985DF6" w:rsidP="001A6B95">
      <w:pPr>
        <w:numPr>
          <w:ilvl w:val="0"/>
          <w:numId w:val="159"/>
        </w:numPr>
        <w:tabs>
          <w:tab w:val="left" w:pos="426"/>
        </w:tabs>
        <w:spacing w:after="200" w:line="360" w:lineRule="auto"/>
        <w:ind w:left="0" w:firstLine="0"/>
        <w:contextualSpacing/>
        <w:jc w:val="center"/>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ФОРМЫ И МЕТОДЫ КОНТРОЛЯ, СИСТЕМА ОЦЕНОК</w:t>
      </w:r>
    </w:p>
    <w:p w:rsidR="00985DF6" w:rsidRPr="00985DF6" w:rsidRDefault="00985DF6" w:rsidP="00985DF6">
      <w:pPr>
        <w:spacing w:after="200" w:line="360" w:lineRule="auto"/>
        <w:ind w:firstLine="709"/>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Контроль знаний учащихся обеспечивает оперативное управление учебным процессом и выполняет обучающую, проверочную, воспитательную и корректирующую функции. </w:t>
      </w:r>
    </w:p>
    <w:p w:rsidR="00985DF6" w:rsidRPr="00985DF6" w:rsidRDefault="00985DF6" w:rsidP="00985DF6">
      <w:pPr>
        <w:spacing w:after="0" w:line="360" w:lineRule="auto"/>
        <w:jc w:val="center"/>
        <w:rPr>
          <w:rFonts w:ascii="Times New Roman" w:eastAsia="Calibri" w:hAnsi="Times New Roman" w:cs="Times New Roman"/>
          <w:b/>
          <w:i/>
          <w:sz w:val="28"/>
          <w:szCs w:val="28"/>
          <w:lang w:eastAsia="ru-RU"/>
        </w:rPr>
      </w:pPr>
      <w:r w:rsidRPr="00985DF6">
        <w:rPr>
          <w:rFonts w:ascii="Times New Roman" w:eastAsia="Calibri" w:hAnsi="Times New Roman" w:cs="Times New Roman"/>
          <w:b/>
          <w:i/>
          <w:sz w:val="28"/>
          <w:szCs w:val="28"/>
          <w:lang w:eastAsia="ru-RU"/>
        </w:rPr>
        <w:lastRenderedPageBreak/>
        <w:t>Аттестация: цели, виды, формы, содержание</w:t>
      </w:r>
    </w:p>
    <w:p w:rsidR="00985DF6" w:rsidRPr="00985DF6" w:rsidRDefault="00985DF6" w:rsidP="00985DF6">
      <w:pPr>
        <w:spacing w:after="0" w:line="360" w:lineRule="auto"/>
        <w:ind w:firstLine="709"/>
        <w:jc w:val="both"/>
        <w:rPr>
          <w:rFonts w:ascii="Times New Roman" w:eastAsia="Calibri" w:hAnsi="Times New Roman" w:cs="Times New Roman"/>
          <w:b/>
          <w:sz w:val="28"/>
          <w:szCs w:val="28"/>
          <w:lang w:eastAsia="ru-RU"/>
        </w:rPr>
      </w:pPr>
      <w:r w:rsidRPr="00985DF6">
        <w:rPr>
          <w:rFonts w:ascii="Times New Roman" w:eastAsia="Calibri" w:hAnsi="Times New Roman" w:cs="Times New Roman"/>
          <w:sz w:val="28"/>
          <w:szCs w:val="28"/>
          <w:lang w:eastAsia="ru-RU"/>
        </w:rPr>
        <w:t xml:space="preserve">Виды аттестации по предмету «История театрального искусства»: текущая, промежуточная, итоговая. Текущая аттестация проводится с целью </w:t>
      </w:r>
      <w:proofErr w:type="gramStart"/>
      <w:r w:rsidRPr="00985DF6">
        <w:rPr>
          <w:rFonts w:ascii="Times New Roman" w:eastAsia="Calibri" w:hAnsi="Times New Roman" w:cs="Times New Roman"/>
          <w:sz w:val="28"/>
          <w:szCs w:val="28"/>
          <w:lang w:eastAsia="ru-RU"/>
        </w:rPr>
        <w:t>контроля за</w:t>
      </w:r>
      <w:proofErr w:type="gramEnd"/>
      <w:r w:rsidRPr="00985DF6">
        <w:rPr>
          <w:rFonts w:ascii="Times New Roman" w:eastAsia="Calibri" w:hAnsi="Times New Roman" w:cs="Times New Roman"/>
          <w:sz w:val="28"/>
          <w:szCs w:val="28"/>
          <w:lang w:eastAsia="ru-RU"/>
        </w:rPr>
        <w:t xml:space="preserve"> качеством освоения какого-либо раздела учебного материала. Текущая аттестация проводится в форме семинаров или контрольных уроков. В качестве средств контроля успеваемости могут использоваться устные опросы, тестирование и практические занятия. Текущий контроль успеваемости учащихся проводится в счет аудиторного времени, предусмотренного на учебный предмет.</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Контрольные уроки и зачеты в рамках промежуточной аттестации проводятся в конце каждого полугодия в счет аудиторного времени, предусмотренного на учебный предмет «История театрального искусства».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Промежуточная аттестация оценивает результаты учебной деятельности учащихся по окончании полугодий учебного года. Основными формами промежуточной аттестации являются: зачет, контрольный урок. Промежуточная аттестация по предмету «История театрального искусства» обеспечивает оперативное управление учебной деятельностью учащегося, ее корректировку и проводится с целью определения: качества реализации образовательного процесса, степени подготовки по текущим разделам учебно-тематического плана, контроля сформированных у учащихся умений и навыков на определенном этапе обучения.</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Итоговая аттестация проводится в форме экзамена. Требования к экзамену образовательная организация разрабатывает самостоятельно.</w:t>
      </w:r>
    </w:p>
    <w:p w:rsidR="00985DF6" w:rsidRPr="00985DF6" w:rsidRDefault="00985DF6" w:rsidP="00985DF6">
      <w:pPr>
        <w:spacing w:after="0" w:line="360" w:lineRule="auto"/>
        <w:ind w:firstLine="851"/>
        <w:jc w:val="center"/>
        <w:rPr>
          <w:rFonts w:ascii="Times New Roman" w:eastAsia="Calibri" w:hAnsi="Times New Roman" w:cs="Times New Roman"/>
          <w:i/>
          <w:sz w:val="28"/>
          <w:szCs w:val="28"/>
          <w:lang w:eastAsia="ru-RU"/>
        </w:rPr>
      </w:pPr>
      <w:r w:rsidRPr="00985DF6">
        <w:rPr>
          <w:rFonts w:ascii="Times New Roman" w:eastAsia="Calibri" w:hAnsi="Times New Roman" w:cs="Times New Roman"/>
          <w:i/>
          <w:sz w:val="28"/>
          <w:szCs w:val="28"/>
          <w:lang w:eastAsia="ru-RU"/>
        </w:rPr>
        <w:t>Рекомендуемый график проведения промежуточной аттестации.</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Дифференцированные зачеты в полугодиях: </w:t>
      </w:r>
    </w:p>
    <w:p w:rsidR="00985DF6" w:rsidRPr="00985DF6" w:rsidRDefault="00985DF6" w:rsidP="001A6B95">
      <w:pPr>
        <w:numPr>
          <w:ilvl w:val="0"/>
          <w:numId w:val="154"/>
        </w:numPr>
        <w:spacing w:after="0" w:line="360" w:lineRule="auto"/>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10, 14, 15 (по восьмилетнему курсу обучения);</w:t>
      </w:r>
    </w:p>
    <w:p w:rsidR="00985DF6" w:rsidRPr="00985DF6" w:rsidRDefault="00985DF6" w:rsidP="001A6B95">
      <w:pPr>
        <w:numPr>
          <w:ilvl w:val="0"/>
          <w:numId w:val="154"/>
        </w:numPr>
        <w:spacing w:after="0" w:line="360" w:lineRule="auto"/>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в 9 классе  - дополнительный зачет в 17  полугодии;</w:t>
      </w:r>
    </w:p>
    <w:p w:rsidR="00985DF6" w:rsidRPr="00985DF6" w:rsidRDefault="00985DF6" w:rsidP="001A6B95">
      <w:pPr>
        <w:numPr>
          <w:ilvl w:val="0"/>
          <w:numId w:val="154"/>
        </w:numPr>
        <w:spacing w:after="0" w:line="360" w:lineRule="auto"/>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6, 8, 9  (по пятилетнему курсу обучения).</w:t>
      </w:r>
    </w:p>
    <w:p w:rsidR="00985DF6" w:rsidRPr="00985DF6" w:rsidRDefault="00985DF6" w:rsidP="001A6B95">
      <w:pPr>
        <w:numPr>
          <w:ilvl w:val="0"/>
          <w:numId w:val="154"/>
        </w:numPr>
        <w:spacing w:after="0" w:line="360" w:lineRule="auto"/>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в 6 классе  - дополнительный зачет в 11  полугодии.</w:t>
      </w:r>
    </w:p>
    <w:p w:rsidR="00985DF6" w:rsidRPr="00985DF6" w:rsidRDefault="00985DF6" w:rsidP="00985DF6">
      <w:pPr>
        <w:spacing w:after="0" w:line="360" w:lineRule="auto"/>
        <w:jc w:val="center"/>
        <w:rPr>
          <w:rFonts w:ascii="Times New Roman" w:eastAsia="Calibri" w:hAnsi="Times New Roman" w:cs="Times New Roman"/>
          <w:b/>
          <w:i/>
          <w:sz w:val="28"/>
          <w:szCs w:val="28"/>
          <w:lang w:eastAsia="ru-RU"/>
        </w:rPr>
      </w:pPr>
      <w:r w:rsidRPr="00985DF6">
        <w:rPr>
          <w:rFonts w:ascii="Times New Roman" w:eastAsia="Calibri" w:hAnsi="Times New Roman" w:cs="Times New Roman"/>
          <w:b/>
          <w:i/>
          <w:sz w:val="28"/>
          <w:szCs w:val="28"/>
          <w:lang w:eastAsia="ru-RU"/>
        </w:rPr>
        <w:lastRenderedPageBreak/>
        <w:t>Критерии оценок</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Качество подготовки учащихся оценивается по пятибалльной шкале.</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Оценка «5» («отлично») – правильные ответы на заданные вопросы, знание теории, наличие начальных навыков анализа произведения искусства, интерес к изучаемому предмету и современному театральному процессу.</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Оценка «4» («хорошо») – грамотные ответы на заданные вопросы с небольшими недочетами, регулярное выполнение домашних заданий, интерес к предмету.</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Оценка «3» («удовлетворительно») – слабая теоретическая подготовка, присутствие лишь нескольких элементов освоенного материала, отсутствие творческой инициативы.</w:t>
      </w:r>
    </w:p>
    <w:p w:rsidR="00985DF6" w:rsidRPr="00985DF6" w:rsidRDefault="00985DF6" w:rsidP="00985DF6">
      <w:pPr>
        <w:spacing w:after="20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Оценка «2» («неудовлетворительно») – непонимание материала, отсутствие теоретической подготовки, пропуск занятий по неуважительной причине, отсутствие интереса к предмету.</w:t>
      </w:r>
    </w:p>
    <w:p w:rsidR="00985DF6" w:rsidRPr="00985DF6" w:rsidRDefault="00985DF6" w:rsidP="001A6B95">
      <w:pPr>
        <w:numPr>
          <w:ilvl w:val="0"/>
          <w:numId w:val="159"/>
        </w:numPr>
        <w:tabs>
          <w:tab w:val="left" w:pos="426"/>
        </w:tabs>
        <w:spacing w:after="0" w:line="360" w:lineRule="auto"/>
        <w:ind w:left="0" w:firstLine="0"/>
        <w:contextualSpacing/>
        <w:jc w:val="center"/>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МЕТОДИЧЕСКОЕ ОБЕСПЕЧЕНИЕ УЧЕБНОГО ПРОЦЕССА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proofErr w:type="gramStart"/>
      <w:r w:rsidRPr="00985DF6">
        <w:rPr>
          <w:rFonts w:ascii="Times New Roman" w:eastAsia="Calibri" w:hAnsi="Times New Roman" w:cs="Times New Roman"/>
          <w:sz w:val="28"/>
          <w:szCs w:val="28"/>
          <w:lang w:eastAsia="ru-RU"/>
        </w:rPr>
        <w:t>Обучение по предмету</w:t>
      </w:r>
      <w:proofErr w:type="gramEnd"/>
      <w:r w:rsidRPr="00985DF6">
        <w:rPr>
          <w:rFonts w:ascii="Times New Roman" w:eastAsia="Calibri" w:hAnsi="Times New Roman" w:cs="Times New Roman"/>
          <w:sz w:val="28"/>
          <w:szCs w:val="28"/>
          <w:lang w:eastAsia="ru-RU"/>
        </w:rPr>
        <w:t xml:space="preserve"> «История театрального искусства» предполагает аудиторные и самостоятельные занятия.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Аудиторные занятия проводятся в виде бесед, лекций, семинаров и практических занятий. Семинары проводятся в конце изучения каждой большой темы («Античный театр», «Средневековый театр» и т.д.). На практических занятиях учащиеся приобретают первичные навыки анализа пьес и спектаклей, различных режиссерских интерпретаций художественного произведения, умения ориентироваться в стилях и видах театрального искусства.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 Внеаудиторная (самостоятельная) работа должна быть направлена </w:t>
      </w:r>
      <w:proofErr w:type="gramStart"/>
      <w:r w:rsidRPr="00985DF6">
        <w:rPr>
          <w:rFonts w:ascii="Times New Roman" w:eastAsia="Calibri" w:hAnsi="Times New Roman" w:cs="Times New Roman"/>
          <w:sz w:val="28"/>
          <w:szCs w:val="28"/>
          <w:lang w:eastAsia="ru-RU"/>
        </w:rPr>
        <w:t>на</w:t>
      </w:r>
      <w:proofErr w:type="gramEnd"/>
      <w:r w:rsidRPr="00985DF6">
        <w:rPr>
          <w:rFonts w:ascii="Times New Roman" w:eastAsia="Calibri" w:hAnsi="Times New Roman" w:cs="Times New Roman"/>
          <w:sz w:val="28"/>
          <w:szCs w:val="28"/>
          <w:lang w:eastAsia="ru-RU"/>
        </w:rPr>
        <w:t>:</w:t>
      </w:r>
    </w:p>
    <w:p w:rsidR="00985DF6" w:rsidRPr="00985DF6" w:rsidRDefault="00985DF6" w:rsidP="001A6B95">
      <w:pPr>
        <w:numPr>
          <w:ilvl w:val="0"/>
          <w:numId w:val="153"/>
        </w:numPr>
        <w:spacing w:after="0" w:line="360" w:lineRule="auto"/>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выполнение домашнего задания;</w:t>
      </w:r>
    </w:p>
    <w:p w:rsidR="00985DF6" w:rsidRPr="00985DF6" w:rsidRDefault="00985DF6" w:rsidP="001A6B95">
      <w:pPr>
        <w:numPr>
          <w:ilvl w:val="0"/>
          <w:numId w:val="153"/>
        </w:numPr>
        <w:spacing w:after="0" w:line="360" w:lineRule="auto"/>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чтение  пьес, специальной и справочной литературы по театральному искусству,  знакомство с театральной периодической печатью;</w:t>
      </w:r>
    </w:p>
    <w:p w:rsidR="00985DF6" w:rsidRPr="00985DF6" w:rsidRDefault="00985DF6" w:rsidP="001A6B95">
      <w:pPr>
        <w:numPr>
          <w:ilvl w:val="0"/>
          <w:numId w:val="153"/>
        </w:numPr>
        <w:spacing w:after="0" w:line="360" w:lineRule="auto"/>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посещение театров, театральных выставок, музеев;</w:t>
      </w:r>
    </w:p>
    <w:p w:rsidR="00985DF6" w:rsidRPr="00985DF6" w:rsidRDefault="00985DF6" w:rsidP="001A6B95">
      <w:pPr>
        <w:numPr>
          <w:ilvl w:val="0"/>
          <w:numId w:val="153"/>
        </w:numPr>
        <w:spacing w:after="0" w:line="360" w:lineRule="auto"/>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lastRenderedPageBreak/>
        <w:t>просмотр видеозаписей спектаклей, художественных и документальных фильмов о жизни и творчестве театральных режиссеров, актеров, художников, экранизаций пьес;</w:t>
      </w:r>
    </w:p>
    <w:p w:rsidR="00985DF6" w:rsidRPr="00985DF6" w:rsidRDefault="00985DF6" w:rsidP="001A6B95">
      <w:pPr>
        <w:numPr>
          <w:ilvl w:val="0"/>
          <w:numId w:val="153"/>
        </w:numPr>
        <w:spacing w:after="0" w:line="360" w:lineRule="auto"/>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написание небольших докладов, рефератов, творческих работ  по истории  театрального искусства, творчеству отдельных режиссеров и актеров  и т.п.;</w:t>
      </w:r>
    </w:p>
    <w:p w:rsidR="00985DF6" w:rsidRPr="00985DF6" w:rsidRDefault="00985DF6" w:rsidP="001A6B95">
      <w:pPr>
        <w:numPr>
          <w:ilvl w:val="0"/>
          <w:numId w:val="153"/>
        </w:numPr>
        <w:spacing w:after="0" w:line="360" w:lineRule="auto"/>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на последнем году обучения - подготовку презентаций по отдельным  стилям, произведениям театрального искусства, что включает самостоятельный отбор материала, подборку видео и аудиоряда, представление готового материала;</w:t>
      </w:r>
    </w:p>
    <w:p w:rsidR="00985DF6" w:rsidRPr="00985DF6" w:rsidRDefault="00985DF6" w:rsidP="001A6B95">
      <w:pPr>
        <w:numPr>
          <w:ilvl w:val="0"/>
          <w:numId w:val="153"/>
        </w:numPr>
        <w:spacing w:after="0" w:line="360" w:lineRule="auto"/>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организацию круглых столов, проведения викторин, интервью по изучаемой теме.</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Для реализации программы «История театрального искусства» минимально необходимый  перечень учебных аудиторий, специализированных кабинетов и материально-технического обеспечения включает в себя: </w:t>
      </w:r>
    </w:p>
    <w:p w:rsidR="00985DF6" w:rsidRPr="00985DF6" w:rsidRDefault="00985DF6" w:rsidP="001A6B95">
      <w:pPr>
        <w:numPr>
          <w:ilvl w:val="0"/>
          <w:numId w:val="152"/>
        </w:numPr>
        <w:spacing w:after="0" w:line="360" w:lineRule="auto"/>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библиотеку художественной литературы и литературы по театральному искусству, энциклопедий и словарей;</w:t>
      </w:r>
    </w:p>
    <w:p w:rsidR="00985DF6" w:rsidRPr="00985DF6" w:rsidRDefault="00985DF6" w:rsidP="001A6B95">
      <w:pPr>
        <w:numPr>
          <w:ilvl w:val="0"/>
          <w:numId w:val="152"/>
        </w:numPr>
        <w:spacing w:after="0" w:line="360" w:lineRule="auto"/>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видеотеку с записями спектаклей, фильмов и концертов, аудио и видеозаписей профессиональных чтецов;</w:t>
      </w:r>
    </w:p>
    <w:p w:rsidR="00985DF6" w:rsidRPr="00985DF6" w:rsidRDefault="00985DF6" w:rsidP="001A6B95">
      <w:pPr>
        <w:numPr>
          <w:ilvl w:val="0"/>
          <w:numId w:val="152"/>
        </w:numPr>
        <w:spacing w:after="0" w:line="360" w:lineRule="auto"/>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технические средства обучения: телевизор, видеоплейер, </w:t>
      </w:r>
      <w:r w:rsidRPr="00985DF6">
        <w:rPr>
          <w:rFonts w:ascii="Times New Roman" w:eastAsia="Calibri" w:hAnsi="Times New Roman" w:cs="Times New Roman"/>
          <w:sz w:val="28"/>
          <w:szCs w:val="28"/>
          <w:lang w:val="en-US" w:eastAsia="ru-RU"/>
        </w:rPr>
        <w:t>DVD</w:t>
      </w:r>
      <w:r w:rsidRPr="00985DF6">
        <w:rPr>
          <w:rFonts w:ascii="Times New Roman" w:eastAsia="Calibri" w:hAnsi="Times New Roman" w:cs="Times New Roman"/>
          <w:sz w:val="28"/>
          <w:szCs w:val="28"/>
          <w:lang w:eastAsia="ru-RU"/>
        </w:rPr>
        <w:t xml:space="preserve"> проигрыватель, магнитофон, видеопроектор, компьютер с выходом в Интернет;</w:t>
      </w:r>
    </w:p>
    <w:p w:rsidR="00985DF6" w:rsidRPr="00985DF6" w:rsidRDefault="00985DF6" w:rsidP="001A6B95">
      <w:pPr>
        <w:numPr>
          <w:ilvl w:val="0"/>
          <w:numId w:val="152"/>
        </w:numPr>
        <w:spacing w:after="0" w:line="360" w:lineRule="auto"/>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учебные аудитории для групповых, мелкогрупповых и индивидуальных занятий и консультаций.</w:t>
      </w:r>
    </w:p>
    <w:p w:rsidR="00985DF6" w:rsidRPr="00985DF6" w:rsidRDefault="00985DF6" w:rsidP="00985DF6">
      <w:pPr>
        <w:spacing w:after="0" w:line="360" w:lineRule="auto"/>
        <w:ind w:firstLine="851"/>
        <w:jc w:val="both"/>
        <w:rPr>
          <w:rFonts w:ascii="Times New Roman" w:eastAsia="Calibri" w:hAnsi="Times New Roman" w:cs="Times New Roman"/>
          <w:lang w:eastAsia="ru-RU"/>
        </w:rPr>
      </w:pPr>
      <w:r w:rsidRPr="00985DF6">
        <w:rPr>
          <w:rFonts w:ascii="Times New Roman" w:eastAsia="Calibri" w:hAnsi="Times New Roman" w:cs="Times New Roman"/>
          <w:sz w:val="28"/>
          <w:szCs w:val="28"/>
          <w:lang w:eastAsia="ru-RU"/>
        </w:rPr>
        <w:t>Учебные аудитории, предназначенные для изучения учебных предметов «История театрального искусства», оснащаются пианино или роялем, звукотехническим оборудованием, видеоаппаратурой.</w:t>
      </w:r>
      <w:r w:rsidRPr="00985DF6">
        <w:rPr>
          <w:rFonts w:ascii="Times New Roman" w:eastAsia="Calibri" w:hAnsi="Times New Roman" w:cs="Times New Roman"/>
          <w:lang w:eastAsia="ru-RU"/>
        </w:rPr>
        <w:t xml:space="preserve"> </w:t>
      </w:r>
    </w:p>
    <w:p w:rsidR="00985DF6" w:rsidRPr="00985DF6" w:rsidRDefault="00985DF6" w:rsidP="00985DF6">
      <w:pPr>
        <w:widowControl w:val="0"/>
        <w:spacing w:after="0" w:line="360" w:lineRule="auto"/>
        <w:rPr>
          <w:rFonts w:ascii="Times New Roman" w:eastAsia="Times New Roman" w:hAnsi="Times New Roman" w:cs="Times New Roman"/>
          <w:b/>
          <w:caps/>
          <w:sz w:val="28"/>
          <w:szCs w:val="28"/>
          <w:lang w:eastAsia="ru-RU"/>
        </w:rPr>
      </w:pPr>
    </w:p>
    <w:p w:rsidR="00985DF6" w:rsidRPr="00985DF6" w:rsidRDefault="00985DF6" w:rsidP="00985DF6">
      <w:pPr>
        <w:widowControl w:val="0"/>
        <w:spacing w:after="0" w:line="360" w:lineRule="auto"/>
        <w:jc w:val="center"/>
        <w:rPr>
          <w:rFonts w:ascii="Times New Roman" w:eastAsia="Times New Roman" w:hAnsi="Times New Roman" w:cs="Times New Roman"/>
          <w:b/>
          <w:caps/>
          <w:sz w:val="28"/>
          <w:szCs w:val="28"/>
          <w:lang w:eastAsia="ru-RU"/>
        </w:rPr>
      </w:pPr>
      <w:r w:rsidRPr="00985DF6">
        <w:rPr>
          <w:rFonts w:ascii="Times New Roman" w:eastAsia="Times New Roman" w:hAnsi="Times New Roman" w:cs="Times New Roman"/>
          <w:b/>
          <w:caps/>
          <w:sz w:val="28"/>
          <w:szCs w:val="28"/>
          <w:lang w:eastAsia="ru-RU"/>
        </w:rPr>
        <w:lastRenderedPageBreak/>
        <w:t xml:space="preserve">список литературы  </w:t>
      </w:r>
    </w:p>
    <w:p w:rsidR="00985DF6" w:rsidRPr="00985DF6" w:rsidRDefault="00985DF6" w:rsidP="001A6B95">
      <w:pPr>
        <w:widowControl w:val="0"/>
        <w:numPr>
          <w:ilvl w:val="0"/>
          <w:numId w:val="160"/>
        </w:numPr>
        <w:spacing w:after="0" w:line="360" w:lineRule="auto"/>
        <w:contextualSpacing/>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Бояджиев Г.Н. От Софокла до Брехта за сорок театральных вечеров. М., Просвещение, 1981</w:t>
      </w:r>
    </w:p>
    <w:p w:rsidR="00985DF6" w:rsidRPr="00985DF6" w:rsidRDefault="00985DF6" w:rsidP="001A6B95">
      <w:pPr>
        <w:widowControl w:val="0"/>
        <w:numPr>
          <w:ilvl w:val="0"/>
          <w:numId w:val="160"/>
        </w:numPr>
        <w:spacing w:after="0" w:line="360" w:lineRule="auto"/>
        <w:contextualSpacing/>
        <w:rPr>
          <w:rFonts w:ascii="Times New Roman" w:eastAsia="Times New Roman" w:hAnsi="Times New Roman" w:cs="Times New Roman"/>
          <w:sz w:val="28"/>
          <w:szCs w:val="28"/>
          <w:lang w:eastAsia="ru-RU"/>
        </w:rPr>
      </w:pPr>
      <w:r w:rsidRPr="00985DF6">
        <w:rPr>
          <w:rFonts w:ascii="Times New Roman" w:eastAsia="Times New Roman" w:hAnsi="Times New Roman" w:cs="Times New Roman"/>
          <w:bCs/>
          <w:sz w:val="28"/>
          <w:szCs w:val="28"/>
          <w:lang w:eastAsia="ru-RU"/>
        </w:rPr>
        <w:t>«Всеобщая история театра</w:t>
      </w:r>
      <w:r w:rsidRPr="00985DF6">
        <w:rPr>
          <w:rFonts w:ascii="Times New Roman" w:eastAsia="Times New Roman" w:hAnsi="Times New Roman" w:cs="Times New Roman"/>
          <w:sz w:val="28"/>
          <w:szCs w:val="28"/>
          <w:lang w:eastAsia="ru-RU"/>
        </w:rPr>
        <w:t>».   М., Эксмо,  2012</w:t>
      </w:r>
    </w:p>
    <w:p w:rsidR="00985DF6" w:rsidRPr="00985DF6" w:rsidRDefault="00985DF6" w:rsidP="001A6B95">
      <w:pPr>
        <w:numPr>
          <w:ilvl w:val="0"/>
          <w:numId w:val="160"/>
        </w:numPr>
        <w:spacing w:after="0" w:line="360" w:lineRule="auto"/>
        <w:contextualSpacing/>
        <w:rPr>
          <w:rFonts w:ascii="Times New Roman" w:eastAsia="Times New Roman" w:hAnsi="Times New Roman" w:cs="Times New Roman"/>
          <w:bCs/>
          <w:sz w:val="24"/>
          <w:szCs w:val="28"/>
          <w:lang w:eastAsia="ru-RU"/>
        </w:rPr>
      </w:pPr>
      <w:r w:rsidRPr="00985DF6">
        <w:rPr>
          <w:rFonts w:ascii="Times New Roman" w:eastAsia="Times New Roman" w:hAnsi="Times New Roman" w:cs="Times New Roman"/>
          <w:bCs/>
          <w:sz w:val="28"/>
          <w:szCs w:val="28"/>
          <w:lang w:eastAsia="ru-RU"/>
        </w:rPr>
        <w:t>История зарубежного театра. Под общ</w:t>
      </w:r>
      <w:proofErr w:type="gramStart"/>
      <w:r w:rsidRPr="00985DF6">
        <w:rPr>
          <w:rFonts w:ascii="Times New Roman" w:eastAsia="Times New Roman" w:hAnsi="Times New Roman" w:cs="Times New Roman"/>
          <w:bCs/>
          <w:sz w:val="28"/>
          <w:szCs w:val="28"/>
          <w:lang w:eastAsia="ru-RU"/>
        </w:rPr>
        <w:t>.</w:t>
      </w:r>
      <w:proofErr w:type="gramEnd"/>
      <w:r w:rsidRPr="00985DF6">
        <w:rPr>
          <w:rFonts w:ascii="Times New Roman" w:eastAsia="Times New Roman" w:hAnsi="Times New Roman" w:cs="Times New Roman"/>
          <w:bCs/>
          <w:sz w:val="28"/>
          <w:szCs w:val="28"/>
          <w:lang w:eastAsia="ru-RU"/>
        </w:rPr>
        <w:t xml:space="preserve"> </w:t>
      </w:r>
      <w:proofErr w:type="gramStart"/>
      <w:r w:rsidRPr="00985DF6">
        <w:rPr>
          <w:rFonts w:ascii="Times New Roman" w:eastAsia="Times New Roman" w:hAnsi="Times New Roman" w:cs="Times New Roman"/>
          <w:bCs/>
          <w:sz w:val="28"/>
          <w:szCs w:val="28"/>
          <w:lang w:eastAsia="ru-RU"/>
        </w:rPr>
        <w:t>р</w:t>
      </w:r>
      <w:proofErr w:type="gramEnd"/>
      <w:r w:rsidRPr="00985DF6">
        <w:rPr>
          <w:rFonts w:ascii="Times New Roman" w:eastAsia="Times New Roman" w:hAnsi="Times New Roman" w:cs="Times New Roman"/>
          <w:bCs/>
          <w:sz w:val="28"/>
          <w:szCs w:val="28"/>
          <w:lang w:eastAsia="ru-RU"/>
        </w:rPr>
        <w:t xml:space="preserve">ед. проф. Г.Н.Бояджиева. Т. </w:t>
      </w:r>
      <w:r w:rsidRPr="00985DF6">
        <w:rPr>
          <w:rFonts w:ascii="Times New Roman" w:eastAsia="Times New Roman" w:hAnsi="Times New Roman" w:cs="Times New Roman"/>
          <w:bCs/>
          <w:sz w:val="28"/>
          <w:szCs w:val="28"/>
          <w:lang w:val="en-US" w:eastAsia="ru-RU"/>
        </w:rPr>
        <w:t>I</w:t>
      </w:r>
      <w:r w:rsidRPr="00985DF6">
        <w:rPr>
          <w:rFonts w:ascii="Times New Roman" w:eastAsia="Times New Roman" w:hAnsi="Times New Roman" w:cs="Times New Roman"/>
          <w:bCs/>
          <w:sz w:val="28"/>
          <w:szCs w:val="28"/>
          <w:lang w:eastAsia="ru-RU"/>
        </w:rPr>
        <w:t>-</w:t>
      </w:r>
      <w:r w:rsidRPr="00985DF6">
        <w:rPr>
          <w:rFonts w:ascii="Times New Roman" w:eastAsia="Times New Roman" w:hAnsi="Times New Roman" w:cs="Times New Roman"/>
          <w:bCs/>
          <w:sz w:val="28"/>
          <w:szCs w:val="28"/>
          <w:lang w:val="en-US" w:eastAsia="ru-RU"/>
        </w:rPr>
        <w:t>IV</w:t>
      </w:r>
      <w:r w:rsidRPr="00985DF6">
        <w:rPr>
          <w:rFonts w:ascii="Times New Roman" w:eastAsia="Times New Roman" w:hAnsi="Times New Roman" w:cs="Times New Roman"/>
          <w:bCs/>
          <w:sz w:val="28"/>
          <w:szCs w:val="28"/>
          <w:lang w:eastAsia="ru-RU"/>
        </w:rPr>
        <w:t>. М., Наука, 1955</w:t>
      </w:r>
    </w:p>
    <w:p w:rsidR="00985DF6" w:rsidRPr="00985DF6" w:rsidRDefault="00985DF6" w:rsidP="001A6B95">
      <w:pPr>
        <w:numPr>
          <w:ilvl w:val="0"/>
          <w:numId w:val="160"/>
        </w:numPr>
        <w:spacing w:after="0" w:line="360" w:lineRule="auto"/>
        <w:contextualSpacing/>
        <w:rPr>
          <w:rFonts w:ascii="Times New Roman" w:eastAsia="Times New Roman" w:hAnsi="Times New Roman" w:cs="Times New Roman"/>
          <w:bCs/>
          <w:sz w:val="28"/>
          <w:szCs w:val="28"/>
          <w:lang w:eastAsia="ru-RU"/>
        </w:rPr>
      </w:pPr>
      <w:r w:rsidRPr="00985DF6">
        <w:rPr>
          <w:rFonts w:ascii="Times New Roman" w:eastAsia="Times New Roman" w:hAnsi="Times New Roman" w:cs="Times New Roman"/>
          <w:bCs/>
          <w:sz w:val="28"/>
          <w:szCs w:val="28"/>
          <w:lang w:eastAsia="ru-RU"/>
        </w:rPr>
        <w:t>Крымова Н.А. «Имена». Избранное в трех томах</w:t>
      </w:r>
      <w:proofErr w:type="gramStart"/>
      <w:r w:rsidRPr="00985DF6">
        <w:rPr>
          <w:rFonts w:ascii="Times New Roman" w:eastAsia="Times New Roman" w:hAnsi="Times New Roman" w:cs="Times New Roman"/>
          <w:bCs/>
          <w:sz w:val="28"/>
          <w:szCs w:val="28"/>
          <w:lang w:eastAsia="ru-RU"/>
        </w:rPr>
        <w:t>.Р</w:t>
      </w:r>
      <w:proofErr w:type="gramEnd"/>
      <w:r w:rsidRPr="00985DF6">
        <w:rPr>
          <w:rFonts w:ascii="Times New Roman" w:eastAsia="Times New Roman" w:hAnsi="Times New Roman" w:cs="Times New Roman"/>
          <w:bCs/>
          <w:sz w:val="28"/>
          <w:szCs w:val="28"/>
          <w:lang w:eastAsia="ru-RU"/>
        </w:rPr>
        <w:t>ассказы о людях театра. М., Трилистник, 2005</w:t>
      </w:r>
    </w:p>
    <w:p w:rsidR="00985DF6" w:rsidRPr="00985DF6" w:rsidRDefault="00985DF6" w:rsidP="001A6B95">
      <w:pPr>
        <w:widowControl w:val="0"/>
        <w:numPr>
          <w:ilvl w:val="0"/>
          <w:numId w:val="160"/>
        </w:numPr>
        <w:spacing w:after="0" w:line="360" w:lineRule="auto"/>
        <w:contextualSpacing/>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Кун Н.А.  «Легенды и мифы древней Греции» (любое издание)</w:t>
      </w:r>
    </w:p>
    <w:p w:rsidR="00985DF6" w:rsidRPr="00985DF6" w:rsidRDefault="00985DF6" w:rsidP="001A6B95">
      <w:pPr>
        <w:widowControl w:val="0"/>
        <w:numPr>
          <w:ilvl w:val="0"/>
          <w:numId w:val="160"/>
        </w:numPr>
        <w:spacing w:after="0" w:line="360" w:lineRule="auto"/>
        <w:contextualSpacing/>
        <w:rPr>
          <w:rFonts w:ascii="Times New Roman" w:eastAsia="Times New Roman" w:hAnsi="Times New Roman" w:cs="Times New Roman"/>
          <w:sz w:val="28"/>
          <w:szCs w:val="28"/>
          <w:lang w:eastAsia="ru-RU"/>
        </w:rPr>
      </w:pPr>
      <w:r w:rsidRPr="00985DF6">
        <w:rPr>
          <w:rFonts w:ascii="Times New Roman" w:eastAsia="Times New Roman" w:hAnsi="Times New Roman" w:cs="Times New Roman"/>
          <w:bCs/>
          <w:sz w:val="28"/>
          <w:szCs w:val="28"/>
          <w:lang w:eastAsia="ru-RU"/>
        </w:rPr>
        <w:t>Кугель А.Р. «Театральные портреты». Л., Искусство,1967</w:t>
      </w:r>
    </w:p>
    <w:p w:rsidR="00985DF6" w:rsidRPr="00985DF6" w:rsidRDefault="00985DF6" w:rsidP="001A6B95">
      <w:pPr>
        <w:widowControl w:val="0"/>
        <w:numPr>
          <w:ilvl w:val="0"/>
          <w:numId w:val="160"/>
        </w:numPr>
        <w:spacing w:after="0" w:line="360" w:lineRule="auto"/>
        <w:contextualSpacing/>
        <w:jc w:val="both"/>
        <w:rPr>
          <w:rFonts w:ascii="Times New Roman" w:eastAsia="Times New Roman" w:hAnsi="Times New Roman" w:cs="Times New Roman"/>
          <w:bCs/>
          <w:sz w:val="28"/>
          <w:szCs w:val="28"/>
          <w:lang w:eastAsia="ru-RU"/>
        </w:rPr>
      </w:pPr>
      <w:r w:rsidRPr="00985DF6">
        <w:rPr>
          <w:rFonts w:ascii="Times New Roman" w:eastAsia="Times New Roman" w:hAnsi="Times New Roman" w:cs="Times New Roman"/>
          <w:bCs/>
          <w:sz w:val="28"/>
          <w:szCs w:val="28"/>
          <w:lang w:eastAsia="ru-RU"/>
        </w:rPr>
        <w:t>Марков П.А. О театре. В 4-х тт. М., Искусство, 1974</w:t>
      </w:r>
    </w:p>
    <w:p w:rsidR="00985DF6" w:rsidRPr="00985DF6" w:rsidRDefault="00985DF6" w:rsidP="001A6B95">
      <w:pPr>
        <w:widowControl w:val="0"/>
        <w:numPr>
          <w:ilvl w:val="0"/>
          <w:numId w:val="160"/>
        </w:numPr>
        <w:spacing w:after="0" w:line="360" w:lineRule="auto"/>
        <w:contextualSpacing/>
        <w:rPr>
          <w:rFonts w:ascii="Times New Roman" w:eastAsia="Times New Roman" w:hAnsi="Times New Roman" w:cs="Times New Roman"/>
          <w:sz w:val="28"/>
          <w:szCs w:val="28"/>
          <w:lang w:eastAsia="ru-RU"/>
        </w:rPr>
      </w:pPr>
      <w:r w:rsidRPr="00985DF6">
        <w:rPr>
          <w:rFonts w:ascii="Times New Roman" w:eastAsia="Times New Roman" w:hAnsi="Times New Roman" w:cs="Times New Roman"/>
          <w:bCs/>
          <w:sz w:val="28"/>
          <w:szCs w:val="28"/>
          <w:lang w:eastAsia="ru-RU"/>
        </w:rPr>
        <w:t>Режиссерский театр. Разговоры под занавес века. М., 2004</w:t>
      </w:r>
    </w:p>
    <w:p w:rsidR="00985DF6" w:rsidRPr="00985DF6" w:rsidRDefault="00985DF6" w:rsidP="001A6B95">
      <w:pPr>
        <w:widowControl w:val="0"/>
        <w:numPr>
          <w:ilvl w:val="0"/>
          <w:numId w:val="160"/>
        </w:numPr>
        <w:spacing w:after="0" w:line="360" w:lineRule="auto"/>
        <w:contextualSpacing/>
        <w:rPr>
          <w:rFonts w:ascii="Times New Roman" w:eastAsia="Times New Roman" w:hAnsi="Times New Roman" w:cs="Times New Roman"/>
          <w:sz w:val="28"/>
          <w:szCs w:val="28"/>
          <w:lang w:eastAsia="ru-RU"/>
        </w:rPr>
      </w:pPr>
      <w:r w:rsidRPr="00985DF6">
        <w:rPr>
          <w:rFonts w:ascii="Times New Roman" w:eastAsia="Times New Roman" w:hAnsi="Times New Roman" w:cs="Times New Roman"/>
          <w:bCs/>
          <w:sz w:val="28"/>
          <w:szCs w:val="28"/>
          <w:lang w:eastAsia="ru-RU"/>
        </w:rPr>
        <w:t>Станиславский К.С. «Моя жизнь в искусстве» (любое издание)</w:t>
      </w:r>
    </w:p>
    <w:p w:rsidR="00985DF6" w:rsidRPr="00985DF6" w:rsidRDefault="00985DF6" w:rsidP="001A6B95">
      <w:pPr>
        <w:widowControl w:val="0"/>
        <w:numPr>
          <w:ilvl w:val="0"/>
          <w:numId w:val="160"/>
        </w:numPr>
        <w:spacing w:after="0" w:line="360" w:lineRule="auto"/>
        <w:contextualSpacing/>
        <w:rPr>
          <w:rFonts w:ascii="Times New Roman" w:eastAsia="Times New Roman" w:hAnsi="Times New Roman" w:cs="Times New Roman"/>
          <w:sz w:val="28"/>
          <w:szCs w:val="28"/>
          <w:lang w:eastAsia="ru-RU"/>
        </w:rPr>
      </w:pPr>
      <w:r w:rsidRPr="00985DF6">
        <w:rPr>
          <w:rFonts w:ascii="Times New Roman" w:eastAsia="Times New Roman" w:hAnsi="Times New Roman" w:cs="Times New Roman"/>
          <w:bCs/>
          <w:sz w:val="28"/>
          <w:szCs w:val="28"/>
          <w:lang w:eastAsia="ru-RU"/>
        </w:rPr>
        <w:t xml:space="preserve"> Театр: Энциклопедия. – М., 2002</w:t>
      </w:r>
    </w:p>
    <w:p w:rsidR="00985DF6" w:rsidRPr="00985DF6" w:rsidRDefault="00985DF6" w:rsidP="001A6B95">
      <w:pPr>
        <w:numPr>
          <w:ilvl w:val="0"/>
          <w:numId w:val="160"/>
        </w:numPr>
        <w:spacing w:after="0" w:line="360" w:lineRule="auto"/>
        <w:contextualSpacing/>
        <w:rPr>
          <w:rFonts w:ascii="Times New Roman" w:eastAsia="Times New Roman" w:hAnsi="Times New Roman" w:cs="Times New Roman"/>
          <w:bCs/>
          <w:sz w:val="28"/>
          <w:szCs w:val="28"/>
          <w:lang w:eastAsia="ru-RU"/>
        </w:rPr>
      </w:pPr>
      <w:r w:rsidRPr="00985DF6">
        <w:rPr>
          <w:rFonts w:ascii="Times New Roman" w:eastAsia="Times New Roman" w:hAnsi="Times New Roman" w:cs="Times New Roman"/>
          <w:bCs/>
          <w:sz w:val="28"/>
          <w:szCs w:val="28"/>
          <w:lang w:eastAsia="ru-RU"/>
        </w:rPr>
        <w:t xml:space="preserve"> Шах-Азизова Т.К. Полвека в театре Чехова. 1960-2010. М., Прогресс-Традиция, 2004</w:t>
      </w:r>
    </w:p>
    <w:p w:rsidR="00985DF6" w:rsidRPr="00985DF6" w:rsidRDefault="00985DF6" w:rsidP="001A6B95">
      <w:pPr>
        <w:widowControl w:val="0"/>
        <w:numPr>
          <w:ilvl w:val="0"/>
          <w:numId w:val="160"/>
        </w:numPr>
        <w:spacing w:after="0" w:line="360" w:lineRule="auto"/>
        <w:contextualSpacing/>
        <w:jc w:val="both"/>
        <w:rPr>
          <w:rFonts w:ascii="Times New Roman" w:eastAsia="Times New Roman" w:hAnsi="Times New Roman" w:cs="Times New Roman"/>
          <w:bCs/>
          <w:sz w:val="28"/>
          <w:szCs w:val="28"/>
          <w:lang w:eastAsia="ru-RU"/>
        </w:rPr>
      </w:pPr>
      <w:r w:rsidRPr="00985DF6">
        <w:rPr>
          <w:rFonts w:ascii="Times New Roman" w:eastAsia="Times New Roman" w:hAnsi="Times New Roman" w:cs="Times New Roman"/>
          <w:bCs/>
          <w:sz w:val="28"/>
          <w:szCs w:val="28"/>
          <w:lang w:eastAsia="ru-RU"/>
        </w:rPr>
        <w:t xml:space="preserve"> Эфрос А.В. «Репетиция - любовь моя»</w:t>
      </w:r>
      <w:r w:rsidRPr="00985DF6">
        <w:rPr>
          <w:rFonts w:ascii="Calibri" w:eastAsia="Calibri" w:hAnsi="Calibri" w:cs="Times New Roman"/>
          <w:lang w:eastAsia="ru-RU"/>
        </w:rPr>
        <w:t xml:space="preserve">. </w:t>
      </w:r>
      <w:r w:rsidRPr="00985DF6">
        <w:rPr>
          <w:rFonts w:ascii="Times New Roman" w:eastAsia="Times New Roman" w:hAnsi="Times New Roman" w:cs="Times New Roman"/>
          <w:bCs/>
          <w:sz w:val="28"/>
          <w:szCs w:val="28"/>
          <w:lang w:eastAsia="ru-RU"/>
        </w:rPr>
        <w:t>М.: Фонд «Рус</w:t>
      </w:r>
      <w:proofErr w:type="gramStart"/>
      <w:r w:rsidRPr="00985DF6">
        <w:rPr>
          <w:rFonts w:ascii="Times New Roman" w:eastAsia="Times New Roman" w:hAnsi="Times New Roman" w:cs="Times New Roman"/>
          <w:bCs/>
          <w:sz w:val="28"/>
          <w:szCs w:val="28"/>
          <w:lang w:eastAsia="ru-RU"/>
        </w:rPr>
        <w:t>.</w:t>
      </w:r>
      <w:proofErr w:type="gramEnd"/>
      <w:r w:rsidRPr="00985DF6">
        <w:rPr>
          <w:rFonts w:ascii="Times New Roman" w:eastAsia="Times New Roman" w:hAnsi="Times New Roman" w:cs="Times New Roman"/>
          <w:bCs/>
          <w:sz w:val="28"/>
          <w:szCs w:val="28"/>
          <w:lang w:eastAsia="ru-RU"/>
        </w:rPr>
        <w:t xml:space="preserve"> </w:t>
      </w:r>
      <w:proofErr w:type="gramStart"/>
      <w:r w:rsidRPr="00985DF6">
        <w:rPr>
          <w:rFonts w:ascii="Times New Roman" w:eastAsia="Times New Roman" w:hAnsi="Times New Roman" w:cs="Times New Roman"/>
          <w:bCs/>
          <w:sz w:val="28"/>
          <w:szCs w:val="28"/>
          <w:lang w:eastAsia="ru-RU"/>
        </w:rPr>
        <w:t>т</w:t>
      </w:r>
      <w:proofErr w:type="gramEnd"/>
      <w:r w:rsidRPr="00985DF6">
        <w:rPr>
          <w:rFonts w:ascii="Times New Roman" w:eastAsia="Times New Roman" w:hAnsi="Times New Roman" w:cs="Times New Roman"/>
          <w:bCs/>
          <w:sz w:val="28"/>
          <w:szCs w:val="28"/>
          <w:lang w:eastAsia="ru-RU"/>
        </w:rPr>
        <w:t>еатр»; Изд-во «Панас», 1993</w:t>
      </w:r>
    </w:p>
    <w:p w:rsidR="00985DF6" w:rsidRPr="00985DF6" w:rsidRDefault="00985DF6" w:rsidP="00985DF6">
      <w:pPr>
        <w:spacing w:after="0" w:line="360" w:lineRule="auto"/>
        <w:jc w:val="center"/>
        <w:rPr>
          <w:rFonts w:ascii="Times New Roman" w:eastAsia="Times New Roman" w:hAnsi="Times New Roman" w:cs="Times New Roman"/>
          <w:b/>
          <w:bCs/>
          <w:sz w:val="28"/>
          <w:szCs w:val="28"/>
          <w:lang w:eastAsia="ru-RU"/>
        </w:rPr>
      </w:pPr>
      <w:r w:rsidRPr="00985DF6">
        <w:rPr>
          <w:rFonts w:ascii="Times New Roman" w:eastAsia="Times New Roman" w:hAnsi="Times New Roman" w:cs="Times New Roman"/>
          <w:b/>
          <w:bCs/>
          <w:sz w:val="28"/>
          <w:szCs w:val="28"/>
          <w:lang w:eastAsia="ru-RU"/>
        </w:rPr>
        <w:t>Драматические произведения (на выбор преподавателя)</w:t>
      </w:r>
    </w:p>
    <w:p w:rsidR="00985DF6" w:rsidRPr="00985DF6" w:rsidRDefault="00985DF6" w:rsidP="00985DF6">
      <w:pPr>
        <w:spacing w:after="0" w:line="360" w:lineRule="auto"/>
        <w:jc w:val="both"/>
        <w:rPr>
          <w:rFonts w:ascii="Times New Roman" w:eastAsia="Times New Roman" w:hAnsi="Times New Roman" w:cs="Times New Roman"/>
          <w:b/>
          <w:bCs/>
          <w:i/>
          <w:sz w:val="28"/>
          <w:szCs w:val="28"/>
          <w:lang w:eastAsia="ru-RU"/>
        </w:rPr>
      </w:pPr>
      <w:r w:rsidRPr="00985DF6">
        <w:rPr>
          <w:rFonts w:ascii="Times New Roman" w:eastAsia="Times New Roman" w:hAnsi="Times New Roman" w:cs="Times New Roman"/>
          <w:b/>
          <w:bCs/>
          <w:i/>
          <w:sz w:val="28"/>
          <w:szCs w:val="28"/>
          <w:lang w:eastAsia="ru-RU"/>
        </w:rPr>
        <w:t>История зарубежного театра</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Эсхил  «Прометей прикованный» </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Софокл «Царь Эдип»</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Еврипид «Медея»</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Аристофан «Всадники», «Облака»</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Лопе де Вега Ф.  «Собака на сене», «Учитель танцев»</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Кальдерон П.«Дама-невидимка»</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Шекспир В. «Двенадцатая ночь», «Ромео и Джульетта», «Гамлет», «Отелло», «Король Лир», «Укрощение </w:t>
      </w:r>
      <w:proofErr w:type="gramStart"/>
      <w:r w:rsidRPr="00985DF6">
        <w:rPr>
          <w:rFonts w:ascii="Times New Roman" w:eastAsia="Times New Roman" w:hAnsi="Times New Roman" w:cs="Times New Roman"/>
          <w:sz w:val="28"/>
          <w:szCs w:val="28"/>
          <w:lang w:eastAsia="ru-RU"/>
        </w:rPr>
        <w:t>строптивой</w:t>
      </w:r>
      <w:proofErr w:type="gramEnd"/>
      <w:r w:rsidRPr="00985DF6">
        <w:rPr>
          <w:rFonts w:ascii="Times New Roman" w:eastAsia="Times New Roman" w:hAnsi="Times New Roman" w:cs="Times New Roman"/>
          <w:sz w:val="28"/>
          <w:szCs w:val="28"/>
          <w:lang w:eastAsia="ru-RU"/>
        </w:rPr>
        <w:t>»</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Мольер Ж.-Б.  «Тартюф»,  «Мещанин во дворянстве», «Мнимый больной»</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lastRenderedPageBreak/>
        <w:t>Шеридан Р. «Школа злословия»</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Бомарше П. «Женитьба Фигаро»</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Гольдони К. «Слуга двух господ», «Трактирщица»</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Гоцци К. «Любовь к трем апельсинам», «Турандот»</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Гете «Фауст»</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Шиллер Ф. «Разбойники», «Коварство и любовь»</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Гюго В. «Рюи Блаз»</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Скриб Э. «Стакан воды»</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Ибсен Г.  «Пер Гюнт»</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Ростан Э. «Сирано де Бержерак»</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Метерлинк М.  «Синяя птица»</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Уайльд О. «Как важно быть серьезным»</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Шоу Б.  «Пигмалион» </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Пиранделло Л. «Шесть персонажей в поисках автора»</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Брехт Б. «Трехгрошовая опера», «Добрый человек из Сезуана (Сычуани)», «Мамаша Кураж и ее дети»</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Ануй Ж.  «Жаворонок»</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Де Филиппо Э. «Филумена Мартурано»</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Уильямс Т. «Стеклянный зверинец»</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Осборн Д. «Оглянись </w:t>
      </w:r>
      <w:proofErr w:type="gramStart"/>
      <w:r w:rsidRPr="00985DF6">
        <w:rPr>
          <w:rFonts w:ascii="Times New Roman" w:eastAsia="Times New Roman" w:hAnsi="Times New Roman" w:cs="Times New Roman"/>
          <w:sz w:val="28"/>
          <w:szCs w:val="28"/>
          <w:lang w:eastAsia="ru-RU"/>
        </w:rPr>
        <w:t>во</w:t>
      </w:r>
      <w:proofErr w:type="gramEnd"/>
      <w:r w:rsidRPr="00985DF6">
        <w:rPr>
          <w:rFonts w:ascii="Times New Roman" w:eastAsia="Times New Roman" w:hAnsi="Times New Roman" w:cs="Times New Roman"/>
          <w:sz w:val="28"/>
          <w:szCs w:val="28"/>
          <w:lang w:eastAsia="ru-RU"/>
        </w:rPr>
        <w:t xml:space="preserve"> гневе»</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Беккет С. «В ожидании Годо»</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Ионеско Э. «Носорог»</w:t>
      </w:r>
    </w:p>
    <w:p w:rsidR="00985DF6" w:rsidRPr="00985DF6" w:rsidRDefault="00985DF6" w:rsidP="00985DF6">
      <w:pPr>
        <w:spacing w:after="0" w:line="360" w:lineRule="auto"/>
        <w:jc w:val="both"/>
        <w:rPr>
          <w:rFonts w:ascii="Times New Roman" w:eastAsia="Times New Roman" w:hAnsi="Times New Roman" w:cs="Times New Roman"/>
          <w:b/>
          <w:i/>
          <w:sz w:val="28"/>
          <w:szCs w:val="28"/>
          <w:lang w:eastAsia="ru-RU"/>
        </w:rPr>
      </w:pPr>
      <w:r w:rsidRPr="00985DF6">
        <w:rPr>
          <w:rFonts w:ascii="Times New Roman" w:eastAsia="Times New Roman" w:hAnsi="Times New Roman" w:cs="Times New Roman"/>
          <w:b/>
          <w:i/>
          <w:sz w:val="28"/>
          <w:szCs w:val="28"/>
          <w:lang w:eastAsia="ru-RU"/>
        </w:rPr>
        <w:t xml:space="preserve">История русского театра </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Фонвизин Д.И. «Недоросль»</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Грибоедов А.С. «Горе от ума»</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Пушкин А.С. «Маленькие трагедии», «Борис Годунов»</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Лермонтов М.Ю. «Маскарад»</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Гоголь Н.В. «Ревизор», «Женитьба»</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lastRenderedPageBreak/>
        <w:t>Островский А.Н. «Свои люди – сочтемся», «Бедность не порок», «Гроза», «Доходное место», «Лес», «Бесприданница», «Без вины виноватые»</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Тургенев И.С. «</w:t>
      </w:r>
      <w:proofErr w:type="gramStart"/>
      <w:r w:rsidRPr="00985DF6">
        <w:rPr>
          <w:rFonts w:ascii="Times New Roman" w:eastAsia="Times New Roman" w:hAnsi="Times New Roman" w:cs="Times New Roman"/>
          <w:sz w:val="28"/>
          <w:szCs w:val="28"/>
          <w:lang w:eastAsia="ru-RU"/>
        </w:rPr>
        <w:t>Нахлебник</w:t>
      </w:r>
      <w:proofErr w:type="gramEnd"/>
      <w:r w:rsidRPr="00985DF6">
        <w:rPr>
          <w:rFonts w:ascii="Times New Roman" w:eastAsia="Times New Roman" w:hAnsi="Times New Roman" w:cs="Times New Roman"/>
          <w:sz w:val="28"/>
          <w:szCs w:val="28"/>
          <w:lang w:eastAsia="ru-RU"/>
        </w:rPr>
        <w:t>», «Месяц в деревне»</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Сухово-Кобылин А.В. «Свадьба Кречинского», «Дело», «Смерть Тарелкина»</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Толстой А.К. «Царь Федор Иоаннович»</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Толстой Л.Н. «Власть тьмы», «Плоды просвещения»</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Чехов А.П. «Чайка», «Дядя Ваня», «Три сестры», «Вишневый сад» </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Горький А.М. «Мещане», «На дне»</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Блок А.А. «Балаганчик»</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Маяковский В.В. «Мистерия-буфф», «Клоп», «Баня»</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Булгаков М.А. «Дни Турбиных» </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Эрдман Н.Р. «Самоубийца»</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Арбузов А.Н. «Таня», «Иркутская история»</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Розов В.С. «Вечно живые», «В добрый час!»,  «Гнездо глухаря»</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Володин А.М. «Пять вечеров»</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Вампилов А.В. «Старший сын»</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Петрушевская Л.С. «Уроки музыки»</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Разумовская Л.Н. «Дорогая Елена Сергеевна»</w:t>
      </w:r>
    </w:p>
    <w:p w:rsidR="00985DF6" w:rsidRPr="00985DF6" w:rsidRDefault="00985DF6" w:rsidP="00985DF6">
      <w:pPr>
        <w:spacing w:after="0" w:line="360" w:lineRule="auto"/>
        <w:jc w:val="both"/>
        <w:rPr>
          <w:rFonts w:ascii="Times New Roman" w:eastAsia="Calibri" w:hAnsi="Times New Roman" w:cs="Times New Roman"/>
          <w:i/>
          <w:sz w:val="28"/>
          <w:szCs w:val="28"/>
          <w:lang w:eastAsia="ru-RU"/>
        </w:rPr>
      </w:pPr>
      <w:r w:rsidRPr="00985DF6">
        <w:rPr>
          <w:rFonts w:ascii="Times New Roman" w:eastAsia="Calibri" w:hAnsi="Times New Roman" w:cs="Times New Roman"/>
          <w:b/>
          <w:i/>
          <w:sz w:val="28"/>
          <w:szCs w:val="28"/>
          <w:lang w:eastAsia="ru-RU"/>
        </w:rPr>
        <w:t>Видеоматериалы</w:t>
      </w:r>
    </w:p>
    <w:p w:rsidR="00985DF6" w:rsidRPr="00985DF6" w:rsidRDefault="00985DF6" w:rsidP="00985DF6">
      <w:pPr>
        <w:spacing w:after="0" w:line="360" w:lineRule="auto"/>
        <w:ind w:firstLine="709"/>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1. </w:t>
      </w:r>
      <w:proofErr w:type="gramStart"/>
      <w:r w:rsidRPr="00985DF6">
        <w:rPr>
          <w:rFonts w:ascii="Times New Roman" w:eastAsia="Calibri" w:hAnsi="Times New Roman" w:cs="Times New Roman"/>
          <w:sz w:val="28"/>
          <w:szCs w:val="28"/>
          <w:lang w:eastAsia="ru-RU"/>
        </w:rPr>
        <w:t>«Горе от ума» (Малый театр, режиссеры В.Иванов, М.Царев.</w:t>
      </w:r>
      <w:proofErr w:type="gramEnd"/>
      <w:r w:rsidRPr="00985DF6">
        <w:rPr>
          <w:rFonts w:ascii="Times New Roman" w:eastAsia="Calibri" w:hAnsi="Times New Roman" w:cs="Times New Roman"/>
          <w:sz w:val="28"/>
          <w:szCs w:val="28"/>
          <w:lang w:eastAsia="ru-RU"/>
        </w:rPr>
        <w:t xml:space="preserve"> </w:t>
      </w:r>
      <w:proofErr w:type="gramStart"/>
      <w:r w:rsidRPr="00985DF6">
        <w:rPr>
          <w:rFonts w:ascii="Times New Roman" w:eastAsia="Calibri" w:hAnsi="Times New Roman" w:cs="Times New Roman"/>
          <w:sz w:val="28"/>
          <w:szCs w:val="28"/>
          <w:lang w:eastAsia="ru-RU"/>
        </w:rPr>
        <w:t>В гл. ролях М.Царев, В.Соломин, 1977 г.)</w:t>
      </w:r>
      <w:proofErr w:type="gramEnd"/>
    </w:p>
    <w:p w:rsidR="00985DF6" w:rsidRPr="00985DF6" w:rsidRDefault="00985DF6" w:rsidP="00985DF6">
      <w:pPr>
        <w:spacing w:after="0" w:line="360" w:lineRule="auto"/>
        <w:ind w:firstLine="709"/>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2. «Повести Белкина. Выстрел» (Режиссер П.Фоменко 1981 г. В главных ролях Л.Филатов, О.Янковский)</w:t>
      </w:r>
    </w:p>
    <w:p w:rsidR="00985DF6" w:rsidRPr="00985DF6" w:rsidRDefault="00985DF6" w:rsidP="00985DF6">
      <w:pPr>
        <w:spacing w:after="0" w:line="360" w:lineRule="auto"/>
        <w:ind w:firstLine="709"/>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3. «Страницы журнала Печорина» (Режиссер А.Эфрос, в гл. роли О.Даль, А.Миронов)</w:t>
      </w:r>
    </w:p>
    <w:p w:rsidR="00985DF6" w:rsidRPr="00985DF6" w:rsidRDefault="00985DF6" w:rsidP="00985DF6">
      <w:pPr>
        <w:spacing w:after="0" w:line="360" w:lineRule="auto"/>
        <w:ind w:firstLine="709"/>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4. «Ревизор» (театр Сатиры, режиссер В.Плучек, в главных ролях А.Папанов, В.Васильева, А.Миронов, Г.Менглет, 1982 год)</w:t>
      </w:r>
    </w:p>
    <w:p w:rsidR="00985DF6" w:rsidRPr="00985DF6" w:rsidRDefault="00985DF6" w:rsidP="00985DF6">
      <w:pPr>
        <w:spacing w:after="0" w:line="360" w:lineRule="auto"/>
        <w:ind w:firstLine="709"/>
        <w:jc w:val="both"/>
        <w:rPr>
          <w:rFonts w:ascii="Times New Roman" w:eastAsia="Calibri" w:hAnsi="Times New Roman" w:cs="Times New Roman"/>
          <w:sz w:val="28"/>
          <w:szCs w:val="28"/>
          <w:lang w:eastAsia="ru-RU"/>
        </w:rPr>
      </w:pPr>
      <w:r w:rsidRPr="00985DF6">
        <w:rPr>
          <w:rFonts w:ascii="Times New Roman" w:eastAsia="Times New Roman" w:hAnsi="Times New Roman" w:cs="Times New Roman"/>
          <w:bCs/>
          <w:kern w:val="36"/>
          <w:sz w:val="28"/>
          <w:szCs w:val="28"/>
          <w:lang w:eastAsia="ru-RU"/>
        </w:rPr>
        <w:lastRenderedPageBreak/>
        <w:t xml:space="preserve"> 5. «Волки и овцы»  (Малый театр, в главных ролях И.Ильинский,  В.</w:t>
      </w:r>
      <w:proofErr w:type="gramStart"/>
      <w:r w:rsidRPr="00985DF6">
        <w:rPr>
          <w:rFonts w:ascii="Times New Roman" w:eastAsia="Times New Roman" w:hAnsi="Times New Roman" w:cs="Times New Roman"/>
          <w:bCs/>
          <w:kern w:val="36"/>
          <w:sz w:val="28"/>
          <w:szCs w:val="28"/>
          <w:lang w:eastAsia="ru-RU"/>
        </w:rPr>
        <w:t>Пашенная</w:t>
      </w:r>
      <w:proofErr w:type="gramEnd"/>
      <w:r w:rsidRPr="00985DF6">
        <w:rPr>
          <w:rFonts w:ascii="Times New Roman" w:eastAsia="Times New Roman" w:hAnsi="Times New Roman" w:cs="Times New Roman"/>
          <w:bCs/>
          <w:kern w:val="36"/>
          <w:sz w:val="28"/>
          <w:szCs w:val="28"/>
          <w:lang w:eastAsia="ru-RU"/>
        </w:rPr>
        <w:t>, 1952 год)</w:t>
      </w:r>
    </w:p>
    <w:p w:rsidR="00985DF6" w:rsidRPr="00985DF6" w:rsidRDefault="00985DF6" w:rsidP="00985DF6">
      <w:pPr>
        <w:shd w:val="clear" w:color="auto" w:fill="FFFFFF"/>
        <w:tabs>
          <w:tab w:val="num" w:pos="0"/>
        </w:tabs>
        <w:spacing w:after="0" w:line="360" w:lineRule="auto"/>
        <w:ind w:firstLine="709"/>
        <w:jc w:val="both"/>
        <w:outlineLvl w:val="1"/>
        <w:rPr>
          <w:rFonts w:ascii="Times New Roman" w:eastAsia="Times New Roman" w:hAnsi="Times New Roman" w:cs="Times New Roman"/>
          <w:bCs/>
          <w:kern w:val="36"/>
          <w:sz w:val="28"/>
          <w:szCs w:val="28"/>
          <w:lang w:eastAsia="ru-RU"/>
        </w:rPr>
      </w:pPr>
      <w:r w:rsidRPr="00985DF6">
        <w:rPr>
          <w:rFonts w:ascii="Times New Roman" w:eastAsia="Times New Roman" w:hAnsi="Times New Roman" w:cs="Times New Roman"/>
          <w:bCs/>
          <w:kern w:val="36"/>
          <w:sz w:val="28"/>
          <w:szCs w:val="28"/>
          <w:lang w:eastAsia="ru-RU"/>
        </w:rPr>
        <w:t xml:space="preserve">6. </w:t>
      </w:r>
      <w:proofErr w:type="gramStart"/>
      <w:r w:rsidRPr="00985DF6">
        <w:rPr>
          <w:rFonts w:ascii="Times New Roman" w:eastAsia="Times New Roman" w:hAnsi="Times New Roman" w:cs="Times New Roman"/>
          <w:bCs/>
          <w:kern w:val="36"/>
          <w:sz w:val="28"/>
          <w:szCs w:val="28"/>
          <w:lang w:eastAsia="ru-RU"/>
        </w:rPr>
        <w:t>«Месяц в деревне» (театр на Малой Бронной, режиссер А.Эфрос, 1983 год.</w:t>
      </w:r>
      <w:proofErr w:type="gramEnd"/>
      <w:r w:rsidRPr="00985DF6">
        <w:rPr>
          <w:rFonts w:ascii="Times New Roman" w:eastAsia="Times New Roman" w:hAnsi="Times New Roman" w:cs="Times New Roman"/>
          <w:bCs/>
          <w:kern w:val="36"/>
          <w:sz w:val="28"/>
          <w:szCs w:val="28"/>
          <w:lang w:eastAsia="ru-RU"/>
        </w:rPr>
        <w:t xml:space="preserve"> </w:t>
      </w:r>
      <w:proofErr w:type="gramStart"/>
      <w:r w:rsidRPr="00985DF6">
        <w:rPr>
          <w:rFonts w:ascii="Times New Roman" w:eastAsia="Times New Roman" w:hAnsi="Times New Roman" w:cs="Times New Roman"/>
          <w:bCs/>
          <w:kern w:val="36"/>
          <w:sz w:val="28"/>
          <w:szCs w:val="28"/>
          <w:lang w:eastAsia="ru-RU"/>
        </w:rPr>
        <w:t>В ролях Л.Броневой, О.Яковлева)</w:t>
      </w:r>
      <w:proofErr w:type="gramEnd"/>
    </w:p>
    <w:p w:rsidR="00985DF6" w:rsidRPr="00985DF6" w:rsidRDefault="00985DF6" w:rsidP="00985DF6">
      <w:pPr>
        <w:shd w:val="clear" w:color="auto" w:fill="FFFFFF"/>
        <w:spacing w:after="0" w:line="360" w:lineRule="auto"/>
        <w:ind w:firstLine="709"/>
        <w:jc w:val="both"/>
        <w:outlineLvl w:val="1"/>
        <w:rPr>
          <w:rFonts w:ascii="Times New Roman" w:eastAsia="Times New Roman" w:hAnsi="Times New Roman" w:cs="Times New Roman"/>
          <w:bCs/>
          <w:kern w:val="36"/>
          <w:sz w:val="28"/>
          <w:szCs w:val="28"/>
          <w:lang w:eastAsia="ru-RU"/>
        </w:rPr>
      </w:pPr>
      <w:r w:rsidRPr="00985DF6">
        <w:rPr>
          <w:rFonts w:ascii="Times New Roman" w:eastAsia="Times New Roman" w:hAnsi="Times New Roman" w:cs="Times New Roman"/>
          <w:bCs/>
          <w:kern w:val="36"/>
          <w:sz w:val="28"/>
          <w:szCs w:val="28"/>
          <w:lang w:eastAsia="ru-RU"/>
        </w:rPr>
        <w:t>7. «Вишневый сад» (режиссер Л.Хейфец, в главных ролях И.Смоктуновский, Р.Нифонтова, Н.Гундарева, В.Соломин, Ю.Каюров, Е.Коренева)</w:t>
      </w:r>
    </w:p>
    <w:p w:rsidR="00985DF6" w:rsidRPr="00985DF6" w:rsidRDefault="00985DF6" w:rsidP="00985DF6">
      <w:pPr>
        <w:shd w:val="clear" w:color="auto" w:fill="FFFFFF"/>
        <w:spacing w:after="0" w:line="360" w:lineRule="auto"/>
        <w:ind w:firstLine="709"/>
        <w:jc w:val="both"/>
        <w:outlineLvl w:val="1"/>
        <w:rPr>
          <w:rFonts w:ascii="Times New Roman" w:eastAsia="Times New Roman" w:hAnsi="Times New Roman" w:cs="Times New Roman"/>
          <w:bCs/>
          <w:kern w:val="36"/>
          <w:sz w:val="28"/>
          <w:szCs w:val="28"/>
          <w:lang w:eastAsia="ru-RU"/>
        </w:rPr>
      </w:pPr>
      <w:r w:rsidRPr="00985DF6">
        <w:rPr>
          <w:rFonts w:ascii="Times New Roman" w:eastAsia="Times New Roman" w:hAnsi="Times New Roman" w:cs="Times New Roman"/>
          <w:bCs/>
          <w:kern w:val="36"/>
          <w:sz w:val="28"/>
          <w:szCs w:val="28"/>
          <w:lang w:eastAsia="ru-RU"/>
        </w:rPr>
        <w:t>8. «Мещане» (БДТ режиссер Г. Товстоногов, 1971 год)</w:t>
      </w:r>
    </w:p>
    <w:p w:rsidR="00985DF6" w:rsidRPr="00985DF6" w:rsidRDefault="00985DF6" w:rsidP="00985DF6">
      <w:pPr>
        <w:spacing w:after="0" w:line="360" w:lineRule="auto"/>
        <w:ind w:firstLine="709"/>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9. «Всего несколько слов в честь господина де Мольера» (режиссер А.Эфрос, в ролях Ю.Любимов, О.Яковлева, 1973)</w:t>
      </w:r>
    </w:p>
    <w:p w:rsidR="00985DF6" w:rsidRPr="00985DF6" w:rsidRDefault="00985DF6" w:rsidP="00985DF6">
      <w:pPr>
        <w:spacing w:after="0" w:line="360" w:lineRule="auto"/>
        <w:ind w:firstLine="709"/>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10 «Учитель танцев» (ЦАТСА, режиссер В.Канцель, в главной роли В.Зельдин, 1952 год)</w:t>
      </w:r>
    </w:p>
    <w:p w:rsidR="00985DF6" w:rsidRPr="00985DF6" w:rsidRDefault="00985DF6" w:rsidP="00985DF6">
      <w:pPr>
        <w:shd w:val="clear" w:color="auto" w:fill="FFFFFF"/>
        <w:spacing w:after="0" w:line="360" w:lineRule="auto"/>
        <w:ind w:firstLine="709"/>
        <w:jc w:val="both"/>
        <w:outlineLvl w:val="1"/>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11. «Укрощение </w:t>
      </w:r>
      <w:proofErr w:type="gramStart"/>
      <w:r w:rsidRPr="00985DF6">
        <w:rPr>
          <w:rFonts w:ascii="Times New Roman" w:eastAsia="Calibri" w:hAnsi="Times New Roman" w:cs="Times New Roman"/>
          <w:sz w:val="28"/>
          <w:szCs w:val="28"/>
          <w:lang w:eastAsia="ru-RU"/>
        </w:rPr>
        <w:t>строптивой</w:t>
      </w:r>
      <w:proofErr w:type="gramEnd"/>
      <w:r w:rsidRPr="00985DF6">
        <w:rPr>
          <w:rFonts w:ascii="Times New Roman" w:eastAsia="Calibri" w:hAnsi="Times New Roman" w:cs="Times New Roman"/>
          <w:sz w:val="28"/>
          <w:szCs w:val="28"/>
          <w:lang w:eastAsia="ru-RU"/>
        </w:rPr>
        <w:t>» (ЦАТСА в главных роях Л.Касаткина, А.Попов, 1961 год)</w:t>
      </w:r>
    </w:p>
    <w:p w:rsidR="00985DF6" w:rsidRPr="00985DF6" w:rsidRDefault="00985DF6" w:rsidP="00985DF6">
      <w:pPr>
        <w:spacing w:after="0" w:line="360" w:lineRule="auto"/>
        <w:ind w:firstLine="709"/>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12. «Двенадцатая ночь» (театр  Современник, режиссеры О. Табаков, В. Храмов, в главных ролях М.Неелова, Ю.Богатырев, А.Вертинская, К.Райкин, О.Табаков, 1978 год)</w:t>
      </w:r>
    </w:p>
    <w:p w:rsidR="00985DF6" w:rsidRPr="00985DF6" w:rsidRDefault="00985DF6" w:rsidP="00985DF6">
      <w:pPr>
        <w:spacing w:after="0" w:line="360" w:lineRule="auto"/>
        <w:ind w:firstLine="709"/>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13. «Безумный день, или Женитьба Фигаро» (театр Сатиры, режиссер В.Плучек)</w:t>
      </w:r>
    </w:p>
    <w:p w:rsidR="00985DF6" w:rsidRPr="00985DF6" w:rsidRDefault="00985DF6" w:rsidP="00985DF6">
      <w:pPr>
        <w:shd w:val="clear" w:color="auto" w:fill="FFFFFF"/>
        <w:spacing w:after="0" w:line="360" w:lineRule="auto"/>
        <w:ind w:firstLine="709"/>
        <w:jc w:val="both"/>
        <w:outlineLvl w:val="1"/>
        <w:rPr>
          <w:rFonts w:ascii="Times New Roman" w:eastAsia="Times New Roman" w:hAnsi="Times New Roman" w:cs="Times New Roman"/>
          <w:bCs/>
          <w:kern w:val="36"/>
          <w:sz w:val="28"/>
          <w:szCs w:val="28"/>
          <w:lang w:eastAsia="ru-RU"/>
        </w:rPr>
      </w:pPr>
      <w:r w:rsidRPr="00985DF6">
        <w:rPr>
          <w:rFonts w:ascii="Times New Roman" w:eastAsia="Times New Roman" w:hAnsi="Times New Roman" w:cs="Times New Roman"/>
          <w:bCs/>
          <w:kern w:val="36"/>
          <w:sz w:val="28"/>
          <w:szCs w:val="28"/>
          <w:lang w:eastAsia="ru-RU"/>
        </w:rPr>
        <w:t>14. «Школа злословия» (МХАТ,  режиссеры Абрам Роом, Н.Горчаков; в ролях О.Андровская, М.Яншин, А.Кторов, П.Массальский, 1953 год)</w:t>
      </w:r>
    </w:p>
    <w:p w:rsidR="00985DF6" w:rsidRPr="00985DF6" w:rsidRDefault="00985DF6" w:rsidP="00985DF6">
      <w:pPr>
        <w:spacing w:after="0" w:line="360" w:lineRule="auto"/>
        <w:ind w:firstLine="709"/>
        <w:jc w:val="both"/>
        <w:rPr>
          <w:rFonts w:ascii="Times New Roman" w:eastAsia="Calibri" w:hAnsi="Times New Roman" w:cs="Times New Roman"/>
          <w:sz w:val="28"/>
          <w:szCs w:val="28"/>
          <w:lang w:eastAsia="ru-RU"/>
        </w:rPr>
      </w:pPr>
      <w:r w:rsidRPr="00985DF6">
        <w:rPr>
          <w:rFonts w:ascii="Times New Roman" w:eastAsia="Times New Roman" w:hAnsi="Times New Roman" w:cs="Times New Roman"/>
          <w:bCs/>
          <w:kern w:val="36"/>
          <w:sz w:val="28"/>
          <w:szCs w:val="28"/>
          <w:lang w:eastAsia="ru-RU"/>
        </w:rPr>
        <w:t>15.</w:t>
      </w:r>
      <w:r w:rsidRPr="00985DF6">
        <w:rPr>
          <w:rFonts w:ascii="Times New Roman" w:eastAsia="Calibri" w:hAnsi="Times New Roman" w:cs="Times New Roman"/>
          <w:sz w:val="28"/>
          <w:szCs w:val="28"/>
          <w:lang w:eastAsia="ru-RU"/>
        </w:rPr>
        <w:t xml:space="preserve"> «Соло для часов с боем» (МХАТ, режиссер О.Ефремов в ролях И.Мирошниченко, М.Яншин, О.Андровская,1974 год)</w:t>
      </w:r>
    </w:p>
    <w:p w:rsidR="00985DF6" w:rsidRPr="00985DF6" w:rsidRDefault="00985DF6" w:rsidP="00985DF6">
      <w:pPr>
        <w:spacing w:after="0" w:line="360" w:lineRule="auto"/>
        <w:ind w:firstLine="709"/>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16. </w:t>
      </w:r>
      <w:proofErr w:type="gramStart"/>
      <w:r w:rsidRPr="00985DF6">
        <w:rPr>
          <w:rFonts w:ascii="Times New Roman" w:eastAsia="Calibri" w:hAnsi="Times New Roman" w:cs="Times New Roman"/>
          <w:sz w:val="28"/>
          <w:szCs w:val="28"/>
          <w:lang w:eastAsia="ru-RU"/>
        </w:rPr>
        <w:t>«Вечно живые» (театр Современник, режиссеры О.Ефремов, Г.Волчек.</w:t>
      </w:r>
      <w:proofErr w:type="gramEnd"/>
      <w:r w:rsidRPr="00985DF6">
        <w:rPr>
          <w:rFonts w:ascii="Times New Roman" w:eastAsia="Calibri" w:hAnsi="Times New Roman" w:cs="Times New Roman"/>
          <w:sz w:val="28"/>
          <w:szCs w:val="28"/>
          <w:lang w:eastAsia="ru-RU"/>
        </w:rPr>
        <w:t xml:space="preserve"> В главных ролях О.Ефремов, М.Неелова. </w:t>
      </w:r>
      <w:proofErr w:type="gramStart"/>
      <w:r w:rsidRPr="00985DF6">
        <w:rPr>
          <w:rFonts w:ascii="Times New Roman" w:eastAsia="Calibri" w:hAnsi="Times New Roman" w:cs="Times New Roman"/>
          <w:sz w:val="28"/>
          <w:szCs w:val="28"/>
          <w:lang w:eastAsia="ru-RU"/>
        </w:rPr>
        <w:t>О.Даль, Ю.Богатырев, И.Кваша, 1976 год)</w:t>
      </w:r>
      <w:proofErr w:type="gramEnd"/>
    </w:p>
    <w:p w:rsidR="00985DF6" w:rsidRPr="00985DF6" w:rsidRDefault="00985DF6" w:rsidP="00985DF6">
      <w:pPr>
        <w:spacing w:after="0" w:line="360" w:lineRule="auto"/>
        <w:ind w:firstLine="709"/>
        <w:rPr>
          <w:rFonts w:ascii="Calibri" w:eastAsia="Calibri" w:hAnsi="Calibri" w:cs="Times New Roman"/>
          <w:lang w:eastAsia="ru-RU"/>
        </w:rPr>
      </w:pPr>
    </w:p>
    <w:p w:rsidR="00683C39" w:rsidRDefault="00683C39" w:rsidP="00683C39">
      <w:pPr>
        <w:pStyle w:val="a3"/>
      </w:pPr>
      <w:r>
        <w:rPr>
          <w:noProof/>
        </w:rPr>
        <w:lastRenderedPageBreak/>
        <w:drawing>
          <wp:inline distT="0" distB="0" distL="0" distR="0" wp14:anchorId="6FCE1735" wp14:editId="505D444A">
            <wp:extent cx="5991225" cy="9010650"/>
            <wp:effectExtent l="0" t="0" r="9525" b="0"/>
            <wp:docPr id="2" name="Рисунок 2" descr="C:\Users\79539\Desktop\титульные сканы\театр 8 лет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539\Desktop\титульные сканы\театр 8 лет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5089" cy="9016462"/>
                    </a:xfrm>
                    <a:prstGeom prst="rect">
                      <a:avLst/>
                    </a:prstGeom>
                    <a:noFill/>
                    <a:ln>
                      <a:noFill/>
                    </a:ln>
                  </pic:spPr>
                </pic:pic>
              </a:graphicData>
            </a:graphic>
          </wp:inline>
        </w:drawing>
      </w:r>
    </w:p>
    <w:p w:rsidR="00683C39" w:rsidRPr="00683C39" w:rsidRDefault="00683C39" w:rsidP="00683C39">
      <w:pPr>
        <w:spacing w:after="133"/>
        <w:ind w:left="2607"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lastRenderedPageBreak/>
        <w:t xml:space="preserve">Структура  программы  учебного  предмета </w:t>
      </w:r>
    </w:p>
    <w:p w:rsidR="00683C39" w:rsidRPr="00683C39" w:rsidRDefault="00683C39" w:rsidP="00683C39">
      <w:pPr>
        <w:spacing w:after="179"/>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 </w:t>
      </w:r>
    </w:p>
    <w:p w:rsidR="00683C39" w:rsidRPr="00683C39" w:rsidRDefault="00683C39" w:rsidP="00683C39">
      <w:pPr>
        <w:tabs>
          <w:tab w:val="center" w:pos="799"/>
          <w:tab w:val="center" w:pos="2940"/>
          <w:tab w:val="center" w:pos="4957"/>
          <w:tab w:val="center" w:pos="5665"/>
          <w:tab w:val="center" w:pos="6373"/>
          <w:tab w:val="center" w:pos="7081"/>
          <w:tab w:val="center" w:pos="7789"/>
          <w:tab w:val="center" w:pos="8498"/>
          <w:tab w:val="center" w:pos="9206"/>
        </w:tabs>
        <w:spacing w:after="186"/>
        <w:rPr>
          <w:rFonts w:ascii="Times New Roman" w:eastAsia="Times New Roman" w:hAnsi="Times New Roman" w:cs="Times New Roman"/>
          <w:color w:val="000000"/>
          <w:sz w:val="28"/>
          <w:lang w:eastAsia="ru-RU"/>
        </w:rPr>
      </w:pPr>
      <w:r w:rsidRPr="00683C39">
        <w:rPr>
          <w:rFonts w:ascii="Calibri" w:eastAsia="Calibri" w:hAnsi="Calibri" w:cs="Calibri"/>
          <w:color w:val="000000"/>
          <w:lang w:eastAsia="ru-RU"/>
        </w:rPr>
        <w:tab/>
      </w:r>
      <w:r w:rsidRPr="00683C39">
        <w:rPr>
          <w:rFonts w:ascii="Times New Roman" w:eastAsia="Times New Roman" w:hAnsi="Times New Roman" w:cs="Times New Roman"/>
          <w:b/>
          <w:color w:val="000000"/>
          <w:sz w:val="28"/>
          <w:lang w:eastAsia="ru-RU"/>
        </w:rPr>
        <w:t xml:space="preserve">I. </w:t>
      </w:r>
      <w:r w:rsidRPr="00683C39">
        <w:rPr>
          <w:rFonts w:ascii="Times New Roman" w:eastAsia="Times New Roman" w:hAnsi="Times New Roman" w:cs="Times New Roman"/>
          <w:b/>
          <w:color w:val="000000"/>
          <w:sz w:val="28"/>
          <w:lang w:eastAsia="ru-RU"/>
        </w:rPr>
        <w:tab/>
        <w:t xml:space="preserve">Пояснительная записка </w:t>
      </w:r>
      <w:r w:rsidRPr="00683C39">
        <w:rPr>
          <w:rFonts w:ascii="Times New Roman" w:eastAsia="Times New Roman" w:hAnsi="Times New Roman" w:cs="Times New Roman"/>
          <w:b/>
          <w:color w:val="000000"/>
          <w:sz w:val="28"/>
          <w:lang w:eastAsia="ru-RU"/>
        </w:rPr>
        <w:tab/>
        <w:t xml:space="preserve"> </w:t>
      </w:r>
      <w:r w:rsidRPr="00683C39">
        <w:rPr>
          <w:rFonts w:ascii="Times New Roman" w:eastAsia="Times New Roman" w:hAnsi="Times New Roman" w:cs="Times New Roman"/>
          <w:b/>
          <w:color w:val="000000"/>
          <w:sz w:val="28"/>
          <w:lang w:eastAsia="ru-RU"/>
        </w:rPr>
        <w:tab/>
        <w:t xml:space="preserve"> </w:t>
      </w:r>
      <w:r w:rsidRPr="00683C39">
        <w:rPr>
          <w:rFonts w:ascii="Times New Roman" w:eastAsia="Times New Roman" w:hAnsi="Times New Roman" w:cs="Times New Roman"/>
          <w:b/>
          <w:color w:val="000000"/>
          <w:sz w:val="28"/>
          <w:lang w:eastAsia="ru-RU"/>
        </w:rPr>
        <w:tab/>
        <w:t xml:space="preserve"> </w:t>
      </w:r>
      <w:r w:rsidRPr="00683C39">
        <w:rPr>
          <w:rFonts w:ascii="Times New Roman" w:eastAsia="Times New Roman" w:hAnsi="Times New Roman" w:cs="Times New Roman"/>
          <w:b/>
          <w:color w:val="000000"/>
          <w:sz w:val="28"/>
          <w:lang w:eastAsia="ru-RU"/>
        </w:rPr>
        <w:tab/>
        <w:t xml:space="preserve"> </w:t>
      </w:r>
      <w:r w:rsidRPr="00683C39">
        <w:rPr>
          <w:rFonts w:ascii="Times New Roman" w:eastAsia="Times New Roman" w:hAnsi="Times New Roman" w:cs="Times New Roman"/>
          <w:b/>
          <w:color w:val="000000"/>
          <w:sz w:val="28"/>
          <w:lang w:eastAsia="ru-RU"/>
        </w:rPr>
        <w:tab/>
        <w:t xml:space="preserve"> </w:t>
      </w:r>
      <w:r w:rsidRPr="00683C39">
        <w:rPr>
          <w:rFonts w:ascii="Times New Roman" w:eastAsia="Times New Roman" w:hAnsi="Times New Roman" w:cs="Times New Roman"/>
          <w:b/>
          <w:color w:val="000000"/>
          <w:sz w:val="28"/>
          <w:lang w:eastAsia="ru-RU"/>
        </w:rPr>
        <w:tab/>
        <w:t xml:space="preserve"> </w:t>
      </w:r>
      <w:r w:rsidRPr="00683C39">
        <w:rPr>
          <w:rFonts w:ascii="Times New Roman" w:eastAsia="Times New Roman" w:hAnsi="Times New Roman" w:cs="Times New Roman"/>
          <w:b/>
          <w:color w:val="000000"/>
          <w:sz w:val="28"/>
          <w:lang w:eastAsia="ru-RU"/>
        </w:rPr>
        <w:tab/>
        <w:t xml:space="preserve"> </w:t>
      </w:r>
    </w:p>
    <w:p w:rsidR="00683C39" w:rsidRPr="00683C39" w:rsidRDefault="00683C39" w:rsidP="003E1765">
      <w:pPr>
        <w:numPr>
          <w:ilvl w:val="0"/>
          <w:numId w:val="161"/>
        </w:numPr>
        <w:spacing w:after="2" w:line="394" w:lineRule="auto"/>
        <w:ind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Характеристика учебного предмета, его место и роль в образовательном процессе </w:t>
      </w:r>
    </w:p>
    <w:p w:rsidR="00683C39" w:rsidRPr="00683C39" w:rsidRDefault="00683C39" w:rsidP="003E1765">
      <w:pPr>
        <w:numPr>
          <w:ilvl w:val="0"/>
          <w:numId w:val="161"/>
        </w:numPr>
        <w:spacing w:after="186"/>
        <w:ind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Срок реализации учебного предмета </w:t>
      </w:r>
    </w:p>
    <w:p w:rsidR="00683C39" w:rsidRPr="00683C39" w:rsidRDefault="00683C39" w:rsidP="003E1765">
      <w:pPr>
        <w:numPr>
          <w:ilvl w:val="0"/>
          <w:numId w:val="161"/>
        </w:numPr>
        <w:spacing w:after="186"/>
        <w:ind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Объем </w:t>
      </w:r>
      <w:r w:rsidRPr="00683C39">
        <w:rPr>
          <w:rFonts w:ascii="Times New Roman" w:eastAsia="Times New Roman" w:hAnsi="Times New Roman" w:cs="Times New Roman"/>
          <w:i/>
          <w:color w:val="000000"/>
          <w:sz w:val="28"/>
          <w:lang w:eastAsia="ru-RU"/>
        </w:rPr>
        <w:tab/>
        <w:t xml:space="preserve">учебного </w:t>
      </w:r>
      <w:r w:rsidRPr="00683C39">
        <w:rPr>
          <w:rFonts w:ascii="Times New Roman" w:eastAsia="Times New Roman" w:hAnsi="Times New Roman" w:cs="Times New Roman"/>
          <w:i/>
          <w:color w:val="000000"/>
          <w:sz w:val="28"/>
          <w:lang w:eastAsia="ru-RU"/>
        </w:rPr>
        <w:tab/>
        <w:t xml:space="preserve">времени, </w:t>
      </w:r>
      <w:r w:rsidRPr="00683C39">
        <w:rPr>
          <w:rFonts w:ascii="Times New Roman" w:eastAsia="Times New Roman" w:hAnsi="Times New Roman" w:cs="Times New Roman"/>
          <w:i/>
          <w:color w:val="000000"/>
          <w:sz w:val="28"/>
          <w:lang w:eastAsia="ru-RU"/>
        </w:rPr>
        <w:tab/>
        <w:t xml:space="preserve">предусмотренный </w:t>
      </w:r>
      <w:r w:rsidRPr="00683C39">
        <w:rPr>
          <w:rFonts w:ascii="Times New Roman" w:eastAsia="Times New Roman" w:hAnsi="Times New Roman" w:cs="Times New Roman"/>
          <w:i/>
          <w:color w:val="000000"/>
          <w:sz w:val="28"/>
          <w:lang w:eastAsia="ru-RU"/>
        </w:rPr>
        <w:tab/>
        <w:t xml:space="preserve">учебным </w:t>
      </w:r>
      <w:r w:rsidRPr="00683C39">
        <w:rPr>
          <w:rFonts w:ascii="Times New Roman" w:eastAsia="Times New Roman" w:hAnsi="Times New Roman" w:cs="Times New Roman"/>
          <w:i/>
          <w:color w:val="000000"/>
          <w:sz w:val="28"/>
          <w:lang w:eastAsia="ru-RU"/>
        </w:rPr>
        <w:tab/>
        <w:t xml:space="preserve">планом </w:t>
      </w:r>
    </w:p>
    <w:p w:rsidR="00683C39" w:rsidRPr="00683C39" w:rsidRDefault="00683C39" w:rsidP="00683C39">
      <w:pPr>
        <w:spacing w:after="186"/>
        <w:ind w:left="10"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образовательной   организации на реализацию учебного предмета </w:t>
      </w:r>
    </w:p>
    <w:p w:rsidR="00683C39" w:rsidRPr="00683C39" w:rsidRDefault="00683C39" w:rsidP="003E1765">
      <w:pPr>
        <w:numPr>
          <w:ilvl w:val="0"/>
          <w:numId w:val="161"/>
        </w:numPr>
        <w:spacing w:after="186"/>
        <w:ind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Форма проведения учебных аудиторных занятий </w:t>
      </w:r>
    </w:p>
    <w:p w:rsidR="00683C39" w:rsidRPr="00683C39" w:rsidRDefault="00683C39" w:rsidP="003E1765">
      <w:pPr>
        <w:numPr>
          <w:ilvl w:val="0"/>
          <w:numId w:val="161"/>
        </w:numPr>
        <w:spacing w:after="186"/>
        <w:ind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Цели и задачи учебного предмета </w:t>
      </w:r>
    </w:p>
    <w:p w:rsidR="00683C39" w:rsidRPr="00683C39" w:rsidRDefault="00683C39" w:rsidP="003E1765">
      <w:pPr>
        <w:numPr>
          <w:ilvl w:val="0"/>
          <w:numId w:val="161"/>
        </w:numPr>
        <w:spacing w:after="186"/>
        <w:ind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Структура программы учебного предмета </w:t>
      </w:r>
    </w:p>
    <w:p w:rsidR="00683C39" w:rsidRPr="00683C39" w:rsidRDefault="00683C39" w:rsidP="003E1765">
      <w:pPr>
        <w:numPr>
          <w:ilvl w:val="0"/>
          <w:numId w:val="161"/>
        </w:numPr>
        <w:spacing w:after="186"/>
        <w:ind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Методы обучения  </w:t>
      </w:r>
    </w:p>
    <w:p w:rsidR="00683C39" w:rsidRPr="00683C39" w:rsidRDefault="00683C39" w:rsidP="003E1765">
      <w:pPr>
        <w:numPr>
          <w:ilvl w:val="0"/>
          <w:numId w:val="161"/>
        </w:numPr>
        <w:spacing w:after="186"/>
        <w:ind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Описание материально-технических условий реализации учебного предмета </w:t>
      </w:r>
    </w:p>
    <w:p w:rsidR="00683C39" w:rsidRPr="00683C39" w:rsidRDefault="00683C39" w:rsidP="00683C39">
      <w:pPr>
        <w:tabs>
          <w:tab w:val="center" w:pos="854"/>
          <w:tab w:val="center" w:pos="3417"/>
          <w:tab w:val="center" w:pos="6373"/>
          <w:tab w:val="center" w:pos="7081"/>
          <w:tab w:val="center" w:pos="7789"/>
          <w:tab w:val="center" w:pos="8498"/>
          <w:tab w:val="center" w:pos="9206"/>
        </w:tabs>
        <w:spacing w:after="186"/>
        <w:rPr>
          <w:rFonts w:ascii="Times New Roman" w:eastAsia="Times New Roman" w:hAnsi="Times New Roman" w:cs="Times New Roman"/>
          <w:color w:val="000000"/>
          <w:sz w:val="28"/>
          <w:lang w:eastAsia="ru-RU"/>
        </w:rPr>
      </w:pPr>
      <w:r w:rsidRPr="00683C39">
        <w:rPr>
          <w:rFonts w:ascii="Calibri" w:eastAsia="Calibri" w:hAnsi="Calibri" w:cs="Calibri"/>
          <w:color w:val="000000"/>
          <w:lang w:eastAsia="ru-RU"/>
        </w:rPr>
        <w:tab/>
      </w:r>
      <w:r w:rsidRPr="00683C39">
        <w:rPr>
          <w:rFonts w:ascii="Times New Roman" w:eastAsia="Times New Roman" w:hAnsi="Times New Roman" w:cs="Times New Roman"/>
          <w:b/>
          <w:color w:val="000000"/>
          <w:sz w:val="28"/>
          <w:lang w:eastAsia="ru-RU"/>
        </w:rPr>
        <w:t xml:space="preserve">II. </w:t>
      </w:r>
      <w:r w:rsidRPr="00683C39">
        <w:rPr>
          <w:rFonts w:ascii="Times New Roman" w:eastAsia="Times New Roman" w:hAnsi="Times New Roman" w:cs="Times New Roman"/>
          <w:b/>
          <w:color w:val="000000"/>
          <w:sz w:val="28"/>
          <w:lang w:eastAsia="ru-RU"/>
        </w:rPr>
        <w:tab/>
        <w:t xml:space="preserve">Содержание учебного предмета  </w:t>
      </w:r>
      <w:r w:rsidRPr="00683C39">
        <w:rPr>
          <w:rFonts w:ascii="Times New Roman" w:eastAsia="Times New Roman" w:hAnsi="Times New Roman" w:cs="Times New Roman"/>
          <w:b/>
          <w:color w:val="000000"/>
          <w:sz w:val="28"/>
          <w:lang w:eastAsia="ru-RU"/>
        </w:rPr>
        <w:tab/>
        <w:t xml:space="preserve"> </w:t>
      </w:r>
      <w:r w:rsidRPr="00683C39">
        <w:rPr>
          <w:rFonts w:ascii="Times New Roman" w:eastAsia="Times New Roman" w:hAnsi="Times New Roman" w:cs="Times New Roman"/>
          <w:b/>
          <w:color w:val="000000"/>
          <w:sz w:val="28"/>
          <w:lang w:eastAsia="ru-RU"/>
        </w:rPr>
        <w:tab/>
        <w:t xml:space="preserve"> </w:t>
      </w:r>
      <w:r w:rsidRPr="00683C39">
        <w:rPr>
          <w:rFonts w:ascii="Times New Roman" w:eastAsia="Times New Roman" w:hAnsi="Times New Roman" w:cs="Times New Roman"/>
          <w:b/>
          <w:color w:val="000000"/>
          <w:sz w:val="28"/>
          <w:lang w:eastAsia="ru-RU"/>
        </w:rPr>
        <w:tab/>
        <w:t xml:space="preserve"> </w:t>
      </w:r>
      <w:r w:rsidRPr="00683C39">
        <w:rPr>
          <w:rFonts w:ascii="Times New Roman" w:eastAsia="Times New Roman" w:hAnsi="Times New Roman" w:cs="Times New Roman"/>
          <w:b/>
          <w:color w:val="000000"/>
          <w:sz w:val="28"/>
          <w:lang w:eastAsia="ru-RU"/>
        </w:rPr>
        <w:tab/>
        <w:t xml:space="preserve"> </w:t>
      </w:r>
      <w:r w:rsidRPr="00683C39">
        <w:rPr>
          <w:rFonts w:ascii="Times New Roman" w:eastAsia="Times New Roman" w:hAnsi="Times New Roman" w:cs="Times New Roman"/>
          <w:b/>
          <w:color w:val="000000"/>
          <w:sz w:val="28"/>
          <w:lang w:eastAsia="ru-RU"/>
        </w:rPr>
        <w:tab/>
        <w:t xml:space="preserve">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 Учебно-тематический план и содержание тем </w:t>
      </w:r>
    </w:p>
    <w:p w:rsidR="00683C39" w:rsidRPr="00683C39" w:rsidRDefault="00683C39" w:rsidP="003E1765">
      <w:pPr>
        <w:numPr>
          <w:ilvl w:val="0"/>
          <w:numId w:val="162"/>
        </w:numPr>
        <w:spacing w:after="186"/>
        <w:ind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Требования к уровню подготовки учащихся  </w:t>
      </w:r>
      <w:r w:rsidRPr="00683C39">
        <w:rPr>
          <w:rFonts w:ascii="Times New Roman" w:eastAsia="Times New Roman" w:hAnsi="Times New Roman" w:cs="Times New Roman"/>
          <w:b/>
          <w:color w:val="000000"/>
          <w:sz w:val="28"/>
          <w:lang w:eastAsia="ru-RU"/>
        </w:rPr>
        <w:tab/>
        <w:t xml:space="preserve"> </w:t>
      </w:r>
      <w:r w:rsidRPr="00683C39">
        <w:rPr>
          <w:rFonts w:ascii="Times New Roman" w:eastAsia="Times New Roman" w:hAnsi="Times New Roman" w:cs="Times New Roman"/>
          <w:b/>
          <w:color w:val="000000"/>
          <w:sz w:val="28"/>
          <w:lang w:eastAsia="ru-RU"/>
        </w:rPr>
        <w:tab/>
        <w:t xml:space="preserve"> </w:t>
      </w:r>
    </w:p>
    <w:p w:rsidR="00683C39" w:rsidRPr="00683C39" w:rsidRDefault="00683C39" w:rsidP="003E1765">
      <w:pPr>
        <w:numPr>
          <w:ilvl w:val="0"/>
          <w:numId w:val="162"/>
        </w:numPr>
        <w:spacing w:after="186"/>
        <w:ind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Формы и методы контроля, система оценок  </w:t>
      </w:r>
      <w:r w:rsidRPr="00683C39">
        <w:rPr>
          <w:rFonts w:ascii="Times New Roman" w:eastAsia="Times New Roman" w:hAnsi="Times New Roman" w:cs="Times New Roman"/>
          <w:b/>
          <w:color w:val="000000"/>
          <w:sz w:val="28"/>
          <w:lang w:eastAsia="ru-RU"/>
        </w:rPr>
        <w:tab/>
        <w:t xml:space="preserve"> </w:t>
      </w:r>
      <w:r w:rsidRPr="00683C39">
        <w:rPr>
          <w:rFonts w:ascii="Times New Roman" w:eastAsia="Times New Roman" w:hAnsi="Times New Roman" w:cs="Times New Roman"/>
          <w:b/>
          <w:color w:val="000000"/>
          <w:sz w:val="28"/>
          <w:lang w:eastAsia="ru-RU"/>
        </w:rPr>
        <w:tab/>
        <w:t xml:space="preserve"> </w:t>
      </w:r>
      <w:r w:rsidRPr="00683C39">
        <w:rPr>
          <w:rFonts w:ascii="Times New Roman" w:eastAsia="Times New Roman" w:hAnsi="Times New Roman" w:cs="Times New Roman"/>
          <w:b/>
          <w:color w:val="000000"/>
          <w:sz w:val="28"/>
          <w:lang w:eastAsia="ru-RU"/>
        </w:rPr>
        <w:tab/>
        <w:t xml:space="preserve">  </w:t>
      </w:r>
    </w:p>
    <w:p w:rsidR="00683C39" w:rsidRPr="00683C39" w:rsidRDefault="00683C39" w:rsidP="003E1765">
      <w:pPr>
        <w:numPr>
          <w:ilvl w:val="0"/>
          <w:numId w:val="163"/>
        </w:numPr>
        <w:spacing w:after="186"/>
        <w:ind w:left="856"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Аттестация: цели, виды, форма, содержание; </w:t>
      </w:r>
    </w:p>
    <w:p w:rsidR="00683C39" w:rsidRPr="00683C39" w:rsidRDefault="00683C39" w:rsidP="003E1765">
      <w:pPr>
        <w:numPr>
          <w:ilvl w:val="0"/>
          <w:numId w:val="163"/>
        </w:numPr>
        <w:spacing w:after="186"/>
        <w:ind w:left="856"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Критерии оценки </w:t>
      </w:r>
    </w:p>
    <w:p w:rsidR="00683C39" w:rsidRPr="00683C39" w:rsidRDefault="00683C39" w:rsidP="003E1765">
      <w:pPr>
        <w:numPr>
          <w:ilvl w:val="0"/>
          <w:numId w:val="164"/>
        </w:numPr>
        <w:spacing w:after="186"/>
        <w:ind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Методическое обеспечение учебного процесса </w:t>
      </w:r>
      <w:r w:rsidRPr="00683C39">
        <w:rPr>
          <w:rFonts w:ascii="Times New Roman" w:eastAsia="Times New Roman" w:hAnsi="Times New Roman" w:cs="Times New Roman"/>
          <w:b/>
          <w:color w:val="000000"/>
          <w:sz w:val="28"/>
          <w:lang w:eastAsia="ru-RU"/>
        </w:rPr>
        <w:tab/>
        <w:t xml:space="preserve"> </w:t>
      </w:r>
      <w:r w:rsidRPr="00683C39">
        <w:rPr>
          <w:rFonts w:ascii="Times New Roman" w:eastAsia="Times New Roman" w:hAnsi="Times New Roman" w:cs="Times New Roman"/>
          <w:b/>
          <w:color w:val="000000"/>
          <w:sz w:val="28"/>
          <w:lang w:eastAsia="ru-RU"/>
        </w:rPr>
        <w:tab/>
        <w:t xml:space="preserve"> </w:t>
      </w:r>
      <w:r w:rsidRPr="00683C39">
        <w:rPr>
          <w:rFonts w:ascii="Times New Roman" w:eastAsia="Times New Roman" w:hAnsi="Times New Roman" w:cs="Times New Roman"/>
          <w:b/>
          <w:color w:val="000000"/>
          <w:sz w:val="28"/>
          <w:lang w:eastAsia="ru-RU"/>
        </w:rPr>
        <w:tab/>
        <w:t xml:space="preserve"> </w:t>
      </w:r>
    </w:p>
    <w:p w:rsidR="00683C39" w:rsidRPr="00683C39" w:rsidRDefault="00683C39" w:rsidP="003E1765">
      <w:pPr>
        <w:numPr>
          <w:ilvl w:val="0"/>
          <w:numId w:val="164"/>
        </w:numPr>
        <w:spacing w:after="186"/>
        <w:ind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Список литературы и средств обучения  </w:t>
      </w:r>
    </w:p>
    <w:p w:rsidR="00683C39" w:rsidRPr="00683C39" w:rsidRDefault="00683C39" w:rsidP="003E1765">
      <w:pPr>
        <w:numPr>
          <w:ilvl w:val="0"/>
          <w:numId w:val="165"/>
        </w:numPr>
        <w:spacing w:after="186"/>
        <w:ind w:left="856"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Методическая литература </w:t>
      </w:r>
    </w:p>
    <w:p w:rsidR="00683C39" w:rsidRPr="00683C39" w:rsidRDefault="00683C39" w:rsidP="003E1765">
      <w:pPr>
        <w:numPr>
          <w:ilvl w:val="0"/>
          <w:numId w:val="165"/>
        </w:numPr>
        <w:spacing w:after="186"/>
        <w:ind w:left="856"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Учебная литература </w:t>
      </w:r>
    </w:p>
    <w:p w:rsidR="00683C39" w:rsidRPr="00683C39" w:rsidRDefault="00683C39" w:rsidP="003E1765">
      <w:pPr>
        <w:numPr>
          <w:ilvl w:val="0"/>
          <w:numId w:val="165"/>
        </w:numPr>
        <w:spacing w:after="131"/>
        <w:ind w:left="856"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Средства обучения </w:t>
      </w:r>
    </w:p>
    <w:p w:rsidR="00683C39" w:rsidRPr="00683C39" w:rsidRDefault="00683C39" w:rsidP="00F652F3">
      <w:pPr>
        <w:spacing w:after="136"/>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 </w:t>
      </w:r>
    </w:p>
    <w:p w:rsidR="00683C39" w:rsidRPr="00683C39" w:rsidRDefault="00683C39" w:rsidP="00683C39">
      <w:pPr>
        <w:tabs>
          <w:tab w:val="center" w:pos="799"/>
          <w:tab w:val="center" w:pos="2940"/>
        </w:tabs>
        <w:spacing w:after="136"/>
        <w:rPr>
          <w:rFonts w:ascii="Times New Roman" w:eastAsia="Times New Roman" w:hAnsi="Times New Roman" w:cs="Times New Roman"/>
          <w:color w:val="000000"/>
          <w:sz w:val="28"/>
          <w:lang w:eastAsia="ru-RU"/>
        </w:rPr>
      </w:pPr>
      <w:r w:rsidRPr="00683C39">
        <w:rPr>
          <w:rFonts w:ascii="Calibri" w:eastAsia="Calibri" w:hAnsi="Calibri" w:cs="Calibri"/>
          <w:color w:val="000000"/>
          <w:lang w:eastAsia="ru-RU"/>
        </w:rPr>
        <w:tab/>
      </w:r>
      <w:r w:rsidRPr="00683C39">
        <w:rPr>
          <w:rFonts w:ascii="Times New Roman" w:eastAsia="Times New Roman" w:hAnsi="Times New Roman" w:cs="Times New Roman"/>
          <w:b/>
          <w:color w:val="000000"/>
          <w:sz w:val="28"/>
          <w:lang w:eastAsia="ru-RU"/>
        </w:rPr>
        <w:t>I.</w:t>
      </w:r>
      <w:r w:rsidRPr="00683C39">
        <w:rPr>
          <w:rFonts w:ascii="Arial" w:eastAsia="Arial" w:hAnsi="Arial" w:cs="Arial"/>
          <w:b/>
          <w:color w:val="000000"/>
          <w:sz w:val="28"/>
          <w:lang w:eastAsia="ru-RU"/>
        </w:rPr>
        <w:t xml:space="preserve"> </w:t>
      </w:r>
      <w:r w:rsidRPr="00683C39">
        <w:rPr>
          <w:rFonts w:ascii="Arial" w:eastAsia="Arial" w:hAnsi="Arial" w:cs="Arial"/>
          <w:b/>
          <w:color w:val="000000"/>
          <w:sz w:val="28"/>
          <w:lang w:eastAsia="ru-RU"/>
        </w:rPr>
        <w:tab/>
      </w:r>
      <w:r w:rsidRPr="00683C39">
        <w:rPr>
          <w:rFonts w:ascii="Times New Roman" w:eastAsia="Times New Roman" w:hAnsi="Times New Roman" w:cs="Times New Roman"/>
          <w:b/>
          <w:color w:val="000000"/>
          <w:sz w:val="28"/>
          <w:lang w:eastAsia="ru-RU"/>
        </w:rPr>
        <w:t xml:space="preserve">Пояснительная записка </w:t>
      </w:r>
    </w:p>
    <w:p w:rsidR="00683C39" w:rsidRPr="00683C39" w:rsidRDefault="00683C39" w:rsidP="00683C39">
      <w:pPr>
        <w:spacing w:after="39" w:line="369"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Программа учебного предмета «Кукольный театр»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театрального искусства «Искусство театра».  </w:t>
      </w:r>
    </w:p>
    <w:p w:rsidR="00683C39" w:rsidRPr="00683C39" w:rsidRDefault="00683C39" w:rsidP="00683C39">
      <w:pPr>
        <w:spacing w:after="28" w:line="377"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Учебный предмет «Кукольный театр» относится к художественнотворческой предметной области и способствует формированию у учащихся эстетических взглядов, нравственных установок и потребности общения с духовными ценностями, произведениями искусства; воспитанию активного зрителя, участника творческой самодеятельности. </w:t>
      </w:r>
    </w:p>
    <w:p w:rsidR="00683C39" w:rsidRPr="00683C39" w:rsidRDefault="00683C39" w:rsidP="00683C39">
      <w:pPr>
        <w:spacing w:after="0" w:line="377"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Учебный предмет «Кукольный театр» относится к </w:t>
      </w:r>
      <w:r w:rsidRPr="00683C39">
        <w:rPr>
          <w:rFonts w:ascii="Times New Roman" w:eastAsia="Times New Roman" w:hAnsi="Times New Roman" w:cs="Times New Roman"/>
          <w:b/>
          <w:i/>
          <w:color w:val="000000"/>
          <w:sz w:val="28"/>
          <w:lang w:eastAsia="ru-RU"/>
        </w:rPr>
        <w:t>художественнотворческой</w:t>
      </w:r>
      <w:r w:rsidRPr="00683C39">
        <w:rPr>
          <w:rFonts w:ascii="Times New Roman" w:eastAsia="Times New Roman" w:hAnsi="Times New Roman" w:cs="Times New Roman"/>
          <w:color w:val="000000"/>
          <w:sz w:val="28"/>
          <w:lang w:eastAsia="ru-RU"/>
        </w:rPr>
        <w:t xml:space="preserve"> предметной области и способствует формированию у учащихся эстетических взглядов, нравственных установок и потребности общения с духовными ценностями, произведениями искусства; воспитанию активного зрителя, участника творческой самодеятельности. </w:t>
      </w:r>
    </w:p>
    <w:p w:rsidR="00683C39" w:rsidRPr="00683C39" w:rsidRDefault="00683C39" w:rsidP="00683C39">
      <w:pPr>
        <w:spacing w:after="18" w:line="384"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Программа ориентирована на всестороннее развитие личности ребенка, его неповторимой индивидуальности, направлена на гуманизацию и деидеологизацию воспитательно-образовательной работы с детьми, основана на психологических особенностях развития младших школьников. </w:t>
      </w:r>
    </w:p>
    <w:p w:rsidR="00683C39" w:rsidRPr="00683C39" w:rsidRDefault="00683C39" w:rsidP="00683C39">
      <w:pPr>
        <w:spacing w:after="0" w:line="38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Кукольный театр – искусство синтетическое, оно воздействует на детей целым комплексом художественных средств. При показе спектаклей кукольного театра применяются и художественное слово, и наглядный образ – кукла, и живописно-декоративное оформление, и музыка – песня, музыкальное сопровождение. </w:t>
      </w:r>
    </w:p>
    <w:p w:rsidR="00683C39" w:rsidRPr="00683C39" w:rsidRDefault="00683C39" w:rsidP="00683C39">
      <w:pPr>
        <w:spacing w:after="0" w:line="372"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Театральная деятельность развивает личность ребёнка, прививает устойчивый интерес к литературе, театру, совершенствует навык воплощать в игре определённые переживания, побуждает к созданию новых образов. </w:t>
      </w:r>
      <w:r w:rsidRPr="00683C39">
        <w:rPr>
          <w:rFonts w:ascii="Times New Roman" w:eastAsia="Times New Roman" w:hAnsi="Times New Roman" w:cs="Times New Roman"/>
          <w:color w:val="000000"/>
          <w:sz w:val="28"/>
          <w:lang w:eastAsia="ru-RU"/>
        </w:rPr>
        <w:lastRenderedPageBreak/>
        <w:t xml:space="preserve">Благодаря занятиям в театре кукол жизнь ребят становится более интересной и содержательней, наполняется яркими впечатлениями, интересными делами, радостью творчества. </w:t>
      </w:r>
    </w:p>
    <w:p w:rsidR="00683C39" w:rsidRPr="00683C39" w:rsidRDefault="00683C39" w:rsidP="00683C39">
      <w:pPr>
        <w:spacing w:after="0" w:line="362"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Кукольный театр оказывает на детей большое воспитательное воздействие, способствует формированию положительных черт характера каждого ребёнка, таких как доброжелательность, трудолюбие, отзывчивость, честность, умение сопереживать другим людям. Театральная деятельность учащихся формирует у них навыки совместной деятельности, чувство общности, умение видеть свои недостатки и способность просить помощи у окружающих, а в конечном итоге способствует сплочению детского коллектива, профилактике асоциального поведения детей. </w:t>
      </w:r>
    </w:p>
    <w:p w:rsidR="00683C39" w:rsidRPr="00683C39" w:rsidRDefault="00683C39" w:rsidP="00683C39">
      <w:pPr>
        <w:spacing w:after="0" w:line="399"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Актуальность предлагаемой программы заключается в деятельном подходе к воспитанию, образованию и развитию ребенка средствами кукольного театра. </w:t>
      </w:r>
    </w:p>
    <w:p w:rsidR="00683C39" w:rsidRPr="00683C39" w:rsidRDefault="00683C39" w:rsidP="00683C39">
      <w:pPr>
        <w:spacing w:after="17" w:line="384" w:lineRule="auto"/>
        <w:ind w:left="-15" w:right="63" w:firstLine="708"/>
        <w:jc w:val="both"/>
        <w:rPr>
          <w:rFonts w:ascii="Times New Roman" w:eastAsia="Times New Roman" w:hAnsi="Times New Roman" w:cs="Times New Roman"/>
          <w:color w:val="000000"/>
          <w:sz w:val="28"/>
          <w:lang w:eastAsia="ru-RU"/>
        </w:rPr>
      </w:pPr>
      <w:proofErr w:type="gramStart"/>
      <w:r w:rsidRPr="00683C39">
        <w:rPr>
          <w:rFonts w:ascii="Times New Roman" w:eastAsia="Times New Roman" w:hAnsi="Times New Roman" w:cs="Times New Roman"/>
          <w:color w:val="000000"/>
          <w:sz w:val="28"/>
          <w:lang w:eastAsia="ru-RU"/>
        </w:rPr>
        <w:t>Во-первых, поскольку в традиционном театре вещи являются одной из важнейших составляющих,  в кукольном их роль возрастает многократно – здесь они представляют человека.</w:t>
      </w:r>
      <w:proofErr w:type="gramEnd"/>
      <w:r w:rsidRPr="00683C39">
        <w:rPr>
          <w:rFonts w:ascii="Times New Roman" w:eastAsia="Times New Roman" w:hAnsi="Times New Roman" w:cs="Times New Roman"/>
          <w:color w:val="000000"/>
          <w:sz w:val="28"/>
          <w:lang w:eastAsia="ru-RU"/>
        </w:rPr>
        <w:t xml:space="preserve"> Кукольные герои живут на сцене человеческой жизнью, заставляя и актера, и зрителя сочувствовать и сопереживать им. </w:t>
      </w:r>
    </w:p>
    <w:p w:rsidR="00683C39" w:rsidRPr="00683C39" w:rsidRDefault="00683C39" w:rsidP="00683C39">
      <w:pPr>
        <w:spacing w:after="0" w:line="382"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Во-вторых, на сцене идеи и образы раскрываются, прежде всего, в словесных и физических действиях живого человека - актера или актера - кукольника (с помощью куклы) непосредственно в момент творчества, воздействующего на зрителя. </w:t>
      </w:r>
    </w:p>
    <w:p w:rsidR="00683C39" w:rsidRPr="00683C39" w:rsidRDefault="00683C39" w:rsidP="00683C39">
      <w:pPr>
        <w:spacing w:after="0" w:line="39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Такая непосредственность эмоционального воздействия требует от зрителей особой активности восприятия, воображения, мысли. </w:t>
      </w:r>
    </w:p>
    <w:p w:rsidR="00683C39" w:rsidRPr="00683C39" w:rsidRDefault="00683C39" w:rsidP="00683C39">
      <w:pPr>
        <w:spacing w:after="39" w:line="36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В-третьих, чем значительнее по своему идейному смыслу исполняемая на сцене пьеса, чем богаче и ярче характеры действующих лиц, чем глубже и тоньше раскрыты эти характеры, тем многограннее зритель постигает смысл </w:t>
      </w:r>
      <w:r w:rsidRPr="00683C39">
        <w:rPr>
          <w:rFonts w:ascii="Times New Roman" w:eastAsia="Times New Roman" w:hAnsi="Times New Roman" w:cs="Times New Roman"/>
          <w:color w:val="000000"/>
          <w:sz w:val="28"/>
          <w:lang w:eastAsia="ru-RU"/>
        </w:rPr>
        <w:lastRenderedPageBreak/>
        <w:t xml:space="preserve">произведения. Одновременно с этим становится богаче его представление о многообразии средств выражения духовного мира человека. </w:t>
      </w:r>
    </w:p>
    <w:p w:rsidR="00683C39" w:rsidRPr="00683C39" w:rsidRDefault="00683C39" w:rsidP="00683C39">
      <w:pPr>
        <w:spacing w:after="46" w:line="35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Основная - театрализованная -  деятельность этой программы – это хорошая возможность раскрытия творческого потенциала ребенка, воспитания творческой направленности личности. Кроме того, коллективная театрализованная деятельность направлена на целостное воздействие на личность ребенка, его раскрепощение, вовлечение в действие, активизируя при этом все имеющиеся у него возможности; на самостоятельное творчество; развитие всех ведущих психических процессов. Способствует самопознанию, самовыражению личности при достаточно высокой степени свободы; создает условия для социализации ребенка, усиливая при этом его адаптационные способности, корректирует коммуникативные отклонения; помогает осознанию чувства удовлетворения, радости, значимости, возникающих в результате выявления скрытых талантов и потенциала.</w:t>
      </w:r>
      <w:r w:rsidRPr="00683C39">
        <w:rPr>
          <w:rFonts w:ascii="Times New Roman" w:eastAsia="Times New Roman" w:hAnsi="Times New Roman" w:cs="Times New Roman"/>
          <w:color w:val="000000"/>
          <w:sz w:val="32"/>
          <w:lang w:eastAsia="ru-RU"/>
        </w:rPr>
        <w:t xml:space="preserve"> </w:t>
      </w:r>
    </w:p>
    <w:p w:rsidR="00683C39" w:rsidRPr="00683C39" w:rsidRDefault="00683C39" w:rsidP="00683C39">
      <w:pPr>
        <w:keepNext/>
        <w:keepLines/>
        <w:spacing w:after="112"/>
        <w:ind w:left="633"/>
        <w:jc w:val="center"/>
        <w:outlineLvl w:val="0"/>
        <w:rPr>
          <w:rFonts w:ascii="Times New Roman" w:eastAsia="Times New Roman" w:hAnsi="Times New Roman" w:cs="Times New Roman"/>
          <w:b/>
          <w:i/>
          <w:color w:val="000000"/>
          <w:sz w:val="32"/>
          <w:lang w:eastAsia="ru-RU"/>
        </w:rPr>
      </w:pPr>
      <w:r w:rsidRPr="00683C39">
        <w:rPr>
          <w:rFonts w:ascii="Times New Roman" w:eastAsia="Times New Roman" w:hAnsi="Times New Roman" w:cs="Times New Roman"/>
          <w:b/>
          <w:i/>
          <w:color w:val="000000"/>
          <w:sz w:val="32"/>
          <w:lang w:eastAsia="ru-RU"/>
        </w:rPr>
        <w:t xml:space="preserve">Срок реализации учебного предмета </w:t>
      </w:r>
    </w:p>
    <w:p w:rsidR="00683C39" w:rsidRPr="00683C39" w:rsidRDefault="00683C39" w:rsidP="00683C39">
      <w:pPr>
        <w:spacing w:after="0" w:line="38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Срок освоения программы «Кукольный театр» составляет 5 лет. 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Рекомендуемый возраст детей, приступающих к освоению программы от 6,5до 18 лет. </w:t>
      </w:r>
    </w:p>
    <w:p w:rsidR="00683C39" w:rsidRPr="00683C39" w:rsidRDefault="00683C39" w:rsidP="00683C39">
      <w:pPr>
        <w:spacing w:after="180"/>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tabs>
          <w:tab w:val="center" w:pos="1112"/>
          <w:tab w:val="center" w:pos="2471"/>
          <w:tab w:val="center" w:pos="3972"/>
          <w:tab w:val="center" w:pos="6077"/>
          <w:tab w:val="center" w:pos="8176"/>
          <w:tab w:val="right" w:pos="10135"/>
        </w:tabs>
        <w:spacing w:after="198"/>
        <w:rPr>
          <w:rFonts w:ascii="Times New Roman" w:eastAsia="Times New Roman" w:hAnsi="Times New Roman" w:cs="Times New Roman"/>
          <w:color w:val="000000"/>
          <w:sz w:val="28"/>
          <w:lang w:eastAsia="ru-RU"/>
        </w:rPr>
      </w:pPr>
      <w:r w:rsidRPr="00683C39">
        <w:rPr>
          <w:rFonts w:ascii="Calibri" w:eastAsia="Calibri" w:hAnsi="Calibri" w:cs="Calibri"/>
          <w:color w:val="000000"/>
          <w:lang w:eastAsia="ru-RU"/>
        </w:rPr>
        <w:tab/>
      </w:r>
      <w:r w:rsidRPr="00683C39">
        <w:rPr>
          <w:rFonts w:ascii="Times New Roman" w:eastAsia="Times New Roman" w:hAnsi="Times New Roman" w:cs="Times New Roman"/>
          <w:b/>
          <w:i/>
          <w:color w:val="000000"/>
          <w:sz w:val="28"/>
          <w:lang w:eastAsia="ru-RU"/>
        </w:rPr>
        <w:t xml:space="preserve">Объем </w:t>
      </w:r>
      <w:r w:rsidRPr="00683C39">
        <w:rPr>
          <w:rFonts w:ascii="Times New Roman" w:eastAsia="Times New Roman" w:hAnsi="Times New Roman" w:cs="Times New Roman"/>
          <w:b/>
          <w:i/>
          <w:color w:val="000000"/>
          <w:sz w:val="28"/>
          <w:lang w:eastAsia="ru-RU"/>
        </w:rPr>
        <w:tab/>
        <w:t xml:space="preserve">учебного </w:t>
      </w:r>
      <w:r w:rsidRPr="00683C39">
        <w:rPr>
          <w:rFonts w:ascii="Times New Roman" w:eastAsia="Times New Roman" w:hAnsi="Times New Roman" w:cs="Times New Roman"/>
          <w:b/>
          <w:i/>
          <w:color w:val="000000"/>
          <w:sz w:val="28"/>
          <w:lang w:eastAsia="ru-RU"/>
        </w:rPr>
        <w:tab/>
        <w:t xml:space="preserve">времени, </w:t>
      </w:r>
      <w:r w:rsidRPr="00683C39">
        <w:rPr>
          <w:rFonts w:ascii="Times New Roman" w:eastAsia="Times New Roman" w:hAnsi="Times New Roman" w:cs="Times New Roman"/>
          <w:b/>
          <w:i/>
          <w:color w:val="000000"/>
          <w:sz w:val="28"/>
          <w:lang w:eastAsia="ru-RU"/>
        </w:rPr>
        <w:tab/>
        <w:t xml:space="preserve">предусмотренный </w:t>
      </w:r>
      <w:r w:rsidRPr="00683C39">
        <w:rPr>
          <w:rFonts w:ascii="Times New Roman" w:eastAsia="Times New Roman" w:hAnsi="Times New Roman" w:cs="Times New Roman"/>
          <w:b/>
          <w:i/>
          <w:color w:val="000000"/>
          <w:sz w:val="28"/>
          <w:lang w:eastAsia="ru-RU"/>
        </w:rPr>
        <w:tab/>
        <w:t xml:space="preserve">учебным </w:t>
      </w:r>
      <w:r w:rsidRPr="00683C39">
        <w:rPr>
          <w:rFonts w:ascii="Times New Roman" w:eastAsia="Times New Roman" w:hAnsi="Times New Roman" w:cs="Times New Roman"/>
          <w:b/>
          <w:i/>
          <w:color w:val="000000"/>
          <w:sz w:val="28"/>
          <w:lang w:eastAsia="ru-RU"/>
        </w:rPr>
        <w:tab/>
        <w:t xml:space="preserve">планом </w:t>
      </w:r>
    </w:p>
    <w:p w:rsidR="00683C39" w:rsidRPr="00683C39" w:rsidRDefault="00683C39" w:rsidP="00683C39">
      <w:pPr>
        <w:spacing w:after="178"/>
        <w:ind w:left="10"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i/>
          <w:color w:val="000000"/>
          <w:sz w:val="28"/>
          <w:lang w:eastAsia="ru-RU"/>
        </w:rPr>
        <w:t xml:space="preserve">образовательной  организации на реализацию учебного предмета. </w:t>
      </w:r>
    </w:p>
    <w:p w:rsidR="00683C39" w:rsidRPr="00683C39" w:rsidRDefault="00683C39" w:rsidP="00683C39">
      <w:pPr>
        <w:spacing w:after="15" w:line="394"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Объем учебного времени составляет 330 часов максимальной учебной нагрузки, из них: 165 часов – аудиторная нагрузка, 165 часов – самостоятельная работа. </w:t>
      </w:r>
    </w:p>
    <w:p w:rsidR="00683C39" w:rsidRPr="00683C39" w:rsidRDefault="00683C39" w:rsidP="00683C39">
      <w:pPr>
        <w:spacing w:after="0"/>
        <w:ind w:left="10" w:right="59" w:hanging="10"/>
        <w:jc w:val="right"/>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i/>
          <w:color w:val="000000"/>
          <w:sz w:val="28"/>
          <w:lang w:eastAsia="ru-RU"/>
        </w:rPr>
        <w:t xml:space="preserve">Таблица 1 </w:t>
      </w:r>
    </w:p>
    <w:tbl>
      <w:tblPr>
        <w:tblStyle w:val="TableGrid2"/>
        <w:tblW w:w="9921" w:type="dxa"/>
        <w:tblInd w:w="252" w:type="dxa"/>
        <w:tblCellMar>
          <w:top w:w="9" w:type="dxa"/>
          <w:left w:w="108" w:type="dxa"/>
          <w:right w:w="50" w:type="dxa"/>
        </w:tblCellMar>
        <w:tblLook w:val="04A0" w:firstRow="1" w:lastRow="0" w:firstColumn="1" w:lastColumn="0" w:noHBand="0" w:noVBand="1"/>
      </w:tblPr>
      <w:tblGrid>
        <w:gridCol w:w="3152"/>
        <w:gridCol w:w="991"/>
        <w:gridCol w:w="1136"/>
        <w:gridCol w:w="1274"/>
        <w:gridCol w:w="1136"/>
        <w:gridCol w:w="1133"/>
        <w:gridCol w:w="1099"/>
      </w:tblGrid>
      <w:tr w:rsidR="00683C39" w:rsidRPr="00683C39" w:rsidTr="00355F5F">
        <w:trPr>
          <w:trHeight w:val="492"/>
        </w:trPr>
        <w:tc>
          <w:tcPr>
            <w:tcW w:w="3152" w:type="dxa"/>
            <w:vMerge w:val="restart"/>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ind w:right="61"/>
              <w:jc w:val="center"/>
              <w:rPr>
                <w:rFonts w:ascii="Times New Roman" w:hAnsi="Times New Roman" w:cs="Times New Roman"/>
                <w:color w:val="000000"/>
                <w:sz w:val="28"/>
              </w:rPr>
            </w:pPr>
            <w:r w:rsidRPr="00683C39">
              <w:rPr>
                <w:rFonts w:ascii="Times New Roman" w:hAnsi="Times New Roman" w:cs="Times New Roman"/>
                <w:color w:val="000000"/>
                <w:sz w:val="28"/>
              </w:rPr>
              <w:t xml:space="preserve">Вид учебной работы </w:t>
            </w:r>
          </w:p>
        </w:tc>
        <w:tc>
          <w:tcPr>
            <w:tcW w:w="991" w:type="dxa"/>
            <w:vMerge w:val="restart"/>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jc w:val="center"/>
              <w:rPr>
                <w:rFonts w:ascii="Times New Roman" w:hAnsi="Times New Roman" w:cs="Times New Roman"/>
                <w:color w:val="000000"/>
                <w:sz w:val="28"/>
              </w:rPr>
            </w:pPr>
            <w:r w:rsidRPr="00683C39">
              <w:rPr>
                <w:rFonts w:ascii="Times New Roman" w:hAnsi="Times New Roman" w:cs="Times New Roman"/>
                <w:color w:val="000000"/>
                <w:sz w:val="28"/>
              </w:rPr>
              <w:t xml:space="preserve">Всего </w:t>
            </w:r>
            <w:r w:rsidRPr="00683C39">
              <w:rPr>
                <w:rFonts w:ascii="Times New Roman" w:hAnsi="Times New Roman" w:cs="Times New Roman"/>
                <w:color w:val="000000"/>
                <w:sz w:val="28"/>
              </w:rPr>
              <w:lastRenderedPageBreak/>
              <w:t xml:space="preserve">часов </w:t>
            </w:r>
          </w:p>
        </w:tc>
        <w:tc>
          <w:tcPr>
            <w:tcW w:w="1136" w:type="dxa"/>
            <w:tcBorders>
              <w:top w:val="single" w:sz="4" w:space="0" w:color="000000"/>
              <w:left w:val="single" w:sz="4" w:space="0" w:color="000000"/>
              <w:bottom w:val="single" w:sz="4" w:space="0" w:color="000000"/>
              <w:right w:val="nil"/>
            </w:tcBorders>
          </w:tcPr>
          <w:p w:rsidR="00683C39" w:rsidRPr="00683C39" w:rsidRDefault="00683C39" w:rsidP="00683C39">
            <w:pPr>
              <w:rPr>
                <w:rFonts w:ascii="Times New Roman" w:hAnsi="Times New Roman" w:cs="Times New Roman"/>
                <w:color w:val="000000"/>
                <w:sz w:val="28"/>
              </w:rPr>
            </w:pPr>
          </w:p>
        </w:tc>
        <w:tc>
          <w:tcPr>
            <w:tcW w:w="4642" w:type="dxa"/>
            <w:gridSpan w:val="4"/>
            <w:tcBorders>
              <w:top w:val="single" w:sz="4" w:space="0" w:color="000000"/>
              <w:left w:val="nil"/>
              <w:bottom w:val="single" w:sz="4" w:space="0" w:color="000000"/>
              <w:right w:val="single" w:sz="4" w:space="0" w:color="000000"/>
            </w:tcBorders>
          </w:tcPr>
          <w:p w:rsidR="00683C39" w:rsidRPr="00683C39" w:rsidRDefault="00683C39" w:rsidP="00683C39">
            <w:pPr>
              <w:ind w:left="830"/>
              <w:rPr>
                <w:rFonts w:ascii="Times New Roman" w:hAnsi="Times New Roman" w:cs="Times New Roman"/>
                <w:color w:val="000000"/>
                <w:sz w:val="28"/>
              </w:rPr>
            </w:pPr>
            <w:r w:rsidRPr="00683C39">
              <w:rPr>
                <w:rFonts w:ascii="Times New Roman" w:hAnsi="Times New Roman" w:cs="Times New Roman"/>
                <w:color w:val="000000"/>
                <w:sz w:val="28"/>
              </w:rPr>
              <w:t xml:space="preserve">Год обучения </w:t>
            </w:r>
          </w:p>
        </w:tc>
      </w:tr>
      <w:tr w:rsidR="00683C39" w:rsidRPr="00683C39" w:rsidTr="00355F5F">
        <w:trPr>
          <w:trHeight w:val="494"/>
        </w:trPr>
        <w:tc>
          <w:tcPr>
            <w:tcW w:w="0" w:type="auto"/>
            <w:vMerge/>
            <w:tcBorders>
              <w:top w:val="nil"/>
              <w:left w:val="single" w:sz="4" w:space="0" w:color="000000"/>
              <w:bottom w:val="single" w:sz="4" w:space="0" w:color="000000"/>
              <w:right w:val="single" w:sz="4" w:space="0" w:color="000000"/>
            </w:tcBorders>
            <w:vAlign w:val="center"/>
          </w:tcPr>
          <w:p w:rsidR="00683C39" w:rsidRPr="00683C39" w:rsidRDefault="00683C39" w:rsidP="00683C39">
            <w:pPr>
              <w:rPr>
                <w:rFonts w:ascii="Times New Roman" w:hAnsi="Times New Roman" w:cs="Times New Roman"/>
                <w:color w:val="000000"/>
                <w:sz w:val="28"/>
              </w:rPr>
            </w:pPr>
          </w:p>
        </w:tc>
        <w:tc>
          <w:tcPr>
            <w:tcW w:w="0" w:type="auto"/>
            <w:vMerge/>
            <w:tcBorders>
              <w:top w:val="nil"/>
              <w:left w:val="single" w:sz="4" w:space="0" w:color="000000"/>
              <w:bottom w:val="single" w:sz="4" w:space="0" w:color="000000"/>
              <w:right w:val="single" w:sz="4" w:space="0" w:color="000000"/>
            </w:tcBorders>
          </w:tcPr>
          <w:p w:rsidR="00683C39" w:rsidRPr="00683C39" w:rsidRDefault="00683C39" w:rsidP="00683C39">
            <w:pPr>
              <w:rPr>
                <w:rFonts w:ascii="Times New Roman" w:hAnsi="Times New Roman" w:cs="Times New Roman"/>
                <w:color w:val="000000"/>
                <w:sz w:val="28"/>
              </w:rPr>
            </w:pPr>
          </w:p>
        </w:tc>
        <w:tc>
          <w:tcPr>
            <w:tcW w:w="1136"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ind w:left="29"/>
              <w:rPr>
                <w:rFonts w:ascii="Times New Roman" w:hAnsi="Times New Roman" w:cs="Times New Roman"/>
                <w:color w:val="000000"/>
                <w:sz w:val="28"/>
              </w:rPr>
            </w:pPr>
            <w:r w:rsidRPr="00683C39">
              <w:rPr>
                <w:rFonts w:ascii="Times New Roman" w:hAnsi="Times New Roman" w:cs="Times New Roman"/>
                <w:color w:val="000000"/>
                <w:sz w:val="28"/>
              </w:rPr>
              <w:t xml:space="preserve">1 класс </w:t>
            </w:r>
          </w:p>
        </w:tc>
        <w:tc>
          <w:tcPr>
            <w:tcW w:w="1274"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ind w:left="96"/>
              <w:rPr>
                <w:rFonts w:ascii="Times New Roman" w:hAnsi="Times New Roman" w:cs="Times New Roman"/>
                <w:color w:val="000000"/>
                <w:sz w:val="28"/>
              </w:rPr>
            </w:pPr>
            <w:r w:rsidRPr="00683C39">
              <w:rPr>
                <w:rFonts w:ascii="Times New Roman" w:hAnsi="Times New Roman" w:cs="Times New Roman"/>
                <w:color w:val="000000"/>
                <w:sz w:val="28"/>
              </w:rPr>
              <w:t xml:space="preserve">2 класс </w:t>
            </w:r>
          </w:p>
        </w:tc>
        <w:tc>
          <w:tcPr>
            <w:tcW w:w="1136"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ind w:left="29"/>
              <w:rPr>
                <w:rFonts w:ascii="Times New Roman" w:hAnsi="Times New Roman" w:cs="Times New Roman"/>
                <w:color w:val="000000"/>
                <w:sz w:val="28"/>
              </w:rPr>
            </w:pPr>
            <w:r w:rsidRPr="00683C39">
              <w:rPr>
                <w:rFonts w:ascii="Times New Roman" w:hAnsi="Times New Roman" w:cs="Times New Roman"/>
                <w:color w:val="000000"/>
                <w:sz w:val="28"/>
              </w:rPr>
              <w:t xml:space="preserve">3 класс </w:t>
            </w:r>
          </w:p>
        </w:tc>
        <w:tc>
          <w:tcPr>
            <w:tcW w:w="1133"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ind w:left="26"/>
              <w:rPr>
                <w:rFonts w:ascii="Times New Roman" w:hAnsi="Times New Roman" w:cs="Times New Roman"/>
                <w:color w:val="000000"/>
                <w:sz w:val="28"/>
              </w:rPr>
            </w:pPr>
            <w:r w:rsidRPr="00683C39">
              <w:rPr>
                <w:rFonts w:ascii="Times New Roman" w:hAnsi="Times New Roman" w:cs="Times New Roman"/>
                <w:color w:val="000000"/>
                <w:sz w:val="28"/>
              </w:rPr>
              <w:t xml:space="preserve">4 класс </w:t>
            </w:r>
          </w:p>
        </w:tc>
        <w:tc>
          <w:tcPr>
            <w:tcW w:w="1099"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ind w:left="12"/>
              <w:rPr>
                <w:rFonts w:ascii="Times New Roman" w:hAnsi="Times New Roman" w:cs="Times New Roman"/>
                <w:color w:val="000000"/>
                <w:sz w:val="28"/>
              </w:rPr>
            </w:pPr>
            <w:r w:rsidRPr="00683C39">
              <w:rPr>
                <w:rFonts w:ascii="Times New Roman" w:hAnsi="Times New Roman" w:cs="Times New Roman"/>
                <w:color w:val="000000"/>
                <w:sz w:val="28"/>
              </w:rPr>
              <w:t xml:space="preserve">5 класс </w:t>
            </w:r>
          </w:p>
        </w:tc>
      </w:tr>
      <w:tr w:rsidR="00683C39" w:rsidRPr="00683C39" w:rsidTr="00355F5F">
        <w:trPr>
          <w:trHeight w:val="974"/>
        </w:trPr>
        <w:tc>
          <w:tcPr>
            <w:tcW w:w="3152"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rPr>
                <w:rFonts w:ascii="Times New Roman" w:hAnsi="Times New Roman" w:cs="Times New Roman"/>
                <w:color w:val="000000"/>
                <w:sz w:val="28"/>
              </w:rPr>
            </w:pPr>
            <w:r w:rsidRPr="00683C39">
              <w:rPr>
                <w:rFonts w:ascii="Times New Roman" w:hAnsi="Times New Roman" w:cs="Times New Roman"/>
                <w:color w:val="000000"/>
                <w:sz w:val="28"/>
              </w:rPr>
              <w:lastRenderedPageBreak/>
              <w:t xml:space="preserve">Максимальная нагрузка (в часах), в том числе: </w:t>
            </w:r>
          </w:p>
        </w:tc>
        <w:tc>
          <w:tcPr>
            <w:tcW w:w="991"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ind w:right="62"/>
              <w:jc w:val="center"/>
              <w:rPr>
                <w:rFonts w:ascii="Times New Roman" w:hAnsi="Times New Roman" w:cs="Times New Roman"/>
                <w:color w:val="000000"/>
                <w:sz w:val="28"/>
              </w:rPr>
            </w:pPr>
            <w:r w:rsidRPr="00683C39">
              <w:rPr>
                <w:rFonts w:ascii="Times New Roman" w:hAnsi="Times New Roman" w:cs="Times New Roman"/>
                <w:color w:val="000000"/>
                <w:sz w:val="28"/>
              </w:rPr>
              <w:t xml:space="preserve">330 </w:t>
            </w:r>
          </w:p>
        </w:tc>
        <w:tc>
          <w:tcPr>
            <w:tcW w:w="1136" w:type="dxa"/>
            <w:tcBorders>
              <w:top w:val="single" w:sz="4" w:space="0" w:color="000000"/>
              <w:left w:val="single" w:sz="4" w:space="0" w:color="000000"/>
              <w:bottom w:val="single" w:sz="4" w:space="0" w:color="000000"/>
              <w:right w:val="nil"/>
            </w:tcBorders>
          </w:tcPr>
          <w:p w:rsidR="00683C39" w:rsidRPr="00683C39" w:rsidRDefault="00683C39" w:rsidP="00683C39">
            <w:pPr>
              <w:rPr>
                <w:rFonts w:ascii="Times New Roman" w:hAnsi="Times New Roman" w:cs="Times New Roman"/>
                <w:color w:val="000000"/>
                <w:sz w:val="28"/>
              </w:rPr>
            </w:pPr>
            <w:r w:rsidRPr="00683C39">
              <w:rPr>
                <w:rFonts w:ascii="Times New Roman" w:hAnsi="Times New Roman" w:cs="Times New Roman"/>
                <w:color w:val="000000"/>
                <w:sz w:val="28"/>
              </w:rPr>
              <w:t xml:space="preserve"> </w:t>
            </w:r>
          </w:p>
        </w:tc>
        <w:tc>
          <w:tcPr>
            <w:tcW w:w="4642" w:type="dxa"/>
            <w:gridSpan w:val="4"/>
            <w:tcBorders>
              <w:top w:val="single" w:sz="4" w:space="0" w:color="000000"/>
              <w:left w:val="nil"/>
              <w:bottom w:val="single" w:sz="4" w:space="0" w:color="000000"/>
              <w:right w:val="single" w:sz="4" w:space="0" w:color="000000"/>
            </w:tcBorders>
          </w:tcPr>
          <w:p w:rsidR="00683C39" w:rsidRPr="00683C39" w:rsidRDefault="00683C39" w:rsidP="00683C39">
            <w:pPr>
              <w:rPr>
                <w:rFonts w:ascii="Times New Roman" w:hAnsi="Times New Roman" w:cs="Times New Roman"/>
                <w:color w:val="000000"/>
                <w:sz w:val="28"/>
              </w:rPr>
            </w:pPr>
          </w:p>
        </w:tc>
      </w:tr>
      <w:tr w:rsidR="00683C39" w:rsidRPr="00683C39" w:rsidTr="00355F5F">
        <w:trPr>
          <w:trHeight w:val="977"/>
        </w:trPr>
        <w:tc>
          <w:tcPr>
            <w:tcW w:w="3152"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rPr>
                <w:rFonts w:ascii="Times New Roman" w:hAnsi="Times New Roman" w:cs="Times New Roman"/>
                <w:color w:val="000000"/>
                <w:sz w:val="28"/>
              </w:rPr>
            </w:pPr>
            <w:r w:rsidRPr="00683C39">
              <w:rPr>
                <w:rFonts w:ascii="Times New Roman" w:hAnsi="Times New Roman" w:cs="Times New Roman"/>
                <w:color w:val="000000"/>
                <w:sz w:val="28"/>
              </w:rPr>
              <w:t xml:space="preserve">Аудиторные занятия (в часах) </w:t>
            </w:r>
          </w:p>
        </w:tc>
        <w:tc>
          <w:tcPr>
            <w:tcW w:w="991"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ind w:right="62"/>
              <w:jc w:val="center"/>
              <w:rPr>
                <w:rFonts w:ascii="Times New Roman" w:hAnsi="Times New Roman" w:cs="Times New Roman"/>
                <w:color w:val="000000"/>
                <w:sz w:val="28"/>
              </w:rPr>
            </w:pPr>
            <w:r w:rsidRPr="00683C39">
              <w:rPr>
                <w:rFonts w:ascii="Times New Roman" w:hAnsi="Times New Roman" w:cs="Times New Roman"/>
                <w:color w:val="000000"/>
                <w:sz w:val="28"/>
              </w:rPr>
              <w:t xml:space="preserve">165 </w:t>
            </w:r>
          </w:p>
        </w:tc>
        <w:tc>
          <w:tcPr>
            <w:tcW w:w="1136"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ind w:right="62"/>
              <w:jc w:val="center"/>
              <w:rPr>
                <w:rFonts w:ascii="Times New Roman" w:hAnsi="Times New Roman" w:cs="Times New Roman"/>
                <w:color w:val="000000"/>
                <w:sz w:val="28"/>
              </w:rPr>
            </w:pPr>
            <w:r w:rsidRPr="00683C39">
              <w:rPr>
                <w:rFonts w:ascii="Times New Roman" w:hAnsi="Times New Roman" w:cs="Times New Roman"/>
                <w:color w:val="000000"/>
                <w:sz w:val="28"/>
              </w:rPr>
              <w:t xml:space="preserve">33 </w:t>
            </w:r>
          </w:p>
        </w:tc>
        <w:tc>
          <w:tcPr>
            <w:tcW w:w="1274"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ind w:right="62"/>
              <w:jc w:val="center"/>
              <w:rPr>
                <w:rFonts w:ascii="Times New Roman" w:hAnsi="Times New Roman" w:cs="Times New Roman"/>
                <w:color w:val="000000"/>
                <w:sz w:val="28"/>
              </w:rPr>
            </w:pPr>
            <w:r w:rsidRPr="00683C39">
              <w:rPr>
                <w:rFonts w:ascii="Times New Roman" w:hAnsi="Times New Roman" w:cs="Times New Roman"/>
                <w:color w:val="000000"/>
                <w:sz w:val="28"/>
              </w:rPr>
              <w:t xml:space="preserve">33 </w:t>
            </w:r>
          </w:p>
        </w:tc>
        <w:tc>
          <w:tcPr>
            <w:tcW w:w="1136"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ind w:right="62"/>
              <w:jc w:val="center"/>
              <w:rPr>
                <w:rFonts w:ascii="Times New Roman" w:hAnsi="Times New Roman" w:cs="Times New Roman"/>
                <w:color w:val="000000"/>
                <w:sz w:val="28"/>
              </w:rPr>
            </w:pPr>
            <w:r w:rsidRPr="00683C39">
              <w:rPr>
                <w:rFonts w:ascii="Times New Roman" w:hAnsi="Times New Roman" w:cs="Times New Roman"/>
                <w:color w:val="000000"/>
                <w:sz w:val="28"/>
              </w:rPr>
              <w:t xml:space="preserve">33 </w:t>
            </w:r>
          </w:p>
        </w:tc>
        <w:tc>
          <w:tcPr>
            <w:tcW w:w="1133"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ind w:right="64"/>
              <w:jc w:val="center"/>
              <w:rPr>
                <w:rFonts w:ascii="Times New Roman" w:hAnsi="Times New Roman" w:cs="Times New Roman"/>
                <w:color w:val="000000"/>
                <w:sz w:val="28"/>
              </w:rPr>
            </w:pPr>
            <w:r w:rsidRPr="00683C39">
              <w:rPr>
                <w:rFonts w:ascii="Times New Roman" w:hAnsi="Times New Roman" w:cs="Times New Roman"/>
                <w:color w:val="000000"/>
                <w:sz w:val="28"/>
              </w:rPr>
              <w:t xml:space="preserve">33 </w:t>
            </w:r>
          </w:p>
        </w:tc>
        <w:tc>
          <w:tcPr>
            <w:tcW w:w="1099"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ind w:right="59"/>
              <w:jc w:val="center"/>
              <w:rPr>
                <w:rFonts w:ascii="Times New Roman" w:hAnsi="Times New Roman" w:cs="Times New Roman"/>
                <w:color w:val="000000"/>
                <w:sz w:val="28"/>
              </w:rPr>
            </w:pPr>
            <w:r w:rsidRPr="00683C39">
              <w:rPr>
                <w:rFonts w:ascii="Times New Roman" w:hAnsi="Times New Roman" w:cs="Times New Roman"/>
                <w:color w:val="000000"/>
                <w:sz w:val="28"/>
              </w:rPr>
              <w:t xml:space="preserve">33 </w:t>
            </w:r>
          </w:p>
        </w:tc>
      </w:tr>
    </w:tbl>
    <w:p w:rsidR="00683C39" w:rsidRPr="00683C39" w:rsidRDefault="00683C39" w:rsidP="00683C39">
      <w:pPr>
        <w:spacing w:after="131"/>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0" w:line="358"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 </w:t>
      </w:r>
    </w:p>
    <w:p w:rsidR="00683C39" w:rsidRPr="00683C39" w:rsidRDefault="00683C39" w:rsidP="00683C39">
      <w:pPr>
        <w:spacing w:after="0" w:line="37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Учебный материал распределяется по годам обучения – классам. Каждый класс имеет свои дидактические задачи, объем времени, предусмотренный для освоения учебного материала</w:t>
      </w:r>
      <w:r w:rsidRPr="00683C39">
        <w:rPr>
          <w:rFonts w:ascii="Times New Roman" w:eastAsia="Times New Roman" w:hAnsi="Times New Roman" w:cs="Times New Roman"/>
          <w:b/>
          <w:i/>
          <w:color w:val="000000"/>
          <w:sz w:val="28"/>
          <w:lang w:eastAsia="ru-RU"/>
        </w:rPr>
        <w:t xml:space="preserve"> </w:t>
      </w:r>
    </w:p>
    <w:p w:rsidR="00683C39" w:rsidRPr="00683C39" w:rsidRDefault="00683C39" w:rsidP="00683C39">
      <w:pPr>
        <w:spacing w:after="190"/>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i/>
          <w:color w:val="000000"/>
          <w:sz w:val="28"/>
          <w:lang w:eastAsia="ru-RU"/>
        </w:rPr>
        <w:t xml:space="preserve"> </w:t>
      </w:r>
    </w:p>
    <w:p w:rsidR="00683C39" w:rsidRPr="00683C39" w:rsidRDefault="00683C39" w:rsidP="00683C39">
      <w:pPr>
        <w:spacing w:after="124"/>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i/>
          <w:color w:val="000000"/>
          <w:sz w:val="28"/>
          <w:lang w:eastAsia="ru-RU"/>
        </w:rPr>
        <w:t xml:space="preserve">Форма проведения учебных аудиторных занятий </w:t>
      </w:r>
    </w:p>
    <w:p w:rsidR="00683C39" w:rsidRPr="00683C39" w:rsidRDefault="00683C39" w:rsidP="00683C39">
      <w:pPr>
        <w:spacing w:after="4" w:line="395"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Учебные аудиторные занятия проводятся в форме групповых и мелкогрупповых занятий. </w:t>
      </w:r>
    </w:p>
    <w:p w:rsidR="00683C39" w:rsidRPr="00683C39" w:rsidRDefault="00683C39" w:rsidP="00683C39">
      <w:pPr>
        <w:spacing w:after="288"/>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Рекомендуемая продолжительность урока – 45 минут. </w:t>
      </w:r>
    </w:p>
    <w:p w:rsidR="00683C39" w:rsidRPr="00683C39" w:rsidRDefault="00683C39" w:rsidP="00683C39">
      <w:pPr>
        <w:spacing w:after="151"/>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i/>
          <w:color w:val="000000"/>
          <w:sz w:val="36"/>
          <w:lang w:eastAsia="ru-RU"/>
        </w:rPr>
        <w:t xml:space="preserve">Цели и задачи учебного предмета «Кукольный театр»  </w:t>
      </w:r>
    </w:p>
    <w:p w:rsidR="00683C39" w:rsidRPr="00683C39" w:rsidRDefault="00683C39" w:rsidP="00683C39">
      <w:pPr>
        <w:spacing w:after="178"/>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i/>
          <w:color w:val="000000"/>
          <w:sz w:val="28"/>
          <w:lang w:eastAsia="ru-RU"/>
        </w:rPr>
        <w:t xml:space="preserve">Цели программы:  </w:t>
      </w:r>
    </w:p>
    <w:p w:rsidR="00683C39" w:rsidRPr="00683C39" w:rsidRDefault="00683C39" w:rsidP="003E1765">
      <w:pPr>
        <w:numPr>
          <w:ilvl w:val="0"/>
          <w:numId w:val="166"/>
        </w:numPr>
        <w:spacing w:after="3" w:line="397"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Художественно-эстетическое развитие личности ребенка, развитие творческих способностей ребенка выразительными средствами театра кукол.</w:t>
      </w:r>
      <w:r w:rsidRPr="00683C39">
        <w:rPr>
          <w:rFonts w:ascii="Times New Roman" w:eastAsia="Times New Roman" w:hAnsi="Times New Roman" w:cs="Times New Roman"/>
          <w:b/>
          <w:i/>
          <w:color w:val="000000"/>
          <w:sz w:val="28"/>
          <w:lang w:eastAsia="ru-RU"/>
        </w:rPr>
        <w:t xml:space="preserve"> </w:t>
      </w:r>
    </w:p>
    <w:p w:rsidR="00683C39" w:rsidRPr="00683C39" w:rsidRDefault="00683C39" w:rsidP="003E1765">
      <w:pPr>
        <w:numPr>
          <w:ilvl w:val="0"/>
          <w:numId w:val="166"/>
        </w:numPr>
        <w:spacing w:after="6" w:line="401"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Развитие творческих способностей детей средствами кукольного театрального искусства. </w:t>
      </w:r>
    </w:p>
    <w:p w:rsidR="00683C39" w:rsidRPr="00683C39" w:rsidRDefault="00683C39" w:rsidP="00683C39">
      <w:pPr>
        <w:spacing w:after="178"/>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i/>
          <w:color w:val="000000"/>
          <w:sz w:val="28"/>
          <w:lang w:eastAsia="ru-RU"/>
        </w:rPr>
        <w:t xml:space="preserve">Задачи программы: </w:t>
      </w:r>
    </w:p>
    <w:p w:rsidR="00683C39" w:rsidRPr="00683C39" w:rsidRDefault="00683C39" w:rsidP="00683C39">
      <w:pPr>
        <w:spacing w:after="18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Обучающие: </w:t>
      </w:r>
    </w:p>
    <w:p w:rsidR="00683C39" w:rsidRPr="00683C39" w:rsidRDefault="00683C39" w:rsidP="003E1765">
      <w:pPr>
        <w:numPr>
          <w:ilvl w:val="0"/>
          <w:numId w:val="167"/>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ознакомить с историей происхождения куклы;  </w:t>
      </w:r>
    </w:p>
    <w:p w:rsidR="00683C39" w:rsidRPr="00683C39" w:rsidRDefault="00683C39" w:rsidP="003E1765">
      <w:pPr>
        <w:numPr>
          <w:ilvl w:val="0"/>
          <w:numId w:val="167"/>
        </w:numPr>
        <w:spacing w:after="0" w:line="398"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обучить правилам кукловождения (овладеть технологией управления куклами различных конструкций);  </w:t>
      </w:r>
    </w:p>
    <w:p w:rsidR="00683C39" w:rsidRPr="00683C39" w:rsidRDefault="00683C39" w:rsidP="003E1765">
      <w:pPr>
        <w:numPr>
          <w:ilvl w:val="0"/>
          <w:numId w:val="167"/>
        </w:numPr>
        <w:spacing w:after="0" w:line="39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сформировать умение искать выразительные движения, передавать тембром голоса отличительные особенности героев сказок, пьес, рассказов, песен; </w:t>
      </w:r>
    </w:p>
    <w:p w:rsidR="00683C39" w:rsidRPr="00683C39" w:rsidRDefault="00683C39" w:rsidP="003E1765">
      <w:pPr>
        <w:numPr>
          <w:ilvl w:val="0"/>
          <w:numId w:val="167"/>
        </w:numPr>
        <w:spacing w:after="0" w:line="397"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сформировать навыки технического обслуживания постановок;  - сформировать умение передавать игровые образы в действиях с куклой. </w:t>
      </w:r>
    </w:p>
    <w:p w:rsidR="00683C39" w:rsidRPr="00683C39" w:rsidRDefault="00683C39" w:rsidP="00683C39">
      <w:pPr>
        <w:spacing w:after="18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Развивающие: </w:t>
      </w:r>
    </w:p>
    <w:p w:rsidR="00683C39" w:rsidRPr="00683C39" w:rsidRDefault="00683C39" w:rsidP="003E1765">
      <w:pPr>
        <w:numPr>
          <w:ilvl w:val="0"/>
          <w:numId w:val="167"/>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развивать наблюдательность, воображение, познавательные процессы;  </w:t>
      </w:r>
    </w:p>
    <w:p w:rsidR="00683C39" w:rsidRPr="00683C39" w:rsidRDefault="00683C39" w:rsidP="003E1765">
      <w:pPr>
        <w:numPr>
          <w:ilvl w:val="0"/>
          <w:numId w:val="167"/>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снимать мышечные зажимы, скованность; </w:t>
      </w:r>
    </w:p>
    <w:p w:rsidR="00683C39" w:rsidRPr="00683C39" w:rsidRDefault="00683C39" w:rsidP="003E1765">
      <w:pPr>
        <w:numPr>
          <w:ilvl w:val="0"/>
          <w:numId w:val="167"/>
        </w:numPr>
        <w:spacing w:after="183" w:line="394"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развивать мелкую моторику руки; - развивать речь и коммуникативные навыки.  </w:t>
      </w:r>
    </w:p>
    <w:p w:rsidR="00683C39" w:rsidRPr="00683C39" w:rsidRDefault="00683C39" w:rsidP="00683C39">
      <w:pPr>
        <w:spacing w:after="18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Воспитательные:  </w:t>
      </w:r>
    </w:p>
    <w:p w:rsidR="00683C39" w:rsidRPr="00683C39" w:rsidRDefault="00683C39" w:rsidP="003E1765">
      <w:pPr>
        <w:numPr>
          <w:ilvl w:val="0"/>
          <w:numId w:val="167"/>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активизировать интерес к искусству театра, к разным его видам;  </w:t>
      </w:r>
    </w:p>
    <w:p w:rsidR="00683C39" w:rsidRPr="00683C39" w:rsidRDefault="00683C39" w:rsidP="003E1765">
      <w:pPr>
        <w:numPr>
          <w:ilvl w:val="0"/>
          <w:numId w:val="167"/>
        </w:numPr>
        <w:spacing w:after="0" w:line="39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воспитывать нравственные качества личности: доброту, отзывчивость, взаимоуважение, взаимовыручку, сочувствие и т.д.; </w:t>
      </w:r>
    </w:p>
    <w:p w:rsidR="00683C39" w:rsidRPr="00683C39" w:rsidRDefault="00683C39" w:rsidP="003E1765">
      <w:pPr>
        <w:numPr>
          <w:ilvl w:val="0"/>
          <w:numId w:val="167"/>
        </w:numPr>
        <w:spacing w:after="0" w:line="397"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воспитывать любовь к творческой деятельности, желание участвовать в спектаклях;  </w:t>
      </w:r>
    </w:p>
    <w:p w:rsidR="00683C39" w:rsidRPr="00683C39" w:rsidRDefault="00683C39" w:rsidP="003E1765">
      <w:pPr>
        <w:numPr>
          <w:ilvl w:val="0"/>
          <w:numId w:val="167"/>
        </w:numPr>
        <w:spacing w:after="131"/>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воспитывать эстетический, художественный вкус. </w:t>
      </w:r>
    </w:p>
    <w:p w:rsidR="00683C39" w:rsidRPr="00683C39" w:rsidRDefault="00683C39" w:rsidP="00683C39">
      <w:pPr>
        <w:spacing w:after="198"/>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127"/>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i/>
          <w:color w:val="000000"/>
          <w:sz w:val="28"/>
          <w:lang w:eastAsia="ru-RU"/>
        </w:rPr>
        <w:t xml:space="preserve">Обоснование структуры программы учебного предмета </w:t>
      </w:r>
    </w:p>
    <w:p w:rsidR="00683C39" w:rsidRPr="00683C39" w:rsidRDefault="00683C39" w:rsidP="00683C39">
      <w:pPr>
        <w:spacing w:after="16" w:line="387" w:lineRule="auto"/>
        <w:ind w:left="-15" w:right="59" w:firstLine="70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Обоснованием структуры программы являются ФГТ, отражающие все аспекты работы преподавателя с учеником и содержит следующие разделы: </w:t>
      </w:r>
      <w:r w:rsidRPr="00683C39">
        <w:rPr>
          <w:rFonts w:ascii="Segoe UI Symbol" w:eastAsia="Segoe UI Symbol" w:hAnsi="Segoe UI Symbol" w:cs="Segoe UI Symbol"/>
          <w:color w:val="000000"/>
          <w:sz w:val="28"/>
          <w:lang w:eastAsia="ru-RU"/>
        </w:rPr>
        <w:t></w:t>
      </w:r>
      <w:r w:rsidRPr="00683C39">
        <w:rPr>
          <w:rFonts w:ascii="Arial" w:eastAsia="Arial" w:hAnsi="Arial" w:cs="Arial"/>
          <w:color w:val="000000"/>
          <w:sz w:val="28"/>
          <w:lang w:eastAsia="ru-RU"/>
        </w:rPr>
        <w:t xml:space="preserve"> </w:t>
      </w:r>
      <w:r w:rsidRPr="00683C39">
        <w:rPr>
          <w:rFonts w:ascii="Arial" w:eastAsia="Arial" w:hAnsi="Arial" w:cs="Arial"/>
          <w:color w:val="000000"/>
          <w:sz w:val="28"/>
          <w:lang w:eastAsia="ru-RU"/>
        </w:rPr>
        <w:tab/>
      </w:r>
      <w:r w:rsidRPr="00683C39">
        <w:rPr>
          <w:rFonts w:ascii="Times New Roman" w:eastAsia="Times New Roman" w:hAnsi="Times New Roman" w:cs="Times New Roman"/>
          <w:color w:val="000000"/>
          <w:sz w:val="28"/>
          <w:lang w:eastAsia="ru-RU"/>
        </w:rPr>
        <w:t xml:space="preserve">сведения о затратах учебного времени, предусмотренного на освоение учебного предмета; </w:t>
      </w:r>
    </w:p>
    <w:p w:rsidR="00683C39" w:rsidRPr="00683C39" w:rsidRDefault="00683C39" w:rsidP="003E1765">
      <w:pPr>
        <w:numPr>
          <w:ilvl w:val="0"/>
          <w:numId w:val="168"/>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распределение учебного материала по годам обучения; </w:t>
      </w:r>
    </w:p>
    <w:p w:rsidR="00683C39" w:rsidRPr="00683C39" w:rsidRDefault="00683C39" w:rsidP="003E1765">
      <w:pPr>
        <w:numPr>
          <w:ilvl w:val="0"/>
          <w:numId w:val="168"/>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описание дидактических единиц учебного предмета; </w:t>
      </w:r>
    </w:p>
    <w:p w:rsidR="00683C39" w:rsidRPr="00683C39" w:rsidRDefault="00683C39" w:rsidP="003E1765">
      <w:pPr>
        <w:numPr>
          <w:ilvl w:val="0"/>
          <w:numId w:val="168"/>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требования к уровню подготовки учащихся; </w:t>
      </w:r>
    </w:p>
    <w:p w:rsidR="00683C39" w:rsidRPr="00683C39" w:rsidRDefault="00683C39" w:rsidP="003E1765">
      <w:pPr>
        <w:numPr>
          <w:ilvl w:val="0"/>
          <w:numId w:val="168"/>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формы и методы контроля, система оценок; </w:t>
      </w:r>
    </w:p>
    <w:p w:rsidR="00683C39" w:rsidRPr="00683C39" w:rsidRDefault="00683C39" w:rsidP="003E1765">
      <w:pPr>
        <w:numPr>
          <w:ilvl w:val="0"/>
          <w:numId w:val="168"/>
        </w:numPr>
        <w:spacing w:after="89"/>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методическое обеспечение учебного процесса. </w:t>
      </w:r>
    </w:p>
    <w:p w:rsidR="00683C39" w:rsidRPr="00683C39" w:rsidRDefault="00683C39" w:rsidP="00683C39">
      <w:pPr>
        <w:spacing w:after="0" w:line="39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 соответствии с данными направлениями строится основной раздел программы «Содержание учебного предмета». </w:t>
      </w:r>
    </w:p>
    <w:p w:rsidR="00683C39" w:rsidRPr="00683C39" w:rsidRDefault="00683C39" w:rsidP="00683C39">
      <w:pPr>
        <w:spacing w:after="199"/>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124"/>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i/>
          <w:color w:val="000000"/>
          <w:sz w:val="28"/>
          <w:lang w:eastAsia="ru-RU"/>
        </w:rPr>
        <w:t xml:space="preserve">Методы обучения </w:t>
      </w:r>
    </w:p>
    <w:p w:rsidR="00683C39" w:rsidRPr="00683C39" w:rsidRDefault="00683C39" w:rsidP="00683C39">
      <w:pPr>
        <w:spacing w:after="0" w:line="39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Для достижения поставленной цели и реализации задач программы используются следующие методы обучения:  </w:t>
      </w:r>
    </w:p>
    <w:p w:rsidR="00683C39" w:rsidRPr="00683C39" w:rsidRDefault="00683C39" w:rsidP="003E1765">
      <w:pPr>
        <w:numPr>
          <w:ilvl w:val="0"/>
          <w:numId w:val="169"/>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словесный (рассказ, беседа, объяснение);  </w:t>
      </w:r>
    </w:p>
    <w:p w:rsidR="00683C39" w:rsidRPr="00683C39" w:rsidRDefault="00683C39" w:rsidP="003E1765">
      <w:pPr>
        <w:numPr>
          <w:ilvl w:val="0"/>
          <w:numId w:val="169"/>
        </w:numPr>
        <w:spacing w:after="183"/>
        <w:ind w:right="63"/>
        <w:jc w:val="both"/>
        <w:rPr>
          <w:rFonts w:ascii="Times New Roman" w:eastAsia="Times New Roman" w:hAnsi="Times New Roman" w:cs="Times New Roman"/>
          <w:color w:val="000000"/>
          <w:sz w:val="28"/>
          <w:lang w:eastAsia="ru-RU"/>
        </w:rPr>
      </w:pPr>
      <w:proofErr w:type="gramStart"/>
      <w:r w:rsidRPr="00683C39">
        <w:rPr>
          <w:rFonts w:ascii="Times New Roman" w:eastAsia="Times New Roman" w:hAnsi="Times New Roman" w:cs="Times New Roman"/>
          <w:color w:val="000000"/>
          <w:sz w:val="28"/>
          <w:lang w:eastAsia="ru-RU"/>
        </w:rPr>
        <w:t>наглядный</w:t>
      </w:r>
      <w:proofErr w:type="gramEnd"/>
      <w:r w:rsidRPr="00683C39">
        <w:rPr>
          <w:rFonts w:ascii="Times New Roman" w:eastAsia="Times New Roman" w:hAnsi="Times New Roman" w:cs="Times New Roman"/>
          <w:color w:val="000000"/>
          <w:sz w:val="28"/>
          <w:lang w:eastAsia="ru-RU"/>
        </w:rPr>
        <w:t xml:space="preserve"> (наблюдение, демонстрация);  </w:t>
      </w:r>
    </w:p>
    <w:p w:rsidR="00683C39" w:rsidRPr="00683C39" w:rsidRDefault="00683C39" w:rsidP="003E1765">
      <w:pPr>
        <w:numPr>
          <w:ilvl w:val="0"/>
          <w:numId w:val="169"/>
        </w:numPr>
        <w:spacing w:after="0" w:line="394" w:lineRule="auto"/>
        <w:ind w:right="63"/>
        <w:jc w:val="both"/>
        <w:rPr>
          <w:rFonts w:ascii="Times New Roman" w:eastAsia="Times New Roman" w:hAnsi="Times New Roman" w:cs="Times New Roman"/>
          <w:color w:val="000000"/>
          <w:sz w:val="28"/>
          <w:lang w:eastAsia="ru-RU"/>
        </w:rPr>
      </w:pPr>
      <w:proofErr w:type="gramStart"/>
      <w:r w:rsidRPr="00683C39">
        <w:rPr>
          <w:rFonts w:ascii="Times New Roman" w:eastAsia="Times New Roman" w:hAnsi="Times New Roman" w:cs="Times New Roman"/>
          <w:color w:val="000000"/>
          <w:sz w:val="28"/>
          <w:lang w:eastAsia="ru-RU"/>
        </w:rPr>
        <w:t>практический</w:t>
      </w:r>
      <w:proofErr w:type="gramEnd"/>
      <w:r w:rsidRPr="00683C39">
        <w:rPr>
          <w:rFonts w:ascii="Times New Roman" w:eastAsia="Times New Roman" w:hAnsi="Times New Roman" w:cs="Times New Roman"/>
          <w:color w:val="000000"/>
          <w:sz w:val="28"/>
          <w:lang w:eastAsia="ru-RU"/>
        </w:rPr>
        <w:t xml:space="preserve"> (упражнения, воспроизводящие и творческие, творческие показы); </w:t>
      </w:r>
    </w:p>
    <w:p w:rsidR="00683C39" w:rsidRPr="00683C39" w:rsidRDefault="00683C39" w:rsidP="003E1765">
      <w:pPr>
        <w:numPr>
          <w:ilvl w:val="0"/>
          <w:numId w:val="169"/>
        </w:numPr>
        <w:spacing w:after="138"/>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игровой. </w:t>
      </w:r>
    </w:p>
    <w:p w:rsidR="00683C39" w:rsidRPr="00683C39" w:rsidRDefault="00683C39" w:rsidP="00683C39">
      <w:pPr>
        <w:spacing w:after="0"/>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i/>
          <w:color w:val="000000"/>
          <w:sz w:val="28"/>
          <w:lang w:eastAsia="ru-RU"/>
        </w:rPr>
        <w:t xml:space="preserve"> </w:t>
      </w:r>
    </w:p>
    <w:p w:rsidR="00683C39" w:rsidRPr="00683C39" w:rsidRDefault="00683C39" w:rsidP="00683C39">
      <w:pPr>
        <w:spacing w:after="0" w:line="400" w:lineRule="auto"/>
        <w:ind w:firstLine="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i/>
          <w:color w:val="000000"/>
          <w:sz w:val="28"/>
          <w:lang w:eastAsia="ru-RU"/>
        </w:rPr>
        <w:t xml:space="preserve">Описание материально-технических условий реализации учебного предмета </w:t>
      </w:r>
    </w:p>
    <w:p w:rsidR="00683C39" w:rsidRPr="00683C39" w:rsidRDefault="00683C39" w:rsidP="00683C39">
      <w:pPr>
        <w:spacing w:after="30" w:line="37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Материально-техническая база школы соответствует санитарным и противопожарным нормам, нормам охраны труда, соблюдает своевременные сроки текущего и капитального ремонта учебных помещений.  </w:t>
      </w:r>
    </w:p>
    <w:p w:rsidR="00683C39" w:rsidRPr="00683C39" w:rsidRDefault="00683C39" w:rsidP="00683C39">
      <w:pPr>
        <w:spacing w:after="55" w:line="35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Для реализации программы «Кукольный театр» школа обеспечена необходимыми учебными аудиториями, специализированными кабинетами и </w:t>
      </w:r>
    </w:p>
    <w:p w:rsidR="00683C39" w:rsidRPr="00683C39" w:rsidRDefault="00683C39" w:rsidP="00683C39">
      <w:pPr>
        <w:spacing w:after="209"/>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включает в себя: (фактические показатели)  </w:t>
      </w:r>
    </w:p>
    <w:p w:rsidR="00683C39" w:rsidRPr="00683C39" w:rsidRDefault="00683C39" w:rsidP="003E1765">
      <w:pPr>
        <w:numPr>
          <w:ilvl w:val="0"/>
          <w:numId w:val="170"/>
        </w:numPr>
        <w:spacing w:after="49" w:line="378"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специально оборудованное помещение (театральный зал) с необходимым оборудованием (пианино или роялем, осветительными приборами, музыкальной и компьютерной техникой); </w:t>
      </w:r>
    </w:p>
    <w:p w:rsidR="00683C39" w:rsidRPr="00683C39" w:rsidRDefault="00683C39" w:rsidP="003E1765">
      <w:pPr>
        <w:numPr>
          <w:ilvl w:val="0"/>
          <w:numId w:val="170"/>
        </w:numPr>
        <w:spacing w:after="16" w:line="399"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хореографический зал, оборудованный специальным напольным покрытием, станками, зеркалами, пианино;  </w:t>
      </w:r>
    </w:p>
    <w:p w:rsidR="00683C39" w:rsidRPr="00683C39" w:rsidRDefault="00683C39" w:rsidP="003E1765">
      <w:pPr>
        <w:numPr>
          <w:ilvl w:val="0"/>
          <w:numId w:val="170"/>
        </w:numPr>
        <w:spacing w:after="158"/>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библиотеку,   </w:t>
      </w:r>
    </w:p>
    <w:p w:rsidR="00683C39" w:rsidRPr="00683C39" w:rsidRDefault="00683C39" w:rsidP="003E1765">
      <w:pPr>
        <w:numPr>
          <w:ilvl w:val="0"/>
          <w:numId w:val="170"/>
        </w:numPr>
        <w:spacing w:after="158"/>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помещения для работы с аудио- и видеоматериалами;  </w:t>
      </w:r>
    </w:p>
    <w:p w:rsidR="00683C39" w:rsidRPr="00683C39" w:rsidRDefault="00683C39" w:rsidP="003E1765">
      <w:pPr>
        <w:numPr>
          <w:ilvl w:val="0"/>
          <w:numId w:val="170"/>
        </w:numPr>
        <w:spacing w:after="23" w:line="397"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учебные аудитории для групповых, мелкогрупповых и индивидуальных занятий;  </w:t>
      </w:r>
    </w:p>
    <w:p w:rsidR="00683C39" w:rsidRPr="00683C39" w:rsidRDefault="00683C39" w:rsidP="003E1765">
      <w:pPr>
        <w:numPr>
          <w:ilvl w:val="0"/>
          <w:numId w:val="170"/>
        </w:numPr>
        <w:spacing w:after="51" w:line="358"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учебную аудиторию со специальным напольным покрытием, ширмами, звуковой и видеоаппаратурой для занятий по учебному предмету </w:t>
      </w:r>
    </w:p>
    <w:p w:rsidR="00683C39" w:rsidRPr="00683C39" w:rsidRDefault="00683C39" w:rsidP="00683C39">
      <w:pPr>
        <w:spacing w:after="206"/>
        <w:ind w:left="730"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«Кукольный театр»;  </w:t>
      </w:r>
    </w:p>
    <w:p w:rsidR="00683C39" w:rsidRPr="00683C39" w:rsidRDefault="00683C39" w:rsidP="003E1765">
      <w:pPr>
        <w:numPr>
          <w:ilvl w:val="0"/>
          <w:numId w:val="170"/>
        </w:numPr>
        <w:spacing w:after="82"/>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костюмерную.  </w:t>
      </w:r>
    </w:p>
    <w:p w:rsidR="00683C39" w:rsidRPr="00683C39" w:rsidRDefault="00683C39" w:rsidP="00F652F3">
      <w:pPr>
        <w:spacing w:after="136"/>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131"/>
        <w:ind w:left="647" w:right="424" w:hanging="10"/>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II.</w:t>
      </w:r>
      <w:r w:rsidRPr="00683C39">
        <w:rPr>
          <w:rFonts w:ascii="Arial" w:eastAsia="Arial" w:hAnsi="Arial" w:cs="Arial"/>
          <w:b/>
          <w:color w:val="000000"/>
          <w:sz w:val="28"/>
          <w:lang w:eastAsia="ru-RU"/>
        </w:rPr>
        <w:t xml:space="preserve"> </w:t>
      </w:r>
      <w:r w:rsidRPr="00683C39">
        <w:rPr>
          <w:rFonts w:ascii="Times New Roman" w:eastAsia="Times New Roman" w:hAnsi="Times New Roman" w:cs="Times New Roman"/>
          <w:b/>
          <w:color w:val="000000"/>
          <w:sz w:val="28"/>
          <w:lang w:eastAsia="ru-RU"/>
        </w:rPr>
        <w:t xml:space="preserve">СОДЕРЖАНИЕ УЧЕБНОГО ПРЕДМЕТА </w:t>
      </w:r>
    </w:p>
    <w:p w:rsidR="00683C39" w:rsidRPr="00683C39" w:rsidRDefault="00683C39" w:rsidP="00683C39">
      <w:pPr>
        <w:spacing w:after="0"/>
        <w:ind w:right="2"/>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 </w:t>
      </w:r>
    </w:p>
    <w:p w:rsidR="00683C39" w:rsidRPr="00683C39" w:rsidRDefault="00683C39" w:rsidP="00683C39">
      <w:pPr>
        <w:spacing w:after="0"/>
        <w:ind w:left="647" w:right="710" w:hanging="10"/>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УЧЕБНО-ТЕМАТИЧЕСКИЙ ПЛАН И СОДЕРЖАНИЕ ТЕМ </w:t>
      </w:r>
    </w:p>
    <w:p w:rsidR="00683C39" w:rsidRPr="00683C39" w:rsidRDefault="00683C39" w:rsidP="00683C39">
      <w:pPr>
        <w:spacing w:after="131"/>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0" w:line="39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Данная программа приближена к традициям, опыту и методам обучения, сложившимся в театральном образовании в детских школ искусств. </w:t>
      </w:r>
    </w:p>
    <w:p w:rsidR="00683C39" w:rsidRPr="00683C39" w:rsidRDefault="00683C39" w:rsidP="00683C39">
      <w:pPr>
        <w:spacing w:after="191"/>
        <w:ind w:left="709"/>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 </w:t>
      </w:r>
    </w:p>
    <w:p w:rsidR="00683C39" w:rsidRPr="00683C39" w:rsidRDefault="00683C39" w:rsidP="00683C39">
      <w:pPr>
        <w:spacing w:after="189"/>
        <w:ind w:left="647" w:hanging="10"/>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1 год обучения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Раздел 1. ЗДРАВСТВУЙ ТЕАТР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1. Введение в кукольную жизнь </w:t>
      </w:r>
    </w:p>
    <w:p w:rsidR="00683C39" w:rsidRPr="00683C39" w:rsidRDefault="00683C39" w:rsidP="003E1765">
      <w:pPr>
        <w:numPr>
          <w:ilvl w:val="1"/>
          <w:numId w:val="171"/>
        </w:numPr>
        <w:spacing w:after="183"/>
        <w:ind w:left="2009"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Историей возникновения театра. Понятие «театр»  </w:t>
      </w:r>
    </w:p>
    <w:p w:rsidR="00683C39" w:rsidRPr="00683C39" w:rsidRDefault="00683C39" w:rsidP="003E1765">
      <w:pPr>
        <w:numPr>
          <w:ilvl w:val="1"/>
          <w:numId w:val="171"/>
        </w:numPr>
        <w:spacing w:after="132"/>
        <w:ind w:left="2009"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Театральные жанры </w:t>
      </w:r>
    </w:p>
    <w:p w:rsidR="00683C39" w:rsidRPr="00683C39" w:rsidRDefault="00683C39" w:rsidP="003E1765">
      <w:pPr>
        <w:numPr>
          <w:ilvl w:val="1"/>
          <w:numId w:val="171"/>
        </w:numPr>
        <w:spacing w:after="183"/>
        <w:ind w:left="2009"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Игры на имитацию с проговариванием и на развитие мелкой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моторики </w:t>
      </w:r>
    </w:p>
    <w:p w:rsidR="00683C39" w:rsidRPr="00683C39" w:rsidRDefault="00683C39" w:rsidP="00683C39">
      <w:pPr>
        <w:spacing w:after="12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2. </w:t>
      </w:r>
      <w:proofErr w:type="gramStart"/>
      <w:r w:rsidRPr="00683C39">
        <w:rPr>
          <w:rFonts w:ascii="Times New Roman" w:eastAsia="Times New Roman" w:hAnsi="Times New Roman" w:cs="Times New Roman"/>
          <w:b/>
          <w:color w:val="000000"/>
          <w:sz w:val="28"/>
          <w:lang w:eastAsia="ru-RU"/>
        </w:rPr>
        <w:t>C</w:t>
      </w:r>
      <w:proofErr w:type="gramEnd"/>
      <w:r w:rsidRPr="00683C39">
        <w:rPr>
          <w:rFonts w:ascii="Times New Roman" w:eastAsia="Times New Roman" w:hAnsi="Times New Roman" w:cs="Times New Roman"/>
          <w:b/>
          <w:color w:val="000000"/>
          <w:sz w:val="28"/>
          <w:lang w:eastAsia="ru-RU"/>
        </w:rPr>
        <w:t xml:space="preserve">ЕКРЕТЫ СЦЕНИЧЕСКОГО МАСТЕРСТВА </w:t>
      </w:r>
    </w:p>
    <w:p w:rsidR="00683C39" w:rsidRPr="00683C39" w:rsidRDefault="00683C39" w:rsidP="003E1765">
      <w:pPr>
        <w:numPr>
          <w:ilvl w:val="1"/>
          <w:numId w:val="176"/>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Этюдный тренаж на развитие памяти, внимания, мышления, </w:t>
      </w:r>
    </w:p>
    <w:p w:rsidR="00683C39" w:rsidRPr="00683C39" w:rsidRDefault="00683C39" w:rsidP="00683C39">
      <w:pPr>
        <w:spacing w:after="131"/>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воображения </w:t>
      </w:r>
    </w:p>
    <w:p w:rsidR="00683C39" w:rsidRPr="00683C39" w:rsidRDefault="00683C39" w:rsidP="003E1765">
      <w:pPr>
        <w:numPr>
          <w:ilvl w:val="1"/>
          <w:numId w:val="176"/>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Развитие навыков выражения различных эмоций, настроений, </w:t>
      </w:r>
    </w:p>
    <w:p w:rsidR="00683C39" w:rsidRPr="00683C39" w:rsidRDefault="00683C39" w:rsidP="00683C39">
      <w:pPr>
        <w:spacing w:after="131"/>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отдельных черт характера </w:t>
      </w:r>
    </w:p>
    <w:p w:rsidR="00683C39" w:rsidRPr="00683C39" w:rsidRDefault="00683C39" w:rsidP="003E1765">
      <w:pPr>
        <w:numPr>
          <w:ilvl w:val="1"/>
          <w:numId w:val="176"/>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Активизация словаря: сцена, занавес, спектакль, аплодисменты,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сценарист, дублер, актер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3. ВИДЫ КУКОЛ И СПОСОБЫ УПРАВЛЕНИЯ ИМИ </w:t>
      </w:r>
    </w:p>
    <w:p w:rsidR="00683C39" w:rsidRPr="00683C39" w:rsidRDefault="00683C39" w:rsidP="003E1765">
      <w:pPr>
        <w:numPr>
          <w:ilvl w:val="1"/>
          <w:numId w:val="175"/>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Знакомство с различными видами кукол </w:t>
      </w:r>
    </w:p>
    <w:p w:rsidR="00683C39" w:rsidRPr="00683C39" w:rsidRDefault="00683C39" w:rsidP="003E1765">
      <w:pPr>
        <w:numPr>
          <w:ilvl w:val="1"/>
          <w:numId w:val="175"/>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Обучение способам куклавождения </w:t>
      </w:r>
    </w:p>
    <w:p w:rsidR="00683C39" w:rsidRPr="00683C39" w:rsidRDefault="00683C39" w:rsidP="003E1765">
      <w:pPr>
        <w:numPr>
          <w:ilvl w:val="1"/>
          <w:numId w:val="175"/>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Игры с куклами разных видов театра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4. ТЕАТР НА ФЛАНЕЛЕГРАФЕ </w:t>
      </w:r>
    </w:p>
    <w:p w:rsidR="00683C39" w:rsidRPr="00683C39" w:rsidRDefault="00683C39" w:rsidP="003E1765">
      <w:pPr>
        <w:numPr>
          <w:ilvl w:val="1"/>
          <w:numId w:val="173"/>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Знакомство с театром кукол на фланелеграфе </w:t>
      </w:r>
    </w:p>
    <w:p w:rsidR="00683C39" w:rsidRPr="00683C39" w:rsidRDefault="00683C39" w:rsidP="003E1765">
      <w:pPr>
        <w:numPr>
          <w:ilvl w:val="1"/>
          <w:numId w:val="173"/>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Обучение способам управления куклами такого театра </w:t>
      </w:r>
    </w:p>
    <w:p w:rsidR="00683C39" w:rsidRPr="00683C39" w:rsidRDefault="00683C39" w:rsidP="003E1765">
      <w:pPr>
        <w:numPr>
          <w:ilvl w:val="1"/>
          <w:numId w:val="173"/>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Чтение текста сказки по ролям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5. НАСТОЛЬНЫЙ ТЕАТР </w:t>
      </w:r>
    </w:p>
    <w:p w:rsidR="00683C39" w:rsidRPr="00683C39" w:rsidRDefault="00683C39" w:rsidP="003E1765">
      <w:pPr>
        <w:numPr>
          <w:ilvl w:val="1"/>
          <w:numId w:val="177"/>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Знакомство с настольным театром</w:t>
      </w:r>
      <w:r w:rsidRPr="00683C39">
        <w:rPr>
          <w:rFonts w:ascii="Times New Roman" w:eastAsia="Times New Roman" w:hAnsi="Times New Roman" w:cs="Times New Roman"/>
          <w:b/>
          <w:color w:val="000000"/>
          <w:sz w:val="28"/>
          <w:lang w:eastAsia="ru-RU"/>
        </w:rPr>
        <w:t xml:space="preserve"> </w:t>
      </w:r>
    </w:p>
    <w:p w:rsidR="00683C39" w:rsidRPr="00683C39" w:rsidRDefault="00683C39" w:rsidP="003E1765">
      <w:pPr>
        <w:numPr>
          <w:ilvl w:val="1"/>
          <w:numId w:val="177"/>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Обучение способам управления куклами настольного театра </w:t>
      </w:r>
    </w:p>
    <w:p w:rsidR="00683C39" w:rsidRPr="00683C39" w:rsidRDefault="00683C39" w:rsidP="003E1765">
      <w:pPr>
        <w:numPr>
          <w:ilvl w:val="1"/>
          <w:numId w:val="177"/>
        </w:numPr>
        <w:spacing w:after="186"/>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Знакомство со способами изготовления кукол плоскостного, </w:t>
      </w:r>
    </w:p>
    <w:p w:rsidR="00683C39" w:rsidRPr="00683C39" w:rsidRDefault="00683C39" w:rsidP="00683C39">
      <w:pPr>
        <w:spacing w:after="131"/>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конусного настольного театра из бумаги, картона, подручных средств </w:t>
      </w:r>
    </w:p>
    <w:p w:rsidR="00683C39" w:rsidRPr="00683C39" w:rsidRDefault="00683C39" w:rsidP="00683C39">
      <w:pPr>
        <w:spacing w:after="195"/>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 </w:t>
      </w:r>
    </w:p>
    <w:p w:rsidR="00683C39" w:rsidRPr="00683C39" w:rsidRDefault="00683C39" w:rsidP="00683C39">
      <w:pPr>
        <w:spacing w:after="189"/>
        <w:ind w:left="647" w:right="1" w:hanging="10"/>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Краткое содержание тем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Раздел 1. ЗДРАВСТВУЙ ТЕАТР </w:t>
      </w:r>
    </w:p>
    <w:p w:rsidR="00683C39" w:rsidRPr="00683C39" w:rsidRDefault="00683C39" w:rsidP="00683C39">
      <w:pPr>
        <w:spacing w:after="12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1. Введение в кукольную жизнь </w:t>
      </w:r>
    </w:p>
    <w:p w:rsidR="00683C39" w:rsidRPr="00683C39" w:rsidRDefault="00683C39" w:rsidP="00683C39">
      <w:pPr>
        <w:spacing w:after="12" w:line="39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Данный раздел поможет учащимся понять цели, задачи, содержание данной дисциплины. Понятие «театральная кукла», «кукловод». Кукла - образ и подобие человека. Значение куклы в развитии человечества, связь живого и мертвого</w:t>
      </w:r>
      <w:r w:rsidRPr="00683C39">
        <w:rPr>
          <w:rFonts w:ascii="Times New Roman" w:eastAsia="Times New Roman" w:hAnsi="Times New Roman" w:cs="Times New Roman"/>
          <w:b/>
          <w:color w:val="000000"/>
          <w:sz w:val="28"/>
          <w:lang w:eastAsia="ru-RU"/>
        </w:rPr>
        <w:t xml:space="preserve"> </w:t>
      </w:r>
    </w:p>
    <w:p w:rsidR="00683C39" w:rsidRPr="00683C39" w:rsidRDefault="00683C39" w:rsidP="00683C39">
      <w:pPr>
        <w:spacing w:after="12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2. </w:t>
      </w:r>
      <w:proofErr w:type="gramStart"/>
      <w:r w:rsidRPr="00683C39">
        <w:rPr>
          <w:rFonts w:ascii="Times New Roman" w:eastAsia="Times New Roman" w:hAnsi="Times New Roman" w:cs="Times New Roman"/>
          <w:b/>
          <w:color w:val="000000"/>
          <w:sz w:val="28"/>
          <w:lang w:eastAsia="ru-RU"/>
        </w:rPr>
        <w:t>C</w:t>
      </w:r>
      <w:proofErr w:type="gramEnd"/>
      <w:r w:rsidRPr="00683C39">
        <w:rPr>
          <w:rFonts w:ascii="Times New Roman" w:eastAsia="Times New Roman" w:hAnsi="Times New Roman" w:cs="Times New Roman"/>
          <w:b/>
          <w:color w:val="000000"/>
          <w:sz w:val="28"/>
          <w:lang w:eastAsia="ru-RU"/>
        </w:rPr>
        <w:t xml:space="preserve">ЕКРЕТЫ СЦЕНИЧЕСКОГО МАСТЕРСТВА </w:t>
      </w:r>
    </w:p>
    <w:p w:rsidR="00683C39" w:rsidRPr="00683C39" w:rsidRDefault="00683C39" w:rsidP="003E1765">
      <w:pPr>
        <w:numPr>
          <w:ilvl w:val="1"/>
          <w:numId w:val="172"/>
        </w:numPr>
        <w:spacing w:after="186"/>
        <w:ind w:right="62"/>
        <w:jc w:val="right"/>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Этюдный тренаж на развитие памяти, внимания, мышления, </w:t>
      </w:r>
    </w:p>
    <w:p w:rsidR="00683C39" w:rsidRPr="00683C39" w:rsidRDefault="00683C39" w:rsidP="00683C39">
      <w:pPr>
        <w:spacing w:after="131"/>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воображения. </w:t>
      </w:r>
    </w:p>
    <w:p w:rsidR="00683C39" w:rsidRPr="00683C39" w:rsidRDefault="00683C39" w:rsidP="003E1765">
      <w:pPr>
        <w:numPr>
          <w:ilvl w:val="1"/>
          <w:numId w:val="172"/>
        </w:numPr>
        <w:spacing w:after="186"/>
        <w:ind w:right="62"/>
        <w:jc w:val="right"/>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Развитие навыков выражения различных эмоций, настроений, </w:t>
      </w:r>
    </w:p>
    <w:p w:rsidR="00683C39" w:rsidRPr="00683C39" w:rsidRDefault="00683C39" w:rsidP="00683C39">
      <w:pPr>
        <w:spacing w:after="131"/>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отдельных черт характера. </w:t>
      </w:r>
    </w:p>
    <w:p w:rsidR="00683C39" w:rsidRPr="00683C39" w:rsidRDefault="00683C39" w:rsidP="003E1765">
      <w:pPr>
        <w:numPr>
          <w:ilvl w:val="1"/>
          <w:numId w:val="172"/>
        </w:numPr>
        <w:spacing w:after="186"/>
        <w:ind w:right="62"/>
        <w:jc w:val="right"/>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Активизация словаря: сцена, занавес, спектакль, аплодисменты,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сценарист, дублер, актер.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3. ВИДЫ КУКОЛ И СПОСОБЫ УПРАВЛЕНИЯ ИМИ </w:t>
      </w:r>
    </w:p>
    <w:p w:rsidR="00683C39" w:rsidRPr="00683C39" w:rsidRDefault="00683C39" w:rsidP="00683C39">
      <w:pPr>
        <w:spacing w:after="16" w:line="387" w:lineRule="auto"/>
        <w:ind w:left="-15" w:right="59" w:firstLine="70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1. Марионетка — разновидность куклы, которую кукловод приводит в движение при помощи нитей. К рукам, ногам, туловищу и голове куклы крепятся верёвки, продеваемые через отверстия так называемого «креста», посредством наклонений которого кукла делает человеческие движения. </w:t>
      </w:r>
    </w:p>
    <w:p w:rsidR="00683C39" w:rsidRPr="00683C39" w:rsidRDefault="00683C39" w:rsidP="00683C39">
      <w:pPr>
        <w:spacing w:after="16" w:line="387" w:lineRule="auto"/>
        <w:ind w:left="-15" w:right="59" w:firstLine="70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2.Куклы перчаточного типа. Конструкция перчаточных кукол состоит из головы на пальце и перчатки на руке кукловода. Петрушка - один из представителей перчаточных кукол. </w:t>
      </w:r>
    </w:p>
    <w:p w:rsidR="00683C39" w:rsidRPr="00683C39" w:rsidRDefault="00683C39" w:rsidP="00683C39">
      <w:pPr>
        <w:spacing w:after="16" w:line="387" w:lineRule="auto"/>
        <w:ind w:left="-15" w:right="59" w:firstLine="70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3.Гапитно-тростевые куклы – приводится в движение с помощью трости, на которую надета кукла. У таких кукол может быть не одна, а две трости, тогда и управляется она двумя руками. </w:t>
      </w:r>
    </w:p>
    <w:p w:rsidR="00683C39" w:rsidRPr="00683C39" w:rsidRDefault="00683C39" w:rsidP="00683C39">
      <w:pPr>
        <w:spacing w:after="183" w:line="39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4.Ростовые куклы. Кукла надевается на человека. Изготавливается на специальном каркасе и может быть самых разных размеров. </w:t>
      </w:r>
    </w:p>
    <w:p w:rsidR="00683C39" w:rsidRPr="00683C39" w:rsidRDefault="00683C39" w:rsidP="003E1765">
      <w:pPr>
        <w:numPr>
          <w:ilvl w:val="2"/>
          <w:numId w:val="174"/>
        </w:numPr>
        <w:spacing w:after="16" w:line="387"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Куклы вертепа. Тело куклы насаживается на рукоятку, держа которую кукловод проводит куклу по щели вертепа. Обычно куклы вырезаются из дерева и обшиваются тканью или раскрашиваются. </w:t>
      </w:r>
    </w:p>
    <w:p w:rsidR="00683C39" w:rsidRPr="00683C39" w:rsidRDefault="00683C39" w:rsidP="003E1765">
      <w:pPr>
        <w:numPr>
          <w:ilvl w:val="2"/>
          <w:numId w:val="174"/>
        </w:numPr>
        <w:spacing w:after="24" w:line="37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Мимирующая кукла - верховая театральная кукла из мягких материалов. Пальцы актера, которые находятся в голове куклы, управляют глазами, ртом, носом куклы. </w:t>
      </w:r>
    </w:p>
    <w:p w:rsidR="00683C39" w:rsidRPr="00683C39" w:rsidRDefault="00683C39" w:rsidP="003E1765">
      <w:pPr>
        <w:numPr>
          <w:ilvl w:val="2"/>
          <w:numId w:val="174"/>
        </w:numPr>
        <w:spacing w:after="11" w:line="395"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Куклы театра теней - плоскостные фигурки. Их показывают их на освещенном экране в виде силуэтов.</w:t>
      </w:r>
      <w:r w:rsidRPr="00683C39">
        <w:rPr>
          <w:rFonts w:ascii="Arial" w:eastAsia="Arial" w:hAnsi="Arial" w:cs="Arial"/>
          <w:color w:val="000000"/>
          <w:lang w:eastAsia="ru-RU"/>
        </w:rPr>
        <w:t xml:space="preserve"> </w:t>
      </w:r>
    </w:p>
    <w:p w:rsidR="00683C39" w:rsidRPr="00683C39" w:rsidRDefault="00683C39" w:rsidP="00683C39">
      <w:pPr>
        <w:spacing w:after="129"/>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 Тема 4. ТЕАТР НА ФЛАНЕЛЕГРАФЕ </w:t>
      </w:r>
    </w:p>
    <w:p w:rsidR="00683C39" w:rsidRPr="00683C39" w:rsidRDefault="00683C39" w:rsidP="00683C39">
      <w:pPr>
        <w:spacing w:after="42" w:line="372"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Театр на фланелеграфе (доске, обтянутой тканью). Для организации такого вида деятельности потребуется </w:t>
      </w:r>
      <w:proofErr w:type="gramStart"/>
      <w:r w:rsidRPr="00683C39">
        <w:rPr>
          <w:rFonts w:ascii="Times New Roman" w:eastAsia="Times New Roman" w:hAnsi="Times New Roman" w:cs="Times New Roman"/>
          <w:color w:val="000000"/>
          <w:sz w:val="28"/>
          <w:lang w:eastAsia="ru-RU"/>
        </w:rPr>
        <w:t>промышленный</w:t>
      </w:r>
      <w:proofErr w:type="gramEnd"/>
      <w:r w:rsidRPr="00683C39">
        <w:rPr>
          <w:rFonts w:ascii="Times New Roman" w:eastAsia="Times New Roman" w:hAnsi="Times New Roman" w:cs="Times New Roman"/>
          <w:color w:val="000000"/>
          <w:sz w:val="28"/>
          <w:lang w:eastAsia="ru-RU"/>
        </w:rPr>
        <w:t xml:space="preserve"> или изготовленный самостоятельно фланелеграф и фигурки-персонажи выбранного художественного произведения, на которых необходимо с обратной стороны прикрепить липучки. Таким образом, по мере развития сюжета, ребенку предлагается прикреплять необходимые фигурки на фланелеграф. </w:t>
      </w:r>
      <w:r w:rsidRPr="00683C39">
        <w:rPr>
          <w:rFonts w:ascii="Times New Roman" w:eastAsia="Times New Roman" w:hAnsi="Times New Roman" w:cs="Times New Roman"/>
          <w:b/>
          <w:color w:val="000000"/>
          <w:sz w:val="28"/>
          <w:lang w:eastAsia="ru-RU"/>
        </w:rPr>
        <w:t xml:space="preserve">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5. НАСТОЛЬНЫЙ ТЕАТР </w:t>
      </w:r>
    </w:p>
    <w:p w:rsidR="00683C39" w:rsidRPr="00683C39" w:rsidRDefault="00683C39" w:rsidP="00683C39">
      <w:pPr>
        <w:spacing w:after="0" w:line="370"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Название такого вида театра говорит само за себя — игровая деятельность проводится на столе. Его особенностью является то, что декорации и персонажи должны быть небольшого размера, чтобы была возможность разместить все необходимые атрибуты игры на поверхности. Каким же бывает настольный театр в детском саду: Бумажный (картонный). Нередко такой готовый театр можно найти в каком-либо детском журнале — нужно лишь вырезать и собрать все необходимые детали и можно начинать спектакль. </w:t>
      </w:r>
      <w:proofErr w:type="gramStart"/>
      <w:r w:rsidRPr="00683C39">
        <w:rPr>
          <w:rFonts w:ascii="Times New Roman" w:eastAsia="Times New Roman" w:hAnsi="Times New Roman" w:cs="Times New Roman"/>
          <w:color w:val="000000"/>
          <w:sz w:val="28"/>
          <w:lang w:eastAsia="ru-RU"/>
        </w:rPr>
        <w:t>Магнитный</w:t>
      </w:r>
      <w:proofErr w:type="gramEnd"/>
      <w:r w:rsidRPr="00683C39">
        <w:rPr>
          <w:rFonts w:ascii="Times New Roman" w:eastAsia="Times New Roman" w:hAnsi="Times New Roman" w:cs="Times New Roman"/>
          <w:color w:val="000000"/>
          <w:sz w:val="28"/>
          <w:lang w:eastAsia="ru-RU"/>
        </w:rPr>
        <w:t xml:space="preserve"> представляет собой металлическую доску с магнитами — персонажами какой-либо сказки. Театр из природного материала, </w:t>
      </w:r>
      <w:r w:rsidRPr="00683C39">
        <w:rPr>
          <w:rFonts w:ascii="Times New Roman" w:eastAsia="Times New Roman" w:hAnsi="Times New Roman" w:cs="Times New Roman"/>
          <w:color w:val="000000"/>
          <w:sz w:val="28"/>
          <w:lang w:eastAsia="ru-RU"/>
        </w:rPr>
        <w:lastRenderedPageBreak/>
        <w:t xml:space="preserve">например, шишек, каштанов, желудей и др. Удобно размещать таких персонажей в ящике с песком.  </w:t>
      </w:r>
    </w:p>
    <w:p w:rsidR="00683C39" w:rsidRPr="00683C39" w:rsidRDefault="00683C39" w:rsidP="00683C39">
      <w:pPr>
        <w:spacing w:after="189"/>
        <w:ind w:left="709"/>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 </w:t>
      </w:r>
    </w:p>
    <w:p w:rsidR="00683C39" w:rsidRPr="00683C39" w:rsidRDefault="00683C39" w:rsidP="003E1765">
      <w:pPr>
        <w:numPr>
          <w:ilvl w:val="0"/>
          <w:numId w:val="178"/>
        </w:numPr>
        <w:spacing w:after="189"/>
        <w:ind w:right="1449"/>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год обучения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Раздел 1. От истоков к технике </w:t>
      </w:r>
    </w:p>
    <w:p w:rsidR="00683C39" w:rsidRPr="00683C39" w:rsidRDefault="00683C39" w:rsidP="00683C39">
      <w:pPr>
        <w:spacing w:after="189"/>
        <w:ind w:left="647" w:right="739" w:hanging="10"/>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1. История кукольного театра. Театр и театральное искусство </w:t>
      </w:r>
    </w:p>
    <w:p w:rsidR="00683C39" w:rsidRPr="00683C39" w:rsidRDefault="00683C39" w:rsidP="003E1765">
      <w:pPr>
        <w:numPr>
          <w:ilvl w:val="1"/>
          <w:numId w:val="179"/>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История русского кукольного  театра </w:t>
      </w:r>
    </w:p>
    <w:p w:rsidR="00683C39" w:rsidRPr="00683C39" w:rsidRDefault="00683C39" w:rsidP="003E1765">
      <w:pPr>
        <w:numPr>
          <w:ilvl w:val="1"/>
          <w:numId w:val="179"/>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Происхождение куклы. Виды кукол </w:t>
      </w:r>
    </w:p>
    <w:p w:rsidR="00683C39" w:rsidRPr="00683C39" w:rsidRDefault="00683C39" w:rsidP="003E1765">
      <w:pPr>
        <w:numPr>
          <w:ilvl w:val="1"/>
          <w:numId w:val="179"/>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Театр кукол в Древней Греции </w:t>
      </w:r>
    </w:p>
    <w:p w:rsidR="00683C39" w:rsidRPr="00683C39" w:rsidRDefault="00683C39" w:rsidP="003E1765">
      <w:pPr>
        <w:numPr>
          <w:ilvl w:val="1"/>
          <w:numId w:val="179"/>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Италия – самая кукольная страна в Европе. Виды кукол </w:t>
      </w:r>
    </w:p>
    <w:p w:rsidR="00683C39" w:rsidRPr="00683C39" w:rsidRDefault="00683C39" w:rsidP="003E1765">
      <w:pPr>
        <w:numPr>
          <w:ilvl w:val="1"/>
          <w:numId w:val="179"/>
        </w:numPr>
        <w:spacing w:after="0" w:line="402"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Перчаточная кукла – история Пульчинеллы,  Полишинеля, Панча, Петрушки </w:t>
      </w:r>
    </w:p>
    <w:p w:rsidR="00683C39" w:rsidRPr="00683C39" w:rsidRDefault="00683C39" w:rsidP="003E1765">
      <w:pPr>
        <w:numPr>
          <w:ilvl w:val="1"/>
          <w:numId w:val="179"/>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Петр Иванович Уксусов. Славянские куклы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2. Техника речи. Дикция. Выразительное   чтение </w:t>
      </w:r>
    </w:p>
    <w:p w:rsidR="00683C39" w:rsidRPr="00683C39" w:rsidRDefault="00683C39" w:rsidP="003E1765">
      <w:pPr>
        <w:numPr>
          <w:ilvl w:val="1"/>
          <w:numId w:val="178"/>
        </w:numPr>
        <w:spacing w:after="183"/>
        <w:ind w:left="2125"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Знакомство с понятиями: интонация, артикуляция, логическое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ударение, темп, ударение </w:t>
      </w:r>
    </w:p>
    <w:p w:rsidR="00683C39" w:rsidRPr="00683C39" w:rsidRDefault="00683C39" w:rsidP="003E1765">
      <w:pPr>
        <w:numPr>
          <w:ilvl w:val="1"/>
          <w:numId w:val="178"/>
        </w:numPr>
        <w:spacing w:after="183"/>
        <w:ind w:left="2125"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Знакомство с понятиями: выразительность, пауза, дикция,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речевая  моторика </w:t>
      </w:r>
    </w:p>
    <w:p w:rsidR="00683C39" w:rsidRPr="00683C39" w:rsidRDefault="00683C39" w:rsidP="003E1765">
      <w:pPr>
        <w:numPr>
          <w:ilvl w:val="1"/>
          <w:numId w:val="178"/>
        </w:numPr>
        <w:spacing w:after="183"/>
        <w:ind w:left="2125"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Упражнения на  снятие телесных  зажимов </w:t>
      </w:r>
    </w:p>
    <w:p w:rsidR="00683C39" w:rsidRPr="00683C39" w:rsidRDefault="00683C39" w:rsidP="003E1765">
      <w:pPr>
        <w:numPr>
          <w:ilvl w:val="1"/>
          <w:numId w:val="178"/>
        </w:numPr>
        <w:spacing w:after="183"/>
        <w:ind w:left="2125"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Упражнения на  мышечное освобождение </w:t>
      </w:r>
    </w:p>
    <w:p w:rsidR="00683C39" w:rsidRPr="00683C39" w:rsidRDefault="00683C39" w:rsidP="003E1765">
      <w:pPr>
        <w:numPr>
          <w:ilvl w:val="1"/>
          <w:numId w:val="178"/>
        </w:numPr>
        <w:spacing w:after="183"/>
        <w:ind w:left="2125"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Упражнения для развития речевого аппарата (речевые этюды).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3. Художественно - театральные этюды </w:t>
      </w:r>
    </w:p>
    <w:p w:rsidR="00683C39" w:rsidRPr="00683C39" w:rsidRDefault="00683C39" w:rsidP="003E1765">
      <w:pPr>
        <w:numPr>
          <w:ilvl w:val="1"/>
          <w:numId w:val="180"/>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Индивидуальные  и коллективные  этюды </w:t>
      </w:r>
    </w:p>
    <w:p w:rsidR="00683C39" w:rsidRPr="00683C39" w:rsidRDefault="00683C39" w:rsidP="003E1765">
      <w:pPr>
        <w:numPr>
          <w:ilvl w:val="1"/>
          <w:numId w:val="180"/>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Этюды на  осязание, превращения, движения, воображение.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4. Работа    над  спектаклем </w:t>
      </w:r>
    </w:p>
    <w:p w:rsidR="00683C39" w:rsidRPr="00683C39" w:rsidRDefault="00683C39" w:rsidP="003E1765">
      <w:pPr>
        <w:numPr>
          <w:ilvl w:val="1"/>
          <w:numId w:val="185"/>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Выбор  пьесы. Чтение, обсуждение, анализ произведения. </w:t>
      </w:r>
    </w:p>
    <w:p w:rsidR="00683C39" w:rsidRPr="00683C39" w:rsidRDefault="00683C39" w:rsidP="003E1765">
      <w:pPr>
        <w:numPr>
          <w:ilvl w:val="1"/>
          <w:numId w:val="185"/>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Работа над  сценарием </w:t>
      </w:r>
    </w:p>
    <w:p w:rsidR="00683C39" w:rsidRPr="00683C39" w:rsidRDefault="00683C39" w:rsidP="003E1765">
      <w:pPr>
        <w:numPr>
          <w:ilvl w:val="1"/>
          <w:numId w:val="185"/>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4.4. Упражнения для обработки навыков разговора куклы.  </w:t>
      </w:r>
    </w:p>
    <w:p w:rsidR="00683C39" w:rsidRPr="00683C39" w:rsidRDefault="00683C39" w:rsidP="00683C39">
      <w:pPr>
        <w:spacing w:after="0" w:line="403" w:lineRule="auto"/>
        <w:ind w:left="3971" w:right="2917" w:hanging="2552"/>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4.5. Работа над ролью. Работа с куклой </w:t>
      </w:r>
      <w:r w:rsidRPr="00683C39">
        <w:rPr>
          <w:rFonts w:ascii="Times New Roman" w:eastAsia="Times New Roman" w:hAnsi="Times New Roman" w:cs="Times New Roman"/>
          <w:b/>
          <w:color w:val="000000"/>
          <w:sz w:val="28"/>
          <w:lang w:eastAsia="ru-RU"/>
        </w:rPr>
        <w:t xml:space="preserve">Краткое описание тем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Раздел 1. От истоков к технике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1. История кукольного театра. Театр и театральное искусство </w:t>
      </w:r>
    </w:p>
    <w:p w:rsidR="00683C39" w:rsidRPr="00683C39" w:rsidRDefault="00683C39" w:rsidP="00683C39">
      <w:pPr>
        <w:spacing w:after="183" w:line="37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Кукольный театр, как искусство, имеет очень длинную историю, которая началась еще в Древнем Египте. Историки считают, что в те далекие времена, женщины в сопровождении музыкантов ходили селениями с куклой в руках. </w:t>
      </w:r>
    </w:p>
    <w:p w:rsidR="00683C39" w:rsidRPr="00683C39" w:rsidRDefault="00683C39" w:rsidP="00683C39">
      <w:pPr>
        <w:spacing w:after="0" w:line="397"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На вид размер ее был </w:t>
      </w:r>
      <w:proofErr w:type="gramStart"/>
      <w:r w:rsidRPr="00683C39">
        <w:rPr>
          <w:rFonts w:ascii="Times New Roman" w:eastAsia="Times New Roman" w:hAnsi="Times New Roman" w:cs="Times New Roman"/>
          <w:color w:val="000000"/>
          <w:sz w:val="28"/>
          <w:lang w:eastAsia="ru-RU"/>
        </w:rPr>
        <w:t>до сорока сантиметров</w:t>
      </w:r>
      <w:proofErr w:type="gramEnd"/>
      <w:r w:rsidRPr="00683C39">
        <w:rPr>
          <w:rFonts w:ascii="Times New Roman" w:eastAsia="Times New Roman" w:hAnsi="Times New Roman" w:cs="Times New Roman"/>
          <w:color w:val="000000"/>
          <w:sz w:val="28"/>
          <w:lang w:eastAsia="ru-RU"/>
        </w:rPr>
        <w:t xml:space="preserve">, а в действие кукла приводилась при помощи веревочек. Такие куклы также встречались на территории Сирии и Латинской Америки. </w:t>
      </w:r>
    </w:p>
    <w:p w:rsidR="00683C39" w:rsidRPr="00683C39" w:rsidRDefault="00683C39" w:rsidP="003E1765">
      <w:pPr>
        <w:numPr>
          <w:ilvl w:val="1"/>
          <w:numId w:val="189"/>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История русского кукольного  театра. </w:t>
      </w:r>
    </w:p>
    <w:p w:rsidR="00683C39" w:rsidRPr="00683C39" w:rsidRDefault="00683C39" w:rsidP="00683C39">
      <w:pPr>
        <w:spacing w:after="0" w:line="397"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Театральное искусство заслуженно распространилось и на Киевской Руси. Были представлены основные три вида направлений кукольного театра: церковный, придворный </w:t>
      </w:r>
      <w:proofErr w:type="gramStart"/>
      <w:r w:rsidRPr="00683C39">
        <w:rPr>
          <w:rFonts w:ascii="Times New Roman" w:eastAsia="Times New Roman" w:hAnsi="Times New Roman" w:cs="Times New Roman"/>
          <w:color w:val="000000"/>
          <w:sz w:val="28"/>
          <w:lang w:eastAsia="ru-RU"/>
        </w:rPr>
        <w:t>и</w:t>
      </w:r>
      <w:proofErr w:type="gramEnd"/>
      <w:r w:rsidRPr="00683C39">
        <w:rPr>
          <w:rFonts w:ascii="Times New Roman" w:eastAsia="Times New Roman" w:hAnsi="Times New Roman" w:cs="Times New Roman"/>
          <w:color w:val="000000"/>
          <w:sz w:val="28"/>
          <w:lang w:eastAsia="ru-RU"/>
        </w:rPr>
        <w:t xml:space="preserve"> конечно же народный. </w:t>
      </w:r>
    </w:p>
    <w:p w:rsidR="00683C39" w:rsidRPr="00683C39" w:rsidRDefault="00683C39" w:rsidP="00683C39">
      <w:pPr>
        <w:spacing w:after="33" w:line="370"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Но самым древним, заслуженно считается театр народных актеров – скоморохов. Этим видом искусства мог заниматься любой желающий: каждый, кто считал, что он умеет петь, танцевать, шутить и умел играть на музыкальных инструментах. </w:t>
      </w:r>
    </w:p>
    <w:p w:rsidR="00683C39" w:rsidRPr="00683C39" w:rsidRDefault="00683C39" w:rsidP="003E1765">
      <w:pPr>
        <w:numPr>
          <w:ilvl w:val="1"/>
          <w:numId w:val="189"/>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Театр кукол в Древней Греции. </w:t>
      </w:r>
    </w:p>
    <w:p w:rsidR="00683C39" w:rsidRPr="00683C39" w:rsidRDefault="00683C39" w:rsidP="00683C39">
      <w:pPr>
        <w:spacing w:after="27" w:line="37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 древней Греции существовали совершенно другие куклы: это были куклыавтоматы, их изготавливали из дорогостоящих пород деревьев и драгоценных сплавов. </w:t>
      </w:r>
    </w:p>
    <w:p w:rsidR="00683C39" w:rsidRPr="00683C39" w:rsidRDefault="00683C39" w:rsidP="003E1765">
      <w:pPr>
        <w:numPr>
          <w:ilvl w:val="1"/>
          <w:numId w:val="189"/>
        </w:numPr>
        <w:spacing w:after="131"/>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Италия – самая кукольная страна в Европе. Виды кукол. </w:t>
      </w:r>
    </w:p>
    <w:p w:rsidR="00683C39" w:rsidRPr="00683C39" w:rsidRDefault="00683C39" w:rsidP="00683C39">
      <w:pPr>
        <w:spacing w:after="26" w:line="377"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 Италии процветали, по крайней мере, три формы кукольных представлений: простейшие уличные куклы, танцующие на доске; перчаточные куклы, выступавшие также под открытым небом, но в своём маленьком театрике, надстроенном над лёгкой переносной ширмой-палаткой; марионетки, или куклы на нитях, начинавшие, видимо, уходить с улицы под постоянную крышу. </w:t>
      </w:r>
    </w:p>
    <w:p w:rsidR="00683C39" w:rsidRPr="00683C39" w:rsidRDefault="00683C39" w:rsidP="00683C39">
      <w:pPr>
        <w:spacing w:after="13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1.5.</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Петр Иванович Уксусов. Славянские куклы </w:t>
      </w:r>
    </w:p>
    <w:p w:rsidR="00683C39" w:rsidRPr="00683C39" w:rsidRDefault="00683C39" w:rsidP="00683C39">
      <w:pPr>
        <w:spacing w:after="48" w:line="370"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 России перчаточная кукла со странными чертами лица и по имени Иван Ратютю появилась в 17 веке. Однако наибольшее распространение и свое окончательное название она получила только 200 лет спустя. Кстати, сам Петрушка представлялся как Петр Иванович (иногда Петрович) Уксусов.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2. Техника речи. Дикция. Выразительное   чтение </w:t>
      </w:r>
    </w:p>
    <w:p w:rsidR="00683C39" w:rsidRPr="00683C39" w:rsidRDefault="00683C39" w:rsidP="003E1765">
      <w:pPr>
        <w:numPr>
          <w:ilvl w:val="1"/>
          <w:numId w:val="186"/>
        </w:numPr>
        <w:spacing w:after="183" w:line="39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Знакомство с понятиями: интонация, артикуляция, логическое ударение, темп, ударение </w:t>
      </w:r>
    </w:p>
    <w:p w:rsidR="00683C39" w:rsidRPr="00683C39" w:rsidRDefault="00683C39" w:rsidP="003E1765">
      <w:pPr>
        <w:numPr>
          <w:ilvl w:val="1"/>
          <w:numId w:val="186"/>
        </w:numPr>
        <w:spacing w:after="0" w:line="39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Знакомство с понятиями: выразительность, пауза, дикция, речевая  моторика </w:t>
      </w:r>
    </w:p>
    <w:p w:rsidR="00683C39" w:rsidRPr="00683C39" w:rsidRDefault="00683C39" w:rsidP="003E1765">
      <w:pPr>
        <w:numPr>
          <w:ilvl w:val="1"/>
          <w:numId w:val="186"/>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Упражнения на  снятие телесных  зажимов </w:t>
      </w:r>
    </w:p>
    <w:p w:rsidR="00683C39" w:rsidRPr="00683C39" w:rsidRDefault="00683C39" w:rsidP="003E1765">
      <w:pPr>
        <w:numPr>
          <w:ilvl w:val="1"/>
          <w:numId w:val="186"/>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Упражнения на  мышечное освобождение </w:t>
      </w:r>
    </w:p>
    <w:p w:rsidR="00683C39" w:rsidRPr="00683C39" w:rsidRDefault="00683C39" w:rsidP="003E1765">
      <w:pPr>
        <w:numPr>
          <w:ilvl w:val="1"/>
          <w:numId w:val="186"/>
        </w:numPr>
        <w:spacing w:after="13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Упражнения для развития речевого аппарата (речевые этюды). </w:t>
      </w:r>
    </w:p>
    <w:p w:rsidR="00683C39" w:rsidRPr="00683C39" w:rsidRDefault="00683C39" w:rsidP="00683C39">
      <w:pPr>
        <w:spacing w:after="193"/>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3. Художественно - театральные этюды </w:t>
      </w:r>
    </w:p>
    <w:p w:rsidR="00683C39" w:rsidRPr="00683C39" w:rsidRDefault="00683C39" w:rsidP="003E1765">
      <w:pPr>
        <w:numPr>
          <w:ilvl w:val="1"/>
          <w:numId w:val="181"/>
        </w:numPr>
        <w:spacing w:after="183"/>
        <w:ind w:left="1200"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Индивидуальные  и коллективные  этюды </w:t>
      </w:r>
    </w:p>
    <w:p w:rsidR="00683C39" w:rsidRPr="00683C39" w:rsidRDefault="00683C39" w:rsidP="003E1765">
      <w:pPr>
        <w:numPr>
          <w:ilvl w:val="1"/>
          <w:numId w:val="181"/>
        </w:numPr>
        <w:spacing w:after="134"/>
        <w:ind w:left="1200"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Этюды на  осязание, превращения, движения, воображение </w:t>
      </w:r>
    </w:p>
    <w:p w:rsidR="00683C39" w:rsidRPr="00683C39" w:rsidRDefault="00683C39" w:rsidP="00683C39">
      <w:pPr>
        <w:spacing w:after="195"/>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4. Работа    над  спектаклем </w:t>
      </w:r>
    </w:p>
    <w:p w:rsidR="00683C39" w:rsidRPr="00683C39" w:rsidRDefault="00683C39" w:rsidP="003E1765">
      <w:pPr>
        <w:numPr>
          <w:ilvl w:val="1"/>
          <w:numId w:val="187"/>
        </w:numPr>
        <w:spacing w:after="131"/>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Выбор  пьесы. Чтение, обсуждение, анализ произведения </w:t>
      </w:r>
    </w:p>
    <w:p w:rsidR="00683C39" w:rsidRPr="00683C39" w:rsidRDefault="00683C39" w:rsidP="003E1765">
      <w:pPr>
        <w:numPr>
          <w:ilvl w:val="1"/>
          <w:numId w:val="187"/>
        </w:numPr>
        <w:spacing w:after="0" w:line="398"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Работа над  сценарием. </w:t>
      </w:r>
      <w:proofErr w:type="gramStart"/>
      <w:r w:rsidRPr="00683C39">
        <w:rPr>
          <w:rFonts w:ascii="Times New Roman" w:eastAsia="Times New Roman" w:hAnsi="Times New Roman" w:cs="Times New Roman"/>
          <w:color w:val="000000"/>
          <w:sz w:val="28"/>
          <w:lang w:eastAsia="ru-RU"/>
        </w:rPr>
        <w:t xml:space="preserve">(Понятия: мизансцена,  декорация, реквизит, бутафория, сценический костюм, сценические  эффекты, устройство сцены и зала.) </w:t>
      </w:r>
      <w:proofErr w:type="gramEnd"/>
    </w:p>
    <w:p w:rsidR="00683C39" w:rsidRPr="00683C39" w:rsidRDefault="00683C39" w:rsidP="003E1765">
      <w:pPr>
        <w:numPr>
          <w:ilvl w:val="1"/>
          <w:numId w:val="191"/>
        </w:numPr>
        <w:spacing w:after="183"/>
        <w:ind w:left="1200"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Упражнения для обработки навыков разговора куклы  </w:t>
      </w:r>
    </w:p>
    <w:p w:rsidR="00683C39" w:rsidRPr="00683C39" w:rsidRDefault="00683C39" w:rsidP="003E1765">
      <w:pPr>
        <w:numPr>
          <w:ilvl w:val="1"/>
          <w:numId w:val="191"/>
        </w:numPr>
        <w:spacing w:after="131"/>
        <w:ind w:left="1200"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Работа над ролью. Работа с куклой</w:t>
      </w:r>
      <w:r w:rsidRPr="00683C39">
        <w:rPr>
          <w:rFonts w:ascii="Times New Roman" w:eastAsia="Times New Roman" w:hAnsi="Times New Roman" w:cs="Times New Roman"/>
          <w:i/>
          <w:color w:val="000000"/>
          <w:sz w:val="28"/>
          <w:lang w:eastAsia="ru-RU"/>
        </w:rPr>
        <w:t xml:space="preserve"> </w:t>
      </w:r>
    </w:p>
    <w:p w:rsidR="00683C39" w:rsidRPr="00683C39" w:rsidRDefault="00683C39" w:rsidP="00683C39">
      <w:pPr>
        <w:spacing w:after="194"/>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178"/>
        </w:numPr>
        <w:spacing w:after="0" w:line="401" w:lineRule="auto"/>
        <w:ind w:right="1449"/>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год обучения Раздел 1. Теория и практика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1. История  театрального  искусства </w:t>
      </w:r>
    </w:p>
    <w:p w:rsidR="00683C39" w:rsidRPr="00683C39" w:rsidRDefault="00683C39" w:rsidP="003E1765">
      <w:pPr>
        <w:numPr>
          <w:ilvl w:val="1"/>
          <w:numId w:val="182"/>
        </w:numPr>
        <w:spacing w:after="183"/>
        <w:ind w:left="2125"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Маски  и  амплуа </w:t>
      </w:r>
    </w:p>
    <w:p w:rsidR="00683C39" w:rsidRPr="00683C39" w:rsidRDefault="00683C39" w:rsidP="003E1765">
      <w:pPr>
        <w:numPr>
          <w:ilvl w:val="1"/>
          <w:numId w:val="182"/>
        </w:numPr>
        <w:spacing w:after="183"/>
        <w:ind w:left="2125"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Устройство кукол и их пластические возможности </w:t>
      </w:r>
    </w:p>
    <w:p w:rsidR="00683C39" w:rsidRPr="00683C39" w:rsidRDefault="00683C39" w:rsidP="003E1765">
      <w:pPr>
        <w:numPr>
          <w:ilvl w:val="1"/>
          <w:numId w:val="182"/>
        </w:numPr>
        <w:spacing w:after="183"/>
        <w:ind w:left="2125"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Куклы-марионетки в 18 веке </w:t>
      </w:r>
    </w:p>
    <w:p w:rsidR="00683C39" w:rsidRPr="00683C39" w:rsidRDefault="00683C39" w:rsidP="003E1765">
      <w:pPr>
        <w:numPr>
          <w:ilvl w:val="1"/>
          <w:numId w:val="182"/>
        </w:numPr>
        <w:spacing w:after="183"/>
        <w:ind w:left="2125"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Великие русские  актеры-кукольники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2. ТРОСТЕВОЙ ТЕАТР </w:t>
      </w:r>
    </w:p>
    <w:p w:rsidR="00683C39" w:rsidRPr="00683C39" w:rsidRDefault="00683C39" w:rsidP="003E1765">
      <w:pPr>
        <w:numPr>
          <w:ilvl w:val="1"/>
          <w:numId w:val="183"/>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Знакомство с тростевым театром </w:t>
      </w:r>
    </w:p>
    <w:p w:rsidR="00683C39" w:rsidRPr="00683C39" w:rsidRDefault="00683C39" w:rsidP="003E1765">
      <w:pPr>
        <w:numPr>
          <w:ilvl w:val="1"/>
          <w:numId w:val="183"/>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Обучение способам управления куклами тростевого театра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3. Техника речи. Дикция. Выразительное чтение  </w:t>
      </w:r>
    </w:p>
    <w:p w:rsidR="00683C39" w:rsidRPr="00683C39" w:rsidRDefault="00683C39" w:rsidP="003E1765">
      <w:pPr>
        <w:numPr>
          <w:ilvl w:val="1"/>
          <w:numId w:val="178"/>
        </w:numPr>
        <w:spacing w:after="183"/>
        <w:ind w:left="2125"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Артикуляционные упражнения </w:t>
      </w:r>
    </w:p>
    <w:p w:rsidR="00683C39" w:rsidRPr="00683C39" w:rsidRDefault="00683C39" w:rsidP="003E1765">
      <w:pPr>
        <w:numPr>
          <w:ilvl w:val="1"/>
          <w:numId w:val="178"/>
        </w:numPr>
        <w:spacing w:after="183"/>
        <w:ind w:left="2125"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Упражнения  на  резонирование и развития речевого аппарата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4. Художественно-театральные этюды </w:t>
      </w:r>
    </w:p>
    <w:p w:rsidR="00683C39" w:rsidRPr="00683C39" w:rsidRDefault="00683C39" w:rsidP="003E1765">
      <w:pPr>
        <w:numPr>
          <w:ilvl w:val="1"/>
          <w:numId w:val="190"/>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Этюды на воображение </w:t>
      </w:r>
    </w:p>
    <w:p w:rsidR="00683C39" w:rsidRPr="00683C39" w:rsidRDefault="00683C39" w:rsidP="003E1765">
      <w:pPr>
        <w:numPr>
          <w:ilvl w:val="1"/>
          <w:numId w:val="190"/>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Ситуативные  этюды </w:t>
      </w:r>
    </w:p>
    <w:p w:rsidR="00683C39" w:rsidRPr="00683C39" w:rsidRDefault="00683C39" w:rsidP="00683C39">
      <w:pPr>
        <w:spacing w:after="183"/>
        <w:ind w:left="1570"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4.4. Этюды  с куклой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lastRenderedPageBreak/>
        <w:t xml:space="preserve">Тема 5. Работа    над  спектаклем </w:t>
      </w:r>
    </w:p>
    <w:p w:rsidR="00683C39" w:rsidRPr="00683C39" w:rsidRDefault="00683C39" w:rsidP="003E1765">
      <w:pPr>
        <w:numPr>
          <w:ilvl w:val="1"/>
          <w:numId w:val="188"/>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Выбор  пьесы. Чтение, обсуждение, анализ произведения </w:t>
      </w:r>
    </w:p>
    <w:p w:rsidR="00683C39" w:rsidRPr="00683C39" w:rsidRDefault="00683C39" w:rsidP="003E1765">
      <w:pPr>
        <w:numPr>
          <w:ilvl w:val="1"/>
          <w:numId w:val="188"/>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Работа над  сценарием </w:t>
      </w:r>
    </w:p>
    <w:p w:rsidR="00683C39" w:rsidRPr="00683C39" w:rsidRDefault="00683C39" w:rsidP="003E1765">
      <w:pPr>
        <w:numPr>
          <w:ilvl w:val="1"/>
          <w:numId w:val="188"/>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Репетиция  спектакля. Ролевое  соответствие. Считка </w:t>
      </w:r>
    </w:p>
    <w:p w:rsidR="00683C39" w:rsidRPr="00683C39" w:rsidRDefault="00683C39" w:rsidP="003E1765">
      <w:pPr>
        <w:numPr>
          <w:ilvl w:val="1"/>
          <w:numId w:val="188"/>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Работа над ролью: создание характера, образа. Работа с куклой </w:t>
      </w:r>
    </w:p>
    <w:p w:rsidR="00683C39" w:rsidRPr="00683C39" w:rsidRDefault="00683C39" w:rsidP="003E1765">
      <w:pPr>
        <w:numPr>
          <w:ilvl w:val="1"/>
          <w:numId w:val="188"/>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Изменение маски кукол </w:t>
      </w:r>
    </w:p>
    <w:p w:rsidR="00683C39" w:rsidRPr="00683C39" w:rsidRDefault="00683C39" w:rsidP="003E1765">
      <w:pPr>
        <w:numPr>
          <w:ilvl w:val="1"/>
          <w:numId w:val="188"/>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Точная координация танцевальных движений актёра с куклой </w:t>
      </w:r>
    </w:p>
    <w:p w:rsidR="00683C39" w:rsidRPr="00683C39" w:rsidRDefault="00683C39" w:rsidP="003E1765">
      <w:pPr>
        <w:numPr>
          <w:ilvl w:val="1"/>
          <w:numId w:val="188"/>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Общение со зрителем </w:t>
      </w:r>
    </w:p>
    <w:p w:rsidR="00683C39" w:rsidRPr="00683C39" w:rsidRDefault="00683C39" w:rsidP="003E1765">
      <w:pPr>
        <w:numPr>
          <w:ilvl w:val="1"/>
          <w:numId w:val="188"/>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Общение с партнёром через куклу. Взаимозаменяемость. Работа </w:t>
      </w:r>
    </w:p>
    <w:p w:rsidR="00683C39" w:rsidRPr="00683C39" w:rsidRDefault="00683C39" w:rsidP="00683C39">
      <w:pPr>
        <w:spacing w:after="183"/>
        <w:ind w:left="1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 куклой </w:t>
      </w:r>
    </w:p>
    <w:p w:rsidR="00683C39" w:rsidRPr="00683C39" w:rsidRDefault="00683C39" w:rsidP="003E1765">
      <w:pPr>
        <w:numPr>
          <w:ilvl w:val="1"/>
          <w:numId w:val="188"/>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Мизансцены  спектакля. Импровизация   и  точность  </w:t>
      </w:r>
    </w:p>
    <w:p w:rsidR="00683C39" w:rsidRPr="00683C39" w:rsidRDefault="00683C39" w:rsidP="00683C39">
      <w:pPr>
        <w:spacing w:after="131"/>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выполнения установленных мизансцен. Работа с куклой </w:t>
      </w:r>
    </w:p>
    <w:p w:rsidR="00683C39" w:rsidRPr="00683C39" w:rsidRDefault="00683C39" w:rsidP="00683C39">
      <w:pPr>
        <w:spacing w:after="195"/>
        <w:ind w:left="1277"/>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189"/>
        <w:ind w:left="647" w:right="1" w:hanging="10"/>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Краткое содержание тем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Раздел 1. Теория и практика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1. История  театрального  искусства </w:t>
      </w:r>
    </w:p>
    <w:p w:rsidR="00683C39" w:rsidRPr="00683C39" w:rsidRDefault="00683C39" w:rsidP="003E1765">
      <w:pPr>
        <w:numPr>
          <w:ilvl w:val="1"/>
          <w:numId w:val="184"/>
        </w:numPr>
        <w:spacing w:after="183"/>
        <w:ind w:left="2125"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Маски  и  амплуа </w:t>
      </w:r>
    </w:p>
    <w:p w:rsidR="00683C39" w:rsidRPr="00683C39" w:rsidRDefault="00683C39" w:rsidP="00683C39">
      <w:pPr>
        <w:spacing w:after="16" w:line="387" w:lineRule="auto"/>
        <w:ind w:left="-15" w:right="59" w:firstLine="567"/>
        <w:rPr>
          <w:rFonts w:ascii="Times New Roman" w:eastAsia="Times New Roman" w:hAnsi="Times New Roman" w:cs="Times New Roman"/>
          <w:color w:val="000000"/>
          <w:sz w:val="28"/>
          <w:lang w:eastAsia="ru-RU"/>
        </w:rPr>
      </w:pPr>
      <w:proofErr w:type="gramStart"/>
      <w:r w:rsidRPr="00683C39">
        <w:rPr>
          <w:rFonts w:ascii="Times New Roman" w:eastAsia="Times New Roman" w:hAnsi="Times New Roman" w:cs="Times New Roman"/>
          <w:color w:val="000000"/>
          <w:sz w:val="28"/>
          <w:lang w:eastAsia="ru-RU"/>
        </w:rPr>
        <w:t xml:space="preserve">В глубокой древности маски (от латинского mascus — личина) были принадлежностью обрядов, связанных с трудовыми процессами, культом животного, ритуалом погребения, из которых возникли сначала культовые представления, затем — традиционные народные зрелища. </w:t>
      </w:r>
      <w:proofErr w:type="gramEnd"/>
    </w:p>
    <w:p w:rsidR="00683C39" w:rsidRPr="00683C39" w:rsidRDefault="00683C39" w:rsidP="003E1765">
      <w:pPr>
        <w:numPr>
          <w:ilvl w:val="1"/>
          <w:numId w:val="184"/>
        </w:numPr>
        <w:spacing w:after="133"/>
        <w:ind w:left="2125"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Устройство кукол и их пластические возможности. </w:t>
      </w:r>
    </w:p>
    <w:p w:rsidR="00683C39" w:rsidRPr="00683C39" w:rsidRDefault="00683C39" w:rsidP="00683C39">
      <w:pPr>
        <w:spacing w:after="183" w:line="369" w:lineRule="auto"/>
        <w:ind w:left="-15" w:right="702" w:firstLine="567"/>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Анимация с помощью рук актера, с использованием предметов. 19 Понятие о ритмике. Комплекс движений. Беседа: Простейшие </w:t>
      </w:r>
      <w:r w:rsidRPr="00683C39">
        <w:rPr>
          <w:rFonts w:ascii="Times New Roman" w:eastAsia="Times New Roman" w:hAnsi="Times New Roman" w:cs="Times New Roman"/>
          <w:color w:val="000000"/>
          <w:sz w:val="28"/>
          <w:lang w:eastAsia="ru-RU"/>
        </w:rPr>
        <w:lastRenderedPageBreak/>
        <w:t xml:space="preserve">механизмы марионеток и тростевых кукол. Движение - речь и образ куклы. Способы движения актёра на сцене при работе с куклой. Походки куклы. Зависимость походки от характера, работы, сюжетных обстоятельств </w:t>
      </w:r>
    </w:p>
    <w:p w:rsidR="00683C39" w:rsidRPr="00683C39" w:rsidRDefault="00683C39" w:rsidP="003E1765">
      <w:pPr>
        <w:numPr>
          <w:ilvl w:val="1"/>
          <w:numId w:val="184"/>
        </w:numPr>
        <w:spacing w:after="183"/>
        <w:ind w:left="2125"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Куклы-марионетки в 18 веке.  </w:t>
      </w:r>
    </w:p>
    <w:p w:rsidR="00683C39" w:rsidRPr="00683C39" w:rsidRDefault="00683C39" w:rsidP="00683C39">
      <w:pPr>
        <w:spacing w:after="20" w:line="380" w:lineRule="auto"/>
        <w:ind w:left="-15" w:right="701" w:firstLine="567"/>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18 век – век игры. И Кукла – символ игры и символ женщины перебирается из детских комнат в будуары.  Кукла-сибаритка образ женщины 18 века. Женщины-игрушки, женщины живущей кукольной постановочной жизнью. Декор тела главная забота и Кукла становится манекеном для упражнений в искусстве преподнести себя, а также модным фетишем того времени. </w:t>
      </w:r>
    </w:p>
    <w:p w:rsidR="00683C39" w:rsidRPr="00683C39" w:rsidRDefault="00683C39" w:rsidP="00683C39">
      <w:pPr>
        <w:spacing w:after="196"/>
        <w:ind w:left="642" w:right="909" w:hanging="10"/>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1.4.</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Великие русские  актеры-кукольники – С. Образцов. </w:t>
      </w:r>
    </w:p>
    <w:p w:rsidR="00683C39" w:rsidRPr="00683C39" w:rsidRDefault="00683C39" w:rsidP="00683C39">
      <w:pPr>
        <w:spacing w:after="12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2. ТРОСТЕВОЙ ТЕАТР </w:t>
      </w:r>
    </w:p>
    <w:p w:rsidR="00683C39" w:rsidRPr="00683C39" w:rsidRDefault="00683C39" w:rsidP="00683C39">
      <w:pPr>
        <w:spacing w:after="46" w:line="369" w:lineRule="auto"/>
        <w:ind w:right="70"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141412"/>
          <w:sz w:val="28"/>
          <w:lang w:eastAsia="ru-RU"/>
        </w:rPr>
        <w:t>Тростевая кукла более совершенна по своим движениям, но и более сложная в устройстве. Руки куклы движутся при помощи тростей, голова – при помощи центральной трости, называемой гапитом. Тело тростевой куклы имеет свою анатомию. Материалом для неё может служить дерево или толстая проволока. Основу скелета составляют плечи, в середине которых должно быть отверстие для шеи, а по бокам шарнирно прикрепляются руки. Они также делаются из дерева или проволоки, из двух частей со сгибом в локте.</w:t>
      </w:r>
      <w:r w:rsidRPr="00683C39">
        <w:rPr>
          <w:rFonts w:ascii="Arial" w:eastAsia="Arial" w:hAnsi="Arial" w:cs="Arial"/>
          <w:color w:val="141412"/>
          <w:sz w:val="27"/>
          <w:lang w:eastAsia="ru-RU"/>
        </w:rPr>
        <w:t xml:space="preserve">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3. Техника речи. Дикция. Выразительное чтение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3.1. Артикуляционные упражнения. (Жу, За, Зе) </w:t>
      </w:r>
    </w:p>
    <w:p w:rsidR="00683C39" w:rsidRPr="00683C39" w:rsidRDefault="00683C39" w:rsidP="00683C39">
      <w:pPr>
        <w:spacing w:after="186"/>
        <w:ind w:left="10" w:right="62" w:hanging="10"/>
        <w:jc w:val="right"/>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3.2. Упражнения  на  резонирование и развития речевого аппарата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(упражнение «Краски»)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4. Художественно-театральные этюды </w:t>
      </w:r>
    </w:p>
    <w:p w:rsidR="00683C39" w:rsidRPr="00683C39" w:rsidRDefault="00683C39" w:rsidP="00683C39">
      <w:pPr>
        <w:spacing w:after="183"/>
        <w:ind w:left="1570"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4.1. Этюды на воображение – «Где я?» </w:t>
      </w:r>
    </w:p>
    <w:p w:rsidR="00683C39" w:rsidRPr="00683C39" w:rsidRDefault="00683C39" w:rsidP="00683C39">
      <w:pPr>
        <w:spacing w:after="183"/>
        <w:ind w:left="1570"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4.2. Ситуативные  этюды – «Что случилось!?» </w:t>
      </w:r>
    </w:p>
    <w:p w:rsidR="00683C39" w:rsidRPr="00683C39" w:rsidRDefault="00683C39" w:rsidP="00683C39">
      <w:pPr>
        <w:spacing w:after="183"/>
        <w:ind w:left="1570"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4.4. Этюды  с куклой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5. Работа    над  спектаклем </w:t>
      </w:r>
    </w:p>
    <w:p w:rsidR="00683C39" w:rsidRPr="00683C39" w:rsidRDefault="00683C39" w:rsidP="00683C39">
      <w:pPr>
        <w:spacing w:after="185"/>
        <w:ind w:left="642" w:right="857" w:hanging="10"/>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5.1. Выбор  пьесы. Чтение, обсуждение, анализ произведения </w:t>
      </w:r>
    </w:p>
    <w:p w:rsidR="00683C39" w:rsidRPr="00683C39" w:rsidRDefault="00683C39" w:rsidP="00683C39">
      <w:pPr>
        <w:spacing w:after="186"/>
        <w:ind w:left="10" w:right="62" w:hanging="10"/>
        <w:jc w:val="right"/>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5.2. Работа над  сценарием. </w:t>
      </w:r>
      <w:proofErr w:type="gramStart"/>
      <w:r w:rsidRPr="00683C39">
        <w:rPr>
          <w:rFonts w:ascii="Times New Roman" w:eastAsia="Times New Roman" w:hAnsi="Times New Roman" w:cs="Times New Roman"/>
          <w:color w:val="000000"/>
          <w:sz w:val="28"/>
          <w:lang w:eastAsia="ru-RU"/>
        </w:rPr>
        <w:t xml:space="preserve">(Понятия: тема и идея  художественного </w:t>
      </w:r>
      <w:proofErr w:type="gramEnd"/>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произведения; Художественный образ, характер и характерность.) </w:t>
      </w:r>
    </w:p>
    <w:p w:rsidR="00683C39" w:rsidRPr="00683C39" w:rsidRDefault="00683C39" w:rsidP="00683C39">
      <w:pPr>
        <w:spacing w:after="183"/>
        <w:ind w:left="1287"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5.3. Репетиция  спектакля. Ролевое  соответствие. Считка </w:t>
      </w:r>
    </w:p>
    <w:p w:rsidR="00683C39" w:rsidRPr="00683C39" w:rsidRDefault="00683C39" w:rsidP="00683C39">
      <w:pPr>
        <w:spacing w:after="183"/>
        <w:ind w:left="1287"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5.4. Работа над ролью: создание характера, образа. Работа с куклой </w:t>
      </w:r>
    </w:p>
    <w:p w:rsidR="00683C39" w:rsidRPr="00683C39" w:rsidRDefault="00683C39" w:rsidP="00683C39">
      <w:pPr>
        <w:spacing w:after="183"/>
        <w:ind w:left="1287"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5.5. Изменение маски кукол. (Самостоятельная творческая работа) </w:t>
      </w:r>
    </w:p>
    <w:p w:rsidR="00683C39" w:rsidRPr="00683C39" w:rsidRDefault="00683C39" w:rsidP="00683C39">
      <w:pPr>
        <w:spacing w:after="183"/>
        <w:ind w:left="1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5.6. Точная координация танцевальных движений актёра с куклой </w:t>
      </w:r>
    </w:p>
    <w:p w:rsidR="00683C39" w:rsidRPr="00683C39" w:rsidRDefault="00683C39" w:rsidP="00683C39">
      <w:pPr>
        <w:spacing w:after="183"/>
        <w:ind w:left="1287"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5.7. Общение со зрителем </w:t>
      </w:r>
    </w:p>
    <w:p w:rsidR="00683C39" w:rsidRPr="00683C39" w:rsidRDefault="00683C39" w:rsidP="00683C39">
      <w:pPr>
        <w:spacing w:after="183"/>
        <w:ind w:left="1287"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5.8. Общение с партнёром через куклу. Взаимозаменяемость. Работа </w:t>
      </w:r>
    </w:p>
    <w:p w:rsidR="00683C39" w:rsidRPr="00683C39" w:rsidRDefault="00683C39" w:rsidP="00683C39">
      <w:pPr>
        <w:spacing w:after="183"/>
        <w:ind w:left="1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 куклой </w:t>
      </w:r>
    </w:p>
    <w:p w:rsidR="00683C39" w:rsidRPr="00683C39" w:rsidRDefault="00683C39" w:rsidP="00683C39">
      <w:pPr>
        <w:spacing w:after="183"/>
        <w:ind w:left="1287"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5.9. Мизансцены  спектакля. Импровизация   и  точность  </w:t>
      </w:r>
    </w:p>
    <w:p w:rsidR="00683C39" w:rsidRPr="00683C39" w:rsidRDefault="00683C39" w:rsidP="00683C39">
      <w:pPr>
        <w:spacing w:after="136"/>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выполнения установленных мизансцен. Работа с куклой. </w:t>
      </w:r>
    </w:p>
    <w:p w:rsidR="00683C39" w:rsidRPr="00683C39" w:rsidRDefault="00683C39" w:rsidP="00683C39">
      <w:pPr>
        <w:spacing w:after="192"/>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 </w:t>
      </w:r>
    </w:p>
    <w:p w:rsidR="00683C39" w:rsidRPr="00683C39" w:rsidRDefault="00683C39" w:rsidP="00683C39">
      <w:pPr>
        <w:spacing w:after="189"/>
        <w:ind w:left="647" w:hanging="10"/>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4 год обучения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Раздел 1. Работа кукольного театра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1. История  театра кукол. Теория  театрального  искусства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1.1.</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Тайна куклы. Понятие «театральная кукла», «кукловод»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1.2.</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Кукла в древности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1.3.</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Изготовление кукол и реквизита для театральных миниатюр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1.4.</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Основы кукловождения «Перчаточная кукла»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1.5.</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Особенности работы за ширмой («уровень») с тростями </w:t>
      </w:r>
      <w:proofErr w:type="gramStart"/>
      <w:r w:rsidRPr="00683C39">
        <w:rPr>
          <w:rFonts w:ascii="Times New Roman" w:eastAsia="Times New Roman" w:hAnsi="Times New Roman" w:cs="Times New Roman"/>
          <w:color w:val="000000"/>
          <w:sz w:val="28"/>
          <w:lang w:eastAsia="ru-RU"/>
        </w:rPr>
        <w:t>в</w:t>
      </w:r>
      <w:proofErr w:type="gramEnd"/>
      <w:r w:rsidRPr="00683C39">
        <w:rPr>
          <w:rFonts w:ascii="Times New Roman" w:eastAsia="Times New Roman" w:hAnsi="Times New Roman" w:cs="Times New Roman"/>
          <w:color w:val="000000"/>
          <w:sz w:val="28"/>
          <w:lang w:eastAsia="ru-RU"/>
        </w:rPr>
        <w:t xml:space="preserve"> левой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руке (координация)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1.6.</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Импровизация и техника. Постановка эстрадных миниатюр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4.   Работа  над  спектаклем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4.1. Выбор  пьесы. Чтение, обсуждение, анализ произведения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4.2. Работа над  сценарием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4.3. Репетиция  спектакля. Ролевое  соответствие. Считка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4.4. Работа над ролью: создание характера, образа  </w:t>
      </w:r>
    </w:p>
    <w:p w:rsidR="00683C39" w:rsidRPr="00683C39" w:rsidRDefault="00683C39" w:rsidP="00683C39">
      <w:pPr>
        <w:spacing w:after="132"/>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4.5. Взаимозаменяемость. Работа с куклой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4.6. Мизансцены  спектакля. Импровизация   и  точность  выполнения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установленных мизансцен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4.7. Взаимосвязь импровизации с техническими навыками. Работа </w:t>
      </w:r>
      <w:proofErr w:type="gramStart"/>
      <w:r w:rsidRPr="00683C39">
        <w:rPr>
          <w:rFonts w:ascii="Times New Roman" w:eastAsia="Times New Roman" w:hAnsi="Times New Roman" w:cs="Times New Roman"/>
          <w:color w:val="000000"/>
          <w:sz w:val="28"/>
          <w:lang w:eastAsia="ru-RU"/>
        </w:rPr>
        <w:t>с</w:t>
      </w:r>
      <w:proofErr w:type="gramEnd"/>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136"/>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ростовой  куклой. </w:t>
      </w:r>
    </w:p>
    <w:p w:rsidR="00683C39" w:rsidRPr="00683C39" w:rsidRDefault="00683C39" w:rsidP="00683C39">
      <w:pPr>
        <w:spacing w:after="0"/>
        <w:ind w:left="709"/>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 </w:t>
      </w:r>
    </w:p>
    <w:p w:rsidR="00683C39" w:rsidRPr="00683C39" w:rsidRDefault="00683C39" w:rsidP="00683C39">
      <w:pPr>
        <w:spacing w:after="0" w:line="401" w:lineRule="auto"/>
        <w:ind w:left="693" w:right="2265" w:firstLine="3111"/>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Краткое содержание тем Раздел 1. Работа кукольного театра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1. Теория  и практика театрального  искусства </w:t>
      </w:r>
    </w:p>
    <w:p w:rsidR="00683C39" w:rsidRPr="00683C39" w:rsidRDefault="00683C39" w:rsidP="00683C39">
      <w:pPr>
        <w:spacing w:after="131"/>
        <w:ind w:left="10" w:right="62" w:hanging="10"/>
        <w:jc w:val="right"/>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1.1.</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Тайна куклы. Данный раздел поможет учащимся понять цели, </w:t>
      </w:r>
    </w:p>
    <w:p w:rsidR="00683C39" w:rsidRPr="00683C39" w:rsidRDefault="00683C39" w:rsidP="00683C39">
      <w:pPr>
        <w:spacing w:after="0" w:line="397" w:lineRule="auto"/>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задачи, содержание данной дисциплины. Понятие «театральная кукла», «кукловод». Кукла - образ и подобие человека. Значение куклы в развитии человечества, связь живого и мертвого.  </w:t>
      </w:r>
    </w:p>
    <w:p w:rsidR="00683C39" w:rsidRPr="00683C39" w:rsidRDefault="00683C39" w:rsidP="00683C39">
      <w:pPr>
        <w:spacing w:after="131"/>
        <w:ind w:left="10" w:right="62" w:hanging="10"/>
        <w:jc w:val="right"/>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1.2.</w:t>
      </w:r>
      <w:r w:rsidRPr="00683C39">
        <w:rPr>
          <w:rFonts w:ascii="Arial" w:eastAsia="Arial" w:hAnsi="Arial" w:cs="Arial"/>
          <w:color w:val="000000"/>
          <w:sz w:val="28"/>
          <w:lang w:eastAsia="ru-RU"/>
        </w:rPr>
        <w:t xml:space="preserve"> </w:t>
      </w:r>
      <w:proofErr w:type="gramStart"/>
      <w:r w:rsidRPr="00683C39">
        <w:rPr>
          <w:rFonts w:ascii="Times New Roman" w:eastAsia="Times New Roman" w:hAnsi="Times New Roman" w:cs="Times New Roman"/>
          <w:color w:val="000000"/>
          <w:sz w:val="28"/>
          <w:lang w:eastAsia="ru-RU"/>
        </w:rPr>
        <w:t xml:space="preserve">Кукла в древности (Обрядовые куклы, куклы мистерий и таинств, </w:t>
      </w:r>
      <w:proofErr w:type="gramEnd"/>
    </w:p>
    <w:p w:rsidR="00683C39" w:rsidRPr="00683C39" w:rsidRDefault="00683C39" w:rsidP="00683C39">
      <w:pPr>
        <w:spacing w:after="0" w:line="399" w:lineRule="auto"/>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мифологическая основа появления кукол). История происхождения куклы: мифы, легенды, сказания народов мира. Кукла в народном календаре.  </w:t>
      </w:r>
    </w:p>
    <w:p w:rsidR="00683C39" w:rsidRPr="00683C39" w:rsidRDefault="00683C39" w:rsidP="00683C39">
      <w:pPr>
        <w:spacing w:after="1" w:line="396" w:lineRule="auto"/>
        <w:ind w:left="-15" w:right="63" w:firstLine="1419"/>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1.3.</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 Изготовление кукол и реквизита для театральных миниатюр (Кукла из платка, кукла-коробочка, кукла – предмет, кукла-перчатка и др.) Обучение навыкам самостоятельного изготовления различных видов кукол: кукл</w:t>
      </w:r>
      <w:proofErr w:type="gramStart"/>
      <w:r w:rsidRPr="00683C39">
        <w:rPr>
          <w:rFonts w:ascii="Times New Roman" w:eastAsia="Times New Roman" w:hAnsi="Times New Roman" w:cs="Times New Roman"/>
          <w:color w:val="000000"/>
          <w:sz w:val="28"/>
          <w:lang w:eastAsia="ru-RU"/>
        </w:rPr>
        <w:t>ы«</w:t>
      </w:r>
      <w:proofErr w:type="gramEnd"/>
      <w:r w:rsidRPr="00683C39">
        <w:rPr>
          <w:rFonts w:ascii="Times New Roman" w:eastAsia="Times New Roman" w:hAnsi="Times New Roman" w:cs="Times New Roman"/>
          <w:color w:val="000000"/>
          <w:sz w:val="28"/>
          <w:lang w:eastAsia="ru-RU"/>
        </w:rPr>
        <w:t>коробочки», «варежковые» куклы, «платковые» куклы, «куклы-</w:t>
      </w:r>
      <w:r w:rsidRPr="00683C39">
        <w:rPr>
          <w:rFonts w:ascii="Times New Roman" w:eastAsia="Times New Roman" w:hAnsi="Times New Roman" w:cs="Times New Roman"/>
          <w:color w:val="000000"/>
          <w:sz w:val="28"/>
          <w:lang w:eastAsia="ru-RU"/>
        </w:rPr>
        <w:lastRenderedPageBreak/>
        <w:t xml:space="preserve">прыгунки» и т.д.. Ожившая материя предмета. Персонаж – символ – цвет – образ. Олицетворение человеческих характеров.  </w:t>
      </w:r>
    </w:p>
    <w:p w:rsidR="00683C39" w:rsidRPr="00683C39" w:rsidRDefault="00683C39" w:rsidP="00683C39">
      <w:pPr>
        <w:spacing w:after="131"/>
        <w:ind w:left="10" w:right="62" w:hanging="10"/>
        <w:jc w:val="right"/>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1.4.</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Основы кукловождения «Перчаточная кукла». Знакомство </w:t>
      </w:r>
      <w:proofErr w:type="gramStart"/>
      <w:r w:rsidRPr="00683C39">
        <w:rPr>
          <w:rFonts w:ascii="Times New Roman" w:eastAsia="Times New Roman" w:hAnsi="Times New Roman" w:cs="Times New Roman"/>
          <w:color w:val="000000"/>
          <w:sz w:val="28"/>
          <w:lang w:eastAsia="ru-RU"/>
        </w:rPr>
        <w:t>с</w:t>
      </w:r>
      <w:proofErr w:type="gramEnd"/>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44" w:line="365" w:lineRule="auto"/>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перчаточными куклами и с приемами ее руководства. Особенности работы актера за ширмой, правила кукловождения на ширме: выход куклы на ширму, уход, встреча персонажей, диалоги, инсценирование знакомых стихов, песен. «Планшетная кукла» Пластика куклы, ее особенности. Особенности кукловождения на плоскости (пол, стол, «выгородка»). Походка, взгляд, игра с предметами, танец. «Тростевая кукла». </w:t>
      </w:r>
    </w:p>
    <w:p w:rsidR="00683C39" w:rsidRPr="00683C39" w:rsidRDefault="00683C39" w:rsidP="00683C39">
      <w:pPr>
        <w:spacing w:after="131"/>
        <w:ind w:left="10" w:right="62" w:hanging="10"/>
        <w:jc w:val="right"/>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1.5.</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Особенности работы за ширмой («уровень») с тростями </w:t>
      </w:r>
      <w:proofErr w:type="gramStart"/>
      <w:r w:rsidRPr="00683C39">
        <w:rPr>
          <w:rFonts w:ascii="Times New Roman" w:eastAsia="Times New Roman" w:hAnsi="Times New Roman" w:cs="Times New Roman"/>
          <w:color w:val="000000"/>
          <w:sz w:val="28"/>
          <w:lang w:eastAsia="ru-RU"/>
        </w:rPr>
        <w:t>в</w:t>
      </w:r>
      <w:proofErr w:type="gramEnd"/>
      <w:r w:rsidRPr="00683C39">
        <w:rPr>
          <w:rFonts w:ascii="Times New Roman" w:eastAsia="Times New Roman" w:hAnsi="Times New Roman" w:cs="Times New Roman"/>
          <w:color w:val="000000"/>
          <w:sz w:val="28"/>
          <w:lang w:eastAsia="ru-RU"/>
        </w:rPr>
        <w:t xml:space="preserve"> левой </w:t>
      </w:r>
    </w:p>
    <w:p w:rsidR="00683C39" w:rsidRPr="00683C39" w:rsidRDefault="00683C39" w:rsidP="00683C39">
      <w:pPr>
        <w:spacing w:after="56" w:line="356" w:lineRule="auto"/>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руке (координация). Походка, оценка, движение через точку. Технические упражнения. «Марионетки» Сложная система кукол на «особых нитях».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Технические упражнения для марионетки, управление в разном положении.  </w:t>
      </w:r>
    </w:p>
    <w:p w:rsidR="00683C39" w:rsidRPr="00683C39" w:rsidRDefault="00683C39" w:rsidP="00683C39">
      <w:pPr>
        <w:spacing w:after="55" w:line="356" w:lineRule="auto"/>
        <w:ind w:left="-15" w:right="63" w:firstLine="1419"/>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1.6.</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Импровизация и техника. Постановка эстрадных миниатюр. Особенность построения концертного номера и его отличие от формы спектакля.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Практическая работа с номерами.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4.   Работа  над  спектаклем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4.1. Выбор  пьесы. Чтение, обсуждение, анализ произведения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4.2. Работа над  сценарием </w:t>
      </w:r>
    </w:p>
    <w:p w:rsidR="00683C39" w:rsidRPr="00683C39" w:rsidRDefault="00683C39" w:rsidP="00683C39">
      <w:pPr>
        <w:spacing w:after="131"/>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4.3. Репетиция  спектакля. Ролевое  соответствие. Считка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4.4. Работа над ролью: создание характера, образа.  Работа с  </w:t>
      </w:r>
      <w:proofErr w:type="gramStart"/>
      <w:r w:rsidRPr="00683C39">
        <w:rPr>
          <w:rFonts w:ascii="Times New Roman" w:eastAsia="Times New Roman" w:hAnsi="Times New Roman" w:cs="Times New Roman"/>
          <w:color w:val="000000"/>
          <w:sz w:val="28"/>
          <w:lang w:eastAsia="ru-RU"/>
        </w:rPr>
        <w:t>тростевой</w:t>
      </w:r>
      <w:proofErr w:type="gramEnd"/>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куклой </w:t>
      </w:r>
    </w:p>
    <w:p w:rsidR="00683C39" w:rsidRPr="00683C39" w:rsidRDefault="00683C39" w:rsidP="00683C39">
      <w:pPr>
        <w:spacing w:after="131"/>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4.5. Взаимозаменяемость. Работа с куклой </w:t>
      </w:r>
    </w:p>
    <w:p w:rsidR="00683C39" w:rsidRPr="00683C39" w:rsidRDefault="00683C39" w:rsidP="00683C39">
      <w:pPr>
        <w:spacing w:after="131"/>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4.6. Мизансцены  спектакля. Импровизация   и  точность  выполнения </w:t>
      </w:r>
    </w:p>
    <w:p w:rsidR="00683C39" w:rsidRPr="00683C39" w:rsidRDefault="00683C39" w:rsidP="00683C39">
      <w:pPr>
        <w:spacing w:after="0" w:line="398" w:lineRule="auto"/>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установленных мизансцен. Работа с перчаточными, тростевыми куклами и ростовыми куклами.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4.7. Взаимосвязь импровизации с техническими навыками. Работа </w:t>
      </w:r>
      <w:proofErr w:type="gramStart"/>
      <w:r w:rsidRPr="00683C39">
        <w:rPr>
          <w:rFonts w:ascii="Times New Roman" w:eastAsia="Times New Roman" w:hAnsi="Times New Roman" w:cs="Times New Roman"/>
          <w:color w:val="000000"/>
          <w:sz w:val="28"/>
          <w:lang w:eastAsia="ru-RU"/>
        </w:rPr>
        <w:t>с</w:t>
      </w:r>
      <w:proofErr w:type="gramEnd"/>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ростовой  куклой </w:t>
      </w:r>
    </w:p>
    <w:p w:rsidR="00683C39" w:rsidRPr="00683C39" w:rsidRDefault="00683C39" w:rsidP="00683C39">
      <w:pPr>
        <w:spacing w:after="189"/>
        <w:ind w:left="647" w:hanging="10"/>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5 год обучения </w:t>
      </w:r>
    </w:p>
    <w:p w:rsidR="00683C39" w:rsidRPr="00683C39" w:rsidRDefault="00683C39" w:rsidP="00683C39">
      <w:pPr>
        <w:spacing w:after="0" w:line="399" w:lineRule="auto"/>
        <w:ind w:left="703" w:right="2212"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Раздел 1. Кукольный театр - вчера, сегодня, завтра Тема 1. Мир кукольного театра</w:t>
      </w: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1.1.</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Профессиональный театр; знаменитые герои театра кукол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1.2.</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Современный театр кукол (техническое оснащение)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1.3.</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Жесты – важное средство выразительности при работе с куклой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1.4.</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Работа над спектаклем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1.5.</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Правила работы с текстом, оформление ролевых тетрадей  </w:t>
      </w:r>
    </w:p>
    <w:p w:rsidR="00683C39" w:rsidRPr="00683C39" w:rsidRDefault="00683C39" w:rsidP="00683C39">
      <w:pPr>
        <w:spacing w:after="3" w:line="396" w:lineRule="auto"/>
        <w:ind w:left="708" w:right="63" w:firstLine="7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1.6.</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Самостоятельное изготовление кукол, декораций и реквизита под руководством преподавателя </w:t>
      </w:r>
    </w:p>
    <w:p w:rsidR="00683C39" w:rsidRPr="00683C39" w:rsidRDefault="00683C39" w:rsidP="00683C39">
      <w:pPr>
        <w:spacing w:after="131"/>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1.7.</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Контрольный урок в форме публичного показа спектакля  </w:t>
      </w:r>
    </w:p>
    <w:p w:rsidR="00683C39" w:rsidRPr="00683C39" w:rsidRDefault="00683C39" w:rsidP="00683C39">
      <w:pPr>
        <w:spacing w:after="194"/>
        <w:ind w:left="1419"/>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189"/>
        <w:ind w:left="1357" w:hanging="10"/>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Краткое описание тем </w:t>
      </w:r>
    </w:p>
    <w:p w:rsidR="00683C39" w:rsidRPr="00683C39" w:rsidRDefault="00683C39" w:rsidP="00683C39">
      <w:pPr>
        <w:spacing w:after="0" w:line="401" w:lineRule="auto"/>
        <w:ind w:left="703" w:right="2212"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Раздел 1. Кукольный театр - вчера, сегодня, завтра Тема 1. Мир кукольного театра</w:t>
      </w: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16" w:line="387" w:lineRule="auto"/>
        <w:ind w:left="708" w:right="59" w:firstLine="70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1.1.</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Профессиональный театр кукол (театры мира, театры Кукол России); </w:t>
      </w:r>
      <w:r w:rsidRPr="00683C39">
        <w:rPr>
          <w:rFonts w:ascii="Times New Roman" w:eastAsia="Times New Roman" w:hAnsi="Times New Roman" w:cs="Times New Roman"/>
          <w:color w:val="000000"/>
          <w:sz w:val="28"/>
          <w:lang w:eastAsia="ru-RU"/>
        </w:rPr>
        <w:tab/>
        <w:t xml:space="preserve">знаменитые </w:t>
      </w:r>
      <w:r w:rsidRPr="00683C39">
        <w:rPr>
          <w:rFonts w:ascii="Times New Roman" w:eastAsia="Times New Roman" w:hAnsi="Times New Roman" w:cs="Times New Roman"/>
          <w:color w:val="000000"/>
          <w:sz w:val="28"/>
          <w:lang w:eastAsia="ru-RU"/>
        </w:rPr>
        <w:tab/>
        <w:t xml:space="preserve">герои </w:t>
      </w:r>
      <w:r w:rsidRPr="00683C39">
        <w:rPr>
          <w:rFonts w:ascii="Times New Roman" w:eastAsia="Times New Roman" w:hAnsi="Times New Roman" w:cs="Times New Roman"/>
          <w:color w:val="000000"/>
          <w:sz w:val="28"/>
          <w:lang w:eastAsia="ru-RU"/>
        </w:rPr>
        <w:tab/>
        <w:t xml:space="preserve">театра </w:t>
      </w:r>
      <w:r w:rsidRPr="00683C39">
        <w:rPr>
          <w:rFonts w:ascii="Times New Roman" w:eastAsia="Times New Roman" w:hAnsi="Times New Roman" w:cs="Times New Roman"/>
          <w:color w:val="000000"/>
          <w:sz w:val="28"/>
          <w:lang w:eastAsia="ru-RU"/>
        </w:rPr>
        <w:tab/>
        <w:t xml:space="preserve">кукол </w:t>
      </w:r>
      <w:r w:rsidRPr="00683C39">
        <w:rPr>
          <w:rFonts w:ascii="Times New Roman" w:eastAsia="Times New Roman" w:hAnsi="Times New Roman" w:cs="Times New Roman"/>
          <w:color w:val="000000"/>
          <w:sz w:val="28"/>
          <w:lang w:eastAsia="ru-RU"/>
        </w:rPr>
        <w:tab/>
        <w:t xml:space="preserve">(мастера </w:t>
      </w:r>
      <w:r w:rsidRPr="00683C39">
        <w:rPr>
          <w:rFonts w:ascii="Times New Roman" w:eastAsia="Times New Roman" w:hAnsi="Times New Roman" w:cs="Times New Roman"/>
          <w:color w:val="000000"/>
          <w:sz w:val="28"/>
          <w:lang w:eastAsia="ru-RU"/>
        </w:rPr>
        <w:tab/>
        <w:t xml:space="preserve">– </w:t>
      </w:r>
      <w:r w:rsidRPr="00683C39">
        <w:rPr>
          <w:rFonts w:ascii="Times New Roman" w:eastAsia="Times New Roman" w:hAnsi="Times New Roman" w:cs="Times New Roman"/>
          <w:color w:val="000000"/>
          <w:sz w:val="28"/>
          <w:lang w:eastAsia="ru-RU"/>
        </w:rPr>
        <w:tab/>
        <w:t xml:space="preserve">кукольники, национальные кукольные герои). </w:t>
      </w:r>
    </w:p>
    <w:p w:rsidR="00683C39" w:rsidRPr="00683C39" w:rsidRDefault="00683C39" w:rsidP="00683C39">
      <w:pPr>
        <w:spacing w:after="28" w:line="376" w:lineRule="auto"/>
        <w:ind w:left="708" w:right="63" w:firstLine="7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1.2.</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Современный театр кукол (техническое оснащение). Мастерство актера-кукольника (Пластика рук, основы кукловождения, выразительность сценической речи в работе с куклой). Главная задача </w:t>
      </w:r>
      <w:r w:rsidRPr="00683C39">
        <w:rPr>
          <w:rFonts w:ascii="Times New Roman" w:eastAsia="Times New Roman" w:hAnsi="Times New Roman" w:cs="Times New Roman"/>
          <w:color w:val="000000"/>
          <w:sz w:val="28"/>
          <w:lang w:eastAsia="ru-RU"/>
        </w:rPr>
        <w:lastRenderedPageBreak/>
        <w:t xml:space="preserve">раздела – добиться гармоничного слияния актера с куклой, понимание значение каждого жеста, знание основных правил работы с куклой (надевание куклы на руки, движения головой, руками, корпусом гимнастика пальцев, этюды с куклами и т.д.).  </w:t>
      </w:r>
    </w:p>
    <w:p w:rsidR="00683C39" w:rsidRPr="00683C39" w:rsidRDefault="00683C39" w:rsidP="00683C39">
      <w:pPr>
        <w:spacing w:after="41" w:line="366" w:lineRule="auto"/>
        <w:ind w:left="708" w:right="63" w:firstLine="7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1.3.</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Жесты – важное средство выразительности при работе с куклой. Учащиеся должны знать основные правила манипулирования куклами, основы сценического движения куклы. Итоговыми темами данного раздела являются мастерство кукловождения, владение технологией управления кукол различных конструкций.  </w:t>
      </w:r>
    </w:p>
    <w:p w:rsidR="00683C39" w:rsidRPr="00683C39" w:rsidRDefault="00683C39" w:rsidP="00683C39">
      <w:pPr>
        <w:spacing w:after="16" w:line="387" w:lineRule="auto"/>
        <w:ind w:left="708" w:right="59" w:firstLine="70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1.4.</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Работа над спектаклем. Выбор материала, знакомство с пьесой, застольный период. Выбор пьесы. Определение темы и идеи, событийного ряда.  </w:t>
      </w:r>
    </w:p>
    <w:p w:rsidR="00683C39" w:rsidRPr="00683C39" w:rsidRDefault="00683C39" w:rsidP="00683C39">
      <w:pPr>
        <w:spacing w:after="31" w:line="376" w:lineRule="auto"/>
        <w:ind w:left="708" w:right="63" w:firstLine="7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1.5.</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Правила работы с текстом, оформление ролевых тетрадей. Чтение текста по ролям. Определение действенных задач. Изготовление кукол, декораций и реквизита.  </w:t>
      </w:r>
    </w:p>
    <w:p w:rsidR="00683C39" w:rsidRPr="00683C39" w:rsidRDefault="00683C39" w:rsidP="00683C39">
      <w:pPr>
        <w:spacing w:after="31" w:line="374" w:lineRule="auto"/>
        <w:ind w:left="708" w:right="63" w:firstLine="7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1.6.</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Самостоятельное изготовление </w:t>
      </w:r>
      <w:proofErr w:type="gramStart"/>
      <w:r w:rsidRPr="00683C39">
        <w:rPr>
          <w:rFonts w:ascii="Times New Roman" w:eastAsia="Times New Roman" w:hAnsi="Times New Roman" w:cs="Times New Roman"/>
          <w:color w:val="000000"/>
          <w:sz w:val="28"/>
          <w:lang w:eastAsia="ru-RU"/>
        </w:rPr>
        <w:t>обучающимися</w:t>
      </w:r>
      <w:proofErr w:type="gramEnd"/>
      <w:r w:rsidRPr="00683C39">
        <w:rPr>
          <w:rFonts w:ascii="Times New Roman" w:eastAsia="Times New Roman" w:hAnsi="Times New Roman" w:cs="Times New Roman"/>
          <w:color w:val="000000"/>
          <w:sz w:val="28"/>
          <w:lang w:eastAsia="ru-RU"/>
        </w:rPr>
        <w:t xml:space="preserve"> кукол, декораций и реквизита под руководством преподавателя. Работа над отдельными сценами и эпизодами. Анализ движения кукол, способы выразительности. Репетиционный период на основе этюдного метода. Работа с исполнителями, репетиции в «выгородке» и на ширме, работа над артистической техникой кукольника, репетиции без кукол и с куклами. Прогоны спектакля (ввод музыкально-шумового оформления, генеральная репетиция.) Соединение отдельных сцен и эпизодов в единый спектакль с использованием музыкально-шумового оформления. Рабочие прогоны спектакля, генеральный прогон.  </w:t>
      </w:r>
    </w:p>
    <w:p w:rsidR="00683C39" w:rsidRPr="00683C39" w:rsidRDefault="00683C39" w:rsidP="00683C39">
      <w:pPr>
        <w:spacing w:after="186"/>
        <w:ind w:left="10" w:right="62" w:hanging="10"/>
        <w:jc w:val="right"/>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1.7.</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Контрольный урок в форме публичного показа спектакля. </w:t>
      </w:r>
    </w:p>
    <w:p w:rsidR="00683C39" w:rsidRPr="00683C39" w:rsidRDefault="00683C39" w:rsidP="00683C39">
      <w:pPr>
        <w:spacing w:after="18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Итоговый показ спектакля с приглашением зрителей. </w:t>
      </w:r>
    </w:p>
    <w:p w:rsidR="00683C39" w:rsidRPr="00683C39" w:rsidRDefault="00683C39" w:rsidP="00683C39">
      <w:pPr>
        <w:tabs>
          <w:tab w:val="center" w:pos="1452"/>
          <w:tab w:val="center" w:pos="5740"/>
        </w:tabs>
        <w:spacing w:after="141"/>
        <w:rPr>
          <w:rFonts w:ascii="Times New Roman" w:eastAsia="Times New Roman" w:hAnsi="Times New Roman" w:cs="Times New Roman"/>
          <w:color w:val="000000"/>
          <w:sz w:val="28"/>
          <w:lang w:eastAsia="ru-RU"/>
        </w:rPr>
      </w:pPr>
      <w:r w:rsidRPr="00683C39">
        <w:rPr>
          <w:rFonts w:ascii="Calibri" w:eastAsia="Calibri" w:hAnsi="Calibri" w:cs="Calibri"/>
          <w:color w:val="000000"/>
          <w:lang w:eastAsia="ru-RU"/>
        </w:rPr>
        <w:tab/>
      </w:r>
      <w:r w:rsidRPr="00683C39">
        <w:rPr>
          <w:rFonts w:ascii="Times New Roman" w:eastAsia="Times New Roman" w:hAnsi="Times New Roman" w:cs="Times New Roman"/>
          <w:b/>
          <w:color w:val="000000"/>
          <w:sz w:val="28"/>
          <w:lang w:eastAsia="ru-RU"/>
        </w:rPr>
        <w:t xml:space="preserve">III. </w:t>
      </w:r>
      <w:r w:rsidRPr="00683C39">
        <w:rPr>
          <w:rFonts w:ascii="Times New Roman" w:eastAsia="Times New Roman" w:hAnsi="Times New Roman" w:cs="Times New Roman"/>
          <w:b/>
          <w:color w:val="000000"/>
          <w:sz w:val="28"/>
          <w:lang w:eastAsia="ru-RU"/>
        </w:rPr>
        <w:tab/>
        <w:t xml:space="preserve">ТРЕБОВАНИЯ К УРОВНЮ ПОДГОТОВКИ УЧАЩИХСЯ </w:t>
      </w:r>
    </w:p>
    <w:p w:rsidR="00683C39" w:rsidRPr="00683C39" w:rsidRDefault="00683C39" w:rsidP="00683C39">
      <w:pPr>
        <w:spacing w:after="182"/>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lastRenderedPageBreak/>
        <w:t xml:space="preserve"> </w:t>
      </w:r>
    </w:p>
    <w:p w:rsidR="00683C39" w:rsidRPr="00683C39" w:rsidRDefault="00683C39" w:rsidP="00683C39">
      <w:pPr>
        <w:spacing w:after="45" w:line="378" w:lineRule="auto"/>
        <w:ind w:left="718" w:right="618"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По результатам первого года обучения учащийся демонстрирует:          знания:  </w:t>
      </w:r>
    </w:p>
    <w:p w:rsidR="00683C39" w:rsidRPr="00683C39" w:rsidRDefault="00683C39" w:rsidP="003E1765">
      <w:pPr>
        <w:numPr>
          <w:ilvl w:val="0"/>
          <w:numId w:val="192"/>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понятие «театр» </w:t>
      </w:r>
    </w:p>
    <w:p w:rsidR="00683C39" w:rsidRPr="00683C39" w:rsidRDefault="00683C39" w:rsidP="003E1765">
      <w:pPr>
        <w:numPr>
          <w:ilvl w:val="0"/>
          <w:numId w:val="192"/>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театральные жанры </w:t>
      </w:r>
    </w:p>
    <w:p w:rsidR="00683C39" w:rsidRPr="00683C39" w:rsidRDefault="00683C39" w:rsidP="003E1765">
      <w:pPr>
        <w:numPr>
          <w:ilvl w:val="0"/>
          <w:numId w:val="192"/>
        </w:numPr>
        <w:spacing w:after="162"/>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различных видов кукол и способы управления ими </w:t>
      </w:r>
    </w:p>
    <w:p w:rsidR="00683C39" w:rsidRPr="00683C39" w:rsidRDefault="00683C39" w:rsidP="003E1765">
      <w:pPr>
        <w:numPr>
          <w:ilvl w:val="0"/>
          <w:numId w:val="192"/>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настольного театра</w:t>
      </w:r>
      <w:r w:rsidRPr="00683C39">
        <w:rPr>
          <w:rFonts w:ascii="Times New Roman" w:eastAsia="Times New Roman" w:hAnsi="Times New Roman" w:cs="Times New Roman"/>
          <w:b/>
          <w:color w:val="000000"/>
          <w:sz w:val="28"/>
          <w:lang w:eastAsia="ru-RU"/>
        </w:rPr>
        <w:t xml:space="preserve"> </w:t>
      </w:r>
    </w:p>
    <w:p w:rsidR="00683C39" w:rsidRPr="00683C39" w:rsidRDefault="00683C39" w:rsidP="003E1765">
      <w:pPr>
        <w:numPr>
          <w:ilvl w:val="0"/>
          <w:numId w:val="192"/>
        </w:numPr>
        <w:spacing w:after="162"/>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пальчикового театра </w:t>
      </w:r>
    </w:p>
    <w:p w:rsidR="00683C39" w:rsidRPr="00683C39" w:rsidRDefault="00683C39" w:rsidP="003E1765">
      <w:pPr>
        <w:numPr>
          <w:ilvl w:val="0"/>
          <w:numId w:val="192"/>
        </w:numPr>
        <w:spacing w:after="36" w:line="38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тростевой театр           умения:  </w:t>
      </w:r>
    </w:p>
    <w:p w:rsidR="00683C39" w:rsidRPr="00683C39" w:rsidRDefault="00683C39" w:rsidP="003E1765">
      <w:pPr>
        <w:numPr>
          <w:ilvl w:val="0"/>
          <w:numId w:val="192"/>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игры на имитацию с проговариванием и на развитие мелкой моторики </w:t>
      </w:r>
    </w:p>
    <w:p w:rsidR="00683C39" w:rsidRPr="00683C39" w:rsidRDefault="00683C39" w:rsidP="003E1765">
      <w:pPr>
        <w:numPr>
          <w:ilvl w:val="0"/>
          <w:numId w:val="192"/>
        </w:numPr>
        <w:spacing w:after="14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развитие </w:t>
      </w:r>
      <w:r w:rsidRPr="00683C39">
        <w:rPr>
          <w:rFonts w:ascii="Times New Roman" w:eastAsia="Times New Roman" w:hAnsi="Times New Roman" w:cs="Times New Roman"/>
          <w:color w:val="000000"/>
          <w:sz w:val="28"/>
          <w:lang w:eastAsia="ru-RU"/>
        </w:rPr>
        <w:tab/>
        <w:t xml:space="preserve">навыков </w:t>
      </w:r>
      <w:r w:rsidRPr="00683C39">
        <w:rPr>
          <w:rFonts w:ascii="Times New Roman" w:eastAsia="Times New Roman" w:hAnsi="Times New Roman" w:cs="Times New Roman"/>
          <w:color w:val="000000"/>
          <w:sz w:val="28"/>
          <w:lang w:eastAsia="ru-RU"/>
        </w:rPr>
        <w:tab/>
        <w:t xml:space="preserve">выражения </w:t>
      </w:r>
      <w:r w:rsidRPr="00683C39">
        <w:rPr>
          <w:rFonts w:ascii="Times New Roman" w:eastAsia="Times New Roman" w:hAnsi="Times New Roman" w:cs="Times New Roman"/>
          <w:color w:val="000000"/>
          <w:sz w:val="28"/>
          <w:lang w:eastAsia="ru-RU"/>
        </w:rPr>
        <w:tab/>
        <w:t xml:space="preserve">различных </w:t>
      </w:r>
      <w:r w:rsidRPr="00683C39">
        <w:rPr>
          <w:rFonts w:ascii="Times New Roman" w:eastAsia="Times New Roman" w:hAnsi="Times New Roman" w:cs="Times New Roman"/>
          <w:color w:val="000000"/>
          <w:sz w:val="28"/>
          <w:lang w:eastAsia="ru-RU"/>
        </w:rPr>
        <w:tab/>
        <w:t xml:space="preserve">эмоций, </w:t>
      </w:r>
      <w:r w:rsidRPr="00683C39">
        <w:rPr>
          <w:rFonts w:ascii="Times New Roman" w:eastAsia="Times New Roman" w:hAnsi="Times New Roman" w:cs="Times New Roman"/>
          <w:color w:val="000000"/>
          <w:sz w:val="28"/>
          <w:lang w:eastAsia="ru-RU"/>
        </w:rPr>
        <w:tab/>
        <w:t xml:space="preserve">настроений, </w:t>
      </w:r>
    </w:p>
    <w:p w:rsidR="00683C39" w:rsidRPr="00683C39" w:rsidRDefault="00683C39" w:rsidP="00683C39">
      <w:pPr>
        <w:spacing w:after="206"/>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отдельных черт характера </w:t>
      </w:r>
    </w:p>
    <w:p w:rsidR="00683C39" w:rsidRPr="00683C39" w:rsidRDefault="00683C39" w:rsidP="003E1765">
      <w:pPr>
        <w:numPr>
          <w:ilvl w:val="0"/>
          <w:numId w:val="192"/>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кукловождения </w:t>
      </w:r>
    </w:p>
    <w:p w:rsidR="00683C39" w:rsidRPr="00683C39" w:rsidRDefault="00683C39" w:rsidP="003E1765">
      <w:pPr>
        <w:numPr>
          <w:ilvl w:val="0"/>
          <w:numId w:val="192"/>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управления куклами настольного театра </w:t>
      </w:r>
    </w:p>
    <w:p w:rsidR="00683C39" w:rsidRPr="00683C39" w:rsidRDefault="00683C39" w:rsidP="003E1765">
      <w:pPr>
        <w:numPr>
          <w:ilvl w:val="0"/>
          <w:numId w:val="192"/>
        </w:numPr>
        <w:spacing w:after="89"/>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пальчиковые игры</w:t>
      </w:r>
      <w:r w:rsidRPr="00683C39">
        <w:rPr>
          <w:rFonts w:ascii="Times New Roman" w:eastAsia="Times New Roman" w:hAnsi="Times New Roman" w:cs="Times New Roman"/>
          <w:i/>
          <w:color w:val="000000"/>
          <w:sz w:val="28"/>
          <w:lang w:eastAsia="ru-RU"/>
        </w:rPr>
        <w:t xml:space="preserve"> </w:t>
      </w:r>
    </w:p>
    <w:p w:rsidR="00683C39" w:rsidRPr="00683C39" w:rsidRDefault="00683C39" w:rsidP="00683C39">
      <w:pPr>
        <w:spacing w:after="186"/>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 </w:t>
      </w:r>
    </w:p>
    <w:p w:rsidR="00683C39" w:rsidRPr="00683C39" w:rsidRDefault="00683C39" w:rsidP="00683C39">
      <w:pPr>
        <w:spacing w:after="28" w:line="378" w:lineRule="auto"/>
        <w:ind w:left="718" w:right="630"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По результатам второго года обучения учащийся демонстрирует:           знания: </w:t>
      </w:r>
    </w:p>
    <w:p w:rsidR="00683C39" w:rsidRPr="00683C39" w:rsidRDefault="00683C39" w:rsidP="003E1765">
      <w:pPr>
        <w:numPr>
          <w:ilvl w:val="0"/>
          <w:numId w:val="193"/>
        </w:numPr>
        <w:spacing w:after="3" w:line="397"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сведения об  истории  русского   кукольного  театра, истоках его  зарождения</w:t>
      </w: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193"/>
        </w:numPr>
        <w:spacing w:after="4" w:line="39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историю возникновения  детского театра; владеть  теоретическим материалом о драматургии,  об известных  актерах-кукольниках    </w:t>
      </w: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193"/>
        </w:numPr>
        <w:spacing w:after="31" w:line="390"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что представлял собой русский национальный театр в первой половине XIX века, как он развивался и что представляет собой сейчас</w:t>
      </w:r>
      <w:proofErr w:type="gramStart"/>
      <w:r w:rsidRPr="00683C39">
        <w:rPr>
          <w:rFonts w:ascii="Times New Roman" w:eastAsia="Times New Roman" w:hAnsi="Times New Roman" w:cs="Times New Roman"/>
          <w:color w:val="000000"/>
          <w:sz w:val="28"/>
          <w:lang w:eastAsia="ru-RU"/>
        </w:rPr>
        <w:t>.</w:t>
      </w:r>
      <w:proofErr w:type="gramEnd"/>
      <w:r w:rsidRPr="00683C39">
        <w:rPr>
          <w:rFonts w:ascii="Times New Roman" w:eastAsia="Times New Roman" w:hAnsi="Times New Roman" w:cs="Times New Roman"/>
          <w:i/>
          <w:color w:val="000000"/>
          <w:sz w:val="28"/>
          <w:lang w:eastAsia="ru-RU"/>
        </w:rPr>
        <w:t xml:space="preserve"> </w:t>
      </w:r>
      <w:r w:rsidRPr="00683C39">
        <w:rPr>
          <w:rFonts w:ascii="Times New Roman" w:eastAsia="Times New Roman" w:hAnsi="Times New Roman" w:cs="Times New Roman"/>
          <w:color w:val="000000"/>
          <w:sz w:val="28"/>
          <w:lang w:eastAsia="ru-RU"/>
        </w:rPr>
        <w:t xml:space="preserve">-   </w:t>
      </w:r>
      <w:proofErr w:type="gramStart"/>
      <w:r w:rsidRPr="00683C39">
        <w:rPr>
          <w:rFonts w:ascii="Times New Roman" w:eastAsia="Times New Roman" w:hAnsi="Times New Roman" w:cs="Times New Roman"/>
          <w:color w:val="000000"/>
          <w:sz w:val="28"/>
          <w:lang w:eastAsia="ru-RU"/>
        </w:rPr>
        <w:t>ч</w:t>
      </w:r>
      <w:proofErr w:type="gramEnd"/>
      <w:r w:rsidRPr="00683C39">
        <w:rPr>
          <w:rFonts w:ascii="Times New Roman" w:eastAsia="Times New Roman" w:hAnsi="Times New Roman" w:cs="Times New Roman"/>
          <w:color w:val="000000"/>
          <w:sz w:val="28"/>
          <w:lang w:eastAsia="ru-RU"/>
        </w:rPr>
        <w:t xml:space="preserve">то такое этюд, виды сценических  этюдов           умения: </w:t>
      </w:r>
    </w:p>
    <w:p w:rsidR="00683C39" w:rsidRPr="00683C39" w:rsidRDefault="00683C39" w:rsidP="003E1765">
      <w:pPr>
        <w:numPr>
          <w:ilvl w:val="0"/>
          <w:numId w:val="194"/>
        </w:numPr>
        <w:spacing w:after="183" w:line="397"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объяснить понятия: жест, мимика,  сценическая пластика, сценическое движение</w:t>
      </w: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194"/>
        </w:numPr>
        <w:spacing w:after="18" w:line="400"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выполнить этюды на заданную тему, выполнить этюды на свободную тему</w:t>
      </w: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194"/>
        </w:numPr>
        <w:spacing w:after="89"/>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выполнять  самостоятельно артикуляционные  упражнения</w:t>
      </w:r>
      <w:r w:rsidRPr="00683C39">
        <w:rPr>
          <w:rFonts w:ascii="Times New Roman" w:eastAsia="Times New Roman" w:hAnsi="Times New Roman" w:cs="Times New Roman"/>
          <w:i/>
          <w:color w:val="000000"/>
          <w:sz w:val="28"/>
          <w:lang w:eastAsia="ru-RU"/>
        </w:rPr>
        <w:t xml:space="preserve"> </w:t>
      </w:r>
    </w:p>
    <w:p w:rsidR="00683C39" w:rsidRPr="00683C39" w:rsidRDefault="00683C39" w:rsidP="00683C39">
      <w:pPr>
        <w:spacing w:after="186"/>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50" w:line="378" w:lineRule="auto"/>
        <w:ind w:left="718" w:right="546"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По результатам третьего года обучения учащийся демонстрирует:           знания: </w:t>
      </w:r>
    </w:p>
    <w:p w:rsidR="00683C39" w:rsidRPr="00683C39" w:rsidRDefault="00683C39" w:rsidP="003E1765">
      <w:pPr>
        <w:numPr>
          <w:ilvl w:val="0"/>
          <w:numId w:val="194"/>
        </w:numPr>
        <w:spacing w:after="22" w:line="397"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основные   амплуа  актеров,  информацию  о возникновении    подвидов сценической маски </w:t>
      </w:r>
    </w:p>
    <w:p w:rsidR="00683C39" w:rsidRPr="00683C39" w:rsidRDefault="00683C39" w:rsidP="003E1765">
      <w:pPr>
        <w:numPr>
          <w:ilvl w:val="0"/>
          <w:numId w:val="194"/>
        </w:numPr>
        <w:spacing w:after="20" w:line="399"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иметь представление о русском фольклоре</w:t>
      </w:r>
      <w:r w:rsidRPr="00683C39">
        <w:rPr>
          <w:rFonts w:ascii="Times New Roman" w:eastAsia="Times New Roman" w:hAnsi="Times New Roman" w:cs="Times New Roman"/>
          <w:i/>
          <w:color w:val="000000"/>
          <w:sz w:val="28"/>
          <w:lang w:eastAsia="ru-RU"/>
        </w:rPr>
        <w:t>,</w:t>
      </w:r>
      <w:r w:rsidRPr="00683C39">
        <w:rPr>
          <w:rFonts w:ascii="Times New Roman" w:eastAsia="Times New Roman" w:hAnsi="Times New Roman" w:cs="Times New Roman"/>
          <w:color w:val="000000"/>
          <w:sz w:val="28"/>
          <w:lang w:eastAsia="ru-RU"/>
        </w:rPr>
        <w:t xml:space="preserve"> о городском  зрелищном фольклоре, его видах, формах;</w:t>
      </w: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194"/>
        </w:numPr>
        <w:spacing w:after="13" w:line="404"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на примере одного из мероприятий рассказать о том, как такие праздничные гуляния проходят в нашем поселке и т.д. </w:t>
      </w:r>
    </w:p>
    <w:p w:rsidR="00683C39" w:rsidRPr="00683C39" w:rsidRDefault="00683C39" w:rsidP="003E1765">
      <w:pPr>
        <w:numPr>
          <w:ilvl w:val="0"/>
          <w:numId w:val="194"/>
        </w:numPr>
        <w:spacing w:after="0" w:line="399"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информацию о Ф.Волкове, М.Щепкине, В.Комиссаржевской  и других великих актерах  русского национального театра </w:t>
      </w:r>
    </w:p>
    <w:p w:rsidR="00683C39" w:rsidRPr="00683C39" w:rsidRDefault="00683C39" w:rsidP="00683C39">
      <w:pPr>
        <w:spacing w:after="209"/>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умения: </w:t>
      </w:r>
    </w:p>
    <w:p w:rsidR="00683C39" w:rsidRPr="00683C39" w:rsidRDefault="00683C39" w:rsidP="003E1765">
      <w:pPr>
        <w:numPr>
          <w:ilvl w:val="0"/>
          <w:numId w:val="194"/>
        </w:numPr>
        <w:spacing w:after="19" w:line="399"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грамотно  выполнять упражнения артикуляционные  упражнения, освобождать  тело от мышечных зажимов и блокад</w:t>
      </w:r>
      <w:r w:rsidRPr="00683C39">
        <w:rPr>
          <w:rFonts w:ascii="Times New Roman" w:eastAsia="Times New Roman" w:hAnsi="Times New Roman" w:cs="Times New Roman"/>
          <w:b/>
          <w:color w:val="000000"/>
          <w:sz w:val="28"/>
          <w:lang w:eastAsia="ru-RU"/>
        </w:rPr>
        <w:t xml:space="preserve"> </w:t>
      </w:r>
    </w:p>
    <w:p w:rsidR="00683C39" w:rsidRPr="00683C39" w:rsidRDefault="00683C39" w:rsidP="003E1765">
      <w:pPr>
        <w:numPr>
          <w:ilvl w:val="0"/>
          <w:numId w:val="194"/>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владеть навыком  работы над речевой  моторикой </w:t>
      </w:r>
    </w:p>
    <w:p w:rsidR="00683C39" w:rsidRPr="00683C39" w:rsidRDefault="00683C39" w:rsidP="003E1765">
      <w:pPr>
        <w:numPr>
          <w:ilvl w:val="0"/>
          <w:numId w:val="194"/>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вносить   индивидуальную  корректировку   в      исполнение   отрывка </w:t>
      </w:r>
    </w:p>
    <w:p w:rsidR="00683C39" w:rsidRPr="00683C39" w:rsidRDefault="00683C39" w:rsidP="003E1765">
      <w:pPr>
        <w:numPr>
          <w:ilvl w:val="0"/>
          <w:numId w:val="194"/>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работать над  тембровой   подвижностью  голоса </w:t>
      </w:r>
    </w:p>
    <w:p w:rsidR="00683C39" w:rsidRPr="00683C39" w:rsidRDefault="00683C39" w:rsidP="003E1765">
      <w:pPr>
        <w:numPr>
          <w:ilvl w:val="0"/>
          <w:numId w:val="194"/>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использовать максимальный тоновый объем речевого голоса</w:t>
      </w:r>
      <w:r w:rsidRPr="00683C39">
        <w:rPr>
          <w:rFonts w:ascii="Times New Roman" w:eastAsia="Times New Roman" w:hAnsi="Times New Roman" w:cs="Times New Roman"/>
          <w:b/>
          <w:i/>
          <w:color w:val="000000"/>
          <w:sz w:val="28"/>
          <w:lang w:eastAsia="ru-RU"/>
        </w:rPr>
        <w:t xml:space="preserve"> </w:t>
      </w:r>
    </w:p>
    <w:p w:rsidR="00683C39" w:rsidRPr="00683C39" w:rsidRDefault="00683C39" w:rsidP="003E1765">
      <w:pPr>
        <w:numPr>
          <w:ilvl w:val="0"/>
          <w:numId w:val="194"/>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владеть навыком сценической  импровизации </w:t>
      </w:r>
    </w:p>
    <w:p w:rsidR="00683C39" w:rsidRPr="00683C39" w:rsidRDefault="00683C39" w:rsidP="003E1765">
      <w:pPr>
        <w:numPr>
          <w:ilvl w:val="0"/>
          <w:numId w:val="194"/>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достигать максимальной  сценической  выразительности </w:t>
      </w:r>
    </w:p>
    <w:p w:rsidR="00683C39" w:rsidRPr="00683C39" w:rsidRDefault="00683C39" w:rsidP="003E1765">
      <w:pPr>
        <w:numPr>
          <w:ilvl w:val="0"/>
          <w:numId w:val="194"/>
        </w:numPr>
        <w:spacing w:after="24" w:line="398"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грамотно  объяснять понятия:  чувство  баланса, чувство координации, чувство скорости, чувство инерции, чувство напряжения и т.д. </w:t>
      </w:r>
    </w:p>
    <w:p w:rsidR="00683C39" w:rsidRPr="00683C39" w:rsidRDefault="00683C39" w:rsidP="003E1765">
      <w:pPr>
        <w:numPr>
          <w:ilvl w:val="0"/>
          <w:numId w:val="194"/>
        </w:numPr>
        <w:spacing w:after="22" w:line="397"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осуществлять взаимодействие с проработкой невербальных средств общения (интонаций, мимики, движений и т.п.). </w:t>
      </w:r>
    </w:p>
    <w:p w:rsidR="00683C39" w:rsidRPr="00683C39" w:rsidRDefault="00683C39" w:rsidP="003E1765">
      <w:pPr>
        <w:numPr>
          <w:ilvl w:val="0"/>
          <w:numId w:val="194"/>
        </w:numPr>
        <w:spacing w:after="14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применять   полученные   знания   в  создании  характера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сценического образа </w:t>
      </w:r>
    </w:p>
    <w:p w:rsidR="00683C39" w:rsidRPr="00683C39" w:rsidRDefault="00683C39" w:rsidP="00683C39">
      <w:pPr>
        <w:spacing w:after="188"/>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48" w:line="378" w:lineRule="auto"/>
        <w:ind w:left="718" w:right="256"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По результатам четвертого года обучения учащийся демонстрирует:           знания: </w:t>
      </w:r>
    </w:p>
    <w:p w:rsidR="00683C39" w:rsidRPr="00683C39" w:rsidRDefault="00683C39" w:rsidP="003E1765">
      <w:pPr>
        <w:numPr>
          <w:ilvl w:val="0"/>
          <w:numId w:val="194"/>
        </w:numPr>
        <w:spacing w:after="21" w:line="397"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значение   следующих понятий: интерпретация, эпизод, эпизодическая  роль, идея спектакля, режиссерский замысел, сверхзадача спектакля, целостный образ спектакля </w:t>
      </w:r>
    </w:p>
    <w:p w:rsidR="00683C39" w:rsidRPr="00683C39" w:rsidRDefault="00683C39" w:rsidP="003E1765">
      <w:pPr>
        <w:numPr>
          <w:ilvl w:val="0"/>
          <w:numId w:val="194"/>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сведения о значении театрального искусства в жизни человека </w:t>
      </w:r>
    </w:p>
    <w:p w:rsidR="00683C39" w:rsidRPr="00683C39" w:rsidRDefault="00683C39" w:rsidP="003E1765">
      <w:pPr>
        <w:numPr>
          <w:ilvl w:val="0"/>
          <w:numId w:val="194"/>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иметь представления об искусстве, как высшей форме общения </w:t>
      </w:r>
    </w:p>
    <w:p w:rsidR="00683C39" w:rsidRPr="00683C39" w:rsidRDefault="00683C39" w:rsidP="003E1765">
      <w:pPr>
        <w:numPr>
          <w:ilvl w:val="0"/>
          <w:numId w:val="194"/>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сведения  о национальной специфике театральной  культуры  </w:t>
      </w:r>
    </w:p>
    <w:p w:rsidR="00683C39" w:rsidRPr="00683C39" w:rsidRDefault="00683C39" w:rsidP="003E1765">
      <w:pPr>
        <w:numPr>
          <w:ilvl w:val="0"/>
          <w:numId w:val="194"/>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сведения о  новинках  театральной  жизни в воронежских театрах </w:t>
      </w:r>
    </w:p>
    <w:p w:rsidR="00683C39" w:rsidRPr="00683C39" w:rsidRDefault="00683C39" w:rsidP="003E1765">
      <w:pPr>
        <w:numPr>
          <w:ilvl w:val="0"/>
          <w:numId w:val="194"/>
        </w:numPr>
        <w:spacing w:after="25" w:line="397" w:lineRule="auto"/>
        <w:ind w:right="63"/>
        <w:jc w:val="both"/>
        <w:rPr>
          <w:rFonts w:ascii="Times New Roman" w:eastAsia="Times New Roman" w:hAnsi="Times New Roman" w:cs="Times New Roman"/>
          <w:color w:val="000000"/>
          <w:sz w:val="28"/>
          <w:lang w:eastAsia="ru-RU"/>
        </w:rPr>
      </w:pPr>
      <w:proofErr w:type="gramStart"/>
      <w:r w:rsidRPr="00683C39">
        <w:rPr>
          <w:rFonts w:ascii="Times New Roman" w:eastAsia="Times New Roman" w:hAnsi="Times New Roman" w:cs="Times New Roman"/>
          <w:color w:val="000000"/>
          <w:sz w:val="28"/>
          <w:lang w:eastAsia="ru-RU"/>
        </w:rPr>
        <w:t xml:space="preserve">значение  понятий: ритмичность, музыкальность, быстрота реакции, координация движений, пластическая  гибкость, подвижность, гибкость </w:t>
      </w:r>
      <w:proofErr w:type="gramEnd"/>
    </w:p>
    <w:p w:rsidR="00683C39" w:rsidRPr="00683C39" w:rsidRDefault="00683C39" w:rsidP="003E1765">
      <w:pPr>
        <w:numPr>
          <w:ilvl w:val="0"/>
          <w:numId w:val="194"/>
        </w:numPr>
        <w:spacing w:after="16" w:line="387"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значение   следующих понятий: интерпретация, эпизод, эпизодическая  роль, </w:t>
      </w:r>
      <w:r w:rsidRPr="00683C39">
        <w:rPr>
          <w:rFonts w:ascii="Times New Roman" w:eastAsia="Times New Roman" w:hAnsi="Times New Roman" w:cs="Times New Roman"/>
          <w:color w:val="000000"/>
          <w:sz w:val="28"/>
          <w:lang w:eastAsia="ru-RU"/>
        </w:rPr>
        <w:tab/>
        <w:t xml:space="preserve">идея </w:t>
      </w:r>
      <w:r w:rsidRPr="00683C39">
        <w:rPr>
          <w:rFonts w:ascii="Times New Roman" w:eastAsia="Times New Roman" w:hAnsi="Times New Roman" w:cs="Times New Roman"/>
          <w:color w:val="000000"/>
          <w:sz w:val="28"/>
          <w:lang w:eastAsia="ru-RU"/>
        </w:rPr>
        <w:tab/>
        <w:t xml:space="preserve">спектакля, </w:t>
      </w:r>
      <w:r w:rsidRPr="00683C39">
        <w:rPr>
          <w:rFonts w:ascii="Times New Roman" w:eastAsia="Times New Roman" w:hAnsi="Times New Roman" w:cs="Times New Roman"/>
          <w:color w:val="000000"/>
          <w:sz w:val="28"/>
          <w:lang w:eastAsia="ru-RU"/>
        </w:rPr>
        <w:tab/>
        <w:t xml:space="preserve">режиссерский </w:t>
      </w:r>
      <w:r w:rsidRPr="00683C39">
        <w:rPr>
          <w:rFonts w:ascii="Times New Roman" w:eastAsia="Times New Roman" w:hAnsi="Times New Roman" w:cs="Times New Roman"/>
          <w:color w:val="000000"/>
          <w:sz w:val="28"/>
          <w:lang w:eastAsia="ru-RU"/>
        </w:rPr>
        <w:tab/>
        <w:t xml:space="preserve">замысел, </w:t>
      </w:r>
      <w:r w:rsidRPr="00683C39">
        <w:rPr>
          <w:rFonts w:ascii="Times New Roman" w:eastAsia="Times New Roman" w:hAnsi="Times New Roman" w:cs="Times New Roman"/>
          <w:color w:val="000000"/>
          <w:sz w:val="28"/>
          <w:lang w:eastAsia="ru-RU"/>
        </w:rPr>
        <w:tab/>
        <w:t xml:space="preserve">сверхзадача </w:t>
      </w:r>
      <w:r w:rsidRPr="00683C39">
        <w:rPr>
          <w:rFonts w:ascii="Times New Roman" w:eastAsia="Times New Roman" w:hAnsi="Times New Roman" w:cs="Times New Roman"/>
          <w:color w:val="000000"/>
          <w:sz w:val="28"/>
          <w:lang w:eastAsia="ru-RU"/>
        </w:rPr>
        <w:tab/>
        <w:t xml:space="preserve">спектакля, целостный образ спектакля           умения: </w:t>
      </w:r>
    </w:p>
    <w:p w:rsidR="00683C39" w:rsidRPr="00683C39" w:rsidRDefault="00683C39" w:rsidP="003E1765">
      <w:pPr>
        <w:numPr>
          <w:ilvl w:val="0"/>
          <w:numId w:val="194"/>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владеть  своим  телом, создавать  пластические образы </w:t>
      </w:r>
    </w:p>
    <w:p w:rsidR="00683C39" w:rsidRPr="00683C39" w:rsidRDefault="00683C39" w:rsidP="003E1765">
      <w:pPr>
        <w:numPr>
          <w:ilvl w:val="0"/>
          <w:numId w:val="194"/>
        </w:numPr>
        <w:spacing w:after="20" w:line="399"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выполнять специальные упражнения в попеременном напряжении и расслаблении различных групп мышц </w:t>
      </w:r>
    </w:p>
    <w:p w:rsidR="00683C39" w:rsidRPr="00683C39" w:rsidRDefault="00683C39" w:rsidP="003E1765">
      <w:pPr>
        <w:numPr>
          <w:ilvl w:val="0"/>
          <w:numId w:val="194"/>
        </w:numPr>
        <w:spacing w:after="22" w:line="397"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создавать  индивидуальные  и коллективные  пластические композиции. </w:t>
      </w:r>
    </w:p>
    <w:p w:rsidR="00683C39" w:rsidRPr="00683C39" w:rsidRDefault="00683C39" w:rsidP="003E1765">
      <w:pPr>
        <w:numPr>
          <w:ilvl w:val="0"/>
          <w:numId w:val="194"/>
        </w:numPr>
        <w:spacing w:after="21" w:line="398"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заниматься самообразованием по данной теме, совершенствуя свои умения и навыки. </w:t>
      </w:r>
    </w:p>
    <w:p w:rsidR="00683C39" w:rsidRPr="00683C39" w:rsidRDefault="00683C39" w:rsidP="003E1765">
      <w:pPr>
        <w:numPr>
          <w:ilvl w:val="0"/>
          <w:numId w:val="194"/>
        </w:numPr>
        <w:spacing w:after="19" w:line="399"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грамотно владеть техникой актера,  навыками  импровизации и перевоплощения, навыками кукловождения </w:t>
      </w:r>
    </w:p>
    <w:p w:rsidR="00683C39" w:rsidRPr="00683C39" w:rsidRDefault="00683C39" w:rsidP="003E1765">
      <w:pPr>
        <w:numPr>
          <w:ilvl w:val="0"/>
          <w:numId w:val="194"/>
        </w:numPr>
        <w:spacing w:after="25" w:line="39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точно  объяснять замысел спектакля, грамотно владеть знаниями о мизансцене </w:t>
      </w:r>
    </w:p>
    <w:p w:rsidR="00683C39" w:rsidRPr="00683C39" w:rsidRDefault="00683C39" w:rsidP="003E1765">
      <w:pPr>
        <w:numPr>
          <w:ilvl w:val="0"/>
          <w:numId w:val="194"/>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самостоятельно работать над сценарием </w:t>
      </w:r>
    </w:p>
    <w:p w:rsidR="00683C39" w:rsidRPr="00683C39" w:rsidRDefault="00683C39" w:rsidP="003E1765">
      <w:pPr>
        <w:numPr>
          <w:ilvl w:val="0"/>
          <w:numId w:val="194"/>
        </w:numPr>
        <w:spacing w:after="23" w:line="39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создавать         индивидуальные  и   коллективные    мини-сценки   и  мини-спектакли. </w:t>
      </w:r>
    </w:p>
    <w:p w:rsidR="00683C39" w:rsidRPr="00683C39" w:rsidRDefault="00683C39" w:rsidP="003E1765">
      <w:pPr>
        <w:numPr>
          <w:ilvl w:val="0"/>
          <w:numId w:val="194"/>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владеть навыками самопроизвольной концентрации и расслабления; </w:t>
      </w:r>
    </w:p>
    <w:p w:rsidR="00683C39" w:rsidRPr="00683C39" w:rsidRDefault="00683C39" w:rsidP="003E1765">
      <w:pPr>
        <w:numPr>
          <w:ilvl w:val="0"/>
          <w:numId w:val="194"/>
        </w:numPr>
        <w:spacing w:after="0" w:line="399"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применять знания, навыки и умения, полученные на занятиях по сценической речи в самостоятельной работе над ролью; </w:t>
      </w:r>
    </w:p>
    <w:p w:rsidR="00683C39" w:rsidRPr="00683C39" w:rsidRDefault="00683C39" w:rsidP="00683C39">
      <w:pPr>
        <w:spacing w:after="186"/>
        <w:ind w:left="72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22" w:line="378" w:lineRule="auto"/>
        <w:ind w:left="730" w:right="75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По результатам пятого года обучения учащийся демонстрирует:           знания: </w:t>
      </w:r>
    </w:p>
    <w:p w:rsidR="00683C39" w:rsidRPr="00683C39" w:rsidRDefault="00683C39" w:rsidP="003E1765">
      <w:pPr>
        <w:numPr>
          <w:ilvl w:val="0"/>
          <w:numId w:val="195"/>
        </w:numPr>
        <w:spacing w:after="183"/>
        <w:ind w:left="871"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 знаменитых кукольниках </w:t>
      </w:r>
    </w:p>
    <w:p w:rsidR="00683C39" w:rsidRPr="00683C39" w:rsidRDefault="00683C39" w:rsidP="003E1765">
      <w:pPr>
        <w:numPr>
          <w:ilvl w:val="0"/>
          <w:numId w:val="195"/>
        </w:numPr>
        <w:spacing w:after="183"/>
        <w:ind w:left="871"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 современном театре кукол </w:t>
      </w:r>
    </w:p>
    <w:p w:rsidR="00683C39" w:rsidRPr="00683C39" w:rsidRDefault="00683C39" w:rsidP="003E1765">
      <w:pPr>
        <w:numPr>
          <w:ilvl w:val="0"/>
          <w:numId w:val="195"/>
        </w:numPr>
        <w:spacing w:after="153"/>
        <w:ind w:left="871"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правил манипулирования куклами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умения:  </w:t>
      </w:r>
    </w:p>
    <w:p w:rsidR="00683C39" w:rsidRPr="00683C39" w:rsidRDefault="00683C39" w:rsidP="003E1765">
      <w:pPr>
        <w:numPr>
          <w:ilvl w:val="0"/>
          <w:numId w:val="195"/>
        </w:numPr>
        <w:spacing w:after="183"/>
        <w:ind w:left="871"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гармоничного слияния с куклой </w:t>
      </w:r>
    </w:p>
    <w:p w:rsidR="00683C39" w:rsidRPr="00683C39" w:rsidRDefault="00683C39" w:rsidP="003E1765">
      <w:pPr>
        <w:numPr>
          <w:ilvl w:val="0"/>
          <w:numId w:val="195"/>
        </w:numPr>
        <w:spacing w:after="183"/>
        <w:ind w:left="871"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владения технологией управления куклой </w:t>
      </w:r>
    </w:p>
    <w:p w:rsidR="00683C39" w:rsidRPr="00683C39" w:rsidRDefault="00683C39" w:rsidP="003E1765">
      <w:pPr>
        <w:numPr>
          <w:ilvl w:val="0"/>
          <w:numId w:val="195"/>
        </w:numPr>
        <w:spacing w:after="183"/>
        <w:ind w:left="871"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подбирать материал </w:t>
      </w:r>
    </w:p>
    <w:p w:rsidR="00683C39" w:rsidRPr="00683C39" w:rsidRDefault="00683C39" w:rsidP="003E1765">
      <w:pPr>
        <w:numPr>
          <w:ilvl w:val="0"/>
          <w:numId w:val="195"/>
        </w:numPr>
        <w:spacing w:after="183"/>
        <w:ind w:left="871"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работать в коллективе </w:t>
      </w:r>
    </w:p>
    <w:p w:rsidR="00683C39" w:rsidRPr="00683C39" w:rsidRDefault="00683C39" w:rsidP="003E1765">
      <w:pPr>
        <w:numPr>
          <w:ilvl w:val="0"/>
          <w:numId w:val="195"/>
        </w:numPr>
        <w:spacing w:after="134"/>
        <w:ind w:left="871"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изготовления кукол </w:t>
      </w:r>
    </w:p>
    <w:p w:rsidR="00683C39" w:rsidRPr="00683C39" w:rsidRDefault="00683C39" w:rsidP="00683C39">
      <w:pPr>
        <w:spacing w:after="171"/>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lastRenderedPageBreak/>
        <w:t xml:space="preserve"> </w:t>
      </w:r>
    </w:p>
    <w:p w:rsidR="00683C39" w:rsidRPr="00683C39" w:rsidRDefault="00683C39" w:rsidP="00683C39">
      <w:pPr>
        <w:tabs>
          <w:tab w:val="center" w:pos="1737"/>
          <w:tab w:val="center" w:pos="5738"/>
        </w:tabs>
        <w:spacing w:after="186"/>
        <w:rPr>
          <w:rFonts w:ascii="Times New Roman" w:eastAsia="Times New Roman" w:hAnsi="Times New Roman" w:cs="Times New Roman"/>
          <w:color w:val="000000"/>
          <w:sz w:val="28"/>
          <w:lang w:eastAsia="ru-RU"/>
        </w:rPr>
      </w:pPr>
      <w:r w:rsidRPr="00683C39">
        <w:rPr>
          <w:rFonts w:ascii="Calibri" w:eastAsia="Calibri" w:hAnsi="Calibri" w:cs="Calibri"/>
          <w:color w:val="000000"/>
          <w:lang w:eastAsia="ru-RU"/>
        </w:rPr>
        <w:tab/>
      </w:r>
      <w:r w:rsidRPr="00683C39">
        <w:rPr>
          <w:rFonts w:ascii="Times New Roman" w:eastAsia="Times New Roman" w:hAnsi="Times New Roman" w:cs="Times New Roman"/>
          <w:b/>
          <w:color w:val="000000"/>
          <w:sz w:val="26"/>
          <w:lang w:eastAsia="ru-RU"/>
        </w:rPr>
        <w:t xml:space="preserve">IV. </w:t>
      </w:r>
      <w:r w:rsidRPr="00683C39">
        <w:rPr>
          <w:rFonts w:ascii="Times New Roman" w:eastAsia="Times New Roman" w:hAnsi="Times New Roman" w:cs="Times New Roman"/>
          <w:b/>
          <w:color w:val="000000"/>
          <w:sz w:val="26"/>
          <w:lang w:eastAsia="ru-RU"/>
        </w:rPr>
        <w:tab/>
        <w:t xml:space="preserve">ФОРМЫ И МЕТОДЫ КОНТРОЛЯ, СИСТЕМА ОЦЕНОК </w:t>
      </w:r>
    </w:p>
    <w:p w:rsidR="00683C39" w:rsidRPr="00683C39" w:rsidRDefault="00683C39" w:rsidP="00683C39">
      <w:pPr>
        <w:keepNext/>
        <w:keepLines/>
        <w:spacing w:after="136"/>
        <w:ind w:left="633"/>
        <w:jc w:val="center"/>
        <w:outlineLvl w:val="1"/>
        <w:rPr>
          <w:rFonts w:ascii="Times New Roman" w:eastAsia="Times New Roman" w:hAnsi="Times New Roman" w:cs="Times New Roman"/>
          <w:b/>
          <w:i/>
          <w:color w:val="000000"/>
          <w:sz w:val="26"/>
          <w:lang w:eastAsia="ru-RU"/>
        </w:rPr>
      </w:pPr>
      <w:r w:rsidRPr="00683C39">
        <w:rPr>
          <w:rFonts w:ascii="Times New Roman" w:eastAsia="Times New Roman" w:hAnsi="Times New Roman" w:cs="Times New Roman"/>
          <w:b/>
          <w:i/>
          <w:color w:val="000000"/>
          <w:sz w:val="26"/>
          <w:lang w:eastAsia="ru-RU"/>
        </w:rPr>
        <w:t xml:space="preserve">Аттестация: цели, виды, форма, содержание </w:t>
      </w:r>
    </w:p>
    <w:p w:rsidR="00683C39" w:rsidRPr="00683C39" w:rsidRDefault="00683C39" w:rsidP="00683C39">
      <w:pPr>
        <w:spacing w:after="27" w:line="37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  </w:t>
      </w:r>
    </w:p>
    <w:p w:rsidR="00683C39" w:rsidRPr="00683C39" w:rsidRDefault="00683C39" w:rsidP="00683C39">
      <w:pPr>
        <w:spacing w:after="18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Виды аттестации по предмету «Кукольный театр»: </w:t>
      </w:r>
    </w:p>
    <w:p w:rsidR="00683C39" w:rsidRPr="00683C39" w:rsidRDefault="00683C39" w:rsidP="003E1765">
      <w:pPr>
        <w:numPr>
          <w:ilvl w:val="0"/>
          <w:numId w:val="196"/>
        </w:numPr>
        <w:spacing w:after="183"/>
        <w:ind w:left="919"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текущая,  </w:t>
      </w:r>
    </w:p>
    <w:p w:rsidR="00683C39" w:rsidRPr="00683C39" w:rsidRDefault="00683C39" w:rsidP="003E1765">
      <w:pPr>
        <w:numPr>
          <w:ilvl w:val="0"/>
          <w:numId w:val="196"/>
        </w:numPr>
        <w:spacing w:after="183"/>
        <w:ind w:left="919"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промежуточная. </w:t>
      </w:r>
    </w:p>
    <w:p w:rsidR="00683C39" w:rsidRPr="00683C39" w:rsidRDefault="00683C39" w:rsidP="00683C39">
      <w:pPr>
        <w:spacing w:after="183" w:line="39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Текущая аттестация</w:t>
      </w:r>
      <w:r w:rsidRPr="00683C39">
        <w:rPr>
          <w:rFonts w:ascii="Times New Roman" w:eastAsia="Times New Roman" w:hAnsi="Times New Roman" w:cs="Times New Roman"/>
          <w:color w:val="000000"/>
          <w:sz w:val="28"/>
          <w:lang w:eastAsia="ru-RU"/>
        </w:rPr>
        <w:t xml:space="preserve"> проводится с целью </w:t>
      </w:r>
      <w:proofErr w:type="gramStart"/>
      <w:r w:rsidRPr="00683C39">
        <w:rPr>
          <w:rFonts w:ascii="Times New Roman" w:eastAsia="Times New Roman" w:hAnsi="Times New Roman" w:cs="Times New Roman"/>
          <w:color w:val="000000"/>
          <w:sz w:val="28"/>
          <w:lang w:eastAsia="ru-RU"/>
        </w:rPr>
        <w:t>контроля за</w:t>
      </w:r>
      <w:proofErr w:type="gramEnd"/>
      <w:r w:rsidRPr="00683C39">
        <w:rPr>
          <w:rFonts w:ascii="Times New Roman" w:eastAsia="Times New Roman" w:hAnsi="Times New Roman" w:cs="Times New Roman"/>
          <w:color w:val="000000"/>
          <w:sz w:val="28"/>
          <w:lang w:eastAsia="ru-RU"/>
        </w:rPr>
        <w:t xml:space="preserve"> качеством освоения какого-либо раздела учебного материала. Текущая аттестация проводится в форме открытых уроков, показов с приглашением зрителей.  </w:t>
      </w:r>
    </w:p>
    <w:p w:rsidR="00683C39" w:rsidRPr="00683C39" w:rsidRDefault="00683C39" w:rsidP="00683C39">
      <w:pPr>
        <w:spacing w:after="0" w:line="367"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Промежуточная аттестация</w:t>
      </w:r>
      <w:r w:rsidRPr="00683C39">
        <w:rPr>
          <w:rFonts w:ascii="Times New Roman" w:eastAsia="Times New Roman" w:hAnsi="Times New Roman" w:cs="Times New Roman"/>
          <w:color w:val="000000"/>
          <w:sz w:val="28"/>
          <w:lang w:eastAsia="ru-RU"/>
        </w:rPr>
        <w:t xml:space="preserve"> оценивает результаты учебной деятельности обучающихся по окончании полугодий учебного года. По решению образовательного учреждения оценка результатов учебной деятельности обучающихся может осуществляться и по окончании четверти. Основными формами промежуточной аттестации являются: экзамен, зачет, контрольный урок. </w:t>
      </w:r>
    </w:p>
    <w:p w:rsidR="00683C39" w:rsidRPr="00683C39" w:rsidRDefault="00683C39" w:rsidP="00683C39">
      <w:pPr>
        <w:spacing w:after="0" w:line="367"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Контрольные уроки и зачеты в рамках промежуточной аттестации проводятся в конце учебных полугодий в счет аудиторного времени, предусмотренного на учебный предмет «Кукольный театр». Экзамены проводятся за пределами аудиторных учебных занятий, т.е. по окончании проведения учебных занятий в учебном году, в рамках промежуточной (экзаменационной) аттестации. </w:t>
      </w:r>
    </w:p>
    <w:p w:rsidR="00683C39" w:rsidRPr="00683C39" w:rsidRDefault="00683C39" w:rsidP="00683C39">
      <w:pPr>
        <w:spacing w:after="52" w:line="37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Промежуточная аттестация по предмету «Кукольный театр» обеспечивает оперативное управление учебной деятельностью обучающегося, ее корректировку и проводится с целью определения: </w:t>
      </w:r>
    </w:p>
    <w:p w:rsidR="00683C39" w:rsidRPr="00683C39" w:rsidRDefault="00683C39" w:rsidP="003E1765">
      <w:pPr>
        <w:numPr>
          <w:ilvl w:val="0"/>
          <w:numId w:val="197"/>
        </w:numPr>
        <w:spacing w:after="158"/>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качества реализации образовательного процесса;  </w:t>
      </w:r>
    </w:p>
    <w:p w:rsidR="00683C39" w:rsidRPr="00683C39" w:rsidRDefault="00683C39" w:rsidP="003E1765">
      <w:pPr>
        <w:numPr>
          <w:ilvl w:val="0"/>
          <w:numId w:val="197"/>
        </w:numPr>
        <w:spacing w:after="21" w:line="397"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степени теоретической и практической подготовки по текущим   разделам учебно-тематического плана; </w:t>
      </w:r>
    </w:p>
    <w:p w:rsidR="00683C39" w:rsidRPr="00683C39" w:rsidRDefault="00683C39" w:rsidP="003E1765">
      <w:pPr>
        <w:numPr>
          <w:ilvl w:val="0"/>
          <w:numId w:val="197"/>
        </w:numPr>
        <w:spacing w:after="0" w:line="398"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контроля сформированных у обучающихся умений и навыков на определенном   этапе обучения. </w:t>
      </w:r>
    </w:p>
    <w:p w:rsidR="00683C39" w:rsidRPr="00683C39" w:rsidRDefault="00683C39" w:rsidP="00683C39">
      <w:pPr>
        <w:spacing w:after="0"/>
        <w:ind w:right="2"/>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 </w:t>
      </w:r>
    </w:p>
    <w:p w:rsidR="00683C39" w:rsidRPr="00683C39" w:rsidRDefault="00683C39" w:rsidP="00683C39">
      <w:pPr>
        <w:spacing w:after="25"/>
        <w:ind w:right="2"/>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 </w:t>
      </w:r>
    </w:p>
    <w:p w:rsidR="00683C39" w:rsidRPr="00683C39" w:rsidRDefault="00683C39" w:rsidP="00683C39">
      <w:pPr>
        <w:spacing w:after="34"/>
        <w:ind w:right="73"/>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График проведения промежуточной аттестации </w:t>
      </w:r>
    </w:p>
    <w:p w:rsidR="00683C39" w:rsidRPr="00683C39" w:rsidRDefault="00683C39" w:rsidP="00683C39">
      <w:pPr>
        <w:spacing w:after="0"/>
        <w:ind w:left="10" w:right="59" w:hanging="10"/>
        <w:jc w:val="right"/>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i/>
          <w:color w:val="000000"/>
          <w:sz w:val="28"/>
          <w:lang w:eastAsia="ru-RU"/>
        </w:rPr>
        <w:t xml:space="preserve">Таблица 2 </w:t>
      </w:r>
    </w:p>
    <w:p w:rsidR="00683C39" w:rsidRPr="00683C39" w:rsidRDefault="00683C39" w:rsidP="00683C39">
      <w:pPr>
        <w:spacing w:after="0"/>
        <w:jc w:val="right"/>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i/>
          <w:color w:val="000000"/>
          <w:sz w:val="28"/>
          <w:lang w:eastAsia="ru-RU"/>
        </w:rPr>
        <w:t xml:space="preserve"> </w:t>
      </w:r>
    </w:p>
    <w:tbl>
      <w:tblPr>
        <w:tblStyle w:val="TableGrid2"/>
        <w:tblW w:w="7118" w:type="dxa"/>
        <w:tblInd w:w="1474" w:type="dxa"/>
        <w:tblCellMar>
          <w:top w:w="9" w:type="dxa"/>
          <w:left w:w="106" w:type="dxa"/>
          <w:right w:w="115" w:type="dxa"/>
        </w:tblCellMar>
        <w:tblLook w:val="04A0" w:firstRow="1" w:lastRow="0" w:firstColumn="1" w:lastColumn="0" w:noHBand="0" w:noVBand="1"/>
      </w:tblPr>
      <w:tblGrid>
        <w:gridCol w:w="3190"/>
        <w:gridCol w:w="3928"/>
      </w:tblGrid>
      <w:tr w:rsidR="00683C39" w:rsidRPr="00683C39" w:rsidTr="00355F5F">
        <w:trPr>
          <w:trHeight w:val="492"/>
        </w:trPr>
        <w:tc>
          <w:tcPr>
            <w:tcW w:w="3190"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rPr>
                <w:rFonts w:ascii="Times New Roman" w:hAnsi="Times New Roman" w:cs="Times New Roman"/>
                <w:color w:val="000000"/>
                <w:sz w:val="28"/>
              </w:rPr>
            </w:pPr>
            <w:r w:rsidRPr="00683C39">
              <w:rPr>
                <w:rFonts w:ascii="Times New Roman" w:hAnsi="Times New Roman" w:cs="Times New Roman"/>
                <w:b/>
                <w:color w:val="000000"/>
                <w:sz w:val="28"/>
              </w:rPr>
              <w:t xml:space="preserve">Полугодия   </w:t>
            </w:r>
          </w:p>
        </w:tc>
        <w:tc>
          <w:tcPr>
            <w:tcW w:w="3927"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ind w:left="2"/>
              <w:rPr>
                <w:rFonts w:ascii="Times New Roman" w:hAnsi="Times New Roman" w:cs="Times New Roman"/>
                <w:color w:val="000000"/>
                <w:sz w:val="28"/>
              </w:rPr>
            </w:pPr>
            <w:r w:rsidRPr="00683C39">
              <w:rPr>
                <w:rFonts w:ascii="Times New Roman" w:hAnsi="Times New Roman" w:cs="Times New Roman"/>
                <w:b/>
                <w:color w:val="000000"/>
                <w:sz w:val="28"/>
              </w:rPr>
              <w:t xml:space="preserve">Форма аттестации </w:t>
            </w:r>
          </w:p>
        </w:tc>
      </w:tr>
      <w:tr w:rsidR="00683C39" w:rsidRPr="00683C39" w:rsidTr="00355F5F">
        <w:trPr>
          <w:trHeight w:val="494"/>
        </w:trPr>
        <w:tc>
          <w:tcPr>
            <w:tcW w:w="3190"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rPr>
                <w:rFonts w:ascii="Times New Roman" w:hAnsi="Times New Roman" w:cs="Times New Roman"/>
                <w:color w:val="000000"/>
                <w:sz w:val="28"/>
              </w:rPr>
            </w:pPr>
            <w:r w:rsidRPr="00683C39">
              <w:rPr>
                <w:rFonts w:ascii="Times New Roman" w:hAnsi="Times New Roman" w:cs="Times New Roman"/>
                <w:color w:val="000000"/>
                <w:sz w:val="28"/>
              </w:rPr>
              <w:t xml:space="preserve">2, 4, 6, 9 </w:t>
            </w:r>
          </w:p>
        </w:tc>
        <w:tc>
          <w:tcPr>
            <w:tcW w:w="3927"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ind w:left="2"/>
              <w:rPr>
                <w:rFonts w:ascii="Times New Roman" w:hAnsi="Times New Roman" w:cs="Times New Roman"/>
                <w:color w:val="000000"/>
                <w:sz w:val="28"/>
              </w:rPr>
            </w:pPr>
            <w:r w:rsidRPr="00683C39">
              <w:rPr>
                <w:rFonts w:ascii="Times New Roman" w:hAnsi="Times New Roman" w:cs="Times New Roman"/>
                <w:color w:val="000000"/>
                <w:sz w:val="28"/>
              </w:rPr>
              <w:t xml:space="preserve">Дифференцированные зачеты </w:t>
            </w:r>
          </w:p>
        </w:tc>
      </w:tr>
    </w:tbl>
    <w:p w:rsidR="00683C39" w:rsidRPr="00683C39" w:rsidRDefault="00683C39" w:rsidP="00683C39">
      <w:pPr>
        <w:spacing w:after="197"/>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124"/>
        <w:ind w:left="640"/>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i/>
          <w:color w:val="000000"/>
          <w:sz w:val="28"/>
          <w:lang w:eastAsia="ru-RU"/>
        </w:rPr>
        <w:t xml:space="preserve">Критерии оценки </w:t>
      </w:r>
    </w:p>
    <w:p w:rsidR="00683C39" w:rsidRPr="00683C39" w:rsidRDefault="00683C39" w:rsidP="00683C39">
      <w:pPr>
        <w:spacing w:after="0" w:line="39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По результатам промежуточной аттестации выставляются оценки: «отлично», «хорошо», «удовлетворительно». </w:t>
      </w:r>
    </w:p>
    <w:p w:rsidR="00683C39" w:rsidRPr="00683C39" w:rsidRDefault="00683C39" w:rsidP="003E1765">
      <w:pPr>
        <w:numPr>
          <w:ilvl w:val="0"/>
          <w:numId w:val="198"/>
        </w:numPr>
        <w:spacing w:after="0" w:line="358"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5 (отлично) - ставится, если учащийся демонстрирует устойчивый интерес к предмету, трудолюбие, выполняет задания преподавателя с желанием, в полном объеме и с необходимой последовательностью действий, проявляет творческую инициативу; </w:t>
      </w:r>
    </w:p>
    <w:p w:rsidR="00683C39" w:rsidRPr="00683C39" w:rsidRDefault="00683C39" w:rsidP="003E1765">
      <w:pPr>
        <w:numPr>
          <w:ilvl w:val="0"/>
          <w:numId w:val="198"/>
        </w:numPr>
        <w:spacing w:after="30" w:line="37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 (хорошо) – ставится при  интересе к предмету в целом, некоторых неточностях и погрешностях в выполнении заданий преподавателя и при стремлении эти недостатки устранить; </w:t>
      </w:r>
    </w:p>
    <w:p w:rsidR="00683C39" w:rsidRPr="00683C39" w:rsidRDefault="00683C39" w:rsidP="003E1765">
      <w:pPr>
        <w:numPr>
          <w:ilvl w:val="0"/>
          <w:numId w:val="198"/>
        </w:numPr>
        <w:spacing w:after="40" w:line="369"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3 (удовлетворительно) - ставится, если работа выполняется исключительно  под неуклонным руководством преподавателя, творческая инициатива учащегося практически отсутствует, учащийся невнимателен, неряшлив, интерес к предмету выражен слабо. </w:t>
      </w:r>
    </w:p>
    <w:p w:rsidR="00683C39" w:rsidRPr="00683C39" w:rsidRDefault="00683C39" w:rsidP="00683C39">
      <w:pPr>
        <w:spacing w:after="0" w:line="37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Предложенная система оценивания носит рекомендательный характер,  </w:t>
      </w:r>
      <w:proofErr w:type="gramStart"/>
      <w:r w:rsidRPr="00683C39">
        <w:rPr>
          <w:rFonts w:ascii="Times New Roman" w:eastAsia="Times New Roman" w:hAnsi="Times New Roman" w:cs="Times New Roman"/>
          <w:color w:val="000000"/>
          <w:sz w:val="28"/>
          <w:lang w:eastAsia="ru-RU"/>
        </w:rPr>
        <w:t>разрабатывается</w:t>
      </w:r>
      <w:proofErr w:type="gramEnd"/>
      <w:r w:rsidRPr="00683C39">
        <w:rPr>
          <w:rFonts w:ascii="Times New Roman" w:eastAsia="Times New Roman" w:hAnsi="Times New Roman" w:cs="Times New Roman"/>
          <w:color w:val="000000"/>
          <w:sz w:val="28"/>
          <w:lang w:eastAsia="ru-RU"/>
        </w:rPr>
        <w:t xml:space="preserve"> и утверждаются образовательной организацией,  реализующей программу, самостоятельно.  </w:t>
      </w:r>
    </w:p>
    <w:p w:rsidR="00683C39" w:rsidRPr="00683C39" w:rsidRDefault="00683C39" w:rsidP="00683C39">
      <w:pPr>
        <w:spacing w:after="173"/>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 </w:t>
      </w:r>
    </w:p>
    <w:p w:rsidR="00683C39" w:rsidRPr="00683C39" w:rsidRDefault="00683C39" w:rsidP="00683C39">
      <w:pPr>
        <w:spacing w:after="122"/>
        <w:ind w:left="142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6"/>
          <w:lang w:eastAsia="ru-RU"/>
        </w:rPr>
        <w:t>V.</w:t>
      </w:r>
      <w:r w:rsidRPr="00683C39">
        <w:rPr>
          <w:rFonts w:ascii="Arial" w:eastAsia="Arial" w:hAnsi="Arial" w:cs="Arial"/>
          <w:b/>
          <w:color w:val="000000"/>
          <w:sz w:val="26"/>
          <w:lang w:eastAsia="ru-RU"/>
        </w:rPr>
        <w:t xml:space="preserve"> </w:t>
      </w:r>
      <w:r w:rsidRPr="00683C39">
        <w:rPr>
          <w:rFonts w:ascii="Times New Roman" w:eastAsia="Times New Roman" w:hAnsi="Times New Roman" w:cs="Times New Roman"/>
          <w:b/>
          <w:color w:val="000000"/>
          <w:sz w:val="26"/>
          <w:lang w:eastAsia="ru-RU"/>
        </w:rPr>
        <w:t xml:space="preserve">МЕТОДИЧЕСКОЕ ОБЕСПЕЧЕНИЕ УЧЕБНОГО ПРОЦЕССА </w:t>
      </w:r>
    </w:p>
    <w:p w:rsidR="00683C39" w:rsidRPr="00683C39" w:rsidRDefault="00683C39" w:rsidP="00683C39">
      <w:pPr>
        <w:spacing w:after="203"/>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6"/>
          <w:lang w:eastAsia="ru-RU"/>
        </w:rPr>
        <w:t xml:space="preserve"> </w:t>
      </w:r>
    </w:p>
    <w:p w:rsidR="00683C39" w:rsidRPr="00683C39" w:rsidRDefault="00683C39" w:rsidP="00683C39">
      <w:pPr>
        <w:spacing w:after="178"/>
        <w:ind w:left="2482"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i/>
          <w:color w:val="000000"/>
          <w:sz w:val="28"/>
          <w:lang w:eastAsia="ru-RU"/>
        </w:rPr>
        <w:t xml:space="preserve">Методические рекомендации преподавателям </w:t>
      </w:r>
    </w:p>
    <w:p w:rsidR="00683C39" w:rsidRPr="00683C39" w:rsidRDefault="00683C39" w:rsidP="00683C39">
      <w:pPr>
        <w:spacing w:after="0" w:line="398"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Задача каждого урока – закрепление и совершенствование приобретенных навыков правильной, чистой и ясной речи. </w:t>
      </w:r>
    </w:p>
    <w:p w:rsidR="00683C39" w:rsidRPr="00683C39" w:rsidRDefault="00683C39" w:rsidP="00683C39">
      <w:pPr>
        <w:spacing w:after="0" w:line="37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Очень важно создать на подобных уроках творческую атмосферу, в которой дети чувствовали бы себя свободно и раскованно, смогли проявить свои возможности и способности, свои знания и умения.   </w:t>
      </w:r>
    </w:p>
    <w:p w:rsidR="00683C39" w:rsidRPr="00683C39" w:rsidRDefault="00683C39" w:rsidP="00683C39">
      <w:pPr>
        <w:spacing w:after="31" w:line="373" w:lineRule="auto"/>
        <w:ind w:left="-15" w:right="63" w:firstLine="708"/>
        <w:jc w:val="both"/>
        <w:rPr>
          <w:rFonts w:ascii="Times New Roman" w:eastAsia="Times New Roman" w:hAnsi="Times New Roman" w:cs="Times New Roman"/>
          <w:color w:val="000000"/>
          <w:sz w:val="28"/>
          <w:lang w:eastAsia="ru-RU"/>
        </w:rPr>
      </w:pPr>
      <w:proofErr w:type="gramStart"/>
      <w:r w:rsidRPr="00683C39">
        <w:rPr>
          <w:rFonts w:ascii="Times New Roman" w:eastAsia="Times New Roman" w:hAnsi="Times New Roman" w:cs="Times New Roman"/>
          <w:color w:val="000000"/>
          <w:sz w:val="28"/>
          <w:lang w:eastAsia="ru-RU"/>
        </w:rPr>
        <w:t xml:space="preserve">Создание ситуаций успеха на занятиях по программе является одним из основных методов воздействия на эмоциональную сферу детей, представляет собой специально созданные педагогом учебные ситуации, в которых ребёнок добивается хороших результатов, что ведёт к возникновению у него чувства уверенности в своих силах и ощущения доступности самого учебного процесса, который должен быть направлен на формирование: </w:t>
      </w:r>
      <w:proofErr w:type="gramEnd"/>
    </w:p>
    <w:p w:rsidR="00683C39" w:rsidRPr="00683C39" w:rsidRDefault="00683C39" w:rsidP="00683C39">
      <w:pPr>
        <w:spacing w:after="18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-ассоциативного и образного мышления; </w:t>
      </w:r>
    </w:p>
    <w:p w:rsidR="00683C39" w:rsidRPr="00683C39" w:rsidRDefault="00683C39" w:rsidP="00683C39">
      <w:pPr>
        <w:spacing w:after="18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-логического мышления; </w:t>
      </w:r>
    </w:p>
    <w:p w:rsidR="00683C39" w:rsidRPr="00683C39" w:rsidRDefault="00683C39" w:rsidP="00683C39">
      <w:pPr>
        <w:spacing w:after="18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-наблюдательности; </w:t>
      </w:r>
    </w:p>
    <w:p w:rsidR="00683C39" w:rsidRPr="00683C39" w:rsidRDefault="00683C39" w:rsidP="00683C39">
      <w:pPr>
        <w:spacing w:after="18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-творческой фантазии и воображения; </w:t>
      </w:r>
    </w:p>
    <w:p w:rsidR="00683C39" w:rsidRPr="00683C39" w:rsidRDefault="00683C39" w:rsidP="00683C39">
      <w:pPr>
        <w:spacing w:after="18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-внимания и памяти; </w:t>
      </w:r>
    </w:p>
    <w:p w:rsidR="00683C39" w:rsidRPr="00683C39" w:rsidRDefault="00683C39" w:rsidP="00683C39">
      <w:pPr>
        <w:spacing w:after="18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-партнерских отношений в группе; </w:t>
      </w:r>
    </w:p>
    <w:p w:rsidR="00683C39" w:rsidRPr="00683C39" w:rsidRDefault="00683C39" w:rsidP="00683C39">
      <w:pPr>
        <w:spacing w:after="18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-самодисциплины, умения организовать себя и свое время; </w:t>
      </w:r>
    </w:p>
    <w:p w:rsidR="00683C39" w:rsidRPr="00683C39" w:rsidRDefault="00683C39" w:rsidP="00683C39">
      <w:pPr>
        <w:spacing w:after="18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-чувства ответственности; </w:t>
      </w:r>
    </w:p>
    <w:p w:rsidR="00683C39" w:rsidRPr="00683C39" w:rsidRDefault="00683C39" w:rsidP="00683C39">
      <w:pPr>
        <w:spacing w:after="18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-коммуникабельности; </w:t>
      </w:r>
    </w:p>
    <w:p w:rsidR="00683C39" w:rsidRPr="00683C39" w:rsidRDefault="00683C39" w:rsidP="00683C39">
      <w:pPr>
        <w:spacing w:after="18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-трудолюбия; </w:t>
      </w:r>
    </w:p>
    <w:p w:rsidR="00683C39" w:rsidRPr="00683C39" w:rsidRDefault="00683C39" w:rsidP="00683C39">
      <w:pPr>
        <w:spacing w:after="131"/>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-активности. </w:t>
      </w:r>
    </w:p>
    <w:p w:rsidR="00683C39" w:rsidRPr="00683C39" w:rsidRDefault="00683C39" w:rsidP="00683C39">
      <w:pPr>
        <w:spacing w:after="292"/>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 </w:t>
      </w:r>
    </w:p>
    <w:p w:rsidR="00683C39" w:rsidRPr="00683C39" w:rsidRDefault="00683C39" w:rsidP="00683C39">
      <w:pPr>
        <w:keepNext/>
        <w:keepLines/>
        <w:spacing w:after="141"/>
        <w:ind w:left="632"/>
        <w:jc w:val="center"/>
        <w:outlineLvl w:val="0"/>
        <w:rPr>
          <w:rFonts w:ascii="Times New Roman" w:eastAsia="Times New Roman" w:hAnsi="Times New Roman" w:cs="Times New Roman"/>
          <w:b/>
          <w:i/>
          <w:color w:val="000000"/>
          <w:sz w:val="32"/>
          <w:lang w:eastAsia="ru-RU"/>
        </w:rPr>
      </w:pPr>
      <w:r w:rsidRPr="00683C39">
        <w:rPr>
          <w:rFonts w:ascii="Times New Roman" w:eastAsia="Times New Roman" w:hAnsi="Times New Roman" w:cs="Times New Roman"/>
          <w:b/>
          <w:i/>
          <w:color w:val="000000"/>
          <w:sz w:val="36"/>
          <w:lang w:eastAsia="ru-RU"/>
        </w:rPr>
        <w:t xml:space="preserve">Методические рекомендации по годам обучения </w:t>
      </w:r>
    </w:p>
    <w:p w:rsidR="00683C39" w:rsidRPr="00683C39" w:rsidRDefault="00683C39" w:rsidP="00683C39">
      <w:pPr>
        <w:spacing w:after="16" w:line="387" w:lineRule="auto"/>
        <w:ind w:left="-15" w:right="59" w:firstLine="70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1-й год обучения: </w:t>
      </w:r>
      <w:r w:rsidRPr="00683C39">
        <w:rPr>
          <w:rFonts w:ascii="Times New Roman" w:eastAsia="Times New Roman" w:hAnsi="Times New Roman" w:cs="Times New Roman"/>
          <w:color w:val="000000"/>
          <w:sz w:val="28"/>
          <w:lang w:eastAsia="ru-RU"/>
        </w:rPr>
        <w:t xml:space="preserve">Кукольный театр – это не только средство развлечения, он оказывает  большое воспитательное воздействие на детей. В связи с этим необходимо серьёзно относится к подбору репертуара. Пьесы должны быть увлекательными, </w:t>
      </w:r>
      <w:r w:rsidRPr="00683C39">
        <w:rPr>
          <w:rFonts w:ascii="Times New Roman" w:eastAsia="Times New Roman" w:hAnsi="Times New Roman" w:cs="Times New Roman"/>
          <w:color w:val="000000"/>
          <w:sz w:val="28"/>
          <w:lang w:eastAsia="ru-RU"/>
        </w:rPr>
        <w:tab/>
        <w:t xml:space="preserve">они </w:t>
      </w:r>
      <w:r w:rsidRPr="00683C39">
        <w:rPr>
          <w:rFonts w:ascii="Times New Roman" w:eastAsia="Times New Roman" w:hAnsi="Times New Roman" w:cs="Times New Roman"/>
          <w:color w:val="000000"/>
          <w:sz w:val="28"/>
          <w:lang w:eastAsia="ru-RU"/>
        </w:rPr>
        <w:tab/>
        <w:t xml:space="preserve">должны </w:t>
      </w:r>
      <w:r w:rsidRPr="00683C39">
        <w:rPr>
          <w:rFonts w:ascii="Times New Roman" w:eastAsia="Times New Roman" w:hAnsi="Times New Roman" w:cs="Times New Roman"/>
          <w:color w:val="000000"/>
          <w:sz w:val="28"/>
          <w:lang w:eastAsia="ru-RU"/>
        </w:rPr>
        <w:tab/>
        <w:t xml:space="preserve">«будить» </w:t>
      </w:r>
      <w:r w:rsidRPr="00683C39">
        <w:rPr>
          <w:rFonts w:ascii="Times New Roman" w:eastAsia="Times New Roman" w:hAnsi="Times New Roman" w:cs="Times New Roman"/>
          <w:color w:val="000000"/>
          <w:sz w:val="28"/>
          <w:lang w:eastAsia="ru-RU"/>
        </w:rPr>
        <w:tab/>
        <w:t xml:space="preserve">и </w:t>
      </w:r>
      <w:r w:rsidRPr="00683C39">
        <w:rPr>
          <w:rFonts w:ascii="Times New Roman" w:eastAsia="Times New Roman" w:hAnsi="Times New Roman" w:cs="Times New Roman"/>
          <w:color w:val="000000"/>
          <w:sz w:val="28"/>
          <w:lang w:eastAsia="ru-RU"/>
        </w:rPr>
        <w:tab/>
        <w:t xml:space="preserve">развивать </w:t>
      </w:r>
      <w:r w:rsidRPr="00683C39">
        <w:rPr>
          <w:rFonts w:ascii="Times New Roman" w:eastAsia="Times New Roman" w:hAnsi="Times New Roman" w:cs="Times New Roman"/>
          <w:color w:val="000000"/>
          <w:sz w:val="28"/>
          <w:lang w:eastAsia="ru-RU"/>
        </w:rPr>
        <w:tab/>
        <w:t xml:space="preserve">фантазию </w:t>
      </w:r>
      <w:r w:rsidRPr="00683C39">
        <w:rPr>
          <w:rFonts w:ascii="Times New Roman" w:eastAsia="Times New Roman" w:hAnsi="Times New Roman" w:cs="Times New Roman"/>
          <w:color w:val="000000"/>
          <w:sz w:val="28"/>
          <w:lang w:eastAsia="ru-RU"/>
        </w:rPr>
        <w:tab/>
        <w:t xml:space="preserve">ребёнка, способствовать формированию положительных черт характера. При выборе репертуара театра кукол учитываются интересы, возрастные особенности детей, их развитие. Предложенный в программе репертуар на каждый год обучения может изменяться.     В репертуар кукольного театра </w:t>
      </w:r>
      <w:proofErr w:type="gramStart"/>
      <w:r w:rsidRPr="00683C39">
        <w:rPr>
          <w:rFonts w:ascii="Times New Roman" w:eastAsia="Times New Roman" w:hAnsi="Times New Roman" w:cs="Times New Roman"/>
          <w:color w:val="000000"/>
          <w:sz w:val="28"/>
          <w:lang w:eastAsia="ru-RU"/>
        </w:rPr>
        <w:t>включены</w:t>
      </w:r>
      <w:proofErr w:type="gramEnd"/>
      <w:r w:rsidRPr="00683C39">
        <w:rPr>
          <w:rFonts w:ascii="Times New Roman" w:eastAsia="Times New Roman" w:hAnsi="Times New Roman" w:cs="Times New Roman"/>
          <w:color w:val="000000"/>
          <w:sz w:val="28"/>
          <w:lang w:eastAsia="ru-RU"/>
        </w:rPr>
        <w:t xml:space="preserve">: </w:t>
      </w:r>
    </w:p>
    <w:p w:rsidR="00683C39" w:rsidRPr="00683C39" w:rsidRDefault="00683C39" w:rsidP="003E1765">
      <w:pPr>
        <w:numPr>
          <w:ilvl w:val="0"/>
          <w:numId w:val="199"/>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инсценировки литературных произведений для детей младшего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школьного возраста; </w:t>
      </w:r>
    </w:p>
    <w:p w:rsidR="00683C39" w:rsidRPr="00683C39" w:rsidRDefault="00683C39" w:rsidP="003E1765">
      <w:pPr>
        <w:numPr>
          <w:ilvl w:val="0"/>
          <w:numId w:val="199"/>
        </w:numPr>
        <w:spacing w:after="0" w:line="399"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адаптированные к условиям школьного кукольного театра  готовые пьесы; </w:t>
      </w:r>
    </w:p>
    <w:p w:rsidR="00683C39" w:rsidRPr="00683C39" w:rsidRDefault="00683C39" w:rsidP="003E1765">
      <w:pPr>
        <w:numPr>
          <w:ilvl w:val="0"/>
          <w:numId w:val="199"/>
        </w:numPr>
        <w:spacing w:after="139"/>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новые, самостоятельно разработанные, пьесы.  </w:t>
      </w:r>
    </w:p>
    <w:p w:rsidR="00683C39" w:rsidRPr="00683C39" w:rsidRDefault="00683C39" w:rsidP="00683C39">
      <w:pPr>
        <w:spacing w:after="188"/>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2" w:line="395"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2-й год обучения: </w:t>
      </w:r>
      <w:r w:rsidRPr="00683C39">
        <w:rPr>
          <w:rFonts w:ascii="Times New Roman" w:eastAsia="Times New Roman" w:hAnsi="Times New Roman" w:cs="Times New Roman"/>
          <w:color w:val="000000"/>
          <w:sz w:val="28"/>
          <w:lang w:eastAsia="ru-RU"/>
        </w:rPr>
        <w:t>Кроме   вышеперечисленных  приемов обеспечение программы включает в себя проведение занятий-лекций, заняти</w:t>
      </w:r>
      <w:proofErr w:type="gramStart"/>
      <w:r w:rsidRPr="00683C39">
        <w:rPr>
          <w:rFonts w:ascii="Times New Roman" w:eastAsia="Times New Roman" w:hAnsi="Times New Roman" w:cs="Times New Roman"/>
          <w:color w:val="000000"/>
          <w:sz w:val="28"/>
          <w:lang w:eastAsia="ru-RU"/>
        </w:rPr>
        <w:t>й-</w:t>
      </w:r>
      <w:proofErr w:type="gramEnd"/>
      <w:r w:rsidRPr="00683C39">
        <w:rPr>
          <w:rFonts w:ascii="Times New Roman" w:eastAsia="Times New Roman" w:hAnsi="Times New Roman" w:cs="Times New Roman"/>
          <w:color w:val="000000"/>
          <w:sz w:val="28"/>
          <w:lang w:eastAsia="ru-RU"/>
        </w:rPr>
        <w:t xml:space="preserve"> бесед, занятийэтюдов, игр - драматизаций, занятий-спектаклей.  </w:t>
      </w: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200"/>
        </w:numPr>
        <w:spacing w:after="159"/>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Заняти</w:t>
      </w:r>
      <w:proofErr w:type="gramStart"/>
      <w:r w:rsidRPr="00683C39">
        <w:rPr>
          <w:rFonts w:ascii="Times New Roman" w:eastAsia="Times New Roman" w:hAnsi="Times New Roman" w:cs="Times New Roman"/>
          <w:b/>
          <w:color w:val="000000"/>
          <w:sz w:val="28"/>
          <w:lang w:eastAsia="ru-RU"/>
        </w:rPr>
        <w:t>е-</w:t>
      </w:r>
      <w:proofErr w:type="gramEnd"/>
      <w:r w:rsidRPr="00683C39">
        <w:rPr>
          <w:rFonts w:ascii="Times New Roman" w:eastAsia="Times New Roman" w:hAnsi="Times New Roman" w:cs="Times New Roman"/>
          <w:b/>
          <w:color w:val="000000"/>
          <w:sz w:val="28"/>
          <w:lang w:eastAsia="ru-RU"/>
        </w:rPr>
        <w:t xml:space="preserve"> лекция  </w:t>
      </w:r>
      <w:r w:rsidRPr="00683C39">
        <w:rPr>
          <w:rFonts w:ascii="Times New Roman" w:eastAsia="Times New Roman" w:hAnsi="Times New Roman" w:cs="Times New Roman"/>
          <w:color w:val="000000"/>
          <w:sz w:val="28"/>
          <w:lang w:eastAsia="ru-RU"/>
        </w:rPr>
        <w:t xml:space="preserve">проводится с  использованием иллюстрированного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материала, фильмов, слайдов.                                                                                                         </w:t>
      </w:r>
    </w:p>
    <w:p w:rsidR="00683C39" w:rsidRPr="00683C39" w:rsidRDefault="00683C39" w:rsidP="00683C39">
      <w:pPr>
        <w:spacing w:after="18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Цель: получение информации о театральном искусстве.</w:t>
      </w: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200"/>
        </w:numPr>
        <w:spacing w:after="0" w:line="398"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Занятие–беседа </w:t>
      </w:r>
      <w:r w:rsidRPr="00683C39">
        <w:rPr>
          <w:rFonts w:ascii="Times New Roman" w:eastAsia="Times New Roman" w:hAnsi="Times New Roman" w:cs="Times New Roman"/>
          <w:i/>
          <w:color w:val="000000"/>
          <w:sz w:val="28"/>
          <w:lang w:eastAsia="ru-RU"/>
        </w:rPr>
        <w:t xml:space="preserve"> </w:t>
      </w:r>
      <w:r w:rsidRPr="00683C39">
        <w:rPr>
          <w:rFonts w:ascii="Times New Roman" w:eastAsia="Times New Roman" w:hAnsi="Times New Roman" w:cs="Times New Roman"/>
          <w:color w:val="000000"/>
          <w:sz w:val="28"/>
          <w:lang w:eastAsia="ru-RU"/>
        </w:rPr>
        <w:t xml:space="preserve"> осуществляется  с  целью формирования навыка коллективной работы и навыка общения. </w:t>
      </w: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200"/>
        </w:numPr>
        <w:spacing w:after="131"/>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lastRenderedPageBreak/>
        <w:t>Занятие-этюд</w:t>
      </w:r>
      <w:r w:rsidRPr="00683C39">
        <w:rPr>
          <w:rFonts w:ascii="Times New Roman" w:eastAsia="Times New Roman" w:hAnsi="Times New Roman" w:cs="Times New Roman"/>
          <w:color w:val="000000"/>
          <w:sz w:val="28"/>
          <w:lang w:eastAsia="ru-RU"/>
        </w:rPr>
        <w:t xml:space="preserve">   предполагает     выполнение упражнений с анализом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пластической реакции, развитие мимических,  жестовых навыков.                                           </w:t>
      </w:r>
    </w:p>
    <w:p w:rsidR="00683C39" w:rsidRPr="00683C39" w:rsidRDefault="00683C39" w:rsidP="003E1765">
      <w:pPr>
        <w:numPr>
          <w:ilvl w:val="0"/>
          <w:numId w:val="200"/>
        </w:numPr>
        <w:spacing w:after="0" w:line="398"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Игра - драматизация  </w:t>
      </w:r>
      <w:r w:rsidRPr="00683C39">
        <w:rPr>
          <w:rFonts w:ascii="Times New Roman" w:eastAsia="Times New Roman" w:hAnsi="Times New Roman" w:cs="Times New Roman"/>
          <w:color w:val="000000"/>
          <w:sz w:val="28"/>
          <w:lang w:eastAsia="ru-RU"/>
        </w:rPr>
        <w:t xml:space="preserve">проводится с целью  развития  речи воспитанников и их двигательной культуры. </w:t>
      </w:r>
    </w:p>
    <w:p w:rsidR="00683C39" w:rsidRPr="00683C39" w:rsidRDefault="00683C39" w:rsidP="003E1765">
      <w:pPr>
        <w:numPr>
          <w:ilvl w:val="0"/>
          <w:numId w:val="200"/>
        </w:numPr>
        <w:spacing w:after="1" w:line="39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Занятие–спектакль </w:t>
      </w:r>
      <w:r w:rsidRPr="00683C39">
        <w:rPr>
          <w:rFonts w:ascii="Times New Roman" w:eastAsia="Times New Roman" w:hAnsi="Times New Roman" w:cs="Times New Roman"/>
          <w:i/>
          <w:color w:val="000000"/>
          <w:sz w:val="28"/>
          <w:lang w:eastAsia="ru-RU"/>
        </w:rPr>
        <w:t xml:space="preserve">  </w:t>
      </w:r>
      <w:r w:rsidRPr="00683C39">
        <w:rPr>
          <w:rFonts w:ascii="Times New Roman" w:eastAsia="Times New Roman" w:hAnsi="Times New Roman" w:cs="Times New Roman"/>
          <w:color w:val="000000"/>
          <w:sz w:val="28"/>
          <w:lang w:eastAsia="ru-RU"/>
        </w:rPr>
        <w:t>совершенствует  технику сценической речи, формирует навык   коллективной работы и творческой дисциплины.</w:t>
      </w: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200"/>
        </w:numPr>
        <w:spacing w:after="0" w:line="398"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Занятие–путешествие</w:t>
      </w:r>
      <w:r w:rsidRPr="00683C39">
        <w:rPr>
          <w:rFonts w:ascii="Times New Roman" w:eastAsia="Times New Roman" w:hAnsi="Times New Roman" w:cs="Times New Roman"/>
          <w:i/>
          <w:color w:val="000000"/>
          <w:sz w:val="28"/>
          <w:lang w:eastAsia="ru-RU"/>
        </w:rPr>
        <w:t xml:space="preserve"> </w:t>
      </w:r>
      <w:r w:rsidRPr="00683C39">
        <w:rPr>
          <w:rFonts w:ascii="Times New Roman" w:eastAsia="Times New Roman" w:hAnsi="Times New Roman" w:cs="Times New Roman"/>
          <w:color w:val="000000"/>
          <w:sz w:val="28"/>
          <w:lang w:eastAsia="ru-RU"/>
        </w:rPr>
        <w:t xml:space="preserve"> осуществляет</w:t>
      </w:r>
      <w:r w:rsidRPr="00683C39">
        <w:rPr>
          <w:rFonts w:ascii="Times New Roman" w:eastAsia="Times New Roman" w:hAnsi="Times New Roman" w:cs="Times New Roman"/>
          <w:i/>
          <w:color w:val="000000"/>
          <w:sz w:val="28"/>
          <w:lang w:eastAsia="ru-RU"/>
        </w:rPr>
        <w:t xml:space="preserve"> </w:t>
      </w:r>
      <w:r w:rsidRPr="00683C39">
        <w:rPr>
          <w:rFonts w:ascii="Times New Roman" w:eastAsia="Times New Roman" w:hAnsi="Times New Roman" w:cs="Times New Roman"/>
          <w:color w:val="000000"/>
          <w:sz w:val="28"/>
          <w:lang w:eastAsia="ru-RU"/>
        </w:rPr>
        <w:t>развитие творческих способностей, фантазии и воображения у детей.</w:t>
      </w: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200"/>
        </w:numPr>
        <w:spacing w:after="1" w:line="395"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Занятие–погружение</w:t>
      </w:r>
      <w:r w:rsidRPr="00683C39">
        <w:rPr>
          <w:rFonts w:ascii="Times New Roman" w:eastAsia="Times New Roman" w:hAnsi="Times New Roman" w:cs="Times New Roman"/>
          <w:i/>
          <w:color w:val="000000"/>
          <w:sz w:val="28"/>
          <w:lang w:eastAsia="ru-RU"/>
        </w:rPr>
        <w:t xml:space="preserve">  </w:t>
      </w:r>
      <w:r w:rsidRPr="00683C39">
        <w:rPr>
          <w:rFonts w:ascii="Times New Roman" w:eastAsia="Times New Roman" w:hAnsi="Times New Roman" w:cs="Times New Roman"/>
          <w:color w:val="000000"/>
          <w:sz w:val="28"/>
          <w:lang w:eastAsia="ru-RU"/>
        </w:rPr>
        <w:t>формирует   нравственное отношение к культурным ценностям.</w:t>
      </w: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200"/>
        </w:numPr>
        <w:spacing w:after="0" w:line="398"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Занятие–представление</w:t>
      </w:r>
      <w:r w:rsidRPr="00683C39">
        <w:rPr>
          <w:rFonts w:ascii="Times New Roman" w:eastAsia="Times New Roman" w:hAnsi="Times New Roman" w:cs="Times New Roman"/>
          <w:i/>
          <w:color w:val="000000"/>
          <w:sz w:val="28"/>
          <w:lang w:eastAsia="ru-RU"/>
        </w:rPr>
        <w:t xml:space="preserve">  </w:t>
      </w:r>
      <w:r w:rsidRPr="00683C39">
        <w:rPr>
          <w:rFonts w:ascii="Times New Roman" w:eastAsia="Times New Roman" w:hAnsi="Times New Roman" w:cs="Times New Roman"/>
          <w:color w:val="000000"/>
          <w:sz w:val="28"/>
          <w:lang w:eastAsia="ru-RU"/>
        </w:rPr>
        <w:t>осуществляет</w:t>
      </w:r>
      <w:r w:rsidRPr="00683C39">
        <w:rPr>
          <w:rFonts w:ascii="Times New Roman" w:eastAsia="Times New Roman" w:hAnsi="Times New Roman" w:cs="Times New Roman"/>
          <w:i/>
          <w:color w:val="000000"/>
          <w:sz w:val="28"/>
          <w:lang w:eastAsia="ru-RU"/>
        </w:rPr>
        <w:t xml:space="preserve"> </w:t>
      </w:r>
      <w:r w:rsidRPr="00683C39">
        <w:rPr>
          <w:rFonts w:ascii="Times New Roman" w:eastAsia="Times New Roman" w:hAnsi="Times New Roman" w:cs="Times New Roman"/>
          <w:color w:val="000000"/>
          <w:sz w:val="28"/>
          <w:lang w:eastAsia="ru-RU"/>
        </w:rPr>
        <w:t>формирование навыка согласованности действий.</w:t>
      </w: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200"/>
        </w:numPr>
        <w:spacing w:after="3" w:line="395"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Занятие–сюрприз</w:t>
      </w:r>
      <w:r w:rsidRPr="00683C39">
        <w:rPr>
          <w:rFonts w:ascii="Times New Roman" w:eastAsia="Times New Roman" w:hAnsi="Times New Roman" w:cs="Times New Roman"/>
          <w:i/>
          <w:color w:val="000000"/>
          <w:sz w:val="28"/>
          <w:lang w:eastAsia="ru-RU"/>
        </w:rPr>
        <w:t xml:space="preserve"> </w:t>
      </w:r>
      <w:r w:rsidRPr="00683C39">
        <w:rPr>
          <w:rFonts w:ascii="Times New Roman" w:eastAsia="Times New Roman" w:hAnsi="Times New Roman" w:cs="Times New Roman"/>
          <w:color w:val="000000"/>
          <w:sz w:val="28"/>
          <w:lang w:eastAsia="ru-RU"/>
        </w:rPr>
        <w:t>развивает самостоятельную  творческую активность воспитанников.</w:t>
      </w: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200"/>
        </w:numPr>
        <w:spacing w:after="4" w:line="39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Занятие–фантазия</w:t>
      </w:r>
      <w:r w:rsidRPr="00683C39">
        <w:rPr>
          <w:rFonts w:ascii="Times New Roman" w:eastAsia="Times New Roman" w:hAnsi="Times New Roman" w:cs="Times New Roman"/>
          <w:i/>
          <w:color w:val="000000"/>
          <w:sz w:val="28"/>
          <w:lang w:eastAsia="ru-RU"/>
        </w:rPr>
        <w:t xml:space="preserve"> </w:t>
      </w:r>
      <w:r w:rsidRPr="00683C39">
        <w:rPr>
          <w:rFonts w:ascii="Times New Roman" w:eastAsia="Times New Roman" w:hAnsi="Times New Roman" w:cs="Times New Roman"/>
          <w:color w:val="000000"/>
          <w:sz w:val="28"/>
          <w:lang w:eastAsia="ru-RU"/>
        </w:rPr>
        <w:t>развивает  пластику сценического движения воспитанников.</w:t>
      </w: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200"/>
        </w:numPr>
        <w:spacing w:after="0" w:line="39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Занятие-творчество </w:t>
      </w:r>
      <w:r w:rsidRPr="00683C39">
        <w:rPr>
          <w:rFonts w:ascii="Times New Roman" w:eastAsia="Times New Roman" w:hAnsi="Times New Roman" w:cs="Times New Roman"/>
          <w:color w:val="000000"/>
          <w:sz w:val="28"/>
          <w:lang w:eastAsia="ru-RU"/>
        </w:rPr>
        <w:t>предполагает</w:t>
      </w:r>
      <w:r w:rsidRPr="00683C39">
        <w:rPr>
          <w:rFonts w:ascii="Times New Roman" w:eastAsia="Times New Roman" w:hAnsi="Times New Roman" w:cs="Times New Roman"/>
          <w:i/>
          <w:color w:val="000000"/>
          <w:sz w:val="28"/>
          <w:lang w:eastAsia="ru-RU"/>
        </w:rPr>
        <w:t xml:space="preserve"> </w:t>
      </w:r>
      <w:r w:rsidRPr="00683C39">
        <w:rPr>
          <w:rFonts w:ascii="Times New Roman" w:eastAsia="Times New Roman" w:hAnsi="Times New Roman" w:cs="Times New Roman"/>
          <w:color w:val="000000"/>
          <w:sz w:val="28"/>
          <w:lang w:eastAsia="ru-RU"/>
        </w:rPr>
        <w:t>приобретение или совершенствование навыков работы по оформлению спектакля.</w:t>
      </w: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200"/>
        </w:numPr>
        <w:spacing w:after="5" w:line="39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Занятие–конкурс</w:t>
      </w:r>
      <w:r w:rsidRPr="00683C39">
        <w:rPr>
          <w:rFonts w:ascii="Times New Roman" w:eastAsia="Times New Roman" w:hAnsi="Times New Roman" w:cs="Times New Roman"/>
          <w:i/>
          <w:color w:val="000000"/>
          <w:sz w:val="28"/>
          <w:lang w:eastAsia="ru-RU"/>
        </w:rPr>
        <w:t xml:space="preserve">  </w:t>
      </w:r>
      <w:r w:rsidRPr="00683C39">
        <w:rPr>
          <w:rFonts w:ascii="Times New Roman" w:eastAsia="Times New Roman" w:hAnsi="Times New Roman" w:cs="Times New Roman"/>
          <w:color w:val="000000"/>
          <w:sz w:val="28"/>
          <w:lang w:eastAsia="ru-RU"/>
        </w:rPr>
        <w:t>развивает и  совершенствует  навыки  театральноисполнительской деятельности.</w:t>
      </w: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200"/>
        </w:numPr>
        <w:spacing w:after="0" w:line="396" w:lineRule="auto"/>
        <w:ind w:right="63"/>
        <w:jc w:val="both"/>
        <w:rPr>
          <w:rFonts w:ascii="Times New Roman" w:eastAsia="Times New Roman" w:hAnsi="Times New Roman" w:cs="Times New Roman"/>
          <w:color w:val="000000"/>
          <w:sz w:val="28"/>
          <w:lang w:eastAsia="ru-RU"/>
        </w:rPr>
      </w:pPr>
      <w:proofErr w:type="gramStart"/>
      <w:r w:rsidRPr="00683C39">
        <w:rPr>
          <w:rFonts w:ascii="Times New Roman" w:eastAsia="Times New Roman" w:hAnsi="Times New Roman" w:cs="Times New Roman"/>
          <w:b/>
          <w:color w:val="000000"/>
          <w:sz w:val="28"/>
          <w:lang w:eastAsia="ru-RU"/>
        </w:rPr>
        <w:t>Занятие–творческий</w:t>
      </w:r>
      <w:proofErr w:type="gramEnd"/>
      <w:r w:rsidRPr="00683C39">
        <w:rPr>
          <w:rFonts w:ascii="Times New Roman" w:eastAsia="Times New Roman" w:hAnsi="Times New Roman" w:cs="Times New Roman"/>
          <w:b/>
          <w:color w:val="000000"/>
          <w:sz w:val="28"/>
          <w:lang w:eastAsia="ru-RU"/>
        </w:rPr>
        <w:t xml:space="preserve"> отчет  </w:t>
      </w:r>
      <w:r w:rsidRPr="00683C39">
        <w:rPr>
          <w:rFonts w:ascii="Times New Roman" w:eastAsia="Times New Roman" w:hAnsi="Times New Roman" w:cs="Times New Roman"/>
          <w:color w:val="000000"/>
          <w:sz w:val="28"/>
          <w:lang w:eastAsia="ru-RU"/>
        </w:rPr>
        <w:t>осуществляет</w:t>
      </w:r>
      <w:r w:rsidRPr="00683C39">
        <w:rPr>
          <w:rFonts w:ascii="Times New Roman" w:eastAsia="Times New Roman" w:hAnsi="Times New Roman" w:cs="Times New Roman"/>
          <w:i/>
          <w:color w:val="000000"/>
          <w:sz w:val="28"/>
          <w:lang w:eastAsia="ru-RU"/>
        </w:rPr>
        <w:t xml:space="preserve"> </w:t>
      </w:r>
      <w:r w:rsidRPr="00683C39">
        <w:rPr>
          <w:rFonts w:ascii="Times New Roman" w:eastAsia="Times New Roman" w:hAnsi="Times New Roman" w:cs="Times New Roman"/>
          <w:color w:val="000000"/>
          <w:sz w:val="28"/>
          <w:lang w:eastAsia="ru-RU"/>
        </w:rPr>
        <w:t>обобщение опыта коллективной работы.</w:t>
      </w:r>
      <w:r w:rsidRPr="00683C39">
        <w:rPr>
          <w:rFonts w:ascii="Times New Roman" w:eastAsia="Times New Roman" w:hAnsi="Times New Roman" w:cs="Times New Roman"/>
          <w:i/>
          <w:color w:val="000000"/>
          <w:sz w:val="28"/>
          <w:lang w:eastAsia="ru-RU"/>
        </w:rPr>
        <w:t xml:space="preserve"> </w:t>
      </w:r>
    </w:p>
    <w:p w:rsidR="00683C39" w:rsidRPr="00683C39" w:rsidRDefault="00683C39" w:rsidP="00683C39">
      <w:pPr>
        <w:spacing w:after="181"/>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 </w:t>
      </w:r>
    </w:p>
    <w:p w:rsidR="00683C39" w:rsidRPr="00683C39" w:rsidRDefault="00683C39" w:rsidP="00683C39">
      <w:pPr>
        <w:spacing w:after="183" w:line="36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3-й год обучения: </w:t>
      </w:r>
      <w:r w:rsidRPr="00683C39">
        <w:rPr>
          <w:rFonts w:ascii="Times New Roman" w:eastAsia="Times New Roman" w:hAnsi="Times New Roman" w:cs="Times New Roman"/>
          <w:color w:val="000000"/>
          <w:sz w:val="28"/>
          <w:lang w:eastAsia="ru-RU"/>
        </w:rPr>
        <w:t xml:space="preserve">Главное в методике работы с куклой – ощутить неразрывность связи «живого» и «неживого», научиться через куклу передавать чувства и мысли живого человека. Подступами к овладению сценической действием средствами куклы является упражнения и этюды. </w:t>
      </w:r>
      <w:r w:rsidRPr="00683C39">
        <w:rPr>
          <w:rFonts w:ascii="Times New Roman" w:eastAsia="Times New Roman" w:hAnsi="Times New Roman" w:cs="Times New Roman"/>
          <w:color w:val="000000"/>
          <w:sz w:val="28"/>
          <w:lang w:eastAsia="ru-RU"/>
        </w:rPr>
        <w:lastRenderedPageBreak/>
        <w:t xml:space="preserve">Упражнения, этюды дают большие возможности для развития многих особенностей артиста – кукольника: </w:t>
      </w:r>
      <w:r w:rsidRPr="00683C39">
        <w:rPr>
          <w:rFonts w:ascii="Times New Roman" w:eastAsia="Times New Roman" w:hAnsi="Times New Roman" w:cs="Times New Roman"/>
          <w:color w:val="000000"/>
          <w:sz w:val="28"/>
          <w:lang w:eastAsia="ru-RU"/>
        </w:rPr>
        <w:tab/>
        <w:t xml:space="preserve">фантазия, </w:t>
      </w:r>
      <w:r w:rsidRPr="00683C39">
        <w:rPr>
          <w:rFonts w:ascii="Times New Roman" w:eastAsia="Times New Roman" w:hAnsi="Times New Roman" w:cs="Times New Roman"/>
          <w:color w:val="000000"/>
          <w:sz w:val="28"/>
          <w:lang w:eastAsia="ru-RU"/>
        </w:rPr>
        <w:tab/>
        <w:t xml:space="preserve">наблюдательность, </w:t>
      </w:r>
      <w:r w:rsidRPr="00683C39">
        <w:rPr>
          <w:rFonts w:ascii="Times New Roman" w:eastAsia="Times New Roman" w:hAnsi="Times New Roman" w:cs="Times New Roman"/>
          <w:color w:val="000000"/>
          <w:sz w:val="28"/>
          <w:lang w:eastAsia="ru-RU"/>
        </w:rPr>
        <w:tab/>
        <w:t xml:space="preserve">ассоциативного </w:t>
      </w:r>
      <w:r w:rsidRPr="00683C39">
        <w:rPr>
          <w:rFonts w:ascii="Times New Roman" w:eastAsia="Times New Roman" w:hAnsi="Times New Roman" w:cs="Times New Roman"/>
          <w:color w:val="000000"/>
          <w:sz w:val="28"/>
          <w:lang w:eastAsia="ru-RU"/>
        </w:rPr>
        <w:tab/>
        <w:t xml:space="preserve">мышления,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ритмичности, ловкости и т</w:t>
      </w:r>
      <w:proofErr w:type="gramStart"/>
      <w:r w:rsidRPr="00683C39">
        <w:rPr>
          <w:rFonts w:ascii="Times New Roman" w:eastAsia="Times New Roman" w:hAnsi="Times New Roman" w:cs="Times New Roman"/>
          <w:color w:val="000000"/>
          <w:sz w:val="28"/>
          <w:lang w:eastAsia="ru-RU"/>
        </w:rPr>
        <w:t>.д</w:t>
      </w:r>
      <w:proofErr w:type="gramEnd"/>
      <w:r w:rsidRPr="00683C39">
        <w:rPr>
          <w:rFonts w:ascii="Times New Roman" w:eastAsia="Times New Roman" w:hAnsi="Times New Roman" w:cs="Times New Roman"/>
          <w:b/>
          <w:color w:val="000000"/>
          <w:sz w:val="28"/>
          <w:lang w:eastAsia="ru-RU"/>
        </w:rPr>
        <w:t xml:space="preserve"> </w:t>
      </w:r>
    </w:p>
    <w:p w:rsidR="00683C39" w:rsidRPr="00683C39" w:rsidRDefault="00683C39" w:rsidP="00F652F3">
      <w:pPr>
        <w:spacing w:after="0" w:line="39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4-й и 5-й год обучения: </w:t>
      </w:r>
      <w:r w:rsidRPr="00683C39">
        <w:rPr>
          <w:rFonts w:ascii="Times New Roman" w:eastAsia="Times New Roman" w:hAnsi="Times New Roman" w:cs="Times New Roman"/>
          <w:color w:val="000000"/>
          <w:sz w:val="28"/>
          <w:lang w:eastAsia="ru-RU"/>
        </w:rPr>
        <w:t xml:space="preserve">Учащиеся, пользуясь полученными знаниями в предыдущих классах, набирают опыта, </w:t>
      </w:r>
      <w:r w:rsidR="00F652F3">
        <w:rPr>
          <w:rFonts w:ascii="Times New Roman" w:eastAsia="Times New Roman" w:hAnsi="Times New Roman" w:cs="Times New Roman"/>
          <w:color w:val="000000"/>
          <w:sz w:val="28"/>
          <w:lang w:eastAsia="ru-RU"/>
        </w:rPr>
        <w:t xml:space="preserve">ставя полноактные спектакли.   </w:t>
      </w:r>
    </w:p>
    <w:p w:rsidR="00683C39" w:rsidRPr="00683C39" w:rsidRDefault="00683C39" w:rsidP="00683C39">
      <w:pPr>
        <w:spacing w:after="131"/>
        <w:ind w:left="181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VI.</w:t>
      </w:r>
      <w:r w:rsidRPr="00683C39">
        <w:rPr>
          <w:rFonts w:ascii="Arial" w:eastAsia="Arial" w:hAnsi="Arial" w:cs="Arial"/>
          <w:b/>
          <w:color w:val="000000"/>
          <w:sz w:val="28"/>
          <w:lang w:eastAsia="ru-RU"/>
        </w:rPr>
        <w:t xml:space="preserve"> </w:t>
      </w:r>
      <w:r w:rsidRPr="00683C39">
        <w:rPr>
          <w:rFonts w:ascii="Times New Roman" w:eastAsia="Times New Roman" w:hAnsi="Times New Roman" w:cs="Times New Roman"/>
          <w:b/>
          <w:color w:val="000000"/>
          <w:sz w:val="28"/>
          <w:lang w:eastAsia="ru-RU"/>
        </w:rPr>
        <w:t xml:space="preserve">СПИСОК ЛИТЕРАТУРЫ И СРЕДСТВ ОБУЧЕНИЯ </w:t>
      </w:r>
    </w:p>
    <w:p w:rsidR="00683C39" w:rsidRPr="00683C39" w:rsidRDefault="00683C39" w:rsidP="00683C39">
      <w:pPr>
        <w:spacing w:after="179"/>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 </w:t>
      </w:r>
    </w:p>
    <w:p w:rsidR="00683C39" w:rsidRPr="00683C39" w:rsidRDefault="00683C39" w:rsidP="003E1765">
      <w:pPr>
        <w:numPr>
          <w:ilvl w:val="0"/>
          <w:numId w:val="201"/>
        </w:numPr>
        <w:spacing w:after="131"/>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Греф А. Театр кукол - М.: Владос, 2002.  </w:t>
      </w:r>
    </w:p>
    <w:p w:rsidR="00683C39" w:rsidRPr="00683C39" w:rsidRDefault="00683C39" w:rsidP="003E1765">
      <w:pPr>
        <w:numPr>
          <w:ilvl w:val="0"/>
          <w:numId w:val="201"/>
        </w:numPr>
        <w:spacing w:after="0" w:line="397"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Гуськова А.А. Развитие монологической речи детей. Занятия на основе сказок. - Волгоград: Учитель,2010.  </w:t>
      </w:r>
    </w:p>
    <w:p w:rsidR="00683C39" w:rsidRPr="00683C39" w:rsidRDefault="00683C39" w:rsidP="003E1765">
      <w:pPr>
        <w:numPr>
          <w:ilvl w:val="0"/>
          <w:numId w:val="201"/>
        </w:numPr>
        <w:spacing w:after="48" w:line="35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Иванцова Л., Коржова О. Мир кукольного театра. - Ростов-н</w:t>
      </w:r>
      <w:proofErr w:type="gramStart"/>
      <w:r w:rsidRPr="00683C39">
        <w:rPr>
          <w:rFonts w:ascii="Times New Roman" w:eastAsia="Times New Roman" w:hAnsi="Times New Roman" w:cs="Times New Roman"/>
          <w:color w:val="000000"/>
          <w:sz w:val="28"/>
          <w:lang w:eastAsia="ru-RU"/>
        </w:rPr>
        <w:t>/Д</w:t>
      </w:r>
      <w:proofErr w:type="gramEnd"/>
      <w:r w:rsidRPr="00683C39">
        <w:rPr>
          <w:rFonts w:ascii="Times New Roman" w:eastAsia="Times New Roman" w:hAnsi="Times New Roman" w:cs="Times New Roman"/>
          <w:color w:val="000000"/>
          <w:sz w:val="28"/>
          <w:lang w:eastAsia="ru-RU"/>
        </w:rPr>
        <w:t xml:space="preserve">: Феникс, 2003.  </w:t>
      </w:r>
    </w:p>
    <w:p w:rsidR="00683C39" w:rsidRPr="00683C39" w:rsidRDefault="00683C39" w:rsidP="003E1765">
      <w:pPr>
        <w:numPr>
          <w:ilvl w:val="0"/>
          <w:numId w:val="201"/>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Каранович А. Мои друзья – куклы. - М.: Искусство, 1977.  </w:t>
      </w:r>
    </w:p>
    <w:p w:rsidR="00683C39" w:rsidRPr="00683C39" w:rsidRDefault="00683C39" w:rsidP="003E1765">
      <w:pPr>
        <w:numPr>
          <w:ilvl w:val="0"/>
          <w:numId w:val="201"/>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Королев М. Искусство театра кукол. - М.: Малыш, 1983.  </w:t>
      </w:r>
    </w:p>
    <w:p w:rsidR="00683C39" w:rsidRPr="00683C39" w:rsidRDefault="00683C39" w:rsidP="003E1765">
      <w:pPr>
        <w:numPr>
          <w:ilvl w:val="0"/>
          <w:numId w:val="201"/>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Кряжева, Н.Л. Развитие эмоционального мира детей. - Ярославль: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Академия развития, 1997.  </w:t>
      </w:r>
    </w:p>
    <w:p w:rsidR="00683C39" w:rsidRPr="00683C39" w:rsidRDefault="00683C39" w:rsidP="003E1765">
      <w:pPr>
        <w:numPr>
          <w:ilvl w:val="0"/>
          <w:numId w:val="201"/>
        </w:numPr>
        <w:spacing w:after="56" w:line="35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Лаптева Г.В. Игры для развития эмоций и творческих способностей. - СПб, 2011.  </w:t>
      </w:r>
    </w:p>
    <w:p w:rsidR="00683C39" w:rsidRPr="00683C39" w:rsidRDefault="00683C39" w:rsidP="003E1765">
      <w:pPr>
        <w:numPr>
          <w:ilvl w:val="0"/>
          <w:numId w:val="201"/>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Мигунова Е.В. Театральная педагогика в детском саду. - М., 2009.  </w:t>
      </w:r>
    </w:p>
    <w:p w:rsidR="00683C39" w:rsidRPr="00683C39" w:rsidRDefault="00683C39" w:rsidP="003E1765">
      <w:pPr>
        <w:numPr>
          <w:ilvl w:val="0"/>
          <w:numId w:val="201"/>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Родина М.И., Буренина А.И. Кукляндия. - СПб, 2008.  </w:t>
      </w:r>
    </w:p>
    <w:p w:rsidR="00683C39" w:rsidRPr="00683C39" w:rsidRDefault="00683C39" w:rsidP="003E1765">
      <w:pPr>
        <w:numPr>
          <w:ilvl w:val="0"/>
          <w:numId w:val="201"/>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Смирнова Н. В театре кукол. - М.: Знание, 1978.  </w:t>
      </w:r>
    </w:p>
    <w:p w:rsidR="00683C39" w:rsidRPr="00683C39" w:rsidRDefault="00683C39" w:rsidP="003E1765">
      <w:pPr>
        <w:numPr>
          <w:ilvl w:val="0"/>
          <w:numId w:val="201"/>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Смирнова Н. И … оживают куклы. - М.: Детская литература, 1982.  </w:t>
      </w:r>
    </w:p>
    <w:p w:rsidR="00683C39" w:rsidRPr="00683C39" w:rsidRDefault="00683C39" w:rsidP="003E1765">
      <w:pPr>
        <w:numPr>
          <w:ilvl w:val="0"/>
          <w:numId w:val="201"/>
        </w:numPr>
        <w:spacing w:after="0" w:line="395"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Соловьева Н.С. Театр кукол для детей. – М.: Всероссийское театральное общество, 1995.  </w:t>
      </w:r>
    </w:p>
    <w:p w:rsidR="00683C39" w:rsidRPr="00683C39" w:rsidRDefault="00683C39" w:rsidP="003E1765">
      <w:pPr>
        <w:numPr>
          <w:ilvl w:val="0"/>
          <w:numId w:val="201"/>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Театр, где играют дети. Под ред. А.Б. Никитиной. - М.: Владос, 2001.  </w:t>
      </w:r>
    </w:p>
    <w:p w:rsidR="00683C39" w:rsidRPr="00683C39" w:rsidRDefault="00683C39" w:rsidP="003E1765">
      <w:pPr>
        <w:numPr>
          <w:ilvl w:val="0"/>
          <w:numId w:val="201"/>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Трифонова Н. Кукольный театр своими руками. - М.: Айрис-пресс,2001.  </w:t>
      </w:r>
    </w:p>
    <w:p w:rsidR="00683C39" w:rsidRPr="00683C39" w:rsidRDefault="00683C39" w:rsidP="003E1765">
      <w:pPr>
        <w:numPr>
          <w:ilvl w:val="0"/>
          <w:numId w:val="201"/>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Федотов А. Секреты театра кукол - М.: Искусство, 1969.  </w:t>
      </w:r>
    </w:p>
    <w:p w:rsidR="00683C39" w:rsidRPr="00683C39" w:rsidRDefault="00683C39" w:rsidP="003E1765">
      <w:pPr>
        <w:numPr>
          <w:ilvl w:val="0"/>
          <w:numId w:val="201"/>
        </w:numPr>
        <w:spacing w:after="131"/>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Куклы мира. – М.: Мир энциклопедий Аванта+, Астрель, 2006. </w:t>
      </w:r>
    </w:p>
    <w:p w:rsidR="00683C39" w:rsidRPr="00683C39" w:rsidRDefault="00683C39" w:rsidP="00683C39">
      <w:pPr>
        <w:spacing w:after="0" w:line="393" w:lineRule="auto"/>
        <w:ind w:left="708" w:right="3530" w:firstLine="3125"/>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i/>
          <w:color w:val="000000"/>
          <w:sz w:val="28"/>
          <w:lang w:eastAsia="ru-RU"/>
        </w:rPr>
        <w:t xml:space="preserve">Средства обучения </w:t>
      </w:r>
      <w:r w:rsidRPr="00683C39">
        <w:rPr>
          <w:rFonts w:ascii="Times New Roman" w:eastAsia="Times New Roman" w:hAnsi="Times New Roman" w:cs="Times New Roman"/>
          <w:color w:val="000000"/>
          <w:sz w:val="28"/>
          <w:lang w:eastAsia="ru-RU"/>
        </w:rPr>
        <w:t>1.</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Видеоспектакли, детские сказки и фильмы. </w:t>
      </w:r>
    </w:p>
    <w:p w:rsidR="00683C39" w:rsidRPr="00683C39" w:rsidRDefault="00683C39" w:rsidP="003E1765">
      <w:pPr>
        <w:numPr>
          <w:ilvl w:val="0"/>
          <w:numId w:val="202"/>
        </w:numPr>
        <w:spacing w:after="142"/>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Интернет-ресурсы:  </w:t>
      </w:r>
    </w:p>
    <w:p w:rsidR="00683C39" w:rsidRPr="00683C39" w:rsidRDefault="005F27F8" w:rsidP="003E1765">
      <w:pPr>
        <w:numPr>
          <w:ilvl w:val="0"/>
          <w:numId w:val="202"/>
        </w:numPr>
        <w:spacing w:after="22" w:line="361" w:lineRule="auto"/>
        <w:ind w:right="63"/>
        <w:jc w:val="both"/>
        <w:rPr>
          <w:rFonts w:ascii="Times New Roman" w:eastAsia="Times New Roman" w:hAnsi="Times New Roman" w:cs="Times New Roman"/>
          <w:color w:val="000000"/>
          <w:sz w:val="28"/>
          <w:lang w:eastAsia="ru-RU"/>
        </w:rPr>
      </w:pPr>
      <w:hyperlink r:id="rId15">
        <w:r w:rsidR="00683C39" w:rsidRPr="00683C39">
          <w:rPr>
            <w:rFonts w:ascii="Times New Roman" w:eastAsia="Times New Roman" w:hAnsi="Times New Roman" w:cs="Times New Roman"/>
            <w:color w:val="000000"/>
            <w:sz w:val="28"/>
            <w:lang w:eastAsia="ru-RU"/>
          </w:rPr>
          <w:t xml:space="preserve">http://www.krugosvet.ru/enc/kultura_i_obrazovanie/teatr_i_kino/TEATR.ht </w:t>
        </w:r>
      </w:hyperlink>
      <w:hyperlink r:id="rId16">
        <w:r w:rsidR="00683C39" w:rsidRPr="00683C39">
          <w:rPr>
            <w:rFonts w:ascii="Times New Roman" w:eastAsia="Times New Roman" w:hAnsi="Times New Roman" w:cs="Times New Roman"/>
            <w:color w:val="000000"/>
            <w:sz w:val="28"/>
            <w:lang w:eastAsia="ru-RU"/>
          </w:rPr>
          <w:t>ml</w:t>
        </w:r>
      </w:hyperlink>
      <w:hyperlink r:id="rId17">
        <w:r w:rsidR="00683C39" w:rsidRPr="00683C39">
          <w:rPr>
            <w:rFonts w:ascii="Times New Roman" w:eastAsia="Times New Roman" w:hAnsi="Times New Roman" w:cs="Times New Roman"/>
            <w:color w:val="000000"/>
            <w:sz w:val="28"/>
            <w:lang w:eastAsia="ru-RU"/>
          </w:rPr>
          <w:t xml:space="preserve"> </w:t>
        </w:r>
      </w:hyperlink>
    </w:p>
    <w:p w:rsidR="00683C39" w:rsidRPr="00683C39" w:rsidRDefault="005F27F8" w:rsidP="003E1765">
      <w:pPr>
        <w:numPr>
          <w:ilvl w:val="0"/>
          <w:numId w:val="202"/>
        </w:numPr>
        <w:spacing w:after="183"/>
        <w:ind w:right="63"/>
        <w:jc w:val="both"/>
        <w:rPr>
          <w:rFonts w:ascii="Times New Roman" w:eastAsia="Times New Roman" w:hAnsi="Times New Roman" w:cs="Times New Roman"/>
          <w:color w:val="000000"/>
          <w:sz w:val="28"/>
          <w:lang w:eastAsia="ru-RU"/>
        </w:rPr>
      </w:pPr>
      <w:hyperlink r:id="rId18" w:anchor="04">
        <w:r w:rsidR="00683C39" w:rsidRPr="00683C39">
          <w:rPr>
            <w:rFonts w:ascii="Times New Roman" w:eastAsia="Times New Roman" w:hAnsi="Times New Roman" w:cs="Times New Roman"/>
            <w:color w:val="000000"/>
            <w:sz w:val="28"/>
            <w:lang w:eastAsia="ru-RU"/>
          </w:rPr>
          <w:t>http://www.solnet.ee/holidays/s9.html#04</w:t>
        </w:r>
      </w:hyperlink>
      <w:hyperlink r:id="rId19" w:anchor="04">
        <w:r w:rsidR="00683C39" w:rsidRPr="00683C39">
          <w:rPr>
            <w:rFonts w:ascii="Times New Roman" w:eastAsia="Times New Roman" w:hAnsi="Times New Roman" w:cs="Times New Roman"/>
            <w:color w:val="000000"/>
            <w:sz w:val="28"/>
            <w:lang w:eastAsia="ru-RU"/>
          </w:rPr>
          <w:t xml:space="preserve"> </w:t>
        </w:r>
      </w:hyperlink>
      <w:r w:rsidR="00683C39" w:rsidRPr="00683C39">
        <w:rPr>
          <w:rFonts w:ascii="Times New Roman" w:eastAsia="Times New Roman" w:hAnsi="Times New Roman" w:cs="Times New Roman"/>
          <w:color w:val="000000"/>
          <w:sz w:val="28"/>
          <w:lang w:eastAsia="ru-RU"/>
        </w:rPr>
        <w:t xml:space="preserve">– Детский  портал «Солнышко» </w:t>
      </w:r>
    </w:p>
    <w:p w:rsidR="00683C39" w:rsidRPr="00683C39" w:rsidRDefault="00683C39" w:rsidP="003E1765">
      <w:pPr>
        <w:numPr>
          <w:ilvl w:val="0"/>
          <w:numId w:val="202"/>
        </w:numPr>
        <w:spacing w:after="16" w:line="387" w:lineRule="auto"/>
        <w:ind w:right="63"/>
        <w:jc w:val="both"/>
        <w:rPr>
          <w:rFonts w:ascii="Times New Roman" w:eastAsia="Times New Roman" w:hAnsi="Times New Roman" w:cs="Times New Roman"/>
          <w:color w:val="000000"/>
          <w:sz w:val="28"/>
          <w:lang w:val="en-US" w:eastAsia="ru-RU"/>
        </w:rPr>
      </w:pPr>
      <w:r w:rsidRPr="00683C39">
        <w:rPr>
          <w:rFonts w:ascii="Times New Roman" w:eastAsia="Times New Roman" w:hAnsi="Times New Roman" w:cs="Times New Roman"/>
          <w:color w:val="000000"/>
          <w:sz w:val="28"/>
          <w:lang w:eastAsia="ru-RU"/>
        </w:rPr>
        <w:t>Сайт</w:t>
      </w:r>
      <w:r w:rsidRPr="00683C39">
        <w:rPr>
          <w:rFonts w:ascii="Times New Roman" w:eastAsia="Times New Roman" w:hAnsi="Times New Roman" w:cs="Times New Roman"/>
          <w:color w:val="000000"/>
          <w:sz w:val="28"/>
          <w:lang w:val="en-US" w:eastAsia="ru-RU"/>
        </w:rPr>
        <w:t xml:space="preserve">«Happy-Kids.ru» </w:t>
      </w:r>
      <w:hyperlink r:id="rId20">
        <w:r w:rsidRPr="00683C39">
          <w:rPr>
            <w:rFonts w:ascii="Times New Roman" w:eastAsia="Times New Roman" w:hAnsi="Times New Roman" w:cs="Times New Roman"/>
            <w:color w:val="000000"/>
            <w:sz w:val="28"/>
            <w:lang w:val="en-US" w:eastAsia="ru-RU"/>
          </w:rPr>
          <w:t>http://yandex.ru/yandsearch?clid=163301&amp;yasoft=barff&amp;text=www.happy</w:t>
        </w:r>
      </w:hyperlink>
      <w:hyperlink r:id="rId21"/>
      <w:hyperlink r:id="rId22">
        <w:r w:rsidRPr="00683C39">
          <w:rPr>
            <w:rFonts w:ascii="Times New Roman" w:eastAsia="Times New Roman" w:hAnsi="Times New Roman" w:cs="Times New Roman"/>
            <w:color w:val="000000"/>
            <w:sz w:val="28"/>
            <w:lang w:val="en-US" w:eastAsia="ru-RU"/>
          </w:rPr>
          <w:t>kids.ru&amp;lr=193</w:t>
        </w:r>
      </w:hyperlink>
      <w:hyperlink r:id="rId23">
        <w:r w:rsidRPr="00683C39">
          <w:rPr>
            <w:rFonts w:ascii="Times New Roman" w:eastAsia="Times New Roman" w:hAnsi="Times New Roman" w:cs="Times New Roman"/>
            <w:color w:val="000000"/>
            <w:sz w:val="28"/>
            <w:lang w:val="en-US" w:eastAsia="ru-RU"/>
          </w:rPr>
          <w:t xml:space="preserve"> </w:t>
        </w:r>
      </w:hyperlink>
    </w:p>
    <w:p w:rsidR="00683C39" w:rsidRPr="00683C39" w:rsidRDefault="00683C39" w:rsidP="003E1765">
      <w:pPr>
        <w:numPr>
          <w:ilvl w:val="0"/>
          <w:numId w:val="202"/>
        </w:numPr>
        <w:spacing w:after="50" w:line="35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Сайт  театральной школы «Скаена»     -  </w:t>
      </w:r>
      <w:hyperlink r:id="rId24">
        <w:r w:rsidRPr="00683C39">
          <w:rPr>
            <w:rFonts w:ascii="Times New Roman" w:eastAsia="Times New Roman" w:hAnsi="Times New Roman" w:cs="Times New Roman"/>
            <w:color w:val="000000"/>
            <w:sz w:val="28"/>
            <w:lang w:eastAsia="ru-RU"/>
          </w:rPr>
          <w:t>http://teatr.scaena.ru/list</w:t>
        </w:r>
      </w:hyperlink>
      <w:hyperlink r:id="rId25">
        <w:r w:rsidRPr="00683C39">
          <w:rPr>
            <w:rFonts w:ascii="Times New Roman" w:eastAsia="Times New Roman" w:hAnsi="Times New Roman" w:cs="Times New Roman"/>
            <w:color w:val="000000"/>
            <w:sz w:val="28"/>
            <w:lang w:eastAsia="ru-RU"/>
          </w:rPr>
          <w:t>-</w:t>
        </w:r>
      </w:hyperlink>
      <w:hyperlink r:id="rId26">
        <w:r w:rsidRPr="00683C39">
          <w:rPr>
            <w:rFonts w:ascii="Times New Roman" w:eastAsia="Times New Roman" w:hAnsi="Times New Roman" w:cs="Times New Roman"/>
            <w:color w:val="000000"/>
            <w:sz w:val="28"/>
            <w:lang w:eastAsia="ru-RU"/>
          </w:rPr>
          <w:t>c</w:t>
        </w:r>
      </w:hyperlink>
      <w:hyperlink r:id="rId27"/>
      <w:hyperlink r:id="rId28">
        <w:r w:rsidRPr="00683C39">
          <w:rPr>
            <w:rFonts w:ascii="Times New Roman" w:eastAsia="Times New Roman" w:hAnsi="Times New Roman" w:cs="Times New Roman"/>
            <w:color w:val="000000"/>
            <w:sz w:val="28"/>
            <w:lang w:eastAsia="ru-RU"/>
          </w:rPr>
          <w:t>ohist.html</w:t>
        </w:r>
      </w:hyperlink>
      <w:hyperlink r:id="rId29">
        <w:r w:rsidRPr="00683C39">
          <w:rPr>
            <w:rFonts w:ascii="Times New Roman" w:eastAsia="Times New Roman" w:hAnsi="Times New Roman" w:cs="Times New Roman"/>
            <w:color w:val="000000"/>
            <w:sz w:val="28"/>
            <w:lang w:eastAsia="ru-RU"/>
          </w:rPr>
          <w:t xml:space="preserve"> </w:t>
        </w:r>
      </w:hyperlink>
    </w:p>
    <w:p w:rsidR="00683C39" w:rsidRPr="00F652F3" w:rsidRDefault="005F27F8" w:rsidP="00F652F3">
      <w:pPr>
        <w:numPr>
          <w:ilvl w:val="0"/>
          <w:numId w:val="202"/>
        </w:numPr>
        <w:spacing w:after="139"/>
        <w:ind w:right="63"/>
        <w:jc w:val="both"/>
        <w:rPr>
          <w:rFonts w:ascii="Times New Roman" w:eastAsia="Times New Roman" w:hAnsi="Times New Roman" w:cs="Times New Roman"/>
          <w:color w:val="000000"/>
          <w:sz w:val="28"/>
          <w:lang w:eastAsia="ru-RU"/>
        </w:rPr>
      </w:pPr>
      <w:hyperlink r:id="rId30">
        <w:r w:rsidR="00683C39" w:rsidRPr="00683C39">
          <w:rPr>
            <w:rFonts w:ascii="Times New Roman" w:eastAsia="Times New Roman" w:hAnsi="Times New Roman" w:cs="Times New Roman"/>
            <w:color w:val="000000"/>
            <w:sz w:val="28"/>
            <w:lang w:eastAsia="ru-RU"/>
          </w:rPr>
          <w:t>Театр</w:t>
        </w:r>
      </w:hyperlink>
      <w:hyperlink r:id="rId31">
        <w:r w:rsidR="00683C39" w:rsidRPr="00683C39">
          <w:rPr>
            <w:rFonts w:ascii="Times New Roman" w:eastAsia="Times New Roman" w:hAnsi="Times New Roman" w:cs="Times New Roman"/>
            <w:color w:val="000000"/>
            <w:sz w:val="28"/>
            <w:lang w:eastAsia="ru-RU"/>
          </w:rPr>
          <w:t>-</w:t>
        </w:r>
      </w:hyperlink>
      <w:hyperlink r:id="rId32">
        <w:r w:rsidR="00683C39" w:rsidRPr="00683C39">
          <w:rPr>
            <w:rFonts w:ascii="Times New Roman" w:eastAsia="Times New Roman" w:hAnsi="Times New Roman" w:cs="Times New Roman"/>
            <w:color w:val="000000"/>
            <w:sz w:val="28"/>
            <w:lang w:eastAsia="ru-RU"/>
          </w:rPr>
          <w:t>студия«Арт</w:t>
        </w:r>
      </w:hyperlink>
      <w:hyperlink r:id="rId33">
        <w:r w:rsidR="00683C39" w:rsidRPr="00683C39">
          <w:rPr>
            <w:rFonts w:ascii="Times New Roman" w:eastAsia="Times New Roman" w:hAnsi="Times New Roman" w:cs="Times New Roman"/>
            <w:color w:val="000000"/>
            <w:sz w:val="28"/>
            <w:lang w:eastAsia="ru-RU"/>
          </w:rPr>
          <w:t>-</w:t>
        </w:r>
      </w:hyperlink>
      <w:hyperlink r:id="rId34">
        <w:r w:rsidR="00683C39" w:rsidRPr="00683C39">
          <w:rPr>
            <w:rFonts w:ascii="Times New Roman" w:eastAsia="Times New Roman" w:hAnsi="Times New Roman" w:cs="Times New Roman"/>
            <w:color w:val="000000"/>
            <w:sz w:val="28"/>
            <w:lang w:eastAsia="ru-RU"/>
          </w:rPr>
          <w:t>Мастер»</w:t>
        </w:r>
      </w:hyperlink>
      <w:hyperlink r:id="rId35">
        <w:r w:rsidR="00683C39" w:rsidRPr="00683C39">
          <w:rPr>
            <w:rFonts w:ascii="Times New Roman" w:eastAsia="Times New Roman" w:hAnsi="Times New Roman" w:cs="Times New Roman"/>
            <w:color w:val="000000"/>
            <w:sz w:val="28"/>
            <w:lang w:eastAsia="ru-RU"/>
          </w:rPr>
          <w:t xml:space="preserve"> </w:t>
        </w:r>
      </w:hyperlink>
      <w:r w:rsidR="00683C39" w:rsidRPr="00683C39">
        <w:rPr>
          <w:rFonts w:ascii="Times New Roman" w:eastAsia="Times New Roman" w:hAnsi="Times New Roman" w:cs="Times New Roman"/>
          <w:color w:val="000000"/>
          <w:sz w:val="28"/>
          <w:lang w:eastAsia="ru-RU"/>
        </w:rPr>
        <w:t xml:space="preserve"> </w:t>
      </w:r>
      <w:hyperlink r:id="rId36">
        <w:r w:rsidR="00683C39" w:rsidRPr="00F652F3">
          <w:rPr>
            <w:rFonts w:ascii="Times New Roman" w:eastAsia="Times New Roman" w:hAnsi="Times New Roman" w:cs="Times New Roman"/>
            <w:color w:val="000000"/>
            <w:sz w:val="28"/>
            <w:lang w:eastAsia="ru-RU"/>
          </w:rPr>
          <w:t>http://www.artmaster.info/library/stanislavsky/</w:t>
        </w:r>
      </w:hyperlink>
    </w:p>
    <w:p w:rsidR="00F652F3" w:rsidRPr="00F652F3" w:rsidRDefault="00F652F3" w:rsidP="00F652F3">
      <w:pPr>
        <w:spacing w:after="139"/>
        <w:ind w:left="347" w:right="63"/>
        <w:jc w:val="both"/>
        <w:rPr>
          <w:rFonts w:ascii="Times New Roman" w:eastAsia="Times New Roman" w:hAnsi="Times New Roman" w:cs="Times New Roman"/>
          <w:color w:val="000000"/>
          <w:sz w:val="28"/>
          <w:lang w:eastAsia="ru-RU"/>
        </w:rPr>
      </w:pPr>
    </w:p>
    <w:sectPr w:rsidR="00F652F3" w:rsidRPr="00F652F3" w:rsidSect="00355F5F">
      <w:pgSz w:w="11904" w:h="16838"/>
      <w:pgMar w:top="1194" w:right="776" w:bottom="1486" w:left="17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7F8" w:rsidRDefault="005F27F8" w:rsidP="00EB2BEE">
      <w:pPr>
        <w:spacing w:after="0" w:line="240" w:lineRule="auto"/>
      </w:pPr>
      <w:r>
        <w:separator/>
      </w:r>
    </w:p>
  </w:endnote>
  <w:endnote w:type="continuationSeparator" w:id="0">
    <w:p w:rsidR="005F27F8" w:rsidRDefault="005F27F8" w:rsidP="00EB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eza Pro">
    <w:charset w:val="CC"/>
    <w:family w:val="auto"/>
    <w:pitch w:val="variable"/>
  </w:font>
  <w:font w:name="font313">
    <w:altName w:val="Times New Roman"/>
    <w:charset w:val="CC"/>
    <w:family w:val="auto"/>
    <w:pitch w:val="variable"/>
  </w:font>
  <w:font w:name="ヒラギノ角ゴ Pro W3">
    <w:altName w:val="Times New Roman"/>
    <w:charset w:val="00"/>
    <w:family w:val="roman"/>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2E" w:rsidRDefault="00854A2E">
    <w:pPr>
      <w:pStyle w:val="af"/>
      <w:spacing w:line="14" w:lineRule="auto"/>
      <w:rPr>
        <w:sz w:val="20"/>
      </w:rPr>
    </w:pPr>
    <w:r>
      <w:rPr>
        <w:noProof/>
        <w:lang w:eastAsia="ru-RU" w:bidi="ar-SA"/>
      </w:rPr>
      <mc:AlternateContent>
        <mc:Choice Requires="wps">
          <w:drawing>
            <wp:anchor distT="0" distB="0" distL="114300" distR="114300" simplePos="0" relativeHeight="251661312" behindDoc="1" locked="0" layoutInCell="1" allowOverlap="1">
              <wp:simplePos x="0" y="0"/>
              <wp:positionH relativeFrom="page">
                <wp:posOffset>5117465</wp:posOffset>
              </wp:positionH>
              <wp:positionV relativeFrom="page">
                <wp:posOffset>6751955</wp:posOffset>
              </wp:positionV>
              <wp:extent cx="228600" cy="19431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A2E" w:rsidRDefault="00854A2E">
                          <w:pPr>
                            <w:pStyle w:val="af"/>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161" type="#_x0000_t202" style="position:absolute;left:0;text-align:left;margin-left:402.95pt;margin-top:531.65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" filled="f" stroked="f">
              <v:textbox inset="0,0,0,0">
                <w:txbxContent>
                  <w:p w:rsidR="00854A2E" w:rsidRDefault="00854A2E">
                    <w:pPr>
                      <w:pStyle w:val="af"/>
                      <w:spacing w:before="10"/>
                      <w:ind w:left="6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5F" w:rsidRDefault="00355F5F">
    <w:pPr>
      <w:pStyle w:val="af"/>
      <w:spacing w:line="14" w:lineRule="auto"/>
      <w:rPr>
        <w:sz w:val="20"/>
      </w:rPr>
    </w:pPr>
    <w:r>
      <w:rPr>
        <w:noProof/>
        <w:lang w:eastAsia="ru-RU" w:bidi="ar-SA"/>
      </w:rPr>
      <mc:AlternateContent>
        <mc:Choice Requires="wps">
          <w:drawing>
            <wp:anchor distT="0" distB="0" distL="114300" distR="114300" simplePos="0" relativeHeight="251659264" behindDoc="1" locked="0" layoutInCell="1" allowOverlap="1" wp14:anchorId="387F5128" wp14:editId="0759356A">
              <wp:simplePos x="0" y="0"/>
              <wp:positionH relativeFrom="page">
                <wp:posOffset>5349240</wp:posOffset>
              </wp:positionH>
              <wp:positionV relativeFrom="page">
                <wp:posOffset>6751955</wp:posOffset>
              </wp:positionV>
              <wp:extent cx="228600" cy="1943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F5F" w:rsidRDefault="00355F5F">
                          <w:pPr>
                            <w:pStyle w:val="af"/>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162" type="#_x0000_t202" style="position:absolute;left:0;text-align:left;margin-left:421.2pt;margin-top:531.6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" filled="f" stroked="f">
              <v:textbox inset="0,0,0,0">
                <w:txbxContent>
                  <w:p w:rsidR="00355F5F" w:rsidRDefault="00355F5F">
                    <w:pPr>
                      <w:pStyle w:val="af"/>
                      <w:spacing w:before="10"/>
                      <w:ind w:left="6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7F8" w:rsidRDefault="005F27F8" w:rsidP="00EB2BEE">
      <w:pPr>
        <w:spacing w:after="0" w:line="240" w:lineRule="auto"/>
      </w:pPr>
      <w:r>
        <w:separator/>
      </w:r>
    </w:p>
  </w:footnote>
  <w:footnote w:type="continuationSeparator" w:id="0">
    <w:p w:rsidR="005F27F8" w:rsidRDefault="005F27F8" w:rsidP="00EB2BEE">
      <w:pPr>
        <w:spacing w:after="0" w:line="240" w:lineRule="auto"/>
      </w:pPr>
      <w:r>
        <w:continuationSeparator/>
      </w:r>
    </w:p>
  </w:footnote>
  <w:footnote w:id="1">
    <w:p w:rsidR="00355F5F" w:rsidRPr="00355F5F" w:rsidRDefault="00355F5F" w:rsidP="00EB2BEE">
      <w:pPr>
        <w:pStyle w:val="ab"/>
        <w:rPr>
          <w:lang w:val="ru-RU"/>
        </w:rPr>
      </w:pPr>
    </w:p>
  </w:footnote>
  <w:footnote w:id="2">
    <w:p w:rsidR="00355F5F" w:rsidRPr="00873EF4" w:rsidRDefault="00355F5F" w:rsidP="00EB2BEE">
      <w:pPr>
        <w:pStyle w:val="ab"/>
        <w:rPr>
          <w:lang w:val="ru-RU"/>
        </w:rPr>
      </w:pPr>
      <w:r>
        <w:rPr>
          <w:rStyle w:val="ad"/>
        </w:rPr>
        <w:footnoteRef/>
      </w:r>
      <w:r w:rsidRPr="00873EF4">
        <w:rPr>
          <w:lang w:val="ru-RU"/>
        </w:rPr>
        <w:t xml:space="preserve"> </w:t>
      </w:r>
      <w:r>
        <w:rPr>
          <w:lang w:val="ru-RU"/>
        </w:rPr>
        <w:t>По 8-летней программе на самостоятельную работу учащихся отводится 66 часов в год</w:t>
      </w:r>
    </w:p>
  </w:footnote>
  <w:footnote w:id="3">
    <w:p w:rsidR="00355F5F" w:rsidRPr="00873EF4" w:rsidRDefault="00355F5F" w:rsidP="00EB2BEE">
      <w:pPr>
        <w:pStyle w:val="ab"/>
        <w:rPr>
          <w:lang w:val="ru-RU"/>
        </w:rPr>
      </w:pPr>
      <w:r>
        <w:rPr>
          <w:rStyle w:val="ad"/>
        </w:rPr>
        <w:footnoteRef/>
      </w:r>
      <w:r w:rsidRPr="00873EF4">
        <w:rPr>
          <w:lang w:val="ru-RU"/>
        </w:rPr>
        <w:t xml:space="preserve"> </w:t>
      </w:r>
      <w:r>
        <w:rPr>
          <w:lang w:val="ru-RU"/>
        </w:rPr>
        <w:t>По 8-летней программе на самостоятельную работу учащихся отводится 66 часов в 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5pt;height:14.25pt" o:bullet="t">
        <v:imagedata r:id="rId1" o:title=""/>
      </v:shape>
    </w:pict>
  </w:numPicBullet>
  <w:abstractNum w:abstractNumId="0">
    <w:nsid w:val="FFFFFFFE"/>
    <w:multiLevelType w:val="singleLevel"/>
    <w:tmpl w:val="69D2F802"/>
    <w:lvl w:ilvl="0">
      <w:numFmt w:val="decimal"/>
      <w:lvlText w:val="*"/>
      <w:lvlJc w:val="left"/>
    </w:lvl>
  </w:abstractNum>
  <w:abstractNum w:abstractNumId="1">
    <w:nsid w:val="00000001"/>
    <w:multiLevelType w:val="multilevel"/>
    <w:tmpl w:val="00000001"/>
    <w:name w:val="WWNum2"/>
    <w:lvl w:ilvl="0">
      <w:start w:val="1"/>
      <w:numFmt w:val="decimal"/>
      <w:lvlText w:val="%1."/>
      <w:lvlJc w:val="left"/>
      <w:pPr>
        <w:tabs>
          <w:tab w:val="num" w:pos="927"/>
        </w:tabs>
        <w:ind w:left="927" w:hanging="360"/>
      </w:pPr>
    </w:lvl>
    <w:lvl w:ilvl="1">
      <w:start w:val="2"/>
      <w:numFmt w:val="decimal"/>
      <w:lvlText w:val="%1.%2"/>
      <w:lvlJc w:val="left"/>
      <w:pPr>
        <w:tabs>
          <w:tab w:val="num" w:pos="283"/>
        </w:tabs>
        <w:ind w:left="1159" w:hanging="450"/>
      </w:pPr>
    </w:lvl>
    <w:lvl w:ilvl="2">
      <w:start w:val="1"/>
      <w:numFmt w:val="decimal"/>
      <w:lvlText w:val="%1.%2.%3"/>
      <w:lvlJc w:val="left"/>
      <w:pPr>
        <w:tabs>
          <w:tab w:val="num" w:pos="283"/>
        </w:tabs>
        <w:ind w:left="1429" w:hanging="720"/>
      </w:pPr>
    </w:lvl>
    <w:lvl w:ilvl="3">
      <w:start w:val="1"/>
      <w:numFmt w:val="decimal"/>
      <w:lvlText w:val="%1.%2.%3.%4"/>
      <w:lvlJc w:val="left"/>
      <w:pPr>
        <w:tabs>
          <w:tab w:val="num" w:pos="283"/>
        </w:tabs>
        <w:ind w:left="1789" w:hanging="1080"/>
      </w:pPr>
    </w:lvl>
    <w:lvl w:ilvl="4">
      <w:start w:val="1"/>
      <w:numFmt w:val="decimal"/>
      <w:lvlText w:val="%1.%2.%3.%4.%5"/>
      <w:lvlJc w:val="left"/>
      <w:pPr>
        <w:tabs>
          <w:tab w:val="num" w:pos="283"/>
        </w:tabs>
        <w:ind w:left="1789" w:hanging="1080"/>
      </w:pPr>
    </w:lvl>
    <w:lvl w:ilvl="5">
      <w:start w:val="1"/>
      <w:numFmt w:val="decimal"/>
      <w:lvlText w:val="%1.%2.%3.%4.%5.%6"/>
      <w:lvlJc w:val="left"/>
      <w:pPr>
        <w:tabs>
          <w:tab w:val="num" w:pos="283"/>
        </w:tabs>
        <w:ind w:left="2149" w:hanging="1440"/>
      </w:pPr>
    </w:lvl>
    <w:lvl w:ilvl="6">
      <w:start w:val="1"/>
      <w:numFmt w:val="decimal"/>
      <w:lvlText w:val="%1.%2.%3.%4.%5.%6.%7"/>
      <w:lvlJc w:val="left"/>
      <w:pPr>
        <w:tabs>
          <w:tab w:val="num" w:pos="283"/>
        </w:tabs>
        <w:ind w:left="2149" w:hanging="1440"/>
      </w:pPr>
    </w:lvl>
    <w:lvl w:ilvl="7">
      <w:start w:val="1"/>
      <w:numFmt w:val="decimal"/>
      <w:lvlText w:val="%1.%2.%3.%4.%5.%6.%7.%8"/>
      <w:lvlJc w:val="left"/>
      <w:pPr>
        <w:tabs>
          <w:tab w:val="num" w:pos="283"/>
        </w:tabs>
        <w:ind w:left="2509" w:hanging="1800"/>
      </w:pPr>
    </w:lvl>
    <w:lvl w:ilvl="8">
      <w:start w:val="1"/>
      <w:numFmt w:val="decimal"/>
      <w:lvlText w:val="%1.%2.%3.%4.%5.%6.%7.%8.%9"/>
      <w:lvlJc w:val="left"/>
      <w:pPr>
        <w:tabs>
          <w:tab w:val="num" w:pos="283"/>
        </w:tabs>
        <w:ind w:left="2869" w:hanging="2160"/>
      </w:pPr>
    </w:lvl>
  </w:abstractNum>
  <w:abstractNum w:abstractNumId="2">
    <w:nsid w:val="00000002"/>
    <w:multiLevelType w:val="multilevel"/>
    <w:tmpl w:val="00000002"/>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3"/>
    <w:multiLevelType w:val="multilevel"/>
    <w:tmpl w:val="00000003"/>
    <w:name w:val="WWNum6"/>
    <w:lvl w:ilvl="0">
      <w:start w:val="2"/>
      <w:numFmt w:val="upperRoman"/>
      <w:lvlText w:val="%1."/>
      <w:lvlJc w:val="left"/>
      <w:pPr>
        <w:tabs>
          <w:tab w:val="num" w:pos="0"/>
        </w:tabs>
        <w:ind w:left="2422" w:hanging="720"/>
      </w:pPr>
      <w:rPr>
        <w:b/>
        <w:i w:val="0"/>
        <w:sz w:val="28"/>
        <w:szCs w:val="34"/>
      </w:r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4">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15"/>
    <w:multiLevelType w:val="multilevel"/>
    <w:tmpl w:val="00000015"/>
    <w:name w:val="WWNum21"/>
    <w:lvl w:ilvl="0">
      <w:start w:val="1"/>
      <w:numFmt w:val="decimal"/>
      <w:lvlText w:val="%1."/>
      <w:lvlJc w:val="left"/>
      <w:pPr>
        <w:tabs>
          <w:tab w:val="num" w:pos="0"/>
        </w:tabs>
        <w:ind w:left="1788" w:hanging="1080"/>
      </w:pPr>
      <w:rPr>
        <w:b/>
        <w:i/>
      </w:r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6">
    <w:nsid w:val="00421CF9"/>
    <w:multiLevelType w:val="hybridMultilevel"/>
    <w:tmpl w:val="9990B2C8"/>
    <w:lvl w:ilvl="0" w:tplc="37AE918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7">
    <w:nsid w:val="00487821"/>
    <w:multiLevelType w:val="multilevel"/>
    <w:tmpl w:val="D4FA1BB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2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0946AFA"/>
    <w:multiLevelType w:val="singleLevel"/>
    <w:tmpl w:val="0409000F"/>
    <w:lvl w:ilvl="0">
      <w:start w:val="1"/>
      <w:numFmt w:val="decimal"/>
      <w:lvlText w:val="%1."/>
      <w:lvlJc w:val="left"/>
      <w:pPr>
        <w:tabs>
          <w:tab w:val="num" w:pos="360"/>
        </w:tabs>
        <w:ind w:left="360" w:hanging="360"/>
      </w:pPr>
    </w:lvl>
  </w:abstractNum>
  <w:abstractNum w:abstractNumId="9">
    <w:nsid w:val="01717C15"/>
    <w:multiLevelType w:val="hybridMultilevel"/>
    <w:tmpl w:val="1DD6DF2C"/>
    <w:lvl w:ilvl="0" w:tplc="4E626756">
      <w:start w:val="2"/>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8C1E2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FEA56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FC6ED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3080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CEC54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5AFE2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BEE54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8A9A2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01D45E00"/>
    <w:multiLevelType w:val="hybridMultilevel"/>
    <w:tmpl w:val="18E68C30"/>
    <w:lvl w:ilvl="0" w:tplc="B30EC2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2081972"/>
    <w:multiLevelType w:val="hybridMultilevel"/>
    <w:tmpl w:val="E2EC3BF0"/>
    <w:lvl w:ilvl="0" w:tplc="D58017D8">
      <w:start w:val="1"/>
      <w:numFmt w:val="bullet"/>
      <w:lvlText w:val="-"/>
      <w:lvlJc w:val="left"/>
      <w:pPr>
        <w:ind w:left="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84390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B0C49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B2DAE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3EBBD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7E2E8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ACEB8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56F72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9C3B8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02256984"/>
    <w:multiLevelType w:val="hybridMultilevel"/>
    <w:tmpl w:val="576AD6B0"/>
    <w:lvl w:ilvl="0" w:tplc="98FA2AE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2E07F81"/>
    <w:multiLevelType w:val="hybridMultilevel"/>
    <w:tmpl w:val="166A57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33D78AD"/>
    <w:multiLevelType w:val="hybridMultilevel"/>
    <w:tmpl w:val="F26CA582"/>
    <w:lvl w:ilvl="0" w:tplc="B984B31E">
      <w:start w:val="1"/>
      <w:numFmt w:val="decimal"/>
      <w:lvlText w:val="%1."/>
      <w:lvlJc w:val="left"/>
      <w:pPr>
        <w:ind w:left="720" w:hanging="360"/>
      </w:pPr>
      <w:rPr>
        <w:rFonts w:eastAsia="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8A0485"/>
    <w:multiLevelType w:val="hybridMultilevel"/>
    <w:tmpl w:val="1F2EA76C"/>
    <w:lvl w:ilvl="0" w:tplc="452C3CC8">
      <w:start w:val="3"/>
      <w:numFmt w:val="upperRoman"/>
      <w:lvlText w:val="%1."/>
      <w:lvlJc w:val="left"/>
      <w:pPr>
        <w:ind w:left="14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BDE42D6">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B2086CA">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A6A8244">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9B2C2B2">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FD28816">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438CE20">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D843BE8">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B4E7D08">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nsid w:val="04956E44"/>
    <w:multiLevelType w:val="singleLevel"/>
    <w:tmpl w:val="0409000F"/>
    <w:lvl w:ilvl="0">
      <w:start w:val="1"/>
      <w:numFmt w:val="decimal"/>
      <w:lvlText w:val="%1."/>
      <w:lvlJc w:val="left"/>
      <w:pPr>
        <w:tabs>
          <w:tab w:val="num" w:pos="360"/>
        </w:tabs>
        <w:ind w:left="360" w:hanging="360"/>
      </w:pPr>
    </w:lvl>
  </w:abstractNum>
  <w:abstractNum w:abstractNumId="17">
    <w:nsid w:val="049D31CD"/>
    <w:multiLevelType w:val="hybridMultilevel"/>
    <w:tmpl w:val="AA643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56F21E7"/>
    <w:multiLevelType w:val="hybridMultilevel"/>
    <w:tmpl w:val="8B7CAD88"/>
    <w:lvl w:ilvl="0" w:tplc="CC48765E">
      <w:start w:val="1"/>
      <w:numFmt w:val="decimal"/>
      <w:lvlText w:val="%1."/>
      <w:lvlJc w:val="left"/>
      <w:pPr>
        <w:ind w:left="1776" w:hanging="360"/>
      </w:pPr>
      <w:rPr>
        <w:rFonts w:hint="default"/>
        <w:i/>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9">
    <w:nsid w:val="05F127FE"/>
    <w:multiLevelType w:val="hybridMultilevel"/>
    <w:tmpl w:val="53042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698138D"/>
    <w:multiLevelType w:val="hybridMultilevel"/>
    <w:tmpl w:val="71765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705B80"/>
    <w:multiLevelType w:val="hybridMultilevel"/>
    <w:tmpl w:val="BD24A074"/>
    <w:lvl w:ilvl="0" w:tplc="15FE2C4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8914EDC"/>
    <w:multiLevelType w:val="hybridMultilevel"/>
    <w:tmpl w:val="32DA5582"/>
    <w:lvl w:ilvl="0" w:tplc="E49A6D42">
      <w:start w:val="5"/>
      <w:numFmt w:val="upperRoman"/>
      <w:lvlText w:val="%1."/>
      <w:lvlJc w:val="left"/>
      <w:pPr>
        <w:ind w:left="14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960C50C">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C4CF9AE">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F2C49C6">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64C63DE">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EB005E2">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F1E337E">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96E65B6">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5380B18">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nsid w:val="08C8228C"/>
    <w:multiLevelType w:val="hybridMultilevel"/>
    <w:tmpl w:val="5854E5E0"/>
    <w:lvl w:ilvl="0" w:tplc="56E06960">
      <w:start w:val="1"/>
      <w:numFmt w:val="decimal"/>
      <w:lvlText w:val="%1."/>
      <w:lvlJc w:val="left"/>
      <w:pPr>
        <w:ind w:left="1211" w:hanging="360"/>
      </w:pPr>
      <w:rPr>
        <w:rFonts w:hint="default"/>
        <w:b/>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09150CCE"/>
    <w:multiLevelType w:val="hybridMultilevel"/>
    <w:tmpl w:val="FC1458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0A1D38B2"/>
    <w:multiLevelType w:val="multilevel"/>
    <w:tmpl w:val="A09C07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ABE3AFD"/>
    <w:multiLevelType w:val="singleLevel"/>
    <w:tmpl w:val="0409000F"/>
    <w:lvl w:ilvl="0">
      <w:start w:val="1"/>
      <w:numFmt w:val="decimal"/>
      <w:lvlText w:val="%1."/>
      <w:lvlJc w:val="left"/>
      <w:pPr>
        <w:tabs>
          <w:tab w:val="num" w:pos="360"/>
        </w:tabs>
        <w:ind w:left="360" w:hanging="360"/>
      </w:pPr>
    </w:lvl>
  </w:abstractNum>
  <w:abstractNum w:abstractNumId="27">
    <w:nsid w:val="0AD966F8"/>
    <w:multiLevelType w:val="singleLevel"/>
    <w:tmpl w:val="0409000F"/>
    <w:lvl w:ilvl="0">
      <w:start w:val="1"/>
      <w:numFmt w:val="decimal"/>
      <w:lvlText w:val="%1."/>
      <w:lvlJc w:val="left"/>
      <w:pPr>
        <w:tabs>
          <w:tab w:val="num" w:pos="360"/>
        </w:tabs>
        <w:ind w:left="360" w:hanging="360"/>
      </w:pPr>
    </w:lvl>
  </w:abstractNum>
  <w:abstractNum w:abstractNumId="28">
    <w:nsid w:val="0B4A4F44"/>
    <w:multiLevelType w:val="hybridMultilevel"/>
    <w:tmpl w:val="F92808B4"/>
    <w:lvl w:ilvl="0" w:tplc="21041362">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BFC623D"/>
    <w:multiLevelType w:val="hybridMultilevel"/>
    <w:tmpl w:val="26981958"/>
    <w:lvl w:ilvl="0" w:tplc="70DC0A3C">
      <w:start w:val="1"/>
      <w:numFmt w:val="decimal"/>
      <w:lvlText w:val="%1."/>
      <w:lvlJc w:val="left"/>
      <w:pPr>
        <w:tabs>
          <w:tab w:val="num" w:pos="397"/>
        </w:tabs>
        <w:ind w:left="39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0C0C6BC3"/>
    <w:multiLevelType w:val="hybridMultilevel"/>
    <w:tmpl w:val="E2DC9FAA"/>
    <w:lvl w:ilvl="0" w:tplc="E2988180">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1529B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A00A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52B1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7808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527B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E44A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3CC4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1E21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0D8F4EAE"/>
    <w:multiLevelType w:val="hybridMultilevel"/>
    <w:tmpl w:val="0DAE3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E2B39B8"/>
    <w:multiLevelType w:val="hybridMultilevel"/>
    <w:tmpl w:val="1B726C1A"/>
    <w:lvl w:ilvl="0" w:tplc="D5DE5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0FA84DCE"/>
    <w:multiLevelType w:val="hybridMultilevel"/>
    <w:tmpl w:val="33ACDCF2"/>
    <w:lvl w:ilvl="0" w:tplc="CBEA5D44">
      <w:start w:val="1"/>
      <w:numFmt w:val="bullet"/>
      <w:lvlText w:val="•"/>
      <w:lvlJc w:val="left"/>
      <w:pPr>
        <w:ind w:left="12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290A06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D14A77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BA8430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B20655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FE6FAA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C38322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D10E62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686658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4">
    <w:nsid w:val="11050D7B"/>
    <w:multiLevelType w:val="hybridMultilevel"/>
    <w:tmpl w:val="17F45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1EA74A1"/>
    <w:multiLevelType w:val="hybridMultilevel"/>
    <w:tmpl w:val="39EC7AA8"/>
    <w:lvl w:ilvl="0" w:tplc="FD64A6A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685AF6">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C69980">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C628C8">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BAF028">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74CADE">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529D60">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62D6C0">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54CF6A">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12311369"/>
    <w:multiLevelType w:val="hybridMultilevel"/>
    <w:tmpl w:val="10C80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25D2B5C"/>
    <w:multiLevelType w:val="hybridMultilevel"/>
    <w:tmpl w:val="3872CBBE"/>
    <w:lvl w:ilvl="0" w:tplc="98FA2AEA">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nsid w:val="12853888"/>
    <w:multiLevelType w:val="hybridMultilevel"/>
    <w:tmpl w:val="976EF236"/>
    <w:lvl w:ilvl="0" w:tplc="C1AA13B2">
      <w:start w:val="1"/>
      <w:numFmt w:val="decimal"/>
      <w:lvlText w:val="%1."/>
      <w:lvlJc w:val="left"/>
      <w:pPr>
        <w:ind w:left="1515" w:hanging="675"/>
      </w:pPr>
      <w:rPr>
        <w:rFonts w:ascii="Times New Roman" w:eastAsia="Times New Roman" w:hAnsi="Times New Roman" w:cs="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9">
    <w:nsid w:val="12F91CAE"/>
    <w:multiLevelType w:val="hybridMultilevel"/>
    <w:tmpl w:val="CA000832"/>
    <w:lvl w:ilvl="0" w:tplc="CBC017F8">
      <w:start w:val="1"/>
      <w:numFmt w:val="decimal"/>
      <w:lvlText w:val="%1."/>
      <w:lvlJc w:val="left"/>
      <w:pPr>
        <w:ind w:left="1428" w:hanging="360"/>
      </w:pPr>
      <w:rPr>
        <w:rFonts w:cs="Times New Roman" w:hint="default"/>
        <w:b/>
        <w:i/>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0">
    <w:nsid w:val="13D04112"/>
    <w:multiLevelType w:val="singleLevel"/>
    <w:tmpl w:val="0409000F"/>
    <w:lvl w:ilvl="0">
      <w:start w:val="1"/>
      <w:numFmt w:val="decimal"/>
      <w:lvlText w:val="%1."/>
      <w:lvlJc w:val="left"/>
      <w:pPr>
        <w:tabs>
          <w:tab w:val="num" w:pos="360"/>
        </w:tabs>
        <w:ind w:left="360" w:hanging="360"/>
      </w:pPr>
    </w:lvl>
  </w:abstractNum>
  <w:abstractNum w:abstractNumId="41">
    <w:nsid w:val="14357744"/>
    <w:multiLevelType w:val="multilevel"/>
    <w:tmpl w:val="5D9A4B5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14D143FC"/>
    <w:multiLevelType w:val="hybridMultilevel"/>
    <w:tmpl w:val="B7769F90"/>
    <w:lvl w:ilvl="0" w:tplc="C82CC7B8">
      <w:start w:val="1"/>
      <w:numFmt w:val="bullet"/>
      <w:lvlText w:val="-"/>
      <w:lvlJc w:val="left"/>
      <w:pPr>
        <w:ind w:left="85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65B2DE76">
      <w:start w:val="1"/>
      <w:numFmt w:val="bullet"/>
      <w:lvlText w:val="o"/>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F3DE5280">
      <w:start w:val="1"/>
      <w:numFmt w:val="bullet"/>
      <w:lvlText w:val="▪"/>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EA6C4B2">
      <w:start w:val="1"/>
      <w:numFmt w:val="bullet"/>
      <w:lvlText w:val="•"/>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10AB088">
      <w:start w:val="1"/>
      <w:numFmt w:val="bullet"/>
      <w:lvlText w:val="o"/>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D8D2A898">
      <w:start w:val="1"/>
      <w:numFmt w:val="bullet"/>
      <w:lvlText w:val="▪"/>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53ECE3AA">
      <w:start w:val="1"/>
      <w:numFmt w:val="bullet"/>
      <w:lvlText w:val="•"/>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9684AFCC">
      <w:start w:val="1"/>
      <w:numFmt w:val="bullet"/>
      <w:lvlText w:val="o"/>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BCF23134">
      <w:start w:val="1"/>
      <w:numFmt w:val="bullet"/>
      <w:lvlText w:val="▪"/>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3">
    <w:nsid w:val="15191BC5"/>
    <w:multiLevelType w:val="hybridMultilevel"/>
    <w:tmpl w:val="2D7C6D88"/>
    <w:lvl w:ilvl="0" w:tplc="D5DE5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153540E2"/>
    <w:multiLevelType w:val="hybridMultilevel"/>
    <w:tmpl w:val="BCCE9A5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5">
    <w:nsid w:val="15842E96"/>
    <w:multiLevelType w:val="hybridMultilevel"/>
    <w:tmpl w:val="DFAA0B7A"/>
    <w:lvl w:ilvl="0" w:tplc="C9F8AC4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5A37E8">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245892">
      <w:start w:val="5"/>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1262D4">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708DF6">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FA48F4">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705B94">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34328E">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1C682A">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16DF0B0C"/>
    <w:multiLevelType w:val="hybridMultilevel"/>
    <w:tmpl w:val="16309614"/>
    <w:lvl w:ilvl="0" w:tplc="05C0FEC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796161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7A06EC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25C39D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5C2C5D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912D0C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F3EF39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3860BD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8C2410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7">
    <w:nsid w:val="16EC01CE"/>
    <w:multiLevelType w:val="hybridMultilevel"/>
    <w:tmpl w:val="D6203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8291F22"/>
    <w:multiLevelType w:val="hybridMultilevel"/>
    <w:tmpl w:val="4BEC35A6"/>
    <w:lvl w:ilvl="0" w:tplc="A5CE62CC">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B524C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84CC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6251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82C0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B0B6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CC5D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CA5C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4C98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nsid w:val="18A1075D"/>
    <w:multiLevelType w:val="hybridMultilevel"/>
    <w:tmpl w:val="068A50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194E0A08"/>
    <w:multiLevelType w:val="hybridMultilevel"/>
    <w:tmpl w:val="049C53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1990523E"/>
    <w:multiLevelType w:val="hybridMultilevel"/>
    <w:tmpl w:val="26AA8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A72454D"/>
    <w:multiLevelType w:val="hybridMultilevel"/>
    <w:tmpl w:val="B47A5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CBF021D"/>
    <w:multiLevelType w:val="hybridMultilevel"/>
    <w:tmpl w:val="88047EAE"/>
    <w:lvl w:ilvl="0" w:tplc="7C9CCBA2">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22E554">
      <w:start w:val="1"/>
      <w:numFmt w:val="lowerLetter"/>
      <w:lvlText w:val="%2"/>
      <w:lvlJc w:val="left"/>
      <w:pPr>
        <w:ind w:left="28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EAC39E">
      <w:start w:val="1"/>
      <w:numFmt w:val="lowerRoman"/>
      <w:lvlText w:val="%3"/>
      <w:lvlJc w:val="left"/>
      <w:pPr>
        <w:ind w:left="35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35C295C">
      <w:start w:val="1"/>
      <w:numFmt w:val="decimal"/>
      <w:lvlText w:val="%4"/>
      <w:lvlJc w:val="left"/>
      <w:pPr>
        <w:ind w:left="42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2764F6E">
      <w:start w:val="1"/>
      <w:numFmt w:val="lowerLetter"/>
      <w:lvlText w:val="%5"/>
      <w:lvlJc w:val="left"/>
      <w:pPr>
        <w:ind w:left="49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2B69580">
      <w:start w:val="1"/>
      <w:numFmt w:val="lowerRoman"/>
      <w:lvlText w:val="%6"/>
      <w:lvlJc w:val="left"/>
      <w:pPr>
        <w:ind w:left="57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38BEB8">
      <w:start w:val="1"/>
      <w:numFmt w:val="decimal"/>
      <w:lvlText w:val="%7"/>
      <w:lvlJc w:val="left"/>
      <w:pPr>
        <w:ind w:left="64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10F93E">
      <w:start w:val="1"/>
      <w:numFmt w:val="lowerLetter"/>
      <w:lvlText w:val="%8"/>
      <w:lvlJc w:val="left"/>
      <w:pPr>
        <w:ind w:left="71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B70D6E0">
      <w:start w:val="1"/>
      <w:numFmt w:val="lowerRoman"/>
      <w:lvlText w:val="%9"/>
      <w:lvlJc w:val="left"/>
      <w:pPr>
        <w:ind w:left="7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4">
    <w:nsid w:val="1D0165D3"/>
    <w:multiLevelType w:val="hybridMultilevel"/>
    <w:tmpl w:val="57FEFD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1D045534"/>
    <w:multiLevelType w:val="hybridMultilevel"/>
    <w:tmpl w:val="07ACA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DD65180"/>
    <w:multiLevelType w:val="hybridMultilevel"/>
    <w:tmpl w:val="C3C4A9F0"/>
    <w:lvl w:ilvl="0" w:tplc="062662F6">
      <w:start w:val="1"/>
      <w:numFmt w:val="bullet"/>
      <w:lvlText w:val="-"/>
      <w:lvlJc w:val="left"/>
      <w:pPr>
        <w:ind w:left="1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F01E6B00">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3954D05C">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FB0225E8">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25A1E70">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16CA82F6">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AFA0419C">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4FBEBCD4">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A7B674A4">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57">
    <w:nsid w:val="1E850514"/>
    <w:multiLevelType w:val="hybridMultilevel"/>
    <w:tmpl w:val="05B2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F5376B0"/>
    <w:multiLevelType w:val="hybridMultilevel"/>
    <w:tmpl w:val="0100A17C"/>
    <w:lvl w:ilvl="0" w:tplc="E0D86BC6">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9">
    <w:nsid w:val="1FBC17CF"/>
    <w:multiLevelType w:val="hybridMultilevel"/>
    <w:tmpl w:val="0C1E5B8A"/>
    <w:lvl w:ilvl="0" w:tplc="343C5F30">
      <w:start w:val="1"/>
      <w:numFmt w:val="decimal"/>
      <w:lvlText w:val="%1."/>
      <w:lvlJc w:val="left"/>
      <w:pPr>
        <w:tabs>
          <w:tab w:val="num" w:pos="720"/>
        </w:tabs>
        <w:ind w:left="720" w:hanging="360"/>
      </w:pPr>
      <w:rPr>
        <w:rFonts w:ascii="Calibri" w:eastAsia="Times New Roman" w:hAnsi="Calibri"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20CD198A"/>
    <w:multiLevelType w:val="singleLevel"/>
    <w:tmpl w:val="0409000F"/>
    <w:lvl w:ilvl="0">
      <w:start w:val="1"/>
      <w:numFmt w:val="decimal"/>
      <w:lvlText w:val="%1."/>
      <w:lvlJc w:val="left"/>
      <w:pPr>
        <w:tabs>
          <w:tab w:val="num" w:pos="360"/>
        </w:tabs>
        <w:ind w:left="360" w:hanging="360"/>
      </w:pPr>
    </w:lvl>
  </w:abstractNum>
  <w:abstractNum w:abstractNumId="61">
    <w:nsid w:val="210B6BDA"/>
    <w:multiLevelType w:val="hybridMultilevel"/>
    <w:tmpl w:val="6B5AC962"/>
    <w:lvl w:ilvl="0" w:tplc="DC32FC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21173552"/>
    <w:multiLevelType w:val="hybridMultilevel"/>
    <w:tmpl w:val="C1489DBC"/>
    <w:lvl w:ilvl="0" w:tplc="6BA2AB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1B01E07"/>
    <w:multiLevelType w:val="hybridMultilevel"/>
    <w:tmpl w:val="4CF4C2B4"/>
    <w:lvl w:ilvl="0" w:tplc="F55A3A7E">
      <w:start w:val="1"/>
      <w:numFmt w:val="bullet"/>
      <w:lvlText w:val="–"/>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E8368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2840D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22A3C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2489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AA2B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DA1D2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8E50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AF6F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21EA421D"/>
    <w:multiLevelType w:val="hybridMultilevel"/>
    <w:tmpl w:val="2EA4ABE0"/>
    <w:lvl w:ilvl="0" w:tplc="600AE61A">
      <w:start w:val="1"/>
      <w:numFmt w:val="bullet"/>
      <w:lvlText w:val="•"/>
      <w:lvlJc w:val="left"/>
      <w:pPr>
        <w:ind w:left="14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1D2CF5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7D0078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45E2E4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87AA12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AFE993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514163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AFE311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0386EC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5">
    <w:nsid w:val="228744AD"/>
    <w:multiLevelType w:val="hybridMultilevel"/>
    <w:tmpl w:val="D8D605B2"/>
    <w:lvl w:ilvl="0" w:tplc="98FA2AE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23326EE7"/>
    <w:multiLevelType w:val="hybridMultilevel"/>
    <w:tmpl w:val="C01ED3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238737D0"/>
    <w:multiLevelType w:val="hybridMultilevel"/>
    <w:tmpl w:val="ADC271D8"/>
    <w:lvl w:ilvl="0" w:tplc="C70E0EB2">
      <w:start w:val="3"/>
      <w:numFmt w:val="upperRoman"/>
      <w:lvlText w:val="%1."/>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8B65AA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740CF1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1985F3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1AC57C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B266ED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F6EF26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A022BA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3F8AE5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8">
    <w:nsid w:val="267352E5"/>
    <w:multiLevelType w:val="multilevel"/>
    <w:tmpl w:val="B00A26A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26F07668"/>
    <w:multiLevelType w:val="hybridMultilevel"/>
    <w:tmpl w:val="9108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7157CCD"/>
    <w:multiLevelType w:val="hybridMultilevel"/>
    <w:tmpl w:val="0A084F2C"/>
    <w:lvl w:ilvl="0" w:tplc="AF44347A">
      <w:start w:val="3"/>
      <w:numFmt w:val="upperRoman"/>
      <w:lvlText w:val="%1."/>
      <w:lvlJc w:val="left"/>
      <w:pPr>
        <w:ind w:left="4035" w:hanging="471"/>
        <w:jc w:val="right"/>
      </w:pPr>
      <w:rPr>
        <w:rFonts w:hint="default"/>
        <w:b/>
        <w:bCs/>
        <w:spacing w:val="0"/>
        <w:w w:val="99"/>
        <w:lang w:val="ru-RU" w:eastAsia="en-US" w:bidi="ar-SA"/>
      </w:rPr>
    </w:lvl>
    <w:lvl w:ilvl="1" w:tplc="B3B6C14E">
      <w:start w:val="1"/>
      <w:numFmt w:val="decimal"/>
      <w:lvlText w:val="%2)"/>
      <w:lvlJc w:val="left"/>
      <w:pPr>
        <w:ind w:left="1220" w:hanging="264"/>
      </w:pPr>
      <w:rPr>
        <w:rFonts w:ascii="Times New Roman" w:eastAsia="Times New Roman" w:hAnsi="Times New Roman" w:cs="Times New Roman" w:hint="default"/>
        <w:w w:val="100"/>
        <w:sz w:val="24"/>
        <w:szCs w:val="24"/>
        <w:lang w:val="ru-RU" w:eastAsia="en-US" w:bidi="ar-SA"/>
      </w:rPr>
    </w:lvl>
    <w:lvl w:ilvl="2" w:tplc="5894B8E6">
      <w:numFmt w:val="bullet"/>
      <w:lvlText w:val="•"/>
      <w:lvlJc w:val="left"/>
      <w:pPr>
        <w:ind w:left="4745" w:hanging="264"/>
      </w:pPr>
      <w:rPr>
        <w:rFonts w:hint="default"/>
        <w:lang w:val="ru-RU" w:eastAsia="en-US" w:bidi="ar-SA"/>
      </w:rPr>
    </w:lvl>
    <w:lvl w:ilvl="3" w:tplc="E566013C">
      <w:numFmt w:val="bullet"/>
      <w:lvlText w:val="•"/>
      <w:lvlJc w:val="left"/>
      <w:pPr>
        <w:ind w:left="5450" w:hanging="264"/>
      </w:pPr>
      <w:rPr>
        <w:rFonts w:hint="default"/>
        <w:lang w:val="ru-RU" w:eastAsia="en-US" w:bidi="ar-SA"/>
      </w:rPr>
    </w:lvl>
    <w:lvl w:ilvl="4" w:tplc="97E60194">
      <w:numFmt w:val="bullet"/>
      <w:lvlText w:val="•"/>
      <w:lvlJc w:val="left"/>
      <w:pPr>
        <w:ind w:left="6156" w:hanging="264"/>
      </w:pPr>
      <w:rPr>
        <w:rFonts w:hint="default"/>
        <w:lang w:val="ru-RU" w:eastAsia="en-US" w:bidi="ar-SA"/>
      </w:rPr>
    </w:lvl>
    <w:lvl w:ilvl="5" w:tplc="DF9C173E">
      <w:numFmt w:val="bullet"/>
      <w:lvlText w:val="•"/>
      <w:lvlJc w:val="left"/>
      <w:pPr>
        <w:ind w:left="6861" w:hanging="264"/>
      </w:pPr>
      <w:rPr>
        <w:rFonts w:hint="default"/>
        <w:lang w:val="ru-RU" w:eastAsia="en-US" w:bidi="ar-SA"/>
      </w:rPr>
    </w:lvl>
    <w:lvl w:ilvl="6" w:tplc="0B7ABE64">
      <w:numFmt w:val="bullet"/>
      <w:lvlText w:val="•"/>
      <w:lvlJc w:val="left"/>
      <w:pPr>
        <w:ind w:left="7567" w:hanging="264"/>
      </w:pPr>
      <w:rPr>
        <w:rFonts w:hint="default"/>
        <w:lang w:val="ru-RU" w:eastAsia="en-US" w:bidi="ar-SA"/>
      </w:rPr>
    </w:lvl>
    <w:lvl w:ilvl="7" w:tplc="A620BA98">
      <w:numFmt w:val="bullet"/>
      <w:lvlText w:val="•"/>
      <w:lvlJc w:val="left"/>
      <w:pPr>
        <w:ind w:left="8272" w:hanging="264"/>
      </w:pPr>
      <w:rPr>
        <w:rFonts w:hint="default"/>
        <w:lang w:val="ru-RU" w:eastAsia="en-US" w:bidi="ar-SA"/>
      </w:rPr>
    </w:lvl>
    <w:lvl w:ilvl="8" w:tplc="EFDC94CA">
      <w:numFmt w:val="bullet"/>
      <w:lvlText w:val="•"/>
      <w:lvlJc w:val="left"/>
      <w:pPr>
        <w:ind w:left="8977" w:hanging="264"/>
      </w:pPr>
      <w:rPr>
        <w:rFonts w:hint="default"/>
        <w:lang w:val="ru-RU" w:eastAsia="en-US" w:bidi="ar-SA"/>
      </w:rPr>
    </w:lvl>
  </w:abstractNum>
  <w:abstractNum w:abstractNumId="71">
    <w:nsid w:val="289762D0"/>
    <w:multiLevelType w:val="hybridMultilevel"/>
    <w:tmpl w:val="389C3DFC"/>
    <w:lvl w:ilvl="0" w:tplc="98FA2AE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29763DC3"/>
    <w:multiLevelType w:val="hybridMultilevel"/>
    <w:tmpl w:val="10FCFC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AAB269B"/>
    <w:multiLevelType w:val="singleLevel"/>
    <w:tmpl w:val="0409000F"/>
    <w:lvl w:ilvl="0">
      <w:start w:val="1"/>
      <w:numFmt w:val="decimal"/>
      <w:lvlText w:val="%1."/>
      <w:lvlJc w:val="left"/>
      <w:pPr>
        <w:tabs>
          <w:tab w:val="num" w:pos="360"/>
        </w:tabs>
        <w:ind w:left="360" w:hanging="360"/>
      </w:pPr>
    </w:lvl>
  </w:abstractNum>
  <w:abstractNum w:abstractNumId="74">
    <w:nsid w:val="2B4245DB"/>
    <w:multiLevelType w:val="hybridMultilevel"/>
    <w:tmpl w:val="68F88016"/>
    <w:lvl w:ilvl="0" w:tplc="B5724C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2BFA53AF"/>
    <w:multiLevelType w:val="hybridMultilevel"/>
    <w:tmpl w:val="67E63FAA"/>
    <w:lvl w:ilvl="0" w:tplc="CB262978">
      <w:start w:val="1"/>
      <w:numFmt w:val="bullet"/>
      <w:lvlText w:val="-"/>
      <w:lvlJc w:val="left"/>
      <w:pPr>
        <w:ind w:left="71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50949874">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44805E86">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B42EC6D0">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90AB926">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8C9A54B8">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7D7EDAFC">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A860D4EA">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9C0631D2">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76">
    <w:nsid w:val="2C432F59"/>
    <w:multiLevelType w:val="hybridMultilevel"/>
    <w:tmpl w:val="4FE8082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C6723C6"/>
    <w:multiLevelType w:val="hybridMultilevel"/>
    <w:tmpl w:val="CA8E3F1C"/>
    <w:lvl w:ilvl="0" w:tplc="04190001">
      <w:start w:val="1"/>
      <w:numFmt w:val="bullet"/>
      <w:lvlText w:val=""/>
      <w:lvlJc w:val="left"/>
      <w:pPr>
        <w:ind w:left="878" w:hanging="360"/>
      </w:pPr>
      <w:rPr>
        <w:rFonts w:ascii="Symbol" w:hAnsi="Symbol" w:hint="default"/>
      </w:rPr>
    </w:lvl>
    <w:lvl w:ilvl="1" w:tplc="04190003" w:tentative="1">
      <w:start w:val="1"/>
      <w:numFmt w:val="bullet"/>
      <w:lvlText w:val="o"/>
      <w:lvlJc w:val="left"/>
      <w:pPr>
        <w:ind w:left="1598" w:hanging="360"/>
      </w:pPr>
      <w:rPr>
        <w:rFonts w:ascii="Courier New" w:hAnsi="Courier New" w:cs="Courier New" w:hint="default"/>
      </w:rPr>
    </w:lvl>
    <w:lvl w:ilvl="2" w:tplc="04190005" w:tentative="1">
      <w:start w:val="1"/>
      <w:numFmt w:val="bullet"/>
      <w:lvlText w:val=""/>
      <w:lvlJc w:val="left"/>
      <w:pPr>
        <w:ind w:left="2318" w:hanging="360"/>
      </w:pPr>
      <w:rPr>
        <w:rFonts w:ascii="Wingdings" w:hAnsi="Wingdings" w:hint="default"/>
      </w:rPr>
    </w:lvl>
    <w:lvl w:ilvl="3" w:tplc="04190001" w:tentative="1">
      <w:start w:val="1"/>
      <w:numFmt w:val="bullet"/>
      <w:lvlText w:val=""/>
      <w:lvlJc w:val="left"/>
      <w:pPr>
        <w:ind w:left="3038" w:hanging="360"/>
      </w:pPr>
      <w:rPr>
        <w:rFonts w:ascii="Symbol" w:hAnsi="Symbol" w:hint="default"/>
      </w:rPr>
    </w:lvl>
    <w:lvl w:ilvl="4" w:tplc="04190003" w:tentative="1">
      <w:start w:val="1"/>
      <w:numFmt w:val="bullet"/>
      <w:lvlText w:val="o"/>
      <w:lvlJc w:val="left"/>
      <w:pPr>
        <w:ind w:left="3758" w:hanging="360"/>
      </w:pPr>
      <w:rPr>
        <w:rFonts w:ascii="Courier New" w:hAnsi="Courier New" w:cs="Courier New" w:hint="default"/>
      </w:rPr>
    </w:lvl>
    <w:lvl w:ilvl="5" w:tplc="04190005" w:tentative="1">
      <w:start w:val="1"/>
      <w:numFmt w:val="bullet"/>
      <w:lvlText w:val=""/>
      <w:lvlJc w:val="left"/>
      <w:pPr>
        <w:ind w:left="4478" w:hanging="360"/>
      </w:pPr>
      <w:rPr>
        <w:rFonts w:ascii="Wingdings" w:hAnsi="Wingdings" w:hint="default"/>
      </w:rPr>
    </w:lvl>
    <w:lvl w:ilvl="6" w:tplc="04190001" w:tentative="1">
      <w:start w:val="1"/>
      <w:numFmt w:val="bullet"/>
      <w:lvlText w:val=""/>
      <w:lvlJc w:val="left"/>
      <w:pPr>
        <w:ind w:left="5198" w:hanging="360"/>
      </w:pPr>
      <w:rPr>
        <w:rFonts w:ascii="Symbol" w:hAnsi="Symbol" w:hint="default"/>
      </w:rPr>
    </w:lvl>
    <w:lvl w:ilvl="7" w:tplc="04190003" w:tentative="1">
      <w:start w:val="1"/>
      <w:numFmt w:val="bullet"/>
      <w:lvlText w:val="o"/>
      <w:lvlJc w:val="left"/>
      <w:pPr>
        <w:ind w:left="5918" w:hanging="360"/>
      </w:pPr>
      <w:rPr>
        <w:rFonts w:ascii="Courier New" w:hAnsi="Courier New" w:cs="Courier New" w:hint="default"/>
      </w:rPr>
    </w:lvl>
    <w:lvl w:ilvl="8" w:tplc="04190005" w:tentative="1">
      <w:start w:val="1"/>
      <w:numFmt w:val="bullet"/>
      <w:lvlText w:val=""/>
      <w:lvlJc w:val="left"/>
      <w:pPr>
        <w:ind w:left="6638" w:hanging="360"/>
      </w:pPr>
      <w:rPr>
        <w:rFonts w:ascii="Wingdings" w:hAnsi="Wingdings" w:hint="default"/>
      </w:rPr>
    </w:lvl>
  </w:abstractNum>
  <w:abstractNum w:abstractNumId="78">
    <w:nsid w:val="2D072FD9"/>
    <w:multiLevelType w:val="hybridMultilevel"/>
    <w:tmpl w:val="B10A539A"/>
    <w:lvl w:ilvl="0" w:tplc="BA364E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52A59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34583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3E1ED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721F6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C6E0F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2E579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5AB5D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7E36B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nsid w:val="2E261AE5"/>
    <w:multiLevelType w:val="hybridMultilevel"/>
    <w:tmpl w:val="748816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2FF631EA"/>
    <w:multiLevelType w:val="hybridMultilevel"/>
    <w:tmpl w:val="76E0E9A2"/>
    <w:lvl w:ilvl="0" w:tplc="356024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1D44FB7"/>
    <w:multiLevelType w:val="hybridMultilevel"/>
    <w:tmpl w:val="EDA221BC"/>
    <w:lvl w:ilvl="0" w:tplc="7700B050">
      <w:start w:val="1"/>
      <w:numFmt w:val="bullet"/>
      <w:lvlText w:val="-"/>
      <w:lvlJc w:val="left"/>
      <w:pPr>
        <w:ind w:left="71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598E0B2A">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A3E0359E">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3780AB32">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365CB2D8">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A6CA350C">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89B426AE">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2F16EE02">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64E8AE92">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82">
    <w:nsid w:val="334643C7"/>
    <w:multiLevelType w:val="multilevel"/>
    <w:tmpl w:val="BEFC5B2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2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nsid w:val="33CC506B"/>
    <w:multiLevelType w:val="hybridMultilevel"/>
    <w:tmpl w:val="CE645B58"/>
    <w:lvl w:ilvl="0" w:tplc="C828335C">
      <w:start w:val="1"/>
      <w:numFmt w:val="bullet"/>
      <w:lvlText w:val=""/>
      <w:lvlJc w:val="left"/>
      <w:pPr>
        <w:ind w:left="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5FEBCF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B4A48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1E36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2833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0AE89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F0DD8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EA344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C6CA6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4">
    <w:nsid w:val="33F33A04"/>
    <w:multiLevelType w:val="hybridMultilevel"/>
    <w:tmpl w:val="CDB2C86C"/>
    <w:lvl w:ilvl="0" w:tplc="98FA2AEA">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5">
    <w:nsid w:val="34C77352"/>
    <w:multiLevelType w:val="multilevel"/>
    <w:tmpl w:val="D3840E2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nsid w:val="361E5E65"/>
    <w:multiLevelType w:val="multilevel"/>
    <w:tmpl w:val="3676C5B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nsid w:val="3702172B"/>
    <w:multiLevelType w:val="hybridMultilevel"/>
    <w:tmpl w:val="107CB5DC"/>
    <w:lvl w:ilvl="0" w:tplc="65026FB8">
      <w:start w:val="1"/>
      <w:numFmt w:val="bullet"/>
      <w:lvlText w:val="-"/>
      <w:lvlJc w:val="left"/>
      <w:pPr>
        <w:ind w:left="129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61B2848A">
      <w:start w:val="1"/>
      <w:numFmt w:val="bullet"/>
      <w:lvlText w:val="o"/>
      <w:lvlJc w:val="left"/>
      <w:pPr>
        <w:ind w:left="164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279CF884">
      <w:start w:val="1"/>
      <w:numFmt w:val="bullet"/>
      <w:lvlText w:val="▪"/>
      <w:lvlJc w:val="left"/>
      <w:pPr>
        <w:ind w:left="236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80FCE5AC">
      <w:start w:val="1"/>
      <w:numFmt w:val="bullet"/>
      <w:lvlText w:val="•"/>
      <w:lvlJc w:val="left"/>
      <w:pPr>
        <w:ind w:left="308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5E862A4">
      <w:start w:val="1"/>
      <w:numFmt w:val="bullet"/>
      <w:lvlText w:val="o"/>
      <w:lvlJc w:val="left"/>
      <w:pPr>
        <w:ind w:left="380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83E67184">
      <w:start w:val="1"/>
      <w:numFmt w:val="bullet"/>
      <w:lvlText w:val="▪"/>
      <w:lvlJc w:val="left"/>
      <w:pPr>
        <w:ind w:left="452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42984012">
      <w:start w:val="1"/>
      <w:numFmt w:val="bullet"/>
      <w:lvlText w:val="•"/>
      <w:lvlJc w:val="left"/>
      <w:pPr>
        <w:ind w:left="524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62387596">
      <w:start w:val="1"/>
      <w:numFmt w:val="bullet"/>
      <w:lvlText w:val="o"/>
      <w:lvlJc w:val="left"/>
      <w:pPr>
        <w:ind w:left="596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CA63C7A">
      <w:start w:val="1"/>
      <w:numFmt w:val="bullet"/>
      <w:lvlText w:val="▪"/>
      <w:lvlJc w:val="left"/>
      <w:pPr>
        <w:ind w:left="668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88">
    <w:nsid w:val="37DD5659"/>
    <w:multiLevelType w:val="hybridMultilevel"/>
    <w:tmpl w:val="7B4EBF9E"/>
    <w:lvl w:ilvl="0" w:tplc="90F219C2">
      <w:start w:val="1"/>
      <w:numFmt w:val="decimal"/>
      <w:lvlText w:val="%1."/>
      <w:lvlJc w:val="left"/>
      <w:pPr>
        <w:ind w:left="1039" w:hanging="360"/>
      </w:pPr>
      <w:rPr>
        <w:rFonts w:eastAsia="Times New Roman" w:hint="default"/>
        <w:i/>
      </w:rPr>
    </w:lvl>
    <w:lvl w:ilvl="1" w:tplc="04190019" w:tentative="1">
      <w:start w:val="1"/>
      <w:numFmt w:val="lowerLetter"/>
      <w:lvlText w:val="%2."/>
      <w:lvlJc w:val="left"/>
      <w:pPr>
        <w:ind w:left="1759" w:hanging="360"/>
      </w:pPr>
    </w:lvl>
    <w:lvl w:ilvl="2" w:tplc="0419001B" w:tentative="1">
      <w:start w:val="1"/>
      <w:numFmt w:val="lowerRoman"/>
      <w:lvlText w:val="%3."/>
      <w:lvlJc w:val="right"/>
      <w:pPr>
        <w:ind w:left="2479" w:hanging="180"/>
      </w:pPr>
    </w:lvl>
    <w:lvl w:ilvl="3" w:tplc="0419000F" w:tentative="1">
      <w:start w:val="1"/>
      <w:numFmt w:val="decimal"/>
      <w:lvlText w:val="%4."/>
      <w:lvlJc w:val="left"/>
      <w:pPr>
        <w:ind w:left="3199" w:hanging="360"/>
      </w:pPr>
    </w:lvl>
    <w:lvl w:ilvl="4" w:tplc="04190019" w:tentative="1">
      <w:start w:val="1"/>
      <w:numFmt w:val="lowerLetter"/>
      <w:lvlText w:val="%5."/>
      <w:lvlJc w:val="left"/>
      <w:pPr>
        <w:ind w:left="3919" w:hanging="360"/>
      </w:pPr>
    </w:lvl>
    <w:lvl w:ilvl="5" w:tplc="0419001B" w:tentative="1">
      <w:start w:val="1"/>
      <w:numFmt w:val="lowerRoman"/>
      <w:lvlText w:val="%6."/>
      <w:lvlJc w:val="right"/>
      <w:pPr>
        <w:ind w:left="4639" w:hanging="180"/>
      </w:pPr>
    </w:lvl>
    <w:lvl w:ilvl="6" w:tplc="0419000F" w:tentative="1">
      <w:start w:val="1"/>
      <w:numFmt w:val="decimal"/>
      <w:lvlText w:val="%7."/>
      <w:lvlJc w:val="left"/>
      <w:pPr>
        <w:ind w:left="5359" w:hanging="360"/>
      </w:pPr>
    </w:lvl>
    <w:lvl w:ilvl="7" w:tplc="04190019" w:tentative="1">
      <w:start w:val="1"/>
      <w:numFmt w:val="lowerLetter"/>
      <w:lvlText w:val="%8."/>
      <w:lvlJc w:val="left"/>
      <w:pPr>
        <w:ind w:left="6079" w:hanging="360"/>
      </w:pPr>
    </w:lvl>
    <w:lvl w:ilvl="8" w:tplc="0419001B" w:tentative="1">
      <w:start w:val="1"/>
      <w:numFmt w:val="lowerRoman"/>
      <w:lvlText w:val="%9."/>
      <w:lvlJc w:val="right"/>
      <w:pPr>
        <w:ind w:left="6799" w:hanging="180"/>
      </w:pPr>
    </w:lvl>
  </w:abstractNum>
  <w:abstractNum w:abstractNumId="89">
    <w:nsid w:val="38414F6A"/>
    <w:multiLevelType w:val="hybridMultilevel"/>
    <w:tmpl w:val="AEB045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38A14593"/>
    <w:multiLevelType w:val="hybridMultilevel"/>
    <w:tmpl w:val="184ED696"/>
    <w:lvl w:ilvl="0" w:tplc="E37C937A">
      <w:start w:val="1"/>
      <w:numFmt w:val="decimal"/>
      <w:lvlText w:val="%1."/>
      <w:lvlJc w:val="left"/>
      <w:pPr>
        <w:ind w:left="1227" w:hanging="360"/>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91">
    <w:nsid w:val="39650966"/>
    <w:multiLevelType w:val="hybridMultilevel"/>
    <w:tmpl w:val="66123B2A"/>
    <w:lvl w:ilvl="0" w:tplc="274E5828">
      <w:start w:val="1"/>
      <w:numFmt w:val="bullet"/>
      <w:lvlText w:val=""/>
      <w:lvlJc w:val="left"/>
      <w:pPr>
        <w:ind w:left="7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7300098">
      <w:start w:val="1"/>
      <w:numFmt w:val="bullet"/>
      <w:lvlText w:val="o"/>
      <w:lvlJc w:val="left"/>
      <w:pPr>
        <w:ind w:left="1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1AAD72">
      <w:start w:val="1"/>
      <w:numFmt w:val="bullet"/>
      <w:lvlText w:val="▪"/>
      <w:lvlJc w:val="left"/>
      <w:pPr>
        <w:ind w:left="1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7EF144">
      <w:start w:val="1"/>
      <w:numFmt w:val="bullet"/>
      <w:lvlText w:val="•"/>
      <w:lvlJc w:val="left"/>
      <w:pPr>
        <w:ind w:left="2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D4FED8">
      <w:start w:val="1"/>
      <w:numFmt w:val="bullet"/>
      <w:lvlText w:val="o"/>
      <w:lvlJc w:val="left"/>
      <w:pPr>
        <w:ind w:left="3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48DF52">
      <w:start w:val="1"/>
      <w:numFmt w:val="bullet"/>
      <w:lvlText w:val="▪"/>
      <w:lvlJc w:val="left"/>
      <w:pPr>
        <w:ind w:left="3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B0BD00">
      <w:start w:val="1"/>
      <w:numFmt w:val="bullet"/>
      <w:lvlText w:val="•"/>
      <w:lvlJc w:val="left"/>
      <w:pPr>
        <w:ind w:left="4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4A85D0">
      <w:start w:val="1"/>
      <w:numFmt w:val="bullet"/>
      <w:lvlText w:val="o"/>
      <w:lvlJc w:val="left"/>
      <w:pPr>
        <w:ind w:left="5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B6C976">
      <w:start w:val="1"/>
      <w:numFmt w:val="bullet"/>
      <w:lvlText w:val="▪"/>
      <w:lvlJc w:val="left"/>
      <w:pPr>
        <w:ind w:left="6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2">
    <w:nsid w:val="3A313098"/>
    <w:multiLevelType w:val="hybridMultilevel"/>
    <w:tmpl w:val="7B70E0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AEF23E1"/>
    <w:multiLevelType w:val="hybridMultilevel"/>
    <w:tmpl w:val="22E2BBE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B057338"/>
    <w:multiLevelType w:val="hybridMultilevel"/>
    <w:tmpl w:val="A3CE8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B5609BC"/>
    <w:multiLevelType w:val="hybridMultilevel"/>
    <w:tmpl w:val="59CE9DD0"/>
    <w:lvl w:ilvl="0" w:tplc="C108EA94">
      <w:start w:val="1"/>
      <w:numFmt w:val="bullet"/>
      <w:lvlText w:val="-"/>
      <w:lvlJc w:val="left"/>
      <w:pPr>
        <w:ind w:left="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363DA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8E4F9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5C8D6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8AB1E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8C319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541846">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B4543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D2B4D6">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3B7B2561"/>
    <w:multiLevelType w:val="hybridMultilevel"/>
    <w:tmpl w:val="47643BE4"/>
    <w:lvl w:ilvl="0" w:tplc="FEE06B64">
      <w:start w:val="13"/>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F0C20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74EDE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48A66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A8EF5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808B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AA1C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84BEE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DA2D2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7">
    <w:nsid w:val="3C235245"/>
    <w:multiLevelType w:val="hybridMultilevel"/>
    <w:tmpl w:val="E8C6A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C595143"/>
    <w:multiLevelType w:val="multilevel"/>
    <w:tmpl w:val="94889F4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1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9">
    <w:nsid w:val="3CDC7977"/>
    <w:multiLevelType w:val="hybridMultilevel"/>
    <w:tmpl w:val="5FA00E16"/>
    <w:lvl w:ilvl="0" w:tplc="D5DE5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3DBE6E76"/>
    <w:multiLevelType w:val="hybridMultilevel"/>
    <w:tmpl w:val="CB5E4EA4"/>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01">
    <w:nsid w:val="3DDD068B"/>
    <w:multiLevelType w:val="multilevel"/>
    <w:tmpl w:val="5F721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E823708"/>
    <w:multiLevelType w:val="hybridMultilevel"/>
    <w:tmpl w:val="FBE06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F277640"/>
    <w:multiLevelType w:val="hybridMultilevel"/>
    <w:tmpl w:val="522A8F74"/>
    <w:lvl w:ilvl="0" w:tplc="855ED008">
      <w:start w:val="7"/>
      <w:numFmt w:val="decimal"/>
      <w:lvlText w:val="%1."/>
      <w:lvlJc w:val="left"/>
      <w:pPr>
        <w:ind w:left="1534" w:hanging="360"/>
      </w:pPr>
      <w:rPr>
        <w:rFonts w:hint="default"/>
      </w:rPr>
    </w:lvl>
    <w:lvl w:ilvl="1" w:tplc="04190019" w:tentative="1">
      <w:start w:val="1"/>
      <w:numFmt w:val="lowerLetter"/>
      <w:lvlText w:val="%2."/>
      <w:lvlJc w:val="left"/>
      <w:pPr>
        <w:ind w:left="2254" w:hanging="360"/>
      </w:pPr>
    </w:lvl>
    <w:lvl w:ilvl="2" w:tplc="0419001B" w:tentative="1">
      <w:start w:val="1"/>
      <w:numFmt w:val="lowerRoman"/>
      <w:lvlText w:val="%3."/>
      <w:lvlJc w:val="right"/>
      <w:pPr>
        <w:ind w:left="2974" w:hanging="180"/>
      </w:pPr>
    </w:lvl>
    <w:lvl w:ilvl="3" w:tplc="0419000F" w:tentative="1">
      <w:start w:val="1"/>
      <w:numFmt w:val="decimal"/>
      <w:lvlText w:val="%4."/>
      <w:lvlJc w:val="left"/>
      <w:pPr>
        <w:ind w:left="3694" w:hanging="360"/>
      </w:pPr>
    </w:lvl>
    <w:lvl w:ilvl="4" w:tplc="04190019" w:tentative="1">
      <w:start w:val="1"/>
      <w:numFmt w:val="lowerLetter"/>
      <w:lvlText w:val="%5."/>
      <w:lvlJc w:val="left"/>
      <w:pPr>
        <w:ind w:left="4414" w:hanging="360"/>
      </w:pPr>
    </w:lvl>
    <w:lvl w:ilvl="5" w:tplc="0419001B" w:tentative="1">
      <w:start w:val="1"/>
      <w:numFmt w:val="lowerRoman"/>
      <w:lvlText w:val="%6."/>
      <w:lvlJc w:val="right"/>
      <w:pPr>
        <w:ind w:left="5134" w:hanging="180"/>
      </w:pPr>
    </w:lvl>
    <w:lvl w:ilvl="6" w:tplc="0419000F" w:tentative="1">
      <w:start w:val="1"/>
      <w:numFmt w:val="decimal"/>
      <w:lvlText w:val="%7."/>
      <w:lvlJc w:val="left"/>
      <w:pPr>
        <w:ind w:left="5854" w:hanging="360"/>
      </w:pPr>
    </w:lvl>
    <w:lvl w:ilvl="7" w:tplc="04190019" w:tentative="1">
      <w:start w:val="1"/>
      <w:numFmt w:val="lowerLetter"/>
      <w:lvlText w:val="%8."/>
      <w:lvlJc w:val="left"/>
      <w:pPr>
        <w:ind w:left="6574" w:hanging="360"/>
      </w:pPr>
    </w:lvl>
    <w:lvl w:ilvl="8" w:tplc="0419001B" w:tentative="1">
      <w:start w:val="1"/>
      <w:numFmt w:val="lowerRoman"/>
      <w:lvlText w:val="%9."/>
      <w:lvlJc w:val="right"/>
      <w:pPr>
        <w:ind w:left="7294" w:hanging="180"/>
      </w:pPr>
    </w:lvl>
  </w:abstractNum>
  <w:abstractNum w:abstractNumId="104">
    <w:nsid w:val="3F6558D5"/>
    <w:multiLevelType w:val="hybridMultilevel"/>
    <w:tmpl w:val="1C08C7E8"/>
    <w:lvl w:ilvl="0" w:tplc="2236B58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5">
    <w:nsid w:val="3FB70609"/>
    <w:multiLevelType w:val="hybridMultilevel"/>
    <w:tmpl w:val="4C1A0AEE"/>
    <w:lvl w:ilvl="0" w:tplc="C87CEF2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54D6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16A8C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3CCFE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100CE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3EA92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82EB8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729A3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CC136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6">
    <w:nsid w:val="40537952"/>
    <w:multiLevelType w:val="hybridMultilevel"/>
    <w:tmpl w:val="438E1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30317AC"/>
    <w:multiLevelType w:val="hybridMultilevel"/>
    <w:tmpl w:val="8EF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34316F2"/>
    <w:multiLevelType w:val="hybridMultilevel"/>
    <w:tmpl w:val="4ECC74F2"/>
    <w:lvl w:ilvl="0" w:tplc="451CBC1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09">
    <w:nsid w:val="43863654"/>
    <w:multiLevelType w:val="hybridMultilevel"/>
    <w:tmpl w:val="C56C561E"/>
    <w:lvl w:ilvl="0" w:tplc="2B027A12">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E70D6D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A9AF58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69CB53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234C5C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946525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E06208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2BC4DF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720C19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0">
    <w:nsid w:val="43B96011"/>
    <w:multiLevelType w:val="hybridMultilevel"/>
    <w:tmpl w:val="FE989C16"/>
    <w:lvl w:ilvl="0" w:tplc="05EA1A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3C3404A"/>
    <w:multiLevelType w:val="hybridMultilevel"/>
    <w:tmpl w:val="00FADDF0"/>
    <w:lvl w:ilvl="0" w:tplc="795C1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nsid w:val="43CC270E"/>
    <w:multiLevelType w:val="hybridMultilevel"/>
    <w:tmpl w:val="E47AD3DA"/>
    <w:lvl w:ilvl="0" w:tplc="167A90D0">
      <w:start w:val="1"/>
      <w:numFmt w:val="decimal"/>
      <w:lvlText w:val="%1."/>
      <w:lvlJc w:val="left"/>
      <w:pPr>
        <w:tabs>
          <w:tab w:val="num" w:pos="397"/>
        </w:tabs>
        <w:ind w:left="397" w:hanging="397"/>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446C2C7C"/>
    <w:multiLevelType w:val="hybridMultilevel"/>
    <w:tmpl w:val="2994A1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4">
    <w:nsid w:val="447E5991"/>
    <w:multiLevelType w:val="hybridMultilevel"/>
    <w:tmpl w:val="CAE069EE"/>
    <w:lvl w:ilvl="0" w:tplc="58484818">
      <w:start w:val="1"/>
      <w:numFmt w:val="bullet"/>
      <w:lvlText w:val="-"/>
      <w:lvlJc w:val="left"/>
      <w:pPr>
        <w:ind w:left="71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11F084FE">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7B62E9DA">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FE6041D6">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8A2902A">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130CFEF0">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F68CF0B0">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369C6336">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A0EC119E">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15">
    <w:nsid w:val="44C74AAF"/>
    <w:multiLevelType w:val="singleLevel"/>
    <w:tmpl w:val="8132DB64"/>
    <w:lvl w:ilvl="0">
      <w:start w:val="29"/>
      <w:numFmt w:val="bullet"/>
      <w:lvlText w:val="-"/>
      <w:lvlJc w:val="left"/>
      <w:pPr>
        <w:tabs>
          <w:tab w:val="num" w:pos="360"/>
        </w:tabs>
        <w:ind w:left="360" w:hanging="360"/>
      </w:pPr>
      <w:rPr>
        <w:rFonts w:hint="default"/>
      </w:rPr>
    </w:lvl>
  </w:abstractNum>
  <w:abstractNum w:abstractNumId="116">
    <w:nsid w:val="45187349"/>
    <w:multiLevelType w:val="singleLevel"/>
    <w:tmpl w:val="0409000F"/>
    <w:lvl w:ilvl="0">
      <w:start w:val="1"/>
      <w:numFmt w:val="decimal"/>
      <w:lvlText w:val="%1."/>
      <w:lvlJc w:val="left"/>
      <w:pPr>
        <w:tabs>
          <w:tab w:val="num" w:pos="360"/>
        </w:tabs>
        <w:ind w:left="360" w:hanging="360"/>
      </w:pPr>
    </w:lvl>
  </w:abstractNum>
  <w:abstractNum w:abstractNumId="117">
    <w:nsid w:val="453423BB"/>
    <w:multiLevelType w:val="hybridMultilevel"/>
    <w:tmpl w:val="B3D68C76"/>
    <w:lvl w:ilvl="0" w:tplc="ED72AF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8">
    <w:nsid w:val="455B663D"/>
    <w:multiLevelType w:val="multilevel"/>
    <w:tmpl w:val="DD28C9D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2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9">
    <w:nsid w:val="45AA5F00"/>
    <w:multiLevelType w:val="hybridMultilevel"/>
    <w:tmpl w:val="B6820D9C"/>
    <w:lvl w:ilvl="0" w:tplc="5E8455A6">
      <w:start w:val="7"/>
      <w:numFmt w:val="decimal"/>
      <w:lvlText w:val="%1."/>
      <w:lvlJc w:val="left"/>
      <w:pPr>
        <w:ind w:left="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1626E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B23B0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C24E9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A6A9E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3247C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10207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ECB1D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9C31F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0">
    <w:nsid w:val="45AE78BD"/>
    <w:multiLevelType w:val="hybridMultilevel"/>
    <w:tmpl w:val="BD4823FA"/>
    <w:lvl w:ilvl="0" w:tplc="93CEB274">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nsid w:val="46C07C18"/>
    <w:multiLevelType w:val="hybridMultilevel"/>
    <w:tmpl w:val="F4B424E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2">
    <w:nsid w:val="47042AC8"/>
    <w:multiLevelType w:val="hybridMultilevel"/>
    <w:tmpl w:val="E16A5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7361584"/>
    <w:multiLevelType w:val="hybridMultilevel"/>
    <w:tmpl w:val="60A64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78E5832"/>
    <w:multiLevelType w:val="hybridMultilevel"/>
    <w:tmpl w:val="58D669A6"/>
    <w:lvl w:ilvl="0" w:tplc="7BEC8E70">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FA276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DCAC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E092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56AF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1045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6C29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9CAF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5E3C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5">
    <w:nsid w:val="47E97031"/>
    <w:multiLevelType w:val="hybridMultilevel"/>
    <w:tmpl w:val="98EC1BAA"/>
    <w:lvl w:ilvl="0" w:tplc="D5DE5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80E042F"/>
    <w:multiLevelType w:val="hybridMultilevel"/>
    <w:tmpl w:val="1D4E7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872003A"/>
    <w:multiLevelType w:val="hybridMultilevel"/>
    <w:tmpl w:val="E68E6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8BE76ED"/>
    <w:multiLevelType w:val="multilevel"/>
    <w:tmpl w:val="696CF52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2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9">
    <w:nsid w:val="491D22F0"/>
    <w:multiLevelType w:val="hybridMultilevel"/>
    <w:tmpl w:val="64FA5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9F33BAD"/>
    <w:multiLevelType w:val="hybridMultilevel"/>
    <w:tmpl w:val="A980008E"/>
    <w:lvl w:ilvl="0" w:tplc="0A4A254E">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4A38015A"/>
    <w:multiLevelType w:val="hybridMultilevel"/>
    <w:tmpl w:val="B8A8974A"/>
    <w:lvl w:ilvl="0" w:tplc="1666BB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2">
    <w:nsid w:val="4A8A41C0"/>
    <w:multiLevelType w:val="hybridMultilevel"/>
    <w:tmpl w:val="69AC7662"/>
    <w:lvl w:ilvl="0" w:tplc="001ECA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AAB4FBE"/>
    <w:multiLevelType w:val="singleLevel"/>
    <w:tmpl w:val="0409000F"/>
    <w:lvl w:ilvl="0">
      <w:start w:val="1"/>
      <w:numFmt w:val="decimal"/>
      <w:lvlText w:val="%1."/>
      <w:lvlJc w:val="left"/>
      <w:pPr>
        <w:tabs>
          <w:tab w:val="num" w:pos="360"/>
        </w:tabs>
        <w:ind w:left="360" w:hanging="360"/>
      </w:pPr>
    </w:lvl>
  </w:abstractNum>
  <w:abstractNum w:abstractNumId="134">
    <w:nsid w:val="4AFE2D40"/>
    <w:multiLevelType w:val="multilevel"/>
    <w:tmpl w:val="7D3A761A"/>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2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5">
    <w:nsid w:val="4B2A5485"/>
    <w:multiLevelType w:val="hybridMultilevel"/>
    <w:tmpl w:val="FE524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CFB71D8"/>
    <w:multiLevelType w:val="hybridMultilevel"/>
    <w:tmpl w:val="9B3A9F40"/>
    <w:lvl w:ilvl="0" w:tplc="CAA48504">
      <w:start w:val="1"/>
      <w:numFmt w:val="bullet"/>
      <w:lvlText w:val="-"/>
      <w:lvlJc w:val="left"/>
      <w:pPr>
        <w:ind w:left="69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732E4186">
      <w:start w:val="1"/>
      <w:numFmt w:val="bullet"/>
      <w:lvlText w:val="o"/>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447A4DF6">
      <w:start w:val="1"/>
      <w:numFmt w:val="bullet"/>
      <w:lvlText w:val="▪"/>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0EE710C">
      <w:start w:val="1"/>
      <w:numFmt w:val="bullet"/>
      <w:lvlText w:val="•"/>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6548FC52">
      <w:start w:val="1"/>
      <w:numFmt w:val="bullet"/>
      <w:lvlText w:val="o"/>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57E4388C">
      <w:start w:val="1"/>
      <w:numFmt w:val="bullet"/>
      <w:lvlText w:val="▪"/>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BA306D34">
      <w:start w:val="1"/>
      <w:numFmt w:val="bullet"/>
      <w:lvlText w:val="•"/>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F1665BA0">
      <w:start w:val="1"/>
      <w:numFmt w:val="bullet"/>
      <w:lvlText w:val="o"/>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79E006D8">
      <w:start w:val="1"/>
      <w:numFmt w:val="bullet"/>
      <w:lvlText w:val="▪"/>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37">
    <w:nsid w:val="4D2A7F20"/>
    <w:multiLevelType w:val="hybridMultilevel"/>
    <w:tmpl w:val="A6FEF8D8"/>
    <w:lvl w:ilvl="0" w:tplc="15888188">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9C92DA">
      <w:start w:val="1"/>
      <w:numFmt w:val="bullet"/>
      <w:lvlText w:val="o"/>
      <w:lvlJc w:val="left"/>
      <w:pPr>
        <w:ind w:left="1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386FD0">
      <w:start w:val="1"/>
      <w:numFmt w:val="bullet"/>
      <w:lvlText w:val="▪"/>
      <w:lvlJc w:val="left"/>
      <w:pPr>
        <w:ind w:left="2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AED3C4">
      <w:start w:val="1"/>
      <w:numFmt w:val="bullet"/>
      <w:lvlText w:val="•"/>
      <w:lvlJc w:val="left"/>
      <w:pPr>
        <w:ind w:left="3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ECC35E">
      <w:start w:val="1"/>
      <w:numFmt w:val="bullet"/>
      <w:lvlText w:val="o"/>
      <w:lvlJc w:val="left"/>
      <w:pPr>
        <w:ind w:left="3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047318">
      <w:start w:val="1"/>
      <w:numFmt w:val="bullet"/>
      <w:lvlText w:val="▪"/>
      <w:lvlJc w:val="left"/>
      <w:pPr>
        <w:ind w:left="4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484B74">
      <w:start w:val="1"/>
      <w:numFmt w:val="bullet"/>
      <w:lvlText w:val="•"/>
      <w:lvlJc w:val="left"/>
      <w:pPr>
        <w:ind w:left="5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CEF2D6">
      <w:start w:val="1"/>
      <w:numFmt w:val="bullet"/>
      <w:lvlText w:val="o"/>
      <w:lvlJc w:val="left"/>
      <w:pPr>
        <w:ind w:left="6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78A7DE">
      <w:start w:val="1"/>
      <w:numFmt w:val="bullet"/>
      <w:lvlText w:val="▪"/>
      <w:lvlJc w:val="left"/>
      <w:pPr>
        <w:ind w:left="6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nsid w:val="4E0C754E"/>
    <w:multiLevelType w:val="singleLevel"/>
    <w:tmpl w:val="0409000F"/>
    <w:lvl w:ilvl="0">
      <w:start w:val="1"/>
      <w:numFmt w:val="decimal"/>
      <w:lvlText w:val="%1."/>
      <w:lvlJc w:val="left"/>
      <w:pPr>
        <w:tabs>
          <w:tab w:val="num" w:pos="360"/>
        </w:tabs>
        <w:ind w:left="360" w:hanging="360"/>
      </w:pPr>
    </w:lvl>
  </w:abstractNum>
  <w:abstractNum w:abstractNumId="139">
    <w:nsid w:val="4E695C7A"/>
    <w:multiLevelType w:val="multilevel"/>
    <w:tmpl w:val="F0B4B1B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0">
    <w:nsid w:val="4ED876DA"/>
    <w:multiLevelType w:val="singleLevel"/>
    <w:tmpl w:val="0409000F"/>
    <w:lvl w:ilvl="0">
      <w:start w:val="1"/>
      <w:numFmt w:val="decimal"/>
      <w:lvlText w:val="%1."/>
      <w:lvlJc w:val="left"/>
      <w:pPr>
        <w:tabs>
          <w:tab w:val="num" w:pos="360"/>
        </w:tabs>
        <w:ind w:left="360" w:hanging="360"/>
      </w:pPr>
    </w:lvl>
  </w:abstractNum>
  <w:abstractNum w:abstractNumId="141">
    <w:nsid w:val="4FD13A51"/>
    <w:multiLevelType w:val="hybridMultilevel"/>
    <w:tmpl w:val="D29C2C4A"/>
    <w:lvl w:ilvl="0" w:tplc="6E6808D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CEEF5C">
      <w:start w:val="1"/>
      <w:numFmt w:val="bullet"/>
      <w:lvlText w:val="-"/>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D20406">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E81E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860A62">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EB842">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2884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EA634C">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C00766">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nsid w:val="4FDC6ECC"/>
    <w:multiLevelType w:val="hybridMultilevel"/>
    <w:tmpl w:val="C442B9B0"/>
    <w:lvl w:ilvl="0" w:tplc="065A274E">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FC2ADE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13E88B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B5A8CA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3A24D1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B80659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FE4205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AAC04D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19A89B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3">
    <w:nsid w:val="503D69D8"/>
    <w:multiLevelType w:val="multilevel"/>
    <w:tmpl w:val="7D8A962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4">
    <w:nsid w:val="523756E5"/>
    <w:multiLevelType w:val="multilevel"/>
    <w:tmpl w:val="B9EE8BC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5">
    <w:nsid w:val="53023ED1"/>
    <w:multiLevelType w:val="singleLevel"/>
    <w:tmpl w:val="0409000F"/>
    <w:lvl w:ilvl="0">
      <w:start w:val="1"/>
      <w:numFmt w:val="decimal"/>
      <w:lvlText w:val="%1."/>
      <w:lvlJc w:val="left"/>
      <w:pPr>
        <w:tabs>
          <w:tab w:val="num" w:pos="360"/>
        </w:tabs>
        <w:ind w:left="360" w:hanging="360"/>
      </w:pPr>
    </w:lvl>
  </w:abstractNum>
  <w:abstractNum w:abstractNumId="146">
    <w:nsid w:val="53467055"/>
    <w:multiLevelType w:val="hybridMultilevel"/>
    <w:tmpl w:val="AB264512"/>
    <w:lvl w:ilvl="0" w:tplc="4516BAB8">
      <w:start w:val="7"/>
      <w:numFmt w:val="decimal"/>
      <w:lvlText w:val="%1."/>
      <w:lvlJc w:val="left"/>
      <w:pPr>
        <w:ind w:left="360" w:firstLine="0"/>
      </w:pPr>
      <w:rPr>
        <w:rFonts w:eastAsia="Calibri"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4D237DB"/>
    <w:multiLevelType w:val="hybridMultilevel"/>
    <w:tmpl w:val="0E7C07DC"/>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8">
    <w:nsid w:val="552419A4"/>
    <w:multiLevelType w:val="multilevel"/>
    <w:tmpl w:val="D0A01F3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2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9">
    <w:nsid w:val="560417AB"/>
    <w:multiLevelType w:val="hybridMultilevel"/>
    <w:tmpl w:val="5EBA9A68"/>
    <w:lvl w:ilvl="0" w:tplc="33DC0E60">
      <w:start w:val="1"/>
      <w:numFmt w:val="bullet"/>
      <w:lvlText w:val="-"/>
      <w:lvlJc w:val="left"/>
      <w:pPr>
        <w:ind w:left="1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7431D8">
      <w:start w:val="1"/>
      <w:numFmt w:val="bullet"/>
      <w:lvlText w:val="o"/>
      <w:lvlJc w:val="left"/>
      <w:pPr>
        <w:ind w:left="2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226878">
      <w:start w:val="1"/>
      <w:numFmt w:val="bullet"/>
      <w:lvlText w:val="▪"/>
      <w:lvlJc w:val="left"/>
      <w:pPr>
        <w:ind w:left="2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3A59F0">
      <w:start w:val="1"/>
      <w:numFmt w:val="bullet"/>
      <w:lvlText w:val="•"/>
      <w:lvlJc w:val="left"/>
      <w:pPr>
        <w:ind w:left="3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884F66">
      <w:start w:val="1"/>
      <w:numFmt w:val="bullet"/>
      <w:lvlText w:val="o"/>
      <w:lvlJc w:val="left"/>
      <w:pPr>
        <w:ind w:left="4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A8FE76">
      <w:start w:val="1"/>
      <w:numFmt w:val="bullet"/>
      <w:lvlText w:val="▪"/>
      <w:lvlJc w:val="left"/>
      <w:pPr>
        <w:ind w:left="4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E62CC4">
      <w:start w:val="1"/>
      <w:numFmt w:val="bullet"/>
      <w:lvlText w:val="•"/>
      <w:lvlJc w:val="left"/>
      <w:pPr>
        <w:ind w:left="5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361950">
      <w:start w:val="1"/>
      <w:numFmt w:val="bullet"/>
      <w:lvlText w:val="o"/>
      <w:lvlJc w:val="left"/>
      <w:pPr>
        <w:ind w:left="6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000CD8">
      <w:start w:val="1"/>
      <w:numFmt w:val="bullet"/>
      <w:lvlText w:val="▪"/>
      <w:lvlJc w:val="left"/>
      <w:pPr>
        <w:ind w:left="7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0">
    <w:nsid w:val="56233FCE"/>
    <w:multiLevelType w:val="hybridMultilevel"/>
    <w:tmpl w:val="25629910"/>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696098A"/>
    <w:multiLevelType w:val="hybridMultilevel"/>
    <w:tmpl w:val="3B50B412"/>
    <w:lvl w:ilvl="0" w:tplc="9306FA0C">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D3C5842">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CFE7AA2">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568B0D2">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C625F1A">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B0624A4">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D34B5F0">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F52BE48">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25E6830">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2">
    <w:nsid w:val="57A7747C"/>
    <w:multiLevelType w:val="hybridMultilevel"/>
    <w:tmpl w:val="3D881A8E"/>
    <w:lvl w:ilvl="0" w:tplc="15D4CC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3">
    <w:nsid w:val="57BF0834"/>
    <w:multiLevelType w:val="hybridMultilevel"/>
    <w:tmpl w:val="EA820E28"/>
    <w:lvl w:ilvl="0" w:tplc="6CE2821C">
      <w:start w:val="1"/>
      <w:numFmt w:val="decimal"/>
      <w:lvlText w:val="%1."/>
      <w:lvlJc w:val="left"/>
      <w:pPr>
        <w:tabs>
          <w:tab w:val="num" w:pos="397"/>
        </w:tabs>
        <w:ind w:left="39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4">
    <w:nsid w:val="58C97046"/>
    <w:multiLevelType w:val="hybridMultilevel"/>
    <w:tmpl w:val="982A0E7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nsid w:val="590A2B6B"/>
    <w:multiLevelType w:val="hybridMultilevel"/>
    <w:tmpl w:val="CB5E4EA4"/>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56">
    <w:nsid w:val="599563E1"/>
    <w:multiLevelType w:val="hybridMultilevel"/>
    <w:tmpl w:val="C5341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9B301AF"/>
    <w:multiLevelType w:val="hybridMultilevel"/>
    <w:tmpl w:val="8A6E0A1C"/>
    <w:lvl w:ilvl="0" w:tplc="3C90B402">
      <w:start w:val="1"/>
      <w:numFmt w:val="bullet"/>
      <w:lvlText w:val="-"/>
      <w:lvlJc w:val="left"/>
      <w:pPr>
        <w:ind w:left="71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40E2EF2">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5C3AAEBA">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A39066CC">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6EAA70C">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04823606">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DC9A96FE">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224E8380">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589E2480">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58">
    <w:nsid w:val="59DA3668"/>
    <w:multiLevelType w:val="hybridMultilevel"/>
    <w:tmpl w:val="C2F817D0"/>
    <w:lvl w:ilvl="0" w:tplc="EA9E479E">
      <w:start w:val="9"/>
      <w:numFmt w:val="decimal"/>
      <w:lvlText w:val="%1."/>
      <w:lvlJc w:val="left"/>
      <w:pPr>
        <w:ind w:left="164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EFCAD444">
      <w:start w:val="1"/>
      <w:numFmt w:val="lowerLetter"/>
      <w:lvlText w:val="%2"/>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B47C8662">
      <w:start w:val="1"/>
      <w:numFmt w:val="lowerRoman"/>
      <w:lvlText w:val="%3"/>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D032B0AE">
      <w:start w:val="1"/>
      <w:numFmt w:val="decimal"/>
      <w:lvlText w:val="%4"/>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AFA0F81A">
      <w:start w:val="1"/>
      <w:numFmt w:val="lowerLetter"/>
      <w:lvlText w:val="%5"/>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A2CE248A">
      <w:start w:val="1"/>
      <w:numFmt w:val="lowerRoman"/>
      <w:lvlText w:val="%6"/>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32625C7C">
      <w:start w:val="1"/>
      <w:numFmt w:val="decimal"/>
      <w:lvlText w:val="%7"/>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6B1ED61C">
      <w:start w:val="1"/>
      <w:numFmt w:val="lowerLetter"/>
      <w:lvlText w:val="%8"/>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6D9A2702">
      <w:start w:val="1"/>
      <w:numFmt w:val="lowerRoman"/>
      <w:lvlText w:val="%9"/>
      <w:lvlJc w:val="left"/>
      <w:pPr>
        <w:ind w:left="68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59">
    <w:nsid w:val="5A3322CB"/>
    <w:multiLevelType w:val="hybridMultilevel"/>
    <w:tmpl w:val="FBCA131A"/>
    <w:lvl w:ilvl="0" w:tplc="04190001">
      <w:start w:val="1"/>
      <w:numFmt w:val="bullet"/>
      <w:lvlText w:val=""/>
      <w:lvlJc w:val="left"/>
      <w:pPr>
        <w:ind w:left="2835" w:hanging="360"/>
      </w:pPr>
      <w:rPr>
        <w:rFonts w:ascii="Symbol" w:hAnsi="Symbol"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160">
    <w:nsid w:val="5B1175A0"/>
    <w:multiLevelType w:val="hybridMultilevel"/>
    <w:tmpl w:val="90C67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B4F28B0"/>
    <w:multiLevelType w:val="hybridMultilevel"/>
    <w:tmpl w:val="A086BACA"/>
    <w:lvl w:ilvl="0" w:tplc="F4920C92">
      <w:start w:val="1"/>
      <w:numFmt w:val="decimal"/>
      <w:lvlText w:val="%1."/>
      <w:lvlJc w:val="left"/>
      <w:pPr>
        <w:ind w:left="853"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162">
    <w:nsid w:val="5BB57E81"/>
    <w:multiLevelType w:val="hybridMultilevel"/>
    <w:tmpl w:val="F8FEB752"/>
    <w:lvl w:ilvl="0" w:tplc="3C526D3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607F0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0CE31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98EA6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C0117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C2F5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0A69E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9434B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86E0A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3">
    <w:nsid w:val="5CA735F2"/>
    <w:multiLevelType w:val="multilevel"/>
    <w:tmpl w:val="839EA3F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4">
    <w:nsid w:val="5CFB497F"/>
    <w:multiLevelType w:val="hybridMultilevel"/>
    <w:tmpl w:val="A24A73C2"/>
    <w:lvl w:ilvl="0" w:tplc="58728614">
      <w:start w:val="1"/>
      <w:numFmt w:val="bullet"/>
      <w:lvlText w:val="-"/>
      <w:lvlJc w:val="left"/>
      <w:pPr>
        <w:ind w:left="1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13DC64F2">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291437B0">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E77ADD18">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C0A9F44">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887C700C">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EE5832EE">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3334C7E4">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E9200270">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65">
    <w:nsid w:val="5CFC7C60"/>
    <w:multiLevelType w:val="hybridMultilevel"/>
    <w:tmpl w:val="947CF78A"/>
    <w:lvl w:ilvl="0" w:tplc="08E247E8">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20247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E6596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82633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0CD5D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EE832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9C780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54EEA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CCA1C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6">
    <w:nsid w:val="5DC52B32"/>
    <w:multiLevelType w:val="hybridMultilevel"/>
    <w:tmpl w:val="EA126D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7">
    <w:nsid w:val="5E8D00D7"/>
    <w:multiLevelType w:val="hybridMultilevel"/>
    <w:tmpl w:val="8D103DC8"/>
    <w:lvl w:ilvl="0" w:tplc="7812CB7E">
      <w:start w:val="1"/>
      <w:numFmt w:val="decimal"/>
      <w:lvlText w:val="%1."/>
      <w:lvlJc w:val="left"/>
      <w:pPr>
        <w:ind w:left="915" w:hanging="360"/>
      </w:pPr>
      <w:rPr>
        <w:rFonts w:hint="default"/>
        <w:lang w:val="fr-FR"/>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68">
    <w:nsid w:val="5EC45B13"/>
    <w:multiLevelType w:val="hybridMultilevel"/>
    <w:tmpl w:val="0422CB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9">
    <w:nsid w:val="5FA86F0E"/>
    <w:multiLevelType w:val="hybridMultilevel"/>
    <w:tmpl w:val="5B0686FC"/>
    <w:lvl w:ilvl="0" w:tplc="F42AA49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F2AC8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68E6F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FCFB1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F63CA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340FB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EEEA0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8C0A6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86DB5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0">
    <w:nsid w:val="610B3EC5"/>
    <w:multiLevelType w:val="hybridMultilevel"/>
    <w:tmpl w:val="42401A58"/>
    <w:lvl w:ilvl="0" w:tplc="662AD10C">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71">
    <w:nsid w:val="611F2FB7"/>
    <w:multiLevelType w:val="singleLevel"/>
    <w:tmpl w:val="0409000F"/>
    <w:lvl w:ilvl="0">
      <w:start w:val="1"/>
      <w:numFmt w:val="decimal"/>
      <w:lvlText w:val="%1."/>
      <w:lvlJc w:val="left"/>
      <w:pPr>
        <w:tabs>
          <w:tab w:val="num" w:pos="360"/>
        </w:tabs>
        <w:ind w:left="360" w:hanging="360"/>
      </w:pPr>
    </w:lvl>
  </w:abstractNum>
  <w:abstractNum w:abstractNumId="172">
    <w:nsid w:val="629F4C92"/>
    <w:multiLevelType w:val="hybridMultilevel"/>
    <w:tmpl w:val="1F648424"/>
    <w:lvl w:ilvl="0" w:tplc="D3421B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31B4904"/>
    <w:multiLevelType w:val="hybridMultilevel"/>
    <w:tmpl w:val="BB4A8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38B224D"/>
    <w:multiLevelType w:val="hybridMultilevel"/>
    <w:tmpl w:val="4E16F878"/>
    <w:lvl w:ilvl="0" w:tplc="4E1CE156">
      <w:start w:val="1"/>
      <w:numFmt w:val="decimal"/>
      <w:lvlText w:val="%1."/>
      <w:lvlJc w:val="left"/>
      <w:pPr>
        <w:ind w:left="360"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75">
    <w:nsid w:val="639E61D3"/>
    <w:multiLevelType w:val="hybridMultilevel"/>
    <w:tmpl w:val="2CD07E78"/>
    <w:lvl w:ilvl="0" w:tplc="5D1A14AC">
      <w:start w:val="1"/>
      <w:numFmt w:val="bullet"/>
      <w:lvlText w:val="•"/>
      <w:lvlJc w:val="left"/>
      <w:pPr>
        <w:ind w:left="15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5DE836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E00A56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D7C0B6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614C89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910134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FD2F99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360F2A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18E808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6">
    <w:nsid w:val="63AA35A9"/>
    <w:multiLevelType w:val="singleLevel"/>
    <w:tmpl w:val="0409000F"/>
    <w:lvl w:ilvl="0">
      <w:start w:val="1"/>
      <w:numFmt w:val="decimal"/>
      <w:lvlText w:val="%1."/>
      <w:lvlJc w:val="left"/>
      <w:pPr>
        <w:tabs>
          <w:tab w:val="num" w:pos="360"/>
        </w:tabs>
        <w:ind w:left="360" w:hanging="360"/>
      </w:pPr>
    </w:lvl>
  </w:abstractNum>
  <w:abstractNum w:abstractNumId="177">
    <w:nsid w:val="63CC5F6F"/>
    <w:multiLevelType w:val="multilevel"/>
    <w:tmpl w:val="F7B2F89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2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8">
    <w:nsid w:val="63F85A7C"/>
    <w:multiLevelType w:val="hybridMultilevel"/>
    <w:tmpl w:val="28581898"/>
    <w:lvl w:ilvl="0" w:tplc="EEA4B148">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FC6A68">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94C97A">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8E1F4E">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FEAA10">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9476C2">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242DD6">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26BDAA">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6C299A">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9">
    <w:nsid w:val="66853DBF"/>
    <w:multiLevelType w:val="hybridMultilevel"/>
    <w:tmpl w:val="D1262292"/>
    <w:lvl w:ilvl="0" w:tplc="00D094E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6DC5EA4"/>
    <w:multiLevelType w:val="multilevel"/>
    <w:tmpl w:val="14D80AC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1">
    <w:nsid w:val="67532703"/>
    <w:multiLevelType w:val="multilevel"/>
    <w:tmpl w:val="C724642C"/>
    <w:lvl w:ilvl="0">
      <w:start w:val="2"/>
      <w:numFmt w:val="decimal"/>
      <w:lvlText w:val="%1"/>
      <w:lvlJc w:val="left"/>
      <w:pPr>
        <w:ind w:left="6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2">
    <w:nsid w:val="67E339B3"/>
    <w:multiLevelType w:val="hybridMultilevel"/>
    <w:tmpl w:val="8BA81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87C35DA"/>
    <w:multiLevelType w:val="hybridMultilevel"/>
    <w:tmpl w:val="76BA2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9BB06CA"/>
    <w:multiLevelType w:val="singleLevel"/>
    <w:tmpl w:val="0409000F"/>
    <w:lvl w:ilvl="0">
      <w:start w:val="1"/>
      <w:numFmt w:val="decimal"/>
      <w:lvlText w:val="%1."/>
      <w:lvlJc w:val="left"/>
      <w:pPr>
        <w:tabs>
          <w:tab w:val="num" w:pos="360"/>
        </w:tabs>
        <w:ind w:left="360" w:hanging="360"/>
      </w:pPr>
    </w:lvl>
  </w:abstractNum>
  <w:abstractNum w:abstractNumId="185">
    <w:nsid w:val="6A2B410A"/>
    <w:multiLevelType w:val="hybridMultilevel"/>
    <w:tmpl w:val="AAC02AA8"/>
    <w:lvl w:ilvl="0" w:tplc="FB6AC320">
      <w:start w:val="1"/>
      <w:numFmt w:val="bullet"/>
      <w:lvlText w:val="–"/>
      <w:lvlJc w:val="left"/>
      <w:pPr>
        <w:ind w:left="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FE167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0A3B8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5874E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1E5AB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7ED9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3CFC4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74BCF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20F0E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6">
    <w:nsid w:val="6C9609F4"/>
    <w:multiLevelType w:val="hybridMultilevel"/>
    <w:tmpl w:val="2384DD7C"/>
    <w:lvl w:ilvl="0" w:tplc="6C989718">
      <w:start w:val="3"/>
      <w:numFmt w:val="decimal"/>
      <w:lvlText w:val="%1"/>
      <w:lvlJc w:val="left"/>
      <w:pPr>
        <w:ind w:left="180"/>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1" w:tplc="0A8864E4">
      <w:start w:val="1"/>
      <w:numFmt w:val="lowerLetter"/>
      <w:lvlText w:val="%2"/>
      <w:lvlJc w:val="left"/>
      <w:pPr>
        <w:ind w:left="5377"/>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2" w:tplc="D4D46DD6">
      <w:start w:val="1"/>
      <w:numFmt w:val="lowerRoman"/>
      <w:lvlText w:val="%3"/>
      <w:lvlJc w:val="left"/>
      <w:pPr>
        <w:ind w:left="6097"/>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3" w:tplc="07D60704">
      <w:start w:val="1"/>
      <w:numFmt w:val="decimal"/>
      <w:lvlText w:val="%4"/>
      <w:lvlJc w:val="left"/>
      <w:pPr>
        <w:ind w:left="6817"/>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4" w:tplc="770EEBFE">
      <w:start w:val="1"/>
      <w:numFmt w:val="lowerLetter"/>
      <w:lvlText w:val="%5"/>
      <w:lvlJc w:val="left"/>
      <w:pPr>
        <w:ind w:left="7537"/>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5" w:tplc="FA46E2F0">
      <w:start w:val="1"/>
      <w:numFmt w:val="lowerRoman"/>
      <w:lvlText w:val="%6"/>
      <w:lvlJc w:val="left"/>
      <w:pPr>
        <w:ind w:left="8257"/>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6" w:tplc="93A80ECE">
      <w:start w:val="1"/>
      <w:numFmt w:val="decimal"/>
      <w:lvlText w:val="%7"/>
      <w:lvlJc w:val="left"/>
      <w:pPr>
        <w:ind w:left="8977"/>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7" w:tplc="74E4F430">
      <w:start w:val="1"/>
      <w:numFmt w:val="lowerLetter"/>
      <w:lvlText w:val="%8"/>
      <w:lvlJc w:val="left"/>
      <w:pPr>
        <w:ind w:left="9697"/>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8" w:tplc="7BCCBF2E">
      <w:start w:val="1"/>
      <w:numFmt w:val="lowerRoman"/>
      <w:lvlText w:val="%9"/>
      <w:lvlJc w:val="left"/>
      <w:pPr>
        <w:ind w:left="10417"/>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abstractNum>
  <w:abstractNum w:abstractNumId="187">
    <w:nsid w:val="6CE26280"/>
    <w:multiLevelType w:val="hybridMultilevel"/>
    <w:tmpl w:val="27320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6CE54913"/>
    <w:multiLevelType w:val="hybridMultilevel"/>
    <w:tmpl w:val="84B0EC4E"/>
    <w:lvl w:ilvl="0" w:tplc="9F24BB82">
      <w:start w:val="1"/>
      <w:numFmt w:val="bullet"/>
      <w:lvlText w:val=""/>
      <w:lvlPicBulletId w:val="0"/>
      <w:lvlJc w:val="left"/>
      <w:pPr>
        <w:tabs>
          <w:tab w:val="num" w:pos="795"/>
        </w:tabs>
        <w:ind w:left="795" w:hanging="360"/>
      </w:pPr>
      <w:rPr>
        <w:rFonts w:ascii="Symbol" w:hAnsi="Symbol" w:hint="default"/>
        <w:color w:val="auto"/>
      </w:rPr>
    </w:lvl>
    <w:lvl w:ilvl="1" w:tplc="04190001">
      <w:start w:val="1"/>
      <w:numFmt w:val="bullet"/>
      <w:lvlText w:val=""/>
      <w:lvlJc w:val="left"/>
      <w:pPr>
        <w:tabs>
          <w:tab w:val="num" w:pos="360"/>
        </w:tabs>
        <w:ind w:left="360" w:hanging="360"/>
      </w:pPr>
      <w:rPr>
        <w:rFonts w:ascii="Symbol" w:hAnsi="Symbol" w:hint="default"/>
        <w:color w:val="auto"/>
      </w:rPr>
    </w:lvl>
    <w:lvl w:ilvl="2" w:tplc="04190017">
      <w:start w:val="1"/>
      <w:numFmt w:val="lowerLetter"/>
      <w:lvlText w:val="%3)"/>
      <w:lvlJc w:val="left"/>
      <w:pPr>
        <w:tabs>
          <w:tab w:val="num" w:pos="360"/>
        </w:tabs>
        <w:ind w:left="360" w:hanging="360"/>
      </w:pPr>
      <w:rPr>
        <w:rFonts w:cs="Times New Roman"/>
        <w:color w:val="auto"/>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9">
    <w:nsid w:val="6D291DF6"/>
    <w:multiLevelType w:val="hybridMultilevel"/>
    <w:tmpl w:val="3834B0F6"/>
    <w:lvl w:ilvl="0" w:tplc="21A07D0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0">
    <w:nsid w:val="6D7F02F8"/>
    <w:multiLevelType w:val="multilevel"/>
    <w:tmpl w:val="29C0F228"/>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1">
    <w:nsid w:val="6E516A76"/>
    <w:multiLevelType w:val="hybridMultilevel"/>
    <w:tmpl w:val="CEA08C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2">
    <w:nsid w:val="6E5A4E79"/>
    <w:multiLevelType w:val="hybridMultilevel"/>
    <w:tmpl w:val="678E53D0"/>
    <w:lvl w:ilvl="0" w:tplc="FFFFFFFF">
      <w:start w:val="1"/>
      <w:numFmt w:val="bullet"/>
      <w:lvlText w:val=""/>
      <w:lvlJc w:val="left"/>
      <w:pPr>
        <w:tabs>
          <w:tab w:val="num" w:pos="1790"/>
        </w:tabs>
        <w:ind w:left="1790" w:hanging="360"/>
      </w:pPr>
      <w:rPr>
        <w:rFonts w:ascii="Symbol" w:hAnsi="Symbol" w:hint="default"/>
      </w:rPr>
    </w:lvl>
    <w:lvl w:ilvl="1" w:tplc="FFFFFFFF" w:tentative="1">
      <w:start w:val="1"/>
      <w:numFmt w:val="bullet"/>
      <w:lvlText w:val="o"/>
      <w:lvlJc w:val="left"/>
      <w:pPr>
        <w:tabs>
          <w:tab w:val="num" w:pos="2150"/>
        </w:tabs>
        <w:ind w:left="2150" w:hanging="360"/>
      </w:pPr>
      <w:rPr>
        <w:rFonts w:ascii="Courier New" w:hAnsi="Courier New" w:cs="Courier New" w:hint="default"/>
      </w:rPr>
    </w:lvl>
    <w:lvl w:ilvl="2" w:tplc="FFFFFFFF" w:tentative="1">
      <w:start w:val="1"/>
      <w:numFmt w:val="bullet"/>
      <w:lvlText w:val=""/>
      <w:lvlJc w:val="left"/>
      <w:pPr>
        <w:tabs>
          <w:tab w:val="num" w:pos="2870"/>
        </w:tabs>
        <w:ind w:left="2870" w:hanging="360"/>
      </w:pPr>
      <w:rPr>
        <w:rFonts w:ascii="Wingdings" w:hAnsi="Wingdings" w:hint="default"/>
      </w:rPr>
    </w:lvl>
    <w:lvl w:ilvl="3" w:tplc="FFFFFFFF" w:tentative="1">
      <w:start w:val="1"/>
      <w:numFmt w:val="bullet"/>
      <w:lvlText w:val=""/>
      <w:lvlJc w:val="left"/>
      <w:pPr>
        <w:tabs>
          <w:tab w:val="num" w:pos="3590"/>
        </w:tabs>
        <w:ind w:left="3590" w:hanging="360"/>
      </w:pPr>
      <w:rPr>
        <w:rFonts w:ascii="Symbol" w:hAnsi="Symbol" w:hint="default"/>
      </w:rPr>
    </w:lvl>
    <w:lvl w:ilvl="4" w:tplc="FFFFFFFF" w:tentative="1">
      <w:start w:val="1"/>
      <w:numFmt w:val="bullet"/>
      <w:lvlText w:val="o"/>
      <w:lvlJc w:val="left"/>
      <w:pPr>
        <w:tabs>
          <w:tab w:val="num" w:pos="4310"/>
        </w:tabs>
        <w:ind w:left="4310" w:hanging="360"/>
      </w:pPr>
      <w:rPr>
        <w:rFonts w:ascii="Courier New" w:hAnsi="Courier New" w:cs="Courier New" w:hint="default"/>
      </w:rPr>
    </w:lvl>
    <w:lvl w:ilvl="5" w:tplc="FFFFFFFF" w:tentative="1">
      <w:start w:val="1"/>
      <w:numFmt w:val="bullet"/>
      <w:lvlText w:val=""/>
      <w:lvlJc w:val="left"/>
      <w:pPr>
        <w:tabs>
          <w:tab w:val="num" w:pos="5030"/>
        </w:tabs>
        <w:ind w:left="5030" w:hanging="360"/>
      </w:pPr>
      <w:rPr>
        <w:rFonts w:ascii="Wingdings" w:hAnsi="Wingdings" w:hint="default"/>
      </w:rPr>
    </w:lvl>
    <w:lvl w:ilvl="6" w:tplc="FFFFFFFF" w:tentative="1">
      <w:start w:val="1"/>
      <w:numFmt w:val="bullet"/>
      <w:lvlText w:val=""/>
      <w:lvlJc w:val="left"/>
      <w:pPr>
        <w:tabs>
          <w:tab w:val="num" w:pos="5750"/>
        </w:tabs>
        <w:ind w:left="5750" w:hanging="360"/>
      </w:pPr>
      <w:rPr>
        <w:rFonts w:ascii="Symbol" w:hAnsi="Symbol" w:hint="default"/>
      </w:rPr>
    </w:lvl>
    <w:lvl w:ilvl="7" w:tplc="FFFFFFFF" w:tentative="1">
      <w:start w:val="1"/>
      <w:numFmt w:val="bullet"/>
      <w:lvlText w:val="o"/>
      <w:lvlJc w:val="left"/>
      <w:pPr>
        <w:tabs>
          <w:tab w:val="num" w:pos="6470"/>
        </w:tabs>
        <w:ind w:left="6470" w:hanging="360"/>
      </w:pPr>
      <w:rPr>
        <w:rFonts w:ascii="Courier New" w:hAnsi="Courier New" w:cs="Courier New" w:hint="default"/>
      </w:rPr>
    </w:lvl>
    <w:lvl w:ilvl="8" w:tplc="FFFFFFFF" w:tentative="1">
      <w:start w:val="1"/>
      <w:numFmt w:val="bullet"/>
      <w:lvlText w:val=""/>
      <w:lvlJc w:val="left"/>
      <w:pPr>
        <w:tabs>
          <w:tab w:val="num" w:pos="7190"/>
        </w:tabs>
        <w:ind w:left="7190" w:hanging="360"/>
      </w:pPr>
      <w:rPr>
        <w:rFonts w:ascii="Wingdings" w:hAnsi="Wingdings" w:hint="default"/>
      </w:rPr>
    </w:lvl>
  </w:abstractNum>
  <w:abstractNum w:abstractNumId="193">
    <w:nsid w:val="6E811859"/>
    <w:multiLevelType w:val="hybridMultilevel"/>
    <w:tmpl w:val="7BF6E7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4">
    <w:nsid w:val="6E9C1CE7"/>
    <w:multiLevelType w:val="multilevel"/>
    <w:tmpl w:val="26D2D26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5">
    <w:nsid w:val="6EC37456"/>
    <w:multiLevelType w:val="hybridMultilevel"/>
    <w:tmpl w:val="9B06A516"/>
    <w:lvl w:ilvl="0" w:tplc="CB5AF720">
      <w:start w:val="1"/>
      <w:numFmt w:val="bullet"/>
      <w:lvlText w:val="•"/>
      <w:lvlJc w:val="left"/>
      <w:pPr>
        <w:ind w:left="5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99E07F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C3C010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C50630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FB0B40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DF4A15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F16009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B0E43E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18C2AE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6">
    <w:nsid w:val="713C51A0"/>
    <w:multiLevelType w:val="hybridMultilevel"/>
    <w:tmpl w:val="DD1AE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7296455F"/>
    <w:multiLevelType w:val="hybridMultilevel"/>
    <w:tmpl w:val="9D02FE5C"/>
    <w:lvl w:ilvl="0" w:tplc="001ECA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2BE3C99"/>
    <w:multiLevelType w:val="hybridMultilevel"/>
    <w:tmpl w:val="DF3A797C"/>
    <w:lvl w:ilvl="0" w:tplc="D5DE5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9">
    <w:nsid w:val="73694B12"/>
    <w:multiLevelType w:val="hybridMultilevel"/>
    <w:tmpl w:val="5A1E9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3AE1C30"/>
    <w:multiLevelType w:val="hybridMultilevel"/>
    <w:tmpl w:val="FC1C8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74A3736F"/>
    <w:multiLevelType w:val="hybridMultilevel"/>
    <w:tmpl w:val="EC8A2A04"/>
    <w:lvl w:ilvl="0" w:tplc="F354914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752843CD"/>
    <w:multiLevelType w:val="hybridMultilevel"/>
    <w:tmpl w:val="92AE9842"/>
    <w:lvl w:ilvl="0" w:tplc="ACF81862">
      <w:start w:val="1"/>
      <w:numFmt w:val="bullet"/>
      <w:lvlText w:val="-"/>
      <w:lvlJc w:val="left"/>
      <w:pPr>
        <w:ind w:left="85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B3229D64">
      <w:start w:val="1"/>
      <w:numFmt w:val="bullet"/>
      <w:lvlText w:val="o"/>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B55AE92E">
      <w:start w:val="1"/>
      <w:numFmt w:val="bullet"/>
      <w:lvlText w:val="▪"/>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CEA1B6C">
      <w:start w:val="1"/>
      <w:numFmt w:val="bullet"/>
      <w:lvlText w:val="•"/>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65D03AFC">
      <w:start w:val="1"/>
      <w:numFmt w:val="bullet"/>
      <w:lvlText w:val="o"/>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39DE5322">
      <w:start w:val="1"/>
      <w:numFmt w:val="bullet"/>
      <w:lvlText w:val="▪"/>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D1C868B4">
      <w:start w:val="1"/>
      <w:numFmt w:val="bullet"/>
      <w:lvlText w:val="•"/>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531CB3A2">
      <w:start w:val="1"/>
      <w:numFmt w:val="bullet"/>
      <w:lvlText w:val="o"/>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CABE701C">
      <w:start w:val="1"/>
      <w:numFmt w:val="bullet"/>
      <w:lvlText w:val="▪"/>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03">
    <w:nsid w:val="75482799"/>
    <w:multiLevelType w:val="hybridMultilevel"/>
    <w:tmpl w:val="F4DE7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769B5905"/>
    <w:multiLevelType w:val="hybridMultilevel"/>
    <w:tmpl w:val="7DAA6ECE"/>
    <w:lvl w:ilvl="0" w:tplc="0419000F">
      <w:start w:val="3"/>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5">
    <w:nsid w:val="77693C9D"/>
    <w:multiLevelType w:val="hybridMultilevel"/>
    <w:tmpl w:val="3DAE9B88"/>
    <w:lvl w:ilvl="0" w:tplc="6E7ABB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6">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145AE7"/>
    <w:multiLevelType w:val="hybridMultilevel"/>
    <w:tmpl w:val="3D4E31B0"/>
    <w:lvl w:ilvl="0" w:tplc="ABC8C792">
      <w:start w:val="1"/>
      <w:numFmt w:val="bullet"/>
      <w:lvlText w:val="-"/>
      <w:lvlJc w:val="left"/>
      <w:pPr>
        <w:ind w:left="71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DF3213C2">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6B0AE87A">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20D84882">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38D25128">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EBACB580">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6F0E0098">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44C0F900">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68EE4A6">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08">
    <w:nsid w:val="781D4784"/>
    <w:multiLevelType w:val="hybridMultilevel"/>
    <w:tmpl w:val="62B2D5F6"/>
    <w:lvl w:ilvl="0" w:tplc="50EE41BE">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9">
    <w:nsid w:val="78AC3E6F"/>
    <w:multiLevelType w:val="hybridMultilevel"/>
    <w:tmpl w:val="44E446EA"/>
    <w:lvl w:ilvl="0" w:tplc="74F2F7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0">
    <w:nsid w:val="78D43FFC"/>
    <w:multiLevelType w:val="hybridMultilevel"/>
    <w:tmpl w:val="ACC0B1A2"/>
    <w:lvl w:ilvl="0" w:tplc="D5DE5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1">
    <w:nsid w:val="792E3E06"/>
    <w:multiLevelType w:val="hybridMultilevel"/>
    <w:tmpl w:val="64E041F8"/>
    <w:lvl w:ilvl="0" w:tplc="2488C832">
      <w:start w:val="1"/>
      <w:numFmt w:val="bullet"/>
      <w:lvlText w:val=""/>
      <w:lvlJc w:val="left"/>
      <w:pPr>
        <w:ind w:left="14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260531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52EEC8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FA6405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674B06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1B0595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822120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C6E5A9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2E8DBF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2">
    <w:nsid w:val="798D7701"/>
    <w:multiLevelType w:val="hybridMultilevel"/>
    <w:tmpl w:val="6A466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A0E42D9"/>
    <w:multiLevelType w:val="hybridMultilevel"/>
    <w:tmpl w:val="7F5A0ED8"/>
    <w:lvl w:ilvl="0" w:tplc="B04E5454">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F523B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5CFE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DE3D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1C52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EA8D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44ED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5881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BA8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4">
    <w:nsid w:val="7A696B07"/>
    <w:multiLevelType w:val="hybridMultilevel"/>
    <w:tmpl w:val="7944A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B0B2A3F"/>
    <w:multiLevelType w:val="hybridMultilevel"/>
    <w:tmpl w:val="F118A5F8"/>
    <w:lvl w:ilvl="0" w:tplc="8DA225C0">
      <w:start w:val="1"/>
      <w:numFmt w:val="decimal"/>
      <w:lvlText w:val="%1."/>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B8BE56">
      <w:start w:val="1"/>
      <w:numFmt w:val="bullet"/>
      <w:lvlText w:val="–"/>
      <w:lvlJc w:val="left"/>
      <w:pPr>
        <w:ind w:left="9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8F88F20">
      <w:start w:val="1"/>
      <w:numFmt w:val="bullet"/>
      <w:lvlText w:val="▪"/>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2DC2AC6">
      <w:start w:val="1"/>
      <w:numFmt w:val="bullet"/>
      <w:lvlText w:val="•"/>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04830F0">
      <w:start w:val="1"/>
      <w:numFmt w:val="bullet"/>
      <w:lvlText w:val="o"/>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DA88B2C">
      <w:start w:val="1"/>
      <w:numFmt w:val="bullet"/>
      <w:lvlText w:val="▪"/>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9A22E5E">
      <w:start w:val="1"/>
      <w:numFmt w:val="bullet"/>
      <w:lvlText w:val="•"/>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C0ACCBA">
      <w:start w:val="1"/>
      <w:numFmt w:val="bullet"/>
      <w:lvlText w:val="o"/>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3DA924A">
      <w:start w:val="1"/>
      <w:numFmt w:val="bullet"/>
      <w:lvlText w:val="▪"/>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16">
    <w:nsid w:val="7C2B4C72"/>
    <w:multiLevelType w:val="hybridMultilevel"/>
    <w:tmpl w:val="0EE2669E"/>
    <w:lvl w:ilvl="0" w:tplc="4BC08E26">
      <w:start w:val="1"/>
      <w:numFmt w:val="bullet"/>
      <w:lvlText w:val="-"/>
      <w:lvlJc w:val="left"/>
      <w:pPr>
        <w:ind w:left="1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BA98E0AC">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E2ECF4EA">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7340F008">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143CC75A">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505E9FFC">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1660BAA4">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D8AAA51A">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5538DEF8">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17">
    <w:nsid w:val="7CAB7CD0"/>
    <w:multiLevelType w:val="hybridMultilevel"/>
    <w:tmpl w:val="26C4B642"/>
    <w:lvl w:ilvl="0" w:tplc="99668B78">
      <w:start w:val="1"/>
      <w:numFmt w:val="bullet"/>
      <w:lvlText w:val="-"/>
      <w:lvlJc w:val="left"/>
      <w:pPr>
        <w:ind w:left="1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DD32808C">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D87CAA9C">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B6C08E48">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90692FC">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6A82D0E">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DC9835E2">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882209EC">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FD042330">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18">
    <w:nsid w:val="7CBD33A3"/>
    <w:multiLevelType w:val="hybridMultilevel"/>
    <w:tmpl w:val="BAD4E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FE26192"/>
    <w:multiLevelType w:val="hybridMultilevel"/>
    <w:tmpl w:val="D0107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FEC4251"/>
    <w:multiLevelType w:val="hybridMultilevel"/>
    <w:tmpl w:val="5C82762E"/>
    <w:lvl w:ilvl="0" w:tplc="2870CD7A">
      <w:start w:val="8"/>
      <w:numFmt w:val="decimal"/>
      <w:lvlText w:val="%1."/>
      <w:lvlJc w:val="left"/>
      <w:pPr>
        <w:ind w:left="360" w:hanging="360"/>
      </w:pPr>
      <w:rPr>
        <w:rFonts w:hint="default"/>
        <w:b/>
        <w:i/>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5"/>
  </w:num>
  <w:num w:numId="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9"/>
  </w:num>
  <w:num w:numId="9">
    <w:abstractNumId w:val="97"/>
  </w:num>
  <w:num w:numId="10">
    <w:abstractNumId w:val="201"/>
  </w:num>
  <w:num w:numId="11">
    <w:abstractNumId w:val="39"/>
  </w:num>
  <w:num w:numId="12">
    <w:abstractNumId w:val="179"/>
  </w:num>
  <w:num w:numId="13">
    <w:abstractNumId w:val="74"/>
  </w:num>
  <w:num w:numId="14">
    <w:abstractNumId w:val="220"/>
  </w:num>
  <w:num w:numId="15">
    <w:abstractNumId w:val="47"/>
  </w:num>
  <w:num w:numId="16">
    <w:abstractNumId w:val="196"/>
  </w:num>
  <w:num w:numId="17">
    <w:abstractNumId w:val="34"/>
  </w:num>
  <w:num w:numId="18">
    <w:abstractNumId w:val="94"/>
  </w:num>
  <w:num w:numId="19">
    <w:abstractNumId w:val="156"/>
  </w:num>
  <w:num w:numId="20">
    <w:abstractNumId w:val="51"/>
  </w:num>
  <w:num w:numId="21">
    <w:abstractNumId w:val="135"/>
  </w:num>
  <w:num w:numId="22">
    <w:abstractNumId w:val="214"/>
  </w:num>
  <w:num w:numId="23">
    <w:abstractNumId w:val="102"/>
  </w:num>
  <w:num w:numId="24">
    <w:abstractNumId w:val="205"/>
  </w:num>
  <w:num w:numId="25">
    <w:abstractNumId w:val="52"/>
  </w:num>
  <w:num w:numId="26">
    <w:abstractNumId w:val="187"/>
  </w:num>
  <w:num w:numId="27">
    <w:abstractNumId w:val="146"/>
  </w:num>
  <w:num w:numId="28">
    <w:abstractNumId w:val="173"/>
  </w:num>
  <w:num w:numId="29">
    <w:abstractNumId w:val="108"/>
  </w:num>
  <w:num w:numId="30">
    <w:abstractNumId w:val="130"/>
  </w:num>
  <w:num w:numId="31">
    <w:abstractNumId w:val="79"/>
  </w:num>
  <w:num w:numId="32">
    <w:abstractNumId w:val="77"/>
  </w:num>
  <w:num w:numId="33">
    <w:abstractNumId w:val="4"/>
  </w:num>
  <w:num w:numId="34">
    <w:abstractNumId w:val="93"/>
  </w:num>
  <w:num w:numId="35">
    <w:abstractNumId w:val="218"/>
  </w:num>
  <w:num w:numId="36">
    <w:abstractNumId w:val="65"/>
  </w:num>
  <w:num w:numId="37">
    <w:abstractNumId w:val="37"/>
  </w:num>
  <w:num w:numId="38">
    <w:abstractNumId w:val="18"/>
  </w:num>
  <w:num w:numId="39">
    <w:abstractNumId w:val="1"/>
  </w:num>
  <w:num w:numId="40">
    <w:abstractNumId w:val="2"/>
  </w:num>
  <w:num w:numId="41">
    <w:abstractNumId w:val="3"/>
  </w:num>
  <w:num w:numId="42">
    <w:abstractNumId w:val="110"/>
  </w:num>
  <w:num w:numId="43">
    <w:abstractNumId w:val="117"/>
  </w:num>
  <w:num w:numId="44">
    <w:abstractNumId w:val="159"/>
  </w:num>
  <w:num w:numId="45">
    <w:abstractNumId w:val="92"/>
  </w:num>
  <w:num w:numId="46">
    <w:abstractNumId w:val="44"/>
  </w:num>
  <w:num w:numId="47">
    <w:abstractNumId w:val="69"/>
  </w:num>
  <w:num w:numId="48">
    <w:abstractNumId w:val="160"/>
  </w:num>
  <w:num w:numId="49">
    <w:abstractNumId w:val="57"/>
  </w:num>
  <w:num w:numId="50">
    <w:abstractNumId w:val="212"/>
  </w:num>
  <w:num w:numId="51">
    <w:abstractNumId w:val="219"/>
  </w:num>
  <w:num w:numId="52">
    <w:abstractNumId w:val="55"/>
  </w:num>
  <w:num w:numId="53">
    <w:abstractNumId w:val="126"/>
  </w:num>
  <w:num w:numId="54">
    <w:abstractNumId w:val="19"/>
  </w:num>
  <w:num w:numId="55">
    <w:abstractNumId w:val="24"/>
  </w:num>
  <w:num w:numId="56">
    <w:abstractNumId w:val="50"/>
  </w:num>
  <w:num w:numId="57">
    <w:abstractNumId w:val="168"/>
  </w:num>
  <w:num w:numId="58">
    <w:abstractNumId w:val="107"/>
  </w:num>
  <w:num w:numId="59">
    <w:abstractNumId w:val="127"/>
  </w:num>
  <w:num w:numId="60">
    <w:abstractNumId w:val="120"/>
  </w:num>
  <w:num w:numId="61">
    <w:abstractNumId w:val="167"/>
  </w:num>
  <w:num w:numId="62">
    <w:abstractNumId w:val="31"/>
  </w:num>
  <w:num w:numId="63">
    <w:abstractNumId w:val="36"/>
  </w:num>
  <w:num w:numId="64">
    <w:abstractNumId w:val="174"/>
  </w:num>
  <w:num w:numId="65">
    <w:abstractNumId w:val="161"/>
  </w:num>
  <w:num w:numId="66">
    <w:abstractNumId w:val="14"/>
  </w:num>
  <w:num w:numId="67">
    <w:abstractNumId w:val="209"/>
  </w:num>
  <w:num w:numId="68">
    <w:abstractNumId w:val="132"/>
  </w:num>
  <w:num w:numId="69">
    <w:abstractNumId w:val="197"/>
  </w:num>
  <w:num w:numId="70">
    <w:abstractNumId w:val="121"/>
  </w:num>
  <w:num w:numId="71">
    <w:abstractNumId w:val="103"/>
  </w:num>
  <w:num w:numId="72">
    <w:abstractNumId w:val="208"/>
  </w:num>
  <w:num w:numId="73">
    <w:abstractNumId w:val="88"/>
  </w:num>
  <w:num w:numId="74">
    <w:abstractNumId w:val="206"/>
  </w:num>
  <w:num w:numId="75">
    <w:abstractNumId w:val="89"/>
  </w:num>
  <w:num w:numId="76">
    <w:abstractNumId w:val="12"/>
  </w:num>
  <w:num w:numId="77">
    <w:abstractNumId w:val="192"/>
  </w:num>
  <w:num w:numId="78">
    <w:abstractNumId w:val="193"/>
  </w:num>
  <w:num w:numId="79">
    <w:abstractNumId w:val="115"/>
  </w:num>
  <w:num w:numId="80">
    <w:abstractNumId w:val="145"/>
  </w:num>
  <w:num w:numId="81">
    <w:abstractNumId w:val="26"/>
  </w:num>
  <w:num w:numId="82">
    <w:abstractNumId w:val="138"/>
  </w:num>
  <w:num w:numId="83">
    <w:abstractNumId w:val="40"/>
  </w:num>
  <w:num w:numId="84">
    <w:abstractNumId w:val="60"/>
  </w:num>
  <w:num w:numId="85">
    <w:abstractNumId w:val="27"/>
  </w:num>
  <w:num w:numId="86">
    <w:abstractNumId w:val="16"/>
  </w:num>
  <w:num w:numId="87">
    <w:abstractNumId w:val="184"/>
  </w:num>
  <w:num w:numId="88">
    <w:abstractNumId w:val="73"/>
  </w:num>
  <w:num w:numId="89">
    <w:abstractNumId w:val="116"/>
  </w:num>
  <w:num w:numId="90">
    <w:abstractNumId w:val="8"/>
  </w:num>
  <w:num w:numId="91">
    <w:abstractNumId w:val="133"/>
  </w:num>
  <w:num w:numId="92">
    <w:abstractNumId w:val="176"/>
  </w:num>
  <w:num w:numId="93">
    <w:abstractNumId w:val="171"/>
  </w:num>
  <w:num w:numId="94">
    <w:abstractNumId w:val="140"/>
  </w:num>
  <w:num w:numId="95">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96">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97">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98">
    <w:abstractNumId w:val="84"/>
  </w:num>
  <w:num w:numId="99">
    <w:abstractNumId w:val="101"/>
  </w:num>
  <w:num w:numId="100">
    <w:abstractNumId w:val="25"/>
  </w:num>
  <w:num w:numId="101">
    <w:abstractNumId w:val="100"/>
  </w:num>
  <w:num w:numId="102">
    <w:abstractNumId w:val="66"/>
  </w:num>
  <w:num w:numId="103">
    <w:abstractNumId w:val="183"/>
  </w:num>
  <w:num w:numId="104">
    <w:abstractNumId w:val="123"/>
  </w:num>
  <w:num w:numId="105">
    <w:abstractNumId w:val="20"/>
  </w:num>
  <w:num w:numId="106">
    <w:abstractNumId w:val="80"/>
  </w:num>
  <w:num w:numId="107">
    <w:abstractNumId w:val="23"/>
  </w:num>
  <w:num w:numId="108">
    <w:abstractNumId w:val="150"/>
  </w:num>
  <w:num w:numId="109">
    <w:abstractNumId w:val="217"/>
  </w:num>
  <w:num w:numId="110">
    <w:abstractNumId w:val="56"/>
  </w:num>
  <w:num w:numId="111">
    <w:abstractNumId w:val="67"/>
  </w:num>
  <w:num w:numId="112">
    <w:abstractNumId w:val="164"/>
  </w:num>
  <w:num w:numId="113">
    <w:abstractNumId w:val="216"/>
  </w:num>
  <w:num w:numId="114">
    <w:abstractNumId w:val="91"/>
  </w:num>
  <w:num w:numId="115">
    <w:abstractNumId w:val="83"/>
  </w:num>
  <w:num w:numId="116">
    <w:abstractNumId w:val="63"/>
  </w:num>
  <w:num w:numId="117">
    <w:abstractNumId w:val="53"/>
  </w:num>
  <w:num w:numId="118">
    <w:abstractNumId w:val="186"/>
  </w:num>
  <w:num w:numId="119">
    <w:abstractNumId w:val="213"/>
  </w:num>
  <w:num w:numId="120">
    <w:abstractNumId w:val="30"/>
  </w:num>
  <w:num w:numId="121">
    <w:abstractNumId w:val="124"/>
  </w:num>
  <w:num w:numId="122">
    <w:abstractNumId w:val="48"/>
  </w:num>
  <w:num w:numId="123">
    <w:abstractNumId w:val="137"/>
  </w:num>
  <w:num w:numId="124">
    <w:abstractNumId w:val="95"/>
  </w:num>
  <w:num w:numId="125">
    <w:abstractNumId w:val="215"/>
  </w:num>
  <w:num w:numId="126">
    <w:abstractNumId w:val="141"/>
  </w:num>
  <w:num w:numId="127">
    <w:abstractNumId w:val="13"/>
  </w:num>
  <w:num w:numId="128">
    <w:abstractNumId w:val="49"/>
  </w:num>
  <w:num w:numId="129">
    <w:abstractNumId w:val="166"/>
  </w:num>
  <w:num w:numId="130">
    <w:abstractNumId w:val="59"/>
  </w:num>
  <w:num w:numId="131">
    <w:abstractNumId w:val="54"/>
  </w:num>
  <w:num w:numId="132">
    <w:abstractNumId w:val="189"/>
  </w:num>
  <w:num w:numId="133">
    <w:abstractNumId w:val="58"/>
  </w:num>
  <w:num w:numId="134">
    <w:abstractNumId w:val="170"/>
  </w:num>
  <w:num w:numId="135">
    <w:abstractNumId w:val="131"/>
  </w:num>
  <w:num w:numId="136">
    <w:abstractNumId w:val="76"/>
  </w:num>
  <w:num w:numId="137">
    <w:abstractNumId w:val="6"/>
  </w:num>
  <w:num w:numId="138">
    <w:abstractNumId w:val="203"/>
  </w:num>
  <w:num w:numId="139">
    <w:abstractNumId w:val="111"/>
  </w:num>
  <w:num w:numId="140">
    <w:abstractNumId w:val="152"/>
  </w:num>
  <w:num w:numId="141">
    <w:abstractNumId w:val="104"/>
  </w:num>
  <w:num w:numId="142">
    <w:abstractNumId w:val="122"/>
  </w:num>
  <w:num w:numId="143">
    <w:abstractNumId w:val="38"/>
  </w:num>
  <w:num w:numId="144">
    <w:abstractNumId w:val="90"/>
  </w:num>
  <w:num w:numId="145">
    <w:abstractNumId w:val="200"/>
  </w:num>
  <w:num w:numId="146">
    <w:abstractNumId w:val="154"/>
  </w:num>
  <w:num w:numId="147">
    <w:abstractNumId w:val="71"/>
  </w:num>
  <w:num w:numId="148">
    <w:abstractNumId w:val="210"/>
  </w:num>
  <w:num w:numId="149">
    <w:abstractNumId w:val="125"/>
  </w:num>
  <w:num w:numId="1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2"/>
  </w:num>
  <w:num w:numId="153">
    <w:abstractNumId w:val="198"/>
  </w:num>
  <w:num w:numId="154">
    <w:abstractNumId w:val="43"/>
  </w:num>
  <w:num w:numId="155">
    <w:abstractNumId w:val="99"/>
  </w:num>
  <w:num w:numId="156">
    <w:abstractNumId w:val="17"/>
  </w:num>
  <w:num w:numId="157">
    <w:abstractNumId w:val="62"/>
  </w:num>
  <w:num w:numId="158">
    <w:abstractNumId w:val="61"/>
  </w:num>
  <w:num w:numId="159">
    <w:abstractNumId w:val="28"/>
  </w:num>
  <w:num w:numId="160">
    <w:abstractNumId w:val="21"/>
  </w:num>
  <w:num w:numId="161">
    <w:abstractNumId w:val="136"/>
  </w:num>
  <w:num w:numId="162">
    <w:abstractNumId w:val="15"/>
  </w:num>
  <w:num w:numId="163">
    <w:abstractNumId w:val="42"/>
  </w:num>
  <w:num w:numId="164">
    <w:abstractNumId w:val="22"/>
  </w:num>
  <w:num w:numId="165">
    <w:abstractNumId w:val="202"/>
  </w:num>
  <w:num w:numId="166">
    <w:abstractNumId w:val="78"/>
  </w:num>
  <w:num w:numId="167">
    <w:abstractNumId w:val="178"/>
  </w:num>
  <w:num w:numId="168">
    <w:abstractNumId w:val="64"/>
  </w:num>
  <w:num w:numId="169">
    <w:abstractNumId w:val="35"/>
  </w:num>
  <w:num w:numId="170">
    <w:abstractNumId w:val="142"/>
  </w:num>
  <w:num w:numId="171">
    <w:abstractNumId w:val="134"/>
  </w:num>
  <w:num w:numId="172">
    <w:abstractNumId w:val="85"/>
  </w:num>
  <w:num w:numId="173">
    <w:abstractNumId w:val="180"/>
  </w:num>
  <w:num w:numId="174">
    <w:abstractNumId w:val="45"/>
  </w:num>
  <w:num w:numId="175">
    <w:abstractNumId w:val="143"/>
  </w:num>
  <w:num w:numId="176">
    <w:abstractNumId w:val="128"/>
  </w:num>
  <w:num w:numId="177">
    <w:abstractNumId w:val="177"/>
  </w:num>
  <w:num w:numId="178">
    <w:abstractNumId w:val="181"/>
  </w:num>
  <w:num w:numId="179">
    <w:abstractNumId w:val="82"/>
  </w:num>
  <w:num w:numId="180">
    <w:abstractNumId w:val="144"/>
  </w:num>
  <w:num w:numId="181">
    <w:abstractNumId w:val="139"/>
  </w:num>
  <w:num w:numId="182">
    <w:abstractNumId w:val="7"/>
  </w:num>
  <w:num w:numId="183">
    <w:abstractNumId w:val="41"/>
  </w:num>
  <w:num w:numId="184">
    <w:abstractNumId w:val="148"/>
  </w:num>
  <w:num w:numId="185">
    <w:abstractNumId w:val="163"/>
  </w:num>
  <w:num w:numId="186">
    <w:abstractNumId w:val="68"/>
  </w:num>
  <w:num w:numId="187">
    <w:abstractNumId w:val="194"/>
  </w:num>
  <w:num w:numId="188">
    <w:abstractNumId w:val="190"/>
  </w:num>
  <w:num w:numId="189">
    <w:abstractNumId w:val="86"/>
  </w:num>
  <w:num w:numId="190">
    <w:abstractNumId w:val="118"/>
  </w:num>
  <w:num w:numId="191">
    <w:abstractNumId w:val="98"/>
  </w:num>
  <w:num w:numId="192">
    <w:abstractNumId w:val="211"/>
  </w:num>
  <w:num w:numId="193">
    <w:abstractNumId w:val="169"/>
  </w:num>
  <w:num w:numId="194">
    <w:abstractNumId w:val="109"/>
  </w:num>
  <w:num w:numId="195">
    <w:abstractNumId w:val="11"/>
  </w:num>
  <w:num w:numId="196">
    <w:abstractNumId w:val="185"/>
  </w:num>
  <w:num w:numId="197">
    <w:abstractNumId w:val="46"/>
  </w:num>
  <w:num w:numId="198">
    <w:abstractNumId w:val="162"/>
  </w:num>
  <w:num w:numId="199">
    <w:abstractNumId w:val="165"/>
  </w:num>
  <w:num w:numId="200">
    <w:abstractNumId w:val="151"/>
  </w:num>
  <w:num w:numId="201">
    <w:abstractNumId w:val="105"/>
  </w:num>
  <w:num w:numId="202">
    <w:abstractNumId w:val="9"/>
  </w:num>
  <w:num w:numId="203">
    <w:abstractNumId w:val="207"/>
  </w:num>
  <w:num w:numId="204">
    <w:abstractNumId w:val="81"/>
  </w:num>
  <w:num w:numId="205">
    <w:abstractNumId w:val="114"/>
  </w:num>
  <w:num w:numId="206">
    <w:abstractNumId w:val="75"/>
  </w:num>
  <w:num w:numId="207">
    <w:abstractNumId w:val="157"/>
  </w:num>
  <w:num w:numId="208">
    <w:abstractNumId w:val="158"/>
  </w:num>
  <w:num w:numId="209">
    <w:abstractNumId w:val="195"/>
  </w:num>
  <w:num w:numId="210">
    <w:abstractNumId w:val="175"/>
  </w:num>
  <w:num w:numId="211">
    <w:abstractNumId w:val="87"/>
  </w:num>
  <w:num w:numId="212">
    <w:abstractNumId w:val="119"/>
  </w:num>
  <w:num w:numId="213">
    <w:abstractNumId w:val="149"/>
  </w:num>
  <w:num w:numId="214">
    <w:abstractNumId w:val="33"/>
  </w:num>
  <w:num w:numId="215">
    <w:abstractNumId w:val="96"/>
  </w:num>
  <w:num w:numId="216">
    <w:abstractNumId w:val="112"/>
  </w:num>
  <w:num w:numId="217">
    <w:abstractNumId w:val="10"/>
  </w:num>
  <w:num w:numId="218">
    <w:abstractNumId w:val="172"/>
  </w:num>
  <w:num w:numId="219">
    <w:abstractNumId w:val="106"/>
  </w:num>
  <w:num w:numId="220">
    <w:abstractNumId w:val="5"/>
  </w:num>
  <w:num w:numId="221">
    <w:abstractNumId w:val="199"/>
  </w:num>
  <w:num w:numId="222">
    <w:abstractNumId w:val="182"/>
  </w:num>
  <w:num w:numId="223">
    <w:abstractNumId w:val="70"/>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6E"/>
    <w:rsid w:val="00023B1F"/>
    <w:rsid w:val="000D2BD1"/>
    <w:rsid w:val="00185F92"/>
    <w:rsid w:val="001A6B95"/>
    <w:rsid w:val="001B1C57"/>
    <w:rsid w:val="002333E5"/>
    <w:rsid w:val="0034124A"/>
    <w:rsid w:val="00355F5F"/>
    <w:rsid w:val="003E1765"/>
    <w:rsid w:val="004355C2"/>
    <w:rsid w:val="005712E2"/>
    <w:rsid w:val="005F27F8"/>
    <w:rsid w:val="00625FFB"/>
    <w:rsid w:val="00683C39"/>
    <w:rsid w:val="006C3CA8"/>
    <w:rsid w:val="0072326E"/>
    <w:rsid w:val="0079638A"/>
    <w:rsid w:val="0082612E"/>
    <w:rsid w:val="00854A2E"/>
    <w:rsid w:val="008F30C3"/>
    <w:rsid w:val="0093409A"/>
    <w:rsid w:val="0094398B"/>
    <w:rsid w:val="00985DF6"/>
    <w:rsid w:val="009A323C"/>
    <w:rsid w:val="00B31B34"/>
    <w:rsid w:val="00D72AC7"/>
    <w:rsid w:val="00E95BF0"/>
    <w:rsid w:val="00EB2BEE"/>
    <w:rsid w:val="00F65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B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2" w:uiPriority="0"/>
    <w:lsdException w:name="List 3" w:uiPriority="0"/>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B2BEE"/>
    <w:pPr>
      <w:spacing w:after="168" w:line="240" w:lineRule="auto"/>
      <w:outlineLvl w:val="0"/>
    </w:pPr>
    <w:rPr>
      <w:rFonts w:ascii="Verdana" w:eastAsia="Calibri" w:hAnsi="Verdana" w:cs="Times New Roman"/>
      <w:color w:val="888888"/>
      <w:spacing w:val="-12"/>
      <w:kern w:val="36"/>
      <w:sz w:val="39"/>
      <w:szCs w:val="39"/>
      <w:lang w:eastAsia="ru-RU"/>
    </w:rPr>
  </w:style>
  <w:style w:type="paragraph" w:styleId="2">
    <w:name w:val="heading 2"/>
    <w:basedOn w:val="Heading"/>
    <w:next w:val="Textbody"/>
    <w:link w:val="20"/>
    <w:uiPriority w:val="1"/>
    <w:qFormat/>
    <w:rsid w:val="00E95BF0"/>
    <w:pPr>
      <w:outlineLvl w:val="1"/>
    </w:pPr>
    <w:rPr>
      <w:b/>
      <w:bCs/>
      <w:i/>
      <w:iCs/>
    </w:rPr>
  </w:style>
  <w:style w:type="paragraph" w:styleId="3">
    <w:name w:val="heading 3"/>
    <w:basedOn w:val="Heading"/>
    <w:next w:val="Textbody"/>
    <w:link w:val="30"/>
    <w:qFormat/>
    <w:rsid w:val="00E95BF0"/>
    <w:pPr>
      <w:outlineLvl w:val="2"/>
    </w:pPr>
    <w:rPr>
      <w:b/>
      <w:bCs/>
    </w:rPr>
  </w:style>
  <w:style w:type="paragraph" w:styleId="4">
    <w:name w:val="heading 4"/>
    <w:next w:val="a"/>
    <w:link w:val="40"/>
    <w:uiPriority w:val="9"/>
    <w:unhideWhenUsed/>
    <w:qFormat/>
    <w:rsid w:val="006C3CA8"/>
    <w:pPr>
      <w:keepNext/>
      <w:keepLines/>
      <w:spacing w:after="22"/>
      <w:ind w:left="10" w:right="850" w:hanging="10"/>
      <w:jc w:val="center"/>
      <w:outlineLvl w:val="3"/>
    </w:pPr>
    <w:rPr>
      <w:rFonts w:ascii="Times New Roman" w:eastAsia="Times New Roman" w:hAnsi="Times New Roman" w:cs="Times New Roman"/>
      <w:b/>
      <w:i/>
      <w:color w:val="000000"/>
      <w:sz w:val="24"/>
      <w:lang w:eastAsia="ru-RU"/>
    </w:rPr>
  </w:style>
  <w:style w:type="paragraph" w:styleId="6">
    <w:name w:val="heading 6"/>
    <w:basedOn w:val="a"/>
    <w:next w:val="a"/>
    <w:link w:val="60"/>
    <w:semiHidden/>
    <w:unhideWhenUsed/>
    <w:qFormat/>
    <w:rsid w:val="00985DF6"/>
    <w:pPr>
      <w:spacing w:before="240" w:after="60" w:line="276" w:lineRule="auto"/>
      <w:outlineLvl w:val="5"/>
    </w:pPr>
    <w:rPr>
      <w:rFonts w:ascii="Times New Roman" w:eastAsia="Calibri"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B2B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B2BEE"/>
    <w:rPr>
      <w:rFonts w:ascii="Verdana" w:eastAsia="Calibri" w:hAnsi="Verdana" w:cs="Times New Roman"/>
      <w:color w:val="888888"/>
      <w:spacing w:val="-12"/>
      <w:kern w:val="36"/>
      <w:sz w:val="39"/>
      <w:szCs w:val="39"/>
      <w:lang w:eastAsia="ru-RU"/>
    </w:rPr>
  </w:style>
  <w:style w:type="numbering" w:customStyle="1" w:styleId="11">
    <w:name w:val="Нет списка1"/>
    <w:next w:val="a2"/>
    <w:uiPriority w:val="99"/>
    <w:semiHidden/>
    <w:unhideWhenUsed/>
    <w:rsid w:val="00EB2BEE"/>
  </w:style>
  <w:style w:type="paragraph" w:styleId="a4">
    <w:name w:val="footer"/>
    <w:basedOn w:val="a"/>
    <w:link w:val="12"/>
    <w:uiPriority w:val="99"/>
    <w:rsid w:val="00EB2BEE"/>
    <w:pPr>
      <w:tabs>
        <w:tab w:val="center" w:pos="4677"/>
        <w:tab w:val="right" w:pos="9355"/>
      </w:tabs>
      <w:spacing w:after="200" w:line="276" w:lineRule="auto"/>
    </w:pPr>
    <w:rPr>
      <w:rFonts w:ascii="Calibri" w:eastAsia="Calibri" w:hAnsi="Calibri" w:cs="Times New Roman"/>
    </w:rPr>
  </w:style>
  <w:style w:type="character" w:customStyle="1" w:styleId="a5">
    <w:name w:val="Нижний колонтитул Знак"/>
    <w:basedOn w:val="a0"/>
    <w:uiPriority w:val="99"/>
    <w:rsid w:val="00EB2BEE"/>
  </w:style>
  <w:style w:type="character" w:customStyle="1" w:styleId="12">
    <w:name w:val="Нижний колонтитул Знак1"/>
    <w:link w:val="a4"/>
    <w:uiPriority w:val="99"/>
    <w:locked/>
    <w:rsid w:val="00EB2BEE"/>
    <w:rPr>
      <w:rFonts w:ascii="Calibri" w:eastAsia="Calibri" w:hAnsi="Calibri" w:cs="Times New Roman"/>
    </w:rPr>
  </w:style>
  <w:style w:type="paragraph" w:customStyle="1" w:styleId="ListParagraph1">
    <w:name w:val="List Paragraph1"/>
    <w:basedOn w:val="a"/>
    <w:uiPriority w:val="99"/>
    <w:rsid w:val="00EB2BEE"/>
    <w:pPr>
      <w:spacing w:after="200" w:line="276" w:lineRule="auto"/>
      <w:ind w:left="720"/>
      <w:contextualSpacing/>
    </w:pPr>
    <w:rPr>
      <w:rFonts w:ascii="Calibri" w:eastAsia="Calibri" w:hAnsi="Calibri" w:cs="Times New Roman"/>
    </w:rPr>
  </w:style>
  <w:style w:type="character" w:styleId="a6">
    <w:name w:val="page number"/>
    <w:rsid w:val="00EB2BEE"/>
    <w:rPr>
      <w:rFonts w:ascii="Times New Roman" w:hAnsi="Times New Roman" w:cs="Times New Roman"/>
    </w:rPr>
  </w:style>
  <w:style w:type="character" w:styleId="a7">
    <w:name w:val="Hyperlink"/>
    <w:rsid w:val="00EB2BEE"/>
    <w:rPr>
      <w:rFonts w:cs="Times New Roman"/>
      <w:color w:val="0000FF"/>
      <w:u w:val="single"/>
    </w:rPr>
  </w:style>
  <w:style w:type="paragraph" w:styleId="a8">
    <w:name w:val="header"/>
    <w:basedOn w:val="a"/>
    <w:link w:val="a9"/>
    <w:uiPriority w:val="99"/>
    <w:rsid w:val="00EB2BEE"/>
    <w:pPr>
      <w:tabs>
        <w:tab w:val="center" w:pos="4677"/>
        <w:tab w:val="right" w:pos="9355"/>
      </w:tabs>
      <w:spacing w:after="0" w:line="240" w:lineRule="auto"/>
    </w:pPr>
    <w:rPr>
      <w:rFonts w:ascii="Calibri" w:eastAsia="Calibri" w:hAnsi="Calibri" w:cs="Times New Roman"/>
      <w:lang w:eastAsia="ru-RU"/>
    </w:rPr>
  </w:style>
  <w:style w:type="character" w:customStyle="1" w:styleId="a9">
    <w:name w:val="Верхний колонтитул Знак"/>
    <w:basedOn w:val="a0"/>
    <w:link w:val="a8"/>
    <w:uiPriority w:val="99"/>
    <w:rsid w:val="00EB2BEE"/>
    <w:rPr>
      <w:rFonts w:ascii="Calibri" w:eastAsia="Calibri" w:hAnsi="Calibri" w:cs="Times New Roman"/>
      <w:lang w:eastAsia="ru-RU"/>
    </w:rPr>
  </w:style>
  <w:style w:type="paragraph" w:styleId="aa">
    <w:name w:val="List Paragraph"/>
    <w:basedOn w:val="a"/>
    <w:uiPriority w:val="34"/>
    <w:qFormat/>
    <w:rsid w:val="00EB2BEE"/>
    <w:pPr>
      <w:spacing w:after="200" w:line="276" w:lineRule="auto"/>
      <w:ind w:left="720"/>
      <w:contextualSpacing/>
    </w:pPr>
    <w:rPr>
      <w:rFonts w:ascii="Calibri" w:eastAsia="Calibri" w:hAnsi="Calibri" w:cs="Times New Roman"/>
    </w:rPr>
  </w:style>
  <w:style w:type="paragraph" w:customStyle="1" w:styleId="Body1">
    <w:name w:val="Body 1"/>
    <w:rsid w:val="00EB2BEE"/>
    <w:pPr>
      <w:spacing w:after="0" w:line="240" w:lineRule="auto"/>
    </w:pPr>
    <w:rPr>
      <w:rFonts w:ascii="Helvetica" w:eastAsia="Calibri" w:hAnsi="Helvetica" w:cs="Times New Roman"/>
      <w:color w:val="000000"/>
      <w:sz w:val="24"/>
      <w:szCs w:val="20"/>
      <w:lang w:val="en-US" w:eastAsia="ru-RU"/>
    </w:rPr>
  </w:style>
  <w:style w:type="paragraph" w:styleId="ab">
    <w:name w:val="footnote text"/>
    <w:basedOn w:val="a"/>
    <w:link w:val="ac"/>
    <w:uiPriority w:val="99"/>
    <w:rsid w:val="00EB2BEE"/>
    <w:pPr>
      <w:spacing w:after="0" w:line="240" w:lineRule="auto"/>
    </w:pPr>
    <w:rPr>
      <w:rFonts w:ascii="Times New Roman" w:eastAsia="Times New Roman" w:hAnsi="Times New Roman" w:cs="Times New Roman"/>
      <w:sz w:val="20"/>
      <w:szCs w:val="20"/>
      <w:lang w:val="en-US"/>
    </w:rPr>
  </w:style>
  <w:style w:type="character" w:customStyle="1" w:styleId="ac">
    <w:name w:val="Текст сноски Знак"/>
    <w:basedOn w:val="a0"/>
    <w:link w:val="ab"/>
    <w:uiPriority w:val="99"/>
    <w:rsid w:val="00EB2BEE"/>
    <w:rPr>
      <w:rFonts w:ascii="Times New Roman" w:eastAsia="Times New Roman" w:hAnsi="Times New Roman" w:cs="Times New Roman"/>
      <w:sz w:val="20"/>
      <w:szCs w:val="20"/>
      <w:lang w:val="en-US"/>
    </w:rPr>
  </w:style>
  <w:style w:type="character" w:styleId="ad">
    <w:name w:val="footnote reference"/>
    <w:basedOn w:val="a0"/>
    <w:uiPriority w:val="99"/>
    <w:rsid w:val="00EB2BEE"/>
    <w:rPr>
      <w:rFonts w:cs="Times New Roman"/>
      <w:vertAlign w:val="superscript"/>
    </w:rPr>
  </w:style>
  <w:style w:type="table" w:styleId="ae">
    <w:name w:val="Table Grid"/>
    <w:basedOn w:val="a1"/>
    <w:rsid w:val="00EB2B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rsid w:val="00EB2BEE"/>
    <w:pPr>
      <w:widowControl w:val="0"/>
      <w:suppressAutoHyphens/>
      <w:spacing w:after="0" w:line="100" w:lineRule="atLeast"/>
    </w:pPr>
    <w:rPr>
      <w:rFonts w:ascii="Courier New" w:eastAsia="Times New Roman" w:hAnsi="Courier New" w:cs="Courier New"/>
      <w:color w:val="000000"/>
      <w:kern w:val="1"/>
      <w:sz w:val="24"/>
      <w:szCs w:val="24"/>
      <w:lang w:eastAsia="hi-IN" w:bidi="hi-IN"/>
    </w:rPr>
  </w:style>
  <w:style w:type="paragraph" w:styleId="af">
    <w:name w:val="Body Text"/>
    <w:basedOn w:val="a"/>
    <w:link w:val="af0"/>
    <w:qFormat/>
    <w:rsid w:val="00EB2BEE"/>
    <w:pPr>
      <w:suppressAutoHyphens/>
      <w:spacing w:after="0" w:line="100" w:lineRule="atLeast"/>
      <w:jc w:val="both"/>
    </w:pPr>
    <w:rPr>
      <w:rFonts w:ascii="Times New Roman" w:eastAsia="Times New Roman" w:hAnsi="Times New Roman" w:cs="Mangal"/>
      <w:kern w:val="1"/>
      <w:sz w:val="24"/>
      <w:szCs w:val="24"/>
      <w:lang w:eastAsia="hi-IN" w:bidi="hi-IN"/>
    </w:rPr>
  </w:style>
  <w:style w:type="character" w:customStyle="1" w:styleId="af0">
    <w:name w:val="Основной текст Знак"/>
    <w:basedOn w:val="a0"/>
    <w:link w:val="af"/>
    <w:rsid w:val="00EB2BEE"/>
    <w:rPr>
      <w:rFonts w:ascii="Times New Roman" w:eastAsia="Times New Roman" w:hAnsi="Times New Roman" w:cs="Mangal"/>
      <w:kern w:val="1"/>
      <w:sz w:val="24"/>
      <w:szCs w:val="24"/>
      <w:lang w:eastAsia="hi-IN" w:bidi="hi-IN"/>
    </w:rPr>
  </w:style>
  <w:style w:type="character" w:customStyle="1" w:styleId="FontStyle16">
    <w:name w:val="Font Style16"/>
    <w:rsid w:val="00EB2BEE"/>
    <w:rPr>
      <w:rFonts w:ascii="Times New Roman" w:hAnsi="Times New Roman" w:cs="Times New Roman"/>
      <w:sz w:val="24"/>
      <w:szCs w:val="24"/>
    </w:rPr>
  </w:style>
  <w:style w:type="numbering" w:customStyle="1" w:styleId="21">
    <w:name w:val="Нет списка2"/>
    <w:next w:val="a2"/>
    <w:uiPriority w:val="99"/>
    <w:semiHidden/>
    <w:unhideWhenUsed/>
    <w:rsid w:val="00EB2BEE"/>
  </w:style>
  <w:style w:type="paragraph" w:customStyle="1" w:styleId="14">
    <w:name w:val="Абзац списка1"/>
    <w:basedOn w:val="a"/>
    <w:rsid w:val="00EB2BEE"/>
    <w:pPr>
      <w:suppressAutoHyphens/>
      <w:spacing w:after="0" w:line="240" w:lineRule="auto"/>
      <w:ind w:left="720"/>
    </w:pPr>
    <w:rPr>
      <w:rFonts w:ascii="Arial" w:eastAsia="SimSun" w:hAnsi="Arial" w:cs="Mangal"/>
      <w:kern w:val="1"/>
      <w:sz w:val="24"/>
      <w:szCs w:val="24"/>
      <w:lang w:eastAsia="hi-IN" w:bidi="hi-IN"/>
    </w:rPr>
  </w:style>
  <w:style w:type="table" w:customStyle="1" w:styleId="15">
    <w:name w:val="Сетка таблицы1"/>
    <w:basedOn w:val="a1"/>
    <w:next w:val="ae"/>
    <w:locked/>
    <w:rsid w:val="00EB2BEE"/>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EB2BEE"/>
  </w:style>
  <w:style w:type="character" w:customStyle="1" w:styleId="16">
    <w:name w:val="Основной шрифт абзаца1"/>
    <w:rsid w:val="00EB2BEE"/>
  </w:style>
  <w:style w:type="character" w:customStyle="1" w:styleId="af1">
    <w:name w:val="Текст выноски Знак"/>
    <w:rsid w:val="00EB2BEE"/>
    <w:rPr>
      <w:rFonts w:ascii="Tahoma" w:hAnsi="Tahoma" w:cs="Tahoma"/>
      <w:sz w:val="16"/>
      <w:szCs w:val="16"/>
    </w:rPr>
  </w:style>
  <w:style w:type="character" w:customStyle="1" w:styleId="ListLabel1">
    <w:name w:val="ListLabel 1"/>
    <w:rsid w:val="00EB2BEE"/>
    <w:rPr>
      <w:b/>
      <w:i w:val="0"/>
      <w:sz w:val="28"/>
      <w:szCs w:val="34"/>
    </w:rPr>
  </w:style>
  <w:style w:type="character" w:customStyle="1" w:styleId="ListLabel2">
    <w:name w:val="ListLabel 2"/>
    <w:rsid w:val="00EB2BEE"/>
    <w:rPr>
      <w:b/>
    </w:rPr>
  </w:style>
  <w:style w:type="character" w:customStyle="1" w:styleId="ListLabel3">
    <w:name w:val="ListLabel 3"/>
    <w:rsid w:val="00EB2BEE"/>
    <w:rPr>
      <w:i w:val="0"/>
    </w:rPr>
  </w:style>
  <w:style w:type="character" w:customStyle="1" w:styleId="ListLabel4">
    <w:name w:val="ListLabel 4"/>
    <w:rsid w:val="00EB2BEE"/>
    <w:rPr>
      <w:rFonts w:cs="Courier New"/>
    </w:rPr>
  </w:style>
  <w:style w:type="paragraph" w:customStyle="1" w:styleId="17">
    <w:name w:val="Заголовок1"/>
    <w:basedOn w:val="a"/>
    <w:next w:val="af"/>
    <w:rsid w:val="00EB2BEE"/>
    <w:pPr>
      <w:keepNext/>
      <w:suppressAutoHyphens/>
      <w:spacing w:before="240" w:after="120" w:line="240" w:lineRule="auto"/>
    </w:pPr>
    <w:rPr>
      <w:rFonts w:ascii="Arial" w:eastAsia="Microsoft YaHei" w:hAnsi="Arial" w:cs="Mangal"/>
      <w:kern w:val="1"/>
      <w:sz w:val="28"/>
      <w:szCs w:val="28"/>
      <w:lang w:eastAsia="hi-IN" w:bidi="hi-IN"/>
    </w:rPr>
  </w:style>
  <w:style w:type="paragraph" w:styleId="af2">
    <w:name w:val="List"/>
    <w:basedOn w:val="af"/>
    <w:rsid w:val="00EB2BEE"/>
    <w:pPr>
      <w:spacing w:after="120" w:line="240" w:lineRule="auto"/>
      <w:jc w:val="left"/>
    </w:pPr>
    <w:rPr>
      <w:rFonts w:ascii="Arial" w:eastAsia="SimSun" w:hAnsi="Arial"/>
      <w:sz w:val="20"/>
    </w:rPr>
  </w:style>
  <w:style w:type="paragraph" w:customStyle="1" w:styleId="18">
    <w:name w:val="Название1"/>
    <w:basedOn w:val="a"/>
    <w:rsid w:val="00EB2BEE"/>
    <w:pPr>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9">
    <w:name w:val="Указатель1"/>
    <w:basedOn w:val="a"/>
    <w:rsid w:val="00EB2BEE"/>
    <w:pPr>
      <w:suppressLineNumbers/>
      <w:suppressAutoHyphens/>
      <w:spacing w:after="0" w:line="240" w:lineRule="auto"/>
    </w:pPr>
    <w:rPr>
      <w:rFonts w:ascii="Arial" w:eastAsia="SimSun" w:hAnsi="Arial" w:cs="Mangal"/>
      <w:kern w:val="1"/>
      <w:sz w:val="20"/>
      <w:szCs w:val="24"/>
      <w:lang w:eastAsia="hi-IN" w:bidi="hi-IN"/>
    </w:rPr>
  </w:style>
  <w:style w:type="paragraph" w:customStyle="1" w:styleId="1a">
    <w:name w:val="Текст выноски1"/>
    <w:basedOn w:val="a"/>
    <w:rsid w:val="00EB2BEE"/>
    <w:pPr>
      <w:suppressAutoHyphens/>
      <w:spacing w:after="0" w:line="100" w:lineRule="atLeast"/>
    </w:pPr>
    <w:rPr>
      <w:rFonts w:ascii="Tahoma" w:eastAsia="SimSun" w:hAnsi="Tahoma" w:cs="Tahoma"/>
      <w:kern w:val="1"/>
      <w:sz w:val="16"/>
      <w:szCs w:val="16"/>
      <w:lang w:eastAsia="hi-IN" w:bidi="hi-IN"/>
    </w:rPr>
  </w:style>
  <w:style w:type="table" w:customStyle="1" w:styleId="22">
    <w:name w:val="Сетка таблицы2"/>
    <w:basedOn w:val="a1"/>
    <w:next w:val="ae"/>
    <w:uiPriority w:val="59"/>
    <w:rsid w:val="00EB2BE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List 2"/>
    <w:basedOn w:val="a"/>
    <w:unhideWhenUsed/>
    <w:rsid w:val="00E95BF0"/>
    <w:pPr>
      <w:ind w:left="566" w:hanging="283"/>
      <w:contextualSpacing/>
    </w:pPr>
  </w:style>
  <w:style w:type="character" w:customStyle="1" w:styleId="20">
    <w:name w:val="Заголовок 2 Знак"/>
    <w:basedOn w:val="a0"/>
    <w:link w:val="2"/>
    <w:rsid w:val="00E95BF0"/>
    <w:rPr>
      <w:rFonts w:ascii="Arial" w:eastAsia="Andale Sans UI" w:hAnsi="Arial" w:cs="Tahoma"/>
      <w:b/>
      <w:bCs/>
      <w:i/>
      <w:iCs/>
      <w:kern w:val="3"/>
      <w:sz w:val="28"/>
      <w:szCs w:val="28"/>
      <w:lang w:val="en-US" w:bidi="en-US"/>
    </w:rPr>
  </w:style>
  <w:style w:type="character" w:customStyle="1" w:styleId="30">
    <w:name w:val="Заголовок 3 Знак"/>
    <w:basedOn w:val="a0"/>
    <w:link w:val="3"/>
    <w:rsid w:val="00E95BF0"/>
    <w:rPr>
      <w:rFonts w:ascii="Arial" w:eastAsia="Andale Sans UI" w:hAnsi="Arial" w:cs="Tahoma"/>
      <w:b/>
      <w:bCs/>
      <w:kern w:val="3"/>
      <w:sz w:val="28"/>
      <w:szCs w:val="28"/>
      <w:lang w:val="en-US" w:bidi="en-US"/>
    </w:rPr>
  </w:style>
  <w:style w:type="numbering" w:customStyle="1" w:styleId="41">
    <w:name w:val="Нет списка4"/>
    <w:next w:val="a2"/>
    <w:uiPriority w:val="99"/>
    <w:semiHidden/>
    <w:unhideWhenUsed/>
    <w:rsid w:val="00E95BF0"/>
  </w:style>
  <w:style w:type="paragraph" w:customStyle="1" w:styleId="Standard">
    <w:name w:val="Standard"/>
    <w:rsid w:val="00E95BF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Heading">
    <w:name w:val="Heading"/>
    <w:basedOn w:val="Standard"/>
    <w:next w:val="Textbody"/>
    <w:rsid w:val="00E95BF0"/>
    <w:pPr>
      <w:keepNext/>
      <w:spacing w:before="240" w:after="120"/>
    </w:pPr>
    <w:rPr>
      <w:rFonts w:ascii="Arial" w:hAnsi="Arial"/>
      <w:sz w:val="28"/>
      <w:szCs w:val="28"/>
    </w:rPr>
  </w:style>
  <w:style w:type="paragraph" w:customStyle="1" w:styleId="Textbody">
    <w:name w:val="Text body"/>
    <w:basedOn w:val="Standard"/>
    <w:rsid w:val="00E95BF0"/>
    <w:pPr>
      <w:spacing w:after="120"/>
    </w:pPr>
  </w:style>
  <w:style w:type="paragraph" w:styleId="af3">
    <w:name w:val="caption"/>
    <w:basedOn w:val="Standard"/>
    <w:rsid w:val="00E95BF0"/>
    <w:pPr>
      <w:suppressLineNumbers/>
      <w:spacing w:before="120" w:after="120"/>
    </w:pPr>
    <w:rPr>
      <w:i/>
      <w:iCs/>
    </w:rPr>
  </w:style>
  <w:style w:type="paragraph" w:customStyle="1" w:styleId="Index">
    <w:name w:val="Index"/>
    <w:basedOn w:val="Standard"/>
    <w:rsid w:val="00E95BF0"/>
    <w:pPr>
      <w:suppressLineNumbers/>
    </w:pPr>
  </w:style>
  <w:style w:type="paragraph" w:customStyle="1" w:styleId="Quotations">
    <w:name w:val="Quotations"/>
    <w:basedOn w:val="Standard"/>
    <w:rsid w:val="00E95BF0"/>
    <w:pPr>
      <w:spacing w:after="283"/>
      <w:ind w:left="567" w:right="567"/>
    </w:pPr>
  </w:style>
  <w:style w:type="paragraph" w:styleId="af4">
    <w:name w:val="Title"/>
    <w:basedOn w:val="Heading"/>
    <w:next w:val="Textbody"/>
    <w:link w:val="af5"/>
    <w:uiPriority w:val="1"/>
    <w:qFormat/>
    <w:rsid w:val="00E95BF0"/>
    <w:pPr>
      <w:jc w:val="center"/>
    </w:pPr>
    <w:rPr>
      <w:b/>
      <w:bCs/>
      <w:sz w:val="36"/>
      <w:szCs w:val="36"/>
    </w:rPr>
  </w:style>
  <w:style w:type="character" w:customStyle="1" w:styleId="af5">
    <w:name w:val="Название Знак"/>
    <w:basedOn w:val="a0"/>
    <w:link w:val="af4"/>
    <w:rsid w:val="00E95BF0"/>
    <w:rPr>
      <w:rFonts w:ascii="Arial" w:eastAsia="Andale Sans UI" w:hAnsi="Arial" w:cs="Tahoma"/>
      <w:b/>
      <w:bCs/>
      <w:kern w:val="3"/>
      <w:sz w:val="36"/>
      <w:szCs w:val="36"/>
      <w:lang w:val="en-US" w:bidi="en-US"/>
    </w:rPr>
  </w:style>
  <w:style w:type="paragraph" w:styleId="af6">
    <w:name w:val="Subtitle"/>
    <w:basedOn w:val="Heading"/>
    <w:next w:val="Textbody"/>
    <w:link w:val="af7"/>
    <w:rsid w:val="00E95BF0"/>
    <w:pPr>
      <w:jc w:val="center"/>
    </w:pPr>
    <w:rPr>
      <w:i/>
      <w:iCs/>
    </w:rPr>
  </w:style>
  <w:style w:type="character" w:customStyle="1" w:styleId="af7">
    <w:name w:val="Подзаголовок Знак"/>
    <w:basedOn w:val="a0"/>
    <w:link w:val="af6"/>
    <w:rsid w:val="00E95BF0"/>
    <w:rPr>
      <w:rFonts w:ascii="Arial" w:eastAsia="Andale Sans UI" w:hAnsi="Arial" w:cs="Tahoma"/>
      <w:i/>
      <w:iCs/>
      <w:kern w:val="3"/>
      <w:sz w:val="28"/>
      <w:szCs w:val="28"/>
      <w:lang w:val="en-US" w:bidi="en-US"/>
    </w:rPr>
  </w:style>
  <w:style w:type="paragraph" w:customStyle="1" w:styleId="TableContents">
    <w:name w:val="Table Contents"/>
    <w:basedOn w:val="Standard"/>
    <w:rsid w:val="00E95BF0"/>
    <w:pPr>
      <w:suppressLineNumbers/>
    </w:pPr>
  </w:style>
  <w:style w:type="character" w:customStyle="1" w:styleId="BulletSymbols">
    <w:name w:val="Bullet Symbols"/>
    <w:rsid w:val="00E95BF0"/>
    <w:rPr>
      <w:rFonts w:ascii="OpenSymbol" w:eastAsia="OpenSymbol" w:hAnsi="OpenSymbol" w:cs="OpenSymbol"/>
    </w:rPr>
  </w:style>
  <w:style w:type="character" w:customStyle="1" w:styleId="1b">
    <w:name w:val="Слабое выделение1"/>
    <w:basedOn w:val="a0"/>
    <w:uiPriority w:val="19"/>
    <w:qFormat/>
    <w:rsid w:val="00E95BF0"/>
    <w:rPr>
      <w:i/>
      <w:iCs/>
      <w:color w:val="808080"/>
    </w:rPr>
  </w:style>
  <w:style w:type="paragraph" w:styleId="32">
    <w:name w:val="List 3"/>
    <w:basedOn w:val="a"/>
    <w:rsid w:val="00E95BF0"/>
    <w:pPr>
      <w:spacing w:after="0" w:line="240" w:lineRule="auto"/>
      <w:ind w:left="849" w:hanging="283"/>
      <w:contextualSpacing/>
    </w:pPr>
    <w:rPr>
      <w:rFonts w:ascii="Times New Roman" w:eastAsia="Times New Roman" w:hAnsi="Times New Roman" w:cs="Times New Roman"/>
      <w:noProof/>
      <w:sz w:val="24"/>
      <w:szCs w:val="24"/>
      <w:lang w:val="fr-FR" w:eastAsia="ru-RU"/>
    </w:rPr>
  </w:style>
  <w:style w:type="paragraph" w:styleId="af8">
    <w:name w:val="Body Text Indent"/>
    <w:basedOn w:val="a"/>
    <w:link w:val="af9"/>
    <w:semiHidden/>
    <w:unhideWhenUsed/>
    <w:rsid w:val="00E95BF0"/>
    <w:pPr>
      <w:widowControl w:val="0"/>
      <w:suppressAutoHyphens/>
      <w:autoSpaceDN w:val="0"/>
      <w:spacing w:after="120" w:line="240" w:lineRule="auto"/>
      <w:ind w:left="283"/>
      <w:textAlignment w:val="baseline"/>
    </w:pPr>
    <w:rPr>
      <w:rFonts w:ascii="Times New Roman" w:eastAsia="Andale Sans UI" w:hAnsi="Times New Roman" w:cs="Tahoma"/>
      <w:kern w:val="3"/>
      <w:sz w:val="24"/>
      <w:szCs w:val="24"/>
      <w:lang w:val="en-US" w:bidi="en-US"/>
    </w:rPr>
  </w:style>
  <w:style w:type="character" w:customStyle="1" w:styleId="af9">
    <w:name w:val="Основной текст с отступом Знак"/>
    <w:basedOn w:val="a0"/>
    <w:link w:val="af8"/>
    <w:semiHidden/>
    <w:rsid w:val="00E95BF0"/>
    <w:rPr>
      <w:rFonts w:ascii="Times New Roman" w:eastAsia="Andale Sans UI" w:hAnsi="Times New Roman" w:cs="Tahoma"/>
      <w:kern w:val="3"/>
      <w:sz w:val="24"/>
      <w:szCs w:val="24"/>
      <w:lang w:val="en-US" w:bidi="en-US"/>
    </w:rPr>
  </w:style>
  <w:style w:type="paragraph" w:styleId="24">
    <w:name w:val="Body Text First Indent 2"/>
    <w:basedOn w:val="af8"/>
    <w:link w:val="25"/>
    <w:rsid w:val="00E95BF0"/>
    <w:pPr>
      <w:widowControl/>
      <w:suppressAutoHyphens w:val="0"/>
      <w:autoSpaceDN/>
      <w:ind w:firstLine="210"/>
      <w:textAlignment w:val="auto"/>
    </w:pPr>
    <w:rPr>
      <w:rFonts w:eastAsia="Times New Roman" w:cs="Times New Roman"/>
      <w:noProof/>
      <w:kern w:val="0"/>
      <w:lang w:val="fr-FR" w:eastAsia="ru-RU" w:bidi="ar-SA"/>
    </w:rPr>
  </w:style>
  <w:style w:type="character" w:customStyle="1" w:styleId="25">
    <w:name w:val="Красная строка 2 Знак"/>
    <w:basedOn w:val="af9"/>
    <w:link w:val="24"/>
    <w:rsid w:val="00E95BF0"/>
    <w:rPr>
      <w:rFonts w:ascii="Times New Roman" w:eastAsia="Times New Roman" w:hAnsi="Times New Roman" w:cs="Times New Roman"/>
      <w:noProof/>
      <w:kern w:val="3"/>
      <w:sz w:val="24"/>
      <w:szCs w:val="24"/>
      <w:lang w:val="fr-FR" w:eastAsia="ru-RU" w:bidi="en-US"/>
    </w:rPr>
  </w:style>
  <w:style w:type="table" w:customStyle="1" w:styleId="33">
    <w:name w:val="Сетка таблицы3"/>
    <w:basedOn w:val="a1"/>
    <w:next w:val="ae"/>
    <w:rsid w:val="00E95BF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sid w:val="00E95BF0"/>
    <w:rPr>
      <w:b/>
      <w:bCs/>
      <w:spacing w:val="0"/>
    </w:rPr>
  </w:style>
  <w:style w:type="character" w:styleId="afb">
    <w:name w:val="Subtle Emphasis"/>
    <w:basedOn w:val="a0"/>
    <w:uiPriority w:val="19"/>
    <w:qFormat/>
    <w:rsid w:val="00E95BF0"/>
    <w:rPr>
      <w:i/>
      <w:iCs/>
      <w:color w:val="404040" w:themeColor="text1" w:themeTint="BF"/>
    </w:rPr>
  </w:style>
  <w:style w:type="paragraph" w:styleId="34">
    <w:name w:val="Body Text 3"/>
    <w:basedOn w:val="a"/>
    <w:link w:val="35"/>
    <w:semiHidden/>
    <w:unhideWhenUsed/>
    <w:rsid w:val="00E95BF0"/>
    <w:pPr>
      <w:spacing w:after="120"/>
    </w:pPr>
    <w:rPr>
      <w:sz w:val="16"/>
      <w:szCs w:val="16"/>
    </w:rPr>
  </w:style>
  <w:style w:type="character" w:customStyle="1" w:styleId="35">
    <w:name w:val="Основной текст 3 Знак"/>
    <w:basedOn w:val="a0"/>
    <w:link w:val="34"/>
    <w:semiHidden/>
    <w:rsid w:val="00E95BF0"/>
    <w:rPr>
      <w:sz w:val="16"/>
      <w:szCs w:val="16"/>
    </w:rPr>
  </w:style>
  <w:style w:type="character" w:customStyle="1" w:styleId="40">
    <w:name w:val="Заголовок 4 Знак"/>
    <w:basedOn w:val="a0"/>
    <w:link w:val="4"/>
    <w:uiPriority w:val="9"/>
    <w:rsid w:val="006C3CA8"/>
    <w:rPr>
      <w:rFonts w:ascii="Times New Roman" w:eastAsia="Times New Roman" w:hAnsi="Times New Roman" w:cs="Times New Roman"/>
      <w:b/>
      <w:i/>
      <w:color w:val="000000"/>
      <w:sz w:val="24"/>
      <w:lang w:eastAsia="ru-RU"/>
    </w:rPr>
  </w:style>
  <w:style w:type="numbering" w:customStyle="1" w:styleId="5">
    <w:name w:val="Нет списка5"/>
    <w:next w:val="a2"/>
    <w:uiPriority w:val="99"/>
    <w:semiHidden/>
    <w:unhideWhenUsed/>
    <w:rsid w:val="006C3CA8"/>
  </w:style>
  <w:style w:type="table" w:customStyle="1" w:styleId="TableGrid">
    <w:name w:val="TableGrid"/>
    <w:rsid w:val="006C3CA8"/>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61">
    <w:name w:val="Нет списка6"/>
    <w:next w:val="a2"/>
    <w:uiPriority w:val="99"/>
    <w:semiHidden/>
    <w:unhideWhenUsed/>
    <w:rsid w:val="006C3CA8"/>
  </w:style>
  <w:style w:type="character" w:customStyle="1" w:styleId="60">
    <w:name w:val="Заголовок 6 Знак"/>
    <w:basedOn w:val="a0"/>
    <w:link w:val="6"/>
    <w:semiHidden/>
    <w:rsid w:val="00985DF6"/>
    <w:rPr>
      <w:rFonts w:ascii="Times New Roman" w:eastAsia="Calibri" w:hAnsi="Times New Roman" w:cs="Times New Roman"/>
      <w:b/>
      <w:bCs/>
      <w:lang w:eastAsia="ru-RU"/>
    </w:rPr>
  </w:style>
  <w:style w:type="numbering" w:customStyle="1" w:styleId="7">
    <w:name w:val="Нет списка7"/>
    <w:next w:val="a2"/>
    <w:uiPriority w:val="99"/>
    <w:semiHidden/>
    <w:unhideWhenUsed/>
    <w:rsid w:val="00985DF6"/>
  </w:style>
  <w:style w:type="character" w:customStyle="1" w:styleId="1c">
    <w:name w:val="Просмотренная гиперссылка1"/>
    <w:basedOn w:val="a0"/>
    <w:uiPriority w:val="99"/>
    <w:semiHidden/>
    <w:unhideWhenUsed/>
    <w:rsid w:val="00985DF6"/>
    <w:rPr>
      <w:color w:val="800080"/>
      <w:u w:val="single"/>
    </w:rPr>
  </w:style>
  <w:style w:type="paragraph" w:styleId="26">
    <w:name w:val="Body Text 2"/>
    <w:basedOn w:val="a"/>
    <w:link w:val="27"/>
    <w:semiHidden/>
    <w:unhideWhenUsed/>
    <w:rsid w:val="00985DF6"/>
    <w:pPr>
      <w:spacing w:after="120" w:line="480" w:lineRule="auto"/>
    </w:pPr>
    <w:rPr>
      <w:rFonts w:ascii="Calibri" w:eastAsia="Calibri" w:hAnsi="Calibri" w:cs="Times New Roman"/>
      <w:lang w:eastAsia="ru-RU"/>
    </w:rPr>
  </w:style>
  <w:style w:type="character" w:customStyle="1" w:styleId="27">
    <w:name w:val="Основной текст 2 Знак"/>
    <w:basedOn w:val="a0"/>
    <w:link w:val="26"/>
    <w:semiHidden/>
    <w:rsid w:val="00985DF6"/>
    <w:rPr>
      <w:rFonts w:ascii="Calibri" w:eastAsia="Calibri" w:hAnsi="Calibri" w:cs="Times New Roman"/>
      <w:lang w:eastAsia="ru-RU"/>
    </w:rPr>
  </w:style>
  <w:style w:type="paragraph" w:styleId="28">
    <w:name w:val="Body Text Indent 2"/>
    <w:basedOn w:val="a"/>
    <w:link w:val="29"/>
    <w:semiHidden/>
    <w:unhideWhenUsed/>
    <w:rsid w:val="00985DF6"/>
    <w:pPr>
      <w:spacing w:after="120" w:line="480" w:lineRule="auto"/>
      <w:ind w:left="283"/>
    </w:pPr>
    <w:rPr>
      <w:rFonts w:ascii="Calibri" w:eastAsia="Calibri" w:hAnsi="Calibri" w:cs="Times New Roman"/>
      <w:lang w:eastAsia="ru-RU"/>
    </w:rPr>
  </w:style>
  <w:style w:type="character" w:customStyle="1" w:styleId="29">
    <w:name w:val="Основной текст с отступом 2 Знак"/>
    <w:basedOn w:val="a0"/>
    <w:link w:val="28"/>
    <w:semiHidden/>
    <w:rsid w:val="00985DF6"/>
    <w:rPr>
      <w:rFonts w:ascii="Calibri" w:eastAsia="Calibri" w:hAnsi="Calibri" w:cs="Times New Roman"/>
      <w:lang w:eastAsia="ru-RU"/>
    </w:rPr>
  </w:style>
  <w:style w:type="paragraph" w:styleId="36">
    <w:name w:val="Body Text Indent 3"/>
    <w:basedOn w:val="a"/>
    <w:link w:val="37"/>
    <w:semiHidden/>
    <w:unhideWhenUsed/>
    <w:rsid w:val="00985DF6"/>
    <w:pPr>
      <w:spacing w:after="120" w:line="276" w:lineRule="auto"/>
      <w:ind w:left="283"/>
    </w:pPr>
    <w:rPr>
      <w:rFonts w:ascii="Calibri" w:eastAsia="Calibri" w:hAnsi="Calibri" w:cs="Times New Roman"/>
      <w:sz w:val="16"/>
      <w:szCs w:val="16"/>
      <w:lang w:eastAsia="ru-RU"/>
    </w:rPr>
  </w:style>
  <w:style w:type="character" w:customStyle="1" w:styleId="37">
    <w:name w:val="Основной текст с отступом 3 Знак"/>
    <w:basedOn w:val="a0"/>
    <w:link w:val="36"/>
    <w:semiHidden/>
    <w:rsid w:val="00985DF6"/>
    <w:rPr>
      <w:rFonts w:ascii="Calibri" w:eastAsia="Calibri" w:hAnsi="Calibri" w:cs="Times New Roman"/>
      <w:sz w:val="16"/>
      <w:szCs w:val="16"/>
      <w:lang w:eastAsia="ru-RU"/>
    </w:rPr>
  </w:style>
  <w:style w:type="paragraph" w:customStyle="1" w:styleId="Style15">
    <w:name w:val="Style15"/>
    <w:basedOn w:val="a"/>
    <w:rsid w:val="00985DF6"/>
    <w:pPr>
      <w:widowControl w:val="0"/>
      <w:autoSpaceDE w:val="0"/>
      <w:autoSpaceDN w:val="0"/>
      <w:adjustRightInd w:val="0"/>
      <w:spacing w:after="0" w:line="221" w:lineRule="exact"/>
    </w:pPr>
    <w:rPr>
      <w:rFonts w:ascii="Times New Roman" w:eastAsia="Calibri" w:hAnsi="Times New Roman" w:cs="Times New Roman"/>
      <w:sz w:val="24"/>
      <w:szCs w:val="24"/>
      <w:lang w:eastAsia="ru-RU"/>
    </w:rPr>
  </w:style>
  <w:style w:type="paragraph" w:customStyle="1" w:styleId="Style9">
    <w:name w:val="Style9"/>
    <w:basedOn w:val="a"/>
    <w:rsid w:val="00985DF6"/>
    <w:pPr>
      <w:widowControl w:val="0"/>
      <w:autoSpaceDE w:val="0"/>
      <w:autoSpaceDN w:val="0"/>
      <w:adjustRightInd w:val="0"/>
      <w:spacing w:after="0" w:line="182" w:lineRule="exact"/>
      <w:ind w:firstLine="326"/>
      <w:jc w:val="both"/>
    </w:pPr>
    <w:rPr>
      <w:rFonts w:ascii="Times New Roman" w:eastAsia="Calibri" w:hAnsi="Times New Roman" w:cs="Times New Roman"/>
      <w:sz w:val="24"/>
      <w:szCs w:val="24"/>
      <w:lang w:eastAsia="ru-RU"/>
    </w:rPr>
  </w:style>
  <w:style w:type="paragraph" w:customStyle="1" w:styleId="Style4">
    <w:name w:val="Style4"/>
    <w:basedOn w:val="a"/>
    <w:rsid w:val="00985DF6"/>
    <w:pPr>
      <w:widowControl w:val="0"/>
      <w:autoSpaceDE w:val="0"/>
      <w:autoSpaceDN w:val="0"/>
      <w:adjustRightInd w:val="0"/>
      <w:spacing w:after="0" w:line="462" w:lineRule="exact"/>
      <w:ind w:firstLine="686"/>
      <w:jc w:val="both"/>
    </w:pPr>
    <w:rPr>
      <w:rFonts w:ascii="Times New Roman" w:eastAsia="Calibri" w:hAnsi="Times New Roman" w:cs="Times New Roman"/>
      <w:sz w:val="24"/>
      <w:szCs w:val="24"/>
      <w:lang w:eastAsia="ru-RU"/>
    </w:rPr>
  </w:style>
  <w:style w:type="character" w:customStyle="1" w:styleId="afc">
    <w:name w:val="Основной текст_"/>
    <w:link w:val="1d"/>
    <w:locked/>
    <w:rsid w:val="00985DF6"/>
    <w:rPr>
      <w:sz w:val="21"/>
      <w:shd w:val="clear" w:color="auto" w:fill="FFFFFF"/>
    </w:rPr>
  </w:style>
  <w:style w:type="paragraph" w:customStyle="1" w:styleId="1d">
    <w:name w:val="Основной текст1"/>
    <w:basedOn w:val="a"/>
    <w:link w:val="afc"/>
    <w:rsid w:val="00985DF6"/>
    <w:pPr>
      <w:shd w:val="clear" w:color="auto" w:fill="FFFFFF"/>
      <w:spacing w:after="180" w:line="235" w:lineRule="exact"/>
      <w:jc w:val="center"/>
    </w:pPr>
    <w:rPr>
      <w:sz w:val="21"/>
    </w:rPr>
  </w:style>
  <w:style w:type="paragraph" w:customStyle="1" w:styleId="Style33">
    <w:name w:val="Style33"/>
    <w:basedOn w:val="a"/>
    <w:rsid w:val="00985DF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2">
    <w:name w:val="Style42"/>
    <w:basedOn w:val="a"/>
    <w:rsid w:val="00985DF6"/>
    <w:pPr>
      <w:widowControl w:val="0"/>
      <w:autoSpaceDE w:val="0"/>
      <w:autoSpaceDN w:val="0"/>
      <w:adjustRightInd w:val="0"/>
      <w:spacing w:after="0" w:line="264" w:lineRule="exact"/>
      <w:jc w:val="center"/>
    </w:pPr>
    <w:rPr>
      <w:rFonts w:ascii="Times New Roman" w:eastAsia="Calibri" w:hAnsi="Times New Roman" w:cs="Times New Roman"/>
      <w:sz w:val="24"/>
      <w:szCs w:val="24"/>
      <w:lang w:eastAsia="ru-RU"/>
    </w:rPr>
  </w:style>
  <w:style w:type="paragraph" w:customStyle="1" w:styleId="Style48">
    <w:name w:val="Style48"/>
    <w:basedOn w:val="a"/>
    <w:rsid w:val="00985DF6"/>
    <w:pPr>
      <w:widowControl w:val="0"/>
      <w:autoSpaceDE w:val="0"/>
      <w:autoSpaceDN w:val="0"/>
      <w:adjustRightInd w:val="0"/>
      <w:spacing w:after="0" w:line="218" w:lineRule="exact"/>
      <w:ind w:firstLine="336"/>
    </w:pPr>
    <w:rPr>
      <w:rFonts w:ascii="Times New Roman" w:eastAsia="Calibri" w:hAnsi="Times New Roman" w:cs="Times New Roman"/>
      <w:sz w:val="24"/>
      <w:szCs w:val="24"/>
      <w:lang w:eastAsia="ru-RU"/>
    </w:rPr>
  </w:style>
  <w:style w:type="paragraph" w:customStyle="1" w:styleId="Style50">
    <w:name w:val="Style50"/>
    <w:basedOn w:val="a"/>
    <w:rsid w:val="00985DF6"/>
    <w:pPr>
      <w:widowControl w:val="0"/>
      <w:autoSpaceDE w:val="0"/>
      <w:autoSpaceDN w:val="0"/>
      <w:adjustRightInd w:val="0"/>
      <w:spacing w:after="0" w:line="192" w:lineRule="exact"/>
      <w:ind w:firstLine="283"/>
      <w:jc w:val="both"/>
    </w:pPr>
    <w:rPr>
      <w:rFonts w:ascii="Times New Roman" w:eastAsia="Calibri" w:hAnsi="Times New Roman" w:cs="Times New Roman"/>
      <w:sz w:val="24"/>
      <w:szCs w:val="24"/>
      <w:lang w:eastAsia="ru-RU"/>
    </w:rPr>
  </w:style>
  <w:style w:type="paragraph" w:customStyle="1" w:styleId="Style59">
    <w:name w:val="Style59"/>
    <w:basedOn w:val="a"/>
    <w:rsid w:val="00985DF6"/>
    <w:pPr>
      <w:widowControl w:val="0"/>
      <w:autoSpaceDE w:val="0"/>
      <w:autoSpaceDN w:val="0"/>
      <w:adjustRightInd w:val="0"/>
      <w:spacing w:after="0" w:line="218" w:lineRule="exact"/>
      <w:ind w:firstLine="312"/>
      <w:jc w:val="both"/>
    </w:pPr>
    <w:rPr>
      <w:rFonts w:ascii="Times New Roman" w:eastAsia="Calibri" w:hAnsi="Times New Roman" w:cs="Times New Roman"/>
      <w:sz w:val="24"/>
      <w:szCs w:val="24"/>
      <w:lang w:eastAsia="ru-RU"/>
    </w:rPr>
  </w:style>
  <w:style w:type="paragraph" w:customStyle="1" w:styleId="Style60">
    <w:name w:val="Style60"/>
    <w:basedOn w:val="a"/>
    <w:rsid w:val="00985DF6"/>
    <w:pPr>
      <w:widowControl w:val="0"/>
      <w:autoSpaceDE w:val="0"/>
      <w:autoSpaceDN w:val="0"/>
      <w:adjustRightInd w:val="0"/>
      <w:spacing w:after="0" w:line="326" w:lineRule="exact"/>
      <w:ind w:hanging="58"/>
      <w:jc w:val="both"/>
    </w:pPr>
    <w:rPr>
      <w:rFonts w:ascii="Times New Roman" w:eastAsia="Calibri" w:hAnsi="Times New Roman" w:cs="Times New Roman"/>
      <w:sz w:val="24"/>
      <w:szCs w:val="24"/>
      <w:lang w:eastAsia="ru-RU"/>
    </w:rPr>
  </w:style>
  <w:style w:type="paragraph" w:customStyle="1" w:styleId="Style1">
    <w:name w:val="Style1"/>
    <w:basedOn w:val="a"/>
    <w:rsid w:val="00985DF6"/>
    <w:pPr>
      <w:widowControl w:val="0"/>
      <w:autoSpaceDE w:val="0"/>
      <w:autoSpaceDN w:val="0"/>
      <w:adjustRightInd w:val="0"/>
      <w:spacing w:after="0" w:line="245" w:lineRule="exact"/>
      <w:ind w:hanging="562"/>
    </w:pPr>
    <w:rPr>
      <w:rFonts w:ascii="Times New Roman" w:eastAsia="Calibri" w:hAnsi="Times New Roman" w:cs="Times New Roman"/>
      <w:sz w:val="24"/>
      <w:szCs w:val="24"/>
      <w:lang w:eastAsia="ru-RU"/>
    </w:rPr>
  </w:style>
  <w:style w:type="paragraph" w:customStyle="1" w:styleId="Style2">
    <w:name w:val="Style2"/>
    <w:basedOn w:val="a"/>
    <w:rsid w:val="00985DF6"/>
    <w:pPr>
      <w:widowControl w:val="0"/>
      <w:autoSpaceDE w:val="0"/>
      <w:autoSpaceDN w:val="0"/>
      <w:adjustRightInd w:val="0"/>
      <w:spacing w:after="0" w:line="283" w:lineRule="exact"/>
      <w:ind w:firstLine="278"/>
      <w:jc w:val="both"/>
    </w:pPr>
    <w:rPr>
      <w:rFonts w:ascii="Times New Roman" w:eastAsia="Calibri" w:hAnsi="Times New Roman" w:cs="Times New Roman"/>
      <w:sz w:val="24"/>
      <w:szCs w:val="24"/>
      <w:lang w:eastAsia="ru-RU"/>
    </w:rPr>
  </w:style>
  <w:style w:type="paragraph" w:customStyle="1" w:styleId="Style3">
    <w:name w:val="Style3"/>
    <w:basedOn w:val="a"/>
    <w:rsid w:val="00985DF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5">
    <w:name w:val="Style5"/>
    <w:basedOn w:val="a"/>
    <w:rsid w:val="00985DF6"/>
    <w:pPr>
      <w:widowControl w:val="0"/>
      <w:autoSpaceDE w:val="0"/>
      <w:autoSpaceDN w:val="0"/>
      <w:adjustRightInd w:val="0"/>
      <w:spacing w:after="0" w:line="240" w:lineRule="auto"/>
      <w:jc w:val="right"/>
    </w:pPr>
    <w:rPr>
      <w:rFonts w:ascii="Times New Roman" w:eastAsia="Calibri" w:hAnsi="Times New Roman" w:cs="Times New Roman"/>
      <w:sz w:val="24"/>
      <w:szCs w:val="24"/>
      <w:lang w:eastAsia="ru-RU"/>
    </w:rPr>
  </w:style>
  <w:style w:type="paragraph" w:customStyle="1" w:styleId="Style6">
    <w:name w:val="Style6"/>
    <w:basedOn w:val="a"/>
    <w:rsid w:val="00985DF6"/>
    <w:pPr>
      <w:widowControl w:val="0"/>
      <w:autoSpaceDE w:val="0"/>
      <w:autoSpaceDN w:val="0"/>
      <w:adjustRightInd w:val="0"/>
      <w:spacing w:after="0" w:line="197" w:lineRule="exact"/>
      <w:ind w:firstLine="288"/>
      <w:jc w:val="both"/>
    </w:pPr>
    <w:rPr>
      <w:rFonts w:ascii="Times New Roman" w:eastAsia="Calibri" w:hAnsi="Times New Roman" w:cs="Times New Roman"/>
      <w:sz w:val="24"/>
      <w:szCs w:val="24"/>
      <w:lang w:eastAsia="ru-RU"/>
    </w:rPr>
  </w:style>
  <w:style w:type="paragraph" w:customStyle="1" w:styleId="Style7">
    <w:name w:val="Style7"/>
    <w:basedOn w:val="a"/>
    <w:rsid w:val="00985DF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3">
    <w:name w:val="Style13"/>
    <w:basedOn w:val="a"/>
    <w:rsid w:val="00985DF6"/>
    <w:pPr>
      <w:widowControl w:val="0"/>
      <w:autoSpaceDE w:val="0"/>
      <w:autoSpaceDN w:val="0"/>
      <w:adjustRightInd w:val="0"/>
      <w:spacing w:after="0" w:line="341" w:lineRule="exact"/>
      <w:ind w:hanging="230"/>
    </w:pPr>
    <w:rPr>
      <w:rFonts w:ascii="Arial" w:eastAsia="Calibri" w:hAnsi="Arial" w:cs="Times New Roman"/>
      <w:sz w:val="24"/>
      <w:szCs w:val="24"/>
      <w:lang w:eastAsia="ru-RU"/>
    </w:rPr>
  </w:style>
  <w:style w:type="paragraph" w:customStyle="1" w:styleId="Style23">
    <w:name w:val="Style23"/>
    <w:basedOn w:val="a"/>
    <w:rsid w:val="00985DF6"/>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24">
    <w:name w:val="Style24"/>
    <w:basedOn w:val="a"/>
    <w:rsid w:val="00985DF6"/>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27">
    <w:name w:val="Style27"/>
    <w:basedOn w:val="a"/>
    <w:rsid w:val="00985DF6"/>
    <w:pPr>
      <w:widowControl w:val="0"/>
      <w:autoSpaceDE w:val="0"/>
      <w:autoSpaceDN w:val="0"/>
      <w:adjustRightInd w:val="0"/>
      <w:spacing w:after="0" w:line="341" w:lineRule="exact"/>
      <w:ind w:hanging="120"/>
    </w:pPr>
    <w:rPr>
      <w:rFonts w:ascii="Arial" w:eastAsia="Calibri" w:hAnsi="Arial" w:cs="Times New Roman"/>
      <w:sz w:val="24"/>
      <w:szCs w:val="24"/>
      <w:lang w:eastAsia="ru-RU"/>
    </w:rPr>
  </w:style>
  <w:style w:type="paragraph" w:customStyle="1" w:styleId="titr">
    <w:name w:val="titr"/>
    <w:basedOn w:val="a"/>
    <w:rsid w:val="00985DF6"/>
    <w:pPr>
      <w:spacing w:before="100" w:beforeAutospacing="1" w:after="100" w:afterAutospacing="1" w:line="170" w:lineRule="atLeast"/>
    </w:pPr>
    <w:rPr>
      <w:rFonts w:ascii="Times New Roman" w:eastAsia="Times New Roman" w:hAnsi="Times New Roman" w:cs="Times New Roman"/>
      <w:sz w:val="24"/>
      <w:szCs w:val="24"/>
      <w:lang w:eastAsia="ru-RU"/>
    </w:rPr>
  </w:style>
  <w:style w:type="character" w:customStyle="1" w:styleId="FontStyle69">
    <w:name w:val="Font Style69"/>
    <w:rsid w:val="00985DF6"/>
    <w:rPr>
      <w:rFonts w:ascii="Times New Roman" w:hAnsi="Times New Roman" w:cs="Times New Roman" w:hint="default"/>
      <w:spacing w:val="10"/>
      <w:sz w:val="18"/>
      <w:szCs w:val="18"/>
    </w:rPr>
  </w:style>
  <w:style w:type="character" w:customStyle="1" w:styleId="FontStyle63">
    <w:name w:val="Font Style63"/>
    <w:rsid w:val="00985DF6"/>
    <w:rPr>
      <w:rFonts w:ascii="Times New Roman" w:hAnsi="Times New Roman" w:cs="Times New Roman" w:hint="default"/>
      <w:b/>
      <w:bCs/>
      <w:sz w:val="20"/>
      <w:szCs w:val="20"/>
    </w:rPr>
  </w:style>
  <w:style w:type="character" w:customStyle="1" w:styleId="FontStyle65">
    <w:name w:val="Font Style65"/>
    <w:rsid w:val="00985DF6"/>
    <w:rPr>
      <w:rFonts w:ascii="Times New Roman" w:hAnsi="Times New Roman" w:cs="Times New Roman" w:hint="default"/>
      <w:b/>
      <w:bCs/>
      <w:sz w:val="14"/>
      <w:szCs w:val="14"/>
    </w:rPr>
  </w:style>
  <w:style w:type="character" w:customStyle="1" w:styleId="FontStyle68">
    <w:name w:val="Font Style68"/>
    <w:rsid w:val="00985DF6"/>
    <w:rPr>
      <w:rFonts w:ascii="Times New Roman" w:hAnsi="Times New Roman" w:cs="Times New Roman" w:hint="default"/>
      <w:sz w:val="18"/>
      <w:szCs w:val="18"/>
    </w:rPr>
  </w:style>
  <w:style w:type="character" w:customStyle="1" w:styleId="FontStyle78">
    <w:name w:val="Font Style78"/>
    <w:rsid w:val="00985DF6"/>
    <w:rPr>
      <w:rFonts w:ascii="Impact" w:hAnsi="Impact" w:cs="Impact" w:hint="default"/>
      <w:spacing w:val="10"/>
      <w:sz w:val="22"/>
      <w:szCs w:val="22"/>
    </w:rPr>
  </w:style>
  <w:style w:type="character" w:customStyle="1" w:styleId="FontStyle13">
    <w:name w:val="Font Style13"/>
    <w:rsid w:val="00985DF6"/>
    <w:rPr>
      <w:rFonts w:ascii="Times New Roman" w:hAnsi="Times New Roman" w:cs="Times New Roman" w:hint="default"/>
      <w:spacing w:val="10"/>
      <w:sz w:val="18"/>
      <w:szCs w:val="18"/>
    </w:rPr>
  </w:style>
  <w:style w:type="character" w:customStyle="1" w:styleId="FontStyle11">
    <w:name w:val="Font Style11"/>
    <w:rsid w:val="00985DF6"/>
    <w:rPr>
      <w:rFonts w:ascii="Times New Roman" w:hAnsi="Times New Roman" w:cs="Times New Roman" w:hint="default"/>
      <w:b/>
      <w:bCs/>
      <w:sz w:val="20"/>
      <w:szCs w:val="20"/>
    </w:rPr>
  </w:style>
  <w:style w:type="character" w:customStyle="1" w:styleId="FontStyle12">
    <w:name w:val="Font Style12"/>
    <w:rsid w:val="00985DF6"/>
    <w:rPr>
      <w:rFonts w:ascii="Times New Roman" w:hAnsi="Times New Roman" w:cs="Times New Roman" w:hint="default"/>
      <w:sz w:val="24"/>
      <w:szCs w:val="24"/>
    </w:rPr>
  </w:style>
  <w:style w:type="character" w:customStyle="1" w:styleId="FontStyle15">
    <w:name w:val="Font Style15"/>
    <w:rsid w:val="00985DF6"/>
    <w:rPr>
      <w:rFonts w:ascii="Times New Roman" w:hAnsi="Times New Roman" w:cs="Times New Roman" w:hint="default"/>
      <w:b/>
      <w:bCs/>
      <w:i/>
      <w:iCs/>
      <w:sz w:val="14"/>
      <w:szCs w:val="14"/>
    </w:rPr>
  </w:style>
  <w:style w:type="character" w:customStyle="1" w:styleId="FontStyle32">
    <w:name w:val="Font Style32"/>
    <w:rsid w:val="00985DF6"/>
    <w:rPr>
      <w:rFonts w:ascii="Times New Roman" w:hAnsi="Times New Roman" w:cs="Times New Roman" w:hint="default"/>
      <w:b/>
      <w:bCs/>
      <w:sz w:val="20"/>
      <w:szCs w:val="20"/>
    </w:rPr>
  </w:style>
  <w:style w:type="character" w:customStyle="1" w:styleId="FontStyle33">
    <w:name w:val="Font Style33"/>
    <w:rsid w:val="00985DF6"/>
    <w:rPr>
      <w:rFonts w:ascii="Times New Roman" w:hAnsi="Times New Roman" w:cs="Times New Roman" w:hint="default"/>
      <w:sz w:val="24"/>
      <w:szCs w:val="24"/>
    </w:rPr>
  </w:style>
  <w:style w:type="character" w:customStyle="1" w:styleId="FontStyle37">
    <w:name w:val="Font Style37"/>
    <w:rsid w:val="00985DF6"/>
    <w:rPr>
      <w:rFonts w:ascii="Times New Roman" w:hAnsi="Times New Roman" w:cs="Times New Roman" w:hint="default"/>
      <w:i/>
      <w:iCs/>
      <w:spacing w:val="-10"/>
      <w:sz w:val="24"/>
      <w:szCs w:val="24"/>
    </w:rPr>
  </w:style>
  <w:style w:type="character" w:customStyle="1" w:styleId="FontStyle40">
    <w:name w:val="Font Style40"/>
    <w:rsid w:val="00985DF6"/>
    <w:rPr>
      <w:rFonts w:ascii="Times New Roman" w:hAnsi="Times New Roman" w:cs="Times New Roman" w:hint="default"/>
      <w:sz w:val="26"/>
      <w:szCs w:val="26"/>
    </w:rPr>
  </w:style>
  <w:style w:type="character" w:customStyle="1" w:styleId="FontStyle44">
    <w:name w:val="Font Style44"/>
    <w:rsid w:val="00985DF6"/>
    <w:rPr>
      <w:rFonts w:ascii="Arial" w:hAnsi="Arial" w:cs="Arial" w:hint="default"/>
      <w:sz w:val="18"/>
      <w:szCs w:val="18"/>
    </w:rPr>
  </w:style>
  <w:style w:type="character" w:customStyle="1" w:styleId="FontStyle48">
    <w:name w:val="Font Style48"/>
    <w:rsid w:val="00985DF6"/>
    <w:rPr>
      <w:rFonts w:ascii="Arial" w:hAnsi="Arial" w:cs="Arial" w:hint="default"/>
      <w:b/>
      <w:bCs/>
      <w:i/>
      <w:iCs/>
      <w:sz w:val="18"/>
      <w:szCs w:val="18"/>
    </w:rPr>
  </w:style>
  <w:style w:type="character" w:customStyle="1" w:styleId="FontStyle49">
    <w:name w:val="Font Style49"/>
    <w:rsid w:val="00985DF6"/>
    <w:rPr>
      <w:rFonts w:ascii="Arial" w:hAnsi="Arial" w:cs="Arial" w:hint="default"/>
      <w:sz w:val="12"/>
      <w:szCs w:val="12"/>
    </w:rPr>
  </w:style>
  <w:style w:type="character" w:customStyle="1" w:styleId="FontStyle51">
    <w:name w:val="Font Style51"/>
    <w:rsid w:val="00985DF6"/>
    <w:rPr>
      <w:rFonts w:ascii="Arial" w:hAnsi="Arial" w:cs="Arial" w:hint="default"/>
      <w:sz w:val="20"/>
      <w:szCs w:val="20"/>
    </w:rPr>
  </w:style>
  <w:style w:type="character" w:customStyle="1" w:styleId="long-titleyt-uix-expander-head">
    <w:name w:val="long-title yt-uix-expander-head"/>
    <w:basedOn w:val="a0"/>
    <w:rsid w:val="00985DF6"/>
  </w:style>
  <w:style w:type="character" w:customStyle="1" w:styleId="blue">
    <w:name w:val="blue"/>
    <w:rsid w:val="00985DF6"/>
    <w:rPr>
      <w:color w:val="6B0704"/>
      <w:sz w:val="14"/>
      <w:szCs w:val="14"/>
    </w:rPr>
  </w:style>
  <w:style w:type="table" w:customStyle="1" w:styleId="42">
    <w:name w:val="Сетка таблицы4"/>
    <w:basedOn w:val="a1"/>
    <w:next w:val="ae"/>
    <w:uiPriority w:val="59"/>
    <w:rsid w:val="00985DF6"/>
    <w:pPr>
      <w:spacing w:after="0" w:line="360" w:lineRule="auto"/>
      <w:ind w:firstLine="709"/>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0"/>
    <w:uiPriority w:val="99"/>
    <w:semiHidden/>
    <w:unhideWhenUsed/>
    <w:rsid w:val="00985DF6"/>
    <w:rPr>
      <w:color w:val="954F72" w:themeColor="followedHyperlink"/>
      <w:u w:val="single"/>
    </w:rPr>
  </w:style>
  <w:style w:type="table" w:customStyle="1" w:styleId="TableGrid1">
    <w:name w:val="TableGrid1"/>
    <w:rsid w:val="001B1C57"/>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8">
    <w:name w:val="Нет списка8"/>
    <w:next w:val="a2"/>
    <w:uiPriority w:val="99"/>
    <w:semiHidden/>
    <w:unhideWhenUsed/>
    <w:rsid w:val="001B1C57"/>
  </w:style>
  <w:style w:type="table" w:customStyle="1" w:styleId="TableNormal">
    <w:name w:val="Table Normal"/>
    <w:uiPriority w:val="2"/>
    <w:semiHidden/>
    <w:unhideWhenUsed/>
    <w:qFormat/>
    <w:rsid w:val="001B1C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B1C57"/>
    <w:pPr>
      <w:widowControl w:val="0"/>
      <w:autoSpaceDE w:val="0"/>
      <w:autoSpaceDN w:val="0"/>
      <w:spacing w:after="0" w:line="240" w:lineRule="auto"/>
      <w:ind w:left="200"/>
    </w:pPr>
    <w:rPr>
      <w:rFonts w:ascii="Times New Roman" w:eastAsia="Times New Roman" w:hAnsi="Times New Roman" w:cs="Times New Roman"/>
    </w:rPr>
  </w:style>
  <w:style w:type="table" w:customStyle="1" w:styleId="TableGrid2">
    <w:name w:val="TableGrid2"/>
    <w:rsid w:val="00683C39"/>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
    <w:name w:val="TableGrid3"/>
    <w:rsid w:val="009A323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9">
    <w:name w:val="Нет списка9"/>
    <w:next w:val="a2"/>
    <w:uiPriority w:val="99"/>
    <w:semiHidden/>
    <w:unhideWhenUsed/>
    <w:rsid w:val="00B31B34"/>
  </w:style>
  <w:style w:type="paragraph" w:styleId="afe">
    <w:name w:val="Balloon Text"/>
    <w:basedOn w:val="a"/>
    <w:link w:val="1e"/>
    <w:uiPriority w:val="99"/>
    <w:semiHidden/>
    <w:unhideWhenUsed/>
    <w:rsid w:val="00355F5F"/>
    <w:pPr>
      <w:spacing w:after="0" w:line="240" w:lineRule="auto"/>
    </w:pPr>
    <w:rPr>
      <w:rFonts w:ascii="Tahoma" w:hAnsi="Tahoma" w:cs="Tahoma"/>
      <w:sz w:val="16"/>
      <w:szCs w:val="16"/>
    </w:rPr>
  </w:style>
  <w:style w:type="character" w:customStyle="1" w:styleId="1e">
    <w:name w:val="Текст выноски Знак1"/>
    <w:basedOn w:val="a0"/>
    <w:link w:val="afe"/>
    <w:uiPriority w:val="99"/>
    <w:semiHidden/>
    <w:rsid w:val="00355F5F"/>
    <w:rPr>
      <w:rFonts w:ascii="Tahoma" w:hAnsi="Tahoma" w:cs="Tahoma"/>
      <w:sz w:val="16"/>
      <w:szCs w:val="16"/>
    </w:rPr>
  </w:style>
  <w:style w:type="table" w:customStyle="1" w:styleId="TableNormal1">
    <w:name w:val="Table Normal1"/>
    <w:uiPriority w:val="2"/>
    <w:semiHidden/>
    <w:unhideWhenUsed/>
    <w:qFormat/>
    <w:rsid w:val="00355F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5F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55F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55F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5712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5712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5712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023B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023B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023B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652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2" w:uiPriority="0"/>
    <w:lsdException w:name="List 3" w:uiPriority="0"/>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B2BEE"/>
    <w:pPr>
      <w:spacing w:after="168" w:line="240" w:lineRule="auto"/>
      <w:outlineLvl w:val="0"/>
    </w:pPr>
    <w:rPr>
      <w:rFonts w:ascii="Verdana" w:eastAsia="Calibri" w:hAnsi="Verdana" w:cs="Times New Roman"/>
      <w:color w:val="888888"/>
      <w:spacing w:val="-12"/>
      <w:kern w:val="36"/>
      <w:sz w:val="39"/>
      <w:szCs w:val="39"/>
      <w:lang w:eastAsia="ru-RU"/>
    </w:rPr>
  </w:style>
  <w:style w:type="paragraph" w:styleId="2">
    <w:name w:val="heading 2"/>
    <w:basedOn w:val="Heading"/>
    <w:next w:val="Textbody"/>
    <w:link w:val="20"/>
    <w:uiPriority w:val="1"/>
    <w:qFormat/>
    <w:rsid w:val="00E95BF0"/>
    <w:pPr>
      <w:outlineLvl w:val="1"/>
    </w:pPr>
    <w:rPr>
      <w:b/>
      <w:bCs/>
      <w:i/>
      <w:iCs/>
    </w:rPr>
  </w:style>
  <w:style w:type="paragraph" w:styleId="3">
    <w:name w:val="heading 3"/>
    <w:basedOn w:val="Heading"/>
    <w:next w:val="Textbody"/>
    <w:link w:val="30"/>
    <w:qFormat/>
    <w:rsid w:val="00E95BF0"/>
    <w:pPr>
      <w:outlineLvl w:val="2"/>
    </w:pPr>
    <w:rPr>
      <w:b/>
      <w:bCs/>
    </w:rPr>
  </w:style>
  <w:style w:type="paragraph" w:styleId="4">
    <w:name w:val="heading 4"/>
    <w:next w:val="a"/>
    <w:link w:val="40"/>
    <w:uiPriority w:val="9"/>
    <w:unhideWhenUsed/>
    <w:qFormat/>
    <w:rsid w:val="006C3CA8"/>
    <w:pPr>
      <w:keepNext/>
      <w:keepLines/>
      <w:spacing w:after="22"/>
      <w:ind w:left="10" w:right="850" w:hanging="10"/>
      <w:jc w:val="center"/>
      <w:outlineLvl w:val="3"/>
    </w:pPr>
    <w:rPr>
      <w:rFonts w:ascii="Times New Roman" w:eastAsia="Times New Roman" w:hAnsi="Times New Roman" w:cs="Times New Roman"/>
      <w:b/>
      <w:i/>
      <w:color w:val="000000"/>
      <w:sz w:val="24"/>
      <w:lang w:eastAsia="ru-RU"/>
    </w:rPr>
  </w:style>
  <w:style w:type="paragraph" w:styleId="6">
    <w:name w:val="heading 6"/>
    <w:basedOn w:val="a"/>
    <w:next w:val="a"/>
    <w:link w:val="60"/>
    <w:semiHidden/>
    <w:unhideWhenUsed/>
    <w:qFormat/>
    <w:rsid w:val="00985DF6"/>
    <w:pPr>
      <w:spacing w:before="240" w:after="60" w:line="276" w:lineRule="auto"/>
      <w:outlineLvl w:val="5"/>
    </w:pPr>
    <w:rPr>
      <w:rFonts w:ascii="Times New Roman" w:eastAsia="Calibri"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B2B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B2BEE"/>
    <w:rPr>
      <w:rFonts w:ascii="Verdana" w:eastAsia="Calibri" w:hAnsi="Verdana" w:cs="Times New Roman"/>
      <w:color w:val="888888"/>
      <w:spacing w:val="-12"/>
      <w:kern w:val="36"/>
      <w:sz w:val="39"/>
      <w:szCs w:val="39"/>
      <w:lang w:eastAsia="ru-RU"/>
    </w:rPr>
  </w:style>
  <w:style w:type="numbering" w:customStyle="1" w:styleId="11">
    <w:name w:val="Нет списка1"/>
    <w:next w:val="a2"/>
    <w:uiPriority w:val="99"/>
    <w:semiHidden/>
    <w:unhideWhenUsed/>
    <w:rsid w:val="00EB2BEE"/>
  </w:style>
  <w:style w:type="paragraph" w:styleId="a4">
    <w:name w:val="footer"/>
    <w:basedOn w:val="a"/>
    <w:link w:val="12"/>
    <w:uiPriority w:val="99"/>
    <w:rsid w:val="00EB2BEE"/>
    <w:pPr>
      <w:tabs>
        <w:tab w:val="center" w:pos="4677"/>
        <w:tab w:val="right" w:pos="9355"/>
      </w:tabs>
      <w:spacing w:after="200" w:line="276" w:lineRule="auto"/>
    </w:pPr>
    <w:rPr>
      <w:rFonts w:ascii="Calibri" w:eastAsia="Calibri" w:hAnsi="Calibri" w:cs="Times New Roman"/>
    </w:rPr>
  </w:style>
  <w:style w:type="character" w:customStyle="1" w:styleId="a5">
    <w:name w:val="Нижний колонтитул Знак"/>
    <w:basedOn w:val="a0"/>
    <w:uiPriority w:val="99"/>
    <w:rsid w:val="00EB2BEE"/>
  </w:style>
  <w:style w:type="character" w:customStyle="1" w:styleId="12">
    <w:name w:val="Нижний колонтитул Знак1"/>
    <w:link w:val="a4"/>
    <w:uiPriority w:val="99"/>
    <w:locked/>
    <w:rsid w:val="00EB2BEE"/>
    <w:rPr>
      <w:rFonts w:ascii="Calibri" w:eastAsia="Calibri" w:hAnsi="Calibri" w:cs="Times New Roman"/>
    </w:rPr>
  </w:style>
  <w:style w:type="paragraph" w:customStyle="1" w:styleId="ListParagraph1">
    <w:name w:val="List Paragraph1"/>
    <w:basedOn w:val="a"/>
    <w:uiPriority w:val="99"/>
    <w:rsid w:val="00EB2BEE"/>
    <w:pPr>
      <w:spacing w:after="200" w:line="276" w:lineRule="auto"/>
      <w:ind w:left="720"/>
      <w:contextualSpacing/>
    </w:pPr>
    <w:rPr>
      <w:rFonts w:ascii="Calibri" w:eastAsia="Calibri" w:hAnsi="Calibri" w:cs="Times New Roman"/>
    </w:rPr>
  </w:style>
  <w:style w:type="character" w:styleId="a6">
    <w:name w:val="page number"/>
    <w:rsid w:val="00EB2BEE"/>
    <w:rPr>
      <w:rFonts w:ascii="Times New Roman" w:hAnsi="Times New Roman" w:cs="Times New Roman"/>
    </w:rPr>
  </w:style>
  <w:style w:type="character" w:styleId="a7">
    <w:name w:val="Hyperlink"/>
    <w:rsid w:val="00EB2BEE"/>
    <w:rPr>
      <w:rFonts w:cs="Times New Roman"/>
      <w:color w:val="0000FF"/>
      <w:u w:val="single"/>
    </w:rPr>
  </w:style>
  <w:style w:type="paragraph" w:styleId="a8">
    <w:name w:val="header"/>
    <w:basedOn w:val="a"/>
    <w:link w:val="a9"/>
    <w:uiPriority w:val="99"/>
    <w:rsid w:val="00EB2BEE"/>
    <w:pPr>
      <w:tabs>
        <w:tab w:val="center" w:pos="4677"/>
        <w:tab w:val="right" w:pos="9355"/>
      </w:tabs>
      <w:spacing w:after="0" w:line="240" w:lineRule="auto"/>
    </w:pPr>
    <w:rPr>
      <w:rFonts w:ascii="Calibri" w:eastAsia="Calibri" w:hAnsi="Calibri" w:cs="Times New Roman"/>
      <w:lang w:eastAsia="ru-RU"/>
    </w:rPr>
  </w:style>
  <w:style w:type="character" w:customStyle="1" w:styleId="a9">
    <w:name w:val="Верхний колонтитул Знак"/>
    <w:basedOn w:val="a0"/>
    <w:link w:val="a8"/>
    <w:uiPriority w:val="99"/>
    <w:rsid w:val="00EB2BEE"/>
    <w:rPr>
      <w:rFonts w:ascii="Calibri" w:eastAsia="Calibri" w:hAnsi="Calibri" w:cs="Times New Roman"/>
      <w:lang w:eastAsia="ru-RU"/>
    </w:rPr>
  </w:style>
  <w:style w:type="paragraph" w:styleId="aa">
    <w:name w:val="List Paragraph"/>
    <w:basedOn w:val="a"/>
    <w:uiPriority w:val="34"/>
    <w:qFormat/>
    <w:rsid w:val="00EB2BEE"/>
    <w:pPr>
      <w:spacing w:after="200" w:line="276" w:lineRule="auto"/>
      <w:ind w:left="720"/>
      <w:contextualSpacing/>
    </w:pPr>
    <w:rPr>
      <w:rFonts w:ascii="Calibri" w:eastAsia="Calibri" w:hAnsi="Calibri" w:cs="Times New Roman"/>
    </w:rPr>
  </w:style>
  <w:style w:type="paragraph" w:customStyle="1" w:styleId="Body1">
    <w:name w:val="Body 1"/>
    <w:rsid w:val="00EB2BEE"/>
    <w:pPr>
      <w:spacing w:after="0" w:line="240" w:lineRule="auto"/>
    </w:pPr>
    <w:rPr>
      <w:rFonts w:ascii="Helvetica" w:eastAsia="Calibri" w:hAnsi="Helvetica" w:cs="Times New Roman"/>
      <w:color w:val="000000"/>
      <w:sz w:val="24"/>
      <w:szCs w:val="20"/>
      <w:lang w:val="en-US" w:eastAsia="ru-RU"/>
    </w:rPr>
  </w:style>
  <w:style w:type="paragraph" w:styleId="ab">
    <w:name w:val="footnote text"/>
    <w:basedOn w:val="a"/>
    <w:link w:val="ac"/>
    <w:uiPriority w:val="99"/>
    <w:rsid w:val="00EB2BEE"/>
    <w:pPr>
      <w:spacing w:after="0" w:line="240" w:lineRule="auto"/>
    </w:pPr>
    <w:rPr>
      <w:rFonts w:ascii="Times New Roman" w:eastAsia="Times New Roman" w:hAnsi="Times New Roman" w:cs="Times New Roman"/>
      <w:sz w:val="20"/>
      <w:szCs w:val="20"/>
      <w:lang w:val="en-US"/>
    </w:rPr>
  </w:style>
  <w:style w:type="character" w:customStyle="1" w:styleId="ac">
    <w:name w:val="Текст сноски Знак"/>
    <w:basedOn w:val="a0"/>
    <w:link w:val="ab"/>
    <w:uiPriority w:val="99"/>
    <w:rsid w:val="00EB2BEE"/>
    <w:rPr>
      <w:rFonts w:ascii="Times New Roman" w:eastAsia="Times New Roman" w:hAnsi="Times New Roman" w:cs="Times New Roman"/>
      <w:sz w:val="20"/>
      <w:szCs w:val="20"/>
      <w:lang w:val="en-US"/>
    </w:rPr>
  </w:style>
  <w:style w:type="character" w:styleId="ad">
    <w:name w:val="footnote reference"/>
    <w:basedOn w:val="a0"/>
    <w:uiPriority w:val="99"/>
    <w:rsid w:val="00EB2BEE"/>
    <w:rPr>
      <w:rFonts w:cs="Times New Roman"/>
      <w:vertAlign w:val="superscript"/>
    </w:rPr>
  </w:style>
  <w:style w:type="table" w:styleId="ae">
    <w:name w:val="Table Grid"/>
    <w:basedOn w:val="a1"/>
    <w:rsid w:val="00EB2B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rsid w:val="00EB2BEE"/>
    <w:pPr>
      <w:widowControl w:val="0"/>
      <w:suppressAutoHyphens/>
      <w:spacing w:after="0" w:line="100" w:lineRule="atLeast"/>
    </w:pPr>
    <w:rPr>
      <w:rFonts w:ascii="Courier New" w:eastAsia="Times New Roman" w:hAnsi="Courier New" w:cs="Courier New"/>
      <w:color w:val="000000"/>
      <w:kern w:val="1"/>
      <w:sz w:val="24"/>
      <w:szCs w:val="24"/>
      <w:lang w:eastAsia="hi-IN" w:bidi="hi-IN"/>
    </w:rPr>
  </w:style>
  <w:style w:type="paragraph" w:styleId="af">
    <w:name w:val="Body Text"/>
    <w:basedOn w:val="a"/>
    <w:link w:val="af0"/>
    <w:qFormat/>
    <w:rsid w:val="00EB2BEE"/>
    <w:pPr>
      <w:suppressAutoHyphens/>
      <w:spacing w:after="0" w:line="100" w:lineRule="atLeast"/>
      <w:jc w:val="both"/>
    </w:pPr>
    <w:rPr>
      <w:rFonts w:ascii="Times New Roman" w:eastAsia="Times New Roman" w:hAnsi="Times New Roman" w:cs="Mangal"/>
      <w:kern w:val="1"/>
      <w:sz w:val="24"/>
      <w:szCs w:val="24"/>
      <w:lang w:eastAsia="hi-IN" w:bidi="hi-IN"/>
    </w:rPr>
  </w:style>
  <w:style w:type="character" w:customStyle="1" w:styleId="af0">
    <w:name w:val="Основной текст Знак"/>
    <w:basedOn w:val="a0"/>
    <w:link w:val="af"/>
    <w:rsid w:val="00EB2BEE"/>
    <w:rPr>
      <w:rFonts w:ascii="Times New Roman" w:eastAsia="Times New Roman" w:hAnsi="Times New Roman" w:cs="Mangal"/>
      <w:kern w:val="1"/>
      <w:sz w:val="24"/>
      <w:szCs w:val="24"/>
      <w:lang w:eastAsia="hi-IN" w:bidi="hi-IN"/>
    </w:rPr>
  </w:style>
  <w:style w:type="character" w:customStyle="1" w:styleId="FontStyle16">
    <w:name w:val="Font Style16"/>
    <w:rsid w:val="00EB2BEE"/>
    <w:rPr>
      <w:rFonts w:ascii="Times New Roman" w:hAnsi="Times New Roman" w:cs="Times New Roman"/>
      <w:sz w:val="24"/>
      <w:szCs w:val="24"/>
    </w:rPr>
  </w:style>
  <w:style w:type="numbering" w:customStyle="1" w:styleId="21">
    <w:name w:val="Нет списка2"/>
    <w:next w:val="a2"/>
    <w:uiPriority w:val="99"/>
    <w:semiHidden/>
    <w:unhideWhenUsed/>
    <w:rsid w:val="00EB2BEE"/>
  </w:style>
  <w:style w:type="paragraph" w:customStyle="1" w:styleId="14">
    <w:name w:val="Абзац списка1"/>
    <w:basedOn w:val="a"/>
    <w:rsid w:val="00EB2BEE"/>
    <w:pPr>
      <w:suppressAutoHyphens/>
      <w:spacing w:after="0" w:line="240" w:lineRule="auto"/>
      <w:ind w:left="720"/>
    </w:pPr>
    <w:rPr>
      <w:rFonts w:ascii="Arial" w:eastAsia="SimSun" w:hAnsi="Arial" w:cs="Mangal"/>
      <w:kern w:val="1"/>
      <w:sz w:val="24"/>
      <w:szCs w:val="24"/>
      <w:lang w:eastAsia="hi-IN" w:bidi="hi-IN"/>
    </w:rPr>
  </w:style>
  <w:style w:type="table" w:customStyle="1" w:styleId="15">
    <w:name w:val="Сетка таблицы1"/>
    <w:basedOn w:val="a1"/>
    <w:next w:val="ae"/>
    <w:locked/>
    <w:rsid w:val="00EB2BEE"/>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EB2BEE"/>
  </w:style>
  <w:style w:type="character" w:customStyle="1" w:styleId="16">
    <w:name w:val="Основной шрифт абзаца1"/>
    <w:rsid w:val="00EB2BEE"/>
  </w:style>
  <w:style w:type="character" w:customStyle="1" w:styleId="af1">
    <w:name w:val="Текст выноски Знак"/>
    <w:rsid w:val="00EB2BEE"/>
    <w:rPr>
      <w:rFonts w:ascii="Tahoma" w:hAnsi="Tahoma" w:cs="Tahoma"/>
      <w:sz w:val="16"/>
      <w:szCs w:val="16"/>
    </w:rPr>
  </w:style>
  <w:style w:type="character" w:customStyle="1" w:styleId="ListLabel1">
    <w:name w:val="ListLabel 1"/>
    <w:rsid w:val="00EB2BEE"/>
    <w:rPr>
      <w:b/>
      <w:i w:val="0"/>
      <w:sz w:val="28"/>
      <w:szCs w:val="34"/>
    </w:rPr>
  </w:style>
  <w:style w:type="character" w:customStyle="1" w:styleId="ListLabel2">
    <w:name w:val="ListLabel 2"/>
    <w:rsid w:val="00EB2BEE"/>
    <w:rPr>
      <w:b/>
    </w:rPr>
  </w:style>
  <w:style w:type="character" w:customStyle="1" w:styleId="ListLabel3">
    <w:name w:val="ListLabel 3"/>
    <w:rsid w:val="00EB2BEE"/>
    <w:rPr>
      <w:i w:val="0"/>
    </w:rPr>
  </w:style>
  <w:style w:type="character" w:customStyle="1" w:styleId="ListLabel4">
    <w:name w:val="ListLabel 4"/>
    <w:rsid w:val="00EB2BEE"/>
    <w:rPr>
      <w:rFonts w:cs="Courier New"/>
    </w:rPr>
  </w:style>
  <w:style w:type="paragraph" w:customStyle="1" w:styleId="17">
    <w:name w:val="Заголовок1"/>
    <w:basedOn w:val="a"/>
    <w:next w:val="af"/>
    <w:rsid w:val="00EB2BEE"/>
    <w:pPr>
      <w:keepNext/>
      <w:suppressAutoHyphens/>
      <w:spacing w:before="240" w:after="120" w:line="240" w:lineRule="auto"/>
    </w:pPr>
    <w:rPr>
      <w:rFonts w:ascii="Arial" w:eastAsia="Microsoft YaHei" w:hAnsi="Arial" w:cs="Mangal"/>
      <w:kern w:val="1"/>
      <w:sz w:val="28"/>
      <w:szCs w:val="28"/>
      <w:lang w:eastAsia="hi-IN" w:bidi="hi-IN"/>
    </w:rPr>
  </w:style>
  <w:style w:type="paragraph" w:styleId="af2">
    <w:name w:val="List"/>
    <w:basedOn w:val="af"/>
    <w:rsid w:val="00EB2BEE"/>
    <w:pPr>
      <w:spacing w:after="120" w:line="240" w:lineRule="auto"/>
      <w:jc w:val="left"/>
    </w:pPr>
    <w:rPr>
      <w:rFonts w:ascii="Arial" w:eastAsia="SimSun" w:hAnsi="Arial"/>
      <w:sz w:val="20"/>
    </w:rPr>
  </w:style>
  <w:style w:type="paragraph" w:customStyle="1" w:styleId="18">
    <w:name w:val="Название1"/>
    <w:basedOn w:val="a"/>
    <w:rsid w:val="00EB2BEE"/>
    <w:pPr>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9">
    <w:name w:val="Указатель1"/>
    <w:basedOn w:val="a"/>
    <w:rsid w:val="00EB2BEE"/>
    <w:pPr>
      <w:suppressLineNumbers/>
      <w:suppressAutoHyphens/>
      <w:spacing w:after="0" w:line="240" w:lineRule="auto"/>
    </w:pPr>
    <w:rPr>
      <w:rFonts w:ascii="Arial" w:eastAsia="SimSun" w:hAnsi="Arial" w:cs="Mangal"/>
      <w:kern w:val="1"/>
      <w:sz w:val="20"/>
      <w:szCs w:val="24"/>
      <w:lang w:eastAsia="hi-IN" w:bidi="hi-IN"/>
    </w:rPr>
  </w:style>
  <w:style w:type="paragraph" w:customStyle="1" w:styleId="1a">
    <w:name w:val="Текст выноски1"/>
    <w:basedOn w:val="a"/>
    <w:rsid w:val="00EB2BEE"/>
    <w:pPr>
      <w:suppressAutoHyphens/>
      <w:spacing w:after="0" w:line="100" w:lineRule="atLeast"/>
    </w:pPr>
    <w:rPr>
      <w:rFonts w:ascii="Tahoma" w:eastAsia="SimSun" w:hAnsi="Tahoma" w:cs="Tahoma"/>
      <w:kern w:val="1"/>
      <w:sz w:val="16"/>
      <w:szCs w:val="16"/>
      <w:lang w:eastAsia="hi-IN" w:bidi="hi-IN"/>
    </w:rPr>
  </w:style>
  <w:style w:type="table" w:customStyle="1" w:styleId="22">
    <w:name w:val="Сетка таблицы2"/>
    <w:basedOn w:val="a1"/>
    <w:next w:val="ae"/>
    <w:uiPriority w:val="59"/>
    <w:rsid w:val="00EB2BE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List 2"/>
    <w:basedOn w:val="a"/>
    <w:unhideWhenUsed/>
    <w:rsid w:val="00E95BF0"/>
    <w:pPr>
      <w:ind w:left="566" w:hanging="283"/>
      <w:contextualSpacing/>
    </w:pPr>
  </w:style>
  <w:style w:type="character" w:customStyle="1" w:styleId="20">
    <w:name w:val="Заголовок 2 Знак"/>
    <w:basedOn w:val="a0"/>
    <w:link w:val="2"/>
    <w:rsid w:val="00E95BF0"/>
    <w:rPr>
      <w:rFonts w:ascii="Arial" w:eastAsia="Andale Sans UI" w:hAnsi="Arial" w:cs="Tahoma"/>
      <w:b/>
      <w:bCs/>
      <w:i/>
      <w:iCs/>
      <w:kern w:val="3"/>
      <w:sz w:val="28"/>
      <w:szCs w:val="28"/>
      <w:lang w:val="en-US" w:bidi="en-US"/>
    </w:rPr>
  </w:style>
  <w:style w:type="character" w:customStyle="1" w:styleId="30">
    <w:name w:val="Заголовок 3 Знак"/>
    <w:basedOn w:val="a0"/>
    <w:link w:val="3"/>
    <w:rsid w:val="00E95BF0"/>
    <w:rPr>
      <w:rFonts w:ascii="Arial" w:eastAsia="Andale Sans UI" w:hAnsi="Arial" w:cs="Tahoma"/>
      <w:b/>
      <w:bCs/>
      <w:kern w:val="3"/>
      <w:sz w:val="28"/>
      <w:szCs w:val="28"/>
      <w:lang w:val="en-US" w:bidi="en-US"/>
    </w:rPr>
  </w:style>
  <w:style w:type="numbering" w:customStyle="1" w:styleId="41">
    <w:name w:val="Нет списка4"/>
    <w:next w:val="a2"/>
    <w:uiPriority w:val="99"/>
    <w:semiHidden/>
    <w:unhideWhenUsed/>
    <w:rsid w:val="00E95BF0"/>
  </w:style>
  <w:style w:type="paragraph" w:customStyle="1" w:styleId="Standard">
    <w:name w:val="Standard"/>
    <w:rsid w:val="00E95BF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Heading">
    <w:name w:val="Heading"/>
    <w:basedOn w:val="Standard"/>
    <w:next w:val="Textbody"/>
    <w:rsid w:val="00E95BF0"/>
    <w:pPr>
      <w:keepNext/>
      <w:spacing w:before="240" w:after="120"/>
    </w:pPr>
    <w:rPr>
      <w:rFonts w:ascii="Arial" w:hAnsi="Arial"/>
      <w:sz w:val="28"/>
      <w:szCs w:val="28"/>
    </w:rPr>
  </w:style>
  <w:style w:type="paragraph" w:customStyle="1" w:styleId="Textbody">
    <w:name w:val="Text body"/>
    <w:basedOn w:val="Standard"/>
    <w:rsid w:val="00E95BF0"/>
    <w:pPr>
      <w:spacing w:after="120"/>
    </w:pPr>
  </w:style>
  <w:style w:type="paragraph" w:styleId="af3">
    <w:name w:val="caption"/>
    <w:basedOn w:val="Standard"/>
    <w:rsid w:val="00E95BF0"/>
    <w:pPr>
      <w:suppressLineNumbers/>
      <w:spacing w:before="120" w:after="120"/>
    </w:pPr>
    <w:rPr>
      <w:i/>
      <w:iCs/>
    </w:rPr>
  </w:style>
  <w:style w:type="paragraph" w:customStyle="1" w:styleId="Index">
    <w:name w:val="Index"/>
    <w:basedOn w:val="Standard"/>
    <w:rsid w:val="00E95BF0"/>
    <w:pPr>
      <w:suppressLineNumbers/>
    </w:pPr>
  </w:style>
  <w:style w:type="paragraph" w:customStyle="1" w:styleId="Quotations">
    <w:name w:val="Quotations"/>
    <w:basedOn w:val="Standard"/>
    <w:rsid w:val="00E95BF0"/>
    <w:pPr>
      <w:spacing w:after="283"/>
      <w:ind w:left="567" w:right="567"/>
    </w:pPr>
  </w:style>
  <w:style w:type="paragraph" w:styleId="af4">
    <w:name w:val="Title"/>
    <w:basedOn w:val="Heading"/>
    <w:next w:val="Textbody"/>
    <w:link w:val="af5"/>
    <w:uiPriority w:val="1"/>
    <w:qFormat/>
    <w:rsid w:val="00E95BF0"/>
    <w:pPr>
      <w:jc w:val="center"/>
    </w:pPr>
    <w:rPr>
      <w:b/>
      <w:bCs/>
      <w:sz w:val="36"/>
      <w:szCs w:val="36"/>
    </w:rPr>
  </w:style>
  <w:style w:type="character" w:customStyle="1" w:styleId="af5">
    <w:name w:val="Название Знак"/>
    <w:basedOn w:val="a0"/>
    <w:link w:val="af4"/>
    <w:rsid w:val="00E95BF0"/>
    <w:rPr>
      <w:rFonts w:ascii="Arial" w:eastAsia="Andale Sans UI" w:hAnsi="Arial" w:cs="Tahoma"/>
      <w:b/>
      <w:bCs/>
      <w:kern w:val="3"/>
      <w:sz w:val="36"/>
      <w:szCs w:val="36"/>
      <w:lang w:val="en-US" w:bidi="en-US"/>
    </w:rPr>
  </w:style>
  <w:style w:type="paragraph" w:styleId="af6">
    <w:name w:val="Subtitle"/>
    <w:basedOn w:val="Heading"/>
    <w:next w:val="Textbody"/>
    <w:link w:val="af7"/>
    <w:rsid w:val="00E95BF0"/>
    <w:pPr>
      <w:jc w:val="center"/>
    </w:pPr>
    <w:rPr>
      <w:i/>
      <w:iCs/>
    </w:rPr>
  </w:style>
  <w:style w:type="character" w:customStyle="1" w:styleId="af7">
    <w:name w:val="Подзаголовок Знак"/>
    <w:basedOn w:val="a0"/>
    <w:link w:val="af6"/>
    <w:rsid w:val="00E95BF0"/>
    <w:rPr>
      <w:rFonts w:ascii="Arial" w:eastAsia="Andale Sans UI" w:hAnsi="Arial" w:cs="Tahoma"/>
      <w:i/>
      <w:iCs/>
      <w:kern w:val="3"/>
      <w:sz w:val="28"/>
      <w:szCs w:val="28"/>
      <w:lang w:val="en-US" w:bidi="en-US"/>
    </w:rPr>
  </w:style>
  <w:style w:type="paragraph" w:customStyle="1" w:styleId="TableContents">
    <w:name w:val="Table Contents"/>
    <w:basedOn w:val="Standard"/>
    <w:rsid w:val="00E95BF0"/>
    <w:pPr>
      <w:suppressLineNumbers/>
    </w:pPr>
  </w:style>
  <w:style w:type="character" w:customStyle="1" w:styleId="BulletSymbols">
    <w:name w:val="Bullet Symbols"/>
    <w:rsid w:val="00E95BF0"/>
    <w:rPr>
      <w:rFonts w:ascii="OpenSymbol" w:eastAsia="OpenSymbol" w:hAnsi="OpenSymbol" w:cs="OpenSymbol"/>
    </w:rPr>
  </w:style>
  <w:style w:type="character" w:customStyle="1" w:styleId="1b">
    <w:name w:val="Слабое выделение1"/>
    <w:basedOn w:val="a0"/>
    <w:uiPriority w:val="19"/>
    <w:qFormat/>
    <w:rsid w:val="00E95BF0"/>
    <w:rPr>
      <w:i/>
      <w:iCs/>
      <w:color w:val="808080"/>
    </w:rPr>
  </w:style>
  <w:style w:type="paragraph" w:styleId="32">
    <w:name w:val="List 3"/>
    <w:basedOn w:val="a"/>
    <w:rsid w:val="00E95BF0"/>
    <w:pPr>
      <w:spacing w:after="0" w:line="240" w:lineRule="auto"/>
      <w:ind w:left="849" w:hanging="283"/>
      <w:contextualSpacing/>
    </w:pPr>
    <w:rPr>
      <w:rFonts w:ascii="Times New Roman" w:eastAsia="Times New Roman" w:hAnsi="Times New Roman" w:cs="Times New Roman"/>
      <w:noProof/>
      <w:sz w:val="24"/>
      <w:szCs w:val="24"/>
      <w:lang w:val="fr-FR" w:eastAsia="ru-RU"/>
    </w:rPr>
  </w:style>
  <w:style w:type="paragraph" w:styleId="af8">
    <w:name w:val="Body Text Indent"/>
    <w:basedOn w:val="a"/>
    <w:link w:val="af9"/>
    <w:semiHidden/>
    <w:unhideWhenUsed/>
    <w:rsid w:val="00E95BF0"/>
    <w:pPr>
      <w:widowControl w:val="0"/>
      <w:suppressAutoHyphens/>
      <w:autoSpaceDN w:val="0"/>
      <w:spacing w:after="120" w:line="240" w:lineRule="auto"/>
      <w:ind w:left="283"/>
      <w:textAlignment w:val="baseline"/>
    </w:pPr>
    <w:rPr>
      <w:rFonts w:ascii="Times New Roman" w:eastAsia="Andale Sans UI" w:hAnsi="Times New Roman" w:cs="Tahoma"/>
      <w:kern w:val="3"/>
      <w:sz w:val="24"/>
      <w:szCs w:val="24"/>
      <w:lang w:val="en-US" w:bidi="en-US"/>
    </w:rPr>
  </w:style>
  <w:style w:type="character" w:customStyle="1" w:styleId="af9">
    <w:name w:val="Основной текст с отступом Знак"/>
    <w:basedOn w:val="a0"/>
    <w:link w:val="af8"/>
    <w:semiHidden/>
    <w:rsid w:val="00E95BF0"/>
    <w:rPr>
      <w:rFonts w:ascii="Times New Roman" w:eastAsia="Andale Sans UI" w:hAnsi="Times New Roman" w:cs="Tahoma"/>
      <w:kern w:val="3"/>
      <w:sz w:val="24"/>
      <w:szCs w:val="24"/>
      <w:lang w:val="en-US" w:bidi="en-US"/>
    </w:rPr>
  </w:style>
  <w:style w:type="paragraph" w:styleId="24">
    <w:name w:val="Body Text First Indent 2"/>
    <w:basedOn w:val="af8"/>
    <w:link w:val="25"/>
    <w:rsid w:val="00E95BF0"/>
    <w:pPr>
      <w:widowControl/>
      <w:suppressAutoHyphens w:val="0"/>
      <w:autoSpaceDN/>
      <w:ind w:firstLine="210"/>
      <w:textAlignment w:val="auto"/>
    </w:pPr>
    <w:rPr>
      <w:rFonts w:eastAsia="Times New Roman" w:cs="Times New Roman"/>
      <w:noProof/>
      <w:kern w:val="0"/>
      <w:lang w:val="fr-FR" w:eastAsia="ru-RU" w:bidi="ar-SA"/>
    </w:rPr>
  </w:style>
  <w:style w:type="character" w:customStyle="1" w:styleId="25">
    <w:name w:val="Красная строка 2 Знак"/>
    <w:basedOn w:val="af9"/>
    <w:link w:val="24"/>
    <w:rsid w:val="00E95BF0"/>
    <w:rPr>
      <w:rFonts w:ascii="Times New Roman" w:eastAsia="Times New Roman" w:hAnsi="Times New Roman" w:cs="Times New Roman"/>
      <w:noProof/>
      <w:kern w:val="3"/>
      <w:sz w:val="24"/>
      <w:szCs w:val="24"/>
      <w:lang w:val="fr-FR" w:eastAsia="ru-RU" w:bidi="en-US"/>
    </w:rPr>
  </w:style>
  <w:style w:type="table" w:customStyle="1" w:styleId="33">
    <w:name w:val="Сетка таблицы3"/>
    <w:basedOn w:val="a1"/>
    <w:next w:val="ae"/>
    <w:rsid w:val="00E95BF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sid w:val="00E95BF0"/>
    <w:rPr>
      <w:b/>
      <w:bCs/>
      <w:spacing w:val="0"/>
    </w:rPr>
  </w:style>
  <w:style w:type="character" w:styleId="afb">
    <w:name w:val="Subtle Emphasis"/>
    <w:basedOn w:val="a0"/>
    <w:uiPriority w:val="19"/>
    <w:qFormat/>
    <w:rsid w:val="00E95BF0"/>
    <w:rPr>
      <w:i/>
      <w:iCs/>
      <w:color w:val="404040" w:themeColor="text1" w:themeTint="BF"/>
    </w:rPr>
  </w:style>
  <w:style w:type="paragraph" w:styleId="34">
    <w:name w:val="Body Text 3"/>
    <w:basedOn w:val="a"/>
    <w:link w:val="35"/>
    <w:semiHidden/>
    <w:unhideWhenUsed/>
    <w:rsid w:val="00E95BF0"/>
    <w:pPr>
      <w:spacing w:after="120"/>
    </w:pPr>
    <w:rPr>
      <w:sz w:val="16"/>
      <w:szCs w:val="16"/>
    </w:rPr>
  </w:style>
  <w:style w:type="character" w:customStyle="1" w:styleId="35">
    <w:name w:val="Основной текст 3 Знак"/>
    <w:basedOn w:val="a0"/>
    <w:link w:val="34"/>
    <w:semiHidden/>
    <w:rsid w:val="00E95BF0"/>
    <w:rPr>
      <w:sz w:val="16"/>
      <w:szCs w:val="16"/>
    </w:rPr>
  </w:style>
  <w:style w:type="character" w:customStyle="1" w:styleId="40">
    <w:name w:val="Заголовок 4 Знак"/>
    <w:basedOn w:val="a0"/>
    <w:link w:val="4"/>
    <w:uiPriority w:val="9"/>
    <w:rsid w:val="006C3CA8"/>
    <w:rPr>
      <w:rFonts w:ascii="Times New Roman" w:eastAsia="Times New Roman" w:hAnsi="Times New Roman" w:cs="Times New Roman"/>
      <w:b/>
      <w:i/>
      <w:color w:val="000000"/>
      <w:sz w:val="24"/>
      <w:lang w:eastAsia="ru-RU"/>
    </w:rPr>
  </w:style>
  <w:style w:type="numbering" w:customStyle="1" w:styleId="5">
    <w:name w:val="Нет списка5"/>
    <w:next w:val="a2"/>
    <w:uiPriority w:val="99"/>
    <w:semiHidden/>
    <w:unhideWhenUsed/>
    <w:rsid w:val="006C3CA8"/>
  </w:style>
  <w:style w:type="table" w:customStyle="1" w:styleId="TableGrid">
    <w:name w:val="TableGrid"/>
    <w:rsid w:val="006C3CA8"/>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61">
    <w:name w:val="Нет списка6"/>
    <w:next w:val="a2"/>
    <w:uiPriority w:val="99"/>
    <w:semiHidden/>
    <w:unhideWhenUsed/>
    <w:rsid w:val="006C3CA8"/>
  </w:style>
  <w:style w:type="character" w:customStyle="1" w:styleId="60">
    <w:name w:val="Заголовок 6 Знак"/>
    <w:basedOn w:val="a0"/>
    <w:link w:val="6"/>
    <w:semiHidden/>
    <w:rsid w:val="00985DF6"/>
    <w:rPr>
      <w:rFonts w:ascii="Times New Roman" w:eastAsia="Calibri" w:hAnsi="Times New Roman" w:cs="Times New Roman"/>
      <w:b/>
      <w:bCs/>
      <w:lang w:eastAsia="ru-RU"/>
    </w:rPr>
  </w:style>
  <w:style w:type="numbering" w:customStyle="1" w:styleId="7">
    <w:name w:val="Нет списка7"/>
    <w:next w:val="a2"/>
    <w:uiPriority w:val="99"/>
    <w:semiHidden/>
    <w:unhideWhenUsed/>
    <w:rsid w:val="00985DF6"/>
  </w:style>
  <w:style w:type="character" w:customStyle="1" w:styleId="1c">
    <w:name w:val="Просмотренная гиперссылка1"/>
    <w:basedOn w:val="a0"/>
    <w:uiPriority w:val="99"/>
    <w:semiHidden/>
    <w:unhideWhenUsed/>
    <w:rsid w:val="00985DF6"/>
    <w:rPr>
      <w:color w:val="800080"/>
      <w:u w:val="single"/>
    </w:rPr>
  </w:style>
  <w:style w:type="paragraph" w:styleId="26">
    <w:name w:val="Body Text 2"/>
    <w:basedOn w:val="a"/>
    <w:link w:val="27"/>
    <w:semiHidden/>
    <w:unhideWhenUsed/>
    <w:rsid w:val="00985DF6"/>
    <w:pPr>
      <w:spacing w:after="120" w:line="480" w:lineRule="auto"/>
    </w:pPr>
    <w:rPr>
      <w:rFonts w:ascii="Calibri" w:eastAsia="Calibri" w:hAnsi="Calibri" w:cs="Times New Roman"/>
      <w:lang w:eastAsia="ru-RU"/>
    </w:rPr>
  </w:style>
  <w:style w:type="character" w:customStyle="1" w:styleId="27">
    <w:name w:val="Основной текст 2 Знак"/>
    <w:basedOn w:val="a0"/>
    <w:link w:val="26"/>
    <w:semiHidden/>
    <w:rsid w:val="00985DF6"/>
    <w:rPr>
      <w:rFonts w:ascii="Calibri" w:eastAsia="Calibri" w:hAnsi="Calibri" w:cs="Times New Roman"/>
      <w:lang w:eastAsia="ru-RU"/>
    </w:rPr>
  </w:style>
  <w:style w:type="paragraph" w:styleId="28">
    <w:name w:val="Body Text Indent 2"/>
    <w:basedOn w:val="a"/>
    <w:link w:val="29"/>
    <w:semiHidden/>
    <w:unhideWhenUsed/>
    <w:rsid w:val="00985DF6"/>
    <w:pPr>
      <w:spacing w:after="120" w:line="480" w:lineRule="auto"/>
      <w:ind w:left="283"/>
    </w:pPr>
    <w:rPr>
      <w:rFonts w:ascii="Calibri" w:eastAsia="Calibri" w:hAnsi="Calibri" w:cs="Times New Roman"/>
      <w:lang w:eastAsia="ru-RU"/>
    </w:rPr>
  </w:style>
  <w:style w:type="character" w:customStyle="1" w:styleId="29">
    <w:name w:val="Основной текст с отступом 2 Знак"/>
    <w:basedOn w:val="a0"/>
    <w:link w:val="28"/>
    <w:semiHidden/>
    <w:rsid w:val="00985DF6"/>
    <w:rPr>
      <w:rFonts w:ascii="Calibri" w:eastAsia="Calibri" w:hAnsi="Calibri" w:cs="Times New Roman"/>
      <w:lang w:eastAsia="ru-RU"/>
    </w:rPr>
  </w:style>
  <w:style w:type="paragraph" w:styleId="36">
    <w:name w:val="Body Text Indent 3"/>
    <w:basedOn w:val="a"/>
    <w:link w:val="37"/>
    <w:semiHidden/>
    <w:unhideWhenUsed/>
    <w:rsid w:val="00985DF6"/>
    <w:pPr>
      <w:spacing w:after="120" w:line="276" w:lineRule="auto"/>
      <w:ind w:left="283"/>
    </w:pPr>
    <w:rPr>
      <w:rFonts w:ascii="Calibri" w:eastAsia="Calibri" w:hAnsi="Calibri" w:cs="Times New Roman"/>
      <w:sz w:val="16"/>
      <w:szCs w:val="16"/>
      <w:lang w:eastAsia="ru-RU"/>
    </w:rPr>
  </w:style>
  <w:style w:type="character" w:customStyle="1" w:styleId="37">
    <w:name w:val="Основной текст с отступом 3 Знак"/>
    <w:basedOn w:val="a0"/>
    <w:link w:val="36"/>
    <w:semiHidden/>
    <w:rsid w:val="00985DF6"/>
    <w:rPr>
      <w:rFonts w:ascii="Calibri" w:eastAsia="Calibri" w:hAnsi="Calibri" w:cs="Times New Roman"/>
      <w:sz w:val="16"/>
      <w:szCs w:val="16"/>
      <w:lang w:eastAsia="ru-RU"/>
    </w:rPr>
  </w:style>
  <w:style w:type="paragraph" w:customStyle="1" w:styleId="Style15">
    <w:name w:val="Style15"/>
    <w:basedOn w:val="a"/>
    <w:rsid w:val="00985DF6"/>
    <w:pPr>
      <w:widowControl w:val="0"/>
      <w:autoSpaceDE w:val="0"/>
      <w:autoSpaceDN w:val="0"/>
      <w:adjustRightInd w:val="0"/>
      <w:spacing w:after="0" w:line="221" w:lineRule="exact"/>
    </w:pPr>
    <w:rPr>
      <w:rFonts w:ascii="Times New Roman" w:eastAsia="Calibri" w:hAnsi="Times New Roman" w:cs="Times New Roman"/>
      <w:sz w:val="24"/>
      <w:szCs w:val="24"/>
      <w:lang w:eastAsia="ru-RU"/>
    </w:rPr>
  </w:style>
  <w:style w:type="paragraph" w:customStyle="1" w:styleId="Style9">
    <w:name w:val="Style9"/>
    <w:basedOn w:val="a"/>
    <w:rsid w:val="00985DF6"/>
    <w:pPr>
      <w:widowControl w:val="0"/>
      <w:autoSpaceDE w:val="0"/>
      <w:autoSpaceDN w:val="0"/>
      <w:adjustRightInd w:val="0"/>
      <w:spacing w:after="0" w:line="182" w:lineRule="exact"/>
      <w:ind w:firstLine="326"/>
      <w:jc w:val="both"/>
    </w:pPr>
    <w:rPr>
      <w:rFonts w:ascii="Times New Roman" w:eastAsia="Calibri" w:hAnsi="Times New Roman" w:cs="Times New Roman"/>
      <w:sz w:val="24"/>
      <w:szCs w:val="24"/>
      <w:lang w:eastAsia="ru-RU"/>
    </w:rPr>
  </w:style>
  <w:style w:type="paragraph" w:customStyle="1" w:styleId="Style4">
    <w:name w:val="Style4"/>
    <w:basedOn w:val="a"/>
    <w:rsid w:val="00985DF6"/>
    <w:pPr>
      <w:widowControl w:val="0"/>
      <w:autoSpaceDE w:val="0"/>
      <w:autoSpaceDN w:val="0"/>
      <w:adjustRightInd w:val="0"/>
      <w:spacing w:after="0" w:line="462" w:lineRule="exact"/>
      <w:ind w:firstLine="686"/>
      <w:jc w:val="both"/>
    </w:pPr>
    <w:rPr>
      <w:rFonts w:ascii="Times New Roman" w:eastAsia="Calibri" w:hAnsi="Times New Roman" w:cs="Times New Roman"/>
      <w:sz w:val="24"/>
      <w:szCs w:val="24"/>
      <w:lang w:eastAsia="ru-RU"/>
    </w:rPr>
  </w:style>
  <w:style w:type="character" w:customStyle="1" w:styleId="afc">
    <w:name w:val="Основной текст_"/>
    <w:link w:val="1d"/>
    <w:locked/>
    <w:rsid w:val="00985DF6"/>
    <w:rPr>
      <w:sz w:val="21"/>
      <w:shd w:val="clear" w:color="auto" w:fill="FFFFFF"/>
    </w:rPr>
  </w:style>
  <w:style w:type="paragraph" w:customStyle="1" w:styleId="1d">
    <w:name w:val="Основной текст1"/>
    <w:basedOn w:val="a"/>
    <w:link w:val="afc"/>
    <w:rsid w:val="00985DF6"/>
    <w:pPr>
      <w:shd w:val="clear" w:color="auto" w:fill="FFFFFF"/>
      <w:spacing w:after="180" w:line="235" w:lineRule="exact"/>
      <w:jc w:val="center"/>
    </w:pPr>
    <w:rPr>
      <w:sz w:val="21"/>
    </w:rPr>
  </w:style>
  <w:style w:type="paragraph" w:customStyle="1" w:styleId="Style33">
    <w:name w:val="Style33"/>
    <w:basedOn w:val="a"/>
    <w:rsid w:val="00985DF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2">
    <w:name w:val="Style42"/>
    <w:basedOn w:val="a"/>
    <w:rsid w:val="00985DF6"/>
    <w:pPr>
      <w:widowControl w:val="0"/>
      <w:autoSpaceDE w:val="0"/>
      <w:autoSpaceDN w:val="0"/>
      <w:adjustRightInd w:val="0"/>
      <w:spacing w:after="0" w:line="264" w:lineRule="exact"/>
      <w:jc w:val="center"/>
    </w:pPr>
    <w:rPr>
      <w:rFonts w:ascii="Times New Roman" w:eastAsia="Calibri" w:hAnsi="Times New Roman" w:cs="Times New Roman"/>
      <w:sz w:val="24"/>
      <w:szCs w:val="24"/>
      <w:lang w:eastAsia="ru-RU"/>
    </w:rPr>
  </w:style>
  <w:style w:type="paragraph" w:customStyle="1" w:styleId="Style48">
    <w:name w:val="Style48"/>
    <w:basedOn w:val="a"/>
    <w:rsid w:val="00985DF6"/>
    <w:pPr>
      <w:widowControl w:val="0"/>
      <w:autoSpaceDE w:val="0"/>
      <w:autoSpaceDN w:val="0"/>
      <w:adjustRightInd w:val="0"/>
      <w:spacing w:after="0" w:line="218" w:lineRule="exact"/>
      <w:ind w:firstLine="336"/>
    </w:pPr>
    <w:rPr>
      <w:rFonts w:ascii="Times New Roman" w:eastAsia="Calibri" w:hAnsi="Times New Roman" w:cs="Times New Roman"/>
      <w:sz w:val="24"/>
      <w:szCs w:val="24"/>
      <w:lang w:eastAsia="ru-RU"/>
    </w:rPr>
  </w:style>
  <w:style w:type="paragraph" w:customStyle="1" w:styleId="Style50">
    <w:name w:val="Style50"/>
    <w:basedOn w:val="a"/>
    <w:rsid w:val="00985DF6"/>
    <w:pPr>
      <w:widowControl w:val="0"/>
      <w:autoSpaceDE w:val="0"/>
      <w:autoSpaceDN w:val="0"/>
      <w:adjustRightInd w:val="0"/>
      <w:spacing w:after="0" w:line="192" w:lineRule="exact"/>
      <w:ind w:firstLine="283"/>
      <w:jc w:val="both"/>
    </w:pPr>
    <w:rPr>
      <w:rFonts w:ascii="Times New Roman" w:eastAsia="Calibri" w:hAnsi="Times New Roman" w:cs="Times New Roman"/>
      <w:sz w:val="24"/>
      <w:szCs w:val="24"/>
      <w:lang w:eastAsia="ru-RU"/>
    </w:rPr>
  </w:style>
  <w:style w:type="paragraph" w:customStyle="1" w:styleId="Style59">
    <w:name w:val="Style59"/>
    <w:basedOn w:val="a"/>
    <w:rsid w:val="00985DF6"/>
    <w:pPr>
      <w:widowControl w:val="0"/>
      <w:autoSpaceDE w:val="0"/>
      <w:autoSpaceDN w:val="0"/>
      <w:adjustRightInd w:val="0"/>
      <w:spacing w:after="0" w:line="218" w:lineRule="exact"/>
      <w:ind w:firstLine="312"/>
      <w:jc w:val="both"/>
    </w:pPr>
    <w:rPr>
      <w:rFonts w:ascii="Times New Roman" w:eastAsia="Calibri" w:hAnsi="Times New Roman" w:cs="Times New Roman"/>
      <w:sz w:val="24"/>
      <w:szCs w:val="24"/>
      <w:lang w:eastAsia="ru-RU"/>
    </w:rPr>
  </w:style>
  <w:style w:type="paragraph" w:customStyle="1" w:styleId="Style60">
    <w:name w:val="Style60"/>
    <w:basedOn w:val="a"/>
    <w:rsid w:val="00985DF6"/>
    <w:pPr>
      <w:widowControl w:val="0"/>
      <w:autoSpaceDE w:val="0"/>
      <w:autoSpaceDN w:val="0"/>
      <w:adjustRightInd w:val="0"/>
      <w:spacing w:after="0" w:line="326" w:lineRule="exact"/>
      <w:ind w:hanging="58"/>
      <w:jc w:val="both"/>
    </w:pPr>
    <w:rPr>
      <w:rFonts w:ascii="Times New Roman" w:eastAsia="Calibri" w:hAnsi="Times New Roman" w:cs="Times New Roman"/>
      <w:sz w:val="24"/>
      <w:szCs w:val="24"/>
      <w:lang w:eastAsia="ru-RU"/>
    </w:rPr>
  </w:style>
  <w:style w:type="paragraph" w:customStyle="1" w:styleId="Style1">
    <w:name w:val="Style1"/>
    <w:basedOn w:val="a"/>
    <w:rsid w:val="00985DF6"/>
    <w:pPr>
      <w:widowControl w:val="0"/>
      <w:autoSpaceDE w:val="0"/>
      <w:autoSpaceDN w:val="0"/>
      <w:adjustRightInd w:val="0"/>
      <w:spacing w:after="0" w:line="245" w:lineRule="exact"/>
      <w:ind w:hanging="562"/>
    </w:pPr>
    <w:rPr>
      <w:rFonts w:ascii="Times New Roman" w:eastAsia="Calibri" w:hAnsi="Times New Roman" w:cs="Times New Roman"/>
      <w:sz w:val="24"/>
      <w:szCs w:val="24"/>
      <w:lang w:eastAsia="ru-RU"/>
    </w:rPr>
  </w:style>
  <w:style w:type="paragraph" w:customStyle="1" w:styleId="Style2">
    <w:name w:val="Style2"/>
    <w:basedOn w:val="a"/>
    <w:rsid w:val="00985DF6"/>
    <w:pPr>
      <w:widowControl w:val="0"/>
      <w:autoSpaceDE w:val="0"/>
      <w:autoSpaceDN w:val="0"/>
      <w:adjustRightInd w:val="0"/>
      <w:spacing w:after="0" w:line="283" w:lineRule="exact"/>
      <w:ind w:firstLine="278"/>
      <w:jc w:val="both"/>
    </w:pPr>
    <w:rPr>
      <w:rFonts w:ascii="Times New Roman" w:eastAsia="Calibri" w:hAnsi="Times New Roman" w:cs="Times New Roman"/>
      <w:sz w:val="24"/>
      <w:szCs w:val="24"/>
      <w:lang w:eastAsia="ru-RU"/>
    </w:rPr>
  </w:style>
  <w:style w:type="paragraph" w:customStyle="1" w:styleId="Style3">
    <w:name w:val="Style3"/>
    <w:basedOn w:val="a"/>
    <w:rsid w:val="00985DF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5">
    <w:name w:val="Style5"/>
    <w:basedOn w:val="a"/>
    <w:rsid w:val="00985DF6"/>
    <w:pPr>
      <w:widowControl w:val="0"/>
      <w:autoSpaceDE w:val="0"/>
      <w:autoSpaceDN w:val="0"/>
      <w:adjustRightInd w:val="0"/>
      <w:spacing w:after="0" w:line="240" w:lineRule="auto"/>
      <w:jc w:val="right"/>
    </w:pPr>
    <w:rPr>
      <w:rFonts w:ascii="Times New Roman" w:eastAsia="Calibri" w:hAnsi="Times New Roman" w:cs="Times New Roman"/>
      <w:sz w:val="24"/>
      <w:szCs w:val="24"/>
      <w:lang w:eastAsia="ru-RU"/>
    </w:rPr>
  </w:style>
  <w:style w:type="paragraph" w:customStyle="1" w:styleId="Style6">
    <w:name w:val="Style6"/>
    <w:basedOn w:val="a"/>
    <w:rsid w:val="00985DF6"/>
    <w:pPr>
      <w:widowControl w:val="0"/>
      <w:autoSpaceDE w:val="0"/>
      <w:autoSpaceDN w:val="0"/>
      <w:adjustRightInd w:val="0"/>
      <w:spacing w:after="0" w:line="197" w:lineRule="exact"/>
      <w:ind w:firstLine="288"/>
      <w:jc w:val="both"/>
    </w:pPr>
    <w:rPr>
      <w:rFonts w:ascii="Times New Roman" w:eastAsia="Calibri" w:hAnsi="Times New Roman" w:cs="Times New Roman"/>
      <w:sz w:val="24"/>
      <w:szCs w:val="24"/>
      <w:lang w:eastAsia="ru-RU"/>
    </w:rPr>
  </w:style>
  <w:style w:type="paragraph" w:customStyle="1" w:styleId="Style7">
    <w:name w:val="Style7"/>
    <w:basedOn w:val="a"/>
    <w:rsid w:val="00985DF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3">
    <w:name w:val="Style13"/>
    <w:basedOn w:val="a"/>
    <w:rsid w:val="00985DF6"/>
    <w:pPr>
      <w:widowControl w:val="0"/>
      <w:autoSpaceDE w:val="0"/>
      <w:autoSpaceDN w:val="0"/>
      <w:adjustRightInd w:val="0"/>
      <w:spacing w:after="0" w:line="341" w:lineRule="exact"/>
      <w:ind w:hanging="230"/>
    </w:pPr>
    <w:rPr>
      <w:rFonts w:ascii="Arial" w:eastAsia="Calibri" w:hAnsi="Arial" w:cs="Times New Roman"/>
      <w:sz w:val="24"/>
      <w:szCs w:val="24"/>
      <w:lang w:eastAsia="ru-RU"/>
    </w:rPr>
  </w:style>
  <w:style w:type="paragraph" w:customStyle="1" w:styleId="Style23">
    <w:name w:val="Style23"/>
    <w:basedOn w:val="a"/>
    <w:rsid w:val="00985DF6"/>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24">
    <w:name w:val="Style24"/>
    <w:basedOn w:val="a"/>
    <w:rsid w:val="00985DF6"/>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27">
    <w:name w:val="Style27"/>
    <w:basedOn w:val="a"/>
    <w:rsid w:val="00985DF6"/>
    <w:pPr>
      <w:widowControl w:val="0"/>
      <w:autoSpaceDE w:val="0"/>
      <w:autoSpaceDN w:val="0"/>
      <w:adjustRightInd w:val="0"/>
      <w:spacing w:after="0" w:line="341" w:lineRule="exact"/>
      <w:ind w:hanging="120"/>
    </w:pPr>
    <w:rPr>
      <w:rFonts w:ascii="Arial" w:eastAsia="Calibri" w:hAnsi="Arial" w:cs="Times New Roman"/>
      <w:sz w:val="24"/>
      <w:szCs w:val="24"/>
      <w:lang w:eastAsia="ru-RU"/>
    </w:rPr>
  </w:style>
  <w:style w:type="paragraph" w:customStyle="1" w:styleId="titr">
    <w:name w:val="titr"/>
    <w:basedOn w:val="a"/>
    <w:rsid w:val="00985DF6"/>
    <w:pPr>
      <w:spacing w:before="100" w:beforeAutospacing="1" w:after="100" w:afterAutospacing="1" w:line="170" w:lineRule="atLeast"/>
    </w:pPr>
    <w:rPr>
      <w:rFonts w:ascii="Times New Roman" w:eastAsia="Times New Roman" w:hAnsi="Times New Roman" w:cs="Times New Roman"/>
      <w:sz w:val="24"/>
      <w:szCs w:val="24"/>
      <w:lang w:eastAsia="ru-RU"/>
    </w:rPr>
  </w:style>
  <w:style w:type="character" w:customStyle="1" w:styleId="FontStyle69">
    <w:name w:val="Font Style69"/>
    <w:rsid w:val="00985DF6"/>
    <w:rPr>
      <w:rFonts w:ascii="Times New Roman" w:hAnsi="Times New Roman" w:cs="Times New Roman" w:hint="default"/>
      <w:spacing w:val="10"/>
      <w:sz w:val="18"/>
      <w:szCs w:val="18"/>
    </w:rPr>
  </w:style>
  <w:style w:type="character" w:customStyle="1" w:styleId="FontStyle63">
    <w:name w:val="Font Style63"/>
    <w:rsid w:val="00985DF6"/>
    <w:rPr>
      <w:rFonts w:ascii="Times New Roman" w:hAnsi="Times New Roman" w:cs="Times New Roman" w:hint="default"/>
      <w:b/>
      <w:bCs/>
      <w:sz w:val="20"/>
      <w:szCs w:val="20"/>
    </w:rPr>
  </w:style>
  <w:style w:type="character" w:customStyle="1" w:styleId="FontStyle65">
    <w:name w:val="Font Style65"/>
    <w:rsid w:val="00985DF6"/>
    <w:rPr>
      <w:rFonts w:ascii="Times New Roman" w:hAnsi="Times New Roman" w:cs="Times New Roman" w:hint="default"/>
      <w:b/>
      <w:bCs/>
      <w:sz w:val="14"/>
      <w:szCs w:val="14"/>
    </w:rPr>
  </w:style>
  <w:style w:type="character" w:customStyle="1" w:styleId="FontStyle68">
    <w:name w:val="Font Style68"/>
    <w:rsid w:val="00985DF6"/>
    <w:rPr>
      <w:rFonts w:ascii="Times New Roman" w:hAnsi="Times New Roman" w:cs="Times New Roman" w:hint="default"/>
      <w:sz w:val="18"/>
      <w:szCs w:val="18"/>
    </w:rPr>
  </w:style>
  <w:style w:type="character" w:customStyle="1" w:styleId="FontStyle78">
    <w:name w:val="Font Style78"/>
    <w:rsid w:val="00985DF6"/>
    <w:rPr>
      <w:rFonts w:ascii="Impact" w:hAnsi="Impact" w:cs="Impact" w:hint="default"/>
      <w:spacing w:val="10"/>
      <w:sz w:val="22"/>
      <w:szCs w:val="22"/>
    </w:rPr>
  </w:style>
  <w:style w:type="character" w:customStyle="1" w:styleId="FontStyle13">
    <w:name w:val="Font Style13"/>
    <w:rsid w:val="00985DF6"/>
    <w:rPr>
      <w:rFonts w:ascii="Times New Roman" w:hAnsi="Times New Roman" w:cs="Times New Roman" w:hint="default"/>
      <w:spacing w:val="10"/>
      <w:sz w:val="18"/>
      <w:szCs w:val="18"/>
    </w:rPr>
  </w:style>
  <w:style w:type="character" w:customStyle="1" w:styleId="FontStyle11">
    <w:name w:val="Font Style11"/>
    <w:rsid w:val="00985DF6"/>
    <w:rPr>
      <w:rFonts w:ascii="Times New Roman" w:hAnsi="Times New Roman" w:cs="Times New Roman" w:hint="default"/>
      <w:b/>
      <w:bCs/>
      <w:sz w:val="20"/>
      <w:szCs w:val="20"/>
    </w:rPr>
  </w:style>
  <w:style w:type="character" w:customStyle="1" w:styleId="FontStyle12">
    <w:name w:val="Font Style12"/>
    <w:rsid w:val="00985DF6"/>
    <w:rPr>
      <w:rFonts w:ascii="Times New Roman" w:hAnsi="Times New Roman" w:cs="Times New Roman" w:hint="default"/>
      <w:sz w:val="24"/>
      <w:szCs w:val="24"/>
    </w:rPr>
  </w:style>
  <w:style w:type="character" w:customStyle="1" w:styleId="FontStyle15">
    <w:name w:val="Font Style15"/>
    <w:rsid w:val="00985DF6"/>
    <w:rPr>
      <w:rFonts w:ascii="Times New Roman" w:hAnsi="Times New Roman" w:cs="Times New Roman" w:hint="default"/>
      <w:b/>
      <w:bCs/>
      <w:i/>
      <w:iCs/>
      <w:sz w:val="14"/>
      <w:szCs w:val="14"/>
    </w:rPr>
  </w:style>
  <w:style w:type="character" w:customStyle="1" w:styleId="FontStyle32">
    <w:name w:val="Font Style32"/>
    <w:rsid w:val="00985DF6"/>
    <w:rPr>
      <w:rFonts w:ascii="Times New Roman" w:hAnsi="Times New Roman" w:cs="Times New Roman" w:hint="default"/>
      <w:b/>
      <w:bCs/>
      <w:sz w:val="20"/>
      <w:szCs w:val="20"/>
    </w:rPr>
  </w:style>
  <w:style w:type="character" w:customStyle="1" w:styleId="FontStyle33">
    <w:name w:val="Font Style33"/>
    <w:rsid w:val="00985DF6"/>
    <w:rPr>
      <w:rFonts w:ascii="Times New Roman" w:hAnsi="Times New Roman" w:cs="Times New Roman" w:hint="default"/>
      <w:sz w:val="24"/>
      <w:szCs w:val="24"/>
    </w:rPr>
  </w:style>
  <w:style w:type="character" w:customStyle="1" w:styleId="FontStyle37">
    <w:name w:val="Font Style37"/>
    <w:rsid w:val="00985DF6"/>
    <w:rPr>
      <w:rFonts w:ascii="Times New Roman" w:hAnsi="Times New Roman" w:cs="Times New Roman" w:hint="default"/>
      <w:i/>
      <w:iCs/>
      <w:spacing w:val="-10"/>
      <w:sz w:val="24"/>
      <w:szCs w:val="24"/>
    </w:rPr>
  </w:style>
  <w:style w:type="character" w:customStyle="1" w:styleId="FontStyle40">
    <w:name w:val="Font Style40"/>
    <w:rsid w:val="00985DF6"/>
    <w:rPr>
      <w:rFonts w:ascii="Times New Roman" w:hAnsi="Times New Roman" w:cs="Times New Roman" w:hint="default"/>
      <w:sz w:val="26"/>
      <w:szCs w:val="26"/>
    </w:rPr>
  </w:style>
  <w:style w:type="character" w:customStyle="1" w:styleId="FontStyle44">
    <w:name w:val="Font Style44"/>
    <w:rsid w:val="00985DF6"/>
    <w:rPr>
      <w:rFonts w:ascii="Arial" w:hAnsi="Arial" w:cs="Arial" w:hint="default"/>
      <w:sz w:val="18"/>
      <w:szCs w:val="18"/>
    </w:rPr>
  </w:style>
  <w:style w:type="character" w:customStyle="1" w:styleId="FontStyle48">
    <w:name w:val="Font Style48"/>
    <w:rsid w:val="00985DF6"/>
    <w:rPr>
      <w:rFonts w:ascii="Arial" w:hAnsi="Arial" w:cs="Arial" w:hint="default"/>
      <w:b/>
      <w:bCs/>
      <w:i/>
      <w:iCs/>
      <w:sz w:val="18"/>
      <w:szCs w:val="18"/>
    </w:rPr>
  </w:style>
  <w:style w:type="character" w:customStyle="1" w:styleId="FontStyle49">
    <w:name w:val="Font Style49"/>
    <w:rsid w:val="00985DF6"/>
    <w:rPr>
      <w:rFonts w:ascii="Arial" w:hAnsi="Arial" w:cs="Arial" w:hint="default"/>
      <w:sz w:val="12"/>
      <w:szCs w:val="12"/>
    </w:rPr>
  </w:style>
  <w:style w:type="character" w:customStyle="1" w:styleId="FontStyle51">
    <w:name w:val="Font Style51"/>
    <w:rsid w:val="00985DF6"/>
    <w:rPr>
      <w:rFonts w:ascii="Arial" w:hAnsi="Arial" w:cs="Arial" w:hint="default"/>
      <w:sz w:val="20"/>
      <w:szCs w:val="20"/>
    </w:rPr>
  </w:style>
  <w:style w:type="character" w:customStyle="1" w:styleId="long-titleyt-uix-expander-head">
    <w:name w:val="long-title yt-uix-expander-head"/>
    <w:basedOn w:val="a0"/>
    <w:rsid w:val="00985DF6"/>
  </w:style>
  <w:style w:type="character" w:customStyle="1" w:styleId="blue">
    <w:name w:val="blue"/>
    <w:rsid w:val="00985DF6"/>
    <w:rPr>
      <w:color w:val="6B0704"/>
      <w:sz w:val="14"/>
      <w:szCs w:val="14"/>
    </w:rPr>
  </w:style>
  <w:style w:type="table" w:customStyle="1" w:styleId="42">
    <w:name w:val="Сетка таблицы4"/>
    <w:basedOn w:val="a1"/>
    <w:next w:val="ae"/>
    <w:uiPriority w:val="59"/>
    <w:rsid w:val="00985DF6"/>
    <w:pPr>
      <w:spacing w:after="0" w:line="360" w:lineRule="auto"/>
      <w:ind w:firstLine="709"/>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0"/>
    <w:uiPriority w:val="99"/>
    <w:semiHidden/>
    <w:unhideWhenUsed/>
    <w:rsid w:val="00985DF6"/>
    <w:rPr>
      <w:color w:val="954F72" w:themeColor="followedHyperlink"/>
      <w:u w:val="single"/>
    </w:rPr>
  </w:style>
  <w:style w:type="table" w:customStyle="1" w:styleId="TableGrid1">
    <w:name w:val="TableGrid1"/>
    <w:rsid w:val="001B1C57"/>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8">
    <w:name w:val="Нет списка8"/>
    <w:next w:val="a2"/>
    <w:uiPriority w:val="99"/>
    <w:semiHidden/>
    <w:unhideWhenUsed/>
    <w:rsid w:val="001B1C57"/>
  </w:style>
  <w:style w:type="table" w:customStyle="1" w:styleId="TableNormal">
    <w:name w:val="Table Normal"/>
    <w:uiPriority w:val="2"/>
    <w:semiHidden/>
    <w:unhideWhenUsed/>
    <w:qFormat/>
    <w:rsid w:val="001B1C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B1C57"/>
    <w:pPr>
      <w:widowControl w:val="0"/>
      <w:autoSpaceDE w:val="0"/>
      <w:autoSpaceDN w:val="0"/>
      <w:spacing w:after="0" w:line="240" w:lineRule="auto"/>
      <w:ind w:left="200"/>
    </w:pPr>
    <w:rPr>
      <w:rFonts w:ascii="Times New Roman" w:eastAsia="Times New Roman" w:hAnsi="Times New Roman" w:cs="Times New Roman"/>
    </w:rPr>
  </w:style>
  <w:style w:type="table" w:customStyle="1" w:styleId="TableGrid2">
    <w:name w:val="TableGrid2"/>
    <w:rsid w:val="00683C39"/>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
    <w:name w:val="TableGrid3"/>
    <w:rsid w:val="009A323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9">
    <w:name w:val="Нет списка9"/>
    <w:next w:val="a2"/>
    <w:uiPriority w:val="99"/>
    <w:semiHidden/>
    <w:unhideWhenUsed/>
    <w:rsid w:val="00B31B34"/>
  </w:style>
  <w:style w:type="paragraph" w:styleId="afe">
    <w:name w:val="Balloon Text"/>
    <w:basedOn w:val="a"/>
    <w:link w:val="1e"/>
    <w:uiPriority w:val="99"/>
    <w:semiHidden/>
    <w:unhideWhenUsed/>
    <w:rsid w:val="00355F5F"/>
    <w:pPr>
      <w:spacing w:after="0" w:line="240" w:lineRule="auto"/>
    </w:pPr>
    <w:rPr>
      <w:rFonts w:ascii="Tahoma" w:hAnsi="Tahoma" w:cs="Tahoma"/>
      <w:sz w:val="16"/>
      <w:szCs w:val="16"/>
    </w:rPr>
  </w:style>
  <w:style w:type="character" w:customStyle="1" w:styleId="1e">
    <w:name w:val="Текст выноски Знак1"/>
    <w:basedOn w:val="a0"/>
    <w:link w:val="afe"/>
    <w:uiPriority w:val="99"/>
    <w:semiHidden/>
    <w:rsid w:val="00355F5F"/>
    <w:rPr>
      <w:rFonts w:ascii="Tahoma" w:hAnsi="Tahoma" w:cs="Tahoma"/>
      <w:sz w:val="16"/>
      <w:szCs w:val="16"/>
    </w:rPr>
  </w:style>
  <w:style w:type="table" w:customStyle="1" w:styleId="TableNormal1">
    <w:name w:val="Table Normal1"/>
    <w:uiPriority w:val="2"/>
    <w:semiHidden/>
    <w:unhideWhenUsed/>
    <w:qFormat/>
    <w:rsid w:val="00355F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5F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55F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55F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5712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5712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5712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023B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023B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023B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652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5473">
      <w:bodyDiv w:val="1"/>
      <w:marLeft w:val="0"/>
      <w:marRight w:val="0"/>
      <w:marTop w:val="0"/>
      <w:marBottom w:val="0"/>
      <w:divBdr>
        <w:top w:val="none" w:sz="0" w:space="0" w:color="auto"/>
        <w:left w:val="none" w:sz="0" w:space="0" w:color="auto"/>
        <w:bottom w:val="none" w:sz="0" w:space="0" w:color="auto"/>
        <w:right w:val="none" w:sz="0" w:space="0" w:color="auto"/>
      </w:divBdr>
    </w:div>
    <w:div w:id="135414949">
      <w:bodyDiv w:val="1"/>
      <w:marLeft w:val="0"/>
      <w:marRight w:val="0"/>
      <w:marTop w:val="0"/>
      <w:marBottom w:val="0"/>
      <w:divBdr>
        <w:top w:val="none" w:sz="0" w:space="0" w:color="auto"/>
        <w:left w:val="none" w:sz="0" w:space="0" w:color="auto"/>
        <w:bottom w:val="none" w:sz="0" w:space="0" w:color="auto"/>
        <w:right w:val="none" w:sz="0" w:space="0" w:color="auto"/>
      </w:divBdr>
    </w:div>
    <w:div w:id="399056671">
      <w:bodyDiv w:val="1"/>
      <w:marLeft w:val="0"/>
      <w:marRight w:val="0"/>
      <w:marTop w:val="0"/>
      <w:marBottom w:val="0"/>
      <w:divBdr>
        <w:top w:val="none" w:sz="0" w:space="0" w:color="auto"/>
        <w:left w:val="none" w:sz="0" w:space="0" w:color="auto"/>
        <w:bottom w:val="none" w:sz="0" w:space="0" w:color="auto"/>
        <w:right w:val="none" w:sz="0" w:space="0" w:color="auto"/>
      </w:divBdr>
    </w:div>
    <w:div w:id="452021001">
      <w:bodyDiv w:val="1"/>
      <w:marLeft w:val="0"/>
      <w:marRight w:val="0"/>
      <w:marTop w:val="0"/>
      <w:marBottom w:val="0"/>
      <w:divBdr>
        <w:top w:val="none" w:sz="0" w:space="0" w:color="auto"/>
        <w:left w:val="none" w:sz="0" w:space="0" w:color="auto"/>
        <w:bottom w:val="none" w:sz="0" w:space="0" w:color="auto"/>
        <w:right w:val="none" w:sz="0" w:space="0" w:color="auto"/>
      </w:divBdr>
    </w:div>
    <w:div w:id="473763937">
      <w:bodyDiv w:val="1"/>
      <w:marLeft w:val="0"/>
      <w:marRight w:val="0"/>
      <w:marTop w:val="0"/>
      <w:marBottom w:val="0"/>
      <w:divBdr>
        <w:top w:val="none" w:sz="0" w:space="0" w:color="auto"/>
        <w:left w:val="none" w:sz="0" w:space="0" w:color="auto"/>
        <w:bottom w:val="none" w:sz="0" w:space="0" w:color="auto"/>
        <w:right w:val="none" w:sz="0" w:space="0" w:color="auto"/>
      </w:divBdr>
    </w:div>
    <w:div w:id="485585921">
      <w:bodyDiv w:val="1"/>
      <w:marLeft w:val="0"/>
      <w:marRight w:val="0"/>
      <w:marTop w:val="0"/>
      <w:marBottom w:val="0"/>
      <w:divBdr>
        <w:top w:val="none" w:sz="0" w:space="0" w:color="auto"/>
        <w:left w:val="none" w:sz="0" w:space="0" w:color="auto"/>
        <w:bottom w:val="none" w:sz="0" w:space="0" w:color="auto"/>
        <w:right w:val="none" w:sz="0" w:space="0" w:color="auto"/>
      </w:divBdr>
    </w:div>
    <w:div w:id="582691317">
      <w:bodyDiv w:val="1"/>
      <w:marLeft w:val="0"/>
      <w:marRight w:val="0"/>
      <w:marTop w:val="0"/>
      <w:marBottom w:val="0"/>
      <w:divBdr>
        <w:top w:val="none" w:sz="0" w:space="0" w:color="auto"/>
        <w:left w:val="none" w:sz="0" w:space="0" w:color="auto"/>
        <w:bottom w:val="none" w:sz="0" w:space="0" w:color="auto"/>
        <w:right w:val="none" w:sz="0" w:space="0" w:color="auto"/>
      </w:divBdr>
    </w:div>
    <w:div w:id="876434805">
      <w:bodyDiv w:val="1"/>
      <w:marLeft w:val="0"/>
      <w:marRight w:val="0"/>
      <w:marTop w:val="0"/>
      <w:marBottom w:val="0"/>
      <w:divBdr>
        <w:top w:val="none" w:sz="0" w:space="0" w:color="auto"/>
        <w:left w:val="none" w:sz="0" w:space="0" w:color="auto"/>
        <w:bottom w:val="none" w:sz="0" w:space="0" w:color="auto"/>
        <w:right w:val="none" w:sz="0" w:space="0" w:color="auto"/>
      </w:divBdr>
    </w:div>
    <w:div w:id="930508368">
      <w:bodyDiv w:val="1"/>
      <w:marLeft w:val="0"/>
      <w:marRight w:val="0"/>
      <w:marTop w:val="0"/>
      <w:marBottom w:val="0"/>
      <w:divBdr>
        <w:top w:val="none" w:sz="0" w:space="0" w:color="auto"/>
        <w:left w:val="none" w:sz="0" w:space="0" w:color="auto"/>
        <w:bottom w:val="none" w:sz="0" w:space="0" w:color="auto"/>
        <w:right w:val="none" w:sz="0" w:space="0" w:color="auto"/>
      </w:divBdr>
    </w:div>
    <w:div w:id="1279874182">
      <w:bodyDiv w:val="1"/>
      <w:marLeft w:val="0"/>
      <w:marRight w:val="0"/>
      <w:marTop w:val="0"/>
      <w:marBottom w:val="0"/>
      <w:divBdr>
        <w:top w:val="none" w:sz="0" w:space="0" w:color="auto"/>
        <w:left w:val="none" w:sz="0" w:space="0" w:color="auto"/>
        <w:bottom w:val="none" w:sz="0" w:space="0" w:color="auto"/>
        <w:right w:val="none" w:sz="0" w:space="0" w:color="auto"/>
      </w:divBdr>
    </w:div>
    <w:div w:id="1344823875">
      <w:bodyDiv w:val="1"/>
      <w:marLeft w:val="0"/>
      <w:marRight w:val="0"/>
      <w:marTop w:val="0"/>
      <w:marBottom w:val="0"/>
      <w:divBdr>
        <w:top w:val="none" w:sz="0" w:space="0" w:color="auto"/>
        <w:left w:val="none" w:sz="0" w:space="0" w:color="auto"/>
        <w:bottom w:val="none" w:sz="0" w:space="0" w:color="auto"/>
        <w:right w:val="none" w:sz="0" w:space="0" w:color="auto"/>
      </w:divBdr>
    </w:div>
    <w:div w:id="1477183675">
      <w:bodyDiv w:val="1"/>
      <w:marLeft w:val="0"/>
      <w:marRight w:val="0"/>
      <w:marTop w:val="0"/>
      <w:marBottom w:val="0"/>
      <w:divBdr>
        <w:top w:val="none" w:sz="0" w:space="0" w:color="auto"/>
        <w:left w:val="none" w:sz="0" w:space="0" w:color="auto"/>
        <w:bottom w:val="none" w:sz="0" w:space="0" w:color="auto"/>
        <w:right w:val="none" w:sz="0" w:space="0" w:color="auto"/>
      </w:divBdr>
    </w:div>
    <w:div w:id="1521508504">
      <w:bodyDiv w:val="1"/>
      <w:marLeft w:val="0"/>
      <w:marRight w:val="0"/>
      <w:marTop w:val="0"/>
      <w:marBottom w:val="0"/>
      <w:divBdr>
        <w:top w:val="none" w:sz="0" w:space="0" w:color="auto"/>
        <w:left w:val="none" w:sz="0" w:space="0" w:color="auto"/>
        <w:bottom w:val="none" w:sz="0" w:space="0" w:color="auto"/>
        <w:right w:val="none" w:sz="0" w:space="0" w:color="auto"/>
      </w:divBdr>
    </w:div>
    <w:div w:id="1557623780">
      <w:bodyDiv w:val="1"/>
      <w:marLeft w:val="0"/>
      <w:marRight w:val="0"/>
      <w:marTop w:val="0"/>
      <w:marBottom w:val="0"/>
      <w:divBdr>
        <w:top w:val="none" w:sz="0" w:space="0" w:color="auto"/>
        <w:left w:val="none" w:sz="0" w:space="0" w:color="auto"/>
        <w:bottom w:val="none" w:sz="0" w:space="0" w:color="auto"/>
        <w:right w:val="none" w:sz="0" w:space="0" w:color="auto"/>
      </w:divBdr>
    </w:div>
    <w:div w:id="1651514886">
      <w:bodyDiv w:val="1"/>
      <w:marLeft w:val="0"/>
      <w:marRight w:val="0"/>
      <w:marTop w:val="0"/>
      <w:marBottom w:val="0"/>
      <w:divBdr>
        <w:top w:val="none" w:sz="0" w:space="0" w:color="auto"/>
        <w:left w:val="none" w:sz="0" w:space="0" w:color="auto"/>
        <w:bottom w:val="none" w:sz="0" w:space="0" w:color="auto"/>
        <w:right w:val="none" w:sz="0" w:space="0" w:color="auto"/>
      </w:divBdr>
    </w:div>
    <w:div w:id="1740398118">
      <w:bodyDiv w:val="1"/>
      <w:marLeft w:val="0"/>
      <w:marRight w:val="0"/>
      <w:marTop w:val="0"/>
      <w:marBottom w:val="0"/>
      <w:divBdr>
        <w:top w:val="none" w:sz="0" w:space="0" w:color="auto"/>
        <w:left w:val="none" w:sz="0" w:space="0" w:color="auto"/>
        <w:bottom w:val="none" w:sz="0" w:space="0" w:color="auto"/>
        <w:right w:val="none" w:sz="0" w:space="0" w:color="auto"/>
      </w:divBdr>
    </w:div>
    <w:div w:id="1773893417">
      <w:bodyDiv w:val="1"/>
      <w:marLeft w:val="0"/>
      <w:marRight w:val="0"/>
      <w:marTop w:val="0"/>
      <w:marBottom w:val="0"/>
      <w:divBdr>
        <w:top w:val="none" w:sz="0" w:space="0" w:color="auto"/>
        <w:left w:val="none" w:sz="0" w:space="0" w:color="auto"/>
        <w:bottom w:val="none" w:sz="0" w:space="0" w:color="auto"/>
        <w:right w:val="none" w:sz="0" w:space="0" w:color="auto"/>
      </w:divBdr>
    </w:div>
    <w:div w:id="1849252594">
      <w:bodyDiv w:val="1"/>
      <w:marLeft w:val="0"/>
      <w:marRight w:val="0"/>
      <w:marTop w:val="0"/>
      <w:marBottom w:val="0"/>
      <w:divBdr>
        <w:top w:val="none" w:sz="0" w:space="0" w:color="auto"/>
        <w:left w:val="none" w:sz="0" w:space="0" w:color="auto"/>
        <w:bottom w:val="none" w:sz="0" w:space="0" w:color="auto"/>
        <w:right w:val="none" w:sz="0" w:space="0" w:color="auto"/>
      </w:divBdr>
    </w:div>
    <w:div w:id="1895894028">
      <w:bodyDiv w:val="1"/>
      <w:marLeft w:val="0"/>
      <w:marRight w:val="0"/>
      <w:marTop w:val="0"/>
      <w:marBottom w:val="0"/>
      <w:divBdr>
        <w:top w:val="none" w:sz="0" w:space="0" w:color="auto"/>
        <w:left w:val="none" w:sz="0" w:space="0" w:color="auto"/>
        <w:bottom w:val="none" w:sz="0" w:space="0" w:color="auto"/>
        <w:right w:val="none" w:sz="0" w:space="0" w:color="auto"/>
      </w:divBdr>
    </w:div>
    <w:div w:id="2002391056">
      <w:bodyDiv w:val="1"/>
      <w:marLeft w:val="0"/>
      <w:marRight w:val="0"/>
      <w:marTop w:val="0"/>
      <w:marBottom w:val="0"/>
      <w:divBdr>
        <w:top w:val="none" w:sz="0" w:space="0" w:color="auto"/>
        <w:left w:val="none" w:sz="0" w:space="0" w:color="auto"/>
        <w:bottom w:val="none" w:sz="0" w:space="0" w:color="auto"/>
        <w:right w:val="none" w:sz="0" w:space="0" w:color="auto"/>
      </w:divBdr>
    </w:div>
    <w:div w:id="208263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http://www.solnet.ee/holidays/s9.html" TargetMode="External"/><Relationship Id="rId26" Type="http://schemas.openxmlformats.org/officeDocument/2006/relationships/hyperlink" Target="http://teatr.scaena.ru/list-c-ohist.html" TargetMode="External"/><Relationship Id="rId3" Type="http://schemas.microsoft.com/office/2007/relationships/stylesWithEffects" Target="stylesWithEffects.xml"/><Relationship Id="rId21" Type="http://schemas.openxmlformats.org/officeDocument/2006/relationships/hyperlink" Target="http://yandex.ru/yandsearch?clid=163301&amp;yasoft=barff&amp;text=www.happy-kids.ru&amp;lr=193" TargetMode="External"/><Relationship Id="rId34" Type="http://schemas.openxmlformats.org/officeDocument/2006/relationships/hyperlink" Target="http://www.artmaster.info/" TargetMode="External"/><Relationship Id="rId7" Type="http://schemas.openxmlformats.org/officeDocument/2006/relationships/endnotes" Target="endnotes.xml"/><Relationship Id="rId12" Type="http://schemas.openxmlformats.org/officeDocument/2006/relationships/hyperlink" Target="http://gold.stihophone.ru" TargetMode="External"/><Relationship Id="rId17" Type="http://schemas.openxmlformats.org/officeDocument/2006/relationships/hyperlink" Target="http://www.krugosvet.ru/enc/kultura_i_obrazovanie/teatr_i_kino/TEATR.html" TargetMode="External"/><Relationship Id="rId25" Type="http://schemas.openxmlformats.org/officeDocument/2006/relationships/hyperlink" Target="http://teatr.scaena.ru/list-c-ohist.html" TargetMode="External"/><Relationship Id="rId33" Type="http://schemas.openxmlformats.org/officeDocument/2006/relationships/hyperlink" Target="http://www.artmaster.info/"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rugosvet.ru/enc/kultura_i_obrazovanie/teatr_i_kino/TEATR.html" TargetMode="External"/><Relationship Id="rId20" Type="http://schemas.openxmlformats.org/officeDocument/2006/relationships/hyperlink" Target="http://yandex.ru/yandsearch?clid=163301&amp;yasoft=barff&amp;text=www.happy-kids.ru&amp;lr=193" TargetMode="External"/><Relationship Id="rId29" Type="http://schemas.openxmlformats.org/officeDocument/2006/relationships/hyperlink" Target="http://teatr.scaena.ru/list-c-ohist.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onder.ru/hrestomat" TargetMode="External"/><Relationship Id="rId24" Type="http://schemas.openxmlformats.org/officeDocument/2006/relationships/hyperlink" Target="http://teatr.scaena.ru/list-c-ohist.html" TargetMode="External"/><Relationship Id="rId32" Type="http://schemas.openxmlformats.org/officeDocument/2006/relationships/hyperlink" Target="http://www.artmaster.inf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rugosvet.ru/enc/kultura_i_obrazovanie/teatr_i_kino/TEATR.html" TargetMode="External"/><Relationship Id="rId23" Type="http://schemas.openxmlformats.org/officeDocument/2006/relationships/hyperlink" Target="http://yandex.ru/yandsearch?clid=163301&amp;yasoft=barff&amp;text=www.happy-kids.ru&amp;lr=193" TargetMode="External"/><Relationship Id="rId28" Type="http://schemas.openxmlformats.org/officeDocument/2006/relationships/hyperlink" Target="http://teatr.scaena.ru/list-c-ohist.html" TargetMode="External"/><Relationship Id="rId36" Type="http://schemas.openxmlformats.org/officeDocument/2006/relationships/hyperlink" Target="http://www.artmaster.info/library/stanislavsky/" TargetMode="External"/><Relationship Id="rId10" Type="http://schemas.openxmlformats.org/officeDocument/2006/relationships/hyperlink" Target="http://ru.wikipedia.org/wiki/%D0%93%D0%B5%D0%BD%D0%B7%D0%B5%D0%BB%D1%8C_%D0%B8_%D0%93%D1%80%D0%B5%D1%82%D0%B5%D0%BB%D1%8C" TargetMode="External"/><Relationship Id="rId19" Type="http://schemas.openxmlformats.org/officeDocument/2006/relationships/hyperlink" Target="http://www.solnet.ee/holidays/s9.html" TargetMode="External"/><Relationship Id="rId31" Type="http://schemas.openxmlformats.org/officeDocument/2006/relationships/hyperlink" Target="http://www.artmaster.info/"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 Id="rId22" Type="http://schemas.openxmlformats.org/officeDocument/2006/relationships/hyperlink" Target="http://yandex.ru/yandsearch?clid=163301&amp;yasoft=barff&amp;text=www.happy-kids.ru&amp;lr=193" TargetMode="External"/><Relationship Id="rId27" Type="http://schemas.openxmlformats.org/officeDocument/2006/relationships/hyperlink" Target="http://teatr.scaena.ru/list-c-ohist.html" TargetMode="External"/><Relationship Id="rId30" Type="http://schemas.openxmlformats.org/officeDocument/2006/relationships/hyperlink" Target="http://www.artmaster.info/" TargetMode="External"/><Relationship Id="rId35" Type="http://schemas.openxmlformats.org/officeDocument/2006/relationships/hyperlink" Target="http://www.artmaster.inf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366</Pages>
  <Words>72173</Words>
  <Characters>411389</Characters>
  <Application>Microsoft Office Word</Application>
  <DocSecurity>0</DocSecurity>
  <Lines>3428</Lines>
  <Paragraphs>965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Иванова</dc:creator>
  <cp:keywords/>
  <dc:description/>
  <cp:lastModifiedBy>Екатерина</cp:lastModifiedBy>
  <cp:revision>20</cp:revision>
  <dcterms:created xsi:type="dcterms:W3CDTF">2023-12-23T05:59:00Z</dcterms:created>
  <dcterms:modified xsi:type="dcterms:W3CDTF">2024-02-29T11:36:00Z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1920817</vt:lpwstr>
  </property>
  <property fmtid="{D5CDD505-2E9C-101B-9397-08002B2CF9AE}" pid="3" name="NXPowerLiteSettings">
    <vt:lpwstr>C7000400038000</vt:lpwstr>
  </property>
  <property fmtid="{D5CDD505-2E9C-101B-9397-08002B2CF9AE}" pid="4" name="NXPowerLiteVersion">
    <vt:lpwstr>S10.0.0</vt:lpwstr>
  </property>
</Properties>
</file>