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line="360"/>
        <w:jc w:val="right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МБУ ДО ЦГПВ “Высота” </w:t>
      </w:r>
    </w:p>
    <w:p>
      <w:pPr>
        <w:spacing w:line="36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Педагог дополнительного образования</w:t>
      </w:r>
    </w:p>
    <w:p>
      <w:pPr>
        <w:spacing w:line="36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Руководитель Ансамбля народной песни “Даръ”</w:t>
      </w:r>
    </w:p>
    <w:p>
      <w:pPr>
        <w:spacing w:line="36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Петрикова Ю.О</w:t>
      </w:r>
    </w:p>
    <w:p>
      <w:pPr>
        <w:spacing w:line="360"/>
        <w:jc w:val="center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spacing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Web-</w:t>
      </w:r>
      <w:r>
        <w:rPr>
          <w:rFonts w:ascii="Times New Roman" w:cs="Times New Roman" w:hAnsi="Times New Roman"/>
          <w:sz w:val="24"/>
          <w:szCs w:val="24"/>
          <w:lang w:val="ru-RU"/>
        </w:rPr>
        <w:t>квест  “ Календарные традиции русского народа”</w:t>
      </w:r>
    </w:p>
    <w:p>
      <w:pPr>
        <w:spacing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На образовательной платформе </w:t>
      </w:r>
      <w:r>
        <w:rPr>
          <w:rFonts w:ascii="Times New Roman" w:cs="Times New Roman" w:hAnsi="Times New Roman"/>
          <w:sz w:val="24"/>
          <w:szCs w:val="24"/>
          <w:lang w:val="en-US"/>
        </w:rPr>
        <w:t>Joyteka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Цель: создание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условий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для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вовлечения и приобщения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обучающихся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к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активному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познавательному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процессу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 xml:space="preserve">изучения традиций русской культуры.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Задачи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: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Образовательная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—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вовлечение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каждого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об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уча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ю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щегося в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активный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 xml:space="preserve">познавательный 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процесс изучения обрядов ,связанных с уникальными и самобытными календарными традициями древней русской культуры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;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организация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индивидуальной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познавательной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 xml:space="preserve"> деятельности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18"/>
          <w:lang w:val="en-US"/>
        </w:rPr>
      </w:pP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Развивающая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—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развитие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интереса к древнерусской истории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,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воображение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у обучающихся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;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формирование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навыков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исследовательской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деятельности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,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умение и навыки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самостоятельной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работы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с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информацией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;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расширение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 xml:space="preserve">кругозора и </w:t>
      </w:r>
      <w:r>
        <w:rPr>
          <w:rFonts w:ascii="Times New Roman" w:cs="Times New Roman" w:hAnsi="Times New Roman"/>
          <w:color w:val="000000"/>
          <w:sz w:val="24"/>
          <w:rtl w:val="off"/>
          <w:lang w:val="ru-RU"/>
        </w:rPr>
        <w:t>эрудиции</w:t>
      </w:r>
      <w:r>
        <w:rPr>
          <w:rFonts w:ascii="Times New Roman" w:cs="Times New Roman" w:hAnsi="Times New Roman"/>
          <w:color w:val="000000"/>
          <w:sz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18"/>
          <w:lang w:val="en-US"/>
        </w:rPr>
      </w:pPr>
      <w:r>
        <w:rPr>
          <w:rFonts w:ascii="Times New Roman" w:cs="Times New Roman" w:hAnsi="Times New Roman"/>
          <w:color w:val="000000"/>
          <w:sz w:val="24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 xml:space="preserve">Описание: Квест -игра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в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которой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игроку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нужно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выйти из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комнаты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,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где он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оказывается закрыт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. Необходимо решить три задачи, которые помогут открыть дверь.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Количество игроков - 1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Возраст :6+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Участники: обучающиеся /родители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Время прохождения: без ограничений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Оборудование: ПК, мобильный телефон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spacing w:line="276"/>
        <w:jc w:val="left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Ссылка на </w:t>
      </w:r>
      <w:r>
        <w:rPr>
          <w:rFonts w:ascii="Times New Roman" w:cs="Times New Roman" w:hAnsi="Times New Roman"/>
          <w:sz w:val="24"/>
          <w:szCs w:val="24"/>
          <w:lang w:val="en-US"/>
        </w:rPr>
        <w:t>Web-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квест</w:t>
      </w:r>
    </w:p>
    <w:p>
      <w:pPr>
        <w:spacing w:line="276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fldChar w:fldCharType="begin"/>
      </w:r>
      <w:r>
        <w:instrText xml:space="preserve">HYPERLINK "https://joyteka.com/ru/100260995"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4"/>
          <w:szCs w:val="24"/>
          <w:lang w:val="ru-RU"/>
        </w:rPr>
        <w:t>https://joyteka.com/ru/100260995</w:t>
      </w:r>
      <w:r>
        <w:fldChar w:fldCharType="end"/>
      </w:r>
    </w:p>
    <w:p>
      <w:pPr>
        <w:spacing w:line="276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Всем успехов в прохождении Квест-игры!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ys text">
    <w:charset w:val="00"/>
  </w:font>
  <w:font w:name="Segoe UI">
    <w:charset w:val="00"/>
  </w:font>
  <w:font w:name="Georgia"/>
  <w:font w:name="Garamond"/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Петрикова</dc:creator>
  <cp:lastModifiedBy>Юлия Петрикова</cp:lastModifiedBy>
</cp:coreProperties>
</file>