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A6F95" w:rsidRPr="005B4818" w:rsidRDefault="005A6F95" w:rsidP="00AE78AF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5B4818">
        <w:rPr>
          <w:rFonts w:ascii="Times New Roman" w:hAnsi="Times New Roman" w:cs="Times New Roman"/>
          <w:sz w:val="28"/>
          <w:szCs w:val="28"/>
          <w:lang w:val="en-US"/>
        </w:rPr>
        <w:t>Р</w:t>
      </w:r>
      <w:r w:rsidRPr="005B4818">
        <w:rPr>
          <w:rFonts w:ascii="Times New Roman" w:hAnsi="Times New Roman" w:cs="Times New Roman"/>
          <w:sz w:val="28"/>
          <w:szCs w:val="28"/>
        </w:rPr>
        <w:t xml:space="preserve">ЕЗУЛЬТАТЫ ПРИМЕНЕНИЯ МЕТОДИКИ ПЛИОМЕТРИЧЕСКОЙ ТРЕНИРОВКИ ДЛЯ </w:t>
      </w:r>
      <w:r w:rsidR="00A323E3">
        <w:rPr>
          <w:rFonts w:ascii="Times New Roman" w:hAnsi="Times New Roman" w:cs="Times New Roman"/>
          <w:sz w:val="28"/>
          <w:szCs w:val="28"/>
        </w:rPr>
        <w:t>РАЗВИТИЯ</w:t>
      </w:r>
      <w:r w:rsidRPr="005B4818">
        <w:rPr>
          <w:rFonts w:ascii="Times New Roman" w:hAnsi="Times New Roman" w:cs="Times New Roman"/>
          <w:sz w:val="28"/>
          <w:szCs w:val="28"/>
        </w:rPr>
        <w:t xml:space="preserve"> СКОРОСТНО-СИЛОВЫХ СПОСОБНОСТЕЙ БАСКЕТБОЛИСТОК 14-15 ЛЕТ</w:t>
      </w:r>
    </w:p>
    <w:p w:rsidR="005A6F95" w:rsidRDefault="005A6F95" w:rsidP="00AE78AF">
      <w:pPr>
        <w:widowControl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8"/>
        </w:rPr>
      </w:pPr>
    </w:p>
    <w:p w:rsidR="007B221E" w:rsidRDefault="005A6F95" w:rsidP="00AE78AF">
      <w:pPr>
        <w:widowControl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8"/>
          <w:lang w:val="en-US"/>
        </w:rPr>
      </w:pPr>
      <w:r w:rsidRPr="007071A5">
        <w:rPr>
          <w:rFonts w:ascii="Times New Roman" w:hAnsi="Times New Roman" w:cs="Times New Roman"/>
          <w:i/>
          <w:sz w:val="24"/>
          <w:szCs w:val="28"/>
        </w:rPr>
        <w:t xml:space="preserve">Игошин </w:t>
      </w:r>
      <w:r w:rsidR="00CD2794">
        <w:rPr>
          <w:rFonts w:ascii="Times New Roman" w:hAnsi="Times New Roman" w:cs="Times New Roman"/>
          <w:i/>
          <w:sz w:val="24"/>
          <w:szCs w:val="28"/>
          <w:lang w:val="en-US"/>
        </w:rPr>
        <w:t>Вячеслав Юрьевич</w:t>
      </w:r>
    </w:p>
    <w:p w:rsidR="00FE5BA2" w:rsidRDefault="00CD2794" w:rsidP="00AE78AF">
      <w:pPr>
        <w:widowControl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8"/>
          <w:lang w:val="en-US"/>
        </w:rPr>
      </w:pPr>
      <w:r>
        <w:rPr>
          <w:rFonts w:ascii="Times New Roman" w:hAnsi="Times New Roman" w:cs="Times New Roman"/>
          <w:i/>
          <w:sz w:val="24"/>
          <w:szCs w:val="28"/>
          <w:lang w:val="en-US"/>
        </w:rPr>
        <w:t>М</w:t>
      </w:r>
      <w:r w:rsidR="00FE5BA2">
        <w:rPr>
          <w:rFonts w:ascii="Times New Roman" w:hAnsi="Times New Roman" w:cs="Times New Roman"/>
          <w:i/>
          <w:sz w:val="24"/>
          <w:szCs w:val="28"/>
          <w:lang w:val="en-US"/>
        </w:rPr>
        <w:t xml:space="preserve">униципальное бюджетное учреждение </w:t>
      </w:r>
    </w:p>
    <w:p w:rsidR="00CD2794" w:rsidRDefault="00FE5BA2" w:rsidP="00AE78AF">
      <w:pPr>
        <w:widowControl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8"/>
          <w:lang w:val="en-US"/>
        </w:rPr>
      </w:pPr>
      <w:r>
        <w:rPr>
          <w:rFonts w:ascii="Times New Roman" w:hAnsi="Times New Roman" w:cs="Times New Roman"/>
          <w:i/>
          <w:sz w:val="24"/>
          <w:szCs w:val="28"/>
          <w:lang w:val="en-US"/>
        </w:rPr>
        <w:t>спортивная школа</w:t>
      </w:r>
      <w:r w:rsidR="00CD2794">
        <w:rPr>
          <w:rFonts w:ascii="Times New Roman" w:hAnsi="Times New Roman" w:cs="Times New Roman"/>
          <w:i/>
          <w:sz w:val="24"/>
          <w:szCs w:val="28"/>
          <w:lang w:val="en-US"/>
        </w:rPr>
        <w:t xml:space="preserve"> “Уникс-Юниор"</w:t>
      </w:r>
    </w:p>
    <w:p w:rsidR="00CD2794" w:rsidRPr="007071A5" w:rsidRDefault="00CD2794" w:rsidP="00AE78AF">
      <w:pPr>
        <w:widowControl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8"/>
        </w:rPr>
      </w:pPr>
    </w:p>
    <w:p w:rsidR="00F56C76" w:rsidRPr="00AE78AF" w:rsidRDefault="005A6F95" w:rsidP="00AE78A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8AF">
        <w:rPr>
          <w:rFonts w:ascii="Times New Roman" w:hAnsi="Times New Roman" w:cs="Times New Roman"/>
          <w:b/>
          <w:sz w:val="24"/>
          <w:szCs w:val="24"/>
        </w:rPr>
        <w:t>Актуальность.</w:t>
      </w:r>
      <w:r w:rsidR="00780167" w:rsidRPr="00AE78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6C76" w:rsidRPr="00AE78AF">
        <w:rPr>
          <w:rFonts w:ascii="Times New Roman" w:hAnsi="Times New Roman" w:cs="Times New Roman"/>
          <w:sz w:val="24"/>
          <w:szCs w:val="24"/>
        </w:rPr>
        <w:t>Проведя анализ специализированной литературы подготовки юных баскетболистов, мы натолкнулись на противоречие некоторых авторов. Если одни авторы говорят, что интенсивный рост развития скоростно-силовых качеств, связан с функциональными возможностями организма подростков, то другие авторы, говорят о резком снижении развития скоростно-силовых способностей, связывая это с еще не достаточными функциональными возможностями организма подростков</w:t>
      </w:r>
      <w:r w:rsidR="00AE78AF">
        <w:rPr>
          <w:rFonts w:ascii="Times New Roman" w:hAnsi="Times New Roman" w:cs="Times New Roman"/>
          <w:sz w:val="24"/>
          <w:szCs w:val="24"/>
        </w:rPr>
        <w:t xml:space="preserve"> </w:t>
      </w:r>
      <w:r w:rsidR="00AE78AF" w:rsidRPr="00AE78AF">
        <w:rPr>
          <w:rFonts w:ascii="Times New Roman" w:hAnsi="Times New Roman" w:cs="Times New Roman"/>
          <w:sz w:val="24"/>
          <w:szCs w:val="24"/>
        </w:rPr>
        <w:t>[1-</w:t>
      </w:r>
      <w:r w:rsidR="00E10D0F">
        <w:rPr>
          <w:rFonts w:ascii="Times New Roman" w:hAnsi="Times New Roman" w:cs="Times New Roman"/>
          <w:sz w:val="24"/>
          <w:szCs w:val="24"/>
        </w:rPr>
        <w:t>4</w:t>
      </w:r>
      <w:r w:rsidR="00AE78AF" w:rsidRPr="00AE78AF">
        <w:rPr>
          <w:rFonts w:ascii="Times New Roman" w:hAnsi="Times New Roman" w:cs="Times New Roman"/>
          <w:sz w:val="24"/>
          <w:szCs w:val="24"/>
        </w:rPr>
        <w:t>]</w:t>
      </w:r>
      <w:r w:rsidR="00F56C76" w:rsidRPr="00AE78AF">
        <w:rPr>
          <w:rFonts w:ascii="Times New Roman" w:hAnsi="Times New Roman" w:cs="Times New Roman"/>
          <w:sz w:val="24"/>
          <w:szCs w:val="24"/>
        </w:rPr>
        <w:t>.</w:t>
      </w:r>
    </w:p>
    <w:p w:rsidR="005A6F95" w:rsidRPr="00AE78AF" w:rsidRDefault="00F56C76" w:rsidP="00AE78A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8AF">
        <w:rPr>
          <w:rFonts w:ascii="Times New Roman" w:hAnsi="Times New Roman" w:cs="Times New Roman"/>
          <w:sz w:val="24"/>
          <w:szCs w:val="24"/>
        </w:rPr>
        <w:t>Проанализировав литературные источники, мы решили проверить точки зрения авторов, для чего и провели тестирования.</w:t>
      </w:r>
    </w:p>
    <w:p w:rsidR="007B221E" w:rsidRPr="00AE78AF" w:rsidRDefault="007B221E" w:rsidP="00AE78A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8AF">
        <w:rPr>
          <w:rFonts w:ascii="Times New Roman" w:hAnsi="Times New Roman" w:cs="Times New Roman"/>
          <w:b/>
          <w:sz w:val="24"/>
          <w:szCs w:val="24"/>
        </w:rPr>
        <w:t>Цель исследования.</w:t>
      </w:r>
      <w:r w:rsidR="00F56C76" w:rsidRPr="00AE78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7D9F" w:rsidRPr="00AE78AF">
        <w:rPr>
          <w:rFonts w:ascii="Times New Roman" w:hAnsi="Times New Roman" w:cs="Times New Roman"/>
          <w:sz w:val="24"/>
          <w:szCs w:val="24"/>
        </w:rPr>
        <w:t>Апробация методики плиометрической тренировки для совершенствования скоростно-силовых способностей баскетболисток 14-15 лет.</w:t>
      </w:r>
    </w:p>
    <w:p w:rsidR="00E11EBB" w:rsidRPr="00AE78AF" w:rsidRDefault="007B221E" w:rsidP="00AE78A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8AF">
        <w:rPr>
          <w:rFonts w:ascii="Times New Roman" w:hAnsi="Times New Roman" w:cs="Times New Roman"/>
          <w:b/>
          <w:sz w:val="24"/>
          <w:szCs w:val="24"/>
        </w:rPr>
        <w:t>Результаты исследования и их обсуждение.</w:t>
      </w:r>
      <w:r w:rsidR="004D186B" w:rsidRPr="00AE78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186B" w:rsidRPr="00AE78AF">
        <w:rPr>
          <w:rFonts w:ascii="Times New Roman" w:hAnsi="Times New Roman" w:cs="Times New Roman"/>
          <w:sz w:val="24"/>
          <w:szCs w:val="24"/>
        </w:rPr>
        <w:t xml:space="preserve">В данной статье мы публикуем результаты </w:t>
      </w:r>
      <w:r w:rsidR="002D17A8">
        <w:rPr>
          <w:rFonts w:ascii="Times New Roman" w:hAnsi="Times New Roman" w:cs="Times New Roman"/>
          <w:sz w:val="24"/>
          <w:szCs w:val="24"/>
        </w:rPr>
        <w:t>развития скоростно-силовых способностей девочек Б,К «</w:t>
      </w:r>
      <w:proofErr w:type="spellStart"/>
      <w:r w:rsidR="002D17A8">
        <w:rPr>
          <w:rFonts w:ascii="Times New Roman" w:hAnsi="Times New Roman" w:cs="Times New Roman"/>
          <w:sz w:val="24"/>
          <w:szCs w:val="24"/>
        </w:rPr>
        <w:t>Казаночки</w:t>
      </w:r>
      <w:proofErr w:type="spellEnd"/>
      <w:r w:rsidR="002D17A8">
        <w:rPr>
          <w:rFonts w:ascii="Times New Roman" w:hAnsi="Times New Roman" w:cs="Times New Roman"/>
          <w:sz w:val="24"/>
          <w:szCs w:val="24"/>
        </w:rPr>
        <w:t xml:space="preserve">» ДЮБЛ. </w:t>
      </w:r>
      <w:r w:rsidR="00E11EBB" w:rsidRPr="00AE78AF">
        <w:rPr>
          <w:rFonts w:ascii="Times New Roman" w:hAnsi="Times New Roman" w:cs="Times New Roman"/>
          <w:sz w:val="24"/>
          <w:szCs w:val="24"/>
        </w:rPr>
        <w:t xml:space="preserve">Для определения показателей </w:t>
      </w:r>
      <w:r w:rsidR="002D17A8" w:rsidRPr="00AE78AF">
        <w:rPr>
          <w:rFonts w:ascii="Times New Roman" w:hAnsi="Times New Roman" w:cs="Times New Roman"/>
          <w:sz w:val="24"/>
          <w:szCs w:val="24"/>
        </w:rPr>
        <w:t xml:space="preserve">скоростно-силовых способностей </w:t>
      </w:r>
      <w:r w:rsidR="00E11EBB" w:rsidRPr="00AE78AF">
        <w:rPr>
          <w:rFonts w:ascii="Times New Roman" w:hAnsi="Times New Roman" w:cs="Times New Roman"/>
          <w:sz w:val="24"/>
          <w:szCs w:val="24"/>
        </w:rPr>
        <w:t xml:space="preserve">юных баскетболисток и выявления </w:t>
      </w:r>
      <w:r w:rsidR="00AE78AF">
        <w:rPr>
          <w:rFonts w:ascii="Times New Roman" w:hAnsi="Times New Roman" w:cs="Times New Roman"/>
          <w:sz w:val="24"/>
          <w:szCs w:val="24"/>
        </w:rPr>
        <w:t>изменения</w:t>
      </w:r>
      <w:r w:rsidR="002D17A8">
        <w:rPr>
          <w:rFonts w:ascii="Times New Roman" w:hAnsi="Times New Roman" w:cs="Times New Roman"/>
          <w:sz w:val="24"/>
          <w:szCs w:val="24"/>
        </w:rPr>
        <w:t xml:space="preserve"> после применения разработанной нами методики </w:t>
      </w:r>
      <w:proofErr w:type="spellStart"/>
      <w:r w:rsidR="002D17A8">
        <w:rPr>
          <w:rFonts w:ascii="Times New Roman" w:hAnsi="Times New Roman" w:cs="Times New Roman"/>
          <w:sz w:val="24"/>
          <w:szCs w:val="24"/>
        </w:rPr>
        <w:t>плиометрической</w:t>
      </w:r>
      <w:proofErr w:type="spellEnd"/>
      <w:r w:rsidR="002D17A8">
        <w:rPr>
          <w:rFonts w:ascii="Times New Roman" w:hAnsi="Times New Roman" w:cs="Times New Roman"/>
          <w:sz w:val="24"/>
          <w:szCs w:val="24"/>
        </w:rPr>
        <w:t xml:space="preserve"> тренировки для развития скоростно-силовых способностей. Для оценки показателей скоростно-силовых способностей были использованы </w:t>
      </w:r>
      <w:r w:rsidR="00E11EBB" w:rsidRPr="00AE78AF">
        <w:rPr>
          <w:rFonts w:ascii="Times New Roman" w:hAnsi="Times New Roman" w:cs="Times New Roman"/>
          <w:sz w:val="24"/>
          <w:szCs w:val="24"/>
        </w:rPr>
        <w:t>следующи</w:t>
      </w:r>
      <w:r w:rsidR="002D17A8">
        <w:rPr>
          <w:rFonts w:ascii="Times New Roman" w:hAnsi="Times New Roman" w:cs="Times New Roman"/>
          <w:sz w:val="24"/>
          <w:szCs w:val="24"/>
        </w:rPr>
        <w:t>е</w:t>
      </w:r>
      <w:r w:rsidR="00E11EBB" w:rsidRPr="00AE78AF">
        <w:rPr>
          <w:rFonts w:ascii="Times New Roman" w:hAnsi="Times New Roman" w:cs="Times New Roman"/>
          <w:sz w:val="24"/>
          <w:szCs w:val="24"/>
        </w:rPr>
        <w:t xml:space="preserve"> тест</w:t>
      </w:r>
      <w:r w:rsidR="002D17A8">
        <w:rPr>
          <w:rFonts w:ascii="Times New Roman" w:hAnsi="Times New Roman" w:cs="Times New Roman"/>
          <w:sz w:val="24"/>
          <w:szCs w:val="24"/>
        </w:rPr>
        <w:t>ы</w:t>
      </w:r>
      <w:r w:rsidR="00E11EBB" w:rsidRPr="00AE78AF">
        <w:rPr>
          <w:rFonts w:ascii="Times New Roman" w:hAnsi="Times New Roman" w:cs="Times New Roman"/>
          <w:sz w:val="24"/>
          <w:szCs w:val="24"/>
        </w:rPr>
        <w:t>: прыжок в длину с места толчком двумя ногами, прыжок вверх с места по Абалакову, бег 20 м., скоростное ведение мяча 20 м.</w:t>
      </w:r>
      <w:r w:rsidR="002D17A8">
        <w:rPr>
          <w:rFonts w:ascii="Times New Roman" w:hAnsi="Times New Roman" w:cs="Times New Roman"/>
          <w:sz w:val="24"/>
          <w:szCs w:val="24"/>
        </w:rPr>
        <w:t xml:space="preserve"> Р</w:t>
      </w:r>
      <w:r w:rsidR="00E11EBB" w:rsidRPr="00AE78AF">
        <w:rPr>
          <w:rFonts w:ascii="Times New Roman" w:hAnsi="Times New Roman" w:cs="Times New Roman"/>
          <w:sz w:val="24"/>
          <w:szCs w:val="24"/>
        </w:rPr>
        <w:t xml:space="preserve">езультаты тестирования </w:t>
      </w:r>
      <w:r w:rsidR="002D17A8">
        <w:rPr>
          <w:rFonts w:ascii="Times New Roman" w:hAnsi="Times New Roman" w:cs="Times New Roman"/>
          <w:sz w:val="24"/>
          <w:szCs w:val="24"/>
        </w:rPr>
        <w:t>наглядно представлены</w:t>
      </w:r>
      <w:r w:rsidR="00E11EBB" w:rsidRPr="00AE78AF">
        <w:rPr>
          <w:rFonts w:ascii="Times New Roman" w:hAnsi="Times New Roman" w:cs="Times New Roman"/>
          <w:sz w:val="24"/>
          <w:szCs w:val="24"/>
        </w:rPr>
        <w:t xml:space="preserve"> в таблице </w:t>
      </w:r>
      <w:r w:rsidR="00DD49C5">
        <w:rPr>
          <w:rFonts w:ascii="Times New Roman" w:hAnsi="Times New Roman" w:cs="Times New Roman"/>
          <w:sz w:val="24"/>
          <w:szCs w:val="24"/>
        </w:rPr>
        <w:t>1</w:t>
      </w:r>
      <w:r w:rsidR="00E11EBB" w:rsidRPr="00AE78AF">
        <w:rPr>
          <w:rFonts w:ascii="Times New Roman" w:hAnsi="Times New Roman" w:cs="Times New Roman"/>
          <w:sz w:val="24"/>
          <w:szCs w:val="24"/>
        </w:rPr>
        <w:t xml:space="preserve"> </w:t>
      </w:r>
      <w:r w:rsidR="002D17A8">
        <w:rPr>
          <w:rFonts w:ascii="Times New Roman" w:hAnsi="Times New Roman" w:cs="Times New Roman"/>
          <w:sz w:val="24"/>
          <w:szCs w:val="24"/>
        </w:rPr>
        <w:t>(исходные показатели)</w:t>
      </w:r>
      <w:r w:rsidR="00E11EBB" w:rsidRPr="00AE78AF">
        <w:rPr>
          <w:rFonts w:ascii="Times New Roman" w:hAnsi="Times New Roman" w:cs="Times New Roman"/>
          <w:sz w:val="24"/>
          <w:szCs w:val="24"/>
        </w:rPr>
        <w:t xml:space="preserve"> и </w:t>
      </w:r>
      <w:r w:rsidR="00DD49C5">
        <w:rPr>
          <w:rFonts w:ascii="Times New Roman" w:hAnsi="Times New Roman" w:cs="Times New Roman"/>
          <w:sz w:val="24"/>
          <w:szCs w:val="24"/>
        </w:rPr>
        <w:t>2</w:t>
      </w:r>
      <w:r w:rsidR="00E11EBB" w:rsidRPr="00AE78AF">
        <w:rPr>
          <w:rFonts w:ascii="Times New Roman" w:hAnsi="Times New Roman" w:cs="Times New Roman"/>
          <w:sz w:val="24"/>
          <w:szCs w:val="24"/>
        </w:rPr>
        <w:t xml:space="preserve"> </w:t>
      </w:r>
      <w:r w:rsidR="002D17A8">
        <w:rPr>
          <w:rFonts w:ascii="Times New Roman" w:hAnsi="Times New Roman" w:cs="Times New Roman"/>
          <w:sz w:val="24"/>
          <w:szCs w:val="24"/>
        </w:rPr>
        <w:t>(</w:t>
      </w:r>
      <w:r w:rsidR="00E11EBB" w:rsidRPr="00AE78AF">
        <w:rPr>
          <w:rFonts w:ascii="Times New Roman" w:hAnsi="Times New Roman" w:cs="Times New Roman"/>
          <w:sz w:val="24"/>
          <w:szCs w:val="24"/>
        </w:rPr>
        <w:t xml:space="preserve">контрольные </w:t>
      </w:r>
      <w:r w:rsidR="002D17A8">
        <w:rPr>
          <w:rFonts w:ascii="Times New Roman" w:hAnsi="Times New Roman" w:cs="Times New Roman"/>
          <w:sz w:val="24"/>
          <w:szCs w:val="24"/>
        </w:rPr>
        <w:t>показатели)</w:t>
      </w:r>
      <w:r w:rsidR="00E11EBB" w:rsidRPr="00AE78AF">
        <w:rPr>
          <w:rFonts w:ascii="Times New Roman" w:hAnsi="Times New Roman" w:cs="Times New Roman"/>
          <w:sz w:val="24"/>
          <w:szCs w:val="24"/>
        </w:rPr>
        <w:t>.</w:t>
      </w:r>
    </w:p>
    <w:p w:rsidR="00E11EBB" w:rsidRPr="00AE78AF" w:rsidRDefault="002D17A8" w:rsidP="00AE78A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8AF">
        <w:rPr>
          <w:rFonts w:ascii="Times New Roman" w:hAnsi="Times New Roman" w:cs="Times New Roman"/>
          <w:sz w:val="24"/>
          <w:szCs w:val="24"/>
        </w:rPr>
        <w:t>Показатели,</w:t>
      </w:r>
      <w:r w:rsidR="00E11EBB" w:rsidRPr="00AE78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полученные нами </w:t>
      </w:r>
      <w:r w:rsidR="00E11EBB" w:rsidRPr="00AE78AF">
        <w:rPr>
          <w:rFonts w:ascii="Times New Roman" w:hAnsi="Times New Roman" w:cs="Times New Roman"/>
          <w:sz w:val="24"/>
          <w:szCs w:val="24"/>
        </w:rPr>
        <w:t xml:space="preserve">в начале эксперимента, </w:t>
      </w:r>
      <w:r>
        <w:rPr>
          <w:rFonts w:ascii="Times New Roman" w:hAnsi="Times New Roman" w:cs="Times New Roman"/>
          <w:sz w:val="24"/>
          <w:szCs w:val="24"/>
        </w:rPr>
        <w:t>были</w:t>
      </w:r>
      <w:r w:rsidR="00E11EBB" w:rsidRPr="00AE78AF">
        <w:rPr>
          <w:rFonts w:ascii="Times New Roman" w:hAnsi="Times New Roman" w:cs="Times New Roman"/>
          <w:sz w:val="24"/>
          <w:szCs w:val="24"/>
        </w:rPr>
        <w:t xml:space="preserve"> внес</w:t>
      </w:r>
      <w:r>
        <w:rPr>
          <w:rFonts w:ascii="Times New Roman" w:hAnsi="Times New Roman" w:cs="Times New Roman"/>
          <w:sz w:val="24"/>
          <w:szCs w:val="24"/>
        </w:rPr>
        <w:t>ены</w:t>
      </w:r>
      <w:r w:rsidR="00E11EBB" w:rsidRPr="00AE78AF">
        <w:rPr>
          <w:rFonts w:ascii="Times New Roman" w:hAnsi="Times New Roman" w:cs="Times New Roman"/>
          <w:sz w:val="24"/>
          <w:szCs w:val="24"/>
        </w:rPr>
        <w:t xml:space="preserve"> в таблицу 1,</w:t>
      </w:r>
      <w:r>
        <w:rPr>
          <w:rFonts w:ascii="Times New Roman" w:hAnsi="Times New Roman" w:cs="Times New Roman"/>
          <w:sz w:val="24"/>
          <w:szCs w:val="24"/>
        </w:rPr>
        <w:t xml:space="preserve"> а </w:t>
      </w:r>
      <w:r w:rsidR="008A091F" w:rsidRPr="00AE78AF">
        <w:rPr>
          <w:rFonts w:ascii="Times New Roman" w:hAnsi="Times New Roman" w:cs="Times New Roman"/>
          <w:sz w:val="24"/>
          <w:szCs w:val="24"/>
        </w:rPr>
        <w:t>показатели,</w:t>
      </w:r>
      <w:r w:rsidR="00E11EBB" w:rsidRPr="00AE78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полученные в </w:t>
      </w:r>
      <w:r w:rsidR="001E7D59" w:rsidRPr="00AE78AF">
        <w:rPr>
          <w:rFonts w:ascii="Times New Roman" w:hAnsi="Times New Roman" w:cs="Times New Roman"/>
          <w:sz w:val="24"/>
          <w:szCs w:val="24"/>
        </w:rPr>
        <w:t>конце</w:t>
      </w:r>
      <w:r w:rsidR="00E11EBB" w:rsidRPr="00AE78AF">
        <w:rPr>
          <w:rFonts w:ascii="Times New Roman" w:hAnsi="Times New Roman" w:cs="Times New Roman"/>
          <w:sz w:val="24"/>
          <w:szCs w:val="24"/>
        </w:rPr>
        <w:t xml:space="preserve"> эксперимента</w:t>
      </w:r>
      <w:r w:rsidR="008A091F">
        <w:rPr>
          <w:rFonts w:ascii="Times New Roman" w:hAnsi="Times New Roman" w:cs="Times New Roman"/>
          <w:sz w:val="24"/>
          <w:szCs w:val="24"/>
        </w:rPr>
        <w:t>,</w:t>
      </w:r>
      <w:r w:rsidR="00E11EBB" w:rsidRPr="00AE78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были</w:t>
      </w:r>
      <w:r w:rsidR="00E11EBB" w:rsidRPr="00AE78AF">
        <w:rPr>
          <w:rFonts w:ascii="Times New Roman" w:hAnsi="Times New Roman" w:cs="Times New Roman"/>
          <w:sz w:val="24"/>
          <w:szCs w:val="24"/>
        </w:rPr>
        <w:t xml:space="preserve"> вынес</w:t>
      </w:r>
      <w:r w:rsidR="008A091F">
        <w:rPr>
          <w:rFonts w:ascii="Times New Roman" w:hAnsi="Times New Roman" w:cs="Times New Roman"/>
          <w:sz w:val="24"/>
          <w:szCs w:val="24"/>
        </w:rPr>
        <w:t>ены</w:t>
      </w:r>
      <w:r w:rsidR="00E11EBB" w:rsidRPr="00AE78AF">
        <w:rPr>
          <w:rFonts w:ascii="Times New Roman" w:hAnsi="Times New Roman" w:cs="Times New Roman"/>
          <w:sz w:val="24"/>
          <w:szCs w:val="24"/>
        </w:rPr>
        <w:t xml:space="preserve"> в таблицу 2. </w:t>
      </w:r>
    </w:p>
    <w:p w:rsidR="00E11EBB" w:rsidRPr="00AE78AF" w:rsidRDefault="00E11EBB" w:rsidP="00AE78A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78AF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DD49C5">
        <w:rPr>
          <w:rFonts w:ascii="Times New Roman" w:hAnsi="Times New Roman" w:cs="Times New Roman"/>
          <w:sz w:val="24"/>
          <w:szCs w:val="24"/>
        </w:rPr>
        <w:t>1</w:t>
      </w:r>
      <w:r w:rsidRPr="00AE78AF">
        <w:rPr>
          <w:rFonts w:ascii="Times New Roman" w:hAnsi="Times New Roman" w:cs="Times New Roman"/>
          <w:sz w:val="24"/>
          <w:szCs w:val="24"/>
        </w:rPr>
        <w:t xml:space="preserve"> – Средние показатели констатирующего тестирования развития скоростно-силовых способностей девочек БК «</w:t>
      </w:r>
      <w:proofErr w:type="spellStart"/>
      <w:r w:rsidRPr="00AE78AF">
        <w:rPr>
          <w:rFonts w:ascii="Times New Roman" w:hAnsi="Times New Roman" w:cs="Times New Roman"/>
          <w:sz w:val="24"/>
          <w:szCs w:val="24"/>
        </w:rPr>
        <w:t>Казаночка</w:t>
      </w:r>
      <w:proofErr w:type="spellEnd"/>
      <w:r w:rsidRPr="00AE78AF">
        <w:rPr>
          <w:rFonts w:ascii="Times New Roman" w:hAnsi="Times New Roman" w:cs="Times New Roman"/>
          <w:sz w:val="24"/>
          <w:szCs w:val="24"/>
        </w:rPr>
        <w:t xml:space="preserve">» ДЮБЛ </w:t>
      </w:r>
    </w:p>
    <w:tbl>
      <w:tblPr>
        <w:tblStyle w:val="a3"/>
        <w:tblW w:w="8781" w:type="dxa"/>
        <w:jc w:val="center"/>
        <w:tblLook w:val="04A0" w:firstRow="1" w:lastRow="0" w:firstColumn="1" w:lastColumn="0" w:noHBand="0" w:noVBand="1"/>
      </w:tblPr>
      <w:tblGrid>
        <w:gridCol w:w="2265"/>
        <w:gridCol w:w="1559"/>
        <w:gridCol w:w="2268"/>
        <w:gridCol w:w="1069"/>
        <w:gridCol w:w="1620"/>
      </w:tblGrid>
      <w:tr w:rsidR="00E11EBB" w:rsidRPr="00AE78AF" w:rsidTr="00C06CC4">
        <w:trPr>
          <w:jc w:val="center"/>
        </w:trPr>
        <w:tc>
          <w:tcPr>
            <w:tcW w:w="2265" w:type="dxa"/>
            <w:vAlign w:val="center"/>
          </w:tcPr>
          <w:p w:rsidR="00E11EBB" w:rsidRPr="00AE78AF" w:rsidRDefault="00E11EBB" w:rsidP="00AE78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8AF">
              <w:rPr>
                <w:rFonts w:ascii="Times New Roman" w:hAnsi="Times New Roman" w:cs="Times New Roman"/>
                <w:sz w:val="24"/>
                <w:szCs w:val="24"/>
              </w:rPr>
              <w:t>Испытуемый, №</w:t>
            </w:r>
          </w:p>
        </w:tc>
        <w:tc>
          <w:tcPr>
            <w:tcW w:w="1559" w:type="dxa"/>
            <w:vAlign w:val="center"/>
          </w:tcPr>
          <w:p w:rsidR="00E11EBB" w:rsidRPr="00AE78AF" w:rsidRDefault="00E11EBB" w:rsidP="00AE78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8AF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места, см</w:t>
            </w:r>
          </w:p>
        </w:tc>
        <w:tc>
          <w:tcPr>
            <w:tcW w:w="2268" w:type="dxa"/>
            <w:vAlign w:val="center"/>
          </w:tcPr>
          <w:p w:rsidR="00E11EBB" w:rsidRPr="00AE78AF" w:rsidRDefault="00E11EBB" w:rsidP="00AE78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8AF">
              <w:rPr>
                <w:rFonts w:ascii="Times New Roman" w:hAnsi="Times New Roman" w:cs="Times New Roman"/>
                <w:sz w:val="24"/>
                <w:szCs w:val="24"/>
              </w:rPr>
              <w:t>Прыжок вверх с места, по Абалакову, см.</w:t>
            </w:r>
          </w:p>
        </w:tc>
        <w:tc>
          <w:tcPr>
            <w:tcW w:w="1069" w:type="dxa"/>
            <w:vAlign w:val="center"/>
          </w:tcPr>
          <w:p w:rsidR="00E11EBB" w:rsidRPr="00AE78AF" w:rsidRDefault="00E11EBB" w:rsidP="00AE78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8AF">
              <w:rPr>
                <w:rFonts w:ascii="Times New Roman" w:hAnsi="Times New Roman" w:cs="Times New Roman"/>
                <w:sz w:val="24"/>
                <w:szCs w:val="24"/>
              </w:rPr>
              <w:t>Бег на 20 м, с</w:t>
            </w:r>
          </w:p>
        </w:tc>
        <w:tc>
          <w:tcPr>
            <w:tcW w:w="1620" w:type="dxa"/>
            <w:vAlign w:val="center"/>
          </w:tcPr>
          <w:p w:rsidR="00E11EBB" w:rsidRPr="00AE78AF" w:rsidRDefault="00E11EBB" w:rsidP="00AE78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8AF">
              <w:rPr>
                <w:rFonts w:ascii="Times New Roman" w:hAnsi="Times New Roman" w:cs="Times New Roman"/>
                <w:sz w:val="24"/>
                <w:szCs w:val="24"/>
              </w:rPr>
              <w:t>Скоростное ведение мяча 20 м, с</w:t>
            </w:r>
          </w:p>
        </w:tc>
      </w:tr>
      <w:tr w:rsidR="00E11EBB" w:rsidRPr="00AE78AF" w:rsidTr="004D186B">
        <w:trPr>
          <w:trHeight w:val="308"/>
          <w:jc w:val="center"/>
        </w:trPr>
        <w:tc>
          <w:tcPr>
            <w:tcW w:w="2265" w:type="dxa"/>
            <w:vAlign w:val="center"/>
          </w:tcPr>
          <w:p w:rsidR="00E11EBB" w:rsidRPr="00AE78AF" w:rsidRDefault="00E11EBB" w:rsidP="00AE78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8AF">
              <w:rPr>
                <w:rFonts w:ascii="Times New Roman" w:hAnsi="Times New Roman" w:cs="Times New Roman"/>
                <w:sz w:val="24"/>
                <w:szCs w:val="24"/>
              </w:rPr>
              <w:t>X̅</w:t>
            </w:r>
          </w:p>
        </w:tc>
        <w:tc>
          <w:tcPr>
            <w:tcW w:w="1559" w:type="dxa"/>
            <w:vAlign w:val="center"/>
          </w:tcPr>
          <w:p w:rsidR="00E11EBB" w:rsidRPr="00AE78AF" w:rsidRDefault="00E11EBB" w:rsidP="00AE78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8AF">
              <w:rPr>
                <w:rFonts w:ascii="Times New Roman" w:hAnsi="Times New Roman" w:cs="Times New Roman"/>
                <w:sz w:val="24"/>
                <w:szCs w:val="24"/>
              </w:rPr>
              <w:t>192.8</w:t>
            </w:r>
          </w:p>
        </w:tc>
        <w:tc>
          <w:tcPr>
            <w:tcW w:w="2268" w:type="dxa"/>
            <w:vAlign w:val="center"/>
          </w:tcPr>
          <w:p w:rsidR="00E11EBB" w:rsidRPr="00AE78AF" w:rsidRDefault="00E11EBB" w:rsidP="00AE78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8A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69" w:type="dxa"/>
            <w:vAlign w:val="center"/>
          </w:tcPr>
          <w:p w:rsidR="00E11EBB" w:rsidRPr="00AE78AF" w:rsidRDefault="00E11EBB" w:rsidP="00AE78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8AF">
              <w:rPr>
                <w:rFonts w:ascii="Times New Roman" w:hAnsi="Times New Roman" w:cs="Times New Roman"/>
                <w:sz w:val="24"/>
                <w:szCs w:val="24"/>
              </w:rPr>
              <w:t>5.15</w:t>
            </w:r>
          </w:p>
        </w:tc>
        <w:tc>
          <w:tcPr>
            <w:tcW w:w="1620" w:type="dxa"/>
            <w:vAlign w:val="center"/>
          </w:tcPr>
          <w:p w:rsidR="00E11EBB" w:rsidRPr="00AE78AF" w:rsidRDefault="00E11EBB" w:rsidP="00AE78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8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11EBB" w:rsidRPr="00AE78AF" w:rsidTr="00C06CC4">
        <w:trPr>
          <w:trHeight w:val="150"/>
          <w:jc w:val="center"/>
        </w:trPr>
        <w:tc>
          <w:tcPr>
            <w:tcW w:w="2265" w:type="dxa"/>
            <w:vAlign w:val="center"/>
          </w:tcPr>
          <w:p w:rsidR="00E11EBB" w:rsidRPr="00AE78AF" w:rsidRDefault="00E11EBB" w:rsidP="00AE78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8AF">
              <w:rPr>
                <w:rFonts w:ascii="Times New Roman" w:hAnsi="Times New Roman" w:cs="Times New Roman"/>
                <w:sz w:val="24"/>
                <w:szCs w:val="24"/>
              </w:rPr>
              <w:t>Sх</w:t>
            </w:r>
            <w:proofErr w:type="spellEnd"/>
          </w:p>
        </w:tc>
        <w:tc>
          <w:tcPr>
            <w:tcW w:w="1559" w:type="dxa"/>
            <w:vAlign w:val="center"/>
          </w:tcPr>
          <w:p w:rsidR="00E11EBB" w:rsidRPr="00AE78AF" w:rsidRDefault="00E11EBB" w:rsidP="00AE78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8AF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2268" w:type="dxa"/>
            <w:vAlign w:val="center"/>
          </w:tcPr>
          <w:p w:rsidR="00E11EBB" w:rsidRPr="00AE78AF" w:rsidRDefault="00E11EBB" w:rsidP="00AE78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8A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069" w:type="dxa"/>
            <w:vAlign w:val="center"/>
          </w:tcPr>
          <w:p w:rsidR="00E11EBB" w:rsidRPr="00AE78AF" w:rsidRDefault="00E11EBB" w:rsidP="00AE78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8AF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</w:tc>
        <w:tc>
          <w:tcPr>
            <w:tcW w:w="1620" w:type="dxa"/>
            <w:vAlign w:val="center"/>
          </w:tcPr>
          <w:p w:rsidR="00E11EBB" w:rsidRPr="00AE78AF" w:rsidRDefault="00E11EBB" w:rsidP="00AE78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8AF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</w:tr>
      <w:tr w:rsidR="00E11EBB" w:rsidRPr="00AE78AF" w:rsidTr="00C06CC4">
        <w:trPr>
          <w:trHeight w:val="150"/>
          <w:jc w:val="center"/>
        </w:trPr>
        <w:tc>
          <w:tcPr>
            <w:tcW w:w="2265" w:type="dxa"/>
            <w:vAlign w:val="center"/>
          </w:tcPr>
          <w:p w:rsidR="00E11EBB" w:rsidRPr="00AE78AF" w:rsidRDefault="007A7206" w:rsidP="00AE78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8AF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="007A7206" w:rsidRPr="00AE78AF">
              <w:rPr>
                <w:rFonts w:ascii="Times New Roman" w:hAnsi="Times New Roman" w:cs="Times New Roman"/>
                <w:noProof/>
                <w:sz w:val="24"/>
                <w:szCs w:val="24"/>
              </w:rPr>
              <w:object w:dxaOrig="200" w:dyaOrig="2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14.3pt" o:ole="">
                  <v:imagedata r:id="rId4" o:title=""/>
                </v:shape>
                <o:OLEObject Type="Embed" ProgID="Equation.3" ShapeID="_x0000_i1025" DrawAspect="Content" ObjectID="_1742919935" r:id="rId5"/>
              </w:object>
            </w:r>
          </w:p>
        </w:tc>
        <w:tc>
          <w:tcPr>
            <w:tcW w:w="1559" w:type="dxa"/>
            <w:vAlign w:val="center"/>
          </w:tcPr>
          <w:p w:rsidR="00E11EBB" w:rsidRPr="00AE78AF" w:rsidRDefault="00E11EBB" w:rsidP="00AE78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8AF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2268" w:type="dxa"/>
            <w:vAlign w:val="center"/>
          </w:tcPr>
          <w:p w:rsidR="00E11EBB" w:rsidRPr="00AE78AF" w:rsidRDefault="00E11EBB" w:rsidP="00AE78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8AF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1069" w:type="dxa"/>
            <w:vAlign w:val="center"/>
          </w:tcPr>
          <w:p w:rsidR="00E11EBB" w:rsidRPr="00AE78AF" w:rsidRDefault="00E11EBB" w:rsidP="00AE78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8AF">
              <w:rPr>
                <w:rFonts w:ascii="Times New Roman" w:hAnsi="Times New Roman" w:cs="Times New Roman"/>
                <w:sz w:val="24"/>
                <w:szCs w:val="24"/>
              </w:rPr>
              <w:t>0.37</w:t>
            </w:r>
          </w:p>
        </w:tc>
        <w:tc>
          <w:tcPr>
            <w:tcW w:w="1620" w:type="dxa"/>
            <w:vAlign w:val="center"/>
          </w:tcPr>
          <w:p w:rsidR="00E11EBB" w:rsidRPr="00AE78AF" w:rsidRDefault="00E11EBB" w:rsidP="00AE78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8AF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</w:tr>
      <w:tr w:rsidR="00E11EBB" w:rsidRPr="00AE78AF" w:rsidTr="00C06CC4">
        <w:trPr>
          <w:trHeight w:val="150"/>
          <w:jc w:val="center"/>
        </w:trPr>
        <w:tc>
          <w:tcPr>
            <w:tcW w:w="2265" w:type="dxa"/>
            <w:vAlign w:val="center"/>
          </w:tcPr>
          <w:p w:rsidR="00E11EBB" w:rsidRPr="00AE78AF" w:rsidRDefault="00E11EBB" w:rsidP="00AE78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8A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59" w:type="dxa"/>
            <w:vAlign w:val="center"/>
          </w:tcPr>
          <w:p w:rsidR="00E11EBB" w:rsidRPr="00AE78AF" w:rsidRDefault="00E11EBB" w:rsidP="00AE78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8AF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2268" w:type="dxa"/>
            <w:vAlign w:val="center"/>
          </w:tcPr>
          <w:p w:rsidR="00E11EBB" w:rsidRPr="00AE78AF" w:rsidRDefault="00E11EBB" w:rsidP="00AE78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8AF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  <w:tc>
          <w:tcPr>
            <w:tcW w:w="1069" w:type="dxa"/>
            <w:vAlign w:val="center"/>
          </w:tcPr>
          <w:p w:rsidR="00E11EBB" w:rsidRPr="00AE78AF" w:rsidRDefault="00E11EBB" w:rsidP="00AE78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8AF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1620" w:type="dxa"/>
            <w:vAlign w:val="center"/>
          </w:tcPr>
          <w:p w:rsidR="00E11EBB" w:rsidRPr="00AE78AF" w:rsidRDefault="00E11EBB" w:rsidP="00AE78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8AF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</w:tr>
    </w:tbl>
    <w:p w:rsidR="00AE78AF" w:rsidRDefault="00AE78AF" w:rsidP="00AE78A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221E" w:rsidRPr="00AE78AF" w:rsidRDefault="00E11EBB" w:rsidP="00AE78A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78AF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DD49C5">
        <w:rPr>
          <w:rFonts w:ascii="Times New Roman" w:hAnsi="Times New Roman" w:cs="Times New Roman"/>
          <w:sz w:val="24"/>
          <w:szCs w:val="24"/>
        </w:rPr>
        <w:t>2</w:t>
      </w:r>
      <w:r w:rsidRPr="00AE78AF">
        <w:rPr>
          <w:rFonts w:ascii="Times New Roman" w:hAnsi="Times New Roman" w:cs="Times New Roman"/>
          <w:sz w:val="24"/>
          <w:szCs w:val="24"/>
        </w:rPr>
        <w:t xml:space="preserve"> – Средние показатели контрольного тестирования развития скоростно-силовых способностей девочек БК «</w:t>
      </w:r>
      <w:proofErr w:type="spellStart"/>
      <w:r w:rsidRPr="00AE78AF">
        <w:rPr>
          <w:rFonts w:ascii="Times New Roman" w:hAnsi="Times New Roman" w:cs="Times New Roman"/>
          <w:sz w:val="24"/>
          <w:szCs w:val="24"/>
        </w:rPr>
        <w:t>Казаночка</w:t>
      </w:r>
      <w:proofErr w:type="spellEnd"/>
      <w:r w:rsidRPr="00AE78AF">
        <w:rPr>
          <w:rFonts w:ascii="Times New Roman" w:hAnsi="Times New Roman" w:cs="Times New Roman"/>
          <w:sz w:val="24"/>
          <w:szCs w:val="24"/>
        </w:rPr>
        <w:t>» ДЮБЛ</w:t>
      </w:r>
    </w:p>
    <w:tbl>
      <w:tblPr>
        <w:tblStyle w:val="a3"/>
        <w:tblW w:w="8781" w:type="dxa"/>
        <w:jc w:val="center"/>
        <w:tblLook w:val="04A0" w:firstRow="1" w:lastRow="0" w:firstColumn="1" w:lastColumn="0" w:noHBand="0" w:noVBand="1"/>
      </w:tblPr>
      <w:tblGrid>
        <w:gridCol w:w="2265"/>
        <w:gridCol w:w="1559"/>
        <w:gridCol w:w="2268"/>
        <w:gridCol w:w="1069"/>
        <w:gridCol w:w="1620"/>
      </w:tblGrid>
      <w:tr w:rsidR="005E7D9F" w:rsidRPr="00AE78AF" w:rsidTr="00C06CC4">
        <w:trPr>
          <w:jc w:val="center"/>
        </w:trPr>
        <w:tc>
          <w:tcPr>
            <w:tcW w:w="2265" w:type="dxa"/>
            <w:vAlign w:val="center"/>
          </w:tcPr>
          <w:p w:rsidR="005E7D9F" w:rsidRPr="00AE78AF" w:rsidRDefault="005E7D9F" w:rsidP="00AE78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8AF">
              <w:rPr>
                <w:rFonts w:ascii="Times New Roman" w:hAnsi="Times New Roman" w:cs="Times New Roman"/>
                <w:sz w:val="24"/>
                <w:szCs w:val="24"/>
              </w:rPr>
              <w:t>Испытуемый, №</w:t>
            </w:r>
          </w:p>
        </w:tc>
        <w:tc>
          <w:tcPr>
            <w:tcW w:w="1559" w:type="dxa"/>
            <w:vAlign w:val="center"/>
          </w:tcPr>
          <w:p w:rsidR="005E7D9F" w:rsidRPr="00AE78AF" w:rsidRDefault="005E7D9F" w:rsidP="00AE78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8AF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места, см</w:t>
            </w:r>
          </w:p>
        </w:tc>
        <w:tc>
          <w:tcPr>
            <w:tcW w:w="2268" w:type="dxa"/>
            <w:vAlign w:val="center"/>
          </w:tcPr>
          <w:p w:rsidR="005E7D9F" w:rsidRPr="00AE78AF" w:rsidRDefault="005E7D9F" w:rsidP="00AE78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8AF">
              <w:rPr>
                <w:rFonts w:ascii="Times New Roman" w:hAnsi="Times New Roman" w:cs="Times New Roman"/>
                <w:sz w:val="24"/>
                <w:szCs w:val="24"/>
              </w:rPr>
              <w:t>Прыжок вверх с места, по Абалакову, см.</w:t>
            </w:r>
          </w:p>
        </w:tc>
        <w:tc>
          <w:tcPr>
            <w:tcW w:w="1069" w:type="dxa"/>
            <w:vAlign w:val="center"/>
          </w:tcPr>
          <w:p w:rsidR="005E7D9F" w:rsidRPr="00AE78AF" w:rsidRDefault="005E7D9F" w:rsidP="00AE78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8AF">
              <w:rPr>
                <w:rFonts w:ascii="Times New Roman" w:hAnsi="Times New Roman" w:cs="Times New Roman"/>
                <w:sz w:val="24"/>
                <w:szCs w:val="24"/>
              </w:rPr>
              <w:t>Бег на 20 м, с</w:t>
            </w:r>
          </w:p>
        </w:tc>
        <w:tc>
          <w:tcPr>
            <w:tcW w:w="1620" w:type="dxa"/>
            <w:vAlign w:val="center"/>
          </w:tcPr>
          <w:p w:rsidR="005E7D9F" w:rsidRPr="00AE78AF" w:rsidRDefault="005E7D9F" w:rsidP="00AE78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8AF">
              <w:rPr>
                <w:rFonts w:ascii="Times New Roman" w:hAnsi="Times New Roman" w:cs="Times New Roman"/>
                <w:sz w:val="24"/>
                <w:szCs w:val="24"/>
              </w:rPr>
              <w:t>Скоростное ведение мяча 20 м, с</w:t>
            </w:r>
          </w:p>
        </w:tc>
      </w:tr>
      <w:tr w:rsidR="005E7D9F" w:rsidRPr="00AE78AF" w:rsidTr="00C06CC4">
        <w:trPr>
          <w:trHeight w:val="161"/>
          <w:jc w:val="center"/>
        </w:trPr>
        <w:tc>
          <w:tcPr>
            <w:tcW w:w="2265" w:type="dxa"/>
            <w:vAlign w:val="center"/>
          </w:tcPr>
          <w:p w:rsidR="005E7D9F" w:rsidRPr="00AE78AF" w:rsidRDefault="005E7D9F" w:rsidP="00AE78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8AF">
              <w:rPr>
                <w:rFonts w:ascii="Times New Roman" w:hAnsi="Times New Roman" w:cs="Times New Roman"/>
                <w:sz w:val="24"/>
                <w:szCs w:val="24"/>
              </w:rPr>
              <w:t>X̅</w:t>
            </w:r>
          </w:p>
        </w:tc>
        <w:tc>
          <w:tcPr>
            <w:tcW w:w="1559" w:type="dxa"/>
          </w:tcPr>
          <w:p w:rsidR="005E7D9F" w:rsidRPr="00AE78AF" w:rsidRDefault="005E7D9F" w:rsidP="00AE78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8AF">
              <w:rPr>
                <w:rFonts w:ascii="Times New Roman" w:hAnsi="Times New Roman" w:cs="Times New Roman"/>
                <w:sz w:val="24"/>
                <w:szCs w:val="24"/>
              </w:rPr>
              <w:t>197.3</w:t>
            </w:r>
          </w:p>
        </w:tc>
        <w:tc>
          <w:tcPr>
            <w:tcW w:w="2268" w:type="dxa"/>
          </w:tcPr>
          <w:p w:rsidR="005E7D9F" w:rsidRPr="00AE78AF" w:rsidRDefault="005E7D9F" w:rsidP="00AE78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8AF">
              <w:rPr>
                <w:rFonts w:ascii="Times New Roman" w:hAnsi="Times New Roman" w:cs="Times New Roman"/>
                <w:sz w:val="24"/>
                <w:szCs w:val="24"/>
              </w:rPr>
              <w:t>39.9</w:t>
            </w:r>
          </w:p>
        </w:tc>
        <w:tc>
          <w:tcPr>
            <w:tcW w:w="1069" w:type="dxa"/>
          </w:tcPr>
          <w:p w:rsidR="005E7D9F" w:rsidRPr="00AE78AF" w:rsidRDefault="005E7D9F" w:rsidP="00AE78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8AF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1620" w:type="dxa"/>
          </w:tcPr>
          <w:p w:rsidR="005E7D9F" w:rsidRPr="00AE78AF" w:rsidRDefault="005E7D9F" w:rsidP="00AE78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8AF"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</w:tr>
      <w:tr w:rsidR="005E7D9F" w:rsidRPr="00AE78AF" w:rsidTr="00C06CC4">
        <w:trPr>
          <w:trHeight w:val="150"/>
          <w:jc w:val="center"/>
        </w:trPr>
        <w:tc>
          <w:tcPr>
            <w:tcW w:w="2265" w:type="dxa"/>
            <w:vAlign w:val="center"/>
          </w:tcPr>
          <w:p w:rsidR="005E7D9F" w:rsidRPr="00AE78AF" w:rsidRDefault="005E7D9F" w:rsidP="00AE78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8AF">
              <w:rPr>
                <w:rFonts w:ascii="Times New Roman" w:hAnsi="Times New Roman" w:cs="Times New Roman"/>
                <w:sz w:val="24"/>
                <w:szCs w:val="24"/>
              </w:rPr>
              <w:t>Sх</w:t>
            </w:r>
            <w:proofErr w:type="spellEnd"/>
          </w:p>
        </w:tc>
        <w:tc>
          <w:tcPr>
            <w:tcW w:w="1559" w:type="dxa"/>
          </w:tcPr>
          <w:p w:rsidR="005E7D9F" w:rsidRPr="00AE78AF" w:rsidRDefault="005E7D9F" w:rsidP="00AE78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8AF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2268" w:type="dxa"/>
          </w:tcPr>
          <w:p w:rsidR="005E7D9F" w:rsidRPr="00AE78AF" w:rsidRDefault="005E7D9F" w:rsidP="00AE78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8AF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1069" w:type="dxa"/>
          </w:tcPr>
          <w:p w:rsidR="005E7D9F" w:rsidRPr="00AE78AF" w:rsidRDefault="005E7D9F" w:rsidP="00AE78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8AF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1620" w:type="dxa"/>
          </w:tcPr>
          <w:p w:rsidR="005E7D9F" w:rsidRPr="00AE78AF" w:rsidRDefault="005E7D9F" w:rsidP="00AE78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8AF">
              <w:rPr>
                <w:rFonts w:ascii="Times New Roman" w:hAnsi="Times New Roman" w:cs="Times New Roman"/>
                <w:sz w:val="24"/>
                <w:szCs w:val="24"/>
              </w:rPr>
              <w:t>0.22</w:t>
            </w:r>
          </w:p>
        </w:tc>
      </w:tr>
      <w:tr w:rsidR="005E7D9F" w:rsidRPr="00AE78AF" w:rsidTr="00C06CC4">
        <w:trPr>
          <w:trHeight w:val="150"/>
          <w:jc w:val="center"/>
        </w:trPr>
        <w:tc>
          <w:tcPr>
            <w:tcW w:w="2265" w:type="dxa"/>
            <w:vAlign w:val="center"/>
          </w:tcPr>
          <w:p w:rsidR="005E7D9F" w:rsidRPr="00AE78AF" w:rsidRDefault="007A7206" w:rsidP="00AE78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8AF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="007A7206" w:rsidRPr="00AE78AF">
              <w:rPr>
                <w:rFonts w:ascii="Times New Roman" w:hAnsi="Times New Roman" w:cs="Times New Roman"/>
                <w:noProof/>
                <w:sz w:val="24"/>
                <w:szCs w:val="24"/>
              </w:rPr>
              <w:object w:dxaOrig="200" w:dyaOrig="220">
                <v:shape id="_x0000_i1026" type="#_x0000_t75" style="width:12pt;height:14.3pt" o:ole="">
                  <v:imagedata r:id="rId4" o:title=""/>
                </v:shape>
                <o:OLEObject Type="Embed" ProgID="Equation.3" ShapeID="_x0000_i1026" DrawAspect="Content" ObjectID="_1742919936" r:id="rId6"/>
              </w:object>
            </w:r>
          </w:p>
        </w:tc>
        <w:tc>
          <w:tcPr>
            <w:tcW w:w="1559" w:type="dxa"/>
          </w:tcPr>
          <w:p w:rsidR="005E7D9F" w:rsidRPr="00AE78AF" w:rsidRDefault="005E7D9F" w:rsidP="00AE78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8AF">
              <w:rPr>
                <w:rFonts w:ascii="Times New Roman" w:hAnsi="Times New Roman" w:cs="Times New Roman"/>
                <w:sz w:val="24"/>
                <w:szCs w:val="24"/>
              </w:rPr>
              <w:t>14.5</w:t>
            </w:r>
          </w:p>
        </w:tc>
        <w:tc>
          <w:tcPr>
            <w:tcW w:w="2268" w:type="dxa"/>
          </w:tcPr>
          <w:p w:rsidR="005E7D9F" w:rsidRPr="00AE78AF" w:rsidRDefault="005E7D9F" w:rsidP="00AE78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8AF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1069" w:type="dxa"/>
          </w:tcPr>
          <w:p w:rsidR="005E7D9F" w:rsidRPr="00AE78AF" w:rsidRDefault="005E7D9F" w:rsidP="00AE78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8AF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1620" w:type="dxa"/>
          </w:tcPr>
          <w:p w:rsidR="005E7D9F" w:rsidRPr="00AE78AF" w:rsidRDefault="005E7D9F" w:rsidP="00AE78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8AF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</w:tr>
      <w:tr w:rsidR="005E7D9F" w:rsidRPr="00AE78AF" w:rsidTr="00C06CC4">
        <w:trPr>
          <w:trHeight w:val="150"/>
          <w:jc w:val="center"/>
        </w:trPr>
        <w:tc>
          <w:tcPr>
            <w:tcW w:w="2265" w:type="dxa"/>
            <w:vAlign w:val="center"/>
          </w:tcPr>
          <w:p w:rsidR="005E7D9F" w:rsidRPr="00AE78AF" w:rsidRDefault="005E7D9F" w:rsidP="00AE78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8A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59" w:type="dxa"/>
          </w:tcPr>
          <w:p w:rsidR="005E7D9F" w:rsidRPr="00AE78AF" w:rsidRDefault="005E7D9F" w:rsidP="00AE78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8AF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2268" w:type="dxa"/>
          </w:tcPr>
          <w:p w:rsidR="005E7D9F" w:rsidRPr="00AE78AF" w:rsidRDefault="005E7D9F" w:rsidP="00AE78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8AF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  <w:tc>
          <w:tcPr>
            <w:tcW w:w="1069" w:type="dxa"/>
          </w:tcPr>
          <w:p w:rsidR="005E7D9F" w:rsidRPr="00AE78AF" w:rsidRDefault="005E7D9F" w:rsidP="00AE78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8AF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1620" w:type="dxa"/>
          </w:tcPr>
          <w:p w:rsidR="005E7D9F" w:rsidRPr="00AE78AF" w:rsidRDefault="005E7D9F" w:rsidP="00AE78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8AF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</w:tr>
    </w:tbl>
    <w:p w:rsidR="005E7D9F" w:rsidRPr="00AE78AF" w:rsidRDefault="005E7D9F" w:rsidP="00AE78A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8AF">
        <w:rPr>
          <w:rFonts w:ascii="Times New Roman" w:hAnsi="Times New Roman" w:cs="Times New Roman"/>
          <w:sz w:val="24"/>
          <w:szCs w:val="24"/>
        </w:rPr>
        <w:t>Условные обозначения:</w:t>
      </w:r>
      <w:r w:rsidR="00AE78AF">
        <w:rPr>
          <w:rFonts w:ascii="Times New Roman" w:hAnsi="Times New Roman" w:cs="Times New Roman"/>
          <w:sz w:val="24"/>
          <w:szCs w:val="24"/>
        </w:rPr>
        <w:t xml:space="preserve"> </w:t>
      </w:r>
      <w:r w:rsidRPr="00AE78AF">
        <w:rPr>
          <w:rFonts w:ascii="Times New Roman" w:hAnsi="Times New Roman" w:cs="Times New Roman"/>
          <w:sz w:val="24"/>
          <w:szCs w:val="24"/>
        </w:rPr>
        <w:t xml:space="preserve">X̅ – среднее арифметическое, </w:t>
      </w:r>
      <w:proofErr w:type="spellStart"/>
      <w:r w:rsidRPr="00AE78AF">
        <w:rPr>
          <w:rFonts w:ascii="Times New Roman" w:hAnsi="Times New Roman" w:cs="Times New Roman"/>
          <w:sz w:val="24"/>
          <w:szCs w:val="24"/>
        </w:rPr>
        <w:t>Sх</w:t>
      </w:r>
      <w:proofErr w:type="spellEnd"/>
      <w:r w:rsidRPr="00AE78AF">
        <w:rPr>
          <w:rFonts w:ascii="Times New Roman" w:hAnsi="Times New Roman" w:cs="Times New Roman"/>
          <w:sz w:val="24"/>
          <w:szCs w:val="24"/>
        </w:rPr>
        <w:t xml:space="preserve"> – стандартная ошибка среднего значения, </w:t>
      </w:r>
      <w:r w:rsidR="007A7206" w:rsidRPr="00AE78AF">
        <w:rPr>
          <w:rFonts w:ascii="Times New Roman" w:hAnsi="Times New Roman" w:cs="Times New Roman"/>
          <w:noProof/>
          <w:sz w:val="24"/>
          <w:szCs w:val="24"/>
        </w:rPr>
      </w:r>
      <w:r w:rsidR="007A7206" w:rsidRPr="00AE78AF">
        <w:rPr>
          <w:rFonts w:ascii="Times New Roman" w:hAnsi="Times New Roman" w:cs="Times New Roman"/>
          <w:noProof/>
          <w:sz w:val="24"/>
          <w:szCs w:val="24"/>
        </w:rPr>
        <w:object w:dxaOrig="200" w:dyaOrig="220">
          <v:shape id="_x0000_i1027" type="#_x0000_t75" style="width:12pt;height:14.3pt" o:ole="">
            <v:imagedata r:id="rId4" o:title=""/>
          </v:shape>
          <o:OLEObject Type="Embed" ProgID="Equation.3" ShapeID="_x0000_i1027" DrawAspect="Content" ObjectID="_1742919937" r:id="rId7"/>
        </w:object>
      </w:r>
      <w:r w:rsidRPr="00AE78AF">
        <w:rPr>
          <w:rFonts w:ascii="Times New Roman" w:hAnsi="Times New Roman" w:cs="Times New Roman"/>
          <w:sz w:val="24"/>
          <w:szCs w:val="24"/>
        </w:rPr>
        <w:t>- квадратичное отклонение, V- коэффициент вариации.</w:t>
      </w:r>
    </w:p>
    <w:p w:rsidR="002D17A8" w:rsidRDefault="002D17A8" w:rsidP="002D17A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17A8" w:rsidRPr="00AE78AF" w:rsidRDefault="002D17A8" w:rsidP="002D17A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8AF">
        <w:rPr>
          <w:rFonts w:ascii="Times New Roman" w:hAnsi="Times New Roman" w:cs="Times New Roman"/>
          <w:sz w:val="24"/>
          <w:szCs w:val="24"/>
        </w:rPr>
        <w:t xml:space="preserve">При рассмотрении результатов двух таблиц видно, что команда не дотягивала до стандартов по показателям физической и подготовленности, после применения методики </w:t>
      </w:r>
      <w:proofErr w:type="spellStart"/>
      <w:r w:rsidRPr="00AE78AF">
        <w:rPr>
          <w:rFonts w:ascii="Times New Roman" w:hAnsi="Times New Roman" w:cs="Times New Roman"/>
          <w:sz w:val="24"/>
          <w:szCs w:val="24"/>
        </w:rPr>
        <w:t>плиометрической</w:t>
      </w:r>
      <w:proofErr w:type="spellEnd"/>
      <w:r w:rsidRPr="00AE78AF">
        <w:rPr>
          <w:rFonts w:ascii="Times New Roman" w:hAnsi="Times New Roman" w:cs="Times New Roman"/>
          <w:sz w:val="24"/>
          <w:szCs w:val="24"/>
        </w:rPr>
        <w:t xml:space="preserve"> тренировки показатели заметно улучшились.</w:t>
      </w:r>
    </w:p>
    <w:p w:rsidR="001E7D59" w:rsidRPr="00AE78AF" w:rsidRDefault="001E7D59" w:rsidP="00AE78A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8AF">
        <w:rPr>
          <w:rFonts w:ascii="Times New Roman" w:hAnsi="Times New Roman" w:cs="Times New Roman"/>
          <w:sz w:val="24"/>
          <w:szCs w:val="24"/>
        </w:rPr>
        <w:t>После прове</w:t>
      </w:r>
      <w:r w:rsidR="008A091F">
        <w:rPr>
          <w:rFonts w:ascii="Times New Roman" w:hAnsi="Times New Roman" w:cs="Times New Roman"/>
          <w:sz w:val="24"/>
          <w:szCs w:val="24"/>
        </w:rPr>
        <w:t xml:space="preserve">дения </w:t>
      </w:r>
      <w:r w:rsidRPr="00AE78AF">
        <w:rPr>
          <w:rFonts w:ascii="Times New Roman" w:hAnsi="Times New Roman" w:cs="Times New Roman"/>
          <w:sz w:val="24"/>
          <w:szCs w:val="24"/>
        </w:rPr>
        <w:t xml:space="preserve">тестирования, </w:t>
      </w:r>
      <w:r w:rsidR="008A091F">
        <w:rPr>
          <w:rFonts w:ascii="Times New Roman" w:hAnsi="Times New Roman" w:cs="Times New Roman"/>
          <w:sz w:val="24"/>
          <w:szCs w:val="24"/>
        </w:rPr>
        <w:t xml:space="preserve">были </w:t>
      </w:r>
      <w:r w:rsidRPr="00AE78AF">
        <w:rPr>
          <w:rFonts w:ascii="Times New Roman" w:hAnsi="Times New Roman" w:cs="Times New Roman"/>
          <w:sz w:val="24"/>
          <w:szCs w:val="24"/>
        </w:rPr>
        <w:t>получ</w:t>
      </w:r>
      <w:r w:rsidR="008A091F">
        <w:rPr>
          <w:rFonts w:ascii="Times New Roman" w:hAnsi="Times New Roman" w:cs="Times New Roman"/>
          <w:sz w:val="24"/>
          <w:szCs w:val="24"/>
        </w:rPr>
        <w:t>ены</w:t>
      </w:r>
      <w:r w:rsidRPr="00AE78AF">
        <w:rPr>
          <w:rFonts w:ascii="Times New Roman" w:hAnsi="Times New Roman" w:cs="Times New Roman"/>
          <w:sz w:val="24"/>
          <w:szCs w:val="24"/>
        </w:rPr>
        <w:t xml:space="preserve"> следующие </w:t>
      </w:r>
      <w:r w:rsidR="008A091F">
        <w:rPr>
          <w:rFonts w:ascii="Times New Roman" w:hAnsi="Times New Roman" w:cs="Times New Roman"/>
          <w:sz w:val="24"/>
          <w:szCs w:val="24"/>
        </w:rPr>
        <w:t>результаты</w:t>
      </w:r>
      <w:r w:rsidRPr="00AE78AF">
        <w:rPr>
          <w:rFonts w:ascii="Times New Roman" w:hAnsi="Times New Roman" w:cs="Times New Roman"/>
          <w:sz w:val="24"/>
          <w:szCs w:val="24"/>
        </w:rPr>
        <w:t>:</w:t>
      </w:r>
    </w:p>
    <w:p w:rsidR="001E7D59" w:rsidRPr="00AE78AF" w:rsidRDefault="008A091F" w:rsidP="00AE78A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E7D59" w:rsidRPr="00AE78AF">
        <w:rPr>
          <w:rFonts w:ascii="Times New Roman" w:hAnsi="Times New Roman" w:cs="Times New Roman"/>
          <w:sz w:val="24"/>
          <w:szCs w:val="24"/>
        </w:rPr>
        <w:t xml:space="preserve">) </w:t>
      </w:r>
      <w:r w:rsidR="00DD49C5">
        <w:rPr>
          <w:rFonts w:ascii="Times New Roman" w:hAnsi="Times New Roman" w:cs="Times New Roman"/>
          <w:sz w:val="24"/>
          <w:szCs w:val="24"/>
        </w:rPr>
        <w:t>П</w:t>
      </w:r>
      <w:r w:rsidR="001E7D59" w:rsidRPr="00AE78AF">
        <w:rPr>
          <w:rFonts w:ascii="Times New Roman" w:hAnsi="Times New Roman" w:cs="Times New Roman"/>
          <w:sz w:val="24"/>
          <w:szCs w:val="24"/>
        </w:rPr>
        <w:t>рыжок в длину с места (рис 1, табл. 2, 3)</w:t>
      </w:r>
    </w:p>
    <w:p w:rsidR="001E7D59" w:rsidRPr="00AE78AF" w:rsidRDefault="001E7D59" w:rsidP="00AE78A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8AF">
        <w:rPr>
          <w:rFonts w:ascii="Times New Roman" w:hAnsi="Times New Roman" w:cs="Times New Roman"/>
          <w:sz w:val="24"/>
          <w:szCs w:val="24"/>
        </w:rPr>
        <w:t>1 и 2 этап нашего тестирования показали, что скоростно-силовые качества у команды неудовлетворительны, согласно «Нормативам общей и специальной физической подготовки» Федерального стандарта спортивной подготовки по виду спорта баскетбол. Второй этап тестирования наглядно показал, что результаты по среднему показателю улучшились на 4,5 см.</w:t>
      </w:r>
    </w:p>
    <w:p w:rsidR="001E7D59" w:rsidRPr="00AE78AF" w:rsidRDefault="001E7D59" w:rsidP="00DD49C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78A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1C52B7" wp14:editId="2E9E175D">
            <wp:extent cx="4248150" cy="2066925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E7D59" w:rsidRPr="00AE78AF" w:rsidRDefault="001E7D59" w:rsidP="00DD49C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78AF">
        <w:rPr>
          <w:rFonts w:ascii="Times New Roman" w:hAnsi="Times New Roman" w:cs="Times New Roman"/>
          <w:sz w:val="24"/>
          <w:szCs w:val="24"/>
        </w:rPr>
        <w:t>Рисунок 1 – Результаты прыжка в длину с места</w:t>
      </w:r>
    </w:p>
    <w:p w:rsidR="00DD49C5" w:rsidRDefault="00DD49C5" w:rsidP="00AE78A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7D59" w:rsidRPr="00AE78AF" w:rsidRDefault="008A091F" w:rsidP="00AE78A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E7D59" w:rsidRPr="00AE78AF">
        <w:rPr>
          <w:rFonts w:ascii="Times New Roman" w:hAnsi="Times New Roman" w:cs="Times New Roman"/>
          <w:sz w:val="24"/>
          <w:szCs w:val="24"/>
        </w:rPr>
        <w:t>) Прыжок вверх по Абалакову</w:t>
      </w:r>
      <w:r w:rsidR="00DD49C5">
        <w:rPr>
          <w:rFonts w:ascii="Times New Roman" w:hAnsi="Times New Roman" w:cs="Times New Roman"/>
          <w:sz w:val="24"/>
          <w:szCs w:val="24"/>
        </w:rPr>
        <w:t xml:space="preserve"> </w:t>
      </w:r>
      <w:r w:rsidR="004D186B" w:rsidRPr="00AE78AF">
        <w:rPr>
          <w:rFonts w:ascii="Times New Roman" w:hAnsi="Times New Roman" w:cs="Times New Roman"/>
          <w:sz w:val="24"/>
          <w:szCs w:val="24"/>
        </w:rPr>
        <w:t>(рис. 2, табл. 2,3</w:t>
      </w:r>
      <w:r w:rsidR="001E7D59" w:rsidRPr="00AE78AF">
        <w:rPr>
          <w:rFonts w:ascii="Times New Roman" w:hAnsi="Times New Roman" w:cs="Times New Roman"/>
          <w:sz w:val="24"/>
          <w:szCs w:val="24"/>
        </w:rPr>
        <w:t>)</w:t>
      </w:r>
    </w:p>
    <w:p w:rsidR="001E7D59" w:rsidRPr="00AE78AF" w:rsidRDefault="001E7D59" w:rsidP="00AE78A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8AF">
        <w:rPr>
          <w:rFonts w:ascii="Times New Roman" w:hAnsi="Times New Roman" w:cs="Times New Roman"/>
          <w:sz w:val="24"/>
          <w:szCs w:val="24"/>
        </w:rPr>
        <w:t>Тестирование 1 и 2 этапов, показало, что результаты данного теста ниже нормативных параметров, заданных программой для сборных команд. Средний показатель увеличился незначительно на 1,9 см.</w:t>
      </w:r>
    </w:p>
    <w:p w:rsidR="001E7D59" w:rsidRPr="00AE78AF" w:rsidRDefault="001E7D59" w:rsidP="00DD49C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78A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1F31F4F" wp14:editId="6704C8FA">
            <wp:extent cx="4143375" cy="2028825"/>
            <wp:effectExtent l="0" t="0" r="0" b="0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E7D59" w:rsidRPr="00AE78AF" w:rsidRDefault="001E7D59" w:rsidP="00DD49C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78AF">
        <w:rPr>
          <w:rFonts w:ascii="Times New Roman" w:hAnsi="Times New Roman" w:cs="Times New Roman"/>
          <w:sz w:val="24"/>
          <w:szCs w:val="24"/>
        </w:rPr>
        <w:t>Рисунок 2 – Результаты прыжка в высоту по Абалакову</w:t>
      </w:r>
    </w:p>
    <w:p w:rsidR="00DD49C5" w:rsidRDefault="00DD49C5" w:rsidP="00AE78A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7D59" w:rsidRPr="00AE78AF" w:rsidRDefault="008A091F" w:rsidP="00AE78A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E7D59" w:rsidRPr="00AE78AF">
        <w:rPr>
          <w:rFonts w:ascii="Times New Roman" w:hAnsi="Times New Roman" w:cs="Times New Roman"/>
          <w:sz w:val="24"/>
          <w:szCs w:val="24"/>
        </w:rPr>
        <w:t>) Бег 20 м. (</w:t>
      </w:r>
      <w:r w:rsidR="004D186B" w:rsidRPr="00AE78AF">
        <w:rPr>
          <w:rFonts w:ascii="Times New Roman" w:hAnsi="Times New Roman" w:cs="Times New Roman"/>
          <w:sz w:val="24"/>
          <w:szCs w:val="24"/>
        </w:rPr>
        <w:t>рис. 3, табл. 2,3</w:t>
      </w:r>
      <w:r w:rsidR="001E7D59" w:rsidRPr="00AE78AF">
        <w:rPr>
          <w:rFonts w:ascii="Times New Roman" w:hAnsi="Times New Roman" w:cs="Times New Roman"/>
          <w:sz w:val="24"/>
          <w:szCs w:val="24"/>
        </w:rPr>
        <w:t>)</w:t>
      </w:r>
    </w:p>
    <w:p w:rsidR="001E7D59" w:rsidRDefault="001E7D59" w:rsidP="00AE78A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8AF">
        <w:rPr>
          <w:rFonts w:ascii="Times New Roman" w:hAnsi="Times New Roman" w:cs="Times New Roman"/>
          <w:sz w:val="24"/>
          <w:szCs w:val="24"/>
        </w:rPr>
        <w:t xml:space="preserve">Данный тест направлен на выявление скоростных качеств. Сравнительно с нормативом, результаты 1-го и 2-го этапа низкие. Но заметно небольшое улучшение результатов на 0,35 секунды. Что в очередной раз доказывает, что комплекс </w:t>
      </w:r>
      <w:proofErr w:type="spellStart"/>
      <w:r w:rsidRPr="00AE78AF">
        <w:rPr>
          <w:rFonts w:ascii="Times New Roman" w:hAnsi="Times New Roman" w:cs="Times New Roman"/>
          <w:sz w:val="24"/>
          <w:szCs w:val="24"/>
        </w:rPr>
        <w:t>плиометрических</w:t>
      </w:r>
      <w:proofErr w:type="spellEnd"/>
      <w:r w:rsidRPr="00AE78AF">
        <w:rPr>
          <w:rFonts w:ascii="Times New Roman" w:hAnsi="Times New Roman" w:cs="Times New Roman"/>
          <w:sz w:val="24"/>
          <w:szCs w:val="24"/>
        </w:rPr>
        <w:t xml:space="preserve"> тренировок, проводимый в команде дает положительный результат.</w:t>
      </w:r>
    </w:p>
    <w:p w:rsidR="00DD49C5" w:rsidRPr="00AE78AF" w:rsidRDefault="008A091F" w:rsidP="00DD49C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D49C5" w:rsidRPr="00AE78AF">
        <w:rPr>
          <w:rFonts w:ascii="Times New Roman" w:hAnsi="Times New Roman" w:cs="Times New Roman"/>
          <w:sz w:val="24"/>
          <w:szCs w:val="24"/>
        </w:rPr>
        <w:t>) скоростное ведение мяча 20 м. (рис. 4, табл. 2, 3)</w:t>
      </w:r>
    </w:p>
    <w:p w:rsidR="00DD49C5" w:rsidRDefault="00DD49C5" w:rsidP="00DD49C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8AF">
        <w:rPr>
          <w:rFonts w:ascii="Times New Roman" w:hAnsi="Times New Roman" w:cs="Times New Roman"/>
          <w:sz w:val="24"/>
          <w:szCs w:val="24"/>
        </w:rPr>
        <w:t>Этот норматив относится к специальной физической подготовке и является одним из показателей работы с мячом. Результаты 1-го этапа были неудовлетворительны, относительно норматива. После 2-го этапа результаты в среднем по команде стали лучше, но все равно не приближаются к нормативным. В данном нормативе необходимо учитывать, что он не требует от игроков хорошей функциональной подготовки, и в основном результат его выполнения будет зависеть от технического мастерства.</w:t>
      </w:r>
    </w:p>
    <w:p w:rsidR="00DD49C5" w:rsidRPr="00AE78AF" w:rsidRDefault="00DD49C5" w:rsidP="00AE78A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7D59" w:rsidRPr="00AE78AF" w:rsidRDefault="001E7D59" w:rsidP="00AE78A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78A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D9F1044" wp14:editId="1A3FCB56">
            <wp:extent cx="4188460" cy="1990725"/>
            <wp:effectExtent l="0" t="0" r="0" b="0"/>
            <wp:docPr id="5" name="Диаграмм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E7D59" w:rsidRPr="00AE78AF" w:rsidRDefault="001E7D59" w:rsidP="00AE78A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78AF">
        <w:rPr>
          <w:rFonts w:ascii="Times New Roman" w:hAnsi="Times New Roman" w:cs="Times New Roman"/>
          <w:sz w:val="24"/>
          <w:szCs w:val="24"/>
        </w:rPr>
        <w:t>Рисунок 3 – Бег на 20</w:t>
      </w:r>
      <w:r w:rsidR="00AE78AF">
        <w:rPr>
          <w:rFonts w:ascii="Times New Roman" w:hAnsi="Times New Roman" w:cs="Times New Roman"/>
          <w:sz w:val="24"/>
          <w:szCs w:val="24"/>
        </w:rPr>
        <w:t xml:space="preserve"> </w:t>
      </w:r>
      <w:r w:rsidRPr="00AE78AF">
        <w:rPr>
          <w:rFonts w:ascii="Times New Roman" w:hAnsi="Times New Roman" w:cs="Times New Roman"/>
          <w:sz w:val="24"/>
          <w:szCs w:val="24"/>
        </w:rPr>
        <w:t>м</w:t>
      </w:r>
    </w:p>
    <w:p w:rsidR="00AE78AF" w:rsidRDefault="00AE78AF" w:rsidP="00AE78A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7D59" w:rsidRPr="00AE78AF" w:rsidRDefault="001E7D59" w:rsidP="00AE78A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7D59" w:rsidRPr="00AE78AF" w:rsidRDefault="001E7D59" w:rsidP="00AE78A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78A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C68526C" wp14:editId="692ECB34">
            <wp:extent cx="3505200" cy="1876425"/>
            <wp:effectExtent l="0" t="0" r="0" b="0"/>
            <wp:docPr id="6" name="Диаграмм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E78AF" w:rsidRDefault="00AE78AF" w:rsidP="00AE78A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D9F" w:rsidRPr="00AE78AF" w:rsidRDefault="001E7D59" w:rsidP="00AE78A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78AF">
        <w:rPr>
          <w:rFonts w:ascii="Times New Roman" w:hAnsi="Times New Roman" w:cs="Times New Roman"/>
          <w:sz w:val="24"/>
          <w:szCs w:val="24"/>
        </w:rPr>
        <w:t>Рисунок 4 – Скоростное ведение мяча 20 м</w:t>
      </w:r>
    </w:p>
    <w:p w:rsidR="00AE78AF" w:rsidRDefault="00AE78AF" w:rsidP="00AE78A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221E" w:rsidRPr="00AE78AF" w:rsidRDefault="007B221E" w:rsidP="00AE78A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8AF">
        <w:rPr>
          <w:rFonts w:ascii="Times New Roman" w:hAnsi="Times New Roman" w:cs="Times New Roman"/>
          <w:b/>
          <w:sz w:val="24"/>
          <w:szCs w:val="24"/>
        </w:rPr>
        <w:t>Вывод.</w:t>
      </w:r>
      <w:r w:rsidR="004D186B" w:rsidRPr="00AE78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0127">
        <w:rPr>
          <w:rFonts w:ascii="Times New Roman" w:hAnsi="Times New Roman" w:cs="Times New Roman"/>
          <w:sz w:val="24"/>
          <w:szCs w:val="24"/>
        </w:rPr>
        <w:t xml:space="preserve">По итогам проведенного исследования </w:t>
      </w:r>
      <w:r w:rsidR="004D186B" w:rsidRPr="00AE78AF">
        <w:rPr>
          <w:rFonts w:ascii="Times New Roman" w:hAnsi="Times New Roman" w:cs="Times New Roman"/>
          <w:sz w:val="24"/>
          <w:szCs w:val="24"/>
        </w:rPr>
        <w:t xml:space="preserve">нами </w:t>
      </w:r>
      <w:r w:rsidR="00290127">
        <w:rPr>
          <w:rFonts w:ascii="Times New Roman" w:hAnsi="Times New Roman" w:cs="Times New Roman"/>
          <w:sz w:val="24"/>
          <w:szCs w:val="24"/>
        </w:rPr>
        <w:t>установлено</w:t>
      </w:r>
      <w:r w:rsidR="004D186B" w:rsidRPr="00AE78AF">
        <w:rPr>
          <w:rFonts w:ascii="Times New Roman" w:hAnsi="Times New Roman" w:cs="Times New Roman"/>
          <w:sz w:val="24"/>
          <w:szCs w:val="24"/>
        </w:rPr>
        <w:t xml:space="preserve">, что </w:t>
      </w:r>
      <w:r w:rsidR="008A091F">
        <w:rPr>
          <w:rFonts w:ascii="Times New Roman" w:hAnsi="Times New Roman" w:cs="Times New Roman"/>
          <w:sz w:val="24"/>
          <w:szCs w:val="24"/>
        </w:rPr>
        <w:t>для развития</w:t>
      </w:r>
      <w:r w:rsidR="008A091F" w:rsidRPr="00AE78AF">
        <w:rPr>
          <w:rFonts w:ascii="Times New Roman" w:hAnsi="Times New Roman" w:cs="Times New Roman"/>
          <w:sz w:val="24"/>
          <w:szCs w:val="24"/>
        </w:rPr>
        <w:t xml:space="preserve"> скоростно-силовых способностей баскетболисток 14-15 лет</w:t>
      </w:r>
      <w:r w:rsidR="008A091F">
        <w:rPr>
          <w:rFonts w:ascii="Times New Roman" w:hAnsi="Times New Roman" w:cs="Times New Roman"/>
          <w:sz w:val="24"/>
          <w:szCs w:val="24"/>
        </w:rPr>
        <w:t xml:space="preserve"> необходимо использовать не только традиционные средства тренировки, но и нетрадиционные, например средства </w:t>
      </w:r>
      <w:proofErr w:type="spellStart"/>
      <w:r w:rsidR="004D186B" w:rsidRPr="00AE78AF">
        <w:rPr>
          <w:rFonts w:ascii="Times New Roman" w:hAnsi="Times New Roman" w:cs="Times New Roman"/>
          <w:sz w:val="24"/>
          <w:szCs w:val="24"/>
        </w:rPr>
        <w:t>плиометрической</w:t>
      </w:r>
      <w:proofErr w:type="spellEnd"/>
      <w:r w:rsidR="004D186B" w:rsidRPr="00AE78AF">
        <w:rPr>
          <w:rFonts w:ascii="Times New Roman" w:hAnsi="Times New Roman" w:cs="Times New Roman"/>
          <w:sz w:val="24"/>
          <w:szCs w:val="24"/>
        </w:rPr>
        <w:t xml:space="preserve"> тренировки</w:t>
      </w:r>
      <w:r w:rsidR="008A091F">
        <w:rPr>
          <w:rFonts w:ascii="Times New Roman" w:hAnsi="Times New Roman" w:cs="Times New Roman"/>
          <w:sz w:val="24"/>
          <w:szCs w:val="24"/>
        </w:rPr>
        <w:t>.</w:t>
      </w:r>
      <w:r w:rsidR="004D186B" w:rsidRPr="00AE78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221E" w:rsidRPr="00AE78AF" w:rsidRDefault="007B221E" w:rsidP="00AE78A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78AF">
        <w:rPr>
          <w:rFonts w:ascii="Times New Roman" w:hAnsi="Times New Roman" w:cs="Times New Roman"/>
          <w:b/>
          <w:sz w:val="24"/>
          <w:szCs w:val="24"/>
        </w:rPr>
        <w:t>Список литературы.</w:t>
      </w:r>
    </w:p>
    <w:p w:rsidR="001818D2" w:rsidRPr="00AE78AF" w:rsidRDefault="008845D3" w:rsidP="00AE78A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9A7">
        <w:rPr>
          <w:rFonts w:ascii="Times New Roman" w:hAnsi="Times New Roman" w:cs="Times New Roman"/>
          <w:sz w:val="24"/>
          <w:szCs w:val="24"/>
        </w:rPr>
        <w:t>1.</w:t>
      </w:r>
      <w:r w:rsidRPr="00AE78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818D2" w:rsidRPr="00AE78AF">
        <w:rPr>
          <w:rFonts w:ascii="Times New Roman" w:hAnsi="Times New Roman" w:cs="Times New Roman"/>
          <w:b/>
          <w:sz w:val="24"/>
          <w:szCs w:val="24"/>
        </w:rPr>
        <w:t>Верхошанский</w:t>
      </w:r>
      <w:proofErr w:type="spellEnd"/>
      <w:r w:rsidR="001818D2" w:rsidRPr="00AE78AF">
        <w:rPr>
          <w:rFonts w:ascii="Times New Roman" w:hAnsi="Times New Roman" w:cs="Times New Roman"/>
          <w:b/>
          <w:sz w:val="24"/>
          <w:szCs w:val="24"/>
        </w:rPr>
        <w:t>, Ю.В.</w:t>
      </w:r>
      <w:r w:rsidR="001818D2" w:rsidRPr="00AE78AF">
        <w:rPr>
          <w:rFonts w:ascii="Times New Roman" w:hAnsi="Times New Roman" w:cs="Times New Roman"/>
          <w:sz w:val="24"/>
          <w:szCs w:val="24"/>
        </w:rPr>
        <w:t xml:space="preserve"> Основы специальной силовой подготовки /</w:t>
      </w:r>
      <w:r w:rsidR="00B829A7">
        <w:rPr>
          <w:rFonts w:ascii="Times New Roman" w:hAnsi="Times New Roman" w:cs="Times New Roman"/>
          <w:sz w:val="24"/>
          <w:szCs w:val="24"/>
        </w:rPr>
        <w:t xml:space="preserve"> </w:t>
      </w:r>
      <w:r w:rsidR="001818D2" w:rsidRPr="00AE78AF">
        <w:rPr>
          <w:rFonts w:ascii="Times New Roman" w:hAnsi="Times New Roman" w:cs="Times New Roman"/>
          <w:sz w:val="24"/>
          <w:szCs w:val="24"/>
        </w:rPr>
        <w:t xml:space="preserve">Ю.В. </w:t>
      </w:r>
      <w:proofErr w:type="spellStart"/>
      <w:r w:rsidR="001818D2" w:rsidRPr="00AE78AF">
        <w:rPr>
          <w:rFonts w:ascii="Times New Roman" w:hAnsi="Times New Roman" w:cs="Times New Roman"/>
          <w:sz w:val="24"/>
          <w:szCs w:val="24"/>
        </w:rPr>
        <w:t>Верхошанский</w:t>
      </w:r>
      <w:proofErr w:type="spellEnd"/>
      <w:r w:rsidR="001818D2" w:rsidRPr="00AE78AF">
        <w:rPr>
          <w:rFonts w:ascii="Times New Roman" w:hAnsi="Times New Roman" w:cs="Times New Roman"/>
          <w:sz w:val="24"/>
          <w:szCs w:val="24"/>
        </w:rPr>
        <w:t>. – Москва: Физкультура и спорт. – 2012. – 123 с. – ISBN 978-5-9718-0609-7. – Текст: непосредственный.</w:t>
      </w:r>
    </w:p>
    <w:p w:rsidR="001818D2" w:rsidRPr="00AE78AF" w:rsidRDefault="008845D3" w:rsidP="00AE78A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9A7">
        <w:rPr>
          <w:rFonts w:ascii="Times New Roman" w:hAnsi="Times New Roman" w:cs="Times New Roman"/>
          <w:sz w:val="24"/>
          <w:szCs w:val="24"/>
        </w:rPr>
        <w:t>2.</w:t>
      </w:r>
      <w:r w:rsidRPr="00AE78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18D2" w:rsidRPr="00AE78AF">
        <w:rPr>
          <w:rFonts w:ascii="Times New Roman" w:hAnsi="Times New Roman" w:cs="Times New Roman"/>
          <w:b/>
          <w:sz w:val="24"/>
          <w:szCs w:val="24"/>
        </w:rPr>
        <w:t>Игошин, В.Ю.</w:t>
      </w:r>
      <w:r w:rsidR="001818D2" w:rsidRPr="00AE78AF">
        <w:rPr>
          <w:rFonts w:ascii="Times New Roman" w:hAnsi="Times New Roman" w:cs="Times New Roman"/>
          <w:sz w:val="24"/>
          <w:szCs w:val="24"/>
        </w:rPr>
        <w:t xml:space="preserve"> Изучение предпосылок необходимости разработки методики </w:t>
      </w:r>
      <w:proofErr w:type="spellStart"/>
      <w:r w:rsidR="001818D2" w:rsidRPr="00AE78AF">
        <w:rPr>
          <w:rFonts w:ascii="Times New Roman" w:hAnsi="Times New Roman" w:cs="Times New Roman"/>
          <w:sz w:val="24"/>
          <w:szCs w:val="24"/>
        </w:rPr>
        <w:t>плиометрической</w:t>
      </w:r>
      <w:proofErr w:type="spellEnd"/>
      <w:r w:rsidR="001818D2" w:rsidRPr="00AE78AF">
        <w:rPr>
          <w:rFonts w:ascii="Times New Roman" w:hAnsi="Times New Roman" w:cs="Times New Roman"/>
          <w:sz w:val="24"/>
          <w:szCs w:val="24"/>
        </w:rPr>
        <w:t xml:space="preserve"> тренировки для совершенствования скоростно-силовых способностей баскетболисток 14-15 лет /</w:t>
      </w:r>
      <w:r w:rsidR="00B829A7">
        <w:rPr>
          <w:rFonts w:ascii="Times New Roman" w:hAnsi="Times New Roman" w:cs="Times New Roman"/>
          <w:sz w:val="24"/>
          <w:szCs w:val="24"/>
        </w:rPr>
        <w:t xml:space="preserve"> </w:t>
      </w:r>
      <w:r w:rsidR="001818D2" w:rsidRPr="00AE78AF">
        <w:rPr>
          <w:rFonts w:ascii="Times New Roman" w:hAnsi="Times New Roman" w:cs="Times New Roman"/>
          <w:sz w:val="24"/>
          <w:szCs w:val="24"/>
        </w:rPr>
        <w:t xml:space="preserve">В.Ю. Игошин, Д.В. </w:t>
      </w:r>
      <w:proofErr w:type="spellStart"/>
      <w:r w:rsidR="001818D2" w:rsidRPr="00AE78AF">
        <w:rPr>
          <w:rFonts w:ascii="Times New Roman" w:hAnsi="Times New Roman" w:cs="Times New Roman"/>
          <w:sz w:val="24"/>
          <w:szCs w:val="24"/>
        </w:rPr>
        <w:t>Мухаметов</w:t>
      </w:r>
      <w:proofErr w:type="spellEnd"/>
      <w:r w:rsidR="001818D2" w:rsidRPr="00AE78AF">
        <w:rPr>
          <w:rFonts w:ascii="Times New Roman" w:hAnsi="Times New Roman" w:cs="Times New Roman"/>
          <w:sz w:val="24"/>
          <w:szCs w:val="24"/>
        </w:rPr>
        <w:t>, И.Е. Коновалов. – Текст: непосредственный // Теория и практика физической культуры. – Казань,</w:t>
      </w:r>
      <w:r w:rsidR="00B829A7">
        <w:rPr>
          <w:rFonts w:ascii="Times New Roman" w:hAnsi="Times New Roman" w:cs="Times New Roman"/>
          <w:sz w:val="24"/>
          <w:szCs w:val="24"/>
        </w:rPr>
        <w:t xml:space="preserve"> </w:t>
      </w:r>
      <w:r w:rsidR="001818D2" w:rsidRPr="00AE78AF">
        <w:rPr>
          <w:rFonts w:ascii="Times New Roman" w:hAnsi="Times New Roman" w:cs="Times New Roman"/>
          <w:sz w:val="24"/>
          <w:szCs w:val="24"/>
        </w:rPr>
        <w:t xml:space="preserve">2020. – </w:t>
      </w:r>
      <w:r w:rsidR="00B829A7">
        <w:rPr>
          <w:rFonts w:ascii="Times New Roman" w:hAnsi="Times New Roman" w:cs="Times New Roman"/>
          <w:sz w:val="24"/>
          <w:szCs w:val="24"/>
        </w:rPr>
        <w:t>Т</w:t>
      </w:r>
      <w:r w:rsidR="001818D2" w:rsidRPr="00AE78AF">
        <w:rPr>
          <w:rFonts w:ascii="Times New Roman" w:hAnsi="Times New Roman" w:cs="Times New Roman"/>
          <w:sz w:val="24"/>
          <w:szCs w:val="24"/>
        </w:rPr>
        <w:t>ом 2. – С. 138-140.</w:t>
      </w:r>
    </w:p>
    <w:p w:rsidR="008845D3" w:rsidRPr="00B829A7" w:rsidRDefault="008845D3" w:rsidP="00AE78A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9A7">
        <w:rPr>
          <w:rFonts w:ascii="Times New Roman" w:hAnsi="Times New Roman" w:cs="Times New Roman"/>
          <w:sz w:val="24"/>
          <w:szCs w:val="24"/>
        </w:rPr>
        <w:t>3.</w:t>
      </w:r>
      <w:r w:rsidRPr="00B829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829A7">
        <w:rPr>
          <w:rFonts w:ascii="Times New Roman" w:hAnsi="Times New Roman" w:cs="Times New Roman"/>
          <w:b/>
          <w:sz w:val="24"/>
          <w:szCs w:val="24"/>
        </w:rPr>
        <w:t>Нестеровский</w:t>
      </w:r>
      <w:proofErr w:type="spellEnd"/>
      <w:r w:rsidRPr="00B829A7">
        <w:rPr>
          <w:rFonts w:ascii="Times New Roman" w:hAnsi="Times New Roman" w:cs="Times New Roman"/>
          <w:b/>
          <w:sz w:val="24"/>
          <w:szCs w:val="24"/>
        </w:rPr>
        <w:t>, Д.И.</w:t>
      </w:r>
      <w:r w:rsidRPr="00B829A7">
        <w:rPr>
          <w:rFonts w:ascii="Times New Roman" w:hAnsi="Times New Roman" w:cs="Times New Roman"/>
          <w:sz w:val="24"/>
          <w:szCs w:val="24"/>
        </w:rPr>
        <w:t xml:space="preserve"> Баскетбол: Теория и методика обучения: учеб. пособие для студ. </w:t>
      </w:r>
      <w:proofErr w:type="spellStart"/>
      <w:r w:rsidRPr="00B829A7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B829A7">
        <w:rPr>
          <w:rFonts w:ascii="Times New Roman" w:hAnsi="Times New Roman" w:cs="Times New Roman"/>
          <w:sz w:val="24"/>
          <w:szCs w:val="24"/>
        </w:rPr>
        <w:t xml:space="preserve">. учеб. заведений. – 3-е изд., стер. / Д.И. </w:t>
      </w:r>
      <w:proofErr w:type="spellStart"/>
      <w:r w:rsidRPr="00B829A7">
        <w:rPr>
          <w:rFonts w:ascii="Times New Roman" w:hAnsi="Times New Roman" w:cs="Times New Roman"/>
          <w:sz w:val="24"/>
          <w:szCs w:val="24"/>
        </w:rPr>
        <w:t>Нестеровский</w:t>
      </w:r>
      <w:proofErr w:type="spellEnd"/>
      <w:r w:rsidRPr="00B829A7">
        <w:rPr>
          <w:rFonts w:ascii="Times New Roman" w:hAnsi="Times New Roman" w:cs="Times New Roman"/>
          <w:sz w:val="24"/>
          <w:szCs w:val="24"/>
        </w:rPr>
        <w:t>. – Москва: Издательский центр «Академия». – 2010. – 336 с. – ISBN 978-5-7695-3826-1. – Текст: непосредственный.</w:t>
      </w:r>
    </w:p>
    <w:p w:rsidR="00B829A7" w:rsidRPr="00B829A7" w:rsidRDefault="00B829A7" w:rsidP="00B829A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9A7">
        <w:rPr>
          <w:rFonts w:ascii="Times New Roman" w:eastAsia="Calibri" w:hAnsi="Times New Roman" w:cs="Times New Roman"/>
          <w:sz w:val="24"/>
          <w:szCs w:val="24"/>
        </w:rPr>
        <w:t>4. Самостоятельная работа студентов по дисциплине теория и методика обучения базовым видам спорта: спортивные и подвижные игры (баскетбол) / Ю.Н. Емельянова, И.Е. Коновалов, О.В. Матвиенко, Н.А. Серебренникова, В.П. Шаган, С.О. Солдатова. – Казань: Отечество, 2019. - 171 с. с ил.:</w:t>
      </w:r>
      <w:r w:rsidRPr="00B829A7">
        <w:rPr>
          <w:rFonts w:ascii="Times New Roman" w:hAnsi="Times New Roman" w:cs="Times New Roman"/>
          <w:sz w:val="24"/>
          <w:szCs w:val="24"/>
        </w:rPr>
        <w:t xml:space="preserve"> </w:t>
      </w:r>
      <w:r w:rsidRPr="00AE78AF">
        <w:rPr>
          <w:rFonts w:ascii="Times New Roman" w:hAnsi="Times New Roman" w:cs="Times New Roman"/>
          <w:sz w:val="24"/>
          <w:szCs w:val="24"/>
        </w:rPr>
        <w:t>– Текст: непосредственный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78AF" w:rsidRPr="00F0183E" w:rsidRDefault="00AE78AF" w:rsidP="00F0183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78AF" w:rsidRPr="00293F2A" w:rsidRDefault="00AE78AF" w:rsidP="00AE78A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B221E" w:rsidRPr="007B221E" w:rsidRDefault="007B221E" w:rsidP="00AE78AF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sz w:val="24"/>
        </w:rPr>
      </w:pPr>
    </w:p>
    <w:sectPr w:rsidR="007B221E" w:rsidRPr="007B221E" w:rsidSect="008845D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9A1"/>
    <w:rsid w:val="001818D2"/>
    <w:rsid w:val="001B7B98"/>
    <w:rsid w:val="001E7D59"/>
    <w:rsid w:val="00270499"/>
    <w:rsid w:val="00270C93"/>
    <w:rsid w:val="00290127"/>
    <w:rsid w:val="00293F2A"/>
    <w:rsid w:val="002D17A8"/>
    <w:rsid w:val="00333629"/>
    <w:rsid w:val="004D186B"/>
    <w:rsid w:val="005A6F95"/>
    <w:rsid w:val="005B4818"/>
    <w:rsid w:val="005E7D9F"/>
    <w:rsid w:val="00727AFC"/>
    <w:rsid w:val="00780167"/>
    <w:rsid w:val="007A7206"/>
    <w:rsid w:val="007B221E"/>
    <w:rsid w:val="008845D3"/>
    <w:rsid w:val="008A091F"/>
    <w:rsid w:val="009A59BD"/>
    <w:rsid w:val="00A323E3"/>
    <w:rsid w:val="00AE78AF"/>
    <w:rsid w:val="00B829A7"/>
    <w:rsid w:val="00CD2794"/>
    <w:rsid w:val="00CE39A1"/>
    <w:rsid w:val="00DD49C5"/>
    <w:rsid w:val="00E10D0F"/>
    <w:rsid w:val="00E11657"/>
    <w:rsid w:val="00E11EBB"/>
    <w:rsid w:val="00E76D5A"/>
    <w:rsid w:val="00F0183E"/>
    <w:rsid w:val="00F56C76"/>
    <w:rsid w:val="00FE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87192"/>
  <w15:docId w15:val="{09E15512-1EEA-BA47-84F7-FAB860A49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6F9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33629"/>
    <w:rPr>
      <w:color w:val="0563C1" w:themeColor="hyperlink"/>
      <w:u w:val="single"/>
    </w:rPr>
  </w:style>
  <w:style w:type="paragraph" w:styleId="a5">
    <w:name w:val="Body Text"/>
    <w:basedOn w:val="a"/>
    <w:link w:val="a6"/>
    <w:rsid w:val="001E7D59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1E7D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8845D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E7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78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 /><Relationship Id="rId13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oleObject" Target="embeddings/oleObject3.bin" /><Relationship Id="rId12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oleObject" Target="embeddings/oleObject2.bin" /><Relationship Id="rId11" Type="http://schemas.openxmlformats.org/officeDocument/2006/relationships/chart" Target="charts/chart4.xml" /><Relationship Id="rId5" Type="http://schemas.openxmlformats.org/officeDocument/2006/relationships/oleObject" Target="embeddings/oleObject1.bin" /><Relationship Id="rId10" Type="http://schemas.openxmlformats.org/officeDocument/2006/relationships/chart" Target="charts/chart3.xml" /><Relationship Id="rId4" Type="http://schemas.openxmlformats.org/officeDocument/2006/relationships/image" Target="media/image1.wmf" /><Relationship Id="rId9" Type="http://schemas.openxmlformats.org/officeDocument/2006/relationships/chart" Target="charts/chart2.xml" 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 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 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 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 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5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561174551386622"/>
          <c:y val="0.1111111111111111"/>
          <c:w val="0.87438825448613378"/>
          <c:h val="0.629629629629629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норматив</c:v>
                </c:pt>
              </c:strCache>
            </c:strRef>
          </c:tx>
          <c:spPr>
            <a:pattFill prst="ltHorz">
              <a:fgClr>
                <a:srgbClr xmlns:mc="http://schemas.openxmlformats.org/markup-compatibility/2006" xmlns:a14="http://schemas.microsoft.com/office/drawing/2010/main" val="000000" mc:Ignorable="a14" a14:legacySpreadsheetColorIndex="8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684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5627823509449967E-2"/>
                  <c:y val="-3.8677780538773882E-2"/>
                </c:manualLayout>
              </c:layout>
              <c:spPr>
                <a:noFill/>
                <a:ln w="25367">
                  <a:noFill/>
                </a:ln>
              </c:spPr>
              <c:txPr>
                <a:bodyPr/>
                <a:lstStyle/>
                <a:p>
                  <a:pPr>
                    <a:defRPr sz="974" b="1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Arial Cyr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5018916257628689E-2"/>
                  <c:y val="-2.4432766293759622E-2"/>
                </c:manualLayout>
              </c:layout>
              <c:spPr>
                <a:noFill/>
                <a:ln w="25367">
                  <a:noFill/>
                </a:ln>
              </c:spPr>
              <c:txPr>
                <a:bodyPr/>
                <a:lstStyle/>
                <a:p>
                  <a:pPr>
                    <a:defRPr sz="974" b="1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Arial Cyr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67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74" b="1" i="0" u="none" strike="noStrike" baseline="0">
                    <a:solidFill>
                      <a:srgbClr val="000000"/>
                    </a:solidFill>
                    <a:latin typeface="Times New Roman" panose="02020603050405020304" pitchFamily="18" charset="0"/>
                    <a:ea typeface="Arial Cyr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1 этап</c:v>
                </c:pt>
                <c:pt idx="1">
                  <c:v>2 этап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215</c:v>
                </c:pt>
                <c:pt idx="1">
                  <c:v>215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0-A493-194A-B59B-00FF22A20303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 показатель</c:v>
                </c:pt>
              </c:strCache>
            </c:strRef>
          </c:tx>
          <c:spPr>
            <a:pattFill prst="pct70">
              <a:fgClr>
                <a:srgbClr xmlns:mc="http://schemas.openxmlformats.org/markup-compatibility/2006" xmlns:a14="http://schemas.microsoft.com/office/drawing/2010/main" val="FF6600" mc:Ignorable="a14" a14:legacySpreadsheetColorIndex="53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684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3002950958147417E-2"/>
                  <c:y val="-5.4833846274639719E-2"/>
                </c:manualLayout>
              </c:layout>
              <c:numFmt formatCode="General" sourceLinked="0"/>
              <c:spPr>
                <a:noFill/>
                <a:ln w="25367">
                  <a:noFill/>
                </a:ln>
              </c:spPr>
              <c:txPr>
                <a:bodyPr/>
                <a:lstStyle/>
                <a:p>
                  <a:pPr>
                    <a:defRPr sz="974" b="1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Arial Cyr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0762722336016171E-2"/>
                  <c:y val="-3.4630419101951471E-2"/>
                </c:manualLayout>
              </c:layout>
              <c:numFmt formatCode="General" sourceLinked="0"/>
              <c:spPr>
                <a:noFill/>
                <a:ln w="25367">
                  <a:noFill/>
                </a:ln>
              </c:spPr>
              <c:txPr>
                <a:bodyPr/>
                <a:lstStyle/>
                <a:p>
                  <a:pPr>
                    <a:defRPr sz="974" b="1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Arial Cyr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General" sourceLinked="0"/>
            <c:spPr>
              <a:noFill/>
              <a:ln w="25367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74" b="1" i="0" u="none" strike="noStrike" baseline="0">
                    <a:solidFill>
                      <a:srgbClr val="000000"/>
                    </a:solidFill>
                    <a:latin typeface="Times New Roman" panose="02020603050405020304" pitchFamily="18" charset="0"/>
                    <a:ea typeface="Arial Cyr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1 этап</c:v>
                </c:pt>
                <c:pt idx="1">
                  <c:v>2 этап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192.8</c:v>
                </c:pt>
                <c:pt idx="1">
                  <c:v>197.3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1-A493-194A-B59B-00FF22A203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gapDepth val="0"/>
        <c:shape val="box"/>
        <c:axId val="51411200"/>
        <c:axId val="51433856"/>
        <c:axId val="0"/>
      </c:bar3DChart>
      <c:catAx>
        <c:axId val="5141120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 panose="02020603050405020304" pitchFamily="18" charset="0"/>
                    <a:ea typeface="Arial Cyr"/>
                    <a:cs typeface="Times New Roman" panose="02020603050405020304" pitchFamily="18" charset="0"/>
                  </a:defRPr>
                </a:pPr>
                <a:r>
                  <a:rPr lang="ru-RU" sz="12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см</a:t>
                </a:r>
              </a:p>
            </c:rich>
          </c:tx>
          <c:layout>
            <c:manualLayout>
              <c:xMode val="edge"/>
              <c:yMode val="edge"/>
              <c:x val="9.951060358890701E-2"/>
              <c:y val="5.6980056980056981E-2"/>
            </c:manualLayout>
          </c:layout>
          <c:overlay val="0"/>
          <c:spPr>
            <a:noFill/>
            <a:ln w="25367">
              <a:noFill/>
            </a:ln>
          </c:spPr>
        </c:title>
        <c:numFmt formatCode="General" sourceLinked="1"/>
        <c:majorTickMark val="out"/>
        <c:minorTickMark val="none"/>
        <c:tickLblPos val="low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Arial Cyr"/>
                <a:cs typeface="Times New Roman" panose="02020603050405020304" pitchFamily="18" charset="0"/>
              </a:defRPr>
            </a:pPr>
            <a:endParaRPr lang="ru-RU"/>
          </a:p>
        </c:txPr>
        <c:crossAx val="51433856"/>
        <c:crossesAt val="150"/>
        <c:auto val="1"/>
        <c:lblAlgn val="ctr"/>
        <c:lblOffset val="100"/>
        <c:tickLblSkip val="1"/>
        <c:tickMarkSkip val="1"/>
        <c:noMultiLvlLbl val="0"/>
      </c:catAx>
      <c:valAx>
        <c:axId val="51433856"/>
        <c:scaling>
          <c:orientation val="minMax"/>
          <c:max val="220"/>
          <c:min val="170"/>
        </c:scaling>
        <c:delete val="0"/>
        <c:axPos val="l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Arial Cyr"/>
                <a:cs typeface="Times New Roman" panose="02020603050405020304" pitchFamily="18" charset="0"/>
              </a:defRPr>
            </a:pPr>
            <a:endParaRPr lang="ru-RU"/>
          </a:p>
        </c:txPr>
        <c:crossAx val="51411200"/>
        <c:crosses val="autoZero"/>
        <c:crossBetween val="between"/>
        <c:majorUnit val="10"/>
        <c:minorUnit val="5"/>
      </c:valAx>
      <c:spPr>
        <a:noFill/>
        <a:ln w="25367">
          <a:noFill/>
        </a:ln>
      </c:spPr>
    </c:plotArea>
    <c:legend>
      <c:legendPos val="r"/>
      <c:layout>
        <c:manualLayout>
          <c:xMode val="edge"/>
          <c:yMode val="edge"/>
          <c:x val="0.15535586078645999"/>
          <c:y val="0.86797160057450773"/>
          <c:w val="0.74714518760195758"/>
          <c:h val="8.8319088319088315E-2"/>
        </c:manualLayout>
      </c:layout>
      <c:overlay val="0"/>
      <c:spPr>
        <a:noFill/>
        <a:ln w="3171">
          <a:solidFill>
            <a:srgbClr val="000000"/>
          </a:solidFill>
          <a:prstDash val="solid"/>
        </a:ln>
      </c:spPr>
      <c:txPr>
        <a:bodyPr/>
        <a:lstStyle/>
        <a:p>
          <a:pPr>
            <a:defRPr sz="1200" b="1" i="0" u="none" strike="noStrike" baseline="0">
              <a:solidFill>
                <a:srgbClr val="000000"/>
              </a:solidFill>
              <a:latin typeface="Times New Roman" panose="02020603050405020304" pitchFamily="18" charset="0"/>
              <a:ea typeface="Times New Roman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54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51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5555555555555552E-2"/>
          <c:y val="2.7027027027027029E-2"/>
          <c:w val="0.94444444444444442"/>
          <c:h val="0.6456456456456456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норматив</c:v>
                </c:pt>
              </c:strCache>
            </c:strRef>
          </c:tx>
          <c:spPr>
            <a:pattFill prst="ltHorz">
              <a:fgClr>
                <a:srgbClr xmlns:mc="http://schemas.openxmlformats.org/markup-compatibility/2006" xmlns:a14="http://schemas.microsoft.com/office/drawing/2010/main" val="000000" mc:Ignorable="a14" a14:legacySpreadsheetColorIndex="8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687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4204984707490098E-2"/>
                  <c:y val="-4.7025172174226984E-2"/>
                </c:manualLayout>
              </c:layout>
              <c:spPr>
                <a:noFill/>
                <a:ln w="25374">
                  <a:noFill/>
                </a:ln>
              </c:spPr>
              <c:txPr>
                <a:bodyPr/>
                <a:lstStyle/>
                <a:p>
                  <a:pPr>
                    <a:defRPr sz="874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0308694195594352E-3"/>
                  <c:y val="-4.4022169171223979E-2"/>
                </c:manualLayout>
              </c:layout>
              <c:spPr>
                <a:noFill/>
                <a:ln w="25374">
                  <a:noFill/>
                </a:ln>
              </c:spPr>
              <c:txPr>
                <a:bodyPr/>
                <a:lstStyle/>
                <a:p>
                  <a:pPr>
                    <a:defRPr sz="874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74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74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1 этап</c:v>
                </c:pt>
                <c:pt idx="1">
                  <c:v>2 этап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43</c:v>
                </c:pt>
                <c:pt idx="1">
                  <c:v>43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0-C83C-E747-94B8-2F5314A37F51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 показатель</c:v>
                </c:pt>
              </c:strCache>
            </c:strRef>
          </c:tx>
          <c:spPr>
            <a:pattFill prst="pct70">
              <a:fgClr>
                <a:srgbClr xmlns:mc="http://schemas.openxmlformats.org/markup-compatibility/2006" xmlns:a14="http://schemas.microsoft.com/office/drawing/2010/main" val="FF6600" mc:Ignorable="a14" a14:legacySpreadsheetColorIndex="53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687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6.6473756896089919E-3"/>
                  <c:y val="-3.4016784945734957E-2"/>
                </c:manualLayout>
              </c:layout>
              <c:numFmt formatCode="General" sourceLinked="0"/>
              <c:spPr>
                <a:noFill/>
                <a:ln w="25374">
                  <a:noFill/>
                </a:ln>
              </c:spPr>
              <c:txPr>
                <a:bodyPr/>
                <a:lstStyle/>
                <a:p>
                  <a:pPr>
                    <a:defRPr sz="874" b="1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Arial Cyr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6980147454019989E-2"/>
                  <c:y val="-5.5019584982206382E-2"/>
                </c:manualLayout>
              </c:layout>
              <c:numFmt formatCode="General" sourceLinked="0"/>
              <c:spPr>
                <a:noFill/>
                <a:ln w="25374">
                  <a:noFill/>
                </a:ln>
              </c:spPr>
              <c:txPr>
                <a:bodyPr/>
                <a:lstStyle/>
                <a:p>
                  <a:pPr>
                    <a:defRPr sz="874" b="1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Arial Cyr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General" sourceLinked="0"/>
            <c:spPr>
              <a:noFill/>
              <a:ln w="25374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74" b="1" i="0" u="none" strike="noStrike" baseline="0">
                    <a:solidFill>
                      <a:srgbClr val="000000"/>
                    </a:solidFill>
                    <a:latin typeface="Times New Roman" panose="02020603050405020304" pitchFamily="18" charset="0"/>
                    <a:ea typeface="Arial Cyr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1 этап</c:v>
                </c:pt>
                <c:pt idx="1">
                  <c:v>2 этап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38</c:v>
                </c:pt>
                <c:pt idx="1">
                  <c:v>39.9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1-C83C-E747-94B8-2F5314A37F5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gapDepth val="0"/>
        <c:shape val="box"/>
        <c:axId val="51486080"/>
        <c:axId val="51488256"/>
        <c:axId val="0"/>
      </c:bar3DChart>
      <c:catAx>
        <c:axId val="5148608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 sz="1200"/>
                  <a:t>см</a:t>
                </a:r>
              </a:p>
            </c:rich>
          </c:tx>
          <c:layout>
            <c:manualLayout>
              <c:xMode val="edge"/>
              <c:yMode val="edge"/>
              <c:x val="5.2188552188552187E-2"/>
              <c:y val="0"/>
            </c:manualLayout>
          </c:layout>
          <c:overlay val="0"/>
          <c:spPr>
            <a:noFill/>
            <a:ln w="25374">
              <a:noFill/>
            </a:ln>
          </c:spPr>
        </c:title>
        <c:numFmt formatCode="General" sourceLinked="1"/>
        <c:majorTickMark val="out"/>
        <c:minorTickMark val="none"/>
        <c:tickLblPos val="low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Arial Cyr"/>
                <a:cs typeface="Times New Roman" panose="02020603050405020304" pitchFamily="18" charset="0"/>
              </a:defRPr>
            </a:pPr>
            <a:endParaRPr lang="ru-RU"/>
          </a:p>
        </c:txPr>
        <c:crossAx val="51488256"/>
        <c:crossesAt val="35"/>
        <c:auto val="1"/>
        <c:lblAlgn val="ctr"/>
        <c:lblOffset val="100"/>
        <c:tickLblSkip val="1"/>
        <c:tickMarkSkip val="1"/>
        <c:noMultiLvlLbl val="0"/>
      </c:catAx>
      <c:valAx>
        <c:axId val="51488256"/>
        <c:scaling>
          <c:orientation val="minMax"/>
          <c:max val="46"/>
          <c:min val="35"/>
        </c:scaling>
        <c:delete val="0"/>
        <c:axPos val="l"/>
        <c:majorGridlines>
          <c:spPr>
            <a:ln w="3172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Arial Cyr"/>
                <a:cs typeface="Times New Roman" panose="02020603050405020304" pitchFamily="18" charset="0"/>
              </a:defRPr>
            </a:pPr>
            <a:endParaRPr lang="ru-RU"/>
          </a:p>
        </c:txPr>
        <c:crossAx val="51486080"/>
        <c:crosses val="autoZero"/>
        <c:crossBetween val="between"/>
      </c:valAx>
      <c:spPr>
        <a:noFill/>
        <a:ln w="25374">
          <a:noFill/>
        </a:ln>
      </c:spPr>
    </c:plotArea>
    <c:legend>
      <c:legendPos val="r"/>
      <c:layout>
        <c:manualLayout>
          <c:xMode val="edge"/>
          <c:yMode val="edge"/>
          <c:x val="0.19146299815971279"/>
          <c:y val="0.8247237701511938"/>
          <c:w val="0.66498316498316501"/>
          <c:h val="0.12612612612612611"/>
        </c:manualLayout>
      </c:layout>
      <c:overlay val="0"/>
      <c:spPr>
        <a:noFill/>
        <a:ln w="3172">
          <a:solidFill>
            <a:srgbClr val="000000"/>
          </a:solidFill>
          <a:prstDash val="solid"/>
        </a:ln>
      </c:spPr>
      <c:txPr>
        <a:bodyPr/>
        <a:lstStyle/>
        <a:p>
          <a:pPr>
            <a:defRPr sz="1200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474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58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2414355628058731E-2"/>
          <c:y val="3.1088082901554404E-2"/>
          <c:w val="0.95758564437194127"/>
          <c:h val="0.642487046632124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норматив</c:v>
                </c:pt>
              </c:strCache>
            </c:strRef>
          </c:tx>
          <c:spPr>
            <a:pattFill prst="ltHorz">
              <a:fgClr>
                <a:srgbClr xmlns:mc="http://schemas.openxmlformats.org/markup-compatibility/2006" xmlns:a14="http://schemas.microsoft.com/office/drawing/2010/main" val="000000" mc:Ignorable="a14" a14:legacySpreadsheetColorIndex="8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672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4.017384128590179E-3"/>
                  <c:y val="-4.528431769067548E-2"/>
                </c:manualLayout>
              </c:layout>
              <c:spPr>
                <a:noFill/>
                <a:ln w="25344">
                  <a:noFill/>
                </a:ln>
              </c:spPr>
              <c:txPr>
                <a:bodyPr/>
                <a:lstStyle/>
                <a:p>
                  <a:pPr>
                    <a:defRPr sz="898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8994002020295579E-3"/>
                  <c:y val="-4.528431769067548E-2"/>
                </c:manualLayout>
              </c:layout>
              <c:spPr>
                <a:noFill/>
                <a:ln w="25344">
                  <a:noFill/>
                </a:ln>
              </c:spPr>
              <c:txPr>
                <a:bodyPr/>
                <a:lstStyle/>
                <a:p>
                  <a:pPr>
                    <a:defRPr sz="898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44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9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1 этап</c:v>
                </c:pt>
                <c:pt idx="1">
                  <c:v>2 этап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3.8</c:v>
                </c:pt>
                <c:pt idx="1">
                  <c:v>3.8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0-B841-644D-87EA-E153F61B2EF1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 показатель</c:v>
                </c:pt>
              </c:strCache>
            </c:strRef>
          </c:tx>
          <c:spPr>
            <a:pattFill prst="pct70">
              <a:fgClr>
                <a:srgbClr xmlns:mc="http://schemas.openxmlformats.org/markup-compatibility/2006" xmlns:a14="http://schemas.microsoft.com/office/drawing/2010/main" val="FF6600" mc:Ignorable="a14" a14:legacySpreadsheetColorIndex="53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672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4.5259923981456063E-3"/>
                  <c:y val="-4.6494820845217867E-2"/>
                </c:manualLayout>
              </c:layout>
              <c:numFmt formatCode="General" sourceLinked="0"/>
              <c:spPr>
                <a:noFill/>
                <a:ln w="25344">
                  <a:noFill/>
                </a:ln>
              </c:spPr>
              <c:txPr>
                <a:bodyPr/>
                <a:lstStyle/>
                <a:p>
                  <a:pPr>
                    <a:defRPr sz="898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5.4080084715850685E-3"/>
                  <c:y val="-6.5464123265412649E-2"/>
                </c:manualLayout>
              </c:layout>
              <c:numFmt formatCode="General" sourceLinked="0"/>
              <c:spPr>
                <a:noFill/>
                <a:ln w="25344">
                  <a:noFill/>
                </a:ln>
              </c:spPr>
              <c:txPr>
                <a:bodyPr/>
                <a:lstStyle/>
                <a:p>
                  <a:pPr>
                    <a:defRPr sz="898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General" sourceLinked="0"/>
            <c:spPr>
              <a:noFill/>
              <a:ln w="25344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9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1 этап</c:v>
                </c:pt>
                <c:pt idx="1">
                  <c:v>2 этап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5.15</c:v>
                </c:pt>
                <c:pt idx="1">
                  <c:v>4.8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1-B841-644D-87EA-E153F61B2EF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gapDepth val="0"/>
        <c:shape val="box"/>
        <c:axId val="53338880"/>
        <c:axId val="53340800"/>
        <c:axId val="0"/>
      </c:bar3DChart>
      <c:catAx>
        <c:axId val="5333888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 sz="1200"/>
                  <a:t>сек</a:t>
                </a:r>
              </a:p>
            </c:rich>
          </c:tx>
          <c:layout>
            <c:manualLayout>
              <c:xMode val="edge"/>
              <c:yMode val="edge"/>
              <c:x val="2.1207177814029365E-2"/>
              <c:y val="0"/>
            </c:manualLayout>
          </c:layout>
          <c:overlay val="0"/>
          <c:spPr>
            <a:noFill/>
            <a:ln w="25344">
              <a:noFill/>
            </a:ln>
          </c:spPr>
        </c:title>
        <c:numFmt formatCode="General" sourceLinked="1"/>
        <c:majorTickMark val="out"/>
        <c:minorTickMark val="none"/>
        <c:tickLblPos val="low"/>
        <c:spPr>
          <a:ln w="31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3340800"/>
        <c:crossesAt val="3"/>
        <c:auto val="1"/>
        <c:lblAlgn val="ctr"/>
        <c:lblOffset val="100"/>
        <c:tickLblSkip val="1"/>
        <c:tickMarkSkip val="1"/>
        <c:noMultiLvlLbl val="0"/>
      </c:catAx>
      <c:valAx>
        <c:axId val="53340800"/>
        <c:scaling>
          <c:orientation val="minMax"/>
          <c:max val="6"/>
          <c:min val="3"/>
        </c:scaling>
        <c:delete val="0"/>
        <c:axPos val="l"/>
        <c:majorGridlines>
          <c:spPr>
            <a:ln w="316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3338880"/>
        <c:crosses val="autoZero"/>
        <c:crossBetween val="between"/>
        <c:majorUnit val="1"/>
        <c:minorUnit val="0.5"/>
      </c:valAx>
      <c:spPr>
        <a:noFill/>
        <a:ln w="25344">
          <a:noFill/>
        </a:ln>
      </c:spPr>
    </c:plotArea>
    <c:legend>
      <c:legendPos val="r"/>
      <c:layout>
        <c:manualLayout>
          <c:xMode val="edge"/>
          <c:yMode val="edge"/>
          <c:x val="0.12728496869971304"/>
          <c:y val="0.83816367548651016"/>
          <c:w val="0.74714518760195758"/>
          <c:h val="8.0310880829015538E-2"/>
        </c:manualLayout>
      </c:layout>
      <c:overlay val="0"/>
      <c:spPr>
        <a:noFill/>
        <a:ln w="3168">
          <a:solidFill>
            <a:srgbClr val="000000"/>
          </a:solidFill>
          <a:prstDash val="solid"/>
        </a:ln>
      </c:spPr>
      <c:txPr>
        <a:bodyPr/>
        <a:lstStyle/>
        <a:p>
          <a:pPr>
            <a:defRPr sz="1200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69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6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4681892332789559"/>
          <c:y val="2.8497409326424871E-2"/>
          <c:w val="0.85318107667210441"/>
          <c:h val="0.72797927461139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норматив</c:v>
                </c:pt>
              </c:strCache>
            </c:strRef>
          </c:tx>
          <c:spPr>
            <a:pattFill prst="ltHorz">
              <a:fgClr>
                <a:srgbClr xmlns:mc="http://schemas.openxmlformats.org/markup-compatibility/2006" xmlns:a14="http://schemas.microsoft.com/office/drawing/2010/main" val="000000" mc:Ignorable="a14" a14:legacySpreadsheetColorIndex="8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672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678673028369887E-2"/>
                  <c:y val="-5.1369400283102495E-2"/>
                </c:manualLayout>
              </c:layout>
              <c:spPr>
                <a:noFill/>
                <a:ln w="25344">
                  <a:noFill/>
                </a:ln>
              </c:spPr>
              <c:txPr>
                <a:bodyPr/>
                <a:lstStyle/>
                <a:p>
                  <a:pPr>
                    <a:defRPr sz="848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0777105498592685E-2"/>
                  <c:y val="-6.4322768158750154E-2"/>
                </c:manualLayout>
              </c:layout>
              <c:spPr>
                <a:noFill/>
                <a:ln w="25344">
                  <a:noFill/>
                </a:ln>
              </c:spPr>
              <c:txPr>
                <a:bodyPr/>
                <a:lstStyle/>
                <a:p>
                  <a:pPr>
                    <a:defRPr sz="848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44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4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1 этап</c:v>
                </c:pt>
                <c:pt idx="1">
                  <c:v>2 этап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9.4</c:v>
                </c:pt>
                <c:pt idx="1">
                  <c:v>9.4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0-CFB1-DE4E-B75F-1D912DDD8F70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средние показатели</c:v>
                </c:pt>
              </c:strCache>
            </c:strRef>
          </c:tx>
          <c:spPr>
            <a:pattFill prst="pct70">
              <a:fgClr>
                <a:srgbClr xmlns:mc="http://schemas.openxmlformats.org/markup-compatibility/2006" xmlns:a14="http://schemas.microsoft.com/office/drawing/2010/main" val="FF6600" mc:Ignorable="a14" a14:legacySpreadsheetColorIndex="53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672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2677803215368599E-2"/>
                  <c:y val="-5.4718821147207136E-2"/>
                </c:manualLayout>
              </c:layout>
              <c:numFmt formatCode="General" sourceLinked="0"/>
              <c:spPr>
                <a:noFill/>
                <a:ln w="25344">
                  <a:noFill/>
                </a:ln>
              </c:spPr>
              <c:txPr>
                <a:bodyPr/>
                <a:lstStyle/>
                <a:p>
                  <a:pPr>
                    <a:defRPr sz="848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7839951114154484E-2"/>
                  <c:y val="-4.6969449615171244E-2"/>
                </c:manualLayout>
              </c:layout>
              <c:numFmt formatCode="General" sourceLinked="0"/>
              <c:spPr>
                <a:noFill/>
                <a:ln w="25344">
                  <a:noFill/>
                </a:ln>
              </c:spPr>
              <c:txPr>
                <a:bodyPr/>
                <a:lstStyle/>
                <a:p>
                  <a:pPr>
                    <a:defRPr sz="848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General" sourceLinked="0"/>
            <c:spPr>
              <a:noFill/>
              <a:ln w="25344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4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1 этап</c:v>
                </c:pt>
                <c:pt idx="1">
                  <c:v>2 этап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12</c:v>
                </c:pt>
                <c:pt idx="1">
                  <c:v>11.5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1-CFB1-DE4E-B75F-1D912DDD8F7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gapDepth val="0"/>
        <c:shape val="box"/>
        <c:axId val="54912896"/>
        <c:axId val="54923264"/>
        <c:axId val="0"/>
      </c:bar3DChart>
      <c:catAx>
        <c:axId val="5491289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 panose="02020603050405020304" pitchFamily="18" charset="0"/>
                    <a:ea typeface="Arial Cyr"/>
                    <a:cs typeface="Times New Roman" panose="02020603050405020304" pitchFamily="18" charset="0"/>
                  </a:defRPr>
                </a:pPr>
                <a:r>
                  <a:rPr lang="ru-RU" sz="12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сек</a:t>
                </a:r>
              </a:p>
            </c:rich>
          </c:tx>
          <c:layout>
            <c:manualLayout>
              <c:xMode val="edge"/>
              <c:yMode val="edge"/>
              <c:x val="3.9151712887438822E-2"/>
              <c:y val="0"/>
            </c:manualLayout>
          </c:layout>
          <c:overlay val="0"/>
          <c:spPr>
            <a:noFill/>
            <a:ln w="25344">
              <a:noFill/>
            </a:ln>
          </c:spPr>
        </c:title>
        <c:numFmt formatCode="General" sourceLinked="1"/>
        <c:majorTickMark val="out"/>
        <c:minorTickMark val="none"/>
        <c:tickLblPos val="low"/>
        <c:spPr>
          <a:ln w="31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Arial Cyr"/>
                <a:cs typeface="Times New Roman" panose="02020603050405020304" pitchFamily="18" charset="0"/>
              </a:defRPr>
            </a:pPr>
            <a:endParaRPr lang="ru-RU"/>
          </a:p>
        </c:txPr>
        <c:crossAx val="54923264"/>
        <c:crossesAt val="8"/>
        <c:auto val="1"/>
        <c:lblAlgn val="ctr"/>
        <c:lblOffset val="100"/>
        <c:tickLblSkip val="1"/>
        <c:tickMarkSkip val="1"/>
        <c:noMultiLvlLbl val="0"/>
      </c:catAx>
      <c:valAx>
        <c:axId val="54923264"/>
        <c:scaling>
          <c:orientation val="minMax"/>
          <c:max val="13"/>
          <c:min val="8"/>
        </c:scaling>
        <c:delete val="0"/>
        <c:axPos val="l"/>
        <c:majorGridlines>
          <c:spPr>
            <a:ln w="316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Arial Cyr"/>
                <a:cs typeface="Times New Roman" panose="02020603050405020304" pitchFamily="18" charset="0"/>
              </a:defRPr>
            </a:pPr>
            <a:endParaRPr lang="ru-RU"/>
          </a:p>
        </c:txPr>
        <c:crossAx val="54912896"/>
        <c:crosses val="autoZero"/>
        <c:crossBetween val="between"/>
        <c:minorUnit val="0.5"/>
      </c:valAx>
      <c:spPr>
        <a:noFill/>
        <a:ln w="25344">
          <a:noFill/>
        </a:ln>
      </c:spPr>
    </c:plotArea>
    <c:legend>
      <c:legendPos val="r"/>
      <c:layout>
        <c:manualLayout>
          <c:xMode val="edge"/>
          <c:yMode val="edge"/>
          <c:x val="0.18788656852676025"/>
          <c:y val="0.90643750749430441"/>
          <c:w val="0.74714518760195758"/>
          <c:h val="8.0310880829015538E-2"/>
        </c:manualLayout>
      </c:layout>
      <c:overlay val="0"/>
      <c:spPr>
        <a:noFill/>
        <a:ln w="3168">
          <a:solidFill>
            <a:srgbClr val="000000"/>
          </a:solidFill>
          <a:prstDash val="solid"/>
        </a:ln>
      </c:spPr>
      <c:txPr>
        <a:bodyPr/>
        <a:lstStyle/>
        <a:p>
          <a:pPr>
            <a:defRPr sz="1200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69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elatyriaf2012@gmail.com</dc:creator>
  <cp:keywords/>
  <dc:description/>
  <cp:lastModifiedBy>slavadiamond91@gmail.com</cp:lastModifiedBy>
  <cp:revision>5</cp:revision>
  <dcterms:created xsi:type="dcterms:W3CDTF">2023-04-13T15:37:00Z</dcterms:created>
  <dcterms:modified xsi:type="dcterms:W3CDTF">2023-04-13T15:39:00Z</dcterms:modified>
</cp:coreProperties>
</file>