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92" w:rsidRDefault="00083819" w:rsidP="00CB0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Публикация</w:t>
      </w:r>
      <w:r w:rsidR="00CB0892">
        <w:rPr>
          <w:rFonts w:ascii="Times New Roman" w:hAnsi="Times New Roman" w:cs="Times New Roman"/>
          <w:b/>
          <w:sz w:val="28"/>
          <w:szCs w:val="28"/>
        </w:rPr>
        <w:t>:</w:t>
      </w:r>
      <w:r w:rsidR="00CB0892" w:rsidRPr="00F319C0">
        <w:rPr>
          <w:rFonts w:ascii="Times New Roman" w:hAnsi="Times New Roman" w:cs="Times New Roman"/>
          <w:b/>
          <w:sz w:val="28"/>
          <w:szCs w:val="28"/>
        </w:rPr>
        <w:t xml:space="preserve"> «Связь молодежи и ветеранов </w:t>
      </w:r>
      <w:r w:rsidR="00CB0892">
        <w:rPr>
          <w:rFonts w:ascii="Times New Roman" w:hAnsi="Times New Roman" w:cs="Times New Roman"/>
          <w:b/>
          <w:sz w:val="28"/>
          <w:szCs w:val="28"/>
        </w:rPr>
        <w:t>через</w:t>
      </w:r>
      <w:r w:rsidR="00CB0892" w:rsidRPr="00F319C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B0892">
        <w:rPr>
          <w:rFonts w:ascii="Times New Roman" w:hAnsi="Times New Roman" w:cs="Times New Roman"/>
          <w:b/>
          <w:sz w:val="28"/>
          <w:szCs w:val="28"/>
        </w:rPr>
        <w:t>а</w:t>
      </w:r>
      <w:r w:rsidR="00CB0892" w:rsidRPr="00F319C0">
        <w:rPr>
          <w:rFonts w:ascii="Times New Roman" w:hAnsi="Times New Roman" w:cs="Times New Roman"/>
          <w:b/>
          <w:sz w:val="28"/>
          <w:szCs w:val="28"/>
        </w:rPr>
        <w:t>триотическо</w:t>
      </w:r>
      <w:r w:rsidR="00CB089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B0892" w:rsidRPr="00F319C0">
        <w:rPr>
          <w:rFonts w:ascii="Times New Roman" w:hAnsi="Times New Roman" w:cs="Times New Roman"/>
          <w:b/>
          <w:sz w:val="28"/>
          <w:szCs w:val="28"/>
        </w:rPr>
        <w:t>воспитани</w:t>
      </w:r>
      <w:r w:rsidR="00CB0892">
        <w:rPr>
          <w:rFonts w:ascii="Times New Roman" w:hAnsi="Times New Roman" w:cs="Times New Roman"/>
          <w:b/>
          <w:sz w:val="28"/>
          <w:szCs w:val="28"/>
        </w:rPr>
        <w:t>е</w:t>
      </w:r>
      <w:r w:rsidR="00CB0892" w:rsidRPr="00F3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892">
        <w:rPr>
          <w:rFonts w:ascii="Times New Roman" w:hAnsi="Times New Roman" w:cs="Times New Roman"/>
          <w:b/>
          <w:sz w:val="28"/>
          <w:szCs w:val="28"/>
        </w:rPr>
        <w:t xml:space="preserve">Детских общественных организаций </w:t>
      </w:r>
      <w:r w:rsidR="00CB0892" w:rsidRPr="00F319C0">
        <w:rPr>
          <w:rFonts w:ascii="Times New Roman" w:hAnsi="Times New Roman" w:cs="Times New Roman"/>
          <w:b/>
          <w:sz w:val="28"/>
          <w:szCs w:val="28"/>
        </w:rPr>
        <w:t>Нижнекамского района».</w:t>
      </w:r>
    </w:p>
    <w:p w:rsidR="00CB0892" w:rsidRPr="00664F20" w:rsidRDefault="00CB0892" w:rsidP="00CB0892">
      <w:pPr>
        <w:pStyle w:val="Default"/>
        <w:spacing w:after="16"/>
        <w:jc w:val="right"/>
        <w:rPr>
          <w:color w:val="auto"/>
          <w:sz w:val="28"/>
          <w:szCs w:val="28"/>
        </w:rPr>
      </w:pPr>
      <w:proofErr w:type="spellStart"/>
      <w:r w:rsidRPr="00664F20">
        <w:rPr>
          <w:color w:val="auto"/>
          <w:sz w:val="28"/>
          <w:szCs w:val="28"/>
        </w:rPr>
        <w:t>Шернина</w:t>
      </w:r>
      <w:proofErr w:type="spellEnd"/>
      <w:r w:rsidRPr="00664F20">
        <w:rPr>
          <w:color w:val="auto"/>
          <w:sz w:val="28"/>
          <w:szCs w:val="28"/>
        </w:rPr>
        <w:t xml:space="preserve"> Наталья Николаевна, методист,</w:t>
      </w:r>
    </w:p>
    <w:p w:rsidR="00CB0892" w:rsidRPr="00664F20" w:rsidRDefault="00CB0892" w:rsidP="00CB0892">
      <w:pPr>
        <w:pStyle w:val="Default"/>
        <w:spacing w:after="16"/>
        <w:jc w:val="right"/>
        <w:rPr>
          <w:rFonts w:eastAsia="Times New Roman"/>
          <w:sz w:val="28"/>
          <w:szCs w:val="28"/>
        </w:rPr>
      </w:pPr>
      <w:r w:rsidRPr="00664F20">
        <w:rPr>
          <w:rFonts w:eastAsia="Times New Roman"/>
          <w:sz w:val="28"/>
          <w:szCs w:val="28"/>
        </w:rPr>
        <w:t>МБУ ДО «</w:t>
      </w:r>
      <w:proofErr w:type="spellStart"/>
      <w:r w:rsidRPr="00664F20">
        <w:rPr>
          <w:rFonts w:eastAsia="Times New Roman"/>
          <w:sz w:val="28"/>
          <w:szCs w:val="28"/>
        </w:rPr>
        <w:t>ДТДиМ</w:t>
      </w:r>
      <w:proofErr w:type="spellEnd"/>
      <w:r w:rsidRPr="00664F20">
        <w:rPr>
          <w:rFonts w:eastAsia="Times New Roman"/>
          <w:sz w:val="28"/>
          <w:szCs w:val="28"/>
        </w:rPr>
        <w:t xml:space="preserve"> им. И.Х.Садыкова»</w:t>
      </w:r>
    </w:p>
    <w:p w:rsidR="00CB0892" w:rsidRDefault="00CB0892" w:rsidP="00CB0892">
      <w:pPr>
        <w:pStyle w:val="Default"/>
        <w:spacing w:after="16"/>
        <w:jc w:val="right"/>
        <w:rPr>
          <w:b/>
          <w:i/>
          <w:color w:val="auto"/>
          <w:sz w:val="28"/>
          <w:szCs w:val="28"/>
        </w:rPr>
      </w:pPr>
      <w:r w:rsidRPr="00664F20">
        <w:rPr>
          <w:rFonts w:eastAsia="Times New Roman"/>
          <w:sz w:val="28"/>
          <w:szCs w:val="28"/>
        </w:rPr>
        <w:t xml:space="preserve"> Нижнекамского муниципального района РТ</w:t>
      </w:r>
      <w:r>
        <w:rPr>
          <w:b/>
          <w:i/>
          <w:color w:val="auto"/>
          <w:sz w:val="28"/>
          <w:szCs w:val="28"/>
        </w:rPr>
        <w:t xml:space="preserve"> </w:t>
      </w:r>
    </w:p>
    <w:p w:rsidR="00CB0892" w:rsidRPr="00CB4C7C" w:rsidRDefault="00CB0892" w:rsidP="00CB0892">
      <w:pPr>
        <w:pStyle w:val="Default"/>
        <w:spacing w:after="16"/>
        <w:jc w:val="right"/>
        <w:rPr>
          <w:rFonts w:ascii="Wingdings" w:hAnsi="Wingdings" w:cs="Wingdings"/>
          <w:b/>
          <w:i/>
          <w:color w:val="auto"/>
          <w:sz w:val="28"/>
          <w:szCs w:val="28"/>
        </w:rPr>
      </w:pPr>
    </w:p>
    <w:p w:rsidR="00CB0892" w:rsidRDefault="00CB0892" w:rsidP="00CB089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современных условиях идея патриотизма должна стать тем стержнем, вокруг которого сформируются значимые чувства, убеждения, устремления молодежи, ее готовность и способность к активным действиям для блага отечества. В этом могут помочь люди, которые живут среди нас. Это те, кто защищал нашу родину, кто восстанавливал ее из руин. Ветераны – уважаемые и замечательные люди, мудрые, грамотные, принципиальные. Их жизнь на благо Отчизны достойна того, чтобы стать примером для подрастающего поколения, стать настоящим ориентиром в непростом современном мире. </w:t>
      </w:r>
      <w:r>
        <w:rPr>
          <w:rStyle w:val="c4"/>
          <w:color w:val="000000"/>
          <w:sz w:val="28"/>
          <w:szCs w:val="28"/>
          <w:shd w:val="clear" w:color="auto" w:fill="FFFFFF"/>
        </w:rPr>
        <w:t>Нам важно найти такие формы общения, которые воспринимались бы молодежью. Нужно посеять зерна патриотизма в души молодежи и вырастить их. И здесь, конечно, надо объединить усилия всех: гражданского общества, органов власти, ведомств, чтобы не шаблонными, а самыми современными методами сообщать учащимся необходимую, жизненно важную информацию, добиваться того, чтобы она была услышана. Нужно использовать при этом как традиционные встречи с ветеранами, так и возможности, которые предоставляет Интернет.</w:t>
      </w:r>
    </w:p>
    <w:p w:rsidR="00CB0892" w:rsidRDefault="00CB0892" w:rsidP="00CB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EB4723">
        <w:rPr>
          <w:rFonts w:ascii="Times New Roman" w:hAnsi="Times New Roman" w:cs="Times New Roman"/>
          <w:sz w:val="28"/>
          <w:szCs w:val="28"/>
        </w:rPr>
        <w:t>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о старшим поколением </w:t>
      </w:r>
      <w:r w:rsidRPr="00EB4723">
        <w:rPr>
          <w:rFonts w:ascii="Times New Roman" w:hAnsi="Times New Roman" w:cs="Times New Roman"/>
          <w:sz w:val="28"/>
          <w:szCs w:val="28"/>
        </w:rPr>
        <w:t>является важным моментом в воспитании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723">
        <w:rPr>
          <w:rFonts w:ascii="Times New Roman" w:hAnsi="Times New Roman" w:cs="Times New Roman"/>
          <w:sz w:val="28"/>
          <w:szCs w:val="28"/>
        </w:rPr>
        <w:t>менно жив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4723">
        <w:rPr>
          <w:rFonts w:ascii="Times New Roman" w:hAnsi="Times New Roman" w:cs="Times New Roman"/>
          <w:sz w:val="28"/>
          <w:szCs w:val="28"/>
        </w:rPr>
        <w:t xml:space="preserve"> связь и преемственность формирует уважение к </w:t>
      </w:r>
      <w:r>
        <w:rPr>
          <w:rFonts w:ascii="Times New Roman" w:hAnsi="Times New Roman" w:cs="Times New Roman"/>
          <w:sz w:val="28"/>
          <w:szCs w:val="28"/>
        </w:rPr>
        <w:t>старшим</w:t>
      </w:r>
      <w:r w:rsidRPr="00EB4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892" w:rsidRDefault="00CB0892" w:rsidP="00CB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4723">
        <w:rPr>
          <w:rFonts w:ascii="Times New Roman" w:hAnsi="Times New Roman" w:cs="Times New Roman"/>
          <w:sz w:val="28"/>
          <w:szCs w:val="28"/>
        </w:rPr>
        <w:t xml:space="preserve">бщие дела </w:t>
      </w:r>
      <w:r>
        <w:rPr>
          <w:rFonts w:ascii="Times New Roman" w:hAnsi="Times New Roman" w:cs="Times New Roman"/>
          <w:sz w:val="28"/>
          <w:szCs w:val="28"/>
        </w:rPr>
        <w:t>дают возможность</w:t>
      </w:r>
      <w:r w:rsidRPr="00EB4723">
        <w:rPr>
          <w:rFonts w:ascii="Times New Roman" w:hAnsi="Times New Roman" w:cs="Times New Roman"/>
          <w:sz w:val="28"/>
          <w:szCs w:val="28"/>
        </w:rPr>
        <w:t xml:space="preserve"> прояв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B4723">
        <w:rPr>
          <w:rFonts w:ascii="Times New Roman" w:hAnsi="Times New Roman" w:cs="Times New Roman"/>
          <w:sz w:val="28"/>
          <w:szCs w:val="28"/>
        </w:rPr>
        <w:t xml:space="preserve"> милосердие, </w:t>
      </w:r>
      <w:r>
        <w:rPr>
          <w:rFonts w:ascii="Times New Roman" w:hAnsi="Times New Roman" w:cs="Times New Roman"/>
          <w:sz w:val="28"/>
          <w:szCs w:val="28"/>
        </w:rPr>
        <w:t xml:space="preserve">будят </w:t>
      </w:r>
      <w:r w:rsidRPr="00EB4723">
        <w:rPr>
          <w:rFonts w:ascii="Times New Roman" w:hAnsi="Times New Roman" w:cs="Times New Roman"/>
          <w:sz w:val="28"/>
          <w:szCs w:val="28"/>
        </w:rPr>
        <w:t>желание быть нужным и делать что-то важное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EB4723">
        <w:rPr>
          <w:rFonts w:ascii="Times New Roman" w:hAnsi="Times New Roman" w:cs="Times New Roman"/>
          <w:sz w:val="28"/>
          <w:szCs w:val="28"/>
        </w:rPr>
        <w:t xml:space="preserve">овместные встречи с ветеранами дают </w:t>
      </w:r>
      <w:r>
        <w:rPr>
          <w:rFonts w:ascii="Times New Roman" w:hAnsi="Times New Roman" w:cs="Times New Roman"/>
          <w:sz w:val="28"/>
          <w:szCs w:val="28"/>
        </w:rPr>
        <w:t>нам, молодежи,</w:t>
      </w:r>
      <w:r w:rsidRPr="00EB4723">
        <w:rPr>
          <w:rFonts w:ascii="Times New Roman" w:hAnsi="Times New Roman" w:cs="Times New Roman"/>
          <w:sz w:val="28"/>
          <w:szCs w:val="28"/>
        </w:rPr>
        <w:t xml:space="preserve"> "пищу" для ума и сердца, рожда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B4723">
        <w:rPr>
          <w:rFonts w:ascii="Times New Roman" w:hAnsi="Times New Roman" w:cs="Times New Roman"/>
          <w:sz w:val="28"/>
          <w:szCs w:val="28"/>
        </w:rPr>
        <w:t xml:space="preserve"> желание проникнуть в историю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892" w:rsidRPr="00EB4723" w:rsidRDefault="00CB0892" w:rsidP="00CB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инструментом связи поколений всегда была, и есть – детская организация. Раньше это были пионеры, тимуровцы, сейчас активисты, лидеры и волонтеры.</w:t>
      </w:r>
    </w:p>
    <w:p w:rsidR="00CB0892" w:rsidRDefault="00CB0892" w:rsidP="00CB0892">
      <w:pPr>
        <w:shd w:val="clear" w:color="auto" w:fill="FFFFFF"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723">
        <w:rPr>
          <w:rFonts w:ascii="Times New Roman" w:eastAsia="Times New Roman" w:hAnsi="Times New Roman" w:cs="Times New Roman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EB4723">
        <w:rPr>
          <w:rFonts w:ascii="Times New Roman" w:eastAsia="Times New Roman" w:hAnsi="Times New Roman" w:cs="Times New Roman"/>
          <w:sz w:val="28"/>
          <w:szCs w:val="28"/>
        </w:rPr>
        <w:t> общественн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B472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EB4723">
        <w:rPr>
          <w:rFonts w:ascii="Times New Roman" w:eastAsia="Times New Roman" w:hAnsi="Times New Roman" w:cs="Times New Roman"/>
          <w:sz w:val="28"/>
          <w:szCs w:val="28"/>
        </w:rPr>
        <w:t xml:space="preserve"> Нижнекамского муниципального района охватывают практически весь спектр интересов детей и молодёжи в возрасте от 8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ет, работая по 4 основным направлениям, приоритетным, еще со времен пионерии,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военно-патриотическое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0892" w:rsidRPr="004B0637" w:rsidRDefault="00CB0892" w:rsidP="00CB0892">
      <w:pPr>
        <w:spacing w:after="0" w:line="240" w:lineRule="auto"/>
        <w:ind w:firstLine="6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63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B0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Военно-патриотическое 2) «Гражданская активность»; 3) </w:t>
      </w:r>
      <w:proofErr w:type="spellStart"/>
      <w:r w:rsidRPr="004B063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Информационно-медийное</w:t>
      </w:r>
      <w:proofErr w:type="spellEnd"/>
      <w:r w:rsidRPr="004B0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4) «Личностное развитие)</w:t>
      </w:r>
    </w:p>
    <w:p w:rsidR="00CB0892" w:rsidRPr="005F581C" w:rsidRDefault="00CB0892" w:rsidP="00CB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          Предлагаю перейти к делам, в рамках направления в детских организациях используются разнообразные формы работы: рейды, концерты, акции, проекты, направленные на работу с ветеранами, чтят память героев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0892" w:rsidRPr="005F581C" w:rsidRDefault="00CB0892" w:rsidP="00CB0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81C">
        <w:rPr>
          <w:rFonts w:ascii="Times New Roman" w:eastAsia="Times New Roman" w:hAnsi="Times New Roman" w:cs="Times New Roman"/>
          <w:sz w:val="28"/>
          <w:szCs w:val="28"/>
        </w:rPr>
        <w:t>- акция «Забота» - тимуровские, волонтерские отряды оказывают помощь ветеранам Великой отечественной войны, вдовам погибших, труженикам тыла, детям войны, пожилым воинам-интернационалистам;</w:t>
      </w:r>
    </w:p>
    <w:p w:rsidR="00CB0892" w:rsidRDefault="00CB0892" w:rsidP="00CB08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4723">
        <w:rPr>
          <w:rFonts w:ascii="Times New Roman" w:eastAsia="Times New Roman" w:hAnsi="Times New Roman" w:cs="Times New Roman"/>
          <w:sz w:val="28"/>
          <w:szCs w:val="28"/>
        </w:rPr>
        <w:t xml:space="preserve">проект «Связь поколений» </w:t>
      </w:r>
      <w:r>
        <w:rPr>
          <w:rFonts w:ascii="Times New Roman" w:eastAsia="Times New Roman" w:hAnsi="Times New Roman" w:cs="Times New Roman"/>
          <w:sz w:val="28"/>
          <w:szCs w:val="28"/>
        </w:rPr>
        <w:t>- патронаж подшефных педагогов-ветеранов.</w:t>
      </w:r>
    </w:p>
    <w:p w:rsidR="00CB0892" w:rsidRPr="005F581C" w:rsidRDefault="00CB0892" w:rsidP="00CB0892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7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EB4723">
        <w:rPr>
          <w:rFonts w:ascii="Times New Roman" w:eastAsia="Times New Roman" w:hAnsi="Times New Roman" w:cs="Times New Roman"/>
          <w:sz w:val="28"/>
          <w:szCs w:val="28"/>
        </w:rPr>
        <w:t xml:space="preserve"> «У войны не женское лицо…»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 - встречи школьников с тружениками тыла</w:t>
      </w:r>
    </w:p>
    <w:p w:rsidR="00CB0892" w:rsidRDefault="00CB0892" w:rsidP="00CB0892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81C">
        <w:rPr>
          <w:rFonts w:ascii="Times New Roman" w:eastAsia="Times New Roman" w:hAnsi="Times New Roman" w:cs="Times New Roman"/>
          <w:sz w:val="28"/>
          <w:szCs w:val="28"/>
        </w:rPr>
        <w:lastRenderedPageBreak/>
        <w:t>- проект</w:t>
      </w:r>
      <w:r w:rsidRPr="00EB4723">
        <w:rPr>
          <w:rFonts w:ascii="Times New Roman" w:eastAsia="Times New Roman" w:hAnsi="Times New Roman" w:cs="Times New Roman"/>
          <w:sz w:val="28"/>
          <w:szCs w:val="28"/>
        </w:rPr>
        <w:t xml:space="preserve"> "Дети войны"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состоянии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пожилых людей и 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 нужной им помощи. Члены Совета Старшеклассников школы № 20 несколько раз в год посещают жительницу блокадного Ленинграда </w:t>
      </w:r>
      <w:proofErr w:type="spellStart"/>
      <w:r w:rsidRPr="005F581C">
        <w:rPr>
          <w:rFonts w:ascii="Times New Roman" w:eastAsia="Times New Roman" w:hAnsi="Times New Roman" w:cs="Times New Roman"/>
          <w:sz w:val="28"/>
          <w:szCs w:val="28"/>
        </w:rPr>
        <w:t>Шурпаеву</w:t>
      </w:r>
      <w:proofErr w:type="spellEnd"/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CB0892" w:rsidRPr="005F581C" w:rsidRDefault="00CB0892" w:rsidP="00CB0892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проект 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"Ветеран живёт рядом»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4723">
        <w:rPr>
          <w:rFonts w:ascii="Times New Roman" w:eastAsia="Times New Roman" w:hAnsi="Times New Roman" w:cs="Times New Roman"/>
          <w:sz w:val="28"/>
          <w:szCs w:val="28"/>
        </w:rPr>
        <w:t xml:space="preserve"> адресная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ветеранам, 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2021 году взвод девушек лицея №14 во главе с командиром </w:t>
      </w:r>
      <w:proofErr w:type="spellStart"/>
      <w:r w:rsidRPr="005F581C">
        <w:rPr>
          <w:rFonts w:ascii="Times New Roman" w:eastAsia="Times New Roman" w:hAnsi="Times New Roman" w:cs="Times New Roman"/>
          <w:sz w:val="28"/>
          <w:szCs w:val="28"/>
        </w:rPr>
        <w:t>Бадамшиной</w:t>
      </w:r>
      <w:proofErr w:type="spellEnd"/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 Дианой организовали парад для ветерана ВОВ Галановой Е.П. около ее дома. Хор юнармейцев «Память сердца» исполнили песни военных лет. </w:t>
      </w:r>
    </w:p>
    <w:p w:rsidR="00CB0892" w:rsidRPr="008D34B2" w:rsidRDefault="00CB0892" w:rsidP="00CB0892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2">
        <w:rPr>
          <w:rFonts w:ascii="Times New Roman" w:eastAsia="Times New Roman" w:hAnsi="Times New Roman" w:cs="Times New Roman"/>
          <w:sz w:val="28"/>
          <w:szCs w:val="28"/>
        </w:rPr>
        <w:t>- акция «Посади дерево» - школа № 10 высаживала деревья совместно с ветеранами, живущими в районе рядом со школой.</w:t>
      </w:r>
    </w:p>
    <w:p w:rsidR="00CB0892" w:rsidRDefault="00CB0892" w:rsidP="00CB0892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273A6D">
        <w:rPr>
          <w:rFonts w:ascii="Times New Roman" w:eastAsia="Times New Roman" w:hAnsi="Times New Roman" w:cs="Times New Roman"/>
          <w:sz w:val="28"/>
          <w:szCs w:val="28"/>
        </w:rPr>
        <w:t>- проект «Компьютерная грамотность» - активисты 24 лицея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помогают 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 ветеранам труда и пенсионерам  </w:t>
      </w:r>
      <w:r>
        <w:rPr>
          <w:rFonts w:ascii="Times New Roman" w:eastAsia="Times New Roman" w:hAnsi="Times New Roman" w:cs="Times New Roman"/>
          <w:sz w:val="28"/>
          <w:szCs w:val="28"/>
        </w:rPr>
        <w:t>овладевать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 компьютерн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 грамотност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gramStart"/>
      <w:r w:rsidRPr="005F58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викторина «По страницам Победы» - провели активисты городского Совета старшеклассников для всех детских организаций города.</w:t>
      </w:r>
    </w:p>
    <w:p w:rsidR="00CB0892" w:rsidRPr="005F581C" w:rsidRDefault="00CB0892" w:rsidP="00CB0892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D98">
        <w:rPr>
          <w:rFonts w:ascii="Times New Roman" w:eastAsia="Times New Roman" w:hAnsi="Times New Roman" w:cs="Times New Roman"/>
          <w:sz w:val="28"/>
          <w:szCs w:val="28"/>
        </w:rPr>
        <w:t>- Акция «19 свечей – 19 добрых дел» памяти</w:t>
      </w:r>
      <w:r w:rsidRPr="00C15D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15D98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 80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-го</w:t>
      </w:r>
      <w:r w:rsidRPr="00C15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отдельного лыжного батальона, погибших в бою около города Великие Луки во время ВОВ. </w:t>
      </w:r>
      <w:r w:rsidRPr="00C1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акции</w:t>
      </w:r>
      <w:r w:rsidRPr="00C15D98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все школы города. В течении 19 дней школьники выполняли</w:t>
      </w:r>
      <w:r w:rsidRPr="00EB4723">
        <w:rPr>
          <w:rFonts w:ascii="Times New Roman" w:eastAsia="Times New Roman" w:hAnsi="Times New Roman" w:cs="Times New Roman"/>
          <w:sz w:val="28"/>
          <w:szCs w:val="28"/>
        </w:rPr>
        <w:t xml:space="preserve"> 19 заданий: прочитать поэтическое произведение, исполнить песню военных лет, составить письмо-треугол</w:t>
      </w:r>
      <w:r>
        <w:rPr>
          <w:rFonts w:ascii="Times New Roman" w:eastAsia="Times New Roman" w:hAnsi="Times New Roman" w:cs="Times New Roman"/>
          <w:sz w:val="28"/>
          <w:szCs w:val="28"/>
        </w:rPr>
        <w:t>ьник</w:t>
      </w:r>
      <w:r w:rsidRPr="00EB4723">
        <w:rPr>
          <w:rFonts w:ascii="Times New Roman" w:eastAsia="Times New Roman" w:hAnsi="Times New Roman" w:cs="Times New Roman"/>
          <w:sz w:val="28"/>
          <w:szCs w:val="28"/>
        </w:rPr>
        <w:t>, создать реконструкцию фото и т.д.</w:t>
      </w:r>
    </w:p>
    <w:p w:rsidR="00CB0892" w:rsidRDefault="00CB0892" w:rsidP="00CB0892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встречи с ветеранами – дарят ребятам самые яркие впечатления - это 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волнующая и яркая страница в жизни активистов школы.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ак бывают удивлены ребята, видя участников войны, явившихся на встречу с десятком сияющих на груди боевых наград.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>чень интересно общаться с ветеранами, слушат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 их истории, прожива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 те годы вместе с ними.</w:t>
      </w:r>
    </w:p>
    <w:p w:rsidR="00CB0892" w:rsidRPr="00AB1DBD" w:rsidRDefault="00CB0892" w:rsidP="00CB0892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D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 w:rsidRPr="00AB1DBD">
        <w:rPr>
          <w:rFonts w:ascii="Times New Roman" w:eastAsia="Times New Roman" w:hAnsi="Times New Roman" w:cs="Times New Roman"/>
          <w:sz w:val="28"/>
          <w:szCs w:val="28"/>
        </w:rPr>
        <w:t>«Лейся песня» - ежегодно активисты Городского Совета старшеклассников принимают участие в качестве жюри.</w:t>
      </w:r>
    </w:p>
    <w:p w:rsidR="00CB0892" w:rsidRDefault="00CB0892" w:rsidP="00CB0892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ежегодные 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Дню Победы 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>«Окно Победы», акция «#</w:t>
      </w:r>
      <w:proofErr w:type="spellStart"/>
      <w:r w:rsidRPr="005F581C">
        <w:rPr>
          <w:rFonts w:ascii="Times New Roman" w:eastAsia="Times New Roman" w:hAnsi="Times New Roman" w:cs="Times New Roman"/>
          <w:sz w:val="28"/>
          <w:szCs w:val="28"/>
        </w:rPr>
        <w:t>ГеоргиевскаяЛенточка</w:t>
      </w:r>
      <w:proofErr w:type="spellEnd"/>
      <w:r w:rsidRPr="005F581C">
        <w:rPr>
          <w:rFonts w:ascii="Times New Roman" w:eastAsia="Times New Roman" w:hAnsi="Times New Roman" w:cs="Times New Roman"/>
          <w:sz w:val="28"/>
          <w:szCs w:val="28"/>
        </w:rPr>
        <w:t>», «Песни Победы», «Письмо Победы», «#</w:t>
      </w:r>
      <w:proofErr w:type="spellStart"/>
      <w:r w:rsidRPr="005F581C">
        <w:rPr>
          <w:rFonts w:ascii="Times New Roman" w:eastAsia="Times New Roman" w:hAnsi="Times New Roman" w:cs="Times New Roman"/>
          <w:sz w:val="28"/>
          <w:szCs w:val="28"/>
        </w:rPr>
        <w:t>Бессмертныйполк</w:t>
      </w:r>
      <w:proofErr w:type="spellEnd"/>
      <w:r w:rsidRPr="005F581C">
        <w:rPr>
          <w:rFonts w:ascii="Times New Roman" w:eastAsia="Times New Roman" w:hAnsi="Times New Roman" w:cs="Times New Roman"/>
          <w:sz w:val="28"/>
          <w:szCs w:val="28"/>
        </w:rPr>
        <w:t>», «#</w:t>
      </w:r>
      <w:proofErr w:type="spellStart"/>
      <w:r w:rsidRPr="005F581C">
        <w:rPr>
          <w:rFonts w:ascii="Times New Roman" w:eastAsia="Times New Roman" w:hAnsi="Times New Roman" w:cs="Times New Roman"/>
          <w:sz w:val="28"/>
          <w:szCs w:val="28"/>
        </w:rPr>
        <w:t>СадПамяти</w:t>
      </w:r>
      <w:proofErr w:type="spellEnd"/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», «Открытки Победы», «С праздником Ветераны», конкурс «Букет ветерану» и «Весенняя, Осенняя неделя добра». </w:t>
      </w:r>
    </w:p>
    <w:p w:rsidR="00CB0892" w:rsidRPr="005F581C" w:rsidRDefault="00CB0892" w:rsidP="00CB0892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 преддверии праздника  Великой победы, до конца апреля, отряды ведут активную работу по сбору информации. Обновляют анкеты ветеранов и тружеников тыла. </w:t>
      </w:r>
    </w:p>
    <w:p w:rsidR="00CB0892" w:rsidRPr="005F581C" w:rsidRDefault="00CB0892" w:rsidP="00CB089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- Ежегодно активистами Совета старшеклассников проводятся мероприятия: с Днем пожилого человека, «День добра и уважения», «Война не знает возраста», «9 мая», </w:t>
      </w:r>
      <w:r w:rsidRPr="00EB4723">
        <w:rPr>
          <w:rFonts w:ascii="Times New Roman" w:eastAsia="Times New Roman" w:hAnsi="Times New Roman" w:cs="Times New Roman"/>
          <w:sz w:val="28"/>
          <w:szCs w:val="28"/>
        </w:rPr>
        <w:t xml:space="preserve">линейка в День знаний, поздравление  с Днем учителя, с  Новым годом, с 8 марта, </w:t>
      </w:r>
      <w:r w:rsidRPr="005F581C">
        <w:rPr>
          <w:rFonts w:ascii="Times New Roman" w:eastAsia="Times New Roman" w:hAnsi="Times New Roman" w:cs="Times New Roman"/>
          <w:sz w:val="28"/>
          <w:szCs w:val="28"/>
        </w:rPr>
        <w:t>и другими праздниками. Ветераны частые гости мероприятий Детских организаций школ.</w:t>
      </w:r>
    </w:p>
    <w:p w:rsidR="00CB0892" w:rsidRDefault="00CB0892" w:rsidP="00CB08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Сегодня свою работу Городской Совет строит через реализацию социально-значимых проектов, один из проектов  «Мужество. Долг. Отечество» имени полного кавалера Ордена Славы РИФКАТА ХАЙРУЛЛОВИЧА </w:t>
      </w:r>
      <w:proofErr w:type="spellStart"/>
      <w:r w:rsidRPr="005F581C">
        <w:rPr>
          <w:rFonts w:ascii="Times New Roman" w:eastAsia="Times New Roman" w:hAnsi="Times New Roman" w:cs="Times New Roman"/>
          <w:sz w:val="28"/>
          <w:szCs w:val="28"/>
        </w:rPr>
        <w:t>Гайнуллина</w:t>
      </w:r>
      <w:proofErr w:type="spellEnd"/>
      <w:r w:rsidRPr="005F581C">
        <w:rPr>
          <w:rFonts w:ascii="Times New Roman" w:eastAsia="Times New Roman" w:hAnsi="Times New Roman" w:cs="Times New Roman"/>
          <w:sz w:val="28"/>
          <w:szCs w:val="28"/>
        </w:rPr>
        <w:t xml:space="preserve">, проект направлен на создание условий для социального становления подростков, подготовки молодых людей к новым социальным отношениям, через патриотическое воспитание. Проект позволяет подростку выбрать пути для самореализации. </w:t>
      </w:r>
    </w:p>
    <w:p w:rsidR="00CB0892" w:rsidRDefault="00CB0892" w:rsidP="00CB0892">
      <w:pPr>
        <w:tabs>
          <w:tab w:val="left" w:pos="33"/>
        </w:tabs>
        <w:spacing w:after="0" w:line="240" w:lineRule="auto"/>
        <w:ind w:left="33" w:firstLine="6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2018 года школьники города стали участниками Российского движения школьников, о</w:t>
      </w:r>
      <w:r w:rsidRPr="00EB4723">
        <w:rPr>
          <w:rFonts w:ascii="Times New Roman" w:hAnsi="Times New Roman" w:cs="Times New Roman"/>
          <w:sz w:val="28"/>
          <w:szCs w:val="28"/>
        </w:rPr>
        <w:t xml:space="preserve">дним из ярких проектов этого движения </w:t>
      </w:r>
      <w:r>
        <w:rPr>
          <w:rFonts w:ascii="Times New Roman" w:hAnsi="Times New Roman" w:cs="Times New Roman"/>
          <w:sz w:val="28"/>
          <w:szCs w:val="28"/>
        </w:rPr>
        <w:t>является проект «Классные встречи» - это встречи с интересными людьми города, района, республики.</w:t>
      </w:r>
    </w:p>
    <w:p w:rsidR="00CB0892" w:rsidRDefault="00CB0892" w:rsidP="00CB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4723">
        <w:rPr>
          <w:rFonts w:ascii="Times New Roman" w:hAnsi="Times New Roman" w:cs="Times New Roman"/>
          <w:sz w:val="28"/>
          <w:szCs w:val="28"/>
        </w:rPr>
        <w:t>остями стали: Советник главы Нижнекамского муниципального района, Председатель Совета ветеранов, Китанов Григорий Леонидович, труженик</w:t>
      </w:r>
      <w:r>
        <w:rPr>
          <w:rFonts w:ascii="Times New Roman" w:hAnsi="Times New Roman" w:cs="Times New Roman"/>
          <w:sz w:val="28"/>
          <w:szCs w:val="28"/>
        </w:rPr>
        <w:t>и тыл</w:t>
      </w:r>
      <w:r w:rsidRPr="00EB4723">
        <w:rPr>
          <w:rFonts w:ascii="Times New Roman" w:hAnsi="Times New Roman" w:cs="Times New Roman"/>
          <w:sz w:val="28"/>
          <w:szCs w:val="28"/>
        </w:rPr>
        <w:t>,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723">
        <w:rPr>
          <w:rFonts w:ascii="Times New Roman" w:hAnsi="Times New Roman" w:cs="Times New Roman"/>
          <w:sz w:val="28"/>
          <w:szCs w:val="28"/>
        </w:rPr>
        <w:t xml:space="preserve"> войны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Афонасьева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Афонасьевна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Ребёнок войны, ветеран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Ребёнок войны, ветеран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труда. Гимназии № 22.</w:t>
      </w:r>
    </w:p>
    <w:p w:rsidR="00CB0892" w:rsidRDefault="00CB0892" w:rsidP="00CB0892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723">
        <w:rPr>
          <w:rFonts w:ascii="Times New Roman" w:eastAsia="Times New Roman" w:hAnsi="Times New Roman" w:cs="Times New Roman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B4723">
        <w:rPr>
          <w:rFonts w:ascii="Times New Roman" w:eastAsia="Times New Roman" w:hAnsi="Times New Roman" w:cs="Times New Roman"/>
          <w:sz w:val="28"/>
          <w:szCs w:val="28"/>
        </w:rPr>
        <w:t xml:space="preserve"> «Письмо из дома»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очередная инициатива Российского движения школьников. Активисты </w:t>
      </w:r>
      <w:r w:rsidRPr="00EB4723">
        <w:rPr>
          <w:rFonts w:ascii="Times New Roman" w:eastAsia="Times New Roman" w:hAnsi="Times New Roman" w:cs="Times New Roman"/>
          <w:sz w:val="28"/>
          <w:szCs w:val="28"/>
        </w:rPr>
        <w:t>подписывали поздравительные открытки выпускникам школы, служ</w:t>
      </w:r>
      <w:r>
        <w:rPr>
          <w:rFonts w:ascii="Times New Roman" w:eastAsia="Times New Roman" w:hAnsi="Times New Roman" w:cs="Times New Roman"/>
          <w:sz w:val="28"/>
          <w:szCs w:val="28"/>
        </w:rPr>
        <w:t>ащим в армии.</w:t>
      </w:r>
    </w:p>
    <w:p w:rsidR="00CB0892" w:rsidRPr="00EB4723" w:rsidRDefault="00CB0892" w:rsidP="00CB0892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723">
        <w:rPr>
          <w:rFonts w:ascii="Times New Roman" w:eastAsia="Times New Roman" w:hAnsi="Times New Roman" w:cs="Times New Roman"/>
          <w:sz w:val="28"/>
          <w:szCs w:val="28"/>
        </w:rPr>
        <w:t>Вся деятельность детских организаций - это подтверждение того, что молодёжь стремится приносить пользу обществу и  готова  поддержать и реализовать идеи и программы государственной власти, направленные на решение молодёжных и социальных проблем.</w:t>
      </w:r>
    </w:p>
    <w:p w:rsidR="00CB0892" w:rsidRDefault="00CB0892" w:rsidP="00CB0892">
      <w:pPr>
        <w:spacing w:after="0"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 w:rsidRPr="00EB4723">
        <w:rPr>
          <w:rFonts w:ascii="Times New Roman" w:hAnsi="Times New Roman" w:cs="Times New Roman"/>
          <w:sz w:val="28"/>
          <w:szCs w:val="28"/>
        </w:rPr>
        <w:t>Связь поколений – это ключевой момент в воспитании патриотизма, нравственности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723">
        <w:rPr>
          <w:rFonts w:ascii="Times New Roman" w:hAnsi="Times New Roman" w:cs="Times New Roman"/>
          <w:sz w:val="28"/>
          <w:szCs w:val="28"/>
        </w:rPr>
        <w:t xml:space="preserve"> Общение между ветеранами и активистами города и района нужно </w:t>
      </w:r>
      <w:r>
        <w:rPr>
          <w:rFonts w:ascii="Times New Roman" w:hAnsi="Times New Roman" w:cs="Times New Roman"/>
          <w:sz w:val="28"/>
          <w:szCs w:val="28"/>
        </w:rPr>
        <w:t>хранить</w:t>
      </w:r>
      <w:r w:rsidRPr="00EB4723">
        <w:rPr>
          <w:rFonts w:ascii="Times New Roman" w:hAnsi="Times New Roman" w:cs="Times New Roman"/>
          <w:sz w:val="28"/>
          <w:szCs w:val="28"/>
        </w:rPr>
        <w:t xml:space="preserve"> в любой форме, тем более</w:t>
      </w:r>
      <w:proofErr w:type="gramStart"/>
      <w:r w:rsidRPr="00EB47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4723">
        <w:rPr>
          <w:rFonts w:ascii="Times New Roman" w:hAnsi="Times New Roman" w:cs="Times New Roman"/>
          <w:sz w:val="28"/>
          <w:szCs w:val="28"/>
        </w:rPr>
        <w:t xml:space="preserve"> что  интересы школы и ветеранских организаций совпадают.</w:t>
      </w:r>
      <w:r>
        <w:rPr>
          <w:rFonts w:ascii="Times New Roman" w:hAnsi="Times New Roman" w:cs="Times New Roman"/>
          <w:sz w:val="28"/>
          <w:szCs w:val="28"/>
        </w:rPr>
        <w:t xml:space="preserve"> В эти весенние дни п</w:t>
      </w:r>
      <w:r w:rsidRPr="00092FAB">
        <w:rPr>
          <w:rFonts w:ascii="Times New Roman" w:hAnsi="Times New Roman" w:cs="Times New Roman"/>
          <w:sz w:val="28"/>
          <w:szCs w:val="28"/>
        </w:rPr>
        <w:t>римите искренние пожелания доброго здоровья и благополучия.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FAB"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092FAB">
        <w:rPr>
          <w:rFonts w:ascii="Times New Roman" w:hAnsi="Times New Roman" w:cs="Times New Roman"/>
          <w:sz w:val="28"/>
          <w:szCs w:val="28"/>
        </w:rPr>
        <w:t xml:space="preserve"> принесут Вам мир, покой, а вера в лучшее помогает преодолевать трудности сегодняшнего дня!</w:t>
      </w:r>
    </w:p>
    <w:p w:rsidR="00CB0892" w:rsidRDefault="00CB0892" w:rsidP="00CB0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92" w:rsidRDefault="00CB0892" w:rsidP="00CB0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92" w:rsidRDefault="00CB0892" w:rsidP="00CB0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92" w:rsidRDefault="00CB0892" w:rsidP="00CB0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92" w:rsidRPr="00F319C0" w:rsidRDefault="00CB0892" w:rsidP="00CB0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92" w:rsidRPr="00123552" w:rsidRDefault="00CB0892" w:rsidP="00CB089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6F9C" w:rsidRDefault="00B16F9C"/>
    <w:sectPr w:rsidR="00B16F9C" w:rsidSect="00CB089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B0892"/>
    <w:rsid w:val="000136BB"/>
    <w:rsid w:val="00083819"/>
    <w:rsid w:val="000B6194"/>
    <w:rsid w:val="001658A8"/>
    <w:rsid w:val="0036051D"/>
    <w:rsid w:val="003B52F2"/>
    <w:rsid w:val="0042281A"/>
    <w:rsid w:val="004A5E42"/>
    <w:rsid w:val="00A0067E"/>
    <w:rsid w:val="00B16F9C"/>
    <w:rsid w:val="00CB0892"/>
    <w:rsid w:val="00E1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92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0892"/>
    <w:pPr>
      <w:spacing w:after="0" w:line="240" w:lineRule="auto"/>
      <w:ind w:firstLine="0"/>
    </w:pPr>
    <w:rPr>
      <w:lang w:eastAsia="ru-RU"/>
    </w:rPr>
  </w:style>
  <w:style w:type="character" w:customStyle="1" w:styleId="a4">
    <w:name w:val="Без интервала Знак"/>
    <w:link w:val="a3"/>
    <w:uiPriority w:val="1"/>
    <w:rsid w:val="00CB0892"/>
    <w:rPr>
      <w:lang w:eastAsia="ru-RU"/>
    </w:rPr>
  </w:style>
  <w:style w:type="paragraph" w:customStyle="1" w:styleId="c1">
    <w:name w:val="c1"/>
    <w:basedOn w:val="a"/>
    <w:rsid w:val="00CB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0892"/>
  </w:style>
  <w:style w:type="character" w:customStyle="1" w:styleId="c4">
    <w:name w:val="c4"/>
    <w:basedOn w:val="a0"/>
    <w:rsid w:val="00CB0892"/>
  </w:style>
  <w:style w:type="paragraph" w:customStyle="1" w:styleId="Default">
    <w:name w:val="Default"/>
    <w:rsid w:val="00CB0892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5875</Characters>
  <Application>Microsoft Office Word</Application>
  <DocSecurity>0</DocSecurity>
  <Lines>48</Lines>
  <Paragraphs>13</Paragraphs>
  <ScaleCrop>false</ScaleCrop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2022-12-05T07:44:00Z</dcterms:created>
  <dcterms:modified xsi:type="dcterms:W3CDTF">2023-03-04T18:55:00Z</dcterms:modified>
</cp:coreProperties>
</file>