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B7" w:rsidRDefault="000A6604" w:rsidP="008D2AFA">
      <w:pPr>
        <w:ind w:left="1117" w:right="244"/>
        <w:jc w:val="both"/>
      </w:pPr>
      <w:r w:rsidRPr="001D06B7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Логопедическая</w:t>
      </w:r>
      <w:r w:rsidRPr="001D06B7">
        <w:rPr>
          <w:rFonts w:ascii="Times New Roman" w:hAnsi="Times New Roman" w:cs="Times New Roman"/>
          <w:b/>
          <w:color w:val="231F20"/>
          <w:spacing w:val="2"/>
          <w:w w:val="95"/>
          <w:sz w:val="28"/>
          <w:szCs w:val="28"/>
        </w:rPr>
        <w:t xml:space="preserve"> </w:t>
      </w:r>
      <w:r w:rsidRPr="001D06B7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работа</w:t>
      </w:r>
      <w:r w:rsidRPr="001D06B7">
        <w:rPr>
          <w:rFonts w:ascii="Times New Roman" w:hAnsi="Times New Roman" w:cs="Times New Roman"/>
          <w:b/>
          <w:color w:val="231F20"/>
          <w:spacing w:val="2"/>
          <w:w w:val="95"/>
          <w:sz w:val="28"/>
          <w:szCs w:val="28"/>
        </w:rPr>
        <w:t xml:space="preserve"> </w:t>
      </w:r>
      <w:r w:rsidRPr="001D06B7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</w:t>
      </w:r>
      <w:r w:rsidRPr="001D06B7">
        <w:rPr>
          <w:rFonts w:ascii="Times New Roman" w:hAnsi="Times New Roman" w:cs="Times New Roman"/>
          <w:b/>
          <w:color w:val="231F20"/>
          <w:spacing w:val="3"/>
          <w:w w:val="95"/>
          <w:sz w:val="28"/>
          <w:szCs w:val="28"/>
        </w:rPr>
        <w:t xml:space="preserve"> </w:t>
      </w:r>
      <w:proofErr w:type="gramStart"/>
      <w:r w:rsidR="006850A7" w:rsidRPr="001D06B7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обучающимися</w:t>
      </w:r>
      <w:proofErr w:type="gramEnd"/>
      <w:r w:rsidRPr="001D06B7">
        <w:rPr>
          <w:rFonts w:ascii="Times New Roman" w:hAnsi="Times New Roman" w:cs="Times New Roman"/>
          <w:b/>
          <w:color w:val="231F20"/>
          <w:sz w:val="28"/>
          <w:szCs w:val="28"/>
        </w:rPr>
        <w:t>, имеющими</w:t>
      </w:r>
      <w:r w:rsidRPr="001D06B7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1D06B7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расстройства</w:t>
      </w:r>
      <w:r w:rsidRPr="001D06B7">
        <w:rPr>
          <w:rFonts w:ascii="Times New Roman" w:hAnsi="Times New Roman" w:cs="Times New Roman"/>
          <w:b/>
          <w:color w:val="231F20"/>
          <w:spacing w:val="-11"/>
          <w:w w:val="95"/>
          <w:sz w:val="28"/>
          <w:szCs w:val="28"/>
        </w:rPr>
        <w:t xml:space="preserve"> </w:t>
      </w:r>
      <w:r w:rsidRPr="001D06B7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аутистического</w:t>
      </w:r>
      <w:r w:rsidRPr="001D06B7">
        <w:rPr>
          <w:rFonts w:ascii="Times New Roman" w:hAnsi="Times New Roman" w:cs="Times New Roman"/>
          <w:b/>
          <w:color w:val="231F20"/>
          <w:spacing w:val="-10"/>
          <w:w w:val="95"/>
          <w:sz w:val="28"/>
          <w:szCs w:val="28"/>
        </w:rPr>
        <w:t xml:space="preserve"> </w:t>
      </w:r>
      <w:r w:rsidRPr="001D06B7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спектра</w:t>
      </w:r>
      <w:r w:rsidRPr="001D06B7">
        <w:rPr>
          <w:rFonts w:ascii="Times New Roman" w:hAnsi="Times New Roman" w:cs="Times New Roman"/>
          <w:b/>
          <w:color w:val="231F20"/>
          <w:spacing w:val="-105"/>
          <w:w w:val="95"/>
          <w:sz w:val="28"/>
          <w:szCs w:val="28"/>
        </w:rPr>
        <w:t xml:space="preserve"> </w:t>
      </w:r>
      <w:r w:rsidRPr="001D06B7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и</w:t>
      </w:r>
      <w:r w:rsidRPr="001D06B7">
        <w:rPr>
          <w:rFonts w:ascii="Times New Roman" w:hAnsi="Times New Roman" w:cs="Times New Roman"/>
          <w:b/>
          <w:color w:val="231F20"/>
          <w:spacing w:val="-6"/>
          <w:w w:val="95"/>
          <w:sz w:val="28"/>
          <w:szCs w:val="28"/>
        </w:rPr>
        <w:t xml:space="preserve"> </w:t>
      </w:r>
      <w:r w:rsidRPr="001D06B7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интеллектуальные</w:t>
      </w:r>
      <w:r w:rsidRPr="001D06B7">
        <w:rPr>
          <w:rFonts w:ascii="Times New Roman" w:hAnsi="Times New Roman" w:cs="Times New Roman"/>
          <w:b/>
          <w:color w:val="231F20"/>
          <w:spacing w:val="-5"/>
          <w:w w:val="95"/>
          <w:sz w:val="28"/>
          <w:szCs w:val="28"/>
        </w:rPr>
        <w:t xml:space="preserve"> </w:t>
      </w:r>
      <w:r w:rsidRPr="001D06B7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нарушения</w:t>
      </w:r>
    </w:p>
    <w:p w:rsidR="008D2AFA" w:rsidRDefault="001D06B7" w:rsidP="008D2AFA">
      <w:pPr>
        <w:ind w:left="1117" w:right="244"/>
        <w:jc w:val="both"/>
        <w:rPr>
          <w:rFonts w:ascii="Times New Roman" w:hAnsi="Times New Roman" w:cs="Times New Roman"/>
          <w:b/>
          <w:color w:val="231F20"/>
          <w:w w:val="95"/>
          <w:sz w:val="28"/>
          <w:szCs w:val="28"/>
        </w:rPr>
      </w:pPr>
      <w:r w:rsidRPr="001D06B7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Создание специальных условий для обучения и коррекции</w:t>
      </w:r>
    </w:p>
    <w:p w:rsidR="000A6604" w:rsidRDefault="001D06B7" w:rsidP="008D2AFA">
      <w:pPr>
        <w:ind w:left="1117" w:right="244"/>
        <w:jc w:val="both"/>
        <w:rPr>
          <w:rFonts w:ascii="Times New Roman" w:hAnsi="Times New Roman" w:cs="Times New Roman"/>
          <w:b/>
          <w:color w:val="231F20"/>
          <w:w w:val="95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 xml:space="preserve"> </w:t>
      </w:r>
    </w:p>
    <w:p w:rsidR="008D2AFA" w:rsidRPr="008D2AFA" w:rsidRDefault="008D2AFA" w:rsidP="008D2AFA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8D2AFA">
        <w:rPr>
          <w:rFonts w:ascii="Times New Roman" w:hAnsi="Times New Roman"/>
          <w:sz w:val="24"/>
          <w:szCs w:val="24"/>
        </w:rPr>
        <w:t>Аношенко Лариса Геннадьевна</w:t>
      </w:r>
    </w:p>
    <w:p w:rsidR="008D2AFA" w:rsidRPr="008D2AFA" w:rsidRDefault="008D2AFA" w:rsidP="008D2AFA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Pr="008D2AFA">
        <w:rPr>
          <w:rFonts w:ascii="Times New Roman" w:hAnsi="Times New Roman"/>
          <w:i/>
          <w:sz w:val="24"/>
          <w:szCs w:val="24"/>
        </w:rPr>
        <w:t>читель-логопед</w:t>
      </w:r>
    </w:p>
    <w:p w:rsidR="006E1A21" w:rsidRDefault="008D2AFA" w:rsidP="005462DB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8D2AFA">
        <w:rPr>
          <w:rFonts w:ascii="Times New Roman" w:hAnsi="Times New Roman"/>
          <w:i/>
          <w:sz w:val="24"/>
          <w:szCs w:val="24"/>
        </w:rPr>
        <w:t xml:space="preserve">ГКОУ </w:t>
      </w:r>
      <w:proofErr w:type="gramStart"/>
      <w:r w:rsidRPr="008D2AFA">
        <w:rPr>
          <w:rFonts w:ascii="Times New Roman" w:hAnsi="Times New Roman"/>
          <w:i/>
          <w:sz w:val="24"/>
          <w:szCs w:val="24"/>
        </w:rPr>
        <w:t>С(</w:t>
      </w:r>
      <w:proofErr w:type="gramEnd"/>
      <w:r w:rsidRPr="008D2AFA">
        <w:rPr>
          <w:rFonts w:ascii="Times New Roman" w:hAnsi="Times New Roman"/>
          <w:i/>
          <w:sz w:val="24"/>
          <w:szCs w:val="24"/>
        </w:rPr>
        <w:t>К)Ш г. Выкса , Нижегородской области</w:t>
      </w:r>
    </w:p>
    <w:p w:rsidR="005462DB" w:rsidRPr="005462DB" w:rsidRDefault="005462DB" w:rsidP="005462DB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0A6604" w:rsidRPr="008D2AFA" w:rsidRDefault="000A6604" w:rsidP="008D2AFA">
      <w:pPr>
        <w:spacing w:line="256" w:lineRule="auto"/>
        <w:ind w:right="1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16424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Ключевые слова: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расстройства аутистического спектра, нарушения интеллекта,</w:t>
      </w:r>
      <w:r w:rsidR="008D2AF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основная образова</w:t>
      </w:r>
      <w:r w:rsidRPr="00B16424">
        <w:rPr>
          <w:rFonts w:ascii="Times New Roman" w:hAnsi="Times New Roman" w:cs="Times New Roman"/>
          <w:color w:val="231F20"/>
          <w:w w:val="95"/>
          <w:sz w:val="24"/>
          <w:szCs w:val="24"/>
        </w:rPr>
        <w:t>тельная программа, специальные условия образования, мотивация,</w:t>
      </w:r>
      <w:r w:rsidR="008D2AF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w w:val="95"/>
          <w:sz w:val="24"/>
          <w:szCs w:val="24"/>
        </w:rPr>
        <w:t>стимулирование, направления лого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педической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93230A" w:rsidRPr="00B16424">
        <w:rPr>
          <w:rFonts w:ascii="Times New Roman" w:hAnsi="Times New Roman" w:cs="Times New Roman"/>
          <w:color w:val="231F20"/>
          <w:sz w:val="24"/>
          <w:szCs w:val="24"/>
        </w:rPr>
        <w:t>работы.</w:t>
      </w:r>
    </w:p>
    <w:p w:rsidR="000A6604" w:rsidRPr="00B16424" w:rsidRDefault="000A6604" w:rsidP="00B16424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D06B7" w:rsidRDefault="001D06B7" w:rsidP="008D2AFA">
      <w:pPr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</w:t>
      </w:r>
      <w:r w:rsidR="00AF3F19"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Дети</w:t>
      </w:r>
      <w:r w:rsidR="000A6604" w:rsidRPr="00BF24F2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0A6604" w:rsidRPr="00BF24F2">
        <w:rPr>
          <w:rFonts w:ascii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расстройствами</w:t>
      </w:r>
      <w:r w:rsidR="000A6604" w:rsidRPr="00BF24F2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аутистического</w:t>
      </w:r>
      <w:r w:rsidR="000A6604" w:rsidRPr="00BF24F2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спектра</w:t>
      </w:r>
      <w:r w:rsidR="000A6604" w:rsidRPr="00BF24F2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0A6604" w:rsidRPr="00BF24F2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интеллектуальными</w:t>
      </w:r>
    </w:p>
    <w:p w:rsidR="001D06B7" w:rsidRDefault="001D06B7" w:rsidP="008D2AFA">
      <w:pPr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нарушениями</w:t>
      </w:r>
      <w:r w:rsidR="000A6604" w:rsidRPr="00BF24F2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0A6604" w:rsidRPr="00BF24F2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соответствии</w:t>
      </w:r>
      <w:r w:rsidR="000A6604" w:rsidRPr="00BF24F2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0A6604" w:rsidRPr="00BF24F2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ФГОС</w:t>
      </w:r>
      <w:r w:rsidR="000A6604" w:rsidRPr="00BF24F2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="000A6604" w:rsidRPr="00BF24F2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лиц</w:t>
      </w:r>
      <w:r w:rsidR="000A6604" w:rsidRPr="00BF24F2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0A6604" w:rsidRPr="00BF24F2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ОВЗ</w:t>
      </w:r>
      <w:r w:rsidR="000A6604" w:rsidRPr="00BF24F2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0A6604" w:rsidRPr="00BF24F2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="000A6604" w:rsidRPr="00BF24F2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решению</w:t>
      </w:r>
      <w:r w:rsidR="000A6604" w:rsidRPr="00BF24F2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ПМПК,</w:t>
      </w:r>
    </w:p>
    <w:p w:rsidR="001D06B7" w:rsidRDefault="001D06B7" w:rsidP="008D2AFA">
      <w:pPr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proofErr w:type="gramStart"/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определяющей</w:t>
      </w:r>
      <w:proofErr w:type="gramEnd"/>
      <w:r w:rsidR="000A6604" w:rsidRPr="00BF24F2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образовательный</w:t>
      </w:r>
      <w:r w:rsidR="000A6604" w:rsidRPr="00BF24F2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маршрут</w:t>
      </w:r>
      <w:r w:rsidR="000A6604" w:rsidRPr="00BF24F2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ребенка,</w:t>
      </w:r>
      <w:r w:rsidR="000A6604" w:rsidRPr="00BF24F2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="000A6604" w:rsidRPr="00BF24F2">
        <w:rPr>
          <w:rFonts w:ascii="Times New Roman" w:hAnsi="Times New Roman" w:cs="Times New Roman"/>
          <w:color w:val="231F20"/>
          <w:spacing w:val="-1"/>
          <w:sz w:val="28"/>
          <w:szCs w:val="28"/>
        </w:rPr>
        <w:t>могут</w:t>
      </w:r>
      <w:r w:rsidR="000A6604" w:rsidRPr="00BF24F2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0A6604" w:rsidRPr="00BF24F2">
        <w:rPr>
          <w:rFonts w:ascii="Times New Roman" w:hAnsi="Times New Roman" w:cs="Times New Roman"/>
          <w:color w:val="231F20"/>
          <w:spacing w:val="-1"/>
          <w:sz w:val="28"/>
          <w:szCs w:val="28"/>
        </w:rPr>
        <w:t>обучаться</w:t>
      </w:r>
      <w:r w:rsidR="000A6604" w:rsidRPr="00BF24F2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по</w:t>
      </w:r>
    </w:p>
    <w:p w:rsidR="001D06B7" w:rsidRDefault="001D06B7" w:rsidP="008D2AFA">
      <w:pPr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proofErr w:type="gramStart"/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адаптированным</w:t>
      </w:r>
      <w:r w:rsidR="000A6604" w:rsidRPr="00BF24F2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образовательным</w:t>
      </w:r>
      <w:r w:rsidR="000A6604" w:rsidRPr="00BF24F2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программам</w:t>
      </w:r>
      <w:r w:rsidR="000A6604" w:rsidRPr="00BF24F2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8.3</w:t>
      </w:r>
      <w:r w:rsidR="000A6604" w:rsidRPr="00BF24F2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(РАС,</w:t>
      </w:r>
      <w:r w:rsidR="000A6604" w:rsidRPr="00BF24F2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сочетающиеся</w:t>
      </w:r>
      <w:r w:rsidR="000A6604" w:rsidRPr="00BF24F2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с</w:t>
      </w:r>
      <w:proofErr w:type="gramEnd"/>
    </w:p>
    <w:p w:rsidR="001D06B7" w:rsidRDefault="001D06B7" w:rsidP="008D2AFA">
      <w:pPr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легкими</w:t>
      </w:r>
      <w:r w:rsidR="000A6604" w:rsidRPr="00BF24F2">
        <w:rPr>
          <w:rFonts w:ascii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интеллектуальными</w:t>
      </w:r>
      <w:r w:rsidR="000A6604" w:rsidRPr="00BF24F2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нарушениями)</w:t>
      </w:r>
      <w:r w:rsidR="000A6604" w:rsidRPr="00BF24F2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0A6604" w:rsidRPr="00BF24F2">
        <w:rPr>
          <w:rFonts w:ascii="Times New Roman" w:hAnsi="Times New Roman" w:cs="Times New Roman"/>
          <w:color w:val="231F20"/>
          <w:spacing w:val="57"/>
          <w:sz w:val="28"/>
          <w:szCs w:val="28"/>
        </w:rPr>
        <w:t xml:space="preserve"> </w:t>
      </w:r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8.4 (РАС, </w:t>
      </w:r>
      <w:proofErr w:type="gramStart"/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сочетающиеся</w:t>
      </w:r>
      <w:proofErr w:type="gramEnd"/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 с</w:t>
      </w:r>
    </w:p>
    <w:p w:rsidR="009B27BB" w:rsidRPr="00BF24F2" w:rsidRDefault="001D06B7" w:rsidP="008D2AFA">
      <w:pPr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="000A6604" w:rsidRPr="00BF24F2">
        <w:rPr>
          <w:rFonts w:ascii="Times New Roman" w:hAnsi="Times New Roman" w:cs="Times New Roman"/>
          <w:color w:val="231F20"/>
          <w:sz w:val="28"/>
          <w:szCs w:val="28"/>
        </w:rPr>
        <w:t>умеренными и тяжелыми интеллектуальными нарушениями).</w:t>
      </w:r>
    </w:p>
    <w:p w:rsidR="000A6604" w:rsidRPr="00BF24F2" w:rsidRDefault="000A6604" w:rsidP="00AF3F19">
      <w:pPr>
        <w:pStyle w:val="a3"/>
        <w:ind w:right="38" w:firstLine="578"/>
        <w:rPr>
          <w:rFonts w:ascii="Times New Roman" w:hAnsi="Times New Roman" w:cs="Times New Roman"/>
          <w:color w:val="231F20"/>
          <w:sz w:val="28"/>
          <w:szCs w:val="28"/>
        </w:rPr>
      </w:pPr>
      <w:r w:rsidRPr="00BF24F2">
        <w:rPr>
          <w:rFonts w:ascii="Times New Roman" w:hAnsi="Times New Roman" w:cs="Times New Roman"/>
          <w:color w:val="231F20"/>
          <w:sz w:val="28"/>
          <w:szCs w:val="28"/>
        </w:rPr>
        <w:t>Интеллектуальные</w:t>
      </w:r>
      <w:r w:rsidRPr="00BF24F2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нарушения</w:t>
      </w:r>
      <w:r w:rsidRPr="00BF24F2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BF24F2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детей</w:t>
      </w:r>
      <w:r w:rsidRPr="00BF24F2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BF24F2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="001D06B7">
        <w:rPr>
          <w:rFonts w:ascii="Times New Roman" w:hAnsi="Times New Roman" w:cs="Times New Roman"/>
          <w:color w:val="231F20"/>
          <w:sz w:val="28"/>
          <w:szCs w:val="28"/>
        </w:rPr>
        <w:t xml:space="preserve">РАС не тождественны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нарушениям интеллекта у детей с умственной отсталостью,</w:t>
      </w:r>
      <w:r w:rsidRPr="00BF24F2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но</w:t>
      </w:r>
      <w:r w:rsidRPr="00BF24F2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без</w:t>
      </w:r>
      <w:r w:rsidRPr="00BF24F2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аутизма,</w:t>
      </w:r>
      <w:r w:rsidRPr="00BF24F2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F24F2">
        <w:rPr>
          <w:rFonts w:ascii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имеют</w:t>
      </w:r>
      <w:r w:rsidRPr="00BF24F2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иную</w:t>
      </w:r>
      <w:r w:rsidRPr="00BF24F2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этиологию, а</w:t>
      </w:r>
      <w:r w:rsidRPr="00BF24F2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также</w:t>
      </w:r>
      <w:r w:rsidRPr="00BF24F2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перспективы</w:t>
      </w:r>
      <w:r w:rsidRPr="00BF24F2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коррекции.</w:t>
      </w:r>
      <w:r w:rsidRPr="00BF24F2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Ребенок</w:t>
      </w:r>
      <w:r w:rsidRPr="00BF24F2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BF24F2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аутизмом</w:t>
      </w:r>
      <w:r w:rsidRPr="00BF24F2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F24F2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когнитивным</w:t>
      </w:r>
      <w:r w:rsidRPr="00BF24F2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дефицитом</w:t>
      </w:r>
      <w:r w:rsidRPr="00BF24F2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может владеть большим объемом информации, включая вербальную, однако не в</w:t>
      </w:r>
      <w:r w:rsidRPr="00BF24F2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состоянии</w:t>
      </w:r>
      <w:r w:rsidRPr="00BF24F2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выполнить</w:t>
      </w:r>
      <w:r w:rsidRPr="00BF24F2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простую</w:t>
      </w:r>
      <w:r w:rsidRPr="00BF24F2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бытовую</w:t>
      </w:r>
      <w:r w:rsidRPr="00BF24F2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работу,</w:t>
      </w:r>
      <w:r w:rsidRPr="00BF24F2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предполагающую</w:t>
      </w:r>
      <w:r w:rsidRPr="00BF24F2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гибкий</w:t>
      </w:r>
      <w:r w:rsidRPr="00BF24F2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подход.</w:t>
      </w:r>
      <w:r w:rsidRPr="00BF24F2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Речевое развитие детей с РАС и нарушением интеллекта к моменту начала обучения</w:t>
      </w:r>
      <w:r w:rsidRPr="00BF24F2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w w:val="95"/>
          <w:sz w:val="28"/>
          <w:szCs w:val="28"/>
        </w:rPr>
        <w:t>в</w:t>
      </w:r>
      <w:r w:rsidRPr="00BF24F2">
        <w:rPr>
          <w:rFonts w:ascii="Times New Roman" w:hAnsi="Times New Roman" w:cs="Times New Roman"/>
          <w:color w:val="231F20"/>
          <w:spacing w:val="35"/>
          <w:w w:val="95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w w:val="95"/>
          <w:sz w:val="28"/>
          <w:szCs w:val="28"/>
        </w:rPr>
        <w:t>коррекционной</w:t>
      </w:r>
      <w:r w:rsidRPr="00BF24F2">
        <w:rPr>
          <w:rFonts w:ascii="Times New Roman" w:hAnsi="Times New Roman" w:cs="Times New Roman"/>
          <w:color w:val="231F20"/>
          <w:spacing w:val="36"/>
          <w:w w:val="95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w w:val="95"/>
          <w:sz w:val="28"/>
          <w:szCs w:val="28"/>
        </w:rPr>
        <w:t>школе</w:t>
      </w:r>
      <w:r w:rsidRPr="00BF24F2">
        <w:rPr>
          <w:rFonts w:ascii="Times New Roman" w:hAnsi="Times New Roman" w:cs="Times New Roman"/>
          <w:color w:val="231F20"/>
          <w:spacing w:val="35"/>
          <w:w w:val="95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w w:val="95"/>
          <w:sz w:val="28"/>
          <w:szCs w:val="28"/>
        </w:rPr>
        <w:t>также</w:t>
      </w:r>
      <w:r w:rsidRPr="00BF24F2">
        <w:rPr>
          <w:rFonts w:ascii="Times New Roman" w:hAnsi="Times New Roman" w:cs="Times New Roman"/>
          <w:color w:val="231F20"/>
          <w:spacing w:val="36"/>
          <w:w w:val="95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w w:val="95"/>
          <w:sz w:val="28"/>
          <w:szCs w:val="28"/>
        </w:rPr>
        <w:t>вариативно,</w:t>
      </w:r>
      <w:r w:rsidRPr="00BF24F2">
        <w:rPr>
          <w:rFonts w:ascii="Times New Roman" w:hAnsi="Times New Roman" w:cs="Times New Roman"/>
          <w:color w:val="231F20"/>
          <w:spacing w:val="-46"/>
          <w:w w:val="95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pacing w:val="-1"/>
          <w:sz w:val="28"/>
          <w:szCs w:val="28"/>
        </w:rPr>
        <w:t>и</w:t>
      </w:r>
      <w:r w:rsidRPr="00BF24F2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pacing w:val="-1"/>
          <w:sz w:val="28"/>
          <w:szCs w:val="28"/>
        </w:rPr>
        <w:t>программы</w:t>
      </w:r>
      <w:r w:rsidRPr="00BF24F2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pacing w:val="-1"/>
          <w:sz w:val="28"/>
          <w:szCs w:val="28"/>
        </w:rPr>
        <w:t>коррекции</w:t>
      </w:r>
      <w:r w:rsidRPr="00BF24F2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строятся</w:t>
      </w:r>
      <w:r w:rsidRPr="00BF24F2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F24F2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зависимости от выраженности аутистических на</w:t>
      </w:r>
      <w:r w:rsidRPr="00BF24F2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рушений, неврологических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особенностей и </w:t>
      </w:r>
      <w:r w:rsidRPr="00BF24F2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особенностей</w:t>
      </w:r>
      <w:r w:rsidRPr="00BF24F2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поведения</w:t>
      </w:r>
      <w:r w:rsidRPr="00BF24F2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ребенка.</w:t>
      </w:r>
    </w:p>
    <w:p w:rsidR="000A6604" w:rsidRPr="00BF24F2" w:rsidRDefault="000A6604" w:rsidP="00AF3F19">
      <w:pPr>
        <w:pStyle w:val="a3"/>
        <w:ind w:right="38" w:firstLine="578"/>
        <w:rPr>
          <w:rFonts w:ascii="Times New Roman" w:hAnsi="Times New Roman" w:cs="Times New Roman"/>
          <w:color w:val="231F20"/>
          <w:sz w:val="28"/>
          <w:szCs w:val="28"/>
        </w:rPr>
      </w:pPr>
      <w:r w:rsidRPr="00BF24F2">
        <w:rPr>
          <w:rFonts w:ascii="Times New Roman" w:hAnsi="Times New Roman" w:cs="Times New Roman"/>
          <w:color w:val="231F20"/>
          <w:sz w:val="28"/>
          <w:szCs w:val="28"/>
        </w:rPr>
        <w:t>В семь лет большинство обучающихся с РАС и нарушением интеллекта являются «</w:t>
      </w:r>
      <w:proofErr w:type="spellStart"/>
      <w:r w:rsidRPr="00BF24F2">
        <w:rPr>
          <w:rFonts w:ascii="Times New Roman" w:hAnsi="Times New Roman" w:cs="Times New Roman"/>
          <w:color w:val="231F20"/>
          <w:sz w:val="28"/>
          <w:szCs w:val="28"/>
        </w:rPr>
        <w:t>безречевыми</w:t>
      </w:r>
      <w:proofErr w:type="spellEnd"/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». У детей отсутствует фразовая речь, при этом они могут цитировать большие по объему тексты, декламировать любимые стихи в процессе речевых </w:t>
      </w:r>
      <w:proofErr w:type="spellStart"/>
      <w:r w:rsidRPr="00BF24F2">
        <w:rPr>
          <w:rFonts w:ascii="Times New Roman" w:hAnsi="Times New Roman" w:cs="Times New Roman"/>
          <w:color w:val="231F20"/>
          <w:sz w:val="28"/>
          <w:szCs w:val="28"/>
        </w:rPr>
        <w:t>аутостимуляций</w:t>
      </w:r>
      <w:proofErr w:type="spellEnd"/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. Собственная их речь </w:t>
      </w:r>
      <w:proofErr w:type="spellStart"/>
      <w:r w:rsidRPr="00BF24F2">
        <w:rPr>
          <w:rFonts w:ascii="Times New Roman" w:hAnsi="Times New Roman" w:cs="Times New Roman"/>
          <w:color w:val="231F20"/>
          <w:sz w:val="28"/>
          <w:szCs w:val="28"/>
        </w:rPr>
        <w:t>соотве</w:t>
      </w:r>
      <w:proofErr w:type="gramStart"/>
      <w:r w:rsidRPr="00BF24F2">
        <w:rPr>
          <w:rFonts w:ascii="Times New Roman" w:hAnsi="Times New Roman" w:cs="Times New Roman"/>
          <w:color w:val="231F20"/>
          <w:sz w:val="28"/>
          <w:szCs w:val="28"/>
        </w:rPr>
        <w:t>т</w:t>
      </w:r>
      <w:proofErr w:type="spellEnd"/>
      <w:r w:rsidRPr="00BF24F2">
        <w:rPr>
          <w:rFonts w:ascii="Times New Roman" w:hAnsi="Times New Roman" w:cs="Times New Roman"/>
          <w:color w:val="231F20"/>
          <w:sz w:val="28"/>
          <w:szCs w:val="28"/>
        </w:rPr>
        <w:t>-</w:t>
      </w:r>
      <w:proofErr w:type="gramEnd"/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BF24F2">
        <w:rPr>
          <w:rFonts w:ascii="Times New Roman" w:hAnsi="Times New Roman" w:cs="Times New Roman"/>
          <w:color w:val="231F20"/>
          <w:sz w:val="28"/>
          <w:szCs w:val="28"/>
        </w:rPr>
        <w:t>ствует</w:t>
      </w:r>
      <w:proofErr w:type="spellEnd"/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 примерно возрасту двух лет, для которого нормативным считается отсутствие фразы, использование глаголов в инфинитивной форме</w:t>
      </w:r>
      <w:r w:rsidR="008D2AFA">
        <w:rPr>
          <w:rFonts w:ascii="Times New Roman" w:hAnsi="Times New Roman" w:cs="Times New Roman"/>
          <w:color w:val="231F20"/>
          <w:sz w:val="28"/>
          <w:szCs w:val="28"/>
        </w:rPr>
        <w:t xml:space="preserve"> (</w:t>
      </w:r>
      <w:r w:rsidR="008D2AFA" w:rsidRPr="008D2AFA">
        <w:rPr>
          <w:rFonts w:ascii="Times New Roman" w:hAnsi="Times New Roman" w:cs="Times New Roman"/>
          <w:i/>
          <w:color w:val="231F20"/>
          <w:sz w:val="28"/>
          <w:szCs w:val="28"/>
        </w:rPr>
        <w:t>бежать, говорить, слушать</w:t>
      </w:r>
      <w:r w:rsidR="008D2AFA">
        <w:rPr>
          <w:rFonts w:ascii="Times New Roman" w:hAnsi="Times New Roman" w:cs="Times New Roman"/>
          <w:color w:val="231F20"/>
          <w:sz w:val="28"/>
          <w:szCs w:val="28"/>
        </w:rPr>
        <w:t xml:space="preserve"> и т.д.)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, отсутствие местоимений, включая </w:t>
      </w:r>
      <w:r w:rsidR="008D2AFA">
        <w:rPr>
          <w:rFonts w:ascii="Times New Roman" w:hAnsi="Times New Roman" w:cs="Times New Roman"/>
          <w:color w:val="231F20"/>
          <w:sz w:val="28"/>
          <w:szCs w:val="28"/>
        </w:rPr>
        <w:t>«я», присутствие в речи распро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страненных штамповых конструкций. Однако зрительное восприятие, моторная функция, непроизвольная память у данных </w:t>
      </w:r>
      <w:r w:rsidR="007333E2"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обучающихся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 могут быть </w:t>
      </w:r>
      <w:proofErr w:type="gramStart"/>
      <w:r w:rsidRPr="00BF24F2">
        <w:rPr>
          <w:rFonts w:ascii="Times New Roman" w:hAnsi="Times New Roman" w:cs="Times New Roman"/>
          <w:color w:val="231F20"/>
          <w:sz w:val="28"/>
          <w:szCs w:val="28"/>
        </w:rPr>
        <w:t>сформированы</w:t>
      </w:r>
      <w:proofErr w:type="gramEnd"/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 на более высоком уровне. Физиологический возраст детей с РАС и интеллектуальными нарушени</w:t>
      </w:r>
      <w:r w:rsidR="007333E2"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ями не соответствует </w:t>
      </w:r>
      <w:proofErr w:type="gramStart"/>
      <w:r w:rsidR="007333E2" w:rsidRPr="00BF24F2">
        <w:rPr>
          <w:rFonts w:ascii="Times New Roman" w:hAnsi="Times New Roman" w:cs="Times New Roman"/>
          <w:color w:val="231F20"/>
          <w:sz w:val="28"/>
          <w:szCs w:val="28"/>
        </w:rPr>
        <w:t>ментально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му</w:t>
      </w:r>
      <w:proofErr w:type="gramEnd"/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, присутствует </w:t>
      </w:r>
      <w:proofErr w:type="spellStart"/>
      <w:r w:rsidRPr="00BF24F2">
        <w:rPr>
          <w:rFonts w:ascii="Times New Roman" w:hAnsi="Times New Roman" w:cs="Times New Roman"/>
          <w:color w:val="231F20"/>
          <w:sz w:val="28"/>
          <w:szCs w:val="28"/>
        </w:rPr>
        <w:t>асинхрония</w:t>
      </w:r>
      <w:proofErr w:type="spellEnd"/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 развития.</w:t>
      </w:r>
    </w:p>
    <w:p w:rsidR="007333E2" w:rsidRPr="00BF24F2" w:rsidRDefault="000A6604" w:rsidP="00AF3F19">
      <w:pPr>
        <w:pStyle w:val="a3"/>
        <w:ind w:right="38" w:firstLine="578"/>
        <w:rPr>
          <w:rFonts w:ascii="Times New Roman" w:hAnsi="Times New Roman" w:cs="Times New Roman"/>
          <w:color w:val="231F20"/>
          <w:sz w:val="28"/>
          <w:szCs w:val="28"/>
        </w:rPr>
      </w:pPr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Цели, </w:t>
      </w:r>
      <w:r w:rsidR="007333E2" w:rsidRPr="00BF24F2">
        <w:rPr>
          <w:rFonts w:ascii="Times New Roman" w:hAnsi="Times New Roman" w:cs="Times New Roman"/>
          <w:color w:val="231F20"/>
          <w:sz w:val="28"/>
          <w:szCs w:val="28"/>
        </w:rPr>
        <w:t>которые ставит перед собой учи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тель-логопед в работе по формированию </w:t>
      </w:r>
      <w:r w:rsidR="007333E2" w:rsidRPr="00BF24F2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333E2" w:rsidRPr="00BF24F2">
        <w:rPr>
          <w:rFonts w:ascii="Times New Roman" w:hAnsi="Times New Roman" w:cs="Times New Roman"/>
          <w:color w:val="231F20"/>
          <w:sz w:val="28"/>
          <w:szCs w:val="28"/>
        </w:rPr>
        <w:t>коррекции речевой функции, диф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ферен</w:t>
      </w:r>
      <w:r w:rsidR="007333E2"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цируются по уровню </w:t>
      </w:r>
      <w:proofErr w:type="spellStart"/>
      <w:r w:rsidR="007333E2" w:rsidRPr="00BF24F2">
        <w:rPr>
          <w:rFonts w:ascii="Times New Roman" w:hAnsi="Times New Roman" w:cs="Times New Roman"/>
          <w:color w:val="231F20"/>
          <w:sz w:val="28"/>
          <w:szCs w:val="28"/>
        </w:rPr>
        <w:t>сформирован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ности</w:t>
      </w:r>
      <w:proofErr w:type="spellEnd"/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 речи у </w:t>
      </w:r>
      <w:r w:rsidR="007333E2" w:rsidRPr="00BF24F2">
        <w:rPr>
          <w:rFonts w:ascii="Times New Roman" w:hAnsi="Times New Roman" w:cs="Times New Roman"/>
          <w:color w:val="231F20"/>
          <w:sz w:val="28"/>
          <w:szCs w:val="28"/>
        </w:rPr>
        <w:t>обучающегося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 на начало обучения в школе, а</w:t>
      </w:r>
      <w:r w:rsidR="007333E2"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 также в соответствии с его по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тенц</w:t>
      </w:r>
      <w:r w:rsidR="007333E2"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иальными интеллектуальными </w:t>
      </w:r>
      <w:r w:rsidR="007333E2" w:rsidRPr="00BF24F2">
        <w:rPr>
          <w:rFonts w:ascii="Times New Roman" w:hAnsi="Times New Roman" w:cs="Times New Roman"/>
          <w:color w:val="231F20"/>
          <w:sz w:val="28"/>
          <w:szCs w:val="28"/>
        </w:rPr>
        <w:lastRenderedPageBreak/>
        <w:t>воз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можностями. В процессе логопедической работы необходимым условием является учет поведенческой специфики </w:t>
      </w:r>
      <w:proofErr w:type="gramStart"/>
      <w:r w:rsidR="0093230A">
        <w:rPr>
          <w:rFonts w:ascii="Times New Roman" w:hAnsi="Times New Roman" w:cs="Times New Roman"/>
          <w:color w:val="231F20"/>
          <w:sz w:val="28"/>
          <w:szCs w:val="28"/>
        </w:rPr>
        <w:t>обучающихся</w:t>
      </w:r>
      <w:proofErr w:type="gramEnd"/>
      <w:r w:rsidR="007333E2"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 с расстройствами аутистиче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ского спектра.</w:t>
      </w:r>
    </w:p>
    <w:p w:rsidR="007333E2" w:rsidRPr="00BF24F2" w:rsidRDefault="007333E2" w:rsidP="00AF3F19">
      <w:pPr>
        <w:pStyle w:val="a3"/>
        <w:ind w:right="38" w:firstLine="578"/>
        <w:rPr>
          <w:rFonts w:ascii="Times New Roman" w:hAnsi="Times New Roman" w:cs="Times New Roman"/>
          <w:color w:val="231F20"/>
          <w:sz w:val="28"/>
          <w:szCs w:val="28"/>
        </w:rPr>
      </w:pPr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Так, основные задачи логопедического воздействия в работе с детьми, обучающимися по АООП 8.3 и говорящими </w:t>
      </w:r>
      <w:proofErr w:type="spellStart"/>
      <w:r w:rsidRPr="00BF24F2">
        <w:rPr>
          <w:rFonts w:ascii="Times New Roman" w:hAnsi="Times New Roman" w:cs="Times New Roman"/>
          <w:color w:val="231F20"/>
          <w:sz w:val="28"/>
          <w:szCs w:val="28"/>
        </w:rPr>
        <w:t>однословно</w:t>
      </w:r>
      <w:proofErr w:type="spellEnd"/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, — </w:t>
      </w:r>
      <w:r w:rsidRPr="008D2AFA">
        <w:rPr>
          <w:rFonts w:ascii="Times New Roman" w:hAnsi="Times New Roman" w:cs="Times New Roman"/>
          <w:i/>
          <w:color w:val="231F20"/>
          <w:sz w:val="28"/>
          <w:szCs w:val="28"/>
        </w:rPr>
        <w:t>это формирование достаточных артикуляторных возможностей, произвольной фразовой речи, используемой для коммуникации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. В логопедической работе с </w:t>
      </w:r>
      <w:proofErr w:type="gramStart"/>
      <w:r w:rsidRPr="00BF24F2">
        <w:rPr>
          <w:rFonts w:ascii="Times New Roman" w:hAnsi="Times New Roman" w:cs="Times New Roman"/>
          <w:color w:val="231F20"/>
          <w:sz w:val="28"/>
          <w:szCs w:val="28"/>
        </w:rPr>
        <w:t>обучающимися</w:t>
      </w:r>
      <w:proofErr w:type="gramEnd"/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 также по программе 8.3, но владеющими аграмматичной простой фразой, главным направлением работы будет </w:t>
      </w:r>
      <w:r w:rsidRPr="008D2AFA">
        <w:rPr>
          <w:rFonts w:ascii="Times New Roman" w:hAnsi="Times New Roman" w:cs="Times New Roman"/>
          <w:i/>
          <w:color w:val="231F20"/>
          <w:sz w:val="28"/>
          <w:szCs w:val="28"/>
        </w:rPr>
        <w:t>формирование связного высказывания, развитие диалогической речи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. У детей, обучающихся по программе 8.4, главной логопедической задачей будет </w:t>
      </w:r>
      <w:r w:rsidRPr="007B38AC">
        <w:rPr>
          <w:rFonts w:ascii="Times New Roman" w:hAnsi="Times New Roman" w:cs="Times New Roman"/>
          <w:i/>
          <w:color w:val="231F20"/>
          <w:sz w:val="28"/>
          <w:szCs w:val="28"/>
        </w:rPr>
        <w:t>формирование речевой или альтернативной коммуникации.</w:t>
      </w:r>
    </w:p>
    <w:p w:rsidR="007333E2" w:rsidRPr="00BF24F2" w:rsidRDefault="007333E2" w:rsidP="00AF3F19">
      <w:pPr>
        <w:pStyle w:val="a3"/>
        <w:ind w:right="38" w:firstLine="578"/>
        <w:rPr>
          <w:rFonts w:ascii="Times New Roman" w:hAnsi="Times New Roman" w:cs="Times New Roman"/>
          <w:color w:val="231F20"/>
          <w:sz w:val="28"/>
          <w:szCs w:val="28"/>
        </w:rPr>
      </w:pPr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Логопедическая работа проводится поэтапно. Начальным этапом работы является </w:t>
      </w:r>
      <w:r w:rsidRPr="007B38AC">
        <w:rPr>
          <w:rFonts w:ascii="Times New Roman" w:hAnsi="Times New Roman" w:cs="Times New Roman"/>
          <w:i/>
          <w:color w:val="231F20"/>
          <w:sz w:val="28"/>
          <w:szCs w:val="28"/>
        </w:rPr>
        <w:t>формирование мотивационно-побудительной базы для обучения, создание специальных образовательных условий для каждого ребенка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6E1A21" w:rsidRPr="00BF24F2" w:rsidRDefault="007333E2" w:rsidP="00AF3F19">
      <w:pPr>
        <w:pStyle w:val="a3"/>
        <w:ind w:right="38" w:firstLine="578"/>
        <w:rPr>
          <w:rFonts w:ascii="Times New Roman" w:hAnsi="Times New Roman" w:cs="Times New Roman"/>
          <w:color w:val="231F20"/>
          <w:sz w:val="28"/>
          <w:szCs w:val="28"/>
        </w:rPr>
      </w:pPr>
      <w:r w:rsidRPr="00BF24F2">
        <w:rPr>
          <w:rFonts w:ascii="Times New Roman" w:hAnsi="Times New Roman" w:cs="Times New Roman"/>
          <w:color w:val="231F20"/>
          <w:sz w:val="28"/>
          <w:szCs w:val="28"/>
        </w:rPr>
        <w:t>Важнейшим   инструментом   влияния на мотивацию и поведение ребенка с РАС является стимулирование желания учиться, структурирование его деятельности. Данный опыт широко представлен в методиках TEACH, АВА.</w:t>
      </w:r>
    </w:p>
    <w:p w:rsidR="006E1A21" w:rsidRPr="00BF24F2" w:rsidRDefault="006E1A21" w:rsidP="008D2AFA">
      <w:pPr>
        <w:pStyle w:val="a3"/>
        <w:ind w:right="38"/>
        <w:jc w:val="center"/>
        <w:rPr>
          <w:rFonts w:ascii="Times New Roman" w:hAnsi="Times New Roman" w:cs="Times New Roman"/>
          <w:i/>
          <w:color w:val="231F20"/>
          <w:sz w:val="28"/>
          <w:szCs w:val="28"/>
          <w:u w:val="single"/>
        </w:rPr>
      </w:pPr>
      <w:r w:rsidRPr="00BF24F2">
        <w:rPr>
          <w:rFonts w:ascii="Times New Roman" w:hAnsi="Times New Roman" w:cs="Times New Roman"/>
          <w:i/>
          <w:color w:val="231F20"/>
          <w:sz w:val="28"/>
          <w:szCs w:val="28"/>
          <w:u w:val="single"/>
        </w:rPr>
        <w:t>Создание специальных условий для обучения и коррекции</w:t>
      </w:r>
    </w:p>
    <w:p w:rsidR="006E1A21" w:rsidRPr="00BF24F2" w:rsidRDefault="006E1A21" w:rsidP="008D2AFA">
      <w:pPr>
        <w:pStyle w:val="a3"/>
        <w:ind w:right="38"/>
        <w:rPr>
          <w:rFonts w:ascii="Times New Roman" w:hAnsi="Times New Roman" w:cs="Times New Roman"/>
          <w:color w:val="231F20"/>
          <w:sz w:val="28"/>
          <w:szCs w:val="28"/>
        </w:rPr>
      </w:pPr>
      <w:r w:rsidRPr="00BF24F2">
        <w:rPr>
          <w:rFonts w:ascii="Times New Roman" w:hAnsi="Times New Roman" w:cs="Times New Roman"/>
          <w:color w:val="231F20"/>
          <w:sz w:val="28"/>
          <w:szCs w:val="28"/>
        </w:rPr>
        <w:t>Приведенные ниже приемы и методы препятствуют проявлению нежелательного поведения, помогают логопеду в реализации поставленных коррекционных целей и задач.</w:t>
      </w:r>
    </w:p>
    <w:p w:rsidR="006E1A21" w:rsidRPr="001D06B7" w:rsidRDefault="006E1A21" w:rsidP="008D2AFA">
      <w:pPr>
        <w:pStyle w:val="a3"/>
        <w:ind w:right="38"/>
        <w:jc w:val="center"/>
        <w:rPr>
          <w:rFonts w:ascii="Times New Roman" w:hAnsi="Times New Roman" w:cs="Times New Roman"/>
          <w:color w:val="231F20"/>
          <w:sz w:val="28"/>
          <w:szCs w:val="28"/>
          <w:u w:val="single"/>
        </w:rPr>
      </w:pPr>
      <w:r w:rsidRPr="001D06B7">
        <w:rPr>
          <w:rFonts w:ascii="Times New Roman" w:hAnsi="Times New Roman" w:cs="Times New Roman"/>
          <w:i/>
          <w:color w:val="231F20"/>
          <w:sz w:val="28"/>
          <w:szCs w:val="28"/>
          <w:u w:val="single"/>
        </w:rPr>
        <w:t>Структурирование учебной деятельности</w:t>
      </w:r>
    </w:p>
    <w:p w:rsidR="006E1A21" w:rsidRPr="00BF24F2" w:rsidRDefault="006E1A21" w:rsidP="00AF3F19">
      <w:pPr>
        <w:pStyle w:val="a3"/>
        <w:ind w:right="38" w:firstLine="578"/>
        <w:rPr>
          <w:rFonts w:ascii="Times New Roman" w:hAnsi="Times New Roman" w:cs="Times New Roman"/>
          <w:color w:val="231F20"/>
          <w:sz w:val="28"/>
          <w:szCs w:val="28"/>
        </w:rPr>
      </w:pPr>
      <w:r w:rsidRPr="00BF24F2">
        <w:rPr>
          <w:rFonts w:ascii="Times New Roman" w:hAnsi="Times New Roman" w:cs="Times New Roman"/>
          <w:color w:val="231F20"/>
          <w:sz w:val="28"/>
          <w:szCs w:val="28"/>
        </w:rPr>
        <w:t>У детей с РАС и нарушением интеллекта к школьному возрасту не сформированы временные представления. Препятствием в обучении является также повышенная тревожность, являющаяся предпосылкой к д</w:t>
      </w:r>
      <w:proofErr w:type="gramStart"/>
      <w:r w:rsidRPr="00BF24F2">
        <w:rPr>
          <w:rFonts w:ascii="Times New Roman" w:hAnsi="Times New Roman" w:cs="Times New Roman"/>
          <w:color w:val="231F20"/>
          <w:sz w:val="28"/>
          <w:szCs w:val="28"/>
        </w:rPr>
        <w:t>е-</w:t>
      </w:r>
      <w:proofErr w:type="gramEnd"/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BF24F2">
        <w:rPr>
          <w:rFonts w:ascii="Times New Roman" w:hAnsi="Times New Roman" w:cs="Times New Roman"/>
          <w:color w:val="231F20"/>
          <w:sz w:val="28"/>
          <w:szCs w:val="28"/>
        </w:rPr>
        <w:t>задаптивному</w:t>
      </w:r>
      <w:proofErr w:type="spellEnd"/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 поведению.</w:t>
      </w:r>
    </w:p>
    <w:p w:rsidR="004B171A" w:rsidRPr="00BF24F2" w:rsidRDefault="006E1A21" w:rsidP="00AF3F19">
      <w:pPr>
        <w:pStyle w:val="a3"/>
        <w:ind w:right="38" w:firstLine="578"/>
        <w:rPr>
          <w:rFonts w:ascii="Times New Roman" w:hAnsi="Times New Roman" w:cs="Times New Roman"/>
          <w:color w:val="231F20"/>
          <w:sz w:val="28"/>
          <w:szCs w:val="28"/>
        </w:rPr>
      </w:pPr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Снятию тревожности помогает использование визуального расписания занятия. </w:t>
      </w:r>
      <w:r w:rsidR="007B38AC">
        <w:rPr>
          <w:rFonts w:ascii="Times New Roman" w:hAnsi="Times New Roman" w:cs="Times New Roman"/>
          <w:color w:val="231F20"/>
          <w:sz w:val="28"/>
          <w:szCs w:val="28"/>
        </w:rPr>
        <w:t>Обучающийся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 понимает, сколько времени он должен заниматься, что он должен делать в настоящем и что будет делать потом. При помощи визуальной опоры «сначала — потом» обучающийся с РАС и интеллектуальными нарушениями способен понять, что после урока он будет отдыхать. Звонок таймера сообщит об окончании работы, начале перемены.</w:t>
      </w:r>
    </w:p>
    <w:p w:rsidR="004B171A" w:rsidRPr="001D06B7" w:rsidRDefault="004B171A" w:rsidP="008D2AFA">
      <w:pPr>
        <w:pStyle w:val="a3"/>
        <w:ind w:right="38"/>
        <w:jc w:val="center"/>
        <w:rPr>
          <w:rFonts w:ascii="Times New Roman" w:hAnsi="Times New Roman" w:cs="Times New Roman"/>
          <w:i/>
          <w:color w:val="231F20"/>
          <w:sz w:val="28"/>
          <w:szCs w:val="28"/>
          <w:u w:val="single"/>
        </w:rPr>
      </w:pPr>
      <w:r w:rsidRPr="001D06B7">
        <w:rPr>
          <w:rFonts w:ascii="Times New Roman" w:hAnsi="Times New Roman" w:cs="Times New Roman"/>
          <w:i/>
          <w:color w:val="231F20"/>
          <w:sz w:val="28"/>
          <w:szCs w:val="28"/>
          <w:u w:val="single"/>
        </w:rPr>
        <w:t>Визуальные подсказки</w:t>
      </w:r>
    </w:p>
    <w:p w:rsidR="00AE319E" w:rsidRDefault="004B171A" w:rsidP="00AF3F19">
      <w:pPr>
        <w:pStyle w:val="a3"/>
        <w:ind w:right="38" w:firstLine="578"/>
        <w:rPr>
          <w:rFonts w:ascii="Times New Roman" w:hAnsi="Times New Roman" w:cs="Times New Roman"/>
        </w:rPr>
      </w:pPr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Детям с РАС и нарушениями интеллекта на слух сложно воспринимать слова и инструкции. В силу сниженных нейродинамических процессов </w:t>
      </w:r>
      <w:r w:rsidR="007B38AC">
        <w:rPr>
          <w:rFonts w:ascii="Times New Roman" w:hAnsi="Times New Roman" w:cs="Times New Roman"/>
          <w:color w:val="231F20"/>
          <w:sz w:val="28"/>
          <w:szCs w:val="28"/>
        </w:rPr>
        <w:t>центральной нервной системы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 вербальная актуализация даже знакомых слов проблематична. Для коррекции данной речевой специфики используются визуальные опоры-подсказки. Подсказки могут быть как ограничивающими («стоп», «нельзя»), так и помогающими логопеду формировать активный функциональный словарь</w:t>
      </w:r>
      <w:r w:rsidR="0093230A">
        <w:rPr>
          <w:rFonts w:ascii="Times New Roman" w:hAnsi="Times New Roman" w:cs="Times New Roman"/>
          <w:color w:val="231F20"/>
          <w:sz w:val="28"/>
          <w:szCs w:val="28"/>
        </w:rPr>
        <w:t xml:space="preserve"> (лексическое значение </w:t>
      </w:r>
      <w:r w:rsidR="0093230A">
        <w:rPr>
          <w:rFonts w:ascii="Times New Roman" w:hAnsi="Times New Roman" w:cs="Times New Roman"/>
          <w:color w:val="231F20"/>
          <w:sz w:val="28"/>
          <w:szCs w:val="28"/>
        </w:rPr>
        <w:lastRenderedPageBreak/>
        <w:t>слова, грамматические формы, просодик</w:t>
      </w:r>
      <w:r w:rsidR="007B38AC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="0093230A">
        <w:rPr>
          <w:rFonts w:ascii="Times New Roman" w:hAnsi="Times New Roman" w:cs="Times New Roman"/>
          <w:color w:val="231F20"/>
          <w:sz w:val="28"/>
          <w:szCs w:val="28"/>
        </w:rPr>
        <w:t xml:space="preserve"> и т.д.)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4B171A" w:rsidRPr="00AE319E" w:rsidRDefault="004B171A" w:rsidP="008D2AFA">
      <w:pPr>
        <w:pStyle w:val="a3"/>
        <w:ind w:right="38"/>
        <w:jc w:val="center"/>
        <w:rPr>
          <w:rFonts w:ascii="Times New Roman" w:hAnsi="Times New Roman" w:cs="Times New Roman"/>
        </w:rPr>
      </w:pPr>
      <w:r w:rsidRPr="001D06B7">
        <w:rPr>
          <w:rFonts w:ascii="Times New Roman" w:hAnsi="Times New Roman" w:cs="Times New Roman"/>
          <w:i/>
          <w:color w:val="231F20"/>
          <w:sz w:val="28"/>
          <w:szCs w:val="28"/>
          <w:u w:val="single"/>
        </w:rPr>
        <w:t>Пошаговый алгоритм деятельности</w:t>
      </w:r>
    </w:p>
    <w:p w:rsidR="004B171A" w:rsidRPr="00BF24F2" w:rsidRDefault="004B171A" w:rsidP="00AF3F19">
      <w:pPr>
        <w:pStyle w:val="a3"/>
        <w:ind w:right="38" w:firstLine="578"/>
        <w:rPr>
          <w:rFonts w:ascii="Times New Roman" w:hAnsi="Times New Roman" w:cs="Times New Roman"/>
          <w:color w:val="231F20"/>
          <w:sz w:val="28"/>
          <w:szCs w:val="28"/>
        </w:rPr>
      </w:pPr>
      <w:r w:rsidRPr="00BF24F2">
        <w:rPr>
          <w:rFonts w:ascii="Times New Roman" w:hAnsi="Times New Roman" w:cs="Times New Roman"/>
          <w:color w:val="231F20"/>
          <w:sz w:val="28"/>
          <w:szCs w:val="28"/>
        </w:rPr>
        <w:t>Дети с РАС и интеллектуальными нарушениями не усваивают опыт по аналогии. Для овладения навыком им требуется пошаговый алгоритм действия с длительной его автоматизацией, структурирование процесса, визуальное его оформление. Эффективным является прием социальных историй, например, — серия картинок, шаг за шагом констатирующая план предстоящего действия.</w:t>
      </w:r>
    </w:p>
    <w:p w:rsidR="004B171A" w:rsidRPr="001D06B7" w:rsidRDefault="004B171A" w:rsidP="008D2AFA">
      <w:pPr>
        <w:pStyle w:val="a3"/>
        <w:ind w:left="0" w:right="38" w:firstLine="0"/>
        <w:jc w:val="center"/>
        <w:rPr>
          <w:rFonts w:ascii="Times New Roman" w:hAnsi="Times New Roman" w:cs="Times New Roman"/>
          <w:i/>
          <w:color w:val="231F20"/>
          <w:sz w:val="28"/>
          <w:szCs w:val="28"/>
          <w:u w:val="single"/>
        </w:rPr>
      </w:pPr>
      <w:r w:rsidRPr="001D06B7">
        <w:rPr>
          <w:rFonts w:ascii="Times New Roman" w:hAnsi="Times New Roman" w:cs="Times New Roman"/>
          <w:i/>
          <w:color w:val="231F20"/>
          <w:sz w:val="28"/>
          <w:szCs w:val="28"/>
          <w:u w:val="single"/>
        </w:rPr>
        <w:t>Стимулы и поощрения</w:t>
      </w:r>
    </w:p>
    <w:p w:rsidR="004B171A" w:rsidRPr="00BF24F2" w:rsidRDefault="004B171A" w:rsidP="00AF3F19">
      <w:pPr>
        <w:pStyle w:val="a3"/>
        <w:ind w:right="38" w:firstLine="578"/>
        <w:rPr>
          <w:rFonts w:ascii="Times New Roman" w:hAnsi="Times New Roman" w:cs="Times New Roman"/>
          <w:color w:val="231F20"/>
          <w:sz w:val="28"/>
          <w:szCs w:val="28"/>
        </w:rPr>
      </w:pPr>
      <w:r w:rsidRPr="00BF24F2">
        <w:rPr>
          <w:rFonts w:ascii="Times New Roman" w:hAnsi="Times New Roman" w:cs="Times New Roman"/>
          <w:color w:val="231F20"/>
          <w:sz w:val="28"/>
          <w:szCs w:val="28"/>
        </w:rPr>
        <w:t>Главную роль в обучении ребенка с РАС играет мотивация. Для ее формирования необходима, прежде всего, работа с родителями. С этой целью мы выясняем любимые стимулы детей, ради которых они готовы в</w:t>
      </w:r>
      <w:proofErr w:type="gramStart"/>
      <w:r w:rsidRPr="00BF24F2">
        <w:rPr>
          <w:rFonts w:ascii="Times New Roman" w:hAnsi="Times New Roman" w:cs="Times New Roman"/>
          <w:color w:val="231F20"/>
          <w:sz w:val="28"/>
          <w:szCs w:val="28"/>
        </w:rPr>
        <w:t>ы-</w:t>
      </w:r>
      <w:proofErr w:type="gramEnd"/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BF24F2">
        <w:rPr>
          <w:rFonts w:ascii="Times New Roman" w:hAnsi="Times New Roman" w:cs="Times New Roman"/>
          <w:color w:val="231F20"/>
          <w:sz w:val="28"/>
          <w:szCs w:val="28"/>
        </w:rPr>
        <w:t>полнять</w:t>
      </w:r>
      <w:proofErr w:type="spellEnd"/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 задания. Эффективна в применении жетонная система поощрения, позволяющая увеличить продуктивный интервал работы при снижении количества подкреплений. В частности, за хорошее поведение </w:t>
      </w:r>
      <w:proofErr w:type="gramStart"/>
      <w:r w:rsidR="0093230A">
        <w:rPr>
          <w:rFonts w:ascii="Times New Roman" w:hAnsi="Times New Roman" w:cs="Times New Roman"/>
          <w:color w:val="231F20"/>
          <w:sz w:val="28"/>
          <w:szCs w:val="28"/>
        </w:rPr>
        <w:t>обучающийся</w:t>
      </w:r>
      <w:proofErr w:type="gramEnd"/>
      <w:r w:rsidR="0093230A">
        <w:rPr>
          <w:rFonts w:ascii="Times New Roman" w:hAnsi="Times New Roman" w:cs="Times New Roman"/>
          <w:color w:val="231F20"/>
          <w:sz w:val="28"/>
          <w:szCs w:val="28"/>
        </w:rPr>
        <w:t xml:space="preserve"> по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ощряется любимой игрой при накоплении им определенного количества жетонов.</w:t>
      </w:r>
    </w:p>
    <w:p w:rsidR="00E46430" w:rsidRPr="00BF24F2" w:rsidRDefault="004B171A" w:rsidP="00AF3F19">
      <w:pPr>
        <w:pStyle w:val="a3"/>
        <w:ind w:right="38" w:firstLine="578"/>
        <w:rPr>
          <w:rFonts w:ascii="Times New Roman" w:hAnsi="Times New Roman" w:cs="Times New Roman"/>
          <w:color w:val="231F20"/>
          <w:sz w:val="28"/>
          <w:szCs w:val="28"/>
        </w:rPr>
      </w:pPr>
      <w:r w:rsidRPr="00BF24F2">
        <w:rPr>
          <w:rFonts w:ascii="Times New Roman" w:hAnsi="Times New Roman" w:cs="Times New Roman"/>
          <w:color w:val="231F20"/>
          <w:sz w:val="28"/>
          <w:szCs w:val="28"/>
        </w:rPr>
        <w:t>В школьной среде используются преимущественно социальные стимулы. Пищевые подкрепления в образовательной организации применяются в исключительных случаях и только с разрешения родителей или законных представителей ребенка.</w:t>
      </w:r>
    </w:p>
    <w:p w:rsidR="004B171A" w:rsidRPr="001D06B7" w:rsidRDefault="004B171A" w:rsidP="008D2AFA">
      <w:pPr>
        <w:pStyle w:val="a3"/>
        <w:ind w:left="0" w:right="38" w:firstLine="0"/>
        <w:jc w:val="center"/>
        <w:rPr>
          <w:rFonts w:ascii="Times New Roman" w:hAnsi="Times New Roman" w:cs="Times New Roman"/>
          <w:i/>
          <w:color w:val="231F20"/>
          <w:sz w:val="28"/>
          <w:szCs w:val="28"/>
          <w:u w:val="single"/>
        </w:rPr>
      </w:pPr>
      <w:r w:rsidRPr="001D06B7">
        <w:rPr>
          <w:rFonts w:ascii="Times New Roman" w:hAnsi="Times New Roman" w:cs="Times New Roman"/>
          <w:i/>
          <w:color w:val="231F20"/>
          <w:sz w:val="28"/>
          <w:szCs w:val="28"/>
          <w:u w:val="single"/>
        </w:rPr>
        <w:t>Использование альтернативной коммуникации</w:t>
      </w:r>
    </w:p>
    <w:p w:rsidR="004B171A" w:rsidRPr="00BF24F2" w:rsidRDefault="004B171A" w:rsidP="00AF3F19">
      <w:pPr>
        <w:pStyle w:val="a3"/>
        <w:ind w:right="38" w:firstLine="578"/>
        <w:rPr>
          <w:rFonts w:ascii="Times New Roman" w:hAnsi="Times New Roman" w:cs="Times New Roman"/>
          <w:color w:val="231F20"/>
          <w:sz w:val="28"/>
          <w:szCs w:val="28"/>
        </w:rPr>
      </w:pPr>
      <w:r w:rsidRPr="00BF24F2">
        <w:rPr>
          <w:rFonts w:ascii="Times New Roman" w:hAnsi="Times New Roman" w:cs="Times New Roman"/>
          <w:color w:val="231F20"/>
          <w:sz w:val="28"/>
          <w:szCs w:val="28"/>
        </w:rPr>
        <w:t>Испо</w:t>
      </w:r>
      <w:r w:rsidR="00E46430" w:rsidRPr="00BF24F2">
        <w:rPr>
          <w:rFonts w:ascii="Times New Roman" w:hAnsi="Times New Roman" w:cs="Times New Roman"/>
          <w:color w:val="231F20"/>
          <w:sz w:val="28"/>
          <w:szCs w:val="28"/>
        </w:rPr>
        <w:t>льзование альтернативной комму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никации является необходимым аспектом работы логопеда с «</w:t>
      </w:r>
      <w:proofErr w:type="spellStart"/>
      <w:r w:rsidRPr="00BF24F2">
        <w:rPr>
          <w:rFonts w:ascii="Times New Roman" w:hAnsi="Times New Roman" w:cs="Times New Roman"/>
          <w:color w:val="231F20"/>
          <w:sz w:val="28"/>
          <w:szCs w:val="28"/>
        </w:rPr>
        <w:t>безречевым</w:t>
      </w:r>
      <w:proofErr w:type="spellEnd"/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» </w:t>
      </w:r>
      <w:r w:rsidR="00E46430" w:rsidRPr="00BF24F2">
        <w:rPr>
          <w:rFonts w:ascii="Times New Roman" w:hAnsi="Times New Roman" w:cs="Times New Roman"/>
          <w:color w:val="231F20"/>
          <w:sz w:val="28"/>
          <w:szCs w:val="28"/>
        </w:rPr>
        <w:t>обучающимся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. Невозможность ребенка выразить свои желания, потребности проявляется его н</w:t>
      </w:r>
      <w:proofErr w:type="gramStart"/>
      <w:r w:rsidRPr="00BF24F2">
        <w:rPr>
          <w:rFonts w:ascii="Times New Roman" w:hAnsi="Times New Roman" w:cs="Times New Roman"/>
          <w:color w:val="231F20"/>
          <w:sz w:val="28"/>
          <w:szCs w:val="28"/>
        </w:rPr>
        <w:t>е-</w:t>
      </w:r>
      <w:proofErr w:type="gramEnd"/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 желательн</w:t>
      </w:r>
      <w:r w:rsidR="00E46430"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ым поведением, агрессией, </w:t>
      </w:r>
      <w:proofErr w:type="spellStart"/>
      <w:r w:rsidR="00E46430" w:rsidRPr="00BF24F2">
        <w:rPr>
          <w:rFonts w:ascii="Times New Roman" w:hAnsi="Times New Roman" w:cs="Times New Roman"/>
          <w:color w:val="231F20"/>
          <w:sz w:val="28"/>
          <w:szCs w:val="28"/>
        </w:rPr>
        <w:t>само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агрессией</w:t>
      </w:r>
      <w:proofErr w:type="spellEnd"/>
      <w:r w:rsidRPr="00BF24F2">
        <w:rPr>
          <w:rFonts w:ascii="Times New Roman" w:hAnsi="Times New Roman" w:cs="Times New Roman"/>
          <w:color w:val="231F20"/>
          <w:sz w:val="28"/>
          <w:szCs w:val="28"/>
        </w:rPr>
        <w:t>. С этой целью в логопедической</w:t>
      </w:r>
      <w:r w:rsidR="00E46430"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 работе </w:t>
      </w:r>
      <w:proofErr w:type="spellStart"/>
      <w:r w:rsidR="00E46430" w:rsidRPr="00BF24F2">
        <w:rPr>
          <w:rFonts w:ascii="Times New Roman" w:hAnsi="Times New Roman" w:cs="Times New Roman"/>
          <w:color w:val="231F20"/>
          <w:sz w:val="28"/>
          <w:szCs w:val="28"/>
        </w:rPr>
        <w:t>использует</w:t>
      </w:r>
      <w:proofErr w:type="gramStart"/>
      <w:r w:rsidR="00E46430" w:rsidRPr="00BF24F2">
        <w:rPr>
          <w:rFonts w:ascii="Times New Roman" w:hAnsi="Times New Roman" w:cs="Times New Roman"/>
          <w:color w:val="231F20"/>
          <w:sz w:val="28"/>
          <w:szCs w:val="28"/>
        </w:rPr>
        <w:t>c</w:t>
      </w:r>
      <w:proofErr w:type="gramEnd"/>
      <w:r w:rsidR="00E46430" w:rsidRPr="00BF24F2">
        <w:rPr>
          <w:rFonts w:ascii="Times New Roman" w:hAnsi="Times New Roman" w:cs="Times New Roman"/>
          <w:color w:val="231F20"/>
          <w:sz w:val="28"/>
          <w:szCs w:val="28"/>
        </w:rPr>
        <w:t>я</w:t>
      </w:r>
      <w:proofErr w:type="spellEnd"/>
      <w:r w:rsidR="00E46430"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 методика обмена карточками «PECS».</w:t>
      </w:r>
    </w:p>
    <w:p w:rsidR="00E46430" w:rsidRPr="001D06B7" w:rsidRDefault="00E46430" w:rsidP="008D2AFA">
      <w:pPr>
        <w:pStyle w:val="a3"/>
        <w:ind w:right="38"/>
        <w:jc w:val="center"/>
        <w:rPr>
          <w:rFonts w:ascii="Times New Roman" w:hAnsi="Times New Roman" w:cs="Times New Roman"/>
          <w:i/>
          <w:color w:val="231F20"/>
          <w:sz w:val="28"/>
          <w:szCs w:val="28"/>
          <w:u w:val="single"/>
        </w:rPr>
      </w:pPr>
      <w:r w:rsidRPr="001D06B7">
        <w:rPr>
          <w:rFonts w:ascii="Times New Roman" w:hAnsi="Times New Roman" w:cs="Times New Roman"/>
          <w:i/>
          <w:color w:val="231F20"/>
          <w:sz w:val="28"/>
          <w:szCs w:val="28"/>
          <w:u w:val="single"/>
        </w:rPr>
        <w:t>Адаптация и модификация учебного процесса</w:t>
      </w:r>
    </w:p>
    <w:p w:rsidR="00E46430" w:rsidRPr="00BF24F2" w:rsidRDefault="00E46430" w:rsidP="00AF3F19">
      <w:pPr>
        <w:pStyle w:val="a3"/>
        <w:ind w:right="38" w:firstLine="578"/>
        <w:rPr>
          <w:rFonts w:ascii="Times New Roman" w:hAnsi="Times New Roman" w:cs="Times New Roman"/>
          <w:color w:val="231F20"/>
          <w:sz w:val="28"/>
          <w:szCs w:val="28"/>
        </w:rPr>
      </w:pPr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Дети с РАС и интеллектуальными нарушениями могут иметь также сенсорные проблемы. Учебные материалы адаптируются с учетом особенностей ребенка. Для детей, имеющих особенности визуального </w:t>
      </w:r>
      <w:proofErr w:type="spellStart"/>
      <w:r w:rsidRPr="00BF24F2">
        <w:rPr>
          <w:rFonts w:ascii="Times New Roman" w:hAnsi="Times New Roman" w:cs="Times New Roman"/>
          <w:color w:val="231F20"/>
          <w:sz w:val="28"/>
          <w:szCs w:val="28"/>
        </w:rPr>
        <w:t>во</w:t>
      </w:r>
      <w:proofErr w:type="gramStart"/>
      <w:r w:rsidRPr="00BF24F2">
        <w:rPr>
          <w:rFonts w:ascii="Times New Roman" w:hAnsi="Times New Roman" w:cs="Times New Roman"/>
          <w:color w:val="231F20"/>
          <w:sz w:val="28"/>
          <w:szCs w:val="28"/>
        </w:rPr>
        <w:t>с</w:t>
      </w:r>
      <w:proofErr w:type="spellEnd"/>
      <w:r w:rsidRPr="00BF24F2">
        <w:rPr>
          <w:rFonts w:ascii="Times New Roman" w:hAnsi="Times New Roman" w:cs="Times New Roman"/>
          <w:color w:val="231F20"/>
          <w:sz w:val="28"/>
          <w:szCs w:val="28"/>
        </w:rPr>
        <w:t>-</w:t>
      </w:r>
      <w:proofErr w:type="gramEnd"/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 приятия, не используются яркие, цветные картинки. Обучающиеся со слуховой гиперчувствительностью на уроке, а также в период режимных моментов, используют наушники. Учебный материал для детей с </w:t>
      </w:r>
      <w:proofErr w:type="spellStart"/>
      <w:r w:rsidRPr="00BF24F2">
        <w:rPr>
          <w:rFonts w:ascii="Times New Roman" w:hAnsi="Times New Roman" w:cs="Times New Roman"/>
          <w:color w:val="231F20"/>
          <w:sz w:val="28"/>
          <w:szCs w:val="28"/>
        </w:rPr>
        <w:t>наруш</w:t>
      </w:r>
      <w:proofErr w:type="gramStart"/>
      <w:r w:rsidRPr="00BF24F2">
        <w:rPr>
          <w:rFonts w:ascii="Times New Roman" w:hAnsi="Times New Roman" w:cs="Times New Roman"/>
          <w:color w:val="231F20"/>
          <w:sz w:val="28"/>
          <w:szCs w:val="28"/>
        </w:rPr>
        <w:t>е</w:t>
      </w:r>
      <w:proofErr w:type="spellEnd"/>
      <w:r w:rsidRPr="00BF24F2">
        <w:rPr>
          <w:rFonts w:ascii="Times New Roman" w:hAnsi="Times New Roman" w:cs="Times New Roman"/>
          <w:color w:val="231F20"/>
          <w:sz w:val="28"/>
          <w:szCs w:val="28"/>
        </w:rPr>
        <w:t>-</w:t>
      </w:r>
      <w:proofErr w:type="gramEnd"/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BF24F2">
        <w:rPr>
          <w:rFonts w:ascii="Times New Roman" w:hAnsi="Times New Roman" w:cs="Times New Roman"/>
          <w:color w:val="231F20"/>
          <w:sz w:val="28"/>
          <w:szCs w:val="28"/>
        </w:rPr>
        <w:t>нием</w:t>
      </w:r>
      <w:proofErr w:type="spellEnd"/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 интеллекта педагогом упрощается и структурируется. Обязательным условием обучения является четкая инструкция, предоставление алгоритма работы, формулирование для ученика выводов.</w:t>
      </w:r>
    </w:p>
    <w:p w:rsidR="00E46430" w:rsidRPr="00BF24F2" w:rsidRDefault="00E46430" w:rsidP="00AF3F19">
      <w:pPr>
        <w:pStyle w:val="a3"/>
        <w:ind w:right="38" w:firstLine="578"/>
        <w:rPr>
          <w:rFonts w:ascii="Times New Roman" w:hAnsi="Times New Roman" w:cs="Times New Roman"/>
          <w:color w:val="231F20"/>
          <w:sz w:val="28"/>
          <w:szCs w:val="28"/>
        </w:rPr>
      </w:pPr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Специфическим </w:t>
      </w:r>
      <w:proofErr w:type="spellStart"/>
      <w:r w:rsidRPr="00BF24F2">
        <w:rPr>
          <w:rFonts w:ascii="Times New Roman" w:hAnsi="Times New Roman" w:cs="Times New Roman"/>
          <w:color w:val="231F20"/>
          <w:sz w:val="28"/>
          <w:szCs w:val="28"/>
        </w:rPr>
        <w:t>модификационным</w:t>
      </w:r>
      <w:proofErr w:type="spellEnd"/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 приемом коррекционной работы является использование глобального чтения при формировании устной речи. Воспринимаемые глобально слова служат визуальной опорой при формировании речи у «</w:t>
      </w:r>
      <w:proofErr w:type="spellStart"/>
      <w:r w:rsidRPr="00BF24F2">
        <w:rPr>
          <w:rFonts w:ascii="Times New Roman" w:hAnsi="Times New Roman" w:cs="Times New Roman"/>
          <w:color w:val="231F20"/>
          <w:sz w:val="28"/>
          <w:szCs w:val="28"/>
        </w:rPr>
        <w:t>безречевых</w:t>
      </w:r>
      <w:proofErr w:type="spellEnd"/>
      <w:r w:rsidRPr="00BF24F2">
        <w:rPr>
          <w:rFonts w:ascii="Times New Roman" w:hAnsi="Times New Roman" w:cs="Times New Roman"/>
          <w:color w:val="231F20"/>
          <w:sz w:val="28"/>
          <w:szCs w:val="28"/>
        </w:rPr>
        <w:t>» детей.</w:t>
      </w:r>
    </w:p>
    <w:p w:rsidR="00E46430" w:rsidRPr="001D06B7" w:rsidRDefault="00E46430" w:rsidP="008D2AFA">
      <w:pPr>
        <w:pStyle w:val="a3"/>
        <w:ind w:right="38"/>
        <w:jc w:val="center"/>
        <w:rPr>
          <w:rFonts w:ascii="Times New Roman" w:hAnsi="Times New Roman" w:cs="Times New Roman"/>
          <w:i/>
          <w:color w:val="231F20"/>
          <w:sz w:val="28"/>
          <w:szCs w:val="28"/>
          <w:u w:val="single"/>
        </w:rPr>
      </w:pPr>
      <w:r w:rsidRPr="001D06B7">
        <w:rPr>
          <w:rFonts w:ascii="Times New Roman" w:hAnsi="Times New Roman" w:cs="Times New Roman"/>
          <w:i/>
          <w:color w:val="231F20"/>
          <w:sz w:val="28"/>
          <w:szCs w:val="28"/>
          <w:u w:val="single"/>
        </w:rPr>
        <w:t>Развитие коммуникативных навыков</w:t>
      </w:r>
    </w:p>
    <w:p w:rsidR="00E46430" w:rsidRPr="00BF24F2" w:rsidRDefault="00E46430" w:rsidP="00AF3F19">
      <w:pPr>
        <w:pStyle w:val="a3"/>
        <w:ind w:right="38" w:firstLine="578"/>
        <w:rPr>
          <w:rFonts w:ascii="Times New Roman" w:hAnsi="Times New Roman" w:cs="Times New Roman"/>
          <w:color w:val="231F20"/>
          <w:sz w:val="28"/>
          <w:szCs w:val="28"/>
        </w:rPr>
      </w:pPr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Важной частью логопедической работы является формирование у обучающихся с РАС коммуникативных навыков. Работа проводится параллельно с другими разделами логопедической работы и реализуется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lastRenderedPageBreak/>
        <w:t>комплексно всеми участниками коррекционного процесса (учителями, психологом, логопедом, родителями).</w:t>
      </w:r>
    </w:p>
    <w:p w:rsidR="00E46430" w:rsidRPr="00BF24F2" w:rsidRDefault="008D2AFA" w:rsidP="008D2AFA">
      <w:pPr>
        <w:pStyle w:val="a3"/>
        <w:ind w:left="0" w:right="38" w:firstLine="0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="00E46430" w:rsidRPr="00BF24F2">
        <w:rPr>
          <w:rFonts w:ascii="Times New Roman" w:hAnsi="Times New Roman" w:cs="Times New Roman"/>
          <w:color w:val="231F20"/>
          <w:sz w:val="28"/>
          <w:szCs w:val="28"/>
        </w:rPr>
        <w:t>В ходе данной работы формируются важнейшие навыки общения:</w:t>
      </w:r>
    </w:p>
    <w:p w:rsidR="00E46430" w:rsidRPr="00BF24F2" w:rsidRDefault="00E46430" w:rsidP="00AF3F19">
      <w:pPr>
        <w:pStyle w:val="a3"/>
        <w:ind w:right="38" w:firstLine="578"/>
        <w:rPr>
          <w:rFonts w:ascii="Times New Roman" w:hAnsi="Times New Roman" w:cs="Times New Roman"/>
          <w:color w:val="231F20"/>
          <w:sz w:val="28"/>
          <w:szCs w:val="28"/>
        </w:rPr>
      </w:pPr>
      <w:r w:rsidRPr="00BF24F2">
        <w:rPr>
          <w:rFonts w:ascii="Times New Roman" w:hAnsi="Times New Roman" w:cs="Times New Roman"/>
          <w:color w:val="231F20"/>
          <w:sz w:val="28"/>
          <w:szCs w:val="28"/>
        </w:rPr>
        <w:t>Экспрессивные: просьба о поощрении, о помощи, просьба о перерыве, выражение согласия, отказ.</w:t>
      </w:r>
    </w:p>
    <w:p w:rsidR="00E46430" w:rsidRPr="00BF24F2" w:rsidRDefault="00E46430" w:rsidP="00AF3F19">
      <w:pPr>
        <w:pStyle w:val="a3"/>
        <w:ind w:right="38" w:firstLine="578"/>
        <w:rPr>
          <w:rFonts w:ascii="Times New Roman" w:hAnsi="Times New Roman" w:cs="Times New Roman"/>
          <w:color w:val="231F20"/>
          <w:sz w:val="28"/>
          <w:szCs w:val="28"/>
        </w:rPr>
      </w:pPr>
      <w:r w:rsidRPr="00BF24F2">
        <w:rPr>
          <w:rFonts w:ascii="Times New Roman" w:hAnsi="Times New Roman" w:cs="Times New Roman"/>
          <w:color w:val="231F20"/>
          <w:sz w:val="28"/>
          <w:szCs w:val="28"/>
        </w:rPr>
        <w:t>Рецептивные: реакция на задержку при предоставлении поощрения — «жди», «нет»; смена деятельности; следование инструкциям; следование визуальному расписанию.</w:t>
      </w:r>
    </w:p>
    <w:p w:rsidR="00E46430" w:rsidRPr="00BF24F2" w:rsidRDefault="00E46430" w:rsidP="00AF3F19">
      <w:pPr>
        <w:pStyle w:val="a3"/>
        <w:ind w:right="38" w:firstLine="578"/>
        <w:rPr>
          <w:rFonts w:ascii="Times New Roman" w:hAnsi="Times New Roman" w:cs="Times New Roman"/>
          <w:color w:val="231F20"/>
          <w:sz w:val="28"/>
          <w:szCs w:val="28"/>
        </w:rPr>
      </w:pPr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В частности, логопед помогает ребенку самостоятельно озвучить просьбу, так как не всегда карточка «PECS» под рукой, ее долго искать. </w:t>
      </w:r>
      <w:r w:rsidR="001D28AC"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Необходимо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 тренир</w:t>
      </w:r>
      <w:r w:rsidR="001D28AC"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овать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 детей вокально произносить слова, которые п</w:t>
      </w:r>
      <w:proofErr w:type="gramStart"/>
      <w:r w:rsidRPr="00BF24F2">
        <w:rPr>
          <w:rFonts w:ascii="Times New Roman" w:hAnsi="Times New Roman" w:cs="Times New Roman"/>
          <w:color w:val="231F20"/>
          <w:sz w:val="28"/>
          <w:szCs w:val="28"/>
        </w:rPr>
        <w:t>о-</w:t>
      </w:r>
      <w:proofErr w:type="gramEnd"/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BF24F2">
        <w:rPr>
          <w:rFonts w:ascii="Times New Roman" w:hAnsi="Times New Roman" w:cs="Times New Roman"/>
          <w:color w:val="231F20"/>
          <w:sz w:val="28"/>
          <w:szCs w:val="28"/>
        </w:rPr>
        <w:t>могают</w:t>
      </w:r>
      <w:proofErr w:type="spellEnd"/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 получить помощь, сообщать о своей потребности («помоги», «еще», «болит»), обуча</w:t>
      </w:r>
      <w:r w:rsidR="001D28AC" w:rsidRPr="00BF24F2">
        <w:rPr>
          <w:rFonts w:ascii="Times New Roman" w:hAnsi="Times New Roman" w:cs="Times New Roman"/>
          <w:color w:val="231F20"/>
          <w:sz w:val="28"/>
          <w:szCs w:val="28"/>
        </w:rPr>
        <w:t>ть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 называть части тела.</w:t>
      </w:r>
    </w:p>
    <w:p w:rsidR="00FB10D1" w:rsidRPr="00BF24F2" w:rsidRDefault="00E46430" w:rsidP="00AF3F19">
      <w:pPr>
        <w:pStyle w:val="a3"/>
        <w:ind w:right="38" w:firstLine="578"/>
        <w:rPr>
          <w:rFonts w:ascii="Times New Roman" w:hAnsi="Times New Roman" w:cs="Times New Roman"/>
          <w:color w:val="231F20"/>
          <w:sz w:val="28"/>
          <w:szCs w:val="28"/>
        </w:rPr>
      </w:pPr>
      <w:r w:rsidRPr="00BF24F2">
        <w:rPr>
          <w:rFonts w:ascii="Times New Roman" w:hAnsi="Times New Roman" w:cs="Times New Roman"/>
          <w:color w:val="231F20"/>
          <w:sz w:val="28"/>
          <w:szCs w:val="28"/>
        </w:rPr>
        <w:t>Невозможно сформировать произнесение даже речевых штампов без развития слухоречевой памяти, постановки звуков, без умения произносить слоги</w:t>
      </w:r>
      <w:r w:rsidR="007B38AC">
        <w:rPr>
          <w:rFonts w:ascii="Times New Roman" w:hAnsi="Times New Roman" w:cs="Times New Roman"/>
          <w:color w:val="231F20"/>
          <w:sz w:val="28"/>
          <w:szCs w:val="28"/>
        </w:rPr>
        <w:t xml:space="preserve"> и слова различной звукослоговой структуры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0A6604" w:rsidRPr="00BF24F2" w:rsidRDefault="00FB10D1" w:rsidP="00AF3F19">
      <w:pPr>
        <w:pStyle w:val="a3"/>
        <w:ind w:right="38" w:firstLine="578"/>
        <w:rPr>
          <w:rFonts w:ascii="Times New Roman" w:hAnsi="Times New Roman" w:cs="Times New Roman"/>
          <w:color w:val="231F20"/>
          <w:sz w:val="28"/>
          <w:szCs w:val="28"/>
        </w:rPr>
      </w:pPr>
      <w:bookmarkStart w:id="0" w:name="_GoBack"/>
      <w:bookmarkEnd w:id="0"/>
      <w:r w:rsidRPr="00BF24F2">
        <w:rPr>
          <w:rFonts w:ascii="Times New Roman" w:hAnsi="Times New Roman" w:cs="Times New Roman"/>
          <w:color w:val="231F20"/>
          <w:sz w:val="28"/>
          <w:szCs w:val="28"/>
        </w:rPr>
        <w:t>Важной составляющей комплексного психолого-педагогического сопровождения детей с РАС является социокультурная интеграция. Невозможно продуктивное коррекционное воздействие без включения ребенка в социум. Невозможно сформировать семантику</w:t>
      </w:r>
      <w:r w:rsidR="007B38AC">
        <w:rPr>
          <w:rFonts w:ascii="Times New Roman" w:hAnsi="Times New Roman" w:cs="Times New Roman"/>
          <w:color w:val="231F20"/>
          <w:sz w:val="28"/>
          <w:szCs w:val="28"/>
        </w:rPr>
        <w:t xml:space="preserve"> (значение) </w:t>
      </w:r>
      <w:r w:rsidRPr="00BF24F2">
        <w:rPr>
          <w:rFonts w:ascii="Times New Roman" w:hAnsi="Times New Roman" w:cs="Times New Roman"/>
          <w:color w:val="231F20"/>
          <w:sz w:val="28"/>
          <w:szCs w:val="28"/>
        </w:rPr>
        <w:t xml:space="preserve"> слова без его жизненной, практической реализации. Экскурсионные поездки, совместно с родителями, помогают формировать не только речь, но и ее функциональный базис, сг</w:t>
      </w:r>
      <w:r w:rsidR="001D06B7">
        <w:rPr>
          <w:rFonts w:ascii="Times New Roman" w:hAnsi="Times New Roman" w:cs="Times New Roman"/>
          <w:color w:val="231F20"/>
          <w:sz w:val="28"/>
          <w:szCs w:val="28"/>
        </w:rPr>
        <w:t>лаживают аутистическое п</w:t>
      </w:r>
      <w:r w:rsidR="00B16424">
        <w:rPr>
          <w:rFonts w:ascii="Times New Roman" w:hAnsi="Times New Roman" w:cs="Times New Roman"/>
          <w:color w:val="231F20"/>
          <w:sz w:val="28"/>
          <w:szCs w:val="28"/>
        </w:rPr>
        <w:t>оведение</w:t>
      </w:r>
      <w:r w:rsidR="00BF24F2" w:rsidRPr="00BF24F2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BF24F2" w:rsidRPr="00BF24F2" w:rsidRDefault="00BF24F2" w:rsidP="008D2AFA">
      <w:pPr>
        <w:pStyle w:val="a3"/>
        <w:ind w:right="38"/>
        <w:rPr>
          <w:rFonts w:ascii="Times New Roman" w:hAnsi="Times New Roman" w:cs="Times New Roman"/>
          <w:color w:val="231F20"/>
          <w:sz w:val="28"/>
          <w:szCs w:val="28"/>
        </w:rPr>
      </w:pPr>
    </w:p>
    <w:p w:rsidR="00BF24F2" w:rsidRPr="00B16424" w:rsidRDefault="00BF24F2" w:rsidP="00B16424">
      <w:pPr>
        <w:ind w:left="1119" w:right="19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424">
        <w:rPr>
          <w:rFonts w:ascii="Times New Roman" w:hAnsi="Times New Roman" w:cs="Times New Roman"/>
          <w:b/>
          <w:color w:val="231F20"/>
          <w:sz w:val="24"/>
          <w:szCs w:val="24"/>
        </w:rPr>
        <w:t>Литература</w:t>
      </w:r>
    </w:p>
    <w:p w:rsidR="00BF24F2" w:rsidRPr="00B16424" w:rsidRDefault="00BF24F2" w:rsidP="00B16424">
      <w:pPr>
        <w:pStyle w:val="a5"/>
        <w:numPr>
          <w:ilvl w:val="2"/>
          <w:numId w:val="1"/>
        </w:numPr>
        <w:tabs>
          <w:tab w:val="left" w:pos="811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16424">
        <w:rPr>
          <w:rFonts w:ascii="Times New Roman" w:hAnsi="Times New Roman" w:cs="Times New Roman"/>
          <w:color w:val="231F20"/>
          <w:sz w:val="24"/>
          <w:szCs w:val="24"/>
        </w:rPr>
        <w:t>Адаптация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образовательной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программы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обучающегося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расстройствами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аутистического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w w:val="105"/>
          <w:sz w:val="24"/>
          <w:szCs w:val="24"/>
        </w:rPr>
        <w:t>спектра: Методическое пособие</w:t>
      </w:r>
      <w:proofErr w:type="gramStart"/>
      <w:r w:rsidRPr="00B1642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/ П</w:t>
      </w:r>
      <w:proofErr w:type="gramEnd"/>
      <w:r w:rsidRPr="00B1642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од общей ред. Хаустова А.В., </w:t>
      </w:r>
      <w:proofErr w:type="spellStart"/>
      <w:r w:rsidRPr="00B16424">
        <w:rPr>
          <w:rFonts w:ascii="Times New Roman" w:hAnsi="Times New Roman" w:cs="Times New Roman"/>
          <w:color w:val="231F20"/>
          <w:w w:val="105"/>
          <w:sz w:val="24"/>
          <w:szCs w:val="24"/>
        </w:rPr>
        <w:t>Манелис</w:t>
      </w:r>
      <w:proofErr w:type="spellEnd"/>
      <w:r w:rsidRPr="00B1642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Н.Г. Москва: ФРЦ</w:t>
      </w:r>
      <w:r w:rsidRPr="00B16424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w w:val="105"/>
          <w:sz w:val="24"/>
          <w:szCs w:val="24"/>
        </w:rPr>
        <w:t>МГППУ,</w:t>
      </w:r>
      <w:r w:rsidRPr="00B16424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w w:val="105"/>
          <w:sz w:val="24"/>
          <w:szCs w:val="24"/>
        </w:rPr>
        <w:t>2016</w:t>
      </w:r>
    </w:p>
    <w:p w:rsidR="00BF24F2" w:rsidRPr="00B16424" w:rsidRDefault="00B16424" w:rsidP="00B16424">
      <w:pPr>
        <w:pStyle w:val="a5"/>
        <w:numPr>
          <w:ilvl w:val="2"/>
          <w:numId w:val="1"/>
        </w:numPr>
        <w:tabs>
          <w:tab w:val="left" w:pos="811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16424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Андреева С.В.</w:t>
      </w:r>
      <w:r w:rsidRPr="00B1642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="00BF24F2" w:rsidRPr="00B16424">
        <w:rPr>
          <w:rFonts w:ascii="Times New Roman" w:hAnsi="Times New Roman" w:cs="Times New Roman"/>
          <w:color w:val="231F20"/>
          <w:w w:val="95"/>
          <w:sz w:val="24"/>
          <w:szCs w:val="24"/>
        </w:rPr>
        <w:t>Вариативность</w:t>
      </w:r>
      <w:r w:rsidR="00BF24F2" w:rsidRPr="00B16424">
        <w:rPr>
          <w:rFonts w:ascii="Times New Roman" w:hAnsi="Times New Roman" w:cs="Times New Roman"/>
          <w:color w:val="231F20"/>
          <w:spacing w:val="32"/>
          <w:w w:val="95"/>
          <w:sz w:val="24"/>
          <w:szCs w:val="24"/>
        </w:rPr>
        <w:t xml:space="preserve"> </w:t>
      </w:r>
      <w:r w:rsidR="00BF24F2" w:rsidRPr="00B16424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="00BF24F2" w:rsidRPr="00B16424">
        <w:rPr>
          <w:rFonts w:ascii="Times New Roman" w:hAnsi="Times New Roman" w:cs="Times New Roman"/>
          <w:color w:val="231F20"/>
          <w:spacing w:val="32"/>
          <w:w w:val="95"/>
          <w:sz w:val="24"/>
          <w:szCs w:val="24"/>
        </w:rPr>
        <w:t xml:space="preserve"> </w:t>
      </w:r>
      <w:r w:rsidR="00BF24F2" w:rsidRPr="00B16424">
        <w:rPr>
          <w:rFonts w:ascii="Times New Roman" w:hAnsi="Times New Roman" w:cs="Times New Roman"/>
          <w:color w:val="231F20"/>
          <w:w w:val="95"/>
          <w:sz w:val="24"/>
          <w:szCs w:val="24"/>
        </w:rPr>
        <w:t>коррекционно-логопедической</w:t>
      </w:r>
      <w:r w:rsidR="00BF24F2" w:rsidRPr="00B16424">
        <w:rPr>
          <w:rFonts w:ascii="Times New Roman" w:hAnsi="Times New Roman" w:cs="Times New Roman"/>
          <w:color w:val="231F20"/>
          <w:spacing w:val="32"/>
          <w:w w:val="95"/>
          <w:sz w:val="24"/>
          <w:szCs w:val="24"/>
        </w:rPr>
        <w:t xml:space="preserve"> </w:t>
      </w:r>
      <w:r w:rsidR="00BF24F2" w:rsidRPr="00B16424">
        <w:rPr>
          <w:rFonts w:ascii="Times New Roman" w:hAnsi="Times New Roman" w:cs="Times New Roman"/>
          <w:color w:val="231F20"/>
          <w:w w:val="95"/>
          <w:sz w:val="24"/>
          <w:szCs w:val="24"/>
        </w:rPr>
        <w:t>работе</w:t>
      </w:r>
      <w:r w:rsidR="00BF24F2" w:rsidRPr="00B16424">
        <w:rPr>
          <w:rFonts w:ascii="Times New Roman" w:hAnsi="Times New Roman" w:cs="Times New Roman"/>
          <w:color w:val="231F20"/>
          <w:spacing w:val="32"/>
          <w:w w:val="95"/>
          <w:sz w:val="24"/>
          <w:szCs w:val="24"/>
        </w:rPr>
        <w:t xml:space="preserve"> </w:t>
      </w:r>
      <w:r w:rsidR="00BF24F2" w:rsidRPr="00B16424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="00BF24F2" w:rsidRPr="00B16424">
        <w:rPr>
          <w:rFonts w:ascii="Times New Roman" w:hAnsi="Times New Roman" w:cs="Times New Roman"/>
          <w:color w:val="231F20"/>
          <w:spacing w:val="31"/>
          <w:w w:val="95"/>
          <w:sz w:val="24"/>
          <w:szCs w:val="24"/>
        </w:rPr>
        <w:t xml:space="preserve"> </w:t>
      </w:r>
      <w:r w:rsidR="00BF24F2" w:rsidRPr="00B16424">
        <w:rPr>
          <w:rFonts w:ascii="Times New Roman" w:hAnsi="Times New Roman" w:cs="Times New Roman"/>
          <w:color w:val="231F20"/>
          <w:w w:val="95"/>
          <w:sz w:val="24"/>
          <w:szCs w:val="24"/>
        </w:rPr>
        <w:t>младшими</w:t>
      </w:r>
      <w:r w:rsidR="00BF24F2" w:rsidRPr="00B16424">
        <w:rPr>
          <w:rFonts w:ascii="Times New Roman" w:hAnsi="Times New Roman" w:cs="Times New Roman"/>
          <w:color w:val="231F20"/>
          <w:spacing w:val="32"/>
          <w:w w:val="95"/>
          <w:sz w:val="24"/>
          <w:szCs w:val="24"/>
        </w:rPr>
        <w:t xml:space="preserve"> </w:t>
      </w:r>
      <w:r w:rsidR="00BF24F2" w:rsidRPr="00B16424">
        <w:rPr>
          <w:rFonts w:ascii="Times New Roman" w:hAnsi="Times New Roman" w:cs="Times New Roman"/>
          <w:color w:val="231F20"/>
          <w:w w:val="95"/>
          <w:sz w:val="24"/>
          <w:szCs w:val="24"/>
        </w:rPr>
        <w:t>школьниками</w:t>
      </w:r>
      <w:r w:rsidR="00BF24F2" w:rsidRPr="00B16424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="00BF24F2" w:rsidRPr="00B16424">
        <w:rPr>
          <w:rFonts w:ascii="Times New Roman" w:hAnsi="Times New Roman" w:cs="Times New Roman"/>
          <w:color w:val="231F20"/>
          <w:w w:val="95"/>
          <w:sz w:val="24"/>
          <w:szCs w:val="24"/>
        </w:rPr>
        <w:t>с аутизмом, отягченным интеллектуальной недостаточностью // Аутизм и нарушения развития.</w:t>
      </w:r>
      <w:r w:rsidR="00BF24F2" w:rsidRPr="00B16424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="00BF24F2" w:rsidRPr="00B16424">
        <w:rPr>
          <w:rFonts w:ascii="Times New Roman" w:hAnsi="Times New Roman" w:cs="Times New Roman"/>
          <w:color w:val="231F20"/>
          <w:sz w:val="24"/>
          <w:szCs w:val="24"/>
        </w:rPr>
        <w:t>2017</w:t>
      </w:r>
    </w:p>
    <w:p w:rsidR="00BF24F2" w:rsidRPr="00B16424" w:rsidRDefault="00BF24F2" w:rsidP="00B16424">
      <w:pPr>
        <w:pStyle w:val="a5"/>
        <w:numPr>
          <w:ilvl w:val="2"/>
          <w:numId w:val="1"/>
        </w:numPr>
        <w:tabs>
          <w:tab w:val="left" w:pos="811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424">
        <w:rPr>
          <w:rFonts w:ascii="Times New Roman" w:hAnsi="Times New Roman" w:cs="Times New Roman"/>
          <w:i/>
          <w:color w:val="231F20"/>
          <w:sz w:val="24"/>
          <w:szCs w:val="24"/>
        </w:rPr>
        <w:t>Андреева</w:t>
      </w:r>
      <w:r w:rsidRPr="00B16424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i/>
          <w:color w:val="231F20"/>
          <w:sz w:val="24"/>
          <w:szCs w:val="24"/>
        </w:rPr>
        <w:t>С.В.</w:t>
      </w:r>
      <w:r w:rsidRPr="00B16424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Синтаксические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трансформации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логопедической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работе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формированию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фразовой речи у обучающихся с РАС // Аутизм и нарушения развития, 2019</w:t>
      </w:r>
      <w:proofErr w:type="gramEnd"/>
    </w:p>
    <w:p w:rsidR="00BF24F2" w:rsidRPr="00B16424" w:rsidRDefault="00BF24F2" w:rsidP="00B16424">
      <w:pPr>
        <w:pStyle w:val="a5"/>
        <w:numPr>
          <w:ilvl w:val="2"/>
          <w:numId w:val="1"/>
        </w:numPr>
        <w:tabs>
          <w:tab w:val="left" w:pos="811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424">
        <w:rPr>
          <w:rFonts w:ascii="Times New Roman" w:hAnsi="Times New Roman" w:cs="Times New Roman"/>
          <w:i/>
          <w:color w:val="231F20"/>
          <w:sz w:val="24"/>
          <w:szCs w:val="24"/>
        </w:rPr>
        <w:t>Барбера</w:t>
      </w:r>
      <w:proofErr w:type="spellEnd"/>
      <w:r w:rsidRPr="00B16424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i/>
          <w:color w:val="231F20"/>
          <w:sz w:val="24"/>
          <w:szCs w:val="24"/>
        </w:rPr>
        <w:t>М.Л.</w:t>
      </w:r>
      <w:r w:rsidRPr="00B16424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Детский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аутизм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вербально-поведенческий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подход.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Екатеринбург: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Рама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Pr="00B16424">
        <w:rPr>
          <w:rFonts w:ascii="Times New Roman" w:hAnsi="Times New Roman" w:cs="Times New Roman"/>
          <w:color w:val="231F20"/>
          <w:sz w:val="24"/>
          <w:szCs w:val="24"/>
        </w:rPr>
        <w:t>Паблишинг</w:t>
      </w:r>
      <w:proofErr w:type="spellEnd"/>
      <w:r w:rsidRPr="00B16424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B16424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2014</w:t>
      </w:r>
    </w:p>
    <w:p w:rsidR="00BF24F2" w:rsidRPr="00B16424" w:rsidRDefault="00BF24F2" w:rsidP="00B16424">
      <w:pPr>
        <w:pStyle w:val="a5"/>
        <w:numPr>
          <w:ilvl w:val="2"/>
          <w:numId w:val="1"/>
        </w:numPr>
        <w:tabs>
          <w:tab w:val="left" w:pos="811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1642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Левченко И.Ю.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Патопсихология: теория и практика. Учебное пособие. Москва: Издательский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центр</w:t>
      </w:r>
      <w:r w:rsidRPr="00B16424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«Академия»,</w:t>
      </w:r>
      <w:r w:rsidRPr="00B16424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2000</w:t>
      </w:r>
    </w:p>
    <w:p w:rsidR="00BF24F2" w:rsidRPr="00B16424" w:rsidRDefault="00BF24F2" w:rsidP="00B16424">
      <w:pPr>
        <w:pStyle w:val="a5"/>
        <w:numPr>
          <w:ilvl w:val="2"/>
          <w:numId w:val="1"/>
        </w:numPr>
        <w:tabs>
          <w:tab w:val="left" w:pos="811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16424">
        <w:rPr>
          <w:rFonts w:ascii="Times New Roman" w:hAnsi="Times New Roman" w:cs="Times New Roman"/>
          <w:color w:val="231F20"/>
          <w:sz w:val="24"/>
          <w:szCs w:val="24"/>
        </w:rPr>
        <w:t>Психолого-педагогическое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сопровождение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gramStart"/>
      <w:r w:rsidRPr="00B16424"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proofErr w:type="gramEnd"/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расстройствами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аутистического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спектра: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Методическое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пособие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/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Под</w:t>
      </w:r>
      <w:r w:rsidRPr="00B16424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общ</w:t>
      </w:r>
      <w:proofErr w:type="gramStart"/>
      <w:r w:rsidRPr="00B16424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 w:rsidRPr="00B16424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proofErr w:type="gramStart"/>
      <w:r w:rsidRPr="00B16424">
        <w:rPr>
          <w:rFonts w:ascii="Times New Roman" w:hAnsi="Times New Roman" w:cs="Times New Roman"/>
          <w:color w:val="231F20"/>
          <w:sz w:val="24"/>
          <w:szCs w:val="24"/>
        </w:rPr>
        <w:t>р</w:t>
      </w:r>
      <w:proofErr w:type="gramEnd"/>
      <w:r w:rsidRPr="00B16424">
        <w:rPr>
          <w:rFonts w:ascii="Times New Roman" w:hAnsi="Times New Roman" w:cs="Times New Roman"/>
          <w:color w:val="231F20"/>
          <w:sz w:val="24"/>
          <w:szCs w:val="24"/>
        </w:rPr>
        <w:t>ед.</w:t>
      </w:r>
      <w:r w:rsidRPr="00B16424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Хаустова</w:t>
      </w:r>
      <w:r w:rsidRPr="00B16424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А.В.</w:t>
      </w:r>
      <w:r w:rsidRPr="00B16424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Москва:</w:t>
      </w:r>
      <w:r w:rsidRPr="00B16424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ФРЦ</w:t>
      </w:r>
      <w:r w:rsidRPr="00B16424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МГППУ,</w:t>
      </w:r>
      <w:r w:rsidRPr="00B16424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2016</w:t>
      </w:r>
    </w:p>
    <w:p w:rsidR="00BF24F2" w:rsidRPr="00B16424" w:rsidRDefault="00BF24F2" w:rsidP="00B16424">
      <w:pPr>
        <w:pStyle w:val="a5"/>
        <w:numPr>
          <w:ilvl w:val="2"/>
          <w:numId w:val="1"/>
        </w:numPr>
        <w:tabs>
          <w:tab w:val="left" w:pos="811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16424">
        <w:rPr>
          <w:rFonts w:ascii="Times New Roman" w:hAnsi="Times New Roman" w:cs="Times New Roman"/>
          <w:color w:val="231F20"/>
          <w:sz w:val="24"/>
          <w:szCs w:val="24"/>
        </w:rPr>
        <w:t xml:space="preserve">ФГОС </w:t>
      </w:r>
      <w:proofErr w:type="gramStart"/>
      <w:r w:rsidRPr="00B16424"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proofErr w:type="gramEnd"/>
      <w:r w:rsidRPr="00B16424">
        <w:rPr>
          <w:rFonts w:ascii="Times New Roman" w:hAnsi="Times New Roman" w:cs="Times New Roman"/>
          <w:color w:val="231F20"/>
          <w:sz w:val="24"/>
          <w:szCs w:val="24"/>
        </w:rPr>
        <w:t xml:space="preserve"> с ограниченными возможностями здоровья [Электронный ресурс]. URL: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 xml:space="preserve">https://fgos-ovz.herzen.spb.ru/ </w:t>
      </w:r>
    </w:p>
    <w:p w:rsidR="00BF24F2" w:rsidRPr="00B16424" w:rsidRDefault="00BF24F2" w:rsidP="00B16424">
      <w:pPr>
        <w:pStyle w:val="a5"/>
        <w:numPr>
          <w:ilvl w:val="2"/>
          <w:numId w:val="1"/>
        </w:numPr>
        <w:tabs>
          <w:tab w:val="left" w:pos="811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424">
        <w:rPr>
          <w:rFonts w:ascii="Times New Roman" w:hAnsi="Times New Roman" w:cs="Times New Roman"/>
          <w:color w:val="231F20"/>
          <w:sz w:val="24"/>
          <w:szCs w:val="24"/>
        </w:rPr>
        <w:t>Формирование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жизненных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компетенций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расстройствами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аутистического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спектра:</w:t>
      </w:r>
      <w:proofErr w:type="gramEnd"/>
      <w:r w:rsidRPr="00B16424">
        <w:rPr>
          <w:rFonts w:ascii="Times New Roman" w:hAnsi="Times New Roman" w:cs="Times New Roman"/>
          <w:color w:val="231F20"/>
          <w:sz w:val="24"/>
          <w:szCs w:val="24"/>
        </w:rPr>
        <w:t xml:space="preserve"> Методическое пособие / Под общ</w:t>
      </w:r>
      <w:proofErr w:type="gramStart"/>
      <w:r w:rsidRPr="00B16424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 w:rsidRPr="00B1642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B16424">
        <w:rPr>
          <w:rFonts w:ascii="Times New Roman" w:hAnsi="Times New Roman" w:cs="Times New Roman"/>
          <w:color w:val="231F20"/>
          <w:sz w:val="24"/>
          <w:szCs w:val="24"/>
        </w:rPr>
        <w:t>р</w:t>
      </w:r>
      <w:proofErr w:type="gramEnd"/>
      <w:r w:rsidRPr="00B16424">
        <w:rPr>
          <w:rFonts w:ascii="Times New Roman" w:hAnsi="Times New Roman" w:cs="Times New Roman"/>
          <w:color w:val="231F20"/>
          <w:sz w:val="24"/>
          <w:szCs w:val="24"/>
        </w:rPr>
        <w:t>ед. Хаустова А.В. Москва: ФРЦ МГППУ, 2016</w:t>
      </w:r>
    </w:p>
    <w:p w:rsidR="00BF24F2" w:rsidRPr="00B16424" w:rsidRDefault="00BF24F2" w:rsidP="00B16424">
      <w:pPr>
        <w:pStyle w:val="a5"/>
        <w:numPr>
          <w:ilvl w:val="2"/>
          <w:numId w:val="1"/>
        </w:numPr>
        <w:tabs>
          <w:tab w:val="left" w:pos="811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424">
        <w:rPr>
          <w:rFonts w:ascii="Times New Roman" w:hAnsi="Times New Roman" w:cs="Times New Roman"/>
          <w:i/>
          <w:color w:val="231F20"/>
          <w:sz w:val="24"/>
          <w:szCs w:val="24"/>
        </w:rPr>
        <w:t>Фрост</w:t>
      </w:r>
      <w:proofErr w:type="spellEnd"/>
      <w:r w:rsidRPr="00B16424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i/>
          <w:color w:val="231F20"/>
          <w:sz w:val="24"/>
          <w:szCs w:val="24"/>
        </w:rPr>
        <w:t>Л.,</w:t>
      </w:r>
      <w:r w:rsidRPr="00B16424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proofErr w:type="spellStart"/>
      <w:r w:rsidRPr="00B16424">
        <w:rPr>
          <w:rFonts w:ascii="Times New Roman" w:hAnsi="Times New Roman" w:cs="Times New Roman"/>
          <w:i/>
          <w:color w:val="231F20"/>
          <w:sz w:val="24"/>
          <w:szCs w:val="24"/>
        </w:rPr>
        <w:t>Бонди</w:t>
      </w:r>
      <w:proofErr w:type="spellEnd"/>
      <w:r w:rsidRPr="00B16424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i/>
          <w:color w:val="231F20"/>
          <w:sz w:val="24"/>
          <w:szCs w:val="24"/>
        </w:rPr>
        <w:t>Э.</w:t>
      </w:r>
      <w:r w:rsidRPr="00B16424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Система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альтернативной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коммуникации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карточек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(PECS):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руководство для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педагогов.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Москва: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Pr="00B16424">
        <w:rPr>
          <w:rFonts w:ascii="Times New Roman" w:hAnsi="Times New Roman" w:cs="Times New Roman"/>
          <w:color w:val="231F20"/>
          <w:sz w:val="24"/>
          <w:szCs w:val="24"/>
        </w:rPr>
        <w:t>Теревинф</w:t>
      </w:r>
      <w:proofErr w:type="spellEnd"/>
      <w:r w:rsidRPr="00B16424">
        <w:rPr>
          <w:rFonts w:ascii="Times New Roman" w:hAnsi="Times New Roman" w:cs="Times New Roman"/>
          <w:color w:val="231F20"/>
          <w:sz w:val="24"/>
          <w:szCs w:val="24"/>
        </w:rPr>
        <w:t>, 2011</w:t>
      </w:r>
    </w:p>
    <w:p w:rsidR="00BF24F2" w:rsidRPr="00B16424" w:rsidRDefault="00BF24F2" w:rsidP="00B16424">
      <w:pPr>
        <w:pStyle w:val="a5"/>
        <w:numPr>
          <w:ilvl w:val="2"/>
          <w:numId w:val="1"/>
        </w:numPr>
        <w:tabs>
          <w:tab w:val="left" w:pos="811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16424">
        <w:rPr>
          <w:rFonts w:ascii="Times New Roman" w:hAnsi="Times New Roman" w:cs="Times New Roman"/>
          <w:i/>
          <w:color w:val="231F20"/>
          <w:sz w:val="24"/>
          <w:szCs w:val="24"/>
        </w:rPr>
        <w:lastRenderedPageBreak/>
        <w:t>Филичева</w:t>
      </w:r>
      <w:r w:rsidRPr="00B16424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i/>
          <w:color w:val="231F20"/>
          <w:sz w:val="24"/>
          <w:szCs w:val="24"/>
        </w:rPr>
        <w:t>Т.Б.</w:t>
      </w:r>
      <w:r w:rsidRPr="00B16424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i/>
          <w:color w:val="231F20"/>
          <w:sz w:val="24"/>
          <w:szCs w:val="24"/>
        </w:rPr>
        <w:t>Туманова</w:t>
      </w:r>
      <w:r w:rsidRPr="00B16424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i/>
          <w:color w:val="231F20"/>
          <w:sz w:val="24"/>
          <w:szCs w:val="24"/>
        </w:rPr>
        <w:t>Т.В,</w:t>
      </w:r>
      <w:r w:rsidRPr="00B16424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i/>
          <w:color w:val="231F20"/>
          <w:sz w:val="24"/>
          <w:szCs w:val="24"/>
        </w:rPr>
        <w:t>Соболева</w:t>
      </w:r>
      <w:r w:rsidRPr="00B16424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i/>
          <w:color w:val="231F20"/>
          <w:sz w:val="24"/>
          <w:szCs w:val="24"/>
        </w:rPr>
        <w:t>А.В.</w:t>
      </w:r>
      <w:r w:rsidRPr="00B16424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Подготовка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школе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нарушениями</w:t>
      </w:r>
      <w:r w:rsidRPr="00B164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речи.</w:t>
      </w:r>
      <w:r w:rsidRPr="00B16424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Учебно-методическое</w:t>
      </w:r>
      <w:r w:rsidRPr="00B1642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пособие.</w:t>
      </w:r>
      <w:r w:rsidRPr="00B1642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Москва:</w:t>
      </w:r>
      <w:r w:rsidRPr="00B1642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Издательство</w:t>
      </w:r>
      <w:r w:rsidRPr="00B1642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школы-интерната.</w:t>
      </w:r>
      <w:r w:rsidRPr="00B1642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16424">
        <w:rPr>
          <w:rFonts w:ascii="Times New Roman" w:hAnsi="Times New Roman" w:cs="Times New Roman"/>
          <w:color w:val="231F20"/>
          <w:sz w:val="24"/>
          <w:szCs w:val="24"/>
        </w:rPr>
        <w:t>2017</w:t>
      </w:r>
    </w:p>
    <w:p w:rsidR="00BF24F2" w:rsidRPr="00B16424" w:rsidRDefault="00BF24F2" w:rsidP="00B16424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A6604" w:rsidRPr="000A6604" w:rsidRDefault="000A6604" w:rsidP="00B16424">
      <w:pPr>
        <w:jc w:val="center"/>
        <w:rPr>
          <w:rFonts w:ascii="Times New Roman" w:hAnsi="Times New Roman" w:cs="Times New Roman"/>
          <w:color w:val="231F20"/>
        </w:rPr>
      </w:pPr>
      <w:r w:rsidRPr="00B16424">
        <w:rPr>
          <w:rFonts w:ascii="Times New Roman" w:hAnsi="Times New Roman" w:cs="Times New Roman"/>
          <w:sz w:val="24"/>
          <w:szCs w:val="24"/>
        </w:rPr>
        <w:br w:type="column"/>
      </w:r>
    </w:p>
    <w:sectPr w:rsidR="000A6604" w:rsidRPr="000A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F5A95"/>
    <w:multiLevelType w:val="multilevel"/>
    <w:tmpl w:val="376C893A"/>
    <w:lvl w:ilvl="0">
      <w:start w:val="8"/>
      <w:numFmt w:val="decimal"/>
      <w:lvlText w:val="%1"/>
      <w:lvlJc w:val="left"/>
      <w:pPr>
        <w:ind w:left="300" w:hanging="38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0" w:hanging="383"/>
        <w:jc w:val="left"/>
      </w:pPr>
      <w:rPr>
        <w:rFonts w:ascii="Cambria" w:eastAsia="Cambria" w:hAnsi="Cambria" w:cs="Cambria" w:hint="default"/>
        <w:color w:val="231F20"/>
        <w:spacing w:val="-3"/>
        <w:w w:val="97"/>
        <w:sz w:val="23"/>
        <w:szCs w:val="23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10" w:hanging="397"/>
        <w:jc w:val="left"/>
      </w:pPr>
      <w:rPr>
        <w:rFonts w:ascii="Cambria" w:eastAsia="Cambria" w:hAnsi="Cambria" w:cs="Cambria" w:hint="default"/>
        <w:color w:val="231F2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730" w:hanging="3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85" w:hanging="3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41" w:hanging="3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96" w:hanging="3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551" w:hanging="3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07" w:hanging="39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04"/>
    <w:rsid w:val="000A6604"/>
    <w:rsid w:val="001D06B7"/>
    <w:rsid w:val="001D28AC"/>
    <w:rsid w:val="00464458"/>
    <w:rsid w:val="004B171A"/>
    <w:rsid w:val="005462DB"/>
    <w:rsid w:val="006850A7"/>
    <w:rsid w:val="006E1A21"/>
    <w:rsid w:val="007333E2"/>
    <w:rsid w:val="007B38AC"/>
    <w:rsid w:val="008D2AFA"/>
    <w:rsid w:val="0093230A"/>
    <w:rsid w:val="009B27BB"/>
    <w:rsid w:val="00AC268A"/>
    <w:rsid w:val="00AE319E"/>
    <w:rsid w:val="00AF3F19"/>
    <w:rsid w:val="00B16424"/>
    <w:rsid w:val="00B87516"/>
    <w:rsid w:val="00BF24F2"/>
    <w:rsid w:val="00E46430"/>
    <w:rsid w:val="00FB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660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A6604"/>
    <w:pPr>
      <w:ind w:left="130" w:firstLine="283"/>
      <w:jc w:val="both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0A6604"/>
    <w:rPr>
      <w:rFonts w:ascii="Cambria" w:eastAsia="Cambria" w:hAnsi="Cambria" w:cs="Cambria"/>
      <w:sz w:val="23"/>
      <w:szCs w:val="23"/>
    </w:rPr>
  </w:style>
  <w:style w:type="paragraph" w:styleId="a5">
    <w:name w:val="List Paragraph"/>
    <w:basedOn w:val="a"/>
    <w:uiPriority w:val="1"/>
    <w:qFormat/>
    <w:rsid w:val="00BF24F2"/>
    <w:pPr>
      <w:spacing w:before="2"/>
      <w:ind w:left="130" w:right="958" w:firstLine="28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660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A6604"/>
    <w:pPr>
      <w:ind w:left="130" w:firstLine="283"/>
      <w:jc w:val="both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0A6604"/>
    <w:rPr>
      <w:rFonts w:ascii="Cambria" w:eastAsia="Cambria" w:hAnsi="Cambria" w:cs="Cambria"/>
      <w:sz w:val="23"/>
      <w:szCs w:val="23"/>
    </w:rPr>
  </w:style>
  <w:style w:type="paragraph" w:styleId="a5">
    <w:name w:val="List Paragraph"/>
    <w:basedOn w:val="a"/>
    <w:uiPriority w:val="1"/>
    <w:qFormat/>
    <w:rsid w:val="00BF24F2"/>
    <w:pPr>
      <w:spacing w:before="2"/>
      <w:ind w:left="130" w:right="958" w:firstLine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2022-12-10T15:39:00Z</dcterms:created>
  <dcterms:modified xsi:type="dcterms:W3CDTF">2022-12-12T07:27:00Z</dcterms:modified>
</cp:coreProperties>
</file>