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18C" w:rsidRPr="004F027F" w:rsidRDefault="008A30C1" w:rsidP="008A30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27F">
        <w:rPr>
          <w:rFonts w:ascii="Times New Roman" w:hAnsi="Times New Roman" w:cs="Times New Roman"/>
          <w:b/>
          <w:sz w:val="24"/>
          <w:szCs w:val="24"/>
        </w:rPr>
        <w:t xml:space="preserve">Мое педагогическое кредо </w:t>
      </w:r>
    </w:p>
    <w:p w:rsidR="008A30C1" w:rsidRPr="004F027F" w:rsidRDefault="008A30C1" w:rsidP="008A30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027F">
        <w:rPr>
          <w:rFonts w:ascii="Times New Roman" w:hAnsi="Times New Roman" w:cs="Times New Roman"/>
          <w:b/>
          <w:sz w:val="24"/>
          <w:szCs w:val="24"/>
        </w:rPr>
        <w:t>в создании и развитии системы дополнительного образования детей.</w:t>
      </w:r>
    </w:p>
    <w:p w:rsidR="002B118C" w:rsidRPr="004F027F" w:rsidRDefault="002B118C" w:rsidP="00E176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76CB" w:rsidRPr="004F027F" w:rsidRDefault="00E176CB" w:rsidP="00E176C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F027F">
        <w:rPr>
          <w:rFonts w:ascii="Times New Roman" w:hAnsi="Times New Roman" w:cs="Times New Roman"/>
          <w:b/>
          <w:i/>
          <w:sz w:val="24"/>
          <w:szCs w:val="24"/>
        </w:rPr>
        <w:t xml:space="preserve">Бернард </w:t>
      </w:r>
      <w:r w:rsidRPr="004F027F">
        <w:rPr>
          <w:rFonts w:ascii="Times New Roman" w:hAnsi="Times New Roman" w:cs="Times New Roman"/>
          <w:b/>
          <w:i/>
          <w:sz w:val="24"/>
          <w:szCs w:val="24"/>
        </w:rPr>
        <w:t>Шоу:</w:t>
      </w:r>
    </w:p>
    <w:p w:rsidR="00E176CB" w:rsidRPr="004F027F" w:rsidRDefault="00E176CB" w:rsidP="00E176C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F027F">
        <w:rPr>
          <w:rFonts w:ascii="Times New Roman" w:hAnsi="Times New Roman" w:cs="Times New Roman"/>
          <w:b/>
          <w:i/>
          <w:sz w:val="24"/>
          <w:szCs w:val="24"/>
        </w:rPr>
        <w:t>„Вы видите ве</w:t>
      </w:r>
      <w:r w:rsidRPr="004F027F">
        <w:rPr>
          <w:rFonts w:ascii="Times New Roman" w:hAnsi="Times New Roman" w:cs="Times New Roman"/>
          <w:b/>
          <w:i/>
          <w:sz w:val="24"/>
          <w:szCs w:val="24"/>
        </w:rPr>
        <w:t>щи, и вы спрашиваете: «Почему?»</w:t>
      </w:r>
    </w:p>
    <w:p w:rsidR="00E176CB" w:rsidRPr="004F027F" w:rsidRDefault="00E176CB" w:rsidP="00E176C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F027F">
        <w:rPr>
          <w:rFonts w:ascii="Times New Roman" w:hAnsi="Times New Roman" w:cs="Times New Roman"/>
          <w:b/>
          <w:i/>
          <w:sz w:val="24"/>
          <w:szCs w:val="24"/>
        </w:rPr>
        <w:t>А я мечтаю о вещах, которых никогда не было, и говорю: «Почему бы и нет?»“</w:t>
      </w:r>
    </w:p>
    <w:p w:rsidR="00E176CB" w:rsidRPr="004F027F" w:rsidRDefault="00E176CB" w:rsidP="00E176CB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W w:w="100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8131"/>
      </w:tblGrid>
      <w:tr w:rsidR="004F027F" w:rsidRPr="004F027F" w:rsidTr="00E176CB">
        <w:trPr>
          <w:trHeight w:val="2149"/>
        </w:trPr>
        <w:tc>
          <w:tcPr>
            <w:tcW w:w="1951" w:type="dxa"/>
          </w:tcPr>
          <w:p w:rsidR="00E13F83" w:rsidRPr="004F027F" w:rsidRDefault="00E13F83" w:rsidP="00E13F8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027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4FF3013C" wp14:editId="388343D9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26314</wp:posOffset>
                  </wp:positionV>
                  <wp:extent cx="1043305" cy="1308735"/>
                  <wp:effectExtent l="0" t="0" r="4445" b="5715"/>
                  <wp:wrapTight wrapText="bothSides">
                    <wp:wrapPolygon edited="0">
                      <wp:start x="0" y="0"/>
                      <wp:lineTo x="0" y="21380"/>
                      <wp:lineTo x="21298" y="21380"/>
                      <wp:lineTo x="21298" y="0"/>
                      <wp:lineTo x="0" y="0"/>
                    </wp:wrapPolygon>
                  </wp:wrapTight>
                  <wp:docPr id="2" name="Рисунок 2" descr="\\192.168.88.5\Obmen\СЕРДЦЕ ОТДАЮ ДЕТЯМ\Фото-видео\ФОТО\IMG_20191225_17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88.5\Obmen\СЕРДЦЕ ОТДАЮ ДЕТЯМ\Фото-видео\ФОТО\IMG_20191225_173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13015" r="37697"/>
                          <a:stretch/>
                        </pic:blipFill>
                        <pic:spPr bwMode="auto">
                          <a:xfrm>
                            <a:off x="0" y="0"/>
                            <a:ext cx="1043305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31" w:type="dxa"/>
          </w:tcPr>
          <w:p w:rsidR="00E13F83" w:rsidRPr="004F027F" w:rsidRDefault="00E13F83" w:rsidP="00E13F83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F027F">
              <w:rPr>
                <w:rFonts w:ascii="Times New Roman" w:hAnsi="Times New Roman" w:cs="Times New Roman"/>
                <w:b/>
                <w:sz w:val="24"/>
                <w:szCs w:val="24"/>
              </w:rPr>
              <w:t>Войтенков Евгений Николаевич</w:t>
            </w:r>
            <w:r w:rsidRPr="004F027F">
              <w:rPr>
                <w:rFonts w:ascii="Times New Roman" w:hAnsi="Times New Roman" w:cs="Times New Roman"/>
                <w:sz w:val="24"/>
                <w:szCs w:val="24"/>
              </w:rPr>
              <w:t>, педагог дополнительного образования технической направленности.</w:t>
            </w:r>
          </w:p>
          <w:p w:rsidR="00E13F83" w:rsidRPr="004F027F" w:rsidRDefault="00071B0E" w:rsidP="00E17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27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дополнительного образования «Центр развития творчества» г. Сосновый Б</w:t>
            </w:r>
            <w:bookmarkStart w:id="0" w:name="_GoBack"/>
            <w:bookmarkEnd w:id="0"/>
            <w:r w:rsidRPr="004F027F">
              <w:rPr>
                <w:rFonts w:ascii="Times New Roman" w:hAnsi="Times New Roman" w:cs="Times New Roman"/>
                <w:sz w:val="24"/>
                <w:szCs w:val="24"/>
              </w:rPr>
              <w:t>ор.</w:t>
            </w:r>
          </w:p>
        </w:tc>
      </w:tr>
      <w:tr w:rsidR="004F027F" w:rsidRPr="004F027F" w:rsidTr="00E176CB">
        <w:tc>
          <w:tcPr>
            <w:tcW w:w="1951" w:type="dxa"/>
          </w:tcPr>
          <w:p w:rsidR="00E13F83" w:rsidRPr="004F027F" w:rsidRDefault="002B118C" w:rsidP="00E1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2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EA8A3" wp14:editId="79282FA8">
                  <wp:extent cx="1039390" cy="1383506"/>
                  <wp:effectExtent l="0" t="0" r="8890" b="7620"/>
                  <wp:docPr id="4" name="Рисунок 4" descr="C:\Users\user_2\Desktop\Jupa5vnmy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_2\Desktop\Jupa5vnmy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756" cy="1395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1" w:type="dxa"/>
          </w:tcPr>
          <w:p w:rsidR="00071B0E" w:rsidRPr="004F027F" w:rsidRDefault="00071B0E" w:rsidP="00071B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27F">
              <w:rPr>
                <w:rFonts w:ascii="Times New Roman" w:hAnsi="Times New Roman" w:cs="Times New Roman"/>
                <w:b/>
                <w:sz w:val="24"/>
                <w:szCs w:val="24"/>
              </w:rPr>
              <w:t>Бродецкая Елена Викторовна</w:t>
            </w:r>
            <w:r w:rsidRPr="004F027F">
              <w:rPr>
                <w:rFonts w:ascii="Times New Roman" w:hAnsi="Times New Roman" w:cs="Times New Roman"/>
                <w:sz w:val="24"/>
                <w:szCs w:val="24"/>
              </w:rPr>
              <w:t xml:space="preserve"> – методист.</w:t>
            </w:r>
          </w:p>
          <w:p w:rsidR="00E13F83" w:rsidRPr="004F027F" w:rsidRDefault="00071B0E" w:rsidP="00E17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27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дополнительного </w:t>
            </w:r>
            <w:r w:rsidR="00E176CB" w:rsidRPr="004F02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F027F">
              <w:rPr>
                <w:rFonts w:ascii="Times New Roman" w:hAnsi="Times New Roman" w:cs="Times New Roman"/>
                <w:sz w:val="24"/>
                <w:szCs w:val="24"/>
              </w:rPr>
              <w:t>бразования «Центр развития творчества» г. Сосновый Бор.</w:t>
            </w:r>
          </w:p>
        </w:tc>
      </w:tr>
    </w:tbl>
    <w:p w:rsidR="008A30C1" w:rsidRPr="002B118C" w:rsidRDefault="0083104A" w:rsidP="002B11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C1">
        <w:rPr>
          <w:rFonts w:ascii="Times New Roman" w:hAnsi="Times New Roman" w:cs="Times New Roman"/>
          <w:sz w:val="24"/>
          <w:szCs w:val="24"/>
        </w:rPr>
        <w:t>Сегодня система дополнительного образования функционирует в условиях кардинальных перемен, стремительно меняющегося мира, инновационного развития, технологического прогресса. Современное общество называют постиндустриальным и информационным потому, что на смену дымящим заводам и фабрикам (индустрии) пришли роботизированные производства и комплексы и его движущей силой выступают научные знания и высокие технологии, прежде всего — информационные.</w:t>
      </w:r>
    </w:p>
    <w:p w:rsidR="008A30C1" w:rsidRPr="000D51CF" w:rsidRDefault="00410EA6" w:rsidP="00C6174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1CF">
        <w:rPr>
          <w:rFonts w:ascii="Times New Roman" w:hAnsi="Times New Roman" w:cs="Times New Roman"/>
          <w:sz w:val="24"/>
          <w:szCs w:val="24"/>
        </w:rPr>
        <w:t>В</w:t>
      </w:r>
      <w:r w:rsidR="002E4ADA" w:rsidRPr="000D51CF">
        <w:rPr>
          <w:rFonts w:ascii="Times New Roman" w:hAnsi="Times New Roman" w:cs="Times New Roman"/>
          <w:sz w:val="24"/>
          <w:szCs w:val="24"/>
        </w:rPr>
        <w:t xml:space="preserve"> наших объединениях занимаются </w:t>
      </w:r>
      <w:r w:rsidR="00A33194" w:rsidRPr="000D51CF">
        <w:rPr>
          <w:rFonts w:ascii="Times New Roman" w:hAnsi="Times New Roman" w:cs="Times New Roman"/>
          <w:sz w:val="24"/>
          <w:szCs w:val="24"/>
        </w:rPr>
        <w:t xml:space="preserve">дети </w:t>
      </w:r>
      <w:r w:rsidR="002E4ADA" w:rsidRPr="000D51CF">
        <w:rPr>
          <w:rFonts w:ascii="Times New Roman" w:hAnsi="Times New Roman" w:cs="Times New Roman"/>
          <w:sz w:val="24"/>
          <w:szCs w:val="24"/>
        </w:rPr>
        <w:t>поколения Z с детства окруженные компьютерами, гаджетами и не представляющие себе жизни без интернета. В них внутренняя свобода и индивидуализм достигают высшей точки.</w:t>
      </w:r>
      <w:r w:rsidR="008A30C1" w:rsidRPr="000D51CF">
        <w:rPr>
          <w:rFonts w:ascii="Times New Roman" w:hAnsi="Times New Roman" w:cs="Times New Roman"/>
          <w:sz w:val="24"/>
          <w:szCs w:val="24"/>
        </w:rPr>
        <w:t xml:space="preserve"> </w:t>
      </w:r>
      <w:r w:rsidR="00ED4545" w:rsidRPr="000D51CF">
        <w:rPr>
          <w:rFonts w:ascii="Times New Roman" w:hAnsi="Times New Roman" w:cs="Times New Roman"/>
          <w:sz w:val="24"/>
          <w:szCs w:val="24"/>
        </w:rPr>
        <w:t>К</w:t>
      </w:r>
      <w:r w:rsidR="002E4ADA" w:rsidRPr="000D51CF">
        <w:rPr>
          <w:rFonts w:ascii="Times New Roman" w:hAnsi="Times New Roman" w:cs="Times New Roman"/>
          <w:sz w:val="24"/>
          <w:szCs w:val="24"/>
        </w:rPr>
        <w:t xml:space="preserve"> </w:t>
      </w:r>
      <w:r w:rsidR="008A30C1" w:rsidRPr="000D51CF">
        <w:rPr>
          <w:rFonts w:ascii="Times New Roman" w:hAnsi="Times New Roman" w:cs="Times New Roman"/>
          <w:sz w:val="24"/>
          <w:szCs w:val="24"/>
        </w:rPr>
        <w:t>ним на смену</w:t>
      </w:r>
      <w:r w:rsidR="002E4ADA" w:rsidRPr="000D51CF">
        <w:rPr>
          <w:rFonts w:ascii="Times New Roman" w:hAnsi="Times New Roman" w:cs="Times New Roman"/>
          <w:sz w:val="24"/>
          <w:szCs w:val="24"/>
        </w:rPr>
        <w:t xml:space="preserve"> приходят дети </w:t>
      </w:r>
      <w:r w:rsidR="00ED4545" w:rsidRPr="000D51CF">
        <w:rPr>
          <w:rFonts w:ascii="Times New Roman" w:hAnsi="Times New Roman" w:cs="Times New Roman"/>
          <w:sz w:val="24"/>
          <w:szCs w:val="24"/>
        </w:rPr>
        <w:t xml:space="preserve">нового </w:t>
      </w:r>
      <w:r w:rsidR="003A0772" w:rsidRPr="000D51CF">
        <w:rPr>
          <w:rFonts w:ascii="Times New Roman" w:hAnsi="Times New Roman" w:cs="Times New Roman"/>
          <w:sz w:val="24"/>
          <w:szCs w:val="24"/>
        </w:rPr>
        <w:t xml:space="preserve">поколения </w:t>
      </w:r>
      <w:r w:rsidR="00BF0DC6" w:rsidRPr="000D51CF">
        <w:rPr>
          <w:rFonts w:ascii="Times New Roman" w:hAnsi="Times New Roman" w:cs="Times New Roman"/>
          <w:sz w:val="24"/>
          <w:szCs w:val="24"/>
        </w:rPr>
        <w:t xml:space="preserve">Альфа. </w:t>
      </w:r>
      <w:r w:rsidR="002E4ADA" w:rsidRPr="000D51CF">
        <w:rPr>
          <w:rFonts w:ascii="Times New Roman" w:hAnsi="Times New Roman" w:cs="Times New Roman"/>
          <w:sz w:val="24"/>
          <w:szCs w:val="24"/>
        </w:rPr>
        <w:t xml:space="preserve">Они проявляют повышенный интерес к самообразованию. Отличаются от предшественников неординарным мышлением, и ранним развитием. Рождаются «с планшетом в руках» — некоторые из детей, еще не умеют разговаривать, однако уже умеют включать родительский гаджет и самостоятельно устанавливать игры, через Play Market или AppStore. </w:t>
      </w:r>
    </w:p>
    <w:tbl>
      <w:tblPr>
        <w:tblStyle w:val="a8"/>
        <w:tblW w:w="98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6"/>
        <w:gridCol w:w="2439"/>
        <w:gridCol w:w="2528"/>
        <w:gridCol w:w="2496"/>
      </w:tblGrid>
      <w:tr w:rsidR="00831C2F" w:rsidTr="00831C2F">
        <w:tc>
          <w:tcPr>
            <w:tcW w:w="2415" w:type="dxa"/>
          </w:tcPr>
          <w:p w:rsidR="008A30C1" w:rsidRDefault="00831C2F" w:rsidP="00831C2F">
            <w:pPr>
              <w:ind w:lef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7ADEAC" wp14:editId="47BD3FA8">
                  <wp:extent cx="1595527" cy="956310"/>
                  <wp:effectExtent l="0" t="0" r="5080" b="0"/>
                  <wp:docPr id="6" name="Рисунок 6" descr="\\192.168.88.5\Obmen\СЕРДЦЕ ОТДАЮ ДЕТЯМ\Фото-видео\ИЗОБРАЖЕНИЯ\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88.5\Obmen\СЕРДЦЕ ОТДАЮ ДЕТЯМ\Фото-видео\ИЗОБРАЖЕНИЯ\1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33" cy="97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dxa"/>
          </w:tcPr>
          <w:p w:rsidR="008A30C1" w:rsidRDefault="00831C2F" w:rsidP="008A30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F9229E" wp14:editId="5EB1DCE4">
                  <wp:extent cx="1540645" cy="956578"/>
                  <wp:effectExtent l="0" t="0" r="2540" b="0"/>
                  <wp:docPr id="5" name="Рисунок 5" descr="\\192.168.88.5\Obmen\СЕРДЦЕ ОТДАЮ ДЕТЯМ\Фото-видео\ИЗОБРАЖЕНИЯ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88.5\Obmen\СЕРДЦЕ ОТДАЮ ДЕТЯМ\Фото-видео\ИЗОБРАЖЕНИЯ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58" cy="97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3" w:type="dxa"/>
          </w:tcPr>
          <w:p w:rsidR="008A30C1" w:rsidRDefault="00831C2F" w:rsidP="008A30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405CB" wp14:editId="460F3D53">
                  <wp:extent cx="1604645" cy="956310"/>
                  <wp:effectExtent l="0" t="0" r="0" b="0"/>
                  <wp:docPr id="7" name="Рисунок 7" descr="\\192.168.88.5\Obmen\СЕРДЦЕ ОТДАЮ ДЕТЯМ\Фото-видео\ИЗОБРАЖЕНИ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88.5\Obmen\СЕРДЦЕ ОТДАЮ ДЕТЯМ\Фото-видео\ИЗОБРАЖЕНИ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87" cy="97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</w:tcPr>
          <w:p w:rsidR="008A30C1" w:rsidRDefault="00831C2F" w:rsidP="008A30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C2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0674D" wp14:editId="7777E01E">
                  <wp:extent cx="1583290" cy="956310"/>
                  <wp:effectExtent l="0" t="0" r="0" b="0"/>
                  <wp:docPr id="8" name="Рисунок 8" descr="\\192.168.88.5\Obmen\СЕРДЦЕ ОТДАЮ ДЕТЯМ\Фото-видео\ИЗОБРАЖЕНИЯ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88.5\Obmen\СЕРДЦЕ ОТДАЮ ДЕТЯМ\Фото-видео\ИЗОБРАЖЕНИЯ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154" cy="97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EA6" w:rsidRPr="008A30C1" w:rsidRDefault="00BE4BAB" w:rsidP="00C61745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C1">
        <w:rPr>
          <w:rFonts w:ascii="Times New Roman" w:hAnsi="Times New Roman" w:cs="Times New Roman"/>
          <w:sz w:val="24"/>
          <w:szCs w:val="24"/>
        </w:rPr>
        <w:t xml:space="preserve">Для «зетов» </w:t>
      </w:r>
      <w:r w:rsidR="00B07B22" w:rsidRPr="008A30C1">
        <w:rPr>
          <w:rFonts w:ascii="Times New Roman" w:hAnsi="Times New Roman" w:cs="Times New Roman"/>
          <w:sz w:val="24"/>
          <w:szCs w:val="24"/>
        </w:rPr>
        <w:t xml:space="preserve">TikTok, </w:t>
      </w:r>
      <w:r w:rsidRPr="008A30C1">
        <w:rPr>
          <w:rFonts w:ascii="Times New Roman" w:hAnsi="Times New Roman" w:cs="Times New Roman"/>
          <w:sz w:val="24"/>
          <w:szCs w:val="24"/>
        </w:rPr>
        <w:t xml:space="preserve">Facebook или </w:t>
      </w:r>
      <w:r w:rsidR="00B07B22" w:rsidRPr="008A30C1">
        <w:rPr>
          <w:rFonts w:ascii="Times New Roman" w:hAnsi="Times New Roman" w:cs="Times New Roman"/>
          <w:sz w:val="24"/>
          <w:szCs w:val="24"/>
        </w:rPr>
        <w:t>Telegram</w:t>
      </w:r>
      <w:r w:rsidRPr="008A30C1">
        <w:rPr>
          <w:rFonts w:ascii="Times New Roman" w:hAnsi="Times New Roman" w:cs="Times New Roman"/>
          <w:sz w:val="24"/>
          <w:szCs w:val="24"/>
        </w:rPr>
        <w:t xml:space="preserve"> —</w:t>
      </w:r>
      <w:r w:rsidR="00BF0DC6" w:rsidRPr="008A30C1">
        <w:rPr>
          <w:rFonts w:ascii="Times New Roman" w:hAnsi="Times New Roman" w:cs="Times New Roman"/>
          <w:sz w:val="24"/>
          <w:szCs w:val="24"/>
        </w:rPr>
        <w:t xml:space="preserve"> это инструмент, для «альф» -</w:t>
      </w:r>
      <w:r w:rsidRPr="008A30C1">
        <w:rPr>
          <w:rFonts w:ascii="Times New Roman" w:hAnsi="Times New Roman" w:cs="Times New Roman"/>
          <w:sz w:val="24"/>
          <w:szCs w:val="24"/>
        </w:rPr>
        <w:t xml:space="preserve"> образ жизни. Подрастающие дети будут иметь «цифровой след», прежде чем даже поймут, что это за термин. У них уже сейчас есть аккаунты в Instagram, которые ведут их родител</w:t>
      </w:r>
      <w:r w:rsidR="00526AFB" w:rsidRPr="008A30C1">
        <w:rPr>
          <w:rFonts w:ascii="Times New Roman" w:hAnsi="Times New Roman" w:cs="Times New Roman"/>
          <w:sz w:val="24"/>
          <w:szCs w:val="24"/>
        </w:rPr>
        <w:t>и</w:t>
      </w:r>
      <w:r w:rsidRPr="008A30C1">
        <w:rPr>
          <w:rFonts w:ascii="Times New Roman" w:hAnsi="Times New Roman" w:cs="Times New Roman"/>
          <w:sz w:val="24"/>
          <w:szCs w:val="24"/>
        </w:rPr>
        <w:t xml:space="preserve">. «Альфы» будут функционировать в мире, где все подобрано специально </w:t>
      </w:r>
      <w:r w:rsidR="00BF0DC6" w:rsidRPr="008A30C1">
        <w:rPr>
          <w:rFonts w:ascii="Times New Roman" w:hAnsi="Times New Roman" w:cs="Times New Roman"/>
          <w:sz w:val="24"/>
          <w:szCs w:val="24"/>
        </w:rPr>
        <w:t>под них -</w:t>
      </w:r>
      <w:r w:rsidRPr="008A30C1">
        <w:rPr>
          <w:rFonts w:ascii="Times New Roman" w:hAnsi="Times New Roman" w:cs="Times New Roman"/>
          <w:sz w:val="24"/>
          <w:szCs w:val="24"/>
        </w:rPr>
        <w:t xml:space="preserve"> от новостных лент до набора услуг. Им потребуются интерактивные персонализированные программы и методы обучения, потому что изменятся и образование как таковое, и восприятие информации людьми. Судя по мировым трендам, большой процент детей перейдет на онлайн-обучение. У них еще раньше, чем у «зумеров», будут формироваться четкие посылы, к чему нужно стремиться: это наука, технологии. </w:t>
      </w:r>
    </w:p>
    <w:p w:rsidR="00BF0DC6" w:rsidRPr="00E176CB" w:rsidRDefault="003558DB" w:rsidP="00C617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76CB">
        <w:rPr>
          <w:rFonts w:ascii="Times New Roman" w:hAnsi="Times New Roman" w:cs="Times New Roman"/>
          <w:b/>
          <w:sz w:val="24"/>
          <w:szCs w:val="24"/>
        </w:rPr>
        <w:t>Именно эти дети – будущее нашей страны, будущее, которое мы создаем уже сегодня!</w:t>
      </w:r>
    </w:p>
    <w:p w:rsidR="00831C2F" w:rsidRDefault="003558DB" w:rsidP="000D51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31C2F">
        <w:rPr>
          <w:rFonts w:ascii="Times New Roman" w:hAnsi="Times New Roman" w:cs="Times New Roman"/>
          <w:sz w:val="24"/>
          <w:szCs w:val="24"/>
        </w:rPr>
        <w:lastRenderedPageBreak/>
        <w:t xml:space="preserve">Ученые отмечают, что поколение «альфа» займется работой, которой пока еще не существует. </w:t>
      </w:r>
      <w:r w:rsidR="00FF4551" w:rsidRPr="00831C2F">
        <w:rPr>
          <w:rFonts w:ascii="Times New Roman" w:hAnsi="Times New Roman" w:cs="Times New Roman"/>
          <w:sz w:val="24"/>
          <w:szCs w:val="24"/>
        </w:rPr>
        <w:t xml:space="preserve">Пока мы осваиваем профессии юристов, экономистов, слесарей и поваров Илон Маск грезит о полете на марс, 3D-принтеры начинают печатать человеческие органы, а Великобритания инвестирует миллионы фунтов стерлингов в подготовку ассистентов и помощников для роботов. В </w:t>
      </w:r>
      <w:r w:rsidR="00DD4EDA" w:rsidRPr="00831C2F">
        <w:rPr>
          <w:rFonts w:ascii="Times New Roman" w:hAnsi="Times New Roman" w:cs="Times New Roman"/>
          <w:sz w:val="24"/>
          <w:szCs w:val="24"/>
        </w:rPr>
        <w:t xml:space="preserve">скором будущем </w:t>
      </w:r>
      <w:r w:rsidR="00FF4551" w:rsidRPr="00831C2F">
        <w:rPr>
          <w:rFonts w:ascii="Times New Roman" w:hAnsi="Times New Roman" w:cs="Times New Roman"/>
          <w:sz w:val="24"/>
          <w:szCs w:val="24"/>
        </w:rPr>
        <w:t xml:space="preserve">машины займут до 75% рабочих мест. </w:t>
      </w:r>
      <w:r w:rsidR="00AF1774" w:rsidRPr="00831C2F">
        <w:rPr>
          <w:rFonts w:ascii="Times New Roman" w:hAnsi="Times New Roman" w:cs="Times New Roman"/>
          <w:sz w:val="24"/>
          <w:szCs w:val="24"/>
        </w:rPr>
        <w:t xml:space="preserve">Дизайнер виртуальной реальности, разработчик робоэтики, виртуальный экскурсовод и digital-комментатор, биохакер, аналитик «Интернета вещей», космический гид, специалист по восстановлению экосистем, инженер по разработке устройств постоянного питания, боди-дизайнер </w:t>
      </w:r>
      <w:r w:rsidR="004250FC" w:rsidRPr="00831C2F">
        <w:rPr>
          <w:rFonts w:ascii="Times New Roman" w:hAnsi="Times New Roman" w:cs="Times New Roman"/>
          <w:sz w:val="24"/>
          <w:szCs w:val="24"/>
        </w:rPr>
        <w:t>–</w:t>
      </w:r>
      <w:r w:rsidR="00AF1774" w:rsidRPr="00831C2F">
        <w:rPr>
          <w:rFonts w:ascii="Times New Roman" w:hAnsi="Times New Roman" w:cs="Times New Roman"/>
          <w:sz w:val="24"/>
          <w:szCs w:val="24"/>
        </w:rPr>
        <w:t xml:space="preserve"> </w:t>
      </w:r>
      <w:r w:rsidR="004250FC" w:rsidRPr="00831C2F">
        <w:rPr>
          <w:rFonts w:ascii="Times New Roman" w:hAnsi="Times New Roman" w:cs="Times New Roman"/>
          <w:sz w:val="24"/>
          <w:szCs w:val="24"/>
        </w:rPr>
        <w:t xml:space="preserve">это </w:t>
      </w:r>
      <w:r w:rsidR="00AF1774" w:rsidRPr="00831C2F">
        <w:rPr>
          <w:rFonts w:ascii="Times New Roman" w:hAnsi="Times New Roman" w:cs="Times New Roman"/>
          <w:sz w:val="24"/>
          <w:szCs w:val="24"/>
        </w:rPr>
        <w:t>н</w:t>
      </w:r>
      <w:r w:rsidR="00165F8D" w:rsidRPr="00831C2F">
        <w:rPr>
          <w:rFonts w:ascii="Times New Roman" w:hAnsi="Times New Roman" w:cs="Times New Roman"/>
          <w:sz w:val="24"/>
          <w:szCs w:val="24"/>
        </w:rPr>
        <w:t>овые профессии будущего</w:t>
      </w:r>
      <w:r w:rsidR="004250FC" w:rsidRPr="00831C2F">
        <w:rPr>
          <w:rFonts w:ascii="Times New Roman" w:hAnsi="Times New Roman" w:cs="Times New Roman"/>
          <w:sz w:val="24"/>
          <w:szCs w:val="24"/>
        </w:rPr>
        <w:t>.</w:t>
      </w:r>
      <w:r w:rsidR="00FF4551" w:rsidRPr="00831C2F">
        <w:rPr>
          <w:rFonts w:ascii="Times New Roman" w:hAnsi="Times New Roman" w:cs="Times New Roman"/>
          <w:sz w:val="24"/>
          <w:szCs w:val="24"/>
        </w:rPr>
        <w:t xml:space="preserve"> </w:t>
      </w:r>
      <w:r w:rsidR="004250FC" w:rsidRPr="00831C2F">
        <w:rPr>
          <w:rFonts w:ascii="Times New Roman" w:hAnsi="Times New Roman" w:cs="Times New Roman"/>
          <w:sz w:val="24"/>
          <w:szCs w:val="24"/>
        </w:rPr>
        <w:t>А з</w:t>
      </w:r>
      <w:r w:rsidR="00FF4551" w:rsidRPr="00831C2F">
        <w:rPr>
          <w:rFonts w:ascii="Times New Roman" w:hAnsi="Times New Roman" w:cs="Times New Roman"/>
          <w:sz w:val="24"/>
          <w:szCs w:val="24"/>
        </w:rPr>
        <w:t>адуматься о</w:t>
      </w:r>
      <w:r w:rsidR="000D51CF">
        <w:rPr>
          <w:rFonts w:ascii="Times New Roman" w:hAnsi="Times New Roman" w:cs="Times New Roman"/>
          <w:sz w:val="24"/>
          <w:szCs w:val="24"/>
        </w:rPr>
        <w:t>б их освоении стоит уже сейчас!</w:t>
      </w:r>
    </w:p>
    <w:tbl>
      <w:tblPr>
        <w:tblStyle w:val="a8"/>
        <w:tblW w:w="98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6"/>
        <w:gridCol w:w="3344"/>
        <w:gridCol w:w="3259"/>
      </w:tblGrid>
      <w:tr w:rsidR="000D51CF" w:rsidTr="000D51CF">
        <w:tc>
          <w:tcPr>
            <w:tcW w:w="3286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5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4D4FA6" wp14:editId="0EF58F04">
                  <wp:extent cx="2010104" cy="1340488"/>
                  <wp:effectExtent l="0" t="0" r="9525" b="0"/>
                  <wp:docPr id="9" name="Рисунок 9" descr="\\192.168.88.5\Obmen\СЕРДЦЕ ОТДАЮ ДЕТЯМ\Всероссийский этап\фото_видео\9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88.5\Obmen\СЕРДЦЕ ОТДАЮ ДЕТЯМ\Всероссийский этап\фото_видео\9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32" cy="1349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354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BC9449" wp14:editId="2F91B207">
                  <wp:extent cx="2056737" cy="1357725"/>
                  <wp:effectExtent l="0" t="0" r="1270" b="0"/>
                  <wp:docPr id="10" name="Рисунок 10" descr="\\192.168.88.5\Obmen\СЕРДЦЕ ОТДАЮ ДЕТЯМ\Всероссийский этап\фото_видео\9_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88.5\Obmen\СЕРДЦЕ ОТДАЮ ДЕТЯМ\Всероссийский этап\фото_видео\9_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52" cy="137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7739D" wp14:editId="32CB02F0">
                  <wp:extent cx="2002004" cy="1335086"/>
                  <wp:effectExtent l="0" t="0" r="0" b="0"/>
                  <wp:docPr id="11" name="Рисунок 11" descr="\\192.168.88.5\Obmen\СЕРДЦЕ ОТДАЮ ДЕТЯМ\Всероссийский этап\фото_видео\9_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88.5\Obmen\СЕРДЦЕ ОТДАЮ ДЕТЯМ\Всероссийский этап\фото_видео\9_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0" cy="1343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8DB" w:rsidRDefault="000D51CF" w:rsidP="00F96A87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D51CF">
        <w:rPr>
          <w:rFonts w:ascii="Times New Roman" w:hAnsi="Times New Roman" w:cs="Times New Roman"/>
          <w:sz w:val="24"/>
          <w:szCs w:val="24"/>
        </w:rPr>
        <w:t xml:space="preserve">Как вы думаете, где дети получают первый опыт практической деятельности? Где происходят первые профессиональные пробы и знакомство с профессиями? Конечно в сфере дополнительного образования! Именно поэтому развитие системы дополнительного образования детей является одним из приоритетных направлений политики Российской Федерации. В 2014 г. была утверждена Концепция развития дополнительного образования детей, в соответствии с которой дополнительное образование детей является важным фактором повышения социальной стабильности в обществе посредством создания условий для успешности каждого ребенка независимо от каких-либо условий.  Одним из механизмов реализации Концепции развития дополнительного образования детей является федеральный проект «Успех каждого ребенка».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3107"/>
        <w:gridCol w:w="3516"/>
      </w:tblGrid>
      <w:tr w:rsidR="00F96A87" w:rsidTr="00F96A87">
        <w:tc>
          <w:tcPr>
            <w:tcW w:w="3374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5333" cy="1343499"/>
                  <wp:effectExtent l="0" t="0" r="0" b="9525"/>
                  <wp:docPr id="14" name="Рисунок 14" descr="\\192.168.88.5\Obmen\СЕРДЦЕ ОТДАЮ ДЕТЯМ\Всероссийский этап\фото_видео\11_Песков Д.С. и Жуков Влад, Клюев Иван, Тен Анд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88.5\Obmen\СЕРДЦЕ ОТДАЮ ДЕТЯМ\Всероссийский этап\фото_видео\11_Песков Д.С. и Жуков Влад, Клюев Иван, Тен Анд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38" cy="135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6026" cy="1355106"/>
                  <wp:effectExtent l="0" t="0" r="3810" b="0"/>
                  <wp:docPr id="13" name="Рисунок 13" descr="\\192.168.88.5\Obmen\СЕРДЦЕ ОТДАЮ ДЕТЯМ\Всероссийский этап\фото_видео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88.5\Obmen\СЕРДЦЕ ОТДАЮ ДЕТЯМ\Всероссийский этап\фото_видео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437" cy="137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</w:tcPr>
          <w:p w:rsidR="00F96A87" w:rsidRDefault="00F96A87" w:rsidP="00C617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A8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2656" cy="1394368"/>
                  <wp:effectExtent l="0" t="0" r="3175" b="0"/>
                  <wp:docPr id="12" name="Рисунок 12" descr="\\192.168.88.5\Obmen\СЕРДЦЕ ОТДАЮ ДЕТЯМ\Всероссийский этап\фото_видео\11_9BCWLWlCQg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88.5\Obmen\СЕРДЦЕ ОТДАЮ ДЕТЯМ\Всероссийский этап\фото_видео\11_9BCWLWlCQg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102" cy="1402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A7E" w:rsidRDefault="004F027F" w:rsidP="004F027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30C1">
        <w:rPr>
          <w:rFonts w:ascii="Times New Roman" w:hAnsi="Times New Roman" w:cs="Times New Roman"/>
          <w:sz w:val="24"/>
          <w:szCs w:val="24"/>
        </w:rPr>
        <w:t xml:space="preserve">Каждый ребёнок должен получить опыт успешных задумок, дел, проектов. Успех даёт детям </w:t>
      </w:r>
      <w:r>
        <w:rPr>
          <w:rFonts w:ascii="Times New Roman" w:hAnsi="Times New Roman" w:cs="Times New Roman"/>
          <w:sz w:val="24"/>
          <w:szCs w:val="24"/>
        </w:rPr>
        <w:t xml:space="preserve">уверенность в своих силах! Успех побеждает страх! </w:t>
      </w:r>
      <w:r w:rsidRPr="008A30C1">
        <w:rPr>
          <w:rFonts w:ascii="Times New Roman" w:hAnsi="Times New Roman" w:cs="Times New Roman"/>
          <w:sz w:val="24"/>
          <w:szCs w:val="24"/>
        </w:rPr>
        <w:t>Успех заставляет двига</w:t>
      </w:r>
      <w:r>
        <w:rPr>
          <w:rFonts w:ascii="Times New Roman" w:hAnsi="Times New Roman" w:cs="Times New Roman"/>
          <w:sz w:val="24"/>
          <w:szCs w:val="24"/>
        </w:rPr>
        <w:t>ться к новым вершинам, к победе!</w:t>
      </w:r>
      <w:r w:rsidRPr="008A30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Успех делает людей победителями!</w:t>
      </w:r>
      <w:r w:rsidRPr="008A30C1">
        <w:rPr>
          <w:rFonts w:ascii="Times New Roman" w:hAnsi="Times New Roman" w:cs="Times New Roman"/>
          <w:sz w:val="24"/>
          <w:szCs w:val="24"/>
        </w:rPr>
        <w:t xml:space="preserve"> Успех невозможно получить просто так, не приложив к этому определенных усилий и стараний. Какая бы область деятельности ни была выбрана ребёнком, необходимо помогать ему в достижении цели. И обязательно праздновать успех с детьми. Ребёнок, который испытал успех, очень отчётливо помнит эти радостные и окрыляющие чувства и радостные эмоции. И, конечно же, он будет стремиться повторить это снова и снова. А запланированный успех — это ступеньки к великим делам!</w:t>
      </w:r>
    </w:p>
    <w:p w:rsidR="004F027F" w:rsidRPr="004F027F" w:rsidRDefault="004F027F" w:rsidP="004F027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6A87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нашем </w:t>
      </w:r>
      <w:r w:rsidRPr="00F96A87">
        <w:rPr>
          <w:rFonts w:ascii="Times New Roman" w:hAnsi="Times New Roman" w:cs="Times New Roman"/>
          <w:sz w:val="24"/>
          <w:szCs w:val="24"/>
        </w:rPr>
        <w:t xml:space="preserve">Центре </w:t>
      </w:r>
      <w:r>
        <w:rPr>
          <w:rFonts w:ascii="Times New Roman" w:hAnsi="Times New Roman" w:cs="Times New Roman"/>
          <w:sz w:val="24"/>
          <w:szCs w:val="24"/>
        </w:rPr>
        <w:t xml:space="preserve">развития творчества </w:t>
      </w:r>
      <w:r w:rsidRPr="00F96A87">
        <w:rPr>
          <w:rFonts w:ascii="Times New Roman" w:hAnsi="Times New Roman" w:cs="Times New Roman"/>
          <w:sz w:val="24"/>
          <w:szCs w:val="24"/>
        </w:rPr>
        <w:t>активно развивается направление технического творчества и выстроена система преемст</w:t>
      </w:r>
      <w:r>
        <w:rPr>
          <w:rFonts w:ascii="Times New Roman" w:hAnsi="Times New Roman" w:cs="Times New Roman"/>
          <w:sz w:val="24"/>
          <w:szCs w:val="24"/>
        </w:rPr>
        <w:t xml:space="preserve">венности реализуемых программ. </w:t>
      </w:r>
      <w:r w:rsidRPr="00F96A87">
        <w:rPr>
          <w:rFonts w:ascii="Times New Roman" w:hAnsi="Times New Roman" w:cs="Times New Roman"/>
          <w:sz w:val="24"/>
          <w:szCs w:val="24"/>
        </w:rPr>
        <w:t>Процесс знакомства с компетенциями начинается в дошкольном возрасте. Детям изначально предлагается попробовать свои силы в рамках программы «Введение в робо</w:t>
      </w:r>
      <w:r>
        <w:rPr>
          <w:rFonts w:ascii="Times New Roman" w:hAnsi="Times New Roman" w:cs="Times New Roman"/>
          <w:sz w:val="24"/>
          <w:szCs w:val="24"/>
        </w:rPr>
        <w:t xml:space="preserve">тотехнику». </w:t>
      </w:r>
      <w:r w:rsidRPr="00F96A87">
        <w:rPr>
          <w:rFonts w:ascii="Times New Roman" w:hAnsi="Times New Roman" w:cs="Times New Roman"/>
          <w:sz w:val="24"/>
          <w:szCs w:val="24"/>
        </w:rPr>
        <w:t xml:space="preserve">Мои интересы в области технической деятельности довольно разнообразны, а самым главным аспектом в данной сфере для меня является ее прикладной характер. Меня всегда привлекал сам процесс создания изделия. На всех его этапах. Жизненный цикл изделия от момента его </w:t>
      </w:r>
      <w:r w:rsidRPr="00F96A87">
        <w:rPr>
          <w:rFonts w:ascii="Times New Roman" w:hAnsi="Times New Roman" w:cs="Times New Roman"/>
          <w:sz w:val="24"/>
          <w:szCs w:val="24"/>
        </w:rPr>
        <w:lastRenderedPageBreak/>
        <w:t>проектирования до опытной эксплуатации. А в условиях современного развития науки, техники и производства, когда все процессы «стремятся» к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это стало особенно интересно.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2"/>
        <w:gridCol w:w="3571"/>
        <w:gridCol w:w="3184"/>
      </w:tblGrid>
      <w:tr w:rsidR="004F027F" w:rsidTr="000D51CF">
        <w:tc>
          <w:tcPr>
            <w:tcW w:w="3332" w:type="dxa"/>
          </w:tcPr>
          <w:p w:rsidR="00027C98" w:rsidRDefault="00027C98" w:rsidP="00F96A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27C9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234192" cy="1637665"/>
                  <wp:effectExtent l="0" t="0" r="0" b="635"/>
                  <wp:docPr id="15" name="Рисунок 15" descr="\\192.168.88.5\Obmen\СЕРДЦЕ ОТДАЮ ДЕТЯМ\Всероссийский этап\фото_видео\10_Мы и копьютер 2014 фото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88.5\Obmen\СЕРДЦЕ ОТДАЮ ДЕТЯМ\Всероссийский этап\фото_видео\10_Мы и копьютер 2014 фото 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2"/>
                          <a:stretch/>
                        </pic:blipFill>
                        <pic:spPr bwMode="auto">
                          <a:xfrm>
                            <a:off x="0" y="0"/>
                            <a:ext cx="2247633" cy="164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2" w:type="dxa"/>
          </w:tcPr>
          <w:p w:rsidR="00027C98" w:rsidRDefault="004F027F" w:rsidP="00F96A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F027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2475046" cy="1644566"/>
                  <wp:effectExtent l="0" t="0" r="1905" b="0"/>
                  <wp:docPr id="21" name="Рисунок 21" descr="\\192.168.88.5\Obmen\СЕРДЦЕ ОТДАЮ ДЕТЯМ\Всероссийский этап\фото_видео\10_DSC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88.5\Obmen\СЕРДЦЕ ОТДАЮ ДЕТЯМ\Всероссийский этап\фото_видео\10_DSC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375" cy="165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027C98" w:rsidRDefault="00027C98" w:rsidP="00F96A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027C98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4EFEEFC" wp14:editId="13B027C5">
                  <wp:extent cx="2191360" cy="1642110"/>
                  <wp:effectExtent l="0" t="0" r="0" b="0"/>
                  <wp:docPr id="16" name="Рисунок 16" descr="\\192.168.88.5\Obmen\СЕРДЦЕ ОТДАЮ ДЕТЯМ\Всероссийский этап\фото_видео\10_т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88.5\Obmen\СЕРДЦЕ ОТДАЮ ДЕТЯМ\Всероссийский этап\фото_видео\10_т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466" cy="165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1CF" w:rsidRDefault="00F96A87" w:rsidP="004F027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6A87">
        <w:rPr>
          <w:rFonts w:ascii="Times New Roman" w:hAnsi="Times New Roman" w:cs="Times New Roman"/>
          <w:sz w:val="24"/>
          <w:szCs w:val="24"/>
        </w:rPr>
        <w:t xml:space="preserve">Ежегодно обновляя содержание </w:t>
      </w:r>
      <w:r w:rsidR="00027C98" w:rsidRPr="00F96A87">
        <w:rPr>
          <w:rFonts w:ascii="Times New Roman" w:hAnsi="Times New Roman" w:cs="Times New Roman"/>
          <w:sz w:val="24"/>
          <w:szCs w:val="24"/>
        </w:rPr>
        <w:t>программы,</w:t>
      </w:r>
      <w:r w:rsidRPr="00F96A87">
        <w:rPr>
          <w:rFonts w:ascii="Times New Roman" w:hAnsi="Times New Roman" w:cs="Times New Roman"/>
          <w:sz w:val="24"/>
          <w:szCs w:val="24"/>
        </w:rPr>
        <w:t xml:space="preserve"> я задумывался о логическом продолжении и завершении цикла обучения конструированию роботизированных устройств. В результате появились программы по другим компетенциям: «3D моделирование и прототипирование» и «Работа на станках с ЧПУ». Итогом стала разноуровневая программа технической направленности «РОБОМИР», которая совмещает в себе несколько</w:t>
      </w:r>
      <w:r w:rsidR="000D51CF">
        <w:rPr>
          <w:rFonts w:ascii="Times New Roman" w:hAnsi="Times New Roman" w:cs="Times New Roman"/>
          <w:sz w:val="24"/>
          <w:szCs w:val="24"/>
        </w:rPr>
        <w:t xml:space="preserve"> технических компетенций.</w:t>
      </w:r>
    </w:p>
    <w:p w:rsidR="00F96A87" w:rsidRPr="00F96A87" w:rsidRDefault="00027C98" w:rsidP="00027C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Наши </w:t>
      </w:r>
      <w:r w:rsidR="00F96A87" w:rsidRPr="00F96A87">
        <w:rPr>
          <w:rFonts w:ascii="Times New Roman" w:hAnsi="Times New Roman" w:cs="Times New Roman"/>
          <w:sz w:val="24"/>
          <w:szCs w:val="24"/>
        </w:rPr>
        <w:t>воспитанники из года в год демонстрируют свои достижения и становятся победителями и призерами муниципального, областного, регионального, всероссийского и международного уровней.</w:t>
      </w:r>
    </w:p>
    <w:tbl>
      <w:tblPr>
        <w:tblStyle w:val="1"/>
        <w:tblW w:w="9781" w:type="dxa"/>
        <w:tblInd w:w="108" w:type="dxa"/>
        <w:tblLook w:val="04A0" w:firstRow="1" w:lastRow="0" w:firstColumn="1" w:lastColumn="0" w:noHBand="0" w:noVBand="1"/>
      </w:tblPr>
      <w:tblGrid>
        <w:gridCol w:w="2410"/>
        <w:gridCol w:w="5670"/>
        <w:gridCol w:w="1701"/>
      </w:tblGrid>
      <w:tr w:rsidR="00027C98" w:rsidRPr="00027C98" w:rsidTr="004F027F">
        <w:trPr>
          <w:trHeight w:val="42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</w:tr>
      <w:tr w:rsidR="00027C98" w:rsidRPr="00027C98" w:rsidTr="004F027F">
        <w:trPr>
          <w:trHeight w:val="566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Муниципальный этап региональной олимпиады школьников по инженерному проект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ированию и компьютерной графике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</w:tc>
      </w:tr>
      <w:tr w:rsidR="00027C98" w:rsidRPr="00027C98" w:rsidTr="004F027F">
        <w:trPr>
          <w:trHeight w:val="548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Региональный этап Международного конкурса «Ш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кольный патент – шаг в будущее»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</w:tc>
      </w:tr>
      <w:tr w:rsidR="00027C98" w:rsidRPr="00027C98" w:rsidTr="004F027F">
        <w:trPr>
          <w:trHeight w:val="54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Всероссийская конференция с  международным участием «Школьная информатика и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проблемы устойчивого развития»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</w:tc>
      </w:tr>
      <w:tr w:rsidR="00027C98" w:rsidRPr="00027C98" w:rsidTr="004F027F">
        <w:trPr>
          <w:trHeight w:val="566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Открытая городская научно-практическая конференция школьников «Мы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компьютер»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</w:tc>
      </w:tr>
      <w:tr w:rsidR="00027C98" w:rsidRPr="00027C98" w:rsidTr="004F027F">
        <w:trPr>
          <w:trHeight w:val="565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Региональный этап Всероссийского конкурса научно-технических проектов «Большие вызовы»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</w:tc>
      </w:tr>
      <w:tr w:rsidR="00027C98" w:rsidRPr="00027C98" w:rsidTr="004F027F">
        <w:trPr>
          <w:trHeight w:val="382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2020</w:t>
            </w:r>
          </w:p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(дистанционный формат, очные конкурсы отменены)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Городская конференция в рамках инжене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рного интенсива «Академия идей»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2 призёра</w:t>
            </w:r>
          </w:p>
        </w:tc>
      </w:tr>
      <w:tr w:rsidR="00027C98" w:rsidRPr="00027C98" w:rsidTr="004F027F">
        <w:trPr>
          <w:trHeight w:val="42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Городской конкурс изобретательских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решений «От идеи к реализации»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</w:tc>
      </w:tr>
      <w:tr w:rsidR="00027C98" w:rsidRPr="00027C98" w:rsidTr="004F027F">
        <w:trPr>
          <w:trHeight w:val="414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Областной конкурс проектной деятельности д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етского технического творчества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участие</w:t>
            </w:r>
          </w:p>
        </w:tc>
      </w:tr>
      <w:tr w:rsidR="00027C98" w:rsidRPr="00027C98" w:rsidTr="004F027F">
        <w:trPr>
          <w:trHeight w:val="57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Региональный этап Международного конкурса «Ш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кольный патент – шаг в будущее»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</w:tc>
      </w:tr>
      <w:tr w:rsidR="00027C98" w:rsidRPr="00027C98" w:rsidTr="004F027F">
        <w:trPr>
          <w:trHeight w:val="413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Международный конкурс «Ш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кольный патент – шаг в будущее»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</w:tc>
      </w:tr>
      <w:tr w:rsidR="00027C98" w:rsidRPr="00027C98" w:rsidTr="004F027F">
        <w:trPr>
          <w:trHeight w:val="404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Муниципальный этап инженер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ного форума «Романтики Арктики»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2 победителя</w:t>
            </w:r>
          </w:p>
        </w:tc>
      </w:tr>
      <w:tr w:rsidR="00027C98" w:rsidRPr="00027C98" w:rsidTr="004F027F">
        <w:trPr>
          <w:trHeight w:val="424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Муниципальный этап Всероссийской олимпиады школьников по технологии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победитель</w:t>
            </w:r>
          </w:p>
        </w:tc>
      </w:tr>
      <w:tr w:rsidR="00027C98" w:rsidRPr="00027C98" w:rsidTr="004F027F">
        <w:trPr>
          <w:trHeight w:val="402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Всероссийский инжен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ерный форум «Романтики Арктики»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</w:tc>
      </w:tr>
      <w:tr w:rsidR="00027C98" w:rsidRPr="00027C98" w:rsidTr="004F027F">
        <w:trPr>
          <w:trHeight w:val="55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Открытая городская научно-практическая конференция школьников «Мы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компьютер»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призёр</w:t>
            </w:r>
          </w:p>
        </w:tc>
      </w:tr>
      <w:tr w:rsidR="00027C98" w:rsidRPr="00027C98" w:rsidTr="004F027F">
        <w:trPr>
          <w:trHeight w:val="547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Региональный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этап всероссийских соревнований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робототехнике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027C98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интеллектуал</w:t>
            </w:r>
            <w:r w:rsidR="004F027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ьным системам среди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C98" w:rsidRPr="00027C98" w:rsidRDefault="00027C98" w:rsidP="000D51CF">
            <w:pPr>
              <w:widowControl w:val="0"/>
              <w:autoSpaceDN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7C98">
              <w:rPr>
                <w:rFonts w:ascii="Times New Roman" w:eastAsia="Times New Roman" w:hAnsi="Times New Roman"/>
                <w:sz w:val="24"/>
                <w:szCs w:val="24"/>
              </w:rPr>
              <w:t>2 участника</w:t>
            </w:r>
          </w:p>
        </w:tc>
      </w:tr>
    </w:tbl>
    <w:p w:rsidR="000D51CF" w:rsidRDefault="004F027F" w:rsidP="004F027F">
      <w:pPr>
        <w:spacing w:before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27F">
        <w:rPr>
          <w:rFonts w:ascii="Times New Roman" w:hAnsi="Times New Roman" w:cs="Times New Roman"/>
          <w:sz w:val="24"/>
          <w:szCs w:val="24"/>
        </w:rPr>
        <w:t>Я как педагог тоже не стою на месте - повышаю уровень мастерства, транслирую своим воспитанникам активную жизненн</w:t>
      </w:r>
      <w:r>
        <w:rPr>
          <w:rFonts w:ascii="Times New Roman" w:hAnsi="Times New Roman" w:cs="Times New Roman"/>
          <w:sz w:val="24"/>
          <w:szCs w:val="24"/>
        </w:rPr>
        <w:t>ую позицию, умение ставить цели</w:t>
      </w:r>
      <w:r w:rsidRPr="004F027F">
        <w:rPr>
          <w:rFonts w:ascii="Times New Roman" w:hAnsi="Times New Roman" w:cs="Times New Roman"/>
          <w:sz w:val="24"/>
          <w:szCs w:val="24"/>
        </w:rPr>
        <w:t xml:space="preserve"> и достигать их. Провожу мастер-классы, работаю экспертом и членом жюри на конкурсах и соревнованиях муниципального и регионального уровня</w:t>
      </w:r>
      <w:r>
        <w:rPr>
          <w:rFonts w:ascii="Times New Roman" w:hAnsi="Times New Roman" w:cs="Times New Roman"/>
          <w:sz w:val="24"/>
          <w:szCs w:val="24"/>
        </w:rPr>
        <w:t xml:space="preserve">. Наиболее значимыми событиями </w:t>
      </w:r>
      <w:r w:rsidRPr="004F027F">
        <w:rPr>
          <w:rFonts w:ascii="Times New Roman" w:hAnsi="Times New Roman" w:cs="Times New Roman"/>
          <w:sz w:val="24"/>
          <w:szCs w:val="24"/>
        </w:rPr>
        <w:t>для меня стали: Всероссийский инженерный форум «Романтики Арктики» и Областной этап Всероссийского конкурса педагогов дополнительного образования детей «Сердце отдаю детям».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9"/>
        <w:gridCol w:w="2589"/>
        <w:gridCol w:w="3891"/>
      </w:tblGrid>
      <w:tr w:rsidR="000D51CF" w:rsidTr="004F027F">
        <w:tc>
          <w:tcPr>
            <w:tcW w:w="3409" w:type="dxa"/>
          </w:tcPr>
          <w:p w:rsidR="000D51CF" w:rsidRDefault="000D51CF" w:rsidP="000D51C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1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839" cy="1691569"/>
                  <wp:effectExtent l="0" t="0" r="0" b="4445"/>
                  <wp:docPr id="18" name="Рисунок 18" descr="\\192.168.88.5\Obmen\СЕРДЦЕ ОТДАЮ ДЕТЯМ\Всероссийский этап\фото_видео\12_IMG_20200123_130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88.5\Obmen\СЕРДЦЕ ОТДАЮ ДЕТЯМ\Всероссийский этап\фото_видео\12_IMG_20200123_130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01" cy="170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</w:tcPr>
          <w:p w:rsidR="000D51CF" w:rsidRDefault="000D51CF" w:rsidP="000D51C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1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7030" cy="1710389"/>
                  <wp:effectExtent l="0" t="0" r="0" b="4445"/>
                  <wp:docPr id="19" name="Рисунок 19" descr="\\192.168.88.5\Obmen\СЕРДЦЕ ОТДАЮ ДЕТЯМ\Всероссийский этап\фото_видео\12_фото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88.5\Obmen\СЕРДЦЕ ОТДАЮ ДЕТЯМ\Всероссийский этап\фото_видео\12_фото 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09"/>
                          <a:stretch/>
                        </pic:blipFill>
                        <pic:spPr bwMode="auto">
                          <a:xfrm>
                            <a:off x="0" y="0"/>
                            <a:ext cx="1689442" cy="17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</w:tcPr>
          <w:p w:rsidR="000D51CF" w:rsidRDefault="000D51CF" w:rsidP="000D51CF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51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2464" cy="1723546"/>
                  <wp:effectExtent l="0" t="0" r="0" b="0"/>
                  <wp:docPr id="20" name="Рисунок 20" descr="\\192.168.88.5\Obmen\СЕРДЦЕ ОТДАЮ ДЕТЯМ\Всероссийский этап\фото_видео\12_DSCN8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88.5\Obmen\СЕРДЦЕ ОТДАЮ ДЕТЯМ\Всероссийский этап\фото_видео\12_DSCN8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594" cy="172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1CF" w:rsidRPr="004F027F" w:rsidRDefault="004F027F" w:rsidP="004F027F">
      <w:pPr>
        <w:spacing w:before="240"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27F">
        <w:rPr>
          <w:rFonts w:ascii="Times New Roman" w:hAnsi="Times New Roman" w:cs="Times New Roman"/>
          <w:sz w:val="24"/>
          <w:szCs w:val="24"/>
        </w:rPr>
        <w:t>Путь к успеху у каждого свой, но главное — это путь, дорога, по которой необходимо пройти. Помочь ребёнку пройти этот путь, найти себя и самореализоваться и призвана система дополнительного образования и конечно мы: педагоги, «наставники», «менторы», «тьюторы». Система дополнительного образования очень гибкая, вариативная система, не ограниченная федеральными стандартами, предоставляющая педагогам возможность проектировать образовательную программу формировать комфортное образовательное пространство, использовать современные технологии. Для детей это территория творчества и фантазии, экспериментов и исследований, проб и ошибок, выстраивания траектории своего будущего. Я уверен, что секрет и залог успеха кроется в преданной любви к детям и к делу, которому служишь. А если творческое кредо педагога - дарить воспитанникам радость познания и самореализации, то результат такой деятельности непременно обернется определенным успехом, и конечно, благодарностью поверившего в себя воспитанника и его родителей. А это именно то, к чему мы стремимся в своей повседневной, достаточно хлопотной, но очень нужной и интересной работе.</w:t>
      </w:r>
    </w:p>
    <w:sectPr w:rsidR="000D51CF" w:rsidRPr="004F027F" w:rsidSect="00831C2F">
      <w:footerReference w:type="default" r:id="rId26"/>
      <w:pgSz w:w="11906" w:h="16838"/>
      <w:pgMar w:top="720" w:right="849" w:bottom="72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A45" w:rsidRDefault="00D43A45" w:rsidP="00831C2F">
      <w:pPr>
        <w:spacing w:after="0" w:line="240" w:lineRule="auto"/>
      </w:pPr>
      <w:r>
        <w:separator/>
      </w:r>
    </w:p>
  </w:endnote>
  <w:endnote w:type="continuationSeparator" w:id="0">
    <w:p w:rsidR="00D43A45" w:rsidRDefault="00D43A45" w:rsidP="00831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192139"/>
      <w:docPartObj>
        <w:docPartGallery w:val="Page Numbers (Bottom of Page)"/>
        <w:docPartUnique/>
      </w:docPartObj>
    </w:sdtPr>
    <w:sdtContent>
      <w:p w:rsidR="00831C2F" w:rsidRDefault="00831C2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4FA">
          <w:rPr>
            <w:noProof/>
          </w:rPr>
          <w:t>2</w:t>
        </w:r>
        <w:r>
          <w:fldChar w:fldCharType="end"/>
        </w:r>
      </w:p>
    </w:sdtContent>
  </w:sdt>
  <w:p w:rsidR="00831C2F" w:rsidRDefault="00831C2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A45" w:rsidRDefault="00D43A45" w:rsidP="00831C2F">
      <w:pPr>
        <w:spacing w:after="0" w:line="240" w:lineRule="auto"/>
      </w:pPr>
      <w:r>
        <w:separator/>
      </w:r>
    </w:p>
  </w:footnote>
  <w:footnote w:type="continuationSeparator" w:id="0">
    <w:p w:rsidR="00D43A45" w:rsidRDefault="00D43A45" w:rsidP="00831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271435"/>
    <w:multiLevelType w:val="hybridMultilevel"/>
    <w:tmpl w:val="BB566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1EC"/>
    <w:rsid w:val="00027C98"/>
    <w:rsid w:val="00071B0E"/>
    <w:rsid w:val="000814F7"/>
    <w:rsid w:val="000957AB"/>
    <w:rsid w:val="000D51CF"/>
    <w:rsid w:val="00101CA5"/>
    <w:rsid w:val="00127F0B"/>
    <w:rsid w:val="00165F8D"/>
    <w:rsid w:val="00197A7B"/>
    <w:rsid w:val="001B1515"/>
    <w:rsid w:val="001B1ABA"/>
    <w:rsid w:val="00256DB1"/>
    <w:rsid w:val="002A3BBC"/>
    <w:rsid w:val="002B118C"/>
    <w:rsid w:val="002E3543"/>
    <w:rsid w:val="002E4ADA"/>
    <w:rsid w:val="003558DB"/>
    <w:rsid w:val="003634D6"/>
    <w:rsid w:val="003A0772"/>
    <w:rsid w:val="003B297C"/>
    <w:rsid w:val="003C34C9"/>
    <w:rsid w:val="00410EA6"/>
    <w:rsid w:val="004250FC"/>
    <w:rsid w:val="004F027F"/>
    <w:rsid w:val="00526AFB"/>
    <w:rsid w:val="00584600"/>
    <w:rsid w:val="005D34FA"/>
    <w:rsid w:val="006A4B53"/>
    <w:rsid w:val="006C341F"/>
    <w:rsid w:val="006E7F89"/>
    <w:rsid w:val="0070326E"/>
    <w:rsid w:val="007721B9"/>
    <w:rsid w:val="007A11EC"/>
    <w:rsid w:val="007B6CE7"/>
    <w:rsid w:val="00817A8C"/>
    <w:rsid w:val="0083104A"/>
    <w:rsid w:val="00831C2F"/>
    <w:rsid w:val="008960E5"/>
    <w:rsid w:val="008A30C1"/>
    <w:rsid w:val="008D31E7"/>
    <w:rsid w:val="008D6AE6"/>
    <w:rsid w:val="0092328E"/>
    <w:rsid w:val="00A33194"/>
    <w:rsid w:val="00A97DFF"/>
    <w:rsid w:val="00AD0B81"/>
    <w:rsid w:val="00AF1774"/>
    <w:rsid w:val="00B07B22"/>
    <w:rsid w:val="00B733EF"/>
    <w:rsid w:val="00BE3349"/>
    <w:rsid w:val="00BE4BAB"/>
    <w:rsid w:val="00BF0DC6"/>
    <w:rsid w:val="00C17A0A"/>
    <w:rsid w:val="00C6125C"/>
    <w:rsid w:val="00C61745"/>
    <w:rsid w:val="00C7103D"/>
    <w:rsid w:val="00C7491A"/>
    <w:rsid w:val="00C81A7E"/>
    <w:rsid w:val="00C86E3D"/>
    <w:rsid w:val="00CD59D1"/>
    <w:rsid w:val="00D43A45"/>
    <w:rsid w:val="00DD4EDA"/>
    <w:rsid w:val="00E13F83"/>
    <w:rsid w:val="00E176CB"/>
    <w:rsid w:val="00E43280"/>
    <w:rsid w:val="00E9105A"/>
    <w:rsid w:val="00ED4545"/>
    <w:rsid w:val="00F07C08"/>
    <w:rsid w:val="00F24F64"/>
    <w:rsid w:val="00F96A87"/>
    <w:rsid w:val="00FF4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F68E3"/>
  <w15:docId w15:val="{117F13DB-5173-47F8-B97B-7FDF9FFE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4F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65F8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27F0B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97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DF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3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83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1C2F"/>
  </w:style>
  <w:style w:type="paragraph" w:styleId="ab">
    <w:name w:val="footer"/>
    <w:basedOn w:val="a"/>
    <w:link w:val="ac"/>
    <w:uiPriority w:val="99"/>
    <w:unhideWhenUsed/>
    <w:rsid w:val="00831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1C2F"/>
  </w:style>
  <w:style w:type="table" w:customStyle="1" w:styleId="1">
    <w:name w:val="Сетка таблицы1"/>
    <w:basedOn w:val="a1"/>
    <w:next w:val="a8"/>
    <w:uiPriority w:val="39"/>
    <w:rsid w:val="00027C98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9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13351-24E7-4E77-93FE-FB46AF66D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4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cp:lastPrinted>2021-03-30T12:02:00Z</cp:lastPrinted>
  <dcterms:created xsi:type="dcterms:W3CDTF">2021-03-12T12:44:00Z</dcterms:created>
  <dcterms:modified xsi:type="dcterms:W3CDTF">2021-10-28T11:28:00Z</dcterms:modified>
</cp:coreProperties>
</file>