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44" w:rsidRDefault="00180194" w:rsidP="001F57C8">
      <w:pPr>
        <w:jc w:val="center"/>
        <w:rPr>
          <w:rFonts w:ascii="Times New Roman" w:hAnsi="Times New Roman" w:cs="Times New Roman"/>
          <w:b/>
          <w:sz w:val="28"/>
          <w:szCs w:val="28"/>
        </w:rPr>
      </w:pPr>
      <w:proofErr w:type="spellStart"/>
      <w:r w:rsidRPr="00E65517">
        <w:rPr>
          <w:rFonts w:ascii="Times New Roman" w:hAnsi="Times New Roman" w:cs="Times New Roman"/>
          <w:b/>
          <w:sz w:val="28"/>
          <w:szCs w:val="28"/>
        </w:rPr>
        <w:t>Буллинг</w:t>
      </w:r>
      <w:proofErr w:type="spellEnd"/>
      <w:r w:rsidRPr="00E65517">
        <w:rPr>
          <w:rFonts w:ascii="Times New Roman" w:hAnsi="Times New Roman" w:cs="Times New Roman"/>
          <w:b/>
          <w:sz w:val="28"/>
          <w:szCs w:val="28"/>
        </w:rPr>
        <w:t xml:space="preserve"> </w:t>
      </w:r>
      <w:r w:rsidR="008F1FEE">
        <w:rPr>
          <w:rFonts w:ascii="Times New Roman" w:hAnsi="Times New Roman" w:cs="Times New Roman"/>
          <w:b/>
          <w:sz w:val="28"/>
          <w:szCs w:val="28"/>
        </w:rPr>
        <w:t>в жизни подростков</w:t>
      </w:r>
      <w:r w:rsidRPr="00E65517">
        <w:rPr>
          <w:rFonts w:ascii="Times New Roman" w:hAnsi="Times New Roman" w:cs="Times New Roman"/>
          <w:b/>
          <w:sz w:val="28"/>
          <w:szCs w:val="28"/>
        </w:rPr>
        <w:t>: что делать родителям и жертве.</w:t>
      </w:r>
    </w:p>
    <w:p w:rsidR="00E65517" w:rsidRPr="00E65517" w:rsidRDefault="00E65517" w:rsidP="00E65517">
      <w:pPr>
        <w:jc w:val="right"/>
        <w:rPr>
          <w:rFonts w:ascii="Times New Roman" w:hAnsi="Times New Roman" w:cs="Times New Roman"/>
          <w:i/>
          <w:sz w:val="28"/>
          <w:szCs w:val="28"/>
        </w:rPr>
      </w:pPr>
      <w:r w:rsidRPr="00E65517">
        <w:rPr>
          <w:rFonts w:ascii="Times New Roman" w:hAnsi="Times New Roman" w:cs="Times New Roman"/>
          <w:i/>
          <w:sz w:val="28"/>
          <w:szCs w:val="28"/>
        </w:rPr>
        <w:t>(материал к родительскому собранию)</w:t>
      </w:r>
    </w:p>
    <w:p w:rsidR="001F57C8" w:rsidRDefault="001F57C8" w:rsidP="001F57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Поклонники американского кино могут вспомнить фильм «Кэрри» по роману Стивена Кинга, где главная героиня из-за своей неординарной внешности и психологических особенностей становится объектом издевательств и злых шуток сверстников. Также, все мы помним прекрасный советский фильм «Чучело» о девочке Лене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которая стала жертвой агрессии и психологического давления со стороны одноклассников.</w:t>
      </w:r>
    </w:p>
    <w:p w:rsidR="001F57C8" w:rsidRDefault="001F57C8" w:rsidP="001F57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Всё это – о буллинге в школе – травле, запугивании, третировании. Слово – новое, явление – старое. По данным ООН за 2018 год, насилию в школе подвергается каждый восьмой школьник в мире, и этот показатель растёт с каждым годом. В средствах </w:t>
      </w:r>
      <w:r w:rsidR="004A68A8">
        <w:rPr>
          <w:rFonts w:ascii="Times New Roman" w:hAnsi="Times New Roman" w:cs="Times New Roman"/>
          <w:sz w:val="28"/>
          <w:szCs w:val="28"/>
        </w:rPr>
        <w:t>массовой</w:t>
      </w:r>
      <w:r>
        <w:rPr>
          <w:rFonts w:ascii="Times New Roman" w:hAnsi="Times New Roman" w:cs="Times New Roman"/>
          <w:sz w:val="28"/>
          <w:szCs w:val="28"/>
        </w:rPr>
        <w:t xml:space="preserve"> информации мы всё чаще встречаем пугающие заголовки:</w:t>
      </w:r>
      <w:r w:rsidR="004A68A8">
        <w:rPr>
          <w:rFonts w:ascii="Times New Roman" w:hAnsi="Times New Roman" w:cs="Times New Roman"/>
          <w:sz w:val="28"/>
          <w:szCs w:val="28"/>
        </w:rPr>
        <w:t xml:space="preserve"> «</w:t>
      </w:r>
      <w:r>
        <w:rPr>
          <w:rFonts w:ascii="Times New Roman" w:hAnsi="Times New Roman" w:cs="Times New Roman"/>
          <w:sz w:val="28"/>
          <w:szCs w:val="28"/>
        </w:rPr>
        <w:t>подростки выложили в сеть видео с избиением одноклассника», «Девочка покончила жизнь самоубийством из-за травли в школе»</w:t>
      </w:r>
      <w:r w:rsidR="004A68A8">
        <w:rPr>
          <w:rFonts w:ascii="Times New Roman" w:hAnsi="Times New Roman" w:cs="Times New Roman"/>
          <w:sz w:val="28"/>
          <w:szCs w:val="28"/>
        </w:rPr>
        <w:t>.</w:t>
      </w:r>
    </w:p>
    <w:p w:rsidR="004A68A8" w:rsidRDefault="004A68A8" w:rsidP="001F57C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стать</w:t>
      </w:r>
      <w:r w:rsidR="00A14189">
        <w:rPr>
          <w:rFonts w:ascii="Times New Roman" w:hAnsi="Times New Roman" w:cs="Times New Roman"/>
          <w:sz w:val="28"/>
          <w:szCs w:val="28"/>
        </w:rPr>
        <w:t>я</w:t>
      </w:r>
      <w:r>
        <w:rPr>
          <w:rFonts w:ascii="Times New Roman" w:hAnsi="Times New Roman" w:cs="Times New Roman"/>
          <w:sz w:val="28"/>
          <w:szCs w:val="28"/>
        </w:rPr>
        <w:t xml:space="preserve"> для родителей, детей, педагогов, для тех, кому пришлось столкнуться с травлей и издевательствами в школе и для тех, кто хочет оградить своего ребёнка от этого ужасающего явления современности.</w:t>
      </w:r>
    </w:p>
    <w:p w:rsidR="004A68A8" w:rsidRPr="004A68A8" w:rsidRDefault="004A68A8" w:rsidP="004A68A8">
      <w:pPr>
        <w:spacing w:line="240" w:lineRule="auto"/>
        <w:ind w:firstLine="709"/>
        <w:jc w:val="center"/>
        <w:rPr>
          <w:rFonts w:ascii="Times New Roman" w:hAnsi="Times New Roman" w:cs="Times New Roman"/>
          <w:b/>
          <w:sz w:val="28"/>
          <w:szCs w:val="28"/>
        </w:rPr>
      </w:pPr>
      <w:r w:rsidRPr="004A68A8">
        <w:rPr>
          <w:rFonts w:ascii="Times New Roman" w:hAnsi="Times New Roman" w:cs="Times New Roman"/>
          <w:b/>
          <w:sz w:val="28"/>
          <w:szCs w:val="28"/>
        </w:rPr>
        <w:t>Содержание:</w:t>
      </w:r>
    </w:p>
    <w:p w:rsidR="004A68A8" w:rsidRPr="00974FF3" w:rsidRDefault="004A68A8" w:rsidP="004A68A8">
      <w:pPr>
        <w:spacing w:line="240" w:lineRule="auto"/>
        <w:ind w:firstLine="709"/>
        <w:rPr>
          <w:rFonts w:ascii="Times New Roman" w:hAnsi="Times New Roman" w:cs="Times New Roman"/>
          <w:i/>
          <w:sz w:val="28"/>
          <w:szCs w:val="28"/>
        </w:rPr>
      </w:pPr>
      <w:r w:rsidRPr="004A68A8">
        <w:rPr>
          <w:rFonts w:ascii="Times New Roman" w:hAnsi="Times New Roman" w:cs="Times New Roman"/>
          <w:b/>
          <w:sz w:val="28"/>
          <w:szCs w:val="28"/>
        </w:rPr>
        <w:t>1</w:t>
      </w:r>
      <w:r w:rsidRPr="00974FF3">
        <w:rPr>
          <w:rFonts w:ascii="Times New Roman" w:hAnsi="Times New Roman" w:cs="Times New Roman"/>
          <w:b/>
          <w:i/>
          <w:sz w:val="28"/>
          <w:szCs w:val="28"/>
        </w:rPr>
        <w:t>.</w:t>
      </w:r>
      <w:r w:rsidRPr="00974FF3">
        <w:rPr>
          <w:rFonts w:ascii="Times New Roman" w:hAnsi="Times New Roman" w:cs="Times New Roman"/>
          <w:i/>
          <w:sz w:val="28"/>
          <w:szCs w:val="28"/>
        </w:rPr>
        <w:t xml:space="preserve"> Буллинг как один из видов насилия.</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Что такое буллинг.</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Разновидности травли.</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Школьный буллинг сегодня – особенности.</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Скулшутинг как итог буллинга.</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t>2.</w:t>
      </w:r>
      <w:r w:rsidRPr="00974FF3">
        <w:rPr>
          <w:rFonts w:ascii="Times New Roman" w:hAnsi="Times New Roman" w:cs="Times New Roman"/>
          <w:i/>
          <w:sz w:val="28"/>
          <w:szCs w:val="28"/>
        </w:rPr>
        <w:t xml:space="preserve"> Причины и мотивы буллинга.</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t>3.</w:t>
      </w:r>
      <w:r w:rsidRPr="00974FF3">
        <w:rPr>
          <w:rFonts w:ascii="Times New Roman" w:hAnsi="Times New Roman" w:cs="Times New Roman"/>
          <w:i/>
          <w:sz w:val="28"/>
          <w:szCs w:val="28"/>
        </w:rPr>
        <w:t xml:space="preserve"> Как определить, что Ваш ребёнок стал жертвой травли?</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t>4.</w:t>
      </w:r>
      <w:r w:rsidRPr="00974FF3">
        <w:rPr>
          <w:rFonts w:ascii="Times New Roman" w:hAnsi="Times New Roman" w:cs="Times New Roman"/>
          <w:i/>
          <w:sz w:val="28"/>
          <w:szCs w:val="28"/>
        </w:rPr>
        <w:t xml:space="preserve"> Кто участвует в травле?</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Жертва.</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Агрессор.</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 Наблюдатели.</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t>5.</w:t>
      </w:r>
      <w:r w:rsidRPr="00974FF3">
        <w:rPr>
          <w:rFonts w:ascii="Times New Roman" w:hAnsi="Times New Roman" w:cs="Times New Roman"/>
          <w:i/>
          <w:sz w:val="28"/>
          <w:szCs w:val="28"/>
        </w:rPr>
        <w:t xml:space="preserve"> Влияние буллинга на его участников и последствия.</w:t>
      </w:r>
    </w:p>
    <w:p w:rsidR="004A68A8" w:rsidRPr="00974FF3" w:rsidRDefault="004A68A8"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t>6.</w:t>
      </w:r>
      <w:r w:rsidRPr="00974FF3">
        <w:rPr>
          <w:rFonts w:ascii="Times New Roman" w:hAnsi="Times New Roman" w:cs="Times New Roman"/>
          <w:i/>
          <w:sz w:val="28"/>
          <w:szCs w:val="28"/>
        </w:rPr>
        <w:t xml:space="preserve"> Как бороться с буллингом в школе?</w:t>
      </w:r>
    </w:p>
    <w:p w:rsidR="004A68A8" w:rsidRPr="00974FF3" w:rsidRDefault="005854C7"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w:t>
      </w:r>
      <w:r w:rsidR="004A68A8" w:rsidRPr="00974FF3">
        <w:rPr>
          <w:rFonts w:ascii="Times New Roman" w:hAnsi="Times New Roman" w:cs="Times New Roman"/>
          <w:i/>
          <w:sz w:val="28"/>
          <w:szCs w:val="28"/>
        </w:rPr>
        <w:t>- Что делать ребёнку – жертве травли?</w:t>
      </w:r>
    </w:p>
    <w:p w:rsidR="004A68A8" w:rsidRPr="00974FF3" w:rsidRDefault="005854C7"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i/>
          <w:sz w:val="28"/>
          <w:szCs w:val="28"/>
        </w:rPr>
        <w:t xml:space="preserve">                     </w:t>
      </w:r>
      <w:r w:rsidR="004A68A8" w:rsidRPr="00974FF3">
        <w:rPr>
          <w:rFonts w:ascii="Times New Roman" w:hAnsi="Times New Roman" w:cs="Times New Roman"/>
          <w:i/>
          <w:sz w:val="28"/>
          <w:szCs w:val="28"/>
        </w:rPr>
        <w:t xml:space="preserve">- </w:t>
      </w:r>
      <w:bookmarkStart w:id="0" w:name="_Hlk89700761"/>
      <w:r w:rsidR="004A68A8" w:rsidRPr="00974FF3">
        <w:rPr>
          <w:rFonts w:ascii="Times New Roman" w:hAnsi="Times New Roman" w:cs="Times New Roman"/>
          <w:i/>
          <w:sz w:val="28"/>
          <w:szCs w:val="28"/>
        </w:rPr>
        <w:t>Как вести себя родителям?</w:t>
      </w:r>
      <w:bookmarkEnd w:id="0"/>
    </w:p>
    <w:p w:rsidR="005854C7" w:rsidRPr="00974FF3" w:rsidRDefault="005854C7" w:rsidP="004A68A8">
      <w:pPr>
        <w:spacing w:line="240" w:lineRule="auto"/>
        <w:ind w:firstLine="709"/>
        <w:rPr>
          <w:rFonts w:ascii="Times New Roman" w:hAnsi="Times New Roman" w:cs="Times New Roman"/>
          <w:i/>
          <w:sz w:val="28"/>
          <w:szCs w:val="28"/>
        </w:rPr>
      </w:pPr>
      <w:r w:rsidRPr="00974FF3">
        <w:rPr>
          <w:rFonts w:ascii="Times New Roman" w:hAnsi="Times New Roman" w:cs="Times New Roman"/>
          <w:b/>
          <w:i/>
          <w:sz w:val="28"/>
          <w:szCs w:val="28"/>
        </w:rPr>
        <w:lastRenderedPageBreak/>
        <w:t>7.</w:t>
      </w:r>
      <w:r w:rsidRPr="00974FF3">
        <w:rPr>
          <w:rFonts w:ascii="Times New Roman" w:hAnsi="Times New Roman" w:cs="Times New Roman"/>
          <w:i/>
          <w:sz w:val="28"/>
          <w:szCs w:val="28"/>
        </w:rPr>
        <w:t xml:space="preserve"> Профилактика школьного буллинга.</w:t>
      </w:r>
    </w:p>
    <w:p w:rsidR="005854C7" w:rsidRDefault="005854C7" w:rsidP="005854C7">
      <w:pPr>
        <w:spacing w:line="240" w:lineRule="auto"/>
        <w:ind w:firstLine="709"/>
        <w:jc w:val="center"/>
        <w:rPr>
          <w:rFonts w:ascii="Times New Roman" w:hAnsi="Times New Roman" w:cs="Times New Roman"/>
          <w:b/>
          <w:sz w:val="28"/>
          <w:szCs w:val="28"/>
        </w:rPr>
      </w:pPr>
      <w:r w:rsidRPr="005854C7">
        <w:rPr>
          <w:rFonts w:ascii="Times New Roman" w:hAnsi="Times New Roman" w:cs="Times New Roman"/>
          <w:b/>
          <w:sz w:val="28"/>
          <w:szCs w:val="28"/>
        </w:rPr>
        <w:t>1. Буллинг как один из видов насилия.</w:t>
      </w:r>
    </w:p>
    <w:p w:rsidR="001F57C8" w:rsidRDefault="005854C7" w:rsidP="005854C7">
      <w:pPr>
        <w:spacing w:line="240" w:lineRule="auto"/>
        <w:ind w:firstLine="709"/>
        <w:jc w:val="center"/>
        <w:rPr>
          <w:rFonts w:ascii="Times New Roman" w:hAnsi="Times New Roman" w:cs="Times New Roman"/>
          <w:i/>
          <w:sz w:val="28"/>
          <w:szCs w:val="28"/>
        </w:rPr>
      </w:pPr>
      <w:r w:rsidRPr="005854C7">
        <w:rPr>
          <w:rFonts w:ascii="Times New Roman" w:hAnsi="Times New Roman" w:cs="Times New Roman"/>
          <w:i/>
          <w:sz w:val="28"/>
          <w:szCs w:val="28"/>
        </w:rPr>
        <w:t>Что такое буллинг.</w:t>
      </w:r>
    </w:p>
    <w:p w:rsidR="005854C7" w:rsidRDefault="005854C7" w:rsidP="005854C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Понятие «буллинг» (от англ. </w:t>
      </w:r>
      <w:r>
        <w:rPr>
          <w:rFonts w:ascii="Times New Roman" w:hAnsi="Times New Roman" w:cs="Times New Roman"/>
          <w:sz w:val="28"/>
          <w:szCs w:val="28"/>
          <w:lang w:val="en-US"/>
        </w:rPr>
        <w:t>bulling</w:t>
      </w:r>
      <w:r w:rsidRPr="005854C7">
        <w:rPr>
          <w:rFonts w:ascii="Times New Roman" w:hAnsi="Times New Roman" w:cs="Times New Roman"/>
          <w:sz w:val="28"/>
          <w:szCs w:val="28"/>
        </w:rPr>
        <w:t xml:space="preserve"> – </w:t>
      </w:r>
      <w:r>
        <w:rPr>
          <w:rFonts w:ascii="Times New Roman" w:hAnsi="Times New Roman" w:cs="Times New Roman"/>
          <w:sz w:val="28"/>
          <w:szCs w:val="28"/>
        </w:rPr>
        <w:t xml:space="preserve">запугивание, травля) появилось ещё в ХХ веке. Но современное значение оно приобрело относительно недавно., благодаря автору книги «Буллинг в школе» норвежскому профессору психологии </w:t>
      </w:r>
      <w:proofErr w:type="spellStart"/>
      <w:r>
        <w:rPr>
          <w:rFonts w:ascii="Times New Roman" w:hAnsi="Times New Roman" w:cs="Times New Roman"/>
          <w:sz w:val="28"/>
          <w:szCs w:val="28"/>
        </w:rPr>
        <w:t>Дану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Ольвеусу</w:t>
      </w:r>
      <w:proofErr w:type="spellEnd"/>
      <w:r>
        <w:rPr>
          <w:rFonts w:ascii="Times New Roman" w:hAnsi="Times New Roman" w:cs="Times New Roman"/>
          <w:sz w:val="28"/>
          <w:szCs w:val="28"/>
        </w:rPr>
        <w:t>.</w:t>
      </w:r>
    </w:p>
    <w:p w:rsidR="005854C7" w:rsidRDefault="005854C7" w:rsidP="005854C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Буллинг </w:t>
      </w:r>
      <w:r w:rsidR="00C20D0F">
        <w:rPr>
          <w:rFonts w:ascii="Times New Roman" w:hAnsi="Times New Roman" w:cs="Times New Roman"/>
          <w:sz w:val="28"/>
          <w:szCs w:val="28"/>
        </w:rPr>
        <w:t>–</w:t>
      </w:r>
      <w:r>
        <w:rPr>
          <w:rFonts w:ascii="Times New Roman" w:hAnsi="Times New Roman" w:cs="Times New Roman"/>
          <w:sz w:val="28"/>
          <w:szCs w:val="28"/>
        </w:rPr>
        <w:t xml:space="preserve"> </w:t>
      </w:r>
      <w:r w:rsidR="00C20D0F">
        <w:rPr>
          <w:rFonts w:ascii="Times New Roman" w:hAnsi="Times New Roman" w:cs="Times New Roman"/>
          <w:sz w:val="28"/>
          <w:szCs w:val="28"/>
        </w:rPr>
        <w:t>это один из видов насилия, предполагающий агрессивное преследование одного из членов коллектива со стороны другого или группой лиц.</w:t>
      </w:r>
    </w:p>
    <w:p w:rsidR="00C20D0F" w:rsidRDefault="00C20D0F" w:rsidP="005854C7">
      <w:pPr>
        <w:spacing w:line="240" w:lineRule="auto"/>
        <w:ind w:firstLine="709"/>
        <w:rPr>
          <w:rFonts w:ascii="Times New Roman" w:hAnsi="Times New Roman" w:cs="Times New Roman"/>
          <w:sz w:val="28"/>
          <w:szCs w:val="28"/>
        </w:rPr>
      </w:pPr>
      <w:r>
        <w:rPr>
          <w:rFonts w:ascii="Times New Roman" w:hAnsi="Times New Roman" w:cs="Times New Roman"/>
          <w:sz w:val="28"/>
          <w:szCs w:val="28"/>
        </w:rPr>
        <w:t>То же самое психологическое насилие в виде травли, бойкота, доносительства, но уже во взрослом коллективе, носит название «моббинг». Исследования в этой области показали, что 135 из 180 работников российских компаний подвергались моббингу неоднократно в течение своей рабочей деятельности.</w:t>
      </w:r>
    </w:p>
    <w:p w:rsidR="00C20D0F" w:rsidRDefault="00C20D0F" w:rsidP="00C20D0F">
      <w:pPr>
        <w:spacing w:line="240" w:lineRule="auto"/>
        <w:ind w:firstLine="709"/>
        <w:jc w:val="center"/>
        <w:rPr>
          <w:rFonts w:ascii="Times New Roman" w:hAnsi="Times New Roman" w:cs="Times New Roman"/>
          <w:i/>
          <w:sz w:val="28"/>
          <w:szCs w:val="28"/>
        </w:rPr>
      </w:pPr>
      <w:r w:rsidRPr="00C20D0F">
        <w:rPr>
          <w:rFonts w:ascii="Times New Roman" w:hAnsi="Times New Roman" w:cs="Times New Roman"/>
          <w:i/>
          <w:sz w:val="28"/>
          <w:szCs w:val="28"/>
        </w:rPr>
        <w:t>Разновидности травли.</w:t>
      </w:r>
    </w:p>
    <w:p w:rsidR="00C20D0F" w:rsidRDefault="00C20D0F" w:rsidP="00C20D0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Существует несколько видов буллинг:</w:t>
      </w:r>
    </w:p>
    <w:p w:rsidR="00C20D0F" w:rsidRDefault="001730A1" w:rsidP="00C20D0F">
      <w:pPr>
        <w:spacing w:line="240" w:lineRule="auto"/>
        <w:ind w:firstLine="709"/>
        <w:rPr>
          <w:rFonts w:ascii="Times New Roman" w:hAnsi="Times New Roman" w:cs="Times New Roman"/>
          <w:sz w:val="28"/>
          <w:szCs w:val="28"/>
        </w:rPr>
      </w:pPr>
      <w:r>
        <w:rPr>
          <w:rFonts w:ascii="Times New Roman" w:hAnsi="Times New Roman" w:cs="Times New Roman"/>
          <w:i/>
          <w:sz w:val="28"/>
          <w:szCs w:val="28"/>
          <w:u w:val="single"/>
        </w:rPr>
        <w:t>ф</w:t>
      </w:r>
      <w:r w:rsidR="00C20D0F" w:rsidRPr="00F46E7D">
        <w:rPr>
          <w:rFonts w:ascii="Times New Roman" w:hAnsi="Times New Roman" w:cs="Times New Roman"/>
          <w:i/>
          <w:sz w:val="28"/>
          <w:szCs w:val="28"/>
          <w:u w:val="single"/>
        </w:rPr>
        <w:t>изический</w:t>
      </w:r>
      <w:r w:rsidR="00C20D0F">
        <w:rPr>
          <w:rFonts w:ascii="Times New Roman" w:hAnsi="Times New Roman" w:cs="Times New Roman"/>
          <w:sz w:val="28"/>
          <w:szCs w:val="28"/>
        </w:rPr>
        <w:t xml:space="preserve"> – непосредственные физические действия в отношении жертвы (толчки, пинки, побои, сексуальные домогательства);</w:t>
      </w:r>
    </w:p>
    <w:p w:rsidR="00C20D0F" w:rsidRDefault="001730A1" w:rsidP="00C20D0F">
      <w:pPr>
        <w:spacing w:line="240" w:lineRule="auto"/>
        <w:ind w:firstLine="709"/>
        <w:rPr>
          <w:rFonts w:ascii="Times New Roman" w:hAnsi="Times New Roman" w:cs="Times New Roman"/>
          <w:sz w:val="28"/>
          <w:szCs w:val="28"/>
        </w:rPr>
      </w:pPr>
      <w:r>
        <w:rPr>
          <w:rFonts w:ascii="Times New Roman" w:hAnsi="Times New Roman" w:cs="Times New Roman"/>
          <w:i/>
          <w:sz w:val="28"/>
          <w:szCs w:val="28"/>
          <w:u w:val="single"/>
        </w:rPr>
        <w:t>в</w:t>
      </w:r>
      <w:r w:rsidR="00C20D0F" w:rsidRPr="00F46E7D">
        <w:rPr>
          <w:rFonts w:ascii="Times New Roman" w:hAnsi="Times New Roman" w:cs="Times New Roman"/>
          <w:i/>
          <w:sz w:val="28"/>
          <w:szCs w:val="28"/>
          <w:u w:val="single"/>
        </w:rPr>
        <w:t>ербальный</w:t>
      </w:r>
      <w:r w:rsidR="00C20D0F">
        <w:rPr>
          <w:rFonts w:ascii="Times New Roman" w:hAnsi="Times New Roman" w:cs="Times New Roman"/>
          <w:sz w:val="28"/>
          <w:szCs w:val="28"/>
        </w:rPr>
        <w:t xml:space="preserve"> – угрозы, оскорбления, насмешки, унижения;</w:t>
      </w:r>
    </w:p>
    <w:p w:rsidR="00C20D0F" w:rsidRDefault="001730A1" w:rsidP="00C20D0F">
      <w:pPr>
        <w:spacing w:line="240" w:lineRule="auto"/>
        <w:ind w:firstLine="709"/>
        <w:rPr>
          <w:rFonts w:ascii="Times New Roman" w:hAnsi="Times New Roman" w:cs="Times New Roman"/>
          <w:sz w:val="28"/>
          <w:szCs w:val="28"/>
        </w:rPr>
      </w:pPr>
      <w:r>
        <w:rPr>
          <w:rFonts w:ascii="Times New Roman" w:hAnsi="Times New Roman" w:cs="Times New Roman"/>
          <w:i/>
          <w:sz w:val="28"/>
          <w:szCs w:val="28"/>
          <w:u w:val="single"/>
        </w:rPr>
        <w:t>с</w:t>
      </w:r>
      <w:r w:rsidR="00C20D0F" w:rsidRPr="00F46E7D">
        <w:rPr>
          <w:rFonts w:ascii="Times New Roman" w:hAnsi="Times New Roman" w:cs="Times New Roman"/>
          <w:i/>
          <w:sz w:val="28"/>
          <w:szCs w:val="28"/>
          <w:u w:val="single"/>
        </w:rPr>
        <w:t>оциально-психологический</w:t>
      </w:r>
      <w:r w:rsidR="00C20D0F">
        <w:rPr>
          <w:rFonts w:ascii="Times New Roman" w:hAnsi="Times New Roman" w:cs="Times New Roman"/>
          <w:sz w:val="28"/>
          <w:szCs w:val="28"/>
        </w:rPr>
        <w:t xml:space="preserve"> – буллинг, направленный на социальное исключение или изоляцию (сплетни, слухи, игнорирование, бойкот, манипуляции);</w:t>
      </w:r>
    </w:p>
    <w:p w:rsidR="00C20D0F" w:rsidRDefault="001730A1" w:rsidP="00C20D0F">
      <w:pPr>
        <w:spacing w:line="240" w:lineRule="auto"/>
        <w:ind w:firstLine="709"/>
        <w:rPr>
          <w:rFonts w:ascii="Times New Roman" w:hAnsi="Times New Roman" w:cs="Times New Roman"/>
          <w:sz w:val="28"/>
          <w:szCs w:val="28"/>
        </w:rPr>
      </w:pPr>
      <w:r>
        <w:rPr>
          <w:rFonts w:ascii="Times New Roman" w:hAnsi="Times New Roman" w:cs="Times New Roman"/>
          <w:i/>
          <w:sz w:val="28"/>
          <w:szCs w:val="28"/>
          <w:u w:val="single"/>
        </w:rPr>
        <w:t>э</w:t>
      </w:r>
      <w:r w:rsidR="00C20D0F" w:rsidRPr="00F46E7D">
        <w:rPr>
          <w:rFonts w:ascii="Times New Roman" w:hAnsi="Times New Roman" w:cs="Times New Roman"/>
          <w:i/>
          <w:sz w:val="28"/>
          <w:szCs w:val="28"/>
          <w:u w:val="single"/>
        </w:rPr>
        <w:t>кономический</w:t>
      </w:r>
      <w:r w:rsidR="00C20D0F">
        <w:rPr>
          <w:rFonts w:ascii="Times New Roman" w:hAnsi="Times New Roman" w:cs="Times New Roman"/>
          <w:sz w:val="28"/>
          <w:szCs w:val="28"/>
        </w:rPr>
        <w:t xml:space="preserve"> – вымогательство или прямой отбор денег, вещей, порча одежды;</w:t>
      </w:r>
    </w:p>
    <w:p w:rsidR="00C20D0F" w:rsidRDefault="001730A1" w:rsidP="00C20D0F">
      <w:pPr>
        <w:spacing w:line="240" w:lineRule="auto"/>
        <w:ind w:firstLine="709"/>
        <w:rPr>
          <w:rFonts w:ascii="Times New Roman" w:hAnsi="Times New Roman" w:cs="Times New Roman"/>
          <w:sz w:val="28"/>
          <w:szCs w:val="28"/>
        </w:rPr>
      </w:pPr>
      <w:proofErr w:type="spellStart"/>
      <w:r>
        <w:rPr>
          <w:rFonts w:ascii="Times New Roman" w:hAnsi="Times New Roman" w:cs="Times New Roman"/>
          <w:i/>
          <w:sz w:val="28"/>
          <w:szCs w:val="28"/>
          <w:u w:val="single"/>
        </w:rPr>
        <w:t>к</w:t>
      </w:r>
      <w:r w:rsidR="00C20D0F" w:rsidRPr="001730A1">
        <w:rPr>
          <w:rFonts w:ascii="Times New Roman" w:hAnsi="Times New Roman" w:cs="Times New Roman"/>
          <w:i/>
          <w:sz w:val="28"/>
          <w:szCs w:val="28"/>
          <w:u w:val="single"/>
        </w:rPr>
        <w:t>ибербуллинг</w:t>
      </w:r>
      <w:proofErr w:type="spellEnd"/>
      <w:r w:rsidR="00C20D0F" w:rsidRPr="001730A1">
        <w:rPr>
          <w:rFonts w:ascii="Times New Roman" w:hAnsi="Times New Roman" w:cs="Times New Roman"/>
          <w:i/>
          <w:sz w:val="28"/>
          <w:szCs w:val="28"/>
          <w:u w:val="single"/>
        </w:rPr>
        <w:t xml:space="preserve"> </w:t>
      </w:r>
      <w:r w:rsidR="00F46E7D" w:rsidRPr="001730A1">
        <w:rPr>
          <w:rFonts w:ascii="Times New Roman" w:hAnsi="Times New Roman" w:cs="Times New Roman"/>
          <w:i/>
          <w:sz w:val="28"/>
          <w:szCs w:val="28"/>
          <w:u w:val="single"/>
        </w:rPr>
        <w:t xml:space="preserve">(от англ. </w:t>
      </w:r>
      <w:r w:rsidR="00A14189">
        <w:rPr>
          <w:rFonts w:ascii="Times New Roman" w:hAnsi="Times New Roman" w:cs="Times New Roman"/>
          <w:i/>
          <w:sz w:val="28"/>
          <w:szCs w:val="28"/>
          <w:u w:val="single"/>
        </w:rPr>
        <w:t>–</w:t>
      </w:r>
      <w:r w:rsidR="00F46E7D" w:rsidRPr="001730A1">
        <w:rPr>
          <w:rFonts w:ascii="Times New Roman" w:hAnsi="Times New Roman" w:cs="Times New Roman"/>
          <w:i/>
          <w:sz w:val="28"/>
          <w:szCs w:val="28"/>
          <w:u w:val="single"/>
        </w:rPr>
        <w:t xml:space="preserve"> </w:t>
      </w:r>
      <w:proofErr w:type="spellStart"/>
      <w:r w:rsidR="00F46E7D" w:rsidRPr="001730A1">
        <w:rPr>
          <w:rFonts w:ascii="Times New Roman" w:hAnsi="Times New Roman" w:cs="Times New Roman"/>
          <w:i/>
          <w:sz w:val="28"/>
          <w:szCs w:val="28"/>
          <w:u w:val="single"/>
          <w:lang w:val="en-US"/>
        </w:rPr>
        <w:t>cyberulling</w:t>
      </w:r>
      <w:proofErr w:type="spellEnd"/>
      <w:r w:rsidR="00F46E7D" w:rsidRPr="001730A1">
        <w:rPr>
          <w:rFonts w:ascii="Times New Roman" w:hAnsi="Times New Roman" w:cs="Times New Roman"/>
          <w:i/>
          <w:sz w:val="28"/>
          <w:szCs w:val="28"/>
          <w:u w:val="single"/>
        </w:rPr>
        <w:t xml:space="preserve">) или интернет </w:t>
      </w:r>
      <w:proofErr w:type="spellStart"/>
      <w:r w:rsidR="00F46E7D" w:rsidRPr="001730A1">
        <w:rPr>
          <w:rFonts w:ascii="Times New Roman" w:hAnsi="Times New Roman" w:cs="Times New Roman"/>
          <w:i/>
          <w:sz w:val="28"/>
          <w:szCs w:val="28"/>
          <w:u w:val="single"/>
        </w:rPr>
        <w:t>буллинг</w:t>
      </w:r>
      <w:proofErr w:type="spellEnd"/>
      <w:r w:rsidR="00F46E7D">
        <w:rPr>
          <w:rFonts w:ascii="Times New Roman" w:hAnsi="Times New Roman" w:cs="Times New Roman"/>
          <w:sz w:val="28"/>
          <w:szCs w:val="28"/>
        </w:rPr>
        <w:t xml:space="preserve"> – травля в интернете через социальные сети, электронную почту. Предполагает распространение слухов и ложной информации, взлом личных страниц, отправку негативных сообщений и комментариев. Является самым молодым и самым опасным видом буллинга, поскольку от него очень сложно защититься и найти источники, откуда исходит угроза. Появилось даже такое понятие как «</w:t>
      </w:r>
      <w:proofErr w:type="spellStart"/>
      <w:r w:rsidR="00F46E7D">
        <w:rPr>
          <w:rFonts w:ascii="Times New Roman" w:hAnsi="Times New Roman" w:cs="Times New Roman"/>
          <w:sz w:val="28"/>
          <w:szCs w:val="28"/>
        </w:rPr>
        <w:t>буллицид</w:t>
      </w:r>
      <w:proofErr w:type="spellEnd"/>
      <w:r w:rsidR="00F46E7D">
        <w:rPr>
          <w:rFonts w:ascii="Times New Roman" w:hAnsi="Times New Roman" w:cs="Times New Roman"/>
          <w:sz w:val="28"/>
          <w:szCs w:val="28"/>
        </w:rPr>
        <w:t xml:space="preserve">» - </w:t>
      </w:r>
      <w:proofErr w:type="spellStart"/>
      <w:r w:rsidR="00F46E7D">
        <w:rPr>
          <w:rFonts w:ascii="Times New Roman" w:hAnsi="Times New Roman" w:cs="Times New Roman"/>
          <w:sz w:val="28"/>
          <w:szCs w:val="28"/>
        </w:rPr>
        <w:t>сауцид</w:t>
      </w:r>
      <w:proofErr w:type="spellEnd"/>
      <w:r w:rsidR="00F46E7D">
        <w:rPr>
          <w:rFonts w:ascii="Times New Roman" w:hAnsi="Times New Roman" w:cs="Times New Roman"/>
          <w:sz w:val="28"/>
          <w:szCs w:val="28"/>
        </w:rPr>
        <w:t>, совершённый из-за травли в интернете. Самый известный случай произошёл в США в 2006 году. Мать вместе с тринадцатилетней дочерью осуществляла травлю несовершеннолетней знакомой в социальной сети под фальшивым профилем. Девушка не выдержала издевательств и покончила жизнь самоубийством.</w:t>
      </w:r>
    </w:p>
    <w:p w:rsidR="00F46E7D" w:rsidRDefault="00F46E7D" w:rsidP="00F46E7D">
      <w:pPr>
        <w:spacing w:line="240" w:lineRule="auto"/>
        <w:ind w:firstLine="709"/>
        <w:jc w:val="center"/>
        <w:rPr>
          <w:rFonts w:ascii="Times New Roman" w:hAnsi="Times New Roman" w:cs="Times New Roman"/>
          <w:i/>
          <w:sz w:val="28"/>
          <w:szCs w:val="28"/>
        </w:rPr>
      </w:pPr>
      <w:r w:rsidRPr="00F46E7D">
        <w:rPr>
          <w:rFonts w:ascii="Times New Roman" w:hAnsi="Times New Roman" w:cs="Times New Roman"/>
          <w:i/>
          <w:sz w:val="28"/>
          <w:szCs w:val="28"/>
        </w:rPr>
        <w:t>Школьный буллинг сегодня – особенности.</w:t>
      </w:r>
    </w:p>
    <w:p w:rsidR="00B8094C" w:rsidRDefault="001730A1" w:rsidP="00B8094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чём особенности современного буллинга? В первую очередь в том, что травля происходит в основном в интернете. Сейчас популярны и социальные сети и мессенджеры, где под фальшивым профилем или ником можно написать любому человеку всё, что угодно. Этим пользуются многие подростки, уверенные в собственной безнаказанности – что они не понесут ответственность за свои деяния. Школьники отправляют агрессивные или неприличные видео и фото, пишут оскорбительные комментарии.</w:t>
      </w:r>
    </w:p>
    <w:p w:rsidR="001730A1" w:rsidRDefault="001730A1" w:rsidP="00B8094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один факт, который обращает на себя внимание, это участие девочек в буллинге. Если раньше агрессорами в подавляющем большинстве становились мальчики, то теперь </w:t>
      </w:r>
      <w:r w:rsidR="00D96906">
        <w:rPr>
          <w:rFonts w:ascii="Times New Roman" w:hAnsi="Times New Roman" w:cs="Times New Roman"/>
          <w:sz w:val="28"/>
          <w:szCs w:val="28"/>
        </w:rPr>
        <w:t>соотношение примерно составляет 50 на 50. Девочки стали всё чаще принимать участие в физическом буллинге. Как пример – случай 2018 года. В Санкт-Петербурге школьницы жестоко избили свою одноклассницу, засняли это на видео и отправили всем своим друзьям. Поводом для расправы якобы послужил тот факт, что девочка видела, как её одноклассницы употребляли спиртные напитки и рассказала об этом взрослым. Жертва избиения получила перелом носа и сильный ушиб головы. Всем участникам этой ситуации было 13 лет…</w:t>
      </w:r>
    </w:p>
    <w:p w:rsidR="002A4778" w:rsidRDefault="00D96906" w:rsidP="00B8094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ещё более страшный факт, что б</w:t>
      </w:r>
      <w:r w:rsidR="002A4778">
        <w:rPr>
          <w:rFonts w:ascii="Times New Roman" w:hAnsi="Times New Roman" w:cs="Times New Roman"/>
          <w:sz w:val="28"/>
          <w:szCs w:val="28"/>
        </w:rPr>
        <w:t>у</w:t>
      </w:r>
      <w:r>
        <w:rPr>
          <w:rFonts w:ascii="Times New Roman" w:hAnsi="Times New Roman" w:cs="Times New Roman"/>
          <w:sz w:val="28"/>
          <w:szCs w:val="28"/>
        </w:rPr>
        <w:t>ллингу и издевательствам в современной школе</w:t>
      </w:r>
      <w:r w:rsidR="002A4778">
        <w:rPr>
          <w:rFonts w:ascii="Times New Roman" w:hAnsi="Times New Roman" w:cs="Times New Roman"/>
          <w:sz w:val="28"/>
          <w:szCs w:val="28"/>
        </w:rPr>
        <w:t xml:space="preserve"> может подвергнуться и учитель. Если раньше ученики могли просто намазать стул педагога клеем или подложить кнопки, то сегодня подростки могут оскорблять, унижать учителя прямо во время урока, плюнуть в лицо и даже ударить.</w:t>
      </w:r>
    </w:p>
    <w:p w:rsidR="00D96906" w:rsidRDefault="002A4778" w:rsidP="002A4778">
      <w:pPr>
        <w:tabs>
          <w:tab w:val="left" w:pos="2550"/>
        </w:tabs>
        <w:rPr>
          <w:rFonts w:ascii="Times New Roman" w:hAnsi="Times New Roman" w:cs="Times New Roman"/>
          <w:i/>
          <w:sz w:val="28"/>
          <w:szCs w:val="28"/>
        </w:rPr>
      </w:pPr>
      <w:r>
        <w:rPr>
          <w:rFonts w:ascii="Times New Roman" w:hAnsi="Times New Roman" w:cs="Times New Roman"/>
          <w:sz w:val="28"/>
          <w:szCs w:val="28"/>
        </w:rPr>
        <w:tab/>
      </w:r>
      <w:r w:rsidRPr="002A4778">
        <w:rPr>
          <w:rFonts w:ascii="Times New Roman" w:hAnsi="Times New Roman" w:cs="Times New Roman"/>
          <w:i/>
          <w:sz w:val="28"/>
          <w:szCs w:val="28"/>
        </w:rPr>
        <w:t>Скулшутинг как итог буллинга.</w:t>
      </w:r>
    </w:p>
    <w:p w:rsidR="002A4778" w:rsidRDefault="002A4778" w:rsidP="002A4778">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xml:space="preserve">Ещё одно явление жестокого современного мира носит название скулшутинг (от англ. </w:t>
      </w:r>
      <w:proofErr w:type="spellStart"/>
      <w:r>
        <w:rPr>
          <w:rFonts w:ascii="Times New Roman" w:hAnsi="Times New Roman" w:cs="Times New Roman"/>
          <w:sz w:val="28"/>
          <w:szCs w:val="28"/>
          <w:lang w:val="en-US"/>
        </w:rPr>
        <w:t>scoolshooting</w:t>
      </w:r>
      <w:proofErr w:type="spellEnd"/>
      <w:r>
        <w:rPr>
          <w:rFonts w:ascii="Times New Roman" w:hAnsi="Times New Roman" w:cs="Times New Roman"/>
          <w:sz w:val="28"/>
          <w:szCs w:val="28"/>
        </w:rPr>
        <w:t>). Этот термин подразумевает под собой массовое убийство учащихся, произведённое либо учеником, либо кем-то из посторонних, проникших в школу. Скулшутинг приобрёл широкую огласку после инцидента, который произошёл в средней образовательной школе «</w:t>
      </w:r>
      <w:proofErr w:type="spellStart"/>
      <w:r>
        <w:rPr>
          <w:rFonts w:ascii="Times New Roman" w:hAnsi="Times New Roman" w:cs="Times New Roman"/>
          <w:sz w:val="28"/>
          <w:szCs w:val="28"/>
        </w:rPr>
        <w:t>Колумбайн</w:t>
      </w:r>
      <w:proofErr w:type="spellEnd"/>
      <w:r>
        <w:rPr>
          <w:rFonts w:ascii="Times New Roman" w:hAnsi="Times New Roman" w:cs="Times New Roman"/>
          <w:sz w:val="28"/>
          <w:szCs w:val="28"/>
        </w:rPr>
        <w:t xml:space="preserve">» в США, где 20 апреля 1999 года двое учеников расстреляли в школе 13 человек, после чего покончили с собой. Первый в России громкий случай вооружённого нападения подростка на педагога произошёл в 2014 году, когда ученик московской школы застрелил учителя географии и </w:t>
      </w:r>
      <w:r w:rsidR="00BB329B">
        <w:rPr>
          <w:rFonts w:ascii="Times New Roman" w:hAnsi="Times New Roman" w:cs="Times New Roman"/>
          <w:sz w:val="28"/>
          <w:szCs w:val="28"/>
        </w:rPr>
        <w:t>полицейского, прибывшего на место происшествия, а также взял в заложники одноклассников.</w:t>
      </w:r>
    </w:p>
    <w:p w:rsidR="00974FF3" w:rsidRDefault="00974FF3" w:rsidP="002A4778">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xml:space="preserve">В сентябре 2019г сотрудникам полиции города Кирова удалось предотвратить массовое убийство в школе. Был вычислен подросток, который планировал нападение с применением холодного оружия и самодельной взрывчатки. Подросток интересовался темой насилия в социальных сетях и сообщал о своих намерениях в переписке. </w:t>
      </w:r>
    </w:p>
    <w:p w:rsidR="00974FF3" w:rsidRDefault="00974FF3" w:rsidP="002A4778">
      <w:pPr>
        <w:tabs>
          <w:tab w:val="left" w:pos="2550"/>
        </w:tabs>
        <w:ind w:firstLine="708"/>
        <w:rPr>
          <w:rFonts w:ascii="Times New Roman" w:hAnsi="Times New Roman" w:cs="Times New Roman"/>
          <w:sz w:val="28"/>
          <w:szCs w:val="28"/>
        </w:rPr>
      </w:pPr>
      <w:r>
        <w:rPr>
          <w:rFonts w:ascii="Times New Roman" w:hAnsi="Times New Roman" w:cs="Times New Roman"/>
          <w:sz w:val="28"/>
          <w:szCs w:val="28"/>
        </w:rPr>
        <w:lastRenderedPageBreak/>
        <w:t>Случаи страшные, случаи вопиющие. Но еще страшнее тот факт, что почти все те, кто совершал эти убийства, являлись жертвами травли, буллинга со стороны одноклассников. Доведённые до отчаяния подростки брались за оружие и расстреливали своих обидчиков.</w:t>
      </w:r>
    </w:p>
    <w:p w:rsidR="00974FF3" w:rsidRPr="00C65672" w:rsidRDefault="009D0DB5" w:rsidP="00974FF3">
      <w:pPr>
        <w:tabs>
          <w:tab w:val="left" w:pos="2550"/>
        </w:tabs>
        <w:ind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8E2555" w:rsidRPr="00C65672">
        <w:rPr>
          <w:rFonts w:ascii="Times New Roman" w:hAnsi="Times New Roman" w:cs="Times New Roman"/>
          <w:b/>
          <w:sz w:val="28"/>
          <w:szCs w:val="28"/>
        </w:rPr>
        <w:t>Причины и мотивы буллинга.</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Теперь давайте попробуем разобраться в причинах и мотивах буллинга. Что заставляет детей быть такими жестокими и агрессивными по отношению к своим сверстникам?</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Причин, на самом деле, очень много. Разделим их на группы:</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i/>
          <w:sz w:val="28"/>
          <w:szCs w:val="28"/>
          <w:u w:val="single"/>
        </w:rPr>
        <w:t xml:space="preserve">- </w:t>
      </w:r>
      <w:r w:rsidRPr="008E2555">
        <w:rPr>
          <w:rFonts w:ascii="Times New Roman" w:hAnsi="Times New Roman" w:cs="Times New Roman"/>
          <w:i/>
          <w:sz w:val="28"/>
          <w:szCs w:val="28"/>
          <w:u w:val="single"/>
        </w:rPr>
        <w:t>педагогические</w:t>
      </w:r>
      <w:r>
        <w:rPr>
          <w:rFonts w:ascii="Times New Roman" w:hAnsi="Times New Roman" w:cs="Times New Roman"/>
          <w:sz w:val="28"/>
          <w:szCs w:val="28"/>
        </w:rPr>
        <w:t xml:space="preserve"> (микроклимат класса, школы). Не последнюю роль здесь играет позиция учителя. Ребёнок с большей вероятностью подвергнется травле в той обстановке, где и сами педагоги позволяют себе насмешки и унижения в адрес учеников. Кроме того, учитель может занимать в ситуации буллинга стороннюю позицию, зная о проблеме, но не вмешиваясь в нее;</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i/>
          <w:sz w:val="28"/>
          <w:szCs w:val="28"/>
          <w:u w:val="single"/>
        </w:rPr>
        <w:t xml:space="preserve">- </w:t>
      </w:r>
      <w:r w:rsidRPr="008E2555">
        <w:rPr>
          <w:rFonts w:ascii="Times New Roman" w:hAnsi="Times New Roman" w:cs="Times New Roman"/>
          <w:i/>
          <w:sz w:val="28"/>
          <w:szCs w:val="28"/>
          <w:u w:val="single"/>
        </w:rPr>
        <w:t>психологические</w:t>
      </w:r>
      <w:r>
        <w:rPr>
          <w:rFonts w:ascii="Times New Roman" w:hAnsi="Times New Roman" w:cs="Times New Roman"/>
          <w:sz w:val="28"/>
          <w:szCs w:val="28"/>
        </w:rPr>
        <w:t xml:space="preserve"> (личность агрессора, так называемого буллера и жертвы);</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i/>
          <w:sz w:val="28"/>
          <w:szCs w:val="28"/>
          <w:u w:val="single"/>
        </w:rPr>
        <w:t xml:space="preserve">- </w:t>
      </w:r>
      <w:r w:rsidRPr="008E2555">
        <w:rPr>
          <w:rFonts w:ascii="Times New Roman" w:hAnsi="Times New Roman" w:cs="Times New Roman"/>
          <w:i/>
          <w:sz w:val="28"/>
          <w:szCs w:val="28"/>
          <w:u w:val="single"/>
        </w:rPr>
        <w:t>социальные</w:t>
      </w:r>
      <w:r>
        <w:rPr>
          <w:rFonts w:ascii="Times New Roman" w:hAnsi="Times New Roman" w:cs="Times New Roman"/>
          <w:sz w:val="28"/>
          <w:szCs w:val="28"/>
        </w:rPr>
        <w:t xml:space="preserve"> (пропаганда и поощрение доминирующего агрессивного поведения в обществе: на телевидении, в интернете, компьютерных играх);</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i/>
          <w:sz w:val="28"/>
          <w:szCs w:val="28"/>
        </w:rPr>
        <w:t xml:space="preserve">- </w:t>
      </w:r>
      <w:r w:rsidRPr="008E2555">
        <w:rPr>
          <w:rFonts w:ascii="Times New Roman" w:hAnsi="Times New Roman" w:cs="Times New Roman"/>
          <w:i/>
          <w:sz w:val="28"/>
          <w:szCs w:val="28"/>
        </w:rPr>
        <w:t xml:space="preserve">семейные </w:t>
      </w:r>
      <w:r>
        <w:rPr>
          <w:rFonts w:ascii="Times New Roman" w:hAnsi="Times New Roman" w:cs="Times New Roman"/>
          <w:sz w:val="28"/>
          <w:szCs w:val="28"/>
        </w:rPr>
        <w:t>(недостаток родительской любви и внимания, физическая и вербальная агрессия со стороны родителей, чрезмерный контроль).</w:t>
      </w:r>
    </w:p>
    <w:p w:rsidR="008E2555" w:rsidRDefault="008E2555"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К мотивам буллинга можно отнести:</w:t>
      </w:r>
    </w:p>
    <w:p w:rsidR="00C65672" w:rsidRDefault="00C65672"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зависть;</w:t>
      </w:r>
    </w:p>
    <w:p w:rsidR="00C65672" w:rsidRDefault="00C65672"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месть (когда жертва травли сама становится буллером, стремясь наказать обидчиков за причиненные страдания);</w:t>
      </w:r>
    </w:p>
    <w:p w:rsidR="00C65672" w:rsidRDefault="00C65672"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самоутверждение в коллективе;</w:t>
      </w:r>
    </w:p>
    <w:p w:rsidR="00C65672" w:rsidRDefault="00C65672"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стремление быть в центре внимания, выглядеть «круто»;</w:t>
      </w:r>
    </w:p>
    <w:p w:rsidR="00C65672" w:rsidRDefault="00C65672" w:rsidP="008E2555">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желание нейтрализовать соперника посредством его унижения.</w:t>
      </w:r>
    </w:p>
    <w:p w:rsidR="00C65672" w:rsidRPr="00C65672" w:rsidRDefault="009D0DB5" w:rsidP="00C65672">
      <w:pPr>
        <w:tabs>
          <w:tab w:val="left" w:pos="2550"/>
        </w:tabs>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C65672" w:rsidRPr="00C65672">
        <w:rPr>
          <w:rFonts w:ascii="Times New Roman" w:hAnsi="Times New Roman" w:cs="Times New Roman"/>
          <w:b/>
          <w:sz w:val="28"/>
          <w:szCs w:val="28"/>
        </w:rPr>
        <w:t>Как определить, что ваш ребёнок стал жертвой травли?</w:t>
      </w:r>
    </w:p>
    <w:p w:rsidR="00C65672" w:rsidRDefault="00C65672" w:rsidP="00C65672">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Дети не всегда могут рассказать взрослым о своих проблемах в школе. Поэтому родителям важно вовремя распознать, что ребёнок стал жертвой травли. Об этом могут свидетельствовать следующие признаки:</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t>ребёнок негативно относится к школе, использует любую возможность, чтобы туда не ходить;</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t>возвращается из школы подавленным;</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lastRenderedPageBreak/>
        <w:t>часто плачет без очевидной причины;</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t>ничего не рассказывает</w:t>
      </w:r>
      <w:r w:rsidR="00C46E41">
        <w:rPr>
          <w:rFonts w:ascii="Times New Roman" w:hAnsi="Times New Roman" w:cs="Times New Roman"/>
          <w:sz w:val="28"/>
          <w:szCs w:val="28"/>
        </w:rPr>
        <w:t xml:space="preserve"> </w:t>
      </w:r>
      <w:r w:rsidRPr="00C65672">
        <w:rPr>
          <w:rFonts w:ascii="Times New Roman" w:hAnsi="Times New Roman" w:cs="Times New Roman"/>
          <w:sz w:val="28"/>
          <w:szCs w:val="28"/>
        </w:rPr>
        <w:t>об одноклассниках и школьной жизни;</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t>нарушение сна и аппетита;</w:t>
      </w:r>
    </w:p>
    <w:p w:rsidR="00C65672" w:rsidRPr="00C65672" w:rsidRDefault="00C65672" w:rsidP="00C65672">
      <w:pPr>
        <w:pStyle w:val="a3"/>
        <w:numPr>
          <w:ilvl w:val="0"/>
          <w:numId w:val="1"/>
        </w:numPr>
        <w:tabs>
          <w:tab w:val="left" w:pos="2550"/>
        </w:tabs>
        <w:rPr>
          <w:rFonts w:ascii="Times New Roman" w:hAnsi="Times New Roman" w:cs="Times New Roman"/>
          <w:sz w:val="28"/>
          <w:szCs w:val="28"/>
        </w:rPr>
      </w:pPr>
      <w:r w:rsidRPr="00C65672">
        <w:rPr>
          <w:rFonts w:ascii="Times New Roman" w:hAnsi="Times New Roman" w:cs="Times New Roman"/>
          <w:sz w:val="28"/>
          <w:szCs w:val="28"/>
        </w:rPr>
        <w:t>синяки или ссадины на лице или теле, порванная одежда.</w:t>
      </w:r>
    </w:p>
    <w:p w:rsidR="00974FF3" w:rsidRPr="00C65672" w:rsidRDefault="009D0DB5" w:rsidP="00C65672">
      <w:pPr>
        <w:tabs>
          <w:tab w:val="left" w:pos="2550"/>
        </w:tabs>
        <w:ind w:firstLine="708"/>
        <w:jc w:val="center"/>
        <w:rPr>
          <w:rFonts w:ascii="Times New Roman" w:hAnsi="Times New Roman" w:cs="Times New Roman"/>
          <w:b/>
          <w:sz w:val="28"/>
          <w:szCs w:val="28"/>
        </w:rPr>
      </w:pPr>
      <w:r>
        <w:rPr>
          <w:rFonts w:ascii="Times New Roman" w:hAnsi="Times New Roman" w:cs="Times New Roman"/>
          <w:b/>
          <w:sz w:val="28"/>
          <w:szCs w:val="28"/>
        </w:rPr>
        <w:t xml:space="preserve">4. </w:t>
      </w:r>
      <w:r w:rsidR="00C65672" w:rsidRPr="00C65672">
        <w:rPr>
          <w:rFonts w:ascii="Times New Roman" w:hAnsi="Times New Roman" w:cs="Times New Roman"/>
          <w:b/>
          <w:sz w:val="28"/>
          <w:szCs w:val="28"/>
        </w:rPr>
        <w:t>Кто участвует в травле?</w:t>
      </w:r>
    </w:p>
    <w:p w:rsidR="00C65672" w:rsidRDefault="00C65672" w:rsidP="00C65672">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В ситуации буллинга обычно принимают участие жертва, агрессор</w:t>
      </w:r>
      <w:r w:rsidR="008360B9">
        <w:rPr>
          <w:rFonts w:ascii="Times New Roman" w:hAnsi="Times New Roman" w:cs="Times New Roman"/>
          <w:sz w:val="28"/>
          <w:szCs w:val="28"/>
        </w:rPr>
        <w:t xml:space="preserve"> и наблюдатели, т.е. участники буллинга. Поговорим о каждой из этих ролей. </w:t>
      </w:r>
    </w:p>
    <w:p w:rsidR="008360B9" w:rsidRPr="00913B5C" w:rsidRDefault="008360B9" w:rsidP="00C65672">
      <w:pPr>
        <w:tabs>
          <w:tab w:val="left" w:pos="2550"/>
        </w:tabs>
        <w:ind w:firstLine="708"/>
        <w:rPr>
          <w:rFonts w:ascii="Times New Roman" w:hAnsi="Times New Roman" w:cs="Times New Roman"/>
          <w:i/>
          <w:sz w:val="28"/>
          <w:szCs w:val="28"/>
          <w:u w:val="single"/>
        </w:rPr>
      </w:pPr>
      <w:r w:rsidRPr="00913B5C">
        <w:rPr>
          <w:rFonts w:ascii="Times New Roman" w:hAnsi="Times New Roman" w:cs="Times New Roman"/>
          <w:i/>
          <w:sz w:val="28"/>
          <w:szCs w:val="28"/>
          <w:u w:val="single"/>
        </w:rPr>
        <w:t>Жертва.</w:t>
      </w:r>
    </w:p>
    <w:p w:rsidR="008360B9" w:rsidRDefault="008360B9" w:rsidP="00C65672">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Повод для травли может быть совершенно любой. Чаще всего жертвами становятся дети:</w:t>
      </w:r>
    </w:p>
    <w:p w:rsidR="008360B9" w:rsidRPr="00913B5C" w:rsidRDefault="00913B5C" w:rsidP="00913B5C">
      <w:pPr>
        <w:pStyle w:val="a3"/>
        <w:numPr>
          <w:ilvl w:val="0"/>
          <w:numId w:val="2"/>
        </w:numPr>
        <w:tabs>
          <w:tab w:val="left" w:pos="2550"/>
        </w:tabs>
        <w:rPr>
          <w:rFonts w:ascii="Times New Roman" w:hAnsi="Times New Roman" w:cs="Times New Roman"/>
          <w:sz w:val="28"/>
          <w:szCs w:val="28"/>
        </w:rPr>
      </w:pPr>
      <w:r w:rsidRPr="00913B5C">
        <w:rPr>
          <w:rFonts w:ascii="Times New Roman" w:hAnsi="Times New Roman" w:cs="Times New Roman"/>
          <w:sz w:val="28"/>
          <w:szCs w:val="28"/>
        </w:rPr>
        <w:t>с</w:t>
      </w:r>
      <w:r w:rsidR="008360B9" w:rsidRPr="00913B5C">
        <w:rPr>
          <w:rFonts w:ascii="Times New Roman" w:hAnsi="Times New Roman" w:cs="Times New Roman"/>
          <w:sz w:val="28"/>
          <w:szCs w:val="28"/>
        </w:rPr>
        <w:t xml:space="preserve"> физическими недостатками или особенностями развития (сниженный слух или зрение, ДЦП или др.);</w:t>
      </w:r>
    </w:p>
    <w:p w:rsidR="008360B9" w:rsidRPr="00913B5C" w:rsidRDefault="00913B5C" w:rsidP="00913B5C">
      <w:pPr>
        <w:pStyle w:val="a3"/>
        <w:numPr>
          <w:ilvl w:val="0"/>
          <w:numId w:val="2"/>
        </w:numPr>
        <w:tabs>
          <w:tab w:val="left" w:pos="2550"/>
        </w:tabs>
        <w:rPr>
          <w:rFonts w:ascii="Times New Roman" w:hAnsi="Times New Roman" w:cs="Times New Roman"/>
          <w:sz w:val="28"/>
          <w:szCs w:val="28"/>
        </w:rPr>
      </w:pPr>
      <w:r w:rsidRPr="00913B5C">
        <w:rPr>
          <w:rFonts w:ascii="Times New Roman" w:hAnsi="Times New Roman" w:cs="Times New Roman"/>
          <w:sz w:val="28"/>
          <w:szCs w:val="28"/>
        </w:rPr>
        <w:t>н</w:t>
      </w:r>
      <w:r w:rsidR="008360B9" w:rsidRPr="00913B5C">
        <w:rPr>
          <w:rFonts w:ascii="Times New Roman" w:hAnsi="Times New Roman" w:cs="Times New Roman"/>
          <w:sz w:val="28"/>
          <w:szCs w:val="28"/>
        </w:rPr>
        <w:t>еуверенные в себе, замкнутые, с повышенной тревожностью и низкой самооценкой;</w:t>
      </w:r>
    </w:p>
    <w:p w:rsidR="008360B9" w:rsidRPr="00913B5C" w:rsidRDefault="00913B5C" w:rsidP="00913B5C">
      <w:pPr>
        <w:pStyle w:val="a3"/>
        <w:numPr>
          <w:ilvl w:val="0"/>
          <w:numId w:val="2"/>
        </w:numPr>
        <w:tabs>
          <w:tab w:val="left" w:pos="2550"/>
        </w:tabs>
        <w:rPr>
          <w:rFonts w:ascii="Times New Roman" w:hAnsi="Times New Roman" w:cs="Times New Roman"/>
          <w:sz w:val="28"/>
          <w:szCs w:val="28"/>
        </w:rPr>
      </w:pPr>
      <w:r w:rsidRPr="00913B5C">
        <w:rPr>
          <w:rFonts w:ascii="Times New Roman" w:hAnsi="Times New Roman" w:cs="Times New Roman"/>
          <w:sz w:val="28"/>
          <w:szCs w:val="28"/>
        </w:rPr>
        <w:t>с</w:t>
      </w:r>
      <w:r w:rsidR="008360B9" w:rsidRPr="00913B5C">
        <w:rPr>
          <w:rFonts w:ascii="Times New Roman" w:hAnsi="Times New Roman" w:cs="Times New Roman"/>
          <w:sz w:val="28"/>
          <w:szCs w:val="28"/>
        </w:rPr>
        <w:t xml:space="preserve"> особенностями внешности (веснушки, полнота, худоба и др.);</w:t>
      </w:r>
    </w:p>
    <w:p w:rsidR="008360B9" w:rsidRPr="00913B5C" w:rsidRDefault="00913B5C" w:rsidP="00913B5C">
      <w:pPr>
        <w:pStyle w:val="a3"/>
        <w:numPr>
          <w:ilvl w:val="0"/>
          <w:numId w:val="2"/>
        </w:numPr>
        <w:tabs>
          <w:tab w:val="left" w:pos="2550"/>
        </w:tabs>
        <w:rPr>
          <w:rFonts w:ascii="Times New Roman" w:hAnsi="Times New Roman" w:cs="Times New Roman"/>
          <w:sz w:val="28"/>
          <w:szCs w:val="28"/>
        </w:rPr>
      </w:pPr>
      <w:r w:rsidRPr="00913B5C">
        <w:rPr>
          <w:rFonts w:ascii="Times New Roman" w:hAnsi="Times New Roman" w:cs="Times New Roman"/>
          <w:sz w:val="28"/>
          <w:szCs w:val="28"/>
        </w:rPr>
        <w:t>с</w:t>
      </w:r>
      <w:r w:rsidR="008360B9" w:rsidRPr="00913B5C">
        <w:rPr>
          <w:rFonts w:ascii="Times New Roman" w:hAnsi="Times New Roman" w:cs="Times New Roman"/>
          <w:sz w:val="28"/>
          <w:szCs w:val="28"/>
        </w:rPr>
        <w:t xml:space="preserve"> низким интеллектом и проблемами в </w:t>
      </w:r>
      <w:r w:rsidRPr="00913B5C">
        <w:rPr>
          <w:rFonts w:ascii="Times New Roman" w:hAnsi="Times New Roman" w:cs="Times New Roman"/>
          <w:sz w:val="28"/>
          <w:szCs w:val="28"/>
        </w:rPr>
        <w:t>учёбе</w:t>
      </w:r>
      <w:r w:rsidR="008360B9" w:rsidRPr="00913B5C">
        <w:rPr>
          <w:rFonts w:ascii="Times New Roman" w:hAnsi="Times New Roman" w:cs="Times New Roman"/>
          <w:sz w:val="28"/>
          <w:szCs w:val="28"/>
        </w:rPr>
        <w:t>;</w:t>
      </w:r>
    </w:p>
    <w:p w:rsidR="008360B9" w:rsidRPr="00913B5C" w:rsidRDefault="008360B9" w:rsidP="00913B5C">
      <w:pPr>
        <w:pStyle w:val="a3"/>
        <w:numPr>
          <w:ilvl w:val="0"/>
          <w:numId w:val="2"/>
        </w:numPr>
        <w:tabs>
          <w:tab w:val="left" w:pos="2550"/>
        </w:tabs>
        <w:rPr>
          <w:rFonts w:ascii="Times New Roman" w:hAnsi="Times New Roman" w:cs="Times New Roman"/>
          <w:sz w:val="28"/>
          <w:szCs w:val="28"/>
        </w:rPr>
      </w:pPr>
      <w:r w:rsidRPr="00913B5C">
        <w:rPr>
          <w:rFonts w:ascii="Times New Roman" w:hAnsi="Times New Roman" w:cs="Times New Roman"/>
          <w:sz w:val="28"/>
          <w:szCs w:val="28"/>
        </w:rPr>
        <w:t>«</w:t>
      </w:r>
      <w:r w:rsidR="00913B5C" w:rsidRPr="00913B5C">
        <w:rPr>
          <w:rFonts w:ascii="Times New Roman" w:hAnsi="Times New Roman" w:cs="Times New Roman"/>
          <w:sz w:val="28"/>
          <w:szCs w:val="28"/>
        </w:rPr>
        <w:t>л</w:t>
      </w:r>
      <w:r w:rsidRPr="00913B5C">
        <w:rPr>
          <w:rFonts w:ascii="Times New Roman" w:hAnsi="Times New Roman" w:cs="Times New Roman"/>
          <w:sz w:val="28"/>
          <w:szCs w:val="28"/>
        </w:rPr>
        <w:t>юбимчики» учителей или, наоборот, изгои.</w:t>
      </w:r>
    </w:p>
    <w:p w:rsidR="008360B9" w:rsidRDefault="008360B9" w:rsidP="00C65672">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Что объединяет всех жертв, так это невозможность противостоять обидчику, защитить себя, дать отпор.</w:t>
      </w:r>
    </w:p>
    <w:p w:rsidR="008360B9" w:rsidRPr="00913B5C" w:rsidRDefault="008360B9" w:rsidP="00C65672">
      <w:pPr>
        <w:tabs>
          <w:tab w:val="left" w:pos="2550"/>
        </w:tabs>
        <w:ind w:firstLine="708"/>
        <w:rPr>
          <w:rFonts w:ascii="Times New Roman" w:hAnsi="Times New Roman" w:cs="Times New Roman"/>
          <w:i/>
          <w:sz w:val="28"/>
          <w:szCs w:val="28"/>
          <w:u w:val="single"/>
        </w:rPr>
      </w:pPr>
      <w:r w:rsidRPr="00913B5C">
        <w:rPr>
          <w:rFonts w:ascii="Times New Roman" w:hAnsi="Times New Roman" w:cs="Times New Roman"/>
          <w:i/>
          <w:sz w:val="28"/>
          <w:szCs w:val="28"/>
          <w:u w:val="single"/>
        </w:rPr>
        <w:t>Агрессор.</w:t>
      </w:r>
    </w:p>
    <w:p w:rsidR="008360B9" w:rsidRDefault="008360B9" w:rsidP="00C65672">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Потенциальный буллер – это человек:</w:t>
      </w:r>
    </w:p>
    <w:p w:rsidR="00913B5C" w:rsidRPr="00C46E41" w:rsidRDefault="00C46E41" w:rsidP="00C46E41">
      <w:pPr>
        <w:pStyle w:val="a3"/>
        <w:numPr>
          <w:ilvl w:val="0"/>
          <w:numId w:val="3"/>
        </w:numPr>
        <w:tabs>
          <w:tab w:val="left" w:pos="2550"/>
        </w:tabs>
        <w:rPr>
          <w:rFonts w:ascii="Times New Roman" w:hAnsi="Times New Roman" w:cs="Times New Roman"/>
          <w:sz w:val="28"/>
          <w:szCs w:val="28"/>
        </w:rPr>
      </w:pPr>
      <w:r w:rsidRPr="00C46E41">
        <w:rPr>
          <w:rFonts w:ascii="Times New Roman" w:hAnsi="Times New Roman" w:cs="Times New Roman"/>
          <w:sz w:val="28"/>
          <w:szCs w:val="28"/>
        </w:rPr>
        <w:t>с</w:t>
      </w:r>
      <w:r w:rsidR="00D5131D" w:rsidRPr="00C46E41">
        <w:rPr>
          <w:rFonts w:ascii="Times New Roman" w:hAnsi="Times New Roman" w:cs="Times New Roman"/>
          <w:sz w:val="28"/>
          <w:szCs w:val="28"/>
        </w:rPr>
        <w:t xml:space="preserve"> низкой самооценкой</w:t>
      </w:r>
      <w:r w:rsidRPr="00C46E41">
        <w:rPr>
          <w:rFonts w:ascii="Times New Roman" w:hAnsi="Times New Roman" w:cs="Times New Roman"/>
          <w:sz w:val="28"/>
          <w:szCs w:val="28"/>
        </w:rPr>
        <w:t>, которую он стремится поднять за счёт унижения других;</w:t>
      </w:r>
    </w:p>
    <w:p w:rsidR="00C46E41" w:rsidRPr="00C46E41" w:rsidRDefault="00C46E41" w:rsidP="00C46E41">
      <w:pPr>
        <w:pStyle w:val="a3"/>
        <w:numPr>
          <w:ilvl w:val="0"/>
          <w:numId w:val="3"/>
        </w:numPr>
        <w:tabs>
          <w:tab w:val="left" w:pos="2550"/>
        </w:tabs>
        <w:rPr>
          <w:rFonts w:ascii="Times New Roman" w:hAnsi="Times New Roman" w:cs="Times New Roman"/>
          <w:sz w:val="28"/>
          <w:szCs w:val="28"/>
        </w:rPr>
      </w:pPr>
      <w:r w:rsidRPr="00C46E41">
        <w:rPr>
          <w:rFonts w:ascii="Times New Roman" w:hAnsi="Times New Roman" w:cs="Times New Roman"/>
          <w:sz w:val="28"/>
          <w:szCs w:val="28"/>
        </w:rPr>
        <w:t>стремящийся быть в центре внимания любой ценой;</w:t>
      </w:r>
    </w:p>
    <w:p w:rsidR="00C46E41" w:rsidRPr="00C46E41" w:rsidRDefault="00C46E41" w:rsidP="00C46E41">
      <w:pPr>
        <w:pStyle w:val="a3"/>
        <w:numPr>
          <w:ilvl w:val="0"/>
          <w:numId w:val="3"/>
        </w:numPr>
        <w:tabs>
          <w:tab w:val="left" w:pos="2550"/>
        </w:tabs>
        <w:rPr>
          <w:rFonts w:ascii="Times New Roman" w:hAnsi="Times New Roman" w:cs="Times New Roman"/>
          <w:sz w:val="28"/>
          <w:szCs w:val="28"/>
        </w:rPr>
      </w:pPr>
      <w:r w:rsidRPr="00C46E41">
        <w:rPr>
          <w:rFonts w:ascii="Times New Roman" w:hAnsi="Times New Roman" w:cs="Times New Roman"/>
          <w:sz w:val="28"/>
          <w:szCs w:val="28"/>
        </w:rPr>
        <w:t>агрессивный, жестокий, склонный к доминированию и манипулированию;</w:t>
      </w:r>
    </w:p>
    <w:p w:rsidR="00C46E41" w:rsidRPr="00C46E41" w:rsidRDefault="00C46E41" w:rsidP="00C46E41">
      <w:pPr>
        <w:pStyle w:val="a3"/>
        <w:numPr>
          <w:ilvl w:val="0"/>
          <w:numId w:val="3"/>
        </w:numPr>
        <w:tabs>
          <w:tab w:val="left" w:pos="2550"/>
        </w:tabs>
        <w:rPr>
          <w:rFonts w:ascii="Times New Roman" w:hAnsi="Times New Roman" w:cs="Times New Roman"/>
          <w:sz w:val="28"/>
          <w:szCs w:val="28"/>
        </w:rPr>
      </w:pPr>
      <w:r w:rsidRPr="00C46E41">
        <w:rPr>
          <w:rFonts w:ascii="Times New Roman" w:hAnsi="Times New Roman" w:cs="Times New Roman"/>
          <w:sz w:val="28"/>
          <w:szCs w:val="28"/>
        </w:rPr>
        <w:t>чаще с проблемами в семейных и детско-родительских отношениях.</w:t>
      </w:r>
    </w:p>
    <w:p w:rsidR="00C46E41" w:rsidRPr="00C46E41" w:rsidRDefault="00C46E41" w:rsidP="00C65672">
      <w:pPr>
        <w:tabs>
          <w:tab w:val="left" w:pos="2550"/>
        </w:tabs>
        <w:ind w:firstLine="708"/>
        <w:rPr>
          <w:rFonts w:ascii="Times New Roman" w:hAnsi="Times New Roman" w:cs="Times New Roman"/>
          <w:i/>
          <w:sz w:val="28"/>
          <w:szCs w:val="28"/>
          <w:u w:val="single"/>
        </w:rPr>
      </w:pPr>
      <w:r w:rsidRPr="00C46E41">
        <w:rPr>
          <w:rFonts w:ascii="Times New Roman" w:hAnsi="Times New Roman" w:cs="Times New Roman"/>
          <w:i/>
          <w:sz w:val="28"/>
          <w:szCs w:val="28"/>
          <w:u w:val="single"/>
        </w:rPr>
        <w:t>Наблюдатели.</w:t>
      </w:r>
    </w:p>
    <w:p w:rsidR="00C46E41" w:rsidRDefault="00C46E41"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Это самая большая категория участников школьного буллинга. Наблюдатели – это те люди, которые оказываются вовлечённые в ситуацию травли. Здесь, как правило, три варианта развития событий.</w:t>
      </w:r>
    </w:p>
    <w:p w:rsidR="00C46E41" w:rsidRPr="00EA2A36" w:rsidRDefault="00C46E41" w:rsidP="00EA2A36">
      <w:pPr>
        <w:pStyle w:val="a3"/>
        <w:numPr>
          <w:ilvl w:val="0"/>
          <w:numId w:val="5"/>
        </w:numPr>
        <w:tabs>
          <w:tab w:val="left" w:pos="2550"/>
        </w:tabs>
        <w:rPr>
          <w:rFonts w:ascii="Times New Roman" w:hAnsi="Times New Roman" w:cs="Times New Roman"/>
          <w:sz w:val="28"/>
          <w:szCs w:val="28"/>
        </w:rPr>
      </w:pPr>
      <w:r w:rsidRPr="00EA2A36">
        <w:rPr>
          <w:rFonts w:ascii="Times New Roman" w:hAnsi="Times New Roman" w:cs="Times New Roman"/>
          <w:sz w:val="28"/>
          <w:szCs w:val="28"/>
        </w:rPr>
        <w:t>либо наблюдатель встаёт на защиту жертвы, сам оказываясь под ударом и рискуя стать новой жертвой (вспомните мальчика из фильма «Чучело»);</w:t>
      </w:r>
    </w:p>
    <w:p w:rsidR="00C46E41" w:rsidRPr="00EA2A36" w:rsidRDefault="00EA2A36" w:rsidP="00EA2A36">
      <w:pPr>
        <w:pStyle w:val="a3"/>
        <w:numPr>
          <w:ilvl w:val="0"/>
          <w:numId w:val="5"/>
        </w:numPr>
        <w:tabs>
          <w:tab w:val="left" w:pos="2550"/>
        </w:tabs>
        <w:rPr>
          <w:rFonts w:ascii="Times New Roman" w:hAnsi="Times New Roman" w:cs="Times New Roman"/>
          <w:sz w:val="28"/>
          <w:szCs w:val="28"/>
        </w:rPr>
      </w:pPr>
      <w:r w:rsidRPr="00EA2A36">
        <w:rPr>
          <w:rFonts w:ascii="Times New Roman" w:hAnsi="Times New Roman" w:cs="Times New Roman"/>
          <w:sz w:val="28"/>
          <w:szCs w:val="28"/>
        </w:rPr>
        <w:lastRenderedPageBreak/>
        <w:t>л</w:t>
      </w:r>
      <w:r w:rsidR="00C46E41" w:rsidRPr="00EA2A36">
        <w:rPr>
          <w:rFonts w:ascii="Times New Roman" w:hAnsi="Times New Roman" w:cs="Times New Roman"/>
          <w:sz w:val="28"/>
          <w:szCs w:val="28"/>
        </w:rPr>
        <w:t>ибо наблюдатель занимает пассивную позицию, никак не вмешиваясь в конфликт;</w:t>
      </w:r>
    </w:p>
    <w:p w:rsidR="00C46E41" w:rsidRPr="00EA2A36" w:rsidRDefault="00EA2A36" w:rsidP="00EA2A36">
      <w:pPr>
        <w:pStyle w:val="a3"/>
        <w:numPr>
          <w:ilvl w:val="0"/>
          <w:numId w:val="5"/>
        </w:numPr>
        <w:tabs>
          <w:tab w:val="left" w:pos="2550"/>
        </w:tabs>
        <w:rPr>
          <w:rFonts w:ascii="Times New Roman" w:hAnsi="Times New Roman" w:cs="Times New Roman"/>
          <w:sz w:val="28"/>
          <w:szCs w:val="28"/>
        </w:rPr>
      </w:pPr>
      <w:r w:rsidRPr="00EA2A36">
        <w:rPr>
          <w:rFonts w:ascii="Times New Roman" w:hAnsi="Times New Roman" w:cs="Times New Roman"/>
          <w:sz w:val="28"/>
          <w:szCs w:val="28"/>
        </w:rPr>
        <w:t>и</w:t>
      </w:r>
      <w:r w:rsidR="00C46E41" w:rsidRPr="00EA2A36">
        <w:rPr>
          <w:rFonts w:ascii="Times New Roman" w:hAnsi="Times New Roman" w:cs="Times New Roman"/>
          <w:sz w:val="28"/>
          <w:szCs w:val="28"/>
        </w:rPr>
        <w:t xml:space="preserve"> третий вариант, когда наблюдатель активно </w:t>
      </w:r>
      <w:r w:rsidRPr="00EA2A36">
        <w:rPr>
          <w:rFonts w:ascii="Times New Roman" w:hAnsi="Times New Roman" w:cs="Times New Roman"/>
          <w:sz w:val="28"/>
          <w:szCs w:val="28"/>
        </w:rPr>
        <w:t>поощряет</w:t>
      </w:r>
      <w:r w:rsidR="00C46E41" w:rsidRPr="00EA2A36">
        <w:rPr>
          <w:rFonts w:ascii="Times New Roman" w:hAnsi="Times New Roman" w:cs="Times New Roman"/>
          <w:sz w:val="28"/>
          <w:szCs w:val="28"/>
        </w:rPr>
        <w:t xml:space="preserve"> агрессора и спустя какое-то время присоединяется к нему.</w:t>
      </w:r>
    </w:p>
    <w:p w:rsidR="00C46E41" w:rsidRDefault="00C46E41"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В 2010 году было проведен</w:t>
      </w:r>
      <w:r w:rsidR="00EA2A36">
        <w:rPr>
          <w:rFonts w:ascii="Times New Roman" w:hAnsi="Times New Roman" w:cs="Times New Roman"/>
          <w:sz w:val="28"/>
          <w:szCs w:val="28"/>
        </w:rPr>
        <w:t>о</w:t>
      </w:r>
      <w:r>
        <w:rPr>
          <w:rFonts w:ascii="Times New Roman" w:hAnsi="Times New Roman" w:cs="Times New Roman"/>
          <w:sz w:val="28"/>
          <w:szCs w:val="28"/>
        </w:rPr>
        <w:t xml:space="preserve"> исследование среди старшеклассников Москвы и Риги на </w:t>
      </w:r>
      <w:r w:rsidR="00EA2A36">
        <w:rPr>
          <w:rFonts w:ascii="Times New Roman" w:hAnsi="Times New Roman" w:cs="Times New Roman"/>
          <w:sz w:val="28"/>
          <w:szCs w:val="28"/>
        </w:rPr>
        <w:t>предмет</w:t>
      </w:r>
      <w:r>
        <w:rPr>
          <w:rFonts w:ascii="Times New Roman" w:hAnsi="Times New Roman" w:cs="Times New Roman"/>
          <w:sz w:val="28"/>
          <w:szCs w:val="28"/>
        </w:rPr>
        <w:t xml:space="preserve"> школьного буллинга. Один из опросов отражал особенности оценки школьниками собственного поведения в ситуации буллинга, когда жертвой становится их одноклассник. Интересно посмотреть на результаты.</w:t>
      </w:r>
    </w:p>
    <w:tbl>
      <w:tblPr>
        <w:tblStyle w:val="a4"/>
        <w:tblW w:w="0" w:type="auto"/>
        <w:tblLook w:val="04A0"/>
      </w:tblPr>
      <w:tblGrid>
        <w:gridCol w:w="2902"/>
        <w:gridCol w:w="1705"/>
        <w:gridCol w:w="2459"/>
        <w:gridCol w:w="2505"/>
      </w:tblGrid>
      <w:tr w:rsidR="00EA2A36" w:rsidTr="00EA2A36">
        <w:tc>
          <w:tcPr>
            <w:tcW w:w="0" w:type="auto"/>
          </w:tcPr>
          <w:p w:rsidR="00EA2A36" w:rsidRPr="00EA2A36" w:rsidRDefault="00EA2A36" w:rsidP="00C46E41">
            <w:pPr>
              <w:tabs>
                <w:tab w:val="left" w:pos="2550"/>
              </w:tabs>
              <w:rPr>
                <w:rFonts w:ascii="Times New Roman" w:hAnsi="Times New Roman" w:cs="Times New Roman"/>
                <w:b/>
                <w:sz w:val="24"/>
                <w:szCs w:val="24"/>
              </w:rPr>
            </w:pPr>
            <w:r w:rsidRPr="00EA2A36">
              <w:rPr>
                <w:rFonts w:ascii="Times New Roman" w:hAnsi="Times New Roman" w:cs="Times New Roman"/>
                <w:b/>
                <w:sz w:val="24"/>
                <w:szCs w:val="24"/>
              </w:rPr>
              <w:t>Поведение в ситуации буллинга</w:t>
            </w:r>
          </w:p>
        </w:tc>
        <w:tc>
          <w:tcPr>
            <w:tcW w:w="0" w:type="auto"/>
          </w:tcPr>
          <w:p w:rsidR="00EA2A36" w:rsidRPr="00EA2A36" w:rsidRDefault="00EA2A36" w:rsidP="00C46E41">
            <w:pPr>
              <w:tabs>
                <w:tab w:val="left" w:pos="2550"/>
              </w:tabs>
              <w:rPr>
                <w:rFonts w:ascii="Times New Roman" w:hAnsi="Times New Roman" w:cs="Times New Roman"/>
                <w:b/>
                <w:sz w:val="24"/>
                <w:szCs w:val="24"/>
              </w:rPr>
            </w:pPr>
            <w:r w:rsidRPr="00EA2A36">
              <w:rPr>
                <w:rFonts w:ascii="Times New Roman" w:hAnsi="Times New Roman" w:cs="Times New Roman"/>
                <w:b/>
                <w:sz w:val="24"/>
                <w:szCs w:val="24"/>
              </w:rPr>
              <w:t>Учащиеся московских школ</w:t>
            </w:r>
          </w:p>
        </w:tc>
        <w:tc>
          <w:tcPr>
            <w:tcW w:w="0" w:type="auto"/>
          </w:tcPr>
          <w:p w:rsidR="00EA2A36" w:rsidRPr="00EA2A36" w:rsidRDefault="00EA2A36" w:rsidP="00C46E41">
            <w:pPr>
              <w:tabs>
                <w:tab w:val="left" w:pos="2550"/>
              </w:tabs>
              <w:rPr>
                <w:rFonts w:ascii="Times New Roman" w:hAnsi="Times New Roman" w:cs="Times New Roman"/>
                <w:b/>
                <w:sz w:val="24"/>
                <w:szCs w:val="24"/>
              </w:rPr>
            </w:pPr>
            <w:r w:rsidRPr="00EA2A36">
              <w:rPr>
                <w:rFonts w:ascii="Times New Roman" w:hAnsi="Times New Roman" w:cs="Times New Roman"/>
                <w:b/>
                <w:sz w:val="24"/>
                <w:szCs w:val="24"/>
              </w:rPr>
              <w:t>Учащиеся рижских школ с преподаванием на русском языке</w:t>
            </w:r>
          </w:p>
        </w:tc>
        <w:tc>
          <w:tcPr>
            <w:tcW w:w="0" w:type="auto"/>
          </w:tcPr>
          <w:p w:rsidR="00EA2A36" w:rsidRPr="00EA2A36" w:rsidRDefault="00EA2A36" w:rsidP="00C46E41">
            <w:pPr>
              <w:tabs>
                <w:tab w:val="left" w:pos="2550"/>
              </w:tabs>
              <w:rPr>
                <w:rFonts w:ascii="Times New Roman" w:hAnsi="Times New Roman" w:cs="Times New Roman"/>
                <w:b/>
                <w:sz w:val="24"/>
                <w:szCs w:val="24"/>
              </w:rPr>
            </w:pPr>
            <w:r w:rsidRPr="00EA2A36">
              <w:rPr>
                <w:rFonts w:ascii="Times New Roman" w:hAnsi="Times New Roman" w:cs="Times New Roman"/>
                <w:b/>
                <w:sz w:val="24"/>
                <w:szCs w:val="24"/>
              </w:rPr>
              <w:t>Учащиеся рижских школ с преподаванием на латышском языке</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буду сочувствовать ему, но ничего не сделаю, чтобы его поддержать.</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14,9</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14,4</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26,0</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постараюсь убедить одноклассников не унижать его.</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50,8</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58,0</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38,8</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не буду обращать на это внимание.</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23,2</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20,3</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24,2</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буду стараться избегать общения с ним.</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2,8</w:t>
            </w:r>
          </w:p>
        </w:tc>
        <w:tc>
          <w:tcPr>
            <w:tcW w:w="0" w:type="auto"/>
          </w:tcPr>
          <w:p w:rsidR="00EA2A36" w:rsidRDefault="00C23859" w:rsidP="00C46E41">
            <w:pPr>
              <w:tabs>
                <w:tab w:val="left" w:pos="2550"/>
              </w:tabs>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3,7</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буду высмеивать его вместе с другими.</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4,6</w:t>
            </w:r>
          </w:p>
        </w:tc>
        <w:tc>
          <w:tcPr>
            <w:tcW w:w="0" w:type="auto"/>
          </w:tcPr>
          <w:p w:rsidR="00EA2A36" w:rsidRDefault="00C23859" w:rsidP="00C46E41">
            <w:pPr>
              <w:tabs>
                <w:tab w:val="left" w:pos="2550"/>
              </w:tabs>
              <w:rPr>
                <w:rFonts w:ascii="Times New Roman" w:hAnsi="Times New Roman" w:cs="Times New Roman"/>
                <w:sz w:val="28"/>
                <w:szCs w:val="28"/>
              </w:rPr>
            </w:pPr>
            <w:r>
              <w:rPr>
                <w:rFonts w:ascii="Times New Roman" w:hAnsi="Times New Roman" w:cs="Times New Roman"/>
                <w:sz w:val="28"/>
                <w:szCs w:val="28"/>
              </w:rPr>
              <w:t>3,3</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5,4</w:t>
            </w:r>
          </w:p>
        </w:tc>
      </w:tr>
      <w:tr w:rsidR="00EA2A36" w:rsidTr="00EA2A36">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Я буду издеваться над ним.</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3,8</w:t>
            </w:r>
          </w:p>
        </w:tc>
        <w:tc>
          <w:tcPr>
            <w:tcW w:w="0" w:type="auto"/>
          </w:tcPr>
          <w:p w:rsidR="00EA2A36" w:rsidRDefault="00C23859" w:rsidP="00C46E41">
            <w:pPr>
              <w:tabs>
                <w:tab w:val="left" w:pos="2550"/>
              </w:tabs>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EA2A36" w:rsidRDefault="00EA2A36" w:rsidP="00C46E41">
            <w:pPr>
              <w:tabs>
                <w:tab w:val="left" w:pos="2550"/>
              </w:tabs>
              <w:rPr>
                <w:rFonts w:ascii="Times New Roman" w:hAnsi="Times New Roman" w:cs="Times New Roman"/>
                <w:sz w:val="28"/>
                <w:szCs w:val="28"/>
              </w:rPr>
            </w:pPr>
            <w:r>
              <w:rPr>
                <w:rFonts w:ascii="Times New Roman" w:hAnsi="Times New Roman" w:cs="Times New Roman"/>
                <w:sz w:val="28"/>
                <w:szCs w:val="28"/>
              </w:rPr>
              <w:t>2,0</w:t>
            </w:r>
          </w:p>
        </w:tc>
      </w:tr>
    </w:tbl>
    <w:p w:rsidR="00EA2A36" w:rsidRDefault="00EA2A36" w:rsidP="00C46E41">
      <w:pPr>
        <w:tabs>
          <w:tab w:val="left" w:pos="2550"/>
        </w:tabs>
        <w:ind w:firstLine="708"/>
        <w:rPr>
          <w:rFonts w:ascii="Times New Roman" w:hAnsi="Times New Roman" w:cs="Times New Roman"/>
          <w:sz w:val="28"/>
          <w:szCs w:val="28"/>
        </w:rPr>
      </w:pPr>
    </w:p>
    <w:p w:rsidR="00C23859" w:rsidRDefault="00C23859"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Как видно из таблицы, пассивно-негативное отношение к ситуации буллинга («сочувствую, но не поддержу») больше характерно для учащихся рижских школ. В свою очередь, московские школьники и те дети, кто учится в русскоязычных школах Риги, более склонны защищать и поддерживать жертву травли. Также большой процент тех школьников, кто отстраняется от ситуации («не буду обращать на это внимания»).</w:t>
      </w:r>
    </w:p>
    <w:p w:rsidR="00C23859" w:rsidRPr="00482903" w:rsidRDefault="00C23859" w:rsidP="00482903">
      <w:pPr>
        <w:pStyle w:val="a3"/>
        <w:numPr>
          <w:ilvl w:val="0"/>
          <w:numId w:val="7"/>
        </w:numPr>
        <w:tabs>
          <w:tab w:val="left" w:pos="2550"/>
        </w:tabs>
        <w:jc w:val="center"/>
        <w:rPr>
          <w:rFonts w:ascii="Times New Roman" w:hAnsi="Times New Roman" w:cs="Times New Roman"/>
          <w:b/>
          <w:sz w:val="28"/>
          <w:szCs w:val="28"/>
        </w:rPr>
      </w:pPr>
      <w:r w:rsidRPr="00482903">
        <w:rPr>
          <w:rFonts w:ascii="Times New Roman" w:hAnsi="Times New Roman" w:cs="Times New Roman"/>
          <w:b/>
          <w:sz w:val="28"/>
          <w:szCs w:val="28"/>
        </w:rPr>
        <w:t>Влияние буллинга на его участников и последствия.</w:t>
      </w:r>
    </w:p>
    <w:p w:rsidR="00C23859" w:rsidRDefault="00C23859"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Теперь давайте проследим влияние школьного буллинга на каждого из участников.</w:t>
      </w:r>
    </w:p>
    <w:p w:rsidR="00C23859" w:rsidRDefault="00C23859"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xml:space="preserve">Что получает агрессор в ситуации травли? Опять же, ощущение собственной «крутости, безнаказанности, всемогущества». В дальнейшем это </w:t>
      </w:r>
      <w:r>
        <w:rPr>
          <w:rFonts w:ascii="Times New Roman" w:hAnsi="Times New Roman" w:cs="Times New Roman"/>
          <w:sz w:val="28"/>
          <w:szCs w:val="28"/>
        </w:rPr>
        <w:lastRenderedPageBreak/>
        <w:t>приводит к ещё большему развитию деструктивных,  т.е. разрушающих личность качеств, девиантному поведению и как следствие – постановке на учёт в Комиссию по делам несовершеннолетних и проблемам с полицией.</w:t>
      </w:r>
    </w:p>
    <w:p w:rsidR="00C23859" w:rsidRDefault="00C23859"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Что получают наблюдатели буллинга?</w:t>
      </w:r>
      <w:r w:rsidR="00D95E61">
        <w:rPr>
          <w:rFonts w:ascii="Times New Roman" w:hAnsi="Times New Roman" w:cs="Times New Roman"/>
          <w:sz w:val="28"/>
          <w:szCs w:val="28"/>
        </w:rPr>
        <w:t xml:space="preserve"> </w:t>
      </w:r>
      <w:r w:rsidR="00482903">
        <w:rPr>
          <w:rFonts w:ascii="Times New Roman" w:hAnsi="Times New Roman" w:cs="Times New Roman"/>
          <w:sz w:val="28"/>
          <w:szCs w:val="28"/>
        </w:rPr>
        <w:t>Стыд и чувство вины за то, что не помогли жертве, проявили слабость. И, конечно, самая тяжелая психологическая травма наносится жертве буллинга. Даже через много лет, будучи уже взрослым, жертвы помнят все свои болезненные переживания, связанные с травлей.</w:t>
      </w:r>
    </w:p>
    <w:p w:rsidR="00482903" w:rsidRDefault="00482903"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Психологи отмечают, что школьный буллинга сравним для психики с семейным насилием.</w:t>
      </w:r>
    </w:p>
    <w:p w:rsidR="00482903" w:rsidRPr="00482903" w:rsidRDefault="00482903" w:rsidP="00482903">
      <w:pPr>
        <w:pStyle w:val="a3"/>
        <w:numPr>
          <w:ilvl w:val="0"/>
          <w:numId w:val="7"/>
        </w:numPr>
        <w:tabs>
          <w:tab w:val="left" w:pos="2550"/>
        </w:tabs>
        <w:rPr>
          <w:rFonts w:ascii="Times New Roman" w:hAnsi="Times New Roman" w:cs="Times New Roman"/>
          <w:sz w:val="28"/>
          <w:szCs w:val="28"/>
        </w:rPr>
      </w:pPr>
      <w:r w:rsidRPr="00482903">
        <w:rPr>
          <w:rFonts w:ascii="Times New Roman" w:hAnsi="Times New Roman" w:cs="Times New Roman"/>
          <w:sz w:val="28"/>
          <w:szCs w:val="28"/>
        </w:rPr>
        <w:t>У жертвы травли начинают проявляться психосоматические расстройства: частые головные боли, проблемы со сном и аппетитом, могут обостриться хронические заболевания.</w:t>
      </w:r>
    </w:p>
    <w:p w:rsidR="00482903" w:rsidRPr="00482903" w:rsidRDefault="00482903" w:rsidP="00482903">
      <w:pPr>
        <w:pStyle w:val="a3"/>
        <w:numPr>
          <w:ilvl w:val="0"/>
          <w:numId w:val="7"/>
        </w:numPr>
        <w:tabs>
          <w:tab w:val="left" w:pos="2550"/>
        </w:tabs>
        <w:rPr>
          <w:rFonts w:ascii="Times New Roman" w:hAnsi="Times New Roman" w:cs="Times New Roman"/>
          <w:sz w:val="28"/>
          <w:szCs w:val="28"/>
        </w:rPr>
      </w:pPr>
      <w:r w:rsidRPr="00482903">
        <w:rPr>
          <w:rFonts w:ascii="Times New Roman" w:hAnsi="Times New Roman" w:cs="Times New Roman"/>
          <w:sz w:val="28"/>
          <w:szCs w:val="28"/>
        </w:rPr>
        <w:t>Плюс к этому – депрессивные расстройства, повышенная тревожность, невротические проявления.</w:t>
      </w:r>
    </w:p>
    <w:p w:rsidR="00482903" w:rsidRPr="00482903" w:rsidRDefault="00482903" w:rsidP="00482903">
      <w:pPr>
        <w:pStyle w:val="a3"/>
        <w:numPr>
          <w:ilvl w:val="0"/>
          <w:numId w:val="7"/>
        </w:numPr>
        <w:tabs>
          <w:tab w:val="left" w:pos="2550"/>
        </w:tabs>
        <w:rPr>
          <w:rFonts w:ascii="Times New Roman" w:hAnsi="Times New Roman" w:cs="Times New Roman"/>
          <w:sz w:val="28"/>
          <w:szCs w:val="28"/>
        </w:rPr>
      </w:pPr>
      <w:r w:rsidRPr="00482903">
        <w:rPr>
          <w:rFonts w:ascii="Times New Roman" w:hAnsi="Times New Roman" w:cs="Times New Roman"/>
          <w:sz w:val="28"/>
          <w:szCs w:val="28"/>
        </w:rPr>
        <w:t>И самые серьёзные реакции на буллинг – это попытки суицида или скулшутинг, когда ребёнок больше не может терпеть насмешки и издевательства и решает отомстить обидчикам с применением взрывчатки или холодного оружия.</w:t>
      </w:r>
    </w:p>
    <w:p w:rsidR="00482903" w:rsidRDefault="00482903" w:rsidP="00482903">
      <w:pPr>
        <w:tabs>
          <w:tab w:val="left" w:pos="2550"/>
        </w:tabs>
        <w:ind w:firstLine="708"/>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482903">
        <w:rPr>
          <w:rFonts w:ascii="Times New Roman" w:hAnsi="Times New Roman" w:cs="Times New Roman"/>
          <w:b/>
          <w:sz w:val="28"/>
          <w:szCs w:val="28"/>
        </w:rPr>
        <w:t>Как бороться с буллингом в школе?</w:t>
      </w:r>
    </w:p>
    <w:p w:rsidR="00482903" w:rsidRDefault="00482903" w:rsidP="00482903">
      <w:pPr>
        <w:tabs>
          <w:tab w:val="left" w:pos="2550"/>
        </w:tabs>
        <w:ind w:firstLine="708"/>
        <w:jc w:val="both"/>
        <w:rPr>
          <w:rFonts w:ascii="Times New Roman" w:hAnsi="Times New Roman" w:cs="Times New Roman"/>
          <w:i/>
          <w:sz w:val="28"/>
          <w:szCs w:val="28"/>
        </w:rPr>
      </w:pPr>
      <w:r w:rsidRPr="00974FF3">
        <w:rPr>
          <w:rFonts w:ascii="Times New Roman" w:hAnsi="Times New Roman" w:cs="Times New Roman"/>
          <w:i/>
          <w:sz w:val="28"/>
          <w:szCs w:val="28"/>
        </w:rPr>
        <w:t>Что делать ребёнку – жертве травли?</w:t>
      </w:r>
    </w:p>
    <w:p w:rsidR="00F31580" w:rsidRDefault="00F31580" w:rsidP="00482903">
      <w:pPr>
        <w:tabs>
          <w:tab w:val="left" w:pos="2550"/>
        </w:tabs>
        <w:ind w:firstLine="708"/>
        <w:jc w:val="both"/>
        <w:rPr>
          <w:rFonts w:ascii="Times New Roman" w:hAnsi="Times New Roman" w:cs="Times New Roman"/>
          <w:sz w:val="28"/>
          <w:szCs w:val="28"/>
        </w:rPr>
      </w:pPr>
      <w:r>
        <w:rPr>
          <w:rFonts w:ascii="Times New Roman" w:hAnsi="Times New Roman" w:cs="Times New Roman"/>
          <w:sz w:val="28"/>
          <w:szCs w:val="28"/>
        </w:rPr>
        <w:t>Теперь хочется обратиться к детям:</w:t>
      </w:r>
    </w:p>
    <w:p w:rsidR="00F31580" w:rsidRPr="00856C53" w:rsidRDefault="00F31580" w:rsidP="00856C53">
      <w:pPr>
        <w:pStyle w:val="a3"/>
        <w:numPr>
          <w:ilvl w:val="0"/>
          <w:numId w:val="8"/>
        </w:numPr>
        <w:tabs>
          <w:tab w:val="left" w:pos="2550"/>
        </w:tabs>
        <w:jc w:val="both"/>
        <w:rPr>
          <w:rFonts w:ascii="Times New Roman" w:hAnsi="Times New Roman" w:cs="Times New Roman"/>
          <w:sz w:val="28"/>
          <w:szCs w:val="28"/>
        </w:rPr>
      </w:pPr>
      <w:r w:rsidRPr="00856C53">
        <w:rPr>
          <w:rFonts w:ascii="Times New Roman" w:hAnsi="Times New Roman" w:cs="Times New Roman"/>
          <w:sz w:val="28"/>
          <w:szCs w:val="28"/>
        </w:rPr>
        <w:t>Если вас травят в школе, обзывают, портят одежду и вещи, обязательно расскажите об этом взрослому: родителям, учителю, старшему товарищу. Запомните: попросить помощи – это не слабость, а решение взрослого человека, попавшего в беду.</w:t>
      </w:r>
    </w:p>
    <w:p w:rsidR="00F31580" w:rsidRPr="00856C53" w:rsidRDefault="00F31580" w:rsidP="00856C53">
      <w:pPr>
        <w:pStyle w:val="a3"/>
        <w:numPr>
          <w:ilvl w:val="0"/>
          <w:numId w:val="8"/>
        </w:numPr>
        <w:tabs>
          <w:tab w:val="left" w:pos="2550"/>
        </w:tabs>
        <w:jc w:val="both"/>
        <w:rPr>
          <w:rFonts w:ascii="Times New Roman" w:hAnsi="Times New Roman" w:cs="Times New Roman"/>
          <w:sz w:val="28"/>
          <w:szCs w:val="28"/>
        </w:rPr>
      </w:pPr>
      <w:r w:rsidRPr="00856C53">
        <w:rPr>
          <w:rFonts w:ascii="Times New Roman" w:hAnsi="Times New Roman" w:cs="Times New Roman"/>
          <w:sz w:val="28"/>
          <w:szCs w:val="28"/>
        </w:rPr>
        <w:t>Не стоит бояться, что «будет хуже», если вы кому-то расскажите о том, что происходит. Будет действительно хуже, если вы останетесь один на один со своей проблемой. Всегда найдётся тот, кто сильнее ваших обидчиков и сможет вас защитить.</w:t>
      </w:r>
    </w:p>
    <w:p w:rsidR="00F31580" w:rsidRPr="00856C53" w:rsidRDefault="00F31580" w:rsidP="00856C53">
      <w:pPr>
        <w:pStyle w:val="a3"/>
        <w:numPr>
          <w:ilvl w:val="0"/>
          <w:numId w:val="8"/>
        </w:numPr>
        <w:tabs>
          <w:tab w:val="left" w:pos="2550"/>
        </w:tabs>
        <w:jc w:val="both"/>
        <w:rPr>
          <w:rFonts w:ascii="Times New Roman" w:hAnsi="Times New Roman" w:cs="Times New Roman"/>
          <w:sz w:val="28"/>
          <w:szCs w:val="28"/>
        </w:rPr>
      </w:pPr>
      <w:r w:rsidRPr="00856C53">
        <w:rPr>
          <w:rFonts w:ascii="Times New Roman" w:hAnsi="Times New Roman" w:cs="Times New Roman"/>
          <w:sz w:val="28"/>
          <w:szCs w:val="28"/>
        </w:rPr>
        <w:t>Если вас травят в интернете, обязательно сохраняйте все переписки, видео, голосовые сообщения, чтобы в дальнейшем использовать их как доказательства совершаемого кибербуллинга.</w:t>
      </w:r>
    </w:p>
    <w:p w:rsidR="00F31580" w:rsidRPr="00856C53" w:rsidRDefault="00F31580" w:rsidP="00856C53">
      <w:pPr>
        <w:pStyle w:val="a3"/>
        <w:numPr>
          <w:ilvl w:val="0"/>
          <w:numId w:val="8"/>
        </w:numPr>
        <w:tabs>
          <w:tab w:val="left" w:pos="2550"/>
        </w:tabs>
        <w:jc w:val="both"/>
        <w:rPr>
          <w:rFonts w:ascii="Times New Roman" w:hAnsi="Times New Roman" w:cs="Times New Roman"/>
          <w:sz w:val="28"/>
          <w:szCs w:val="28"/>
        </w:rPr>
      </w:pPr>
      <w:r w:rsidRPr="00856C53">
        <w:rPr>
          <w:rFonts w:ascii="Times New Roman" w:hAnsi="Times New Roman" w:cs="Times New Roman"/>
          <w:sz w:val="28"/>
          <w:szCs w:val="28"/>
        </w:rPr>
        <w:t>Если предмет травли можно исправить – исправьте. Если нельзя – не считайте себя виноватыми.</w:t>
      </w:r>
    </w:p>
    <w:p w:rsidR="00482903" w:rsidRDefault="00856C53" w:rsidP="00C46E41">
      <w:pPr>
        <w:tabs>
          <w:tab w:val="left" w:pos="2550"/>
        </w:tabs>
        <w:ind w:firstLine="708"/>
        <w:rPr>
          <w:rFonts w:ascii="Times New Roman" w:hAnsi="Times New Roman" w:cs="Times New Roman"/>
          <w:i/>
          <w:sz w:val="28"/>
          <w:szCs w:val="28"/>
        </w:rPr>
      </w:pPr>
      <w:r w:rsidRPr="00974FF3">
        <w:rPr>
          <w:rFonts w:ascii="Times New Roman" w:hAnsi="Times New Roman" w:cs="Times New Roman"/>
          <w:i/>
          <w:sz w:val="28"/>
          <w:szCs w:val="28"/>
        </w:rPr>
        <w:t>Как вести себя родителям?</w:t>
      </w:r>
    </w:p>
    <w:p w:rsidR="00856C53" w:rsidRDefault="00856C53" w:rsidP="00856C53">
      <w:pPr>
        <w:tabs>
          <w:tab w:val="left" w:pos="2550"/>
        </w:tabs>
        <w:ind w:firstLine="708"/>
        <w:rPr>
          <w:rFonts w:ascii="Times New Roman" w:hAnsi="Times New Roman" w:cs="Times New Roman"/>
          <w:sz w:val="28"/>
          <w:szCs w:val="28"/>
        </w:rPr>
      </w:pPr>
      <w:r>
        <w:rPr>
          <w:rFonts w:ascii="Times New Roman" w:hAnsi="Times New Roman" w:cs="Times New Roman"/>
          <w:sz w:val="28"/>
          <w:szCs w:val="28"/>
        </w:rPr>
        <w:lastRenderedPageBreak/>
        <w:t>А теперь советы специально для родителей, чей ребёнок подвергается травле в школе.</w:t>
      </w:r>
    </w:p>
    <w:p w:rsidR="00856C53" w:rsidRDefault="00856C53"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Первый и самый важный пункт – снять с ребёнка чувство вины!</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Объясните, что он не виноват в том, что подвергся травле. Ребёнок ни в коем случае не хуже других, просто он попал в непростую для себя ситуацию, из которой родители и педагоги помогут ему найти выход.</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Дайте ребёнку понять, что вы на его стороне. Поддержите и успокойте; «Хорошо, что ты мне всё рассказал! Я тебе верю. Ты не виноват в том, что случилось. Я тебе помогу».</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 xml:space="preserve">Доверительно поговорите с ним о </w:t>
      </w:r>
      <w:r w:rsidR="00D2487B" w:rsidRPr="00D2487B">
        <w:rPr>
          <w:rFonts w:ascii="Times New Roman" w:hAnsi="Times New Roman" w:cs="Times New Roman"/>
          <w:sz w:val="28"/>
          <w:szCs w:val="28"/>
        </w:rPr>
        <w:t>сложившейся</w:t>
      </w:r>
      <w:r w:rsidRPr="00D2487B">
        <w:rPr>
          <w:rFonts w:ascii="Times New Roman" w:hAnsi="Times New Roman" w:cs="Times New Roman"/>
          <w:sz w:val="28"/>
          <w:szCs w:val="28"/>
        </w:rPr>
        <w:t xml:space="preserve"> </w:t>
      </w:r>
      <w:r w:rsidR="00D2487B" w:rsidRPr="00D2487B">
        <w:rPr>
          <w:rFonts w:ascii="Times New Roman" w:hAnsi="Times New Roman" w:cs="Times New Roman"/>
          <w:sz w:val="28"/>
          <w:szCs w:val="28"/>
        </w:rPr>
        <w:t>ситуации</w:t>
      </w:r>
      <w:r w:rsidRPr="00D2487B">
        <w:rPr>
          <w:rFonts w:ascii="Times New Roman" w:hAnsi="Times New Roman" w:cs="Times New Roman"/>
          <w:sz w:val="28"/>
          <w:szCs w:val="28"/>
        </w:rPr>
        <w:t>. Разъясните ему дальнейшие действия и линию поведения.</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Помогите ребёнку обрести уверенность в себе и умение противостоять нападкам сверстников.</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Поговорите с классным руководителем, педагогами, родителями обидчика вашего ребёнка.</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Если ситуация серьёзная и разрешить её мирным путём не получается, рассмотрите вариант с переводом в другую школу или класс. Опять же это крайний случай, поскольку то же самое может повториться и на новом месте.</w:t>
      </w:r>
    </w:p>
    <w:p w:rsidR="00856C53" w:rsidRPr="00D2487B" w:rsidRDefault="00856C53" w:rsidP="00D2487B">
      <w:pPr>
        <w:pStyle w:val="a3"/>
        <w:numPr>
          <w:ilvl w:val="0"/>
          <w:numId w:val="9"/>
        </w:numPr>
        <w:tabs>
          <w:tab w:val="left" w:pos="2550"/>
        </w:tabs>
        <w:rPr>
          <w:rFonts w:ascii="Times New Roman" w:hAnsi="Times New Roman" w:cs="Times New Roman"/>
          <w:sz w:val="28"/>
          <w:szCs w:val="28"/>
        </w:rPr>
      </w:pPr>
      <w:r w:rsidRPr="00D2487B">
        <w:rPr>
          <w:rFonts w:ascii="Times New Roman" w:hAnsi="Times New Roman" w:cs="Times New Roman"/>
          <w:sz w:val="28"/>
          <w:szCs w:val="28"/>
        </w:rPr>
        <w:t xml:space="preserve">В ситуации кибербуллинга: </w:t>
      </w:r>
      <w:r w:rsidR="00D2487B" w:rsidRPr="00D2487B">
        <w:rPr>
          <w:rFonts w:ascii="Times New Roman" w:hAnsi="Times New Roman" w:cs="Times New Roman"/>
          <w:sz w:val="28"/>
          <w:szCs w:val="28"/>
        </w:rPr>
        <w:t>если буллер известен – заблокируйте сообщения с его адреса или пожалуйтесь администрации сайта. Если агрессор сохраняет анонимность – распечатайте переписку, сделайте скриншоты страниц с видео и фотографиями и прямиком в правоохранительные органы.</w:t>
      </w:r>
    </w:p>
    <w:p w:rsidR="00D2487B" w:rsidRDefault="00D2487B"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Задача родителей – не просто защитить и поддержать ребёнка, столкнувшегося с ситуацией травли, но и научить его правильному, здоровому общению с окружающими людьми. В повседневной жизни очень трудно избежать столкновения со злом, жестокостью и агрессией. Ребёнок должен научиться говорить «нет», не поддаваться на провокации и манипуляции товарищей, знать, что в свои проблемы иногда правильнее посвятить взрослых, чем разбираться самостоятельно, и быть уверенным, что родители не отмахнуться от него, а помогут и поддержат в трудную минуту.</w:t>
      </w:r>
    </w:p>
    <w:p w:rsidR="00D2487B" w:rsidRDefault="00D2487B" w:rsidP="00C46E41">
      <w:pPr>
        <w:tabs>
          <w:tab w:val="left" w:pos="2550"/>
        </w:tabs>
        <w:ind w:firstLine="708"/>
        <w:rPr>
          <w:rFonts w:ascii="Times New Roman" w:hAnsi="Times New Roman" w:cs="Times New Roman"/>
          <w:sz w:val="28"/>
          <w:szCs w:val="28"/>
        </w:rPr>
      </w:pPr>
      <w:r>
        <w:rPr>
          <w:rFonts w:ascii="Times New Roman" w:hAnsi="Times New Roman" w:cs="Times New Roman"/>
          <w:sz w:val="28"/>
          <w:szCs w:val="28"/>
        </w:rPr>
        <w:t xml:space="preserve">Подозреваете, что ребёнок скрывает факт буллинга или что-то недоговаривает? Придите на помощь своему ребёнку, узнав детали и получив доказательства травли. </w:t>
      </w:r>
    </w:p>
    <w:p w:rsidR="00D2487B" w:rsidRDefault="00D2487B" w:rsidP="00D2487B">
      <w:pPr>
        <w:spacing w:line="240" w:lineRule="auto"/>
        <w:ind w:firstLine="709"/>
        <w:jc w:val="center"/>
        <w:rPr>
          <w:rFonts w:ascii="Times New Roman" w:hAnsi="Times New Roman" w:cs="Times New Roman"/>
          <w:b/>
          <w:sz w:val="28"/>
          <w:szCs w:val="28"/>
        </w:rPr>
      </w:pPr>
      <w:r w:rsidRPr="00D2487B">
        <w:rPr>
          <w:rFonts w:ascii="Times New Roman" w:hAnsi="Times New Roman" w:cs="Times New Roman"/>
          <w:b/>
          <w:sz w:val="28"/>
          <w:szCs w:val="28"/>
        </w:rPr>
        <w:t>7. Профилактика школьного буллинга.</w:t>
      </w:r>
    </w:p>
    <w:p w:rsidR="00E65517" w:rsidRDefault="00E65517" w:rsidP="00E6551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Любое явление лучше предотвратить, чем устранять его последствия, и школьная травля – не исключение. Профилактика насилия в школе заключается в правильном отношении взрослых к этой проблеме.</w:t>
      </w:r>
    </w:p>
    <w:p w:rsidR="00E65517" w:rsidRDefault="004D0550" w:rsidP="00E65517">
      <w:pPr>
        <w:spacing w:line="240" w:lineRule="auto"/>
        <w:ind w:firstLine="709"/>
        <w:jc w:val="both"/>
        <w:rPr>
          <w:rFonts w:ascii="Times New Roman" w:hAnsi="Times New Roman" w:cs="Times New Roman"/>
          <w:sz w:val="28"/>
          <w:szCs w:val="28"/>
        </w:rPr>
      </w:pPr>
      <w:r w:rsidRPr="004D0550">
        <w:rPr>
          <w:rFonts w:ascii="Times New Roman" w:hAnsi="Times New Roman" w:cs="Times New Roman"/>
          <w:b/>
          <w:i/>
          <w:sz w:val="28"/>
          <w:szCs w:val="28"/>
        </w:rPr>
        <w:t>Уважаемые педагоги!</w:t>
      </w:r>
      <w:r>
        <w:rPr>
          <w:rFonts w:ascii="Times New Roman" w:hAnsi="Times New Roman" w:cs="Times New Roman"/>
          <w:sz w:val="28"/>
          <w:szCs w:val="28"/>
        </w:rPr>
        <w:t xml:space="preserve"> Вы не имеете права не знать, что происходит с вашими подопечными, и закрывать глаза на агрессивные «выходки» подростков. </w:t>
      </w:r>
      <w:r w:rsidR="00E65517">
        <w:rPr>
          <w:rFonts w:ascii="Times New Roman" w:hAnsi="Times New Roman" w:cs="Times New Roman"/>
          <w:sz w:val="28"/>
          <w:szCs w:val="28"/>
        </w:rPr>
        <w:t>Любая информация о проявлении насилия должна быть проверена и принята к вниманию. Кроме того, необходимо обращать внимание на формирование группировок в классе и выделение «белых ворон» и «изгоев»</w:t>
      </w:r>
      <w:r w:rsidR="00FC1F43">
        <w:rPr>
          <w:rFonts w:ascii="Times New Roman" w:hAnsi="Times New Roman" w:cs="Times New Roman"/>
          <w:sz w:val="28"/>
          <w:szCs w:val="28"/>
        </w:rPr>
        <w:t>.</w:t>
      </w:r>
      <w:r>
        <w:rPr>
          <w:rFonts w:ascii="Times New Roman" w:hAnsi="Times New Roman" w:cs="Times New Roman"/>
          <w:sz w:val="28"/>
          <w:szCs w:val="28"/>
        </w:rPr>
        <w:t xml:space="preserve"> Также необходимо просматривать личные странички учеников в социальных сетях, обращать внимание на посты и комментарии. Никто не призывает вас нарушать внутреннее пространство и лезть в личную жизнь ваших подопечных. Но предупредить, предотвратить насилие и агрессию и защитить слабых вы обязаны. Организовывайте мероприятия по сплочению детского коллектива, совместные походы, экскурсии, выезды. Привлекайте к работе по профилактике буллинга психолога и социального работника, сотрудничайте с семьями – не оставайтесь равнодушными.</w:t>
      </w:r>
    </w:p>
    <w:p w:rsidR="004D0550" w:rsidRDefault="004D0550" w:rsidP="00E65517">
      <w:pPr>
        <w:spacing w:line="240" w:lineRule="auto"/>
        <w:ind w:firstLine="709"/>
        <w:jc w:val="both"/>
        <w:rPr>
          <w:rFonts w:ascii="Times New Roman" w:hAnsi="Times New Roman" w:cs="Times New Roman"/>
          <w:sz w:val="28"/>
          <w:szCs w:val="28"/>
        </w:rPr>
      </w:pPr>
      <w:r w:rsidRPr="004D0550">
        <w:rPr>
          <w:rFonts w:ascii="Times New Roman" w:hAnsi="Times New Roman" w:cs="Times New Roman"/>
          <w:b/>
          <w:i/>
          <w:sz w:val="28"/>
          <w:szCs w:val="28"/>
        </w:rPr>
        <w:t>Дорогие родители!</w:t>
      </w:r>
      <w:r>
        <w:rPr>
          <w:rFonts w:ascii="Times New Roman" w:hAnsi="Times New Roman" w:cs="Times New Roman"/>
          <w:sz w:val="28"/>
          <w:szCs w:val="28"/>
        </w:rPr>
        <w:t xml:space="preserve"> Расскажите своим детям о явлении буллинга и как можно от него защититься. Объясните, что рассказать взрослому о своей проблеме – это не слабость, а мудрое решение.</w:t>
      </w:r>
    </w:p>
    <w:p w:rsidR="004D0550" w:rsidRDefault="004D0550" w:rsidP="00E65517">
      <w:pPr>
        <w:spacing w:line="240" w:lineRule="auto"/>
        <w:ind w:firstLine="709"/>
        <w:jc w:val="both"/>
        <w:rPr>
          <w:rFonts w:ascii="Times New Roman" w:hAnsi="Times New Roman" w:cs="Times New Roman"/>
          <w:sz w:val="28"/>
          <w:szCs w:val="28"/>
        </w:rPr>
      </w:pPr>
      <w:r w:rsidRPr="004D0550">
        <w:rPr>
          <w:rFonts w:ascii="Times New Roman" w:hAnsi="Times New Roman" w:cs="Times New Roman"/>
          <w:b/>
          <w:i/>
          <w:sz w:val="28"/>
          <w:szCs w:val="28"/>
        </w:rPr>
        <w:t>Ребята!</w:t>
      </w:r>
      <w:r>
        <w:rPr>
          <w:rFonts w:ascii="Times New Roman" w:hAnsi="Times New Roman" w:cs="Times New Roman"/>
          <w:sz w:val="28"/>
          <w:szCs w:val="28"/>
        </w:rPr>
        <w:t xml:space="preserve"> Вы только начинаете жить, а в современной жизни можно встретить не только хорошее, но и много злого, жестокого, неправильного. Учитесь быть сильнее зла</w:t>
      </w:r>
      <w:r w:rsidR="00A14189">
        <w:rPr>
          <w:rFonts w:ascii="Times New Roman" w:hAnsi="Times New Roman" w:cs="Times New Roman"/>
          <w:sz w:val="28"/>
          <w:szCs w:val="28"/>
        </w:rPr>
        <w:t>, говорить «нет», когда вас заставляют сделать что-то нехорошее, давать отпор обидчику, не теряя при этом чувство собственного достоинства. Найдите себе друзей по интересам, общайтесь с теми, кто будет уважать и ценить вас.</w:t>
      </w:r>
    </w:p>
    <w:p w:rsidR="00A14189" w:rsidRPr="00E65517" w:rsidRDefault="00A14189" w:rsidP="00E6551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вы знаете всё или почти всё о буллинге в школе. Да, современный мир действительно жесток и опасен. И главная опасность заключается в нах самих. Поэтому нельзя закрывать глаза на происходящее. При малейших признаках буллинга – бейте тревогу, ищите пути помощи и решения ситуации. </w:t>
      </w:r>
    </w:p>
    <w:p w:rsidR="00F908A6" w:rsidRDefault="00A14189" w:rsidP="00A14189">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СОВЕТЫ РЕБЁНКУ.</w:t>
      </w:r>
    </w:p>
    <w:p w:rsidR="00A14189" w:rsidRPr="007D4181" w:rsidRDefault="00A14189" w:rsidP="007D4181">
      <w:pPr>
        <w:pStyle w:val="a3"/>
        <w:numPr>
          <w:ilvl w:val="0"/>
          <w:numId w:val="10"/>
        </w:numPr>
        <w:spacing w:line="240" w:lineRule="auto"/>
        <w:jc w:val="both"/>
        <w:rPr>
          <w:rFonts w:ascii="Times New Roman" w:hAnsi="Times New Roman" w:cs="Times New Roman"/>
          <w:sz w:val="28"/>
          <w:szCs w:val="28"/>
        </w:rPr>
      </w:pPr>
      <w:r w:rsidRPr="007D4181">
        <w:rPr>
          <w:rFonts w:ascii="Times New Roman" w:hAnsi="Times New Roman" w:cs="Times New Roman"/>
          <w:sz w:val="28"/>
          <w:szCs w:val="28"/>
        </w:rPr>
        <w:t>Сохранять спокойствие.</w:t>
      </w:r>
    </w:p>
    <w:p w:rsidR="00A14189" w:rsidRPr="007D4181" w:rsidRDefault="00A14189" w:rsidP="007D4181">
      <w:pPr>
        <w:pStyle w:val="a3"/>
        <w:numPr>
          <w:ilvl w:val="0"/>
          <w:numId w:val="10"/>
        </w:numPr>
        <w:spacing w:line="240" w:lineRule="auto"/>
        <w:jc w:val="both"/>
        <w:rPr>
          <w:rFonts w:ascii="Times New Roman" w:hAnsi="Times New Roman" w:cs="Times New Roman"/>
          <w:sz w:val="28"/>
          <w:szCs w:val="28"/>
        </w:rPr>
      </w:pPr>
      <w:r w:rsidRPr="007D4181">
        <w:rPr>
          <w:rFonts w:ascii="Times New Roman" w:hAnsi="Times New Roman" w:cs="Times New Roman"/>
          <w:sz w:val="28"/>
          <w:szCs w:val="28"/>
        </w:rPr>
        <w:t>Не поддаваться на провокацию, не проявлять гнев: возможно, обидчик потеряет к тебе интерес.</w:t>
      </w:r>
    </w:p>
    <w:p w:rsidR="00A14189" w:rsidRPr="007D4181" w:rsidRDefault="00A14189" w:rsidP="007D4181">
      <w:pPr>
        <w:pStyle w:val="a3"/>
        <w:numPr>
          <w:ilvl w:val="0"/>
          <w:numId w:val="10"/>
        </w:numPr>
        <w:spacing w:line="240" w:lineRule="auto"/>
        <w:jc w:val="both"/>
        <w:rPr>
          <w:rFonts w:ascii="Times New Roman" w:hAnsi="Times New Roman" w:cs="Times New Roman"/>
          <w:sz w:val="28"/>
          <w:szCs w:val="28"/>
        </w:rPr>
      </w:pPr>
      <w:r w:rsidRPr="007D4181">
        <w:rPr>
          <w:rFonts w:ascii="Times New Roman" w:hAnsi="Times New Roman" w:cs="Times New Roman"/>
          <w:sz w:val="28"/>
          <w:szCs w:val="28"/>
        </w:rPr>
        <w:t>Блокировать агрессора онлайн или в телефоне, но сохранить оскорбительные сообщения.</w:t>
      </w:r>
    </w:p>
    <w:p w:rsidR="00A14189" w:rsidRPr="007D4181" w:rsidRDefault="00A14189" w:rsidP="007D4181">
      <w:pPr>
        <w:pStyle w:val="a3"/>
        <w:numPr>
          <w:ilvl w:val="0"/>
          <w:numId w:val="10"/>
        </w:numPr>
        <w:spacing w:line="240" w:lineRule="auto"/>
        <w:jc w:val="both"/>
        <w:rPr>
          <w:rFonts w:ascii="Times New Roman" w:hAnsi="Times New Roman" w:cs="Times New Roman"/>
          <w:sz w:val="28"/>
          <w:szCs w:val="28"/>
        </w:rPr>
      </w:pPr>
      <w:r w:rsidRPr="007D4181">
        <w:rPr>
          <w:rFonts w:ascii="Times New Roman" w:hAnsi="Times New Roman" w:cs="Times New Roman"/>
          <w:sz w:val="28"/>
          <w:szCs w:val="28"/>
        </w:rPr>
        <w:t>Сообщить о нападках родителям и учителю.</w:t>
      </w:r>
    </w:p>
    <w:p w:rsidR="00A14189" w:rsidRPr="007D4181" w:rsidRDefault="007D4181" w:rsidP="007D4181">
      <w:pPr>
        <w:pStyle w:val="a3"/>
        <w:numPr>
          <w:ilvl w:val="0"/>
          <w:numId w:val="10"/>
        </w:numPr>
        <w:spacing w:line="240" w:lineRule="auto"/>
        <w:jc w:val="both"/>
        <w:rPr>
          <w:rFonts w:ascii="Times New Roman" w:hAnsi="Times New Roman" w:cs="Times New Roman"/>
          <w:sz w:val="28"/>
          <w:szCs w:val="28"/>
        </w:rPr>
      </w:pPr>
      <w:r w:rsidRPr="007D4181">
        <w:rPr>
          <w:rFonts w:ascii="Times New Roman" w:hAnsi="Times New Roman" w:cs="Times New Roman"/>
          <w:sz w:val="28"/>
          <w:szCs w:val="28"/>
        </w:rPr>
        <w:t xml:space="preserve">Если разговор с обидчиками вынужденно начался, переводить внимание на их поведение нейтральными и безразличными </w:t>
      </w:r>
      <w:r w:rsidR="00924A56" w:rsidRPr="007D4181">
        <w:rPr>
          <w:rFonts w:ascii="Times New Roman" w:hAnsi="Times New Roman" w:cs="Times New Roman"/>
          <w:sz w:val="28"/>
          <w:szCs w:val="28"/>
        </w:rPr>
        <w:t>фразами: «</w:t>
      </w:r>
      <w:r w:rsidRPr="007D4181">
        <w:rPr>
          <w:rFonts w:ascii="Times New Roman" w:hAnsi="Times New Roman" w:cs="Times New Roman"/>
          <w:sz w:val="28"/>
          <w:szCs w:val="28"/>
        </w:rPr>
        <w:t xml:space="preserve">Я знаю, что ты любишь так говорить», «Я знаю, что не </w:t>
      </w:r>
      <w:r w:rsidRPr="007D4181">
        <w:rPr>
          <w:rFonts w:ascii="Times New Roman" w:hAnsi="Times New Roman" w:cs="Times New Roman"/>
          <w:sz w:val="28"/>
          <w:szCs w:val="28"/>
        </w:rPr>
        <w:lastRenderedPageBreak/>
        <w:t>умеешь по-другому развлекаться»; «Жалко, что у вас не находится дел поинтереснее».</w:t>
      </w:r>
    </w:p>
    <w:p w:rsidR="007D4181" w:rsidRDefault="007D4181" w:rsidP="007D418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СОВЕТЫ РОДИТЕЛЯМ.</w:t>
      </w:r>
    </w:p>
    <w:p w:rsidR="00A14189" w:rsidRPr="007D4181" w:rsidRDefault="007D4181" w:rsidP="007D4181">
      <w:pPr>
        <w:spacing w:line="240" w:lineRule="auto"/>
        <w:ind w:firstLine="709"/>
        <w:jc w:val="center"/>
        <w:rPr>
          <w:rFonts w:ascii="Times New Roman" w:hAnsi="Times New Roman" w:cs="Times New Roman"/>
          <w:i/>
          <w:sz w:val="28"/>
          <w:szCs w:val="28"/>
        </w:rPr>
      </w:pPr>
      <w:r w:rsidRPr="007D4181">
        <w:rPr>
          <w:rFonts w:ascii="Times New Roman" w:hAnsi="Times New Roman" w:cs="Times New Roman"/>
          <w:i/>
          <w:sz w:val="28"/>
          <w:szCs w:val="28"/>
        </w:rPr>
        <w:t>Какие меры предпринять.</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Сообщить учителю. Лучше при личной встрече. Описав ситуацию в заявлении с просьбой разобраться и принять участие в ее разрешении.</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Описать ситуацию в заявлении на имя директора школы.</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Сохранять спокойное эмоциональное состояние. Не обвинять коллектив школы. Дать понять, что вы надеетесь на помощь и поддержку.</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Если по каким-то причинам сотрудники школы пытаются замять явные случаи травли и нанесения вреда ребёнку, обратиться в управление образованием и прокуратуру с целью провести проверку действий участников травли, сотрудников и администрации школы.</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Если ребёнку нанесли физические травмы (даже лёгкие) необходимо засвидетельствовать их в травмпункте и обратиться в правоохранительные органы.</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Поддерживайте связь со школой, учителем.</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Регулярно узнавайте у ребёнка, как обстоят дела.</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Самостоятельно с родителями обидчиков и самими обидчиками не беседуйте.</w:t>
      </w:r>
    </w:p>
    <w:p w:rsidR="00924A56" w:rsidRPr="004A3FC4" w:rsidRDefault="00924A56" w:rsidP="004A3FC4">
      <w:pPr>
        <w:pStyle w:val="a3"/>
        <w:numPr>
          <w:ilvl w:val="0"/>
          <w:numId w:val="11"/>
        </w:numPr>
        <w:tabs>
          <w:tab w:val="left" w:pos="2550"/>
        </w:tabs>
        <w:rPr>
          <w:rFonts w:ascii="Times New Roman" w:hAnsi="Times New Roman" w:cs="Times New Roman"/>
          <w:sz w:val="28"/>
          <w:szCs w:val="28"/>
        </w:rPr>
      </w:pPr>
      <w:r w:rsidRPr="004A3FC4">
        <w:rPr>
          <w:rFonts w:ascii="Times New Roman" w:hAnsi="Times New Roman" w:cs="Times New Roman"/>
          <w:sz w:val="28"/>
          <w:szCs w:val="28"/>
        </w:rPr>
        <w:t>Встреча с родителями обидчиков должна проходить в присутствии школьного совета</w:t>
      </w:r>
      <w:r w:rsidR="004A3FC4" w:rsidRPr="004A3FC4">
        <w:rPr>
          <w:rFonts w:ascii="Times New Roman" w:hAnsi="Times New Roman" w:cs="Times New Roman"/>
          <w:sz w:val="28"/>
          <w:szCs w:val="28"/>
        </w:rPr>
        <w:t>: классный руководитель, директор, психолог, социальный педагог, педагог по безопасности.</w:t>
      </w:r>
    </w:p>
    <w:p w:rsidR="004A3FC4" w:rsidRDefault="004A3FC4" w:rsidP="004A3FC4">
      <w:pPr>
        <w:tabs>
          <w:tab w:val="left" w:pos="2550"/>
        </w:tabs>
        <w:jc w:val="center"/>
        <w:rPr>
          <w:rFonts w:ascii="Times New Roman" w:hAnsi="Times New Roman" w:cs="Times New Roman"/>
          <w:i/>
          <w:sz w:val="28"/>
          <w:szCs w:val="28"/>
        </w:rPr>
      </w:pPr>
      <w:r w:rsidRPr="004A3FC4">
        <w:rPr>
          <w:rFonts w:ascii="Times New Roman" w:hAnsi="Times New Roman" w:cs="Times New Roman"/>
          <w:i/>
          <w:sz w:val="28"/>
          <w:szCs w:val="28"/>
        </w:rPr>
        <w:t>Что нельзя делать родителям.</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Искать причину в жертве травли. Обвинять жертву травли в том, что её травят. («Сам виноват, не умеет общаться, плохо учится, не умеет находить общий язык с остальными, не может за себя постоять»).</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Ждать, что ситуация разрешится сама.</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Не замечать проблему.</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Путать травлю, конфликт и непопулярность.</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Считать травлю исключительно проблемой жертвы.</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Давить на жалость к жертве.</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Отправлять ребёнка самостоятельно разбираться со своими проблемами.</w:t>
      </w:r>
    </w:p>
    <w:p w:rsidR="004A3FC4" w:rsidRPr="004A3FC4" w:rsidRDefault="004A3FC4" w:rsidP="004A3FC4">
      <w:pPr>
        <w:pStyle w:val="a3"/>
        <w:numPr>
          <w:ilvl w:val="0"/>
          <w:numId w:val="12"/>
        </w:numPr>
        <w:tabs>
          <w:tab w:val="left" w:pos="2550"/>
        </w:tabs>
        <w:jc w:val="both"/>
        <w:rPr>
          <w:rFonts w:ascii="Times New Roman" w:hAnsi="Times New Roman" w:cs="Times New Roman"/>
          <w:sz w:val="28"/>
          <w:szCs w:val="28"/>
        </w:rPr>
      </w:pPr>
      <w:r w:rsidRPr="004A3FC4">
        <w:rPr>
          <w:rFonts w:ascii="Times New Roman" w:hAnsi="Times New Roman" w:cs="Times New Roman"/>
          <w:sz w:val="28"/>
          <w:szCs w:val="28"/>
        </w:rPr>
        <w:t>Самим разбираться с обидчиками.</w:t>
      </w:r>
    </w:p>
    <w:p w:rsidR="004A3FC4" w:rsidRPr="004A3FC4" w:rsidRDefault="004A3FC4" w:rsidP="004A3FC4">
      <w:pPr>
        <w:tabs>
          <w:tab w:val="left" w:pos="2550"/>
        </w:tabs>
        <w:jc w:val="center"/>
        <w:rPr>
          <w:rFonts w:ascii="Times New Roman" w:hAnsi="Times New Roman" w:cs="Times New Roman"/>
          <w:i/>
          <w:sz w:val="28"/>
          <w:szCs w:val="28"/>
        </w:rPr>
      </w:pPr>
      <w:r w:rsidRPr="004A3FC4">
        <w:rPr>
          <w:rFonts w:ascii="Times New Roman" w:hAnsi="Times New Roman" w:cs="Times New Roman"/>
          <w:i/>
          <w:sz w:val="28"/>
          <w:szCs w:val="28"/>
        </w:rPr>
        <w:t>Как разговаривать с ребёнком о проблеме.</w:t>
      </w:r>
    </w:p>
    <w:p w:rsidR="00924A56"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Внимательно выслушать, не отвлекаясь на посторонние дела.</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lastRenderedPageBreak/>
        <w:t>Не торопитесь с выводами. Постарайтесь узнать детали.</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Проявить сочувствие к ребёнку, принять его болезненные чувства.</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Дать понять ребёнку, что вы его поддерживаете и готовы помогать.</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Не обвинять ребёнка.</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Осознать свои чувства и переживания. Не впадать в сильные эмоции. Постараться трезво оценить происходящее.</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Спросить ребёнка, какое решение проблемы его бы устроило.</w:t>
      </w:r>
    </w:p>
    <w:p w:rsidR="004A3FC4" w:rsidRPr="00282597" w:rsidRDefault="004A3FC4" w:rsidP="00282597">
      <w:pPr>
        <w:pStyle w:val="a3"/>
        <w:numPr>
          <w:ilvl w:val="0"/>
          <w:numId w:val="13"/>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Дать совет, как отвечать обидчикам.</w:t>
      </w:r>
    </w:p>
    <w:p w:rsidR="00282597" w:rsidRPr="00282597" w:rsidRDefault="00282597" w:rsidP="00282597">
      <w:pPr>
        <w:tabs>
          <w:tab w:val="left" w:pos="2550"/>
        </w:tabs>
        <w:jc w:val="center"/>
        <w:rPr>
          <w:rFonts w:ascii="Times New Roman" w:hAnsi="Times New Roman" w:cs="Times New Roman"/>
          <w:i/>
          <w:sz w:val="28"/>
          <w:szCs w:val="28"/>
        </w:rPr>
      </w:pPr>
      <w:r w:rsidRPr="00282597">
        <w:rPr>
          <w:rFonts w:ascii="Times New Roman" w:hAnsi="Times New Roman" w:cs="Times New Roman"/>
          <w:i/>
          <w:sz w:val="28"/>
          <w:szCs w:val="28"/>
        </w:rPr>
        <w:t>Если вы – родитель агрессора.</w:t>
      </w:r>
    </w:p>
    <w:p w:rsidR="00282597" w:rsidRPr="00282597" w:rsidRDefault="00282597" w:rsidP="00282597">
      <w:pPr>
        <w:pStyle w:val="a3"/>
        <w:numPr>
          <w:ilvl w:val="0"/>
          <w:numId w:val="14"/>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Агрессор нередко ведёт себя так потому, что испытывает неуверенность, страх, бессилие. Иногда над ним тоже кто-то издевается. Попытайтесь выяснить, почему ребёнок ведёт себя таким образом.</w:t>
      </w:r>
    </w:p>
    <w:p w:rsidR="00282597" w:rsidRPr="00282597" w:rsidRDefault="00282597" w:rsidP="00282597">
      <w:pPr>
        <w:pStyle w:val="a3"/>
        <w:numPr>
          <w:ilvl w:val="0"/>
          <w:numId w:val="14"/>
        </w:numPr>
        <w:tabs>
          <w:tab w:val="left" w:pos="2550"/>
        </w:tabs>
        <w:rPr>
          <w:rFonts w:ascii="Times New Roman" w:hAnsi="Times New Roman" w:cs="Times New Roman"/>
          <w:sz w:val="28"/>
          <w:szCs w:val="28"/>
        </w:rPr>
      </w:pPr>
      <w:r w:rsidRPr="00282597">
        <w:rPr>
          <w:rFonts w:ascii="Times New Roman" w:hAnsi="Times New Roman" w:cs="Times New Roman"/>
          <w:sz w:val="28"/>
          <w:szCs w:val="28"/>
        </w:rPr>
        <w:t>Помогите ему извиниться и попытаться исправить ситуацию</w:t>
      </w:r>
    </w:p>
    <w:p w:rsidR="00282597" w:rsidRPr="00D2487B" w:rsidRDefault="00282597" w:rsidP="00D2487B">
      <w:pPr>
        <w:tabs>
          <w:tab w:val="left" w:pos="2550"/>
        </w:tabs>
        <w:rPr>
          <w:rFonts w:ascii="Times New Roman" w:hAnsi="Times New Roman" w:cs="Times New Roman"/>
          <w:sz w:val="28"/>
          <w:szCs w:val="28"/>
        </w:rPr>
      </w:pPr>
      <w:bookmarkStart w:id="1" w:name="_GoBack"/>
      <w:bookmarkEnd w:id="1"/>
    </w:p>
    <w:sectPr w:rsidR="00282597" w:rsidRPr="00D2487B" w:rsidSect="00F936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62" w:rsidRDefault="00E72462" w:rsidP="007D4181">
      <w:pPr>
        <w:spacing w:after="0" w:line="240" w:lineRule="auto"/>
      </w:pPr>
      <w:r>
        <w:separator/>
      </w:r>
    </w:p>
  </w:endnote>
  <w:endnote w:type="continuationSeparator" w:id="0">
    <w:p w:rsidR="00E72462" w:rsidRDefault="00E72462" w:rsidP="007D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62" w:rsidRDefault="00E72462" w:rsidP="007D4181">
      <w:pPr>
        <w:spacing w:after="0" w:line="240" w:lineRule="auto"/>
      </w:pPr>
      <w:r>
        <w:separator/>
      </w:r>
    </w:p>
  </w:footnote>
  <w:footnote w:type="continuationSeparator" w:id="0">
    <w:p w:rsidR="00E72462" w:rsidRDefault="00E72462" w:rsidP="007D4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8E1"/>
    <w:multiLevelType w:val="hybridMultilevel"/>
    <w:tmpl w:val="8BE6738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3D46FC"/>
    <w:multiLevelType w:val="hybridMultilevel"/>
    <w:tmpl w:val="05025C76"/>
    <w:lvl w:ilvl="0" w:tplc="B218B36E">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E342FC"/>
    <w:multiLevelType w:val="hybridMultilevel"/>
    <w:tmpl w:val="F95CE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23754B1"/>
    <w:multiLevelType w:val="hybridMultilevel"/>
    <w:tmpl w:val="C9346EB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A76CF2"/>
    <w:multiLevelType w:val="hybridMultilevel"/>
    <w:tmpl w:val="2974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6582D"/>
    <w:multiLevelType w:val="hybridMultilevel"/>
    <w:tmpl w:val="EB06EA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2DA6D02"/>
    <w:multiLevelType w:val="hybridMultilevel"/>
    <w:tmpl w:val="67C2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01DB9"/>
    <w:multiLevelType w:val="hybridMultilevel"/>
    <w:tmpl w:val="F196B8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50A26C0"/>
    <w:multiLevelType w:val="hybridMultilevel"/>
    <w:tmpl w:val="A1CA6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321031"/>
    <w:multiLevelType w:val="hybridMultilevel"/>
    <w:tmpl w:val="A6D8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43271"/>
    <w:multiLevelType w:val="hybridMultilevel"/>
    <w:tmpl w:val="8CFAB9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BDA5383"/>
    <w:multiLevelType w:val="hybridMultilevel"/>
    <w:tmpl w:val="3ACC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FD7765"/>
    <w:multiLevelType w:val="hybridMultilevel"/>
    <w:tmpl w:val="5A4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3B5AD7"/>
    <w:multiLevelType w:val="hybridMultilevel"/>
    <w:tmpl w:val="AE94E168"/>
    <w:lvl w:ilvl="0" w:tplc="8690E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7"/>
  </w:num>
  <w:num w:numId="4">
    <w:abstractNumId w:val="13"/>
  </w:num>
  <w:num w:numId="5">
    <w:abstractNumId w:val="10"/>
  </w:num>
  <w:num w:numId="6">
    <w:abstractNumId w:val="4"/>
  </w:num>
  <w:num w:numId="7">
    <w:abstractNumId w:val="1"/>
  </w:num>
  <w:num w:numId="8">
    <w:abstractNumId w:val="0"/>
  </w:num>
  <w:num w:numId="9">
    <w:abstractNumId w:val="2"/>
  </w:num>
  <w:num w:numId="10">
    <w:abstractNumId w:val="8"/>
  </w:num>
  <w:num w:numId="11">
    <w:abstractNumId w:val="12"/>
  </w:num>
  <w:num w:numId="12">
    <w:abstractNumId w:val="1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0194"/>
    <w:rsid w:val="00040D17"/>
    <w:rsid w:val="001730A1"/>
    <w:rsid w:val="00180194"/>
    <w:rsid w:val="001F57C8"/>
    <w:rsid w:val="00282597"/>
    <w:rsid w:val="002A4778"/>
    <w:rsid w:val="003515C0"/>
    <w:rsid w:val="00482903"/>
    <w:rsid w:val="004A3FC4"/>
    <w:rsid w:val="004A68A8"/>
    <w:rsid w:val="004D0550"/>
    <w:rsid w:val="005854C7"/>
    <w:rsid w:val="007C7244"/>
    <w:rsid w:val="007D4181"/>
    <w:rsid w:val="008360B9"/>
    <w:rsid w:val="00856C53"/>
    <w:rsid w:val="008E2555"/>
    <w:rsid w:val="008F1FEE"/>
    <w:rsid w:val="00913B5C"/>
    <w:rsid w:val="00924A56"/>
    <w:rsid w:val="00974FF3"/>
    <w:rsid w:val="009D0DB5"/>
    <w:rsid w:val="00A14189"/>
    <w:rsid w:val="00B040E3"/>
    <w:rsid w:val="00B8094C"/>
    <w:rsid w:val="00BB329B"/>
    <w:rsid w:val="00C20D0F"/>
    <w:rsid w:val="00C23859"/>
    <w:rsid w:val="00C46E41"/>
    <w:rsid w:val="00C65672"/>
    <w:rsid w:val="00D2487B"/>
    <w:rsid w:val="00D5131D"/>
    <w:rsid w:val="00D95E61"/>
    <w:rsid w:val="00D96906"/>
    <w:rsid w:val="00E65517"/>
    <w:rsid w:val="00E72462"/>
    <w:rsid w:val="00EA2A36"/>
    <w:rsid w:val="00F31580"/>
    <w:rsid w:val="00F46E7D"/>
    <w:rsid w:val="00F908A6"/>
    <w:rsid w:val="00F93653"/>
    <w:rsid w:val="00FC1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672"/>
    <w:pPr>
      <w:ind w:left="720"/>
      <w:contextualSpacing/>
    </w:pPr>
  </w:style>
  <w:style w:type="table" w:styleId="a4">
    <w:name w:val="Table Grid"/>
    <w:basedOn w:val="a1"/>
    <w:uiPriority w:val="39"/>
    <w:rsid w:val="00EA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41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4181"/>
  </w:style>
  <w:style w:type="paragraph" w:styleId="a7">
    <w:name w:val="footer"/>
    <w:basedOn w:val="a"/>
    <w:link w:val="a8"/>
    <w:uiPriority w:val="99"/>
    <w:unhideWhenUsed/>
    <w:rsid w:val="007D41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1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11</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Луиза</cp:lastModifiedBy>
  <cp:revision>10</cp:revision>
  <dcterms:created xsi:type="dcterms:W3CDTF">2021-11-19T07:28:00Z</dcterms:created>
  <dcterms:modified xsi:type="dcterms:W3CDTF">2021-12-20T10:30:00Z</dcterms:modified>
</cp:coreProperties>
</file>