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04E" w:rsidRPr="00096AFD" w:rsidRDefault="00F4204E" w:rsidP="00F4204E">
      <w:pPr>
        <w:spacing w:line="276" w:lineRule="auto"/>
        <w:jc w:val="center"/>
        <w:rPr>
          <w:sz w:val="28"/>
          <w:szCs w:val="28"/>
        </w:rPr>
      </w:pPr>
      <w:r w:rsidRPr="00096AFD">
        <w:rPr>
          <w:sz w:val="28"/>
          <w:szCs w:val="28"/>
        </w:rPr>
        <w:t>Государственное бюджетное общеобразовательное учреждение</w:t>
      </w:r>
    </w:p>
    <w:p w:rsidR="00F4204E" w:rsidRPr="00096AFD" w:rsidRDefault="00F4204E" w:rsidP="00F4204E">
      <w:pPr>
        <w:spacing w:line="276" w:lineRule="auto"/>
        <w:jc w:val="center"/>
        <w:rPr>
          <w:sz w:val="28"/>
          <w:szCs w:val="28"/>
        </w:rPr>
      </w:pPr>
      <w:r w:rsidRPr="00096AFD">
        <w:rPr>
          <w:sz w:val="28"/>
          <w:szCs w:val="28"/>
        </w:rPr>
        <w:t>школа №438</w:t>
      </w:r>
    </w:p>
    <w:p w:rsidR="00F4204E" w:rsidRPr="00096AFD" w:rsidRDefault="00F4204E" w:rsidP="00F4204E">
      <w:pPr>
        <w:spacing w:line="276" w:lineRule="auto"/>
        <w:jc w:val="center"/>
        <w:rPr>
          <w:sz w:val="28"/>
          <w:szCs w:val="28"/>
        </w:rPr>
      </w:pPr>
      <w:r w:rsidRPr="00096AFD">
        <w:rPr>
          <w:sz w:val="28"/>
          <w:szCs w:val="28"/>
        </w:rPr>
        <w:t>Приморского района Санкт-Петербурга</w:t>
      </w:r>
    </w:p>
    <w:p w:rsidR="00F4204E" w:rsidRPr="00096AFD" w:rsidRDefault="00F4204E" w:rsidP="00F4204E">
      <w:pPr>
        <w:spacing w:line="276" w:lineRule="auto"/>
        <w:jc w:val="center"/>
        <w:rPr>
          <w:sz w:val="28"/>
          <w:szCs w:val="28"/>
        </w:rPr>
      </w:pPr>
      <w:r w:rsidRPr="00096AFD">
        <w:rPr>
          <w:sz w:val="28"/>
          <w:szCs w:val="28"/>
        </w:rPr>
        <w:t>Отделение дополнительного образования детей.</w:t>
      </w:r>
    </w:p>
    <w:p w:rsidR="00F4204E" w:rsidRPr="00096AFD" w:rsidRDefault="00F4204E" w:rsidP="00F4204E">
      <w:pPr>
        <w:pStyle w:val="FR5"/>
        <w:spacing w:before="140" w:line="276" w:lineRule="auto"/>
        <w:ind w:left="567"/>
        <w:jc w:val="center"/>
        <w:rPr>
          <w:rFonts w:ascii="Times New Roman" w:hAnsi="Times New Roman"/>
          <w:sz w:val="28"/>
          <w:szCs w:val="28"/>
        </w:rPr>
      </w:pPr>
    </w:p>
    <w:p w:rsidR="00F4204E" w:rsidRPr="00096AFD" w:rsidRDefault="00F4204E" w:rsidP="00F4204E">
      <w:pPr>
        <w:pStyle w:val="FR5"/>
        <w:spacing w:before="140" w:line="276" w:lineRule="auto"/>
        <w:ind w:left="567"/>
        <w:jc w:val="center"/>
        <w:rPr>
          <w:rFonts w:ascii="Times New Roman" w:hAnsi="Times New Roman"/>
          <w:sz w:val="28"/>
          <w:szCs w:val="28"/>
        </w:rPr>
      </w:pPr>
    </w:p>
    <w:p w:rsidR="00F4204E" w:rsidRPr="00096AFD" w:rsidRDefault="00F4204E" w:rsidP="00F4204E">
      <w:pPr>
        <w:pStyle w:val="FR5"/>
        <w:spacing w:before="140" w:line="276" w:lineRule="auto"/>
        <w:ind w:left="567"/>
        <w:jc w:val="center"/>
        <w:rPr>
          <w:rFonts w:ascii="Times New Roman" w:hAnsi="Times New Roman"/>
          <w:sz w:val="28"/>
          <w:szCs w:val="28"/>
        </w:rPr>
      </w:pPr>
    </w:p>
    <w:p w:rsidR="00F4204E" w:rsidRPr="00096AFD" w:rsidRDefault="00F4204E" w:rsidP="00F4204E">
      <w:pPr>
        <w:pStyle w:val="FR5"/>
        <w:spacing w:before="140" w:line="276" w:lineRule="auto"/>
        <w:ind w:left="567"/>
        <w:jc w:val="center"/>
        <w:rPr>
          <w:rFonts w:ascii="Times New Roman" w:hAnsi="Times New Roman"/>
          <w:sz w:val="28"/>
          <w:szCs w:val="28"/>
        </w:rPr>
      </w:pPr>
    </w:p>
    <w:p w:rsidR="00F4204E" w:rsidRPr="00096AFD" w:rsidRDefault="00F4204E" w:rsidP="00F4204E">
      <w:pPr>
        <w:pStyle w:val="FR5"/>
        <w:spacing w:before="140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Pr="00096AFD">
        <w:rPr>
          <w:rFonts w:ascii="Times New Roman" w:hAnsi="Times New Roman"/>
          <w:sz w:val="28"/>
          <w:szCs w:val="28"/>
        </w:rPr>
        <w:t xml:space="preserve">онспект </w:t>
      </w:r>
      <w:r>
        <w:rPr>
          <w:rFonts w:ascii="Times New Roman" w:hAnsi="Times New Roman"/>
          <w:sz w:val="28"/>
          <w:szCs w:val="28"/>
        </w:rPr>
        <w:t>занятия</w:t>
      </w:r>
      <w:r w:rsidRPr="00096AFD">
        <w:rPr>
          <w:rFonts w:ascii="Times New Roman" w:hAnsi="Times New Roman"/>
          <w:sz w:val="28"/>
          <w:szCs w:val="28"/>
        </w:rPr>
        <w:t xml:space="preserve"> в естественно-научном кружке</w:t>
      </w:r>
    </w:p>
    <w:p w:rsidR="00F4204E" w:rsidRPr="00096AFD" w:rsidRDefault="00F4204E" w:rsidP="00F4204E">
      <w:pPr>
        <w:pStyle w:val="FR5"/>
        <w:spacing w:before="120" w:line="276" w:lineRule="auto"/>
        <w:jc w:val="center"/>
        <w:rPr>
          <w:rFonts w:ascii="Times New Roman" w:hAnsi="Times New Roman"/>
          <w:sz w:val="28"/>
          <w:szCs w:val="28"/>
        </w:rPr>
      </w:pPr>
      <w:r w:rsidRPr="00096AFD">
        <w:rPr>
          <w:rFonts w:ascii="Times New Roman" w:hAnsi="Times New Roman"/>
          <w:sz w:val="28"/>
          <w:szCs w:val="28"/>
        </w:rPr>
        <w:t xml:space="preserve"> «Занимательная математика», группа </w:t>
      </w:r>
      <w:r>
        <w:rPr>
          <w:rFonts w:ascii="Times New Roman" w:hAnsi="Times New Roman"/>
          <w:sz w:val="28"/>
          <w:szCs w:val="28"/>
        </w:rPr>
        <w:t>1</w:t>
      </w:r>
    </w:p>
    <w:p w:rsidR="00F4204E" w:rsidRPr="00096AFD" w:rsidRDefault="00F4204E" w:rsidP="00F4204E">
      <w:pPr>
        <w:pStyle w:val="FR5"/>
        <w:spacing w:before="120" w:line="276" w:lineRule="auto"/>
        <w:jc w:val="center"/>
        <w:rPr>
          <w:rFonts w:ascii="Times New Roman" w:hAnsi="Times New Roman"/>
          <w:sz w:val="28"/>
          <w:szCs w:val="28"/>
        </w:rPr>
      </w:pPr>
      <w:r w:rsidRPr="00096AFD">
        <w:rPr>
          <w:rFonts w:ascii="Times New Roman" w:hAnsi="Times New Roman"/>
          <w:sz w:val="28"/>
          <w:szCs w:val="28"/>
        </w:rPr>
        <w:t>на тему «</w:t>
      </w:r>
      <w:r>
        <w:rPr>
          <w:rFonts w:ascii="Times New Roman" w:hAnsi="Times New Roman"/>
          <w:sz w:val="28"/>
          <w:szCs w:val="28"/>
        </w:rPr>
        <w:t>Магический квадрат</w:t>
      </w:r>
      <w:r w:rsidRPr="00096AFD">
        <w:rPr>
          <w:rFonts w:ascii="Times New Roman" w:hAnsi="Times New Roman"/>
          <w:sz w:val="28"/>
          <w:szCs w:val="28"/>
        </w:rPr>
        <w:t>»</w:t>
      </w:r>
    </w:p>
    <w:p w:rsidR="00F4204E" w:rsidRDefault="00F4204E" w:rsidP="00F4204E">
      <w:pPr>
        <w:pStyle w:val="FR5"/>
        <w:spacing w:before="120" w:line="276" w:lineRule="auto"/>
        <w:rPr>
          <w:rFonts w:ascii="Times New Roman" w:hAnsi="Times New Roman"/>
          <w:b/>
          <w:sz w:val="28"/>
          <w:szCs w:val="28"/>
        </w:rPr>
      </w:pPr>
    </w:p>
    <w:p w:rsidR="00F4204E" w:rsidRDefault="00F4204E" w:rsidP="00F4204E">
      <w:pPr>
        <w:pStyle w:val="FR5"/>
        <w:spacing w:before="120" w:line="276" w:lineRule="auto"/>
        <w:ind w:left="567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F4204E" w:rsidRDefault="00F4204E" w:rsidP="00F4204E">
      <w:pPr>
        <w:pStyle w:val="FR5"/>
        <w:spacing w:before="120" w:line="276" w:lineRule="auto"/>
        <w:ind w:left="567"/>
        <w:jc w:val="left"/>
        <w:rPr>
          <w:rFonts w:ascii="Times New Roman" w:hAnsi="Times New Roman"/>
          <w:sz w:val="28"/>
          <w:szCs w:val="28"/>
        </w:rPr>
      </w:pPr>
    </w:p>
    <w:p w:rsidR="00F4204E" w:rsidRDefault="00F4204E" w:rsidP="00F4204E">
      <w:pPr>
        <w:pStyle w:val="FR5"/>
        <w:spacing w:before="120" w:line="276" w:lineRule="auto"/>
        <w:ind w:left="567"/>
        <w:jc w:val="left"/>
        <w:rPr>
          <w:rFonts w:ascii="Times New Roman" w:hAnsi="Times New Roman"/>
          <w:sz w:val="28"/>
          <w:szCs w:val="28"/>
        </w:rPr>
      </w:pPr>
    </w:p>
    <w:p w:rsidR="00F4204E" w:rsidRPr="000C5ED7" w:rsidRDefault="00F4204E" w:rsidP="00F4204E">
      <w:pPr>
        <w:pStyle w:val="FR5"/>
        <w:spacing w:before="120" w:line="276" w:lineRule="auto"/>
        <w:ind w:left="567"/>
        <w:jc w:val="right"/>
        <w:rPr>
          <w:rFonts w:ascii="Times New Roman" w:hAnsi="Times New Roman"/>
          <w:color w:val="FF0000"/>
          <w:sz w:val="28"/>
          <w:szCs w:val="28"/>
        </w:rPr>
      </w:pPr>
      <w:r w:rsidRPr="000C5ED7">
        <w:rPr>
          <w:rFonts w:ascii="Times New Roman" w:hAnsi="Times New Roman"/>
          <w:sz w:val="28"/>
          <w:szCs w:val="28"/>
        </w:rPr>
        <w:t xml:space="preserve">Разработала: </w:t>
      </w:r>
      <w:proofErr w:type="spellStart"/>
      <w:r w:rsidRPr="000C5ED7">
        <w:rPr>
          <w:rFonts w:ascii="Times New Roman" w:hAnsi="Times New Roman"/>
          <w:sz w:val="28"/>
          <w:szCs w:val="28"/>
        </w:rPr>
        <w:t>Петельская</w:t>
      </w:r>
      <w:proofErr w:type="spellEnd"/>
      <w:r w:rsidRPr="000C5ED7">
        <w:rPr>
          <w:rFonts w:ascii="Times New Roman" w:hAnsi="Times New Roman"/>
          <w:sz w:val="28"/>
          <w:szCs w:val="28"/>
        </w:rPr>
        <w:t xml:space="preserve"> Н.А.</w:t>
      </w:r>
    </w:p>
    <w:p w:rsidR="00F4204E" w:rsidRDefault="00F4204E" w:rsidP="00F4204E">
      <w:pPr>
        <w:pStyle w:val="FR5"/>
        <w:spacing w:before="120" w:line="276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Преподаватель</w:t>
      </w:r>
      <w:r w:rsidRPr="000C5ED7">
        <w:rPr>
          <w:rFonts w:ascii="Times New Roman" w:hAnsi="Times New Roman"/>
          <w:sz w:val="28"/>
          <w:szCs w:val="28"/>
        </w:rPr>
        <w:t xml:space="preserve"> дополнительного образования</w:t>
      </w:r>
    </w:p>
    <w:p w:rsidR="00F4204E" w:rsidRDefault="00F4204E" w:rsidP="00F4204E">
      <w:pPr>
        <w:pStyle w:val="FR5"/>
        <w:spacing w:before="120" w:line="276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кружка </w:t>
      </w:r>
    </w:p>
    <w:p w:rsidR="00F4204E" w:rsidRPr="000C5ED7" w:rsidRDefault="00F4204E" w:rsidP="00F4204E">
      <w:pPr>
        <w:pStyle w:val="FR5"/>
        <w:spacing w:before="120" w:line="276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>«Занимательная математика»</w:t>
      </w:r>
    </w:p>
    <w:p w:rsidR="00F4204E" w:rsidRDefault="00F4204E" w:rsidP="00F4204E">
      <w:pPr>
        <w:pStyle w:val="1"/>
        <w:ind w:left="567" w:firstLine="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4204E" w:rsidRDefault="00F4204E" w:rsidP="00F4204E">
      <w:pPr>
        <w:pStyle w:val="1"/>
        <w:ind w:left="567" w:firstLine="0"/>
        <w:jc w:val="left"/>
        <w:rPr>
          <w:color w:val="FF0000"/>
          <w:sz w:val="16"/>
          <w:szCs w:val="16"/>
        </w:rPr>
      </w:pPr>
    </w:p>
    <w:p w:rsidR="00F4204E" w:rsidRDefault="00F4204E" w:rsidP="00F4204E">
      <w:pPr>
        <w:pStyle w:val="1"/>
        <w:ind w:left="567" w:firstLine="0"/>
        <w:jc w:val="left"/>
        <w:rPr>
          <w:color w:val="FF0000"/>
          <w:sz w:val="16"/>
          <w:szCs w:val="16"/>
        </w:rPr>
      </w:pPr>
    </w:p>
    <w:p w:rsidR="00F4204E" w:rsidRDefault="00F4204E" w:rsidP="00F4204E">
      <w:pPr>
        <w:pStyle w:val="1"/>
        <w:ind w:left="567" w:firstLine="0"/>
        <w:jc w:val="left"/>
        <w:rPr>
          <w:color w:val="FF0000"/>
          <w:sz w:val="16"/>
          <w:szCs w:val="16"/>
        </w:rPr>
      </w:pPr>
    </w:p>
    <w:p w:rsidR="00F4204E" w:rsidRDefault="00F4204E" w:rsidP="00F4204E">
      <w:pPr>
        <w:pStyle w:val="1"/>
        <w:ind w:left="567" w:firstLine="0"/>
        <w:jc w:val="center"/>
        <w:rPr>
          <w:color w:val="FF0000"/>
          <w:sz w:val="28"/>
          <w:szCs w:val="28"/>
        </w:rPr>
      </w:pPr>
    </w:p>
    <w:p w:rsidR="00F4204E" w:rsidRDefault="00F4204E" w:rsidP="00F4204E">
      <w:pPr>
        <w:pStyle w:val="1"/>
        <w:ind w:left="567" w:firstLine="0"/>
        <w:jc w:val="center"/>
        <w:rPr>
          <w:color w:val="FF0000"/>
          <w:sz w:val="28"/>
          <w:szCs w:val="28"/>
        </w:rPr>
      </w:pPr>
    </w:p>
    <w:p w:rsidR="00F4204E" w:rsidRDefault="00F4204E" w:rsidP="00F4204E">
      <w:pPr>
        <w:pStyle w:val="1"/>
        <w:ind w:left="567" w:firstLine="0"/>
        <w:jc w:val="center"/>
        <w:rPr>
          <w:color w:val="FF0000"/>
          <w:sz w:val="28"/>
          <w:szCs w:val="28"/>
        </w:rPr>
      </w:pPr>
    </w:p>
    <w:p w:rsidR="00F4204E" w:rsidRDefault="00F4204E" w:rsidP="00F4204E">
      <w:pPr>
        <w:pStyle w:val="1"/>
        <w:ind w:left="567" w:firstLine="0"/>
        <w:jc w:val="center"/>
        <w:rPr>
          <w:color w:val="FF0000"/>
          <w:sz w:val="28"/>
          <w:szCs w:val="28"/>
        </w:rPr>
      </w:pPr>
    </w:p>
    <w:p w:rsidR="00F4204E" w:rsidRDefault="00F4204E" w:rsidP="00F4204E">
      <w:pPr>
        <w:pStyle w:val="1"/>
        <w:ind w:left="567" w:firstLine="0"/>
        <w:jc w:val="center"/>
        <w:rPr>
          <w:color w:val="FF0000"/>
          <w:sz w:val="28"/>
          <w:szCs w:val="28"/>
        </w:rPr>
      </w:pPr>
    </w:p>
    <w:p w:rsidR="00F4204E" w:rsidRDefault="00F4204E" w:rsidP="00F4204E">
      <w:pPr>
        <w:pStyle w:val="1"/>
        <w:ind w:left="567" w:firstLine="0"/>
        <w:jc w:val="center"/>
        <w:rPr>
          <w:color w:val="FF0000"/>
          <w:sz w:val="28"/>
          <w:szCs w:val="28"/>
        </w:rPr>
      </w:pPr>
    </w:p>
    <w:p w:rsidR="00F4204E" w:rsidRDefault="00F4204E" w:rsidP="00F4204E">
      <w:pPr>
        <w:pStyle w:val="1"/>
        <w:ind w:left="567" w:firstLine="0"/>
        <w:jc w:val="center"/>
        <w:rPr>
          <w:color w:val="FF0000"/>
          <w:sz w:val="28"/>
          <w:szCs w:val="28"/>
        </w:rPr>
      </w:pPr>
    </w:p>
    <w:p w:rsidR="00F4204E" w:rsidRDefault="00F4204E" w:rsidP="00F4204E">
      <w:pPr>
        <w:pStyle w:val="1"/>
        <w:ind w:left="567" w:firstLine="0"/>
        <w:jc w:val="center"/>
        <w:rPr>
          <w:color w:val="FF0000"/>
          <w:sz w:val="28"/>
          <w:szCs w:val="28"/>
        </w:rPr>
      </w:pPr>
    </w:p>
    <w:p w:rsidR="00F4204E" w:rsidRDefault="00F4204E" w:rsidP="00F4204E">
      <w:pPr>
        <w:pStyle w:val="1"/>
        <w:ind w:left="567" w:firstLine="0"/>
        <w:jc w:val="center"/>
        <w:rPr>
          <w:color w:val="FF0000"/>
          <w:sz w:val="28"/>
          <w:szCs w:val="28"/>
        </w:rPr>
      </w:pPr>
    </w:p>
    <w:p w:rsidR="00F4204E" w:rsidRDefault="00F4204E" w:rsidP="00F4204E">
      <w:pPr>
        <w:pStyle w:val="1"/>
        <w:ind w:left="567" w:firstLine="0"/>
        <w:jc w:val="center"/>
        <w:rPr>
          <w:color w:val="FF0000"/>
          <w:sz w:val="28"/>
          <w:szCs w:val="28"/>
        </w:rPr>
      </w:pPr>
    </w:p>
    <w:p w:rsidR="00F4204E" w:rsidRPr="00AA7EC9" w:rsidRDefault="00F4204E" w:rsidP="00F4204E">
      <w:pPr>
        <w:pStyle w:val="1"/>
        <w:ind w:left="2691" w:firstLine="141"/>
        <w:rPr>
          <w:color w:val="000000" w:themeColor="text1"/>
          <w:sz w:val="28"/>
          <w:szCs w:val="28"/>
        </w:rPr>
      </w:pPr>
      <w:r w:rsidRPr="00AA7EC9">
        <w:rPr>
          <w:color w:val="000000" w:themeColor="text1"/>
          <w:sz w:val="28"/>
          <w:szCs w:val="28"/>
        </w:rPr>
        <w:t>Санкт-Петербург, 202</w:t>
      </w:r>
      <w:r>
        <w:rPr>
          <w:color w:val="000000" w:themeColor="text1"/>
          <w:sz w:val="28"/>
          <w:szCs w:val="28"/>
        </w:rPr>
        <w:t>1</w:t>
      </w:r>
    </w:p>
    <w:p w:rsidR="00F4204E" w:rsidRPr="000E1A13" w:rsidRDefault="00F4204E" w:rsidP="00F4204E">
      <w:pPr>
        <w:spacing w:after="16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К</w:t>
      </w:r>
      <w:r w:rsidRPr="000E1A13">
        <w:rPr>
          <w:b/>
          <w:sz w:val="28"/>
          <w:szCs w:val="28"/>
        </w:rPr>
        <w:t>онспект</w:t>
      </w:r>
      <w:r>
        <w:rPr>
          <w:b/>
          <w:sz w:val="28"/>
          <w:szCs w:val="28"/>
        </w:rPr>
        <w:t>-план.</w:t>
      </w:r>
    </w:p>
    <w:p w:rsidR="00F4204E" w:rsidRPr="00096AFD" w:rsidRDefault="00F4204E" w:rsidP="00F4204E">
      <w:pPr>
        <w:pStyle w:val="FR5"/>
        <w:spacing w:before="120" w:line="276" w:lineRule="auto"/>
        <w:jc w:val="left"/>
        <w:rPr>
          <w:rFonts w:ascii="Times New Roman" w:hAnsi="Times New Roman"/>
          <w:sz w:val="28"/>
          <w:szCs w:val="28"/>
        </w:rPr>
      </w:pPr>
      <w:r w:rsidRPr="00E75655">
        <w:rPr>
          <w:rFonts w:ascii="Times New Roman" w:hAnsi="Times New Roman"/>
          <w:b/>
          <w:sz w:val="28"/>
          <w:szCs w:val="28"/>
        </w:rPr>
        <w:t>Тема занятия:</w:t>
      </w:r>
      <w:r w:rsidRPr="000E1A13">
        <w:rPr>
          <w:sz w:val="28"/>
          <w:szCs w:val="28"/>
        </w:rPr>
        <w:t xml:space="preserve"> </w:t>
      </w:r>
      <w:r w:rsidRPr="00096AF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Магический квадрат</w:t>
      </w:r>
      <w:r w:rsidRPr="00096AFD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- танграм</w:t>
      </w:r>
    </w:p>
    <w:p w:rsidR="00F4204E" w:rsidRDefault="00F4204E" w:rsidP="00F4204E">
      <w:pPr>
        <w:spacing w:line="276" w:lineRule="auto"/>
        <w:jc w:val="both"/>
        <w:rPr>
          <w:b/>
          <w:sz w:val="28"/>
          <w:szCs w:val="28"/>
        </w:rPr>
      </w:pPr>
    </w:p>
    <w:p w:rsidR="00F4204E" w:rsidRPr="000E1A13" w:rsidRDefault="00F4204E" w:rsidP="00F4204E">
      <w:pPr>
        <w:spacing w:line="276" w:lineRule="auto"/>
        <w:jc w:val="both"/>
        <w:rPr>
          <w:sz w:val="28"/>
          <w:szCs w:val="28"/>
        </w:rPr>
      </w:pPr>
      <w:r w:rsidRPr="000E1A13">
        <w:rPr>
          <w:b/>
          <w:sz w:val="28"/>
          <w:szCs w:val="28"/>
        </w:rPr>
        <w:t>Дата проведения:</w:t>
      </w:r>
      <w:r w:rsidRPr="000E1A13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расписанию</w:t>
      </w:r>
      <w:r w:rsidRPr="000E1A13">
        <w:rPr>
          <w:sz w:val="28"/>
          <w:szCs w:val="28"/>
        </w:rPr>
        <w:t xml:space="preserve"> </w:t>
      </w:r>
    </w:p>
    <w:p w:rsidR="00F4204E" w:rsidRPr="000E1A13" w:rsidRDefault="00F4204E" w:rsidP="00F4204E">
      <w:pPr>
        <w:spacing w:line="276" w:lineRule="auto"/>
        <w:jc w:val="both"/>
        <w:rPr>
          <w:sz w:val="28"/>
          <w:szCs w:val="28"/>
        </w:rPr>
      </w:pPr>
    </w:p>
    <w:p w:rsidR="00F4204E" w:rsidRPr="000E1A13" w:rsidRDefault="00F4204E" w:rsidP="00F4204E">
      <w:pPr>
        <w:spacing w:line="276" w:lineRule="auto"/>
        <w:jc w:val="both"/>
        <w:rPr>
          <w:sz w:val="28"/>
          <w:szCs w:val="28"/>
        </w:rPr>
      </w:pPr>
      <w:r w:rsidRPr="000E1A13">
        <w:rPr>
          <w:b/>
          <w:sz w:val="28"/>
          <w:szCs w:val="28"/>
        </w:rPr>
        <w:t>Состав учебной группы:</w:t>
      </w:r>
      <w:r w:rsidRPr="000E1A13">
        <w:rPr>
          <w:sz w:val="28"/>
          <w:szCs w:val="28"/>
        </w:rPr>
        <w:t xml:space="preserve"> </w:t>
      </w:r>
      <w:r>
        <w:rPr>
          <w:sz w:val="28"/>
          <w:szCs w:val="28"/>
        </w:rPr>
        <w:t>15</w:t>
      </w:r>
      <w:r w:rsidRPr="000E1A13">
        <w:rPr>
          <w:sz w:val="28"/>
          <w:szCs w:val="28"/>
        </w:rPr>
        <w:t xml:space="preserve"> человек (возраст </w:t>
      </w:r>
      <w:r>
        <w:rPr>
          <w:sz w:val="28"/>
          <w:szCs w:val="28"/>
        </w:rPr>
        <w:t>8</w:t>
      </w:r>
      <w:r w:rsidRPr="000E1A13">
        <w:rPr>
          <w:sz w:val="28"/>
          <w:szCs w:val="28"/>
        </w:rPr>
        <w:t>-1</w:t>
      </w:r>
      <w:r>
        <w:rPr>
          <w:sz w:val="28"/>
          <w:szCs w:val="28"/>
        </w:rPr>
        <w:t>0</w:t>
      </w:r>
      <w:r w:rsidRPr="000E1A13">
        <w:rPr>
          <w:sz w:val="28"/>
          <w:szCs w:val="28"/>
        </w:rPr>
        <w:t xml:space="preserve"> лет</w:t>
      </w:r>
      <w:r>
        <w:rPr>
          <w:sz w:val="28"/>
          <w:szCs w:val="28"/>
        </w:rPr>
        <w:t>, 3 класс).</w:t>
      </w:r>
    </w:p>
    <w:p w:rsidR="00F4204E" w:rsidRDefault="00F4204E" w:rsidP="00F4204E">
      <w:pPr>
        <w:spacing w:line="276" w:lineRule="auto"/>
        <w:jc w:val="both"/>
        <w:rPr>
          <w:b/>
          <w:sz w:val="28"/>
          <w:szCs w:val="28"/>
        </w:rPr>
      </w:pP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93048D">
        <w:rPr>
          <w:b/>
          <w:sz w:val="28"/>
          <w:szCs w:val="28"/>
        </w:rPr>
        <w:t>Цель учебного занятия:</w:t>
      </w:r>
      <w:r w:rsidRPr="0093048D">
        <w:rPr>
          <w:sz w:val="28"/>
          <w:szCs w:val="28"/>
        </w:rPr>
        <w:t xml:space="preserve"> </w:t>
      </w:r>
    </w:p>
    <w:p w:rsidR="00F4204E" w:rsidRPr="00F152BC" w:rsidRDefault="00F4204E" w:rsidP="00F4204E">
      <w:pPr>
        <w:pStyle w:val="a3"/>
        <w:numPr>
          <w:ilvl w:val="0"/>
          <w:numId w:val="7"/>
        </w:numPr>
        <w:spacing w:line="276" w:lineRule="auto"/>
        <w:jc w:val="both"/>
        <w:rPr>
          <w:color w:val="000000"/>
          <w:sz w:val="28"/>
          <w:szCs w:val="28"/>
        </w:rPr>
      </w:pPr>
      <w:r w:rsidRPr="00F152BC">
        <w:rPr>
          <w:color w:val="000000"/>
          <w:sz w:val="28"/>
          <w:szCs w:val="28"/>
        </w:rPr>
        <w:t xml:space="preserve">открыть новые знания и информацию об игре «Танграм»; </w:t>
      </w:r>
    </w:p>
    <w:p w:rsidR="00F4204E" w:rsidRPr="00F152BC" w:rsidRDefault="00F4204E" w:rsidP="00F4204E">
      <w:pPr>
        <w:pStyle w:val="a3"/>
        <w:numPr>
          <w:ilvl w:val="0"/>
          <w:numId w:val="7"/>
        </w:numPr>
        <w:spacing w:line="276" w:lineRule="auto"/>
        <w:jc w:val="both"/>
        <w:rPr>
          <w:color w:val="000000"/>
          <w:sz w:val="28"/>
          <w:szCs w:val="28"/>
        </w:rPr>
      </w:pPr>
      <w:r w:rsidRPr="00F152BC">
        <w:rPr>
          <w:sz w:val="28"/>
          <w:szCs w:val="28"/>
        </w:rPr>
        <w:t>расширение представления о математике, повторить и закрепить знания учащихся по предмету</w:t>
      </w:r>
      <w:r>
        <w:rPr>
          <w:sz w:val="28"/>
          <w:szCs w:val="28"/>
        </w:rPr>
        <w:t xml:space="preserve"> и познакомить с примерами из жизни</w:t>
      </w:r>
      <w:r w:rsidRPr="00F152BC">
        <w:rPr>
          <w:sz w:val="28"/>
          <w:szCs w:val="28"/>
        </w:rPr>
        <w:t>;</w:t>
      </w:r>
    </w:p>
    <w:p w:rsidR="00F4204E" w:rsidRPr="00F152BC" w:rsidRDefault="00F4204E" w:rsidP="00F4204E">
      <w:pPr>
        <w:pStyle w:val="a3"/>
        <w:numPr>
          <w:ilvl w:val="0"/>
          <w:numId w:val="7"/>
        </w:numPr>
        <w:spacing w:line="276" w:lineRule="auto"/>
        <w:jc w:val="both"/>
        <w:rPr>
          <w:rFonts w:ascii="Helvetica" w:hAnsi="Helvetica" w:cs="Helvetica"/>
          <w:color w:val="333333"/>
          <w:sz w:val="21"/>
          <w:szCs w:val="21"/>
        </w:rPr>
      </w:pPr>
      <w:r w:rsidRPr="00F152BC">
        <w:rPr>
          <w:color w:val="000000"/>
          <w:sz w:val="28"/>
          <w:szCs w:val="28"/>
        </w:rPr>
        <w:t>показать, как можно визуально разбивать целый объект на части и наоборот составлять из элементов заданную модель</w:t>
      </w:r>
      <w:r w:rsidRPr="00F152BC">
        <w:rPr>
          <w:rFonts w:ascii="Helvetica" w:hAnsi="Helvetica" w:cs="Helvetica"/>
          <w:color w:val="333333"/>
          <w:sz w:val="21"/>
          <w:szCs w:val="21"/>
        </w:rPr>
        <w:t xml:space="preserve">; </w:t>
      </w:r>
    </w:p>
    <w:p w:rsidR="00F4204E" w:rsidRPr="00F152BC" w:rsidRDefault="00F4204E" w:rsidP="00F4204E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F152BC">
        <w:rPr>
          <w:sz w:val="28"/>
          <w:szCs w:val="28"/>
        </w:rPr>
        <w:t xml:space="preserve">развивать наблюдательность и самостоятельность, умение находить нестандартные пути решения геометрических и логических задачах; </w:t>
      </w:r>
    </w:p>
    <w:p w:rsidR="00F4204E" w:rsidRPr="00F152BC" w:rsidRDefault="00F4204E" w:rsidP="00F4204E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F152BC">
        <w:rPr>
          <w:sz w:val="28"/>
          <w:szCs w:val="28"/>
        </w:rPr>
        <w:t xml:space="preserve">развить творческую активность учащихся, совершенствовать умение работать в парах и группах; </w:t>
      </w:r>
    </w:p>
    <w:p w:rsidR="00F4204E" w:rsidRPr="00F152BC" w:rsidRDefault="00F4204E" w:rsidP="00F4204E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 w:rsidRPr="00F152BC">
        <w:rPr>
          <w:sz w:val="28"/>
          <w:szCs w:val="28"/>
        </w:rPr>
        <w:t>приобретение навыков обработки результатов рассуждений, поиска решений в нестандартной ситуации.</w:t>
      </w:r>
    </w:p>
    <w:p w:rsidR="00F4204E" w:rsidRPr="0093048D" w:rsidRDefault="00F4204E" w:rsidP="00F4204E">
      <w:pPr>
        <w:spacing w:line="276" w:lineRule="auto"/>
        <w:jc w:val="both"/>
        <w:rPr>
          <w:sz w:val="28"/>
          <w:szCs w:val="28"/>
        </w:rPr>
      </w:pPr>
    </w:p>
    <w:p w:rsidR="00F4204E" w:rsidRPr="0093048D" w:rsidRDefault="00F4204E" w:rsidP="00F4204E">
      <w:pPr>
        <w:spacing w:line="276" w:lineRule="auto"/>
        <w:jc w:val="both"/>
        <w:rPr>
          <w:b/>
          <w:sz w:val="28"/>
          <w:szCs w:val="28"/>
        </w:rPr>
      </w:pPr>
      <w:r w:rsidRPr="0093048D">
        <w:rPr>
          <w:b/>
          <w:sz w:val="28"/>
          <w:szCs w:val="28"/>
        </w:rPr>
        <w:t>Метапредметные задачи:</w:t>
      </w:r>
    </w:p>
    <w:p w:rsidR="00F4204E" w:rsidRPr="007C3401" w:rsidRDefault="00F4204E" w:rsidP="00F4204E">
      <w:pPr>
        <w:spacing w:line="276" w:lineRule="auto"/>
        <w:jc w:val="both"/>
        <w:rPr>
          <w:i/>
          <w:sz w:val="28"/>
          <w:szCs w:val="28"/>
          <w:u w:val="single"/>
        </w:rPr>
      </w:pPr>
      <w:r w:rsidRPr="007C3401">
        <w:rPr>
          <w:i/>
          <w:sz w:val="28"/>
          <w:szCs w:val="28"/>
          <w:u w:val="single"/>
        </w:rPr>
        <w:t>Личностные:</w:t>
      </w:r>
    </w:p>
    <w:p w:rsidR="00F4204E" w:rsidRPr="0093048D" w:rsidRDefault="00F4204E" w:rsidP="00F4204E">
      <w:pPr>
        <w:spacing w:line="276" w:lineRule="auto"/>
        <w:jc w:val="both"/>
        <w:rPr>
          <w:sz w:val="28"/>
          <w:szCs w:val="28"/>
        </w:rPr>
      </w:pPr>
      <w:r w:rsidRPr="0093048D">
        <w:rPr>
          <w:sz w:val="28"/>
          <w:szCs w:val="28"/>
        </w:rPr>
        <w:t>-создание условий для формирования интереса к учебной деятельности;</w:t>
      </w:r>
    </w:p>
    <w:p w:rsidR="00F4204E" w:rsidRPr="0093048D" w:rsidRDefault="00F4204E" w:rsidP="00F4204E">
      <w:pPr>
        <w:spacing w:line="276" w:lineRule="auto"/>
        <w:jc w:val="both"/>
        <w:rPr>
          <w:sz w:val="28"/>
          <w:szCs w:val="28"/>
        </w:rPr>
      </w:pPr>
      <w:r w:rsidRPr="0093048D">
        <w:rPr>
          <w:sz w:val="28"/>
          <w:szCs w:val="28"/>
        </w:rPr>
        <w:t>-развитие любознательности, сообразительности при выполнении разнообразных заданий проблемного характера;</w:t>
      </w:r>
    </w:p>
    <w:p w:rsidR="00F4204E" w:rsidRPr="0093048D" w:rsidRDefault="00F4204E" w:rsidP="00F4204E">
      <w:pPr>
        <w:spacing w:line="276" w:lineRule="auto"/>
        <w:jc w:val="both"/>
        <w:rPr>
          <w:sz w:val="28"/>
          <w:szCs w:val="28"/>
        </w:rPr>
      </w:pPr>
      <w:r w:rsidRPr="0093048D">
        <w:rPr>
          <w:sz w:val="28"/>
          <w:szCs w:val="28"/>
        </w:rPr>
        <w:t>-развитие внимательности, настойчивости, целеустремлённости, умения преодолевать трудности;</w:t>
      </w:r>
    </w:p>
    <w:p w:rsidR="00F4204E" w:rsidRPr="0093048D" w:rsidRDefault="00F4204E" w:rsidP="00F4204E">
      <w:pPr>
        <w:spacing w:line="276" w:lineRule="auto"/>
        <w:jc w:val="both"/>
        <w:rPr>
          <w:sz w:val="28"/>
          <w:szCs w:val="28"/>
        </w:rPr>
      </w:pPr>
      <w:r w:rsidRPr="0093048D">
        <w:rPr>
          <w:sz w:val="28"/>
          <w:szCs w:val="28"/>
        </w:rPr>
        <w:t>-развитие самостоятельности суждений, независимости и нестандартности мышления.</w:t>
      </w:r>
    </w:p>
    <w:p w:rsidR="00F4204E" w:rsidRPr="007C3401" w:rsidRDefault="00F4204E" w:rsidP="00F4204E">
      <w:pPr>
        <w:spacing w:line="276" w:lineRule="auto"/>
        <w:jc w:val="both"/>
        <w:rPr>
          <w:i/>
          <w:sz w:val="28"/>
          <w:szCs w:val="28"/>
          <w:u w:val="single"/>
        </w:rPr>
      </w:pPr>
      <w:r w:rsidRPr="007C3401">
        <w:rPr>
          <w:i/>
          <w:sz w:val="28"/>
          <w:szCs w:val="28"/>
          <w:u w:val="single"/>
        </w:rPr>
        <w:t>Регулятивные:</w:t>
      </w:r>
    </w:p>
    <w:p w:rsidR="00F4204E" w:rsidRPr="0093048D" w:rsidRDefault="00F4204E" w:rsidP="00F4204E">
      <w:pPr>
        <w:spacing w:line="276" w:lineRule="auto"/>
        <w:jc w:val="both"/>
        <w:rPr>
          <w:sz w:val="28"/>
          <w:szCs w:val="28"/>
        </w:rPr>
      </w:pPr>
      <w:r w:rsidRPr="0093048D">
        <w:rPr>
          <w:sz w:val="28"/>
          <w:szCs w:val="28"/>
        </w:rPr>
        <w:t>- формирование умения оценивать совместно с одноклассниками результат своих действий;</w:t>
      </w:r>
    </w:p>
    <w:p w:rsidR="00F4204E" w:rsidRPr="0093048D" w:rsidRDefault="00F4204E" w:rsidP="00F4204E">
      <w:pPr>
        <w:spacing w:line="276" w:lineRule="auto"/>
        <w:jc w:val="both"/>
        <w:rPr>
          <w:sz w:val="28"/>
          <w:szCs w:val="28"/>
        </w:rPr>
      </w:pPr>
      <w:r w:rsidRPr="0093048D">
        <w:rPr>
          <w:sz w:val="28"/>
          <w:szCs w:val="28"/>
        </w:rPr>
        <w:t>- овладевать умениями выполнять учебные действия, в сотрудничестве с одноклассниками находить несколько вариантов решения учебной задачи.</w:t>
      </w:r>
    </w:p>
    <w:p w:rsidR="00F4204E" w:rsidRPr="007C3401" w:rsidRDefault="00F4204E" w:rsidP="00F4204E">
      <w:pPr>
        <w:spacing w:line="276" w:lineRule="auto"/>
        <w:jc w:val="both"/>
        <w:rPr>
          <w:i/>
          <w:sz w:val="28"/>
          <w:szCs w:val="28"/>
          <w:u w:val="single"/>
        </w:rPr>
      </w:pPr>
      <w:r w:rsidRPr="007C3401">
        <w:rPr>
          <w:i/>
          <w:sz w:val="28"/>
          <w:szCs w:val="28"/>
          <w:u w:val="single"/>
        </w:rPr>
        <w:t>Коммуникативные:</w:t>
      </w:r>
    </w:p>
    <w:p w:rsidR="00F4204E" w:rsidRPr="0093048D" w:rsidRDefault="00F4204E" w:rsidP="00F4204E">
      <w:pPr>
        <w:spacing w:line="276" w:lineRule="auto"/>
        <w:jc w:val="both"/>
        <w:rPr>
          <w:sz w:val="28"/>
          <w:szCs w:val="28"/>
        </w:rPr>
      </w:pPr>
      <w:r w:rsidRPr="0093048D">
        <w:rPr>
          <w:sz w:val="28"/>
          <w:szCs w:val="28"/>
        </w:rPr>
        <w:t xml:space="preserve">- участвовать в различных формах работы в классе (индивидуальной, фронтальной, </w:t>
      </w:r>
      <w:r>
        <w:rPr>
          <w:sz w:val="28"/>
          <w:szCs w:val="28"/>
        </w:rPr>
        <w:t>групповой</w:t>
      </w:r>
      <w:r w:rsidRPr="0093048D">
        <w:rPr>
          <w:sz w:val="28"/>
          <w:szCs w:val="28"/>
        </w:rPr>
        <w:t>);</w:t>
      </w:r>
    </w:p>
    <w:p w:rsidR="00F4204E" w:rsidRPr="0093048D" w:rsidRDefault="00F4204E" w:rsidP="00F4204E">
      <w:pPr>
        <w:spacing w:line="276" w:lineRule="auto"/>
        <w:jc w:val="both"/>
        <w:rPr>
          <w:sz w:val="28"/>
          <w:szCs w:val="28"/>
        </w:rPr>
      </w:pPr>
      <w:r w:rsidRPr="0093048D">
        <w:rPr>
          <w:sz w:val="28"/>
          <w:szCs w:val="28"/>
        </w:rPr>
        <w:t>- выражать свою точку зрения, адекватно воспринимать другое мнение и позицию.</w:t>
      </w:r>
    </w:p>
    <w:p w:rsidR="00F4204E" w:rsidRPr="007C3401" w:rsidRDefault="00F4204E" w:rsidP="00F4204E">
      <w:pPr>
        <w:spacing w:line="276" w:lineRule="auto"/>
        <w:jc w:val="both"/>
        <w:rPr>
          <w:i/>
          <w:sz w:val="28"/>
          <w:szCs w:val="28"/>
          <w:u w:val="single"/>
        </w:rPr>
      </w:pPr>
      <w:r w:rsidRPr="007C3401">
        <w:rPr>
          <w:i/>
          <w:sz w:val="28"/>
          <w:szCs w:val="28"/>
          <w:u w:val="single"/>
        </w:rPr>
        <w:lastRenderedPageBreak/>
        <w:t>Познавательные:</w:t>
      </w:r>
    </w:p>
    <w:p w:rsidR="00F4204E" w:rsidRPr="0093048D" w:rsidRDefault="00F4204E" w:rsidP="00F4204E">
      <w:pPr>
        <w:spacing w:line="276" w:lineRule="auto"/>
        <w:jc w:val="both"/>
        <w:rPr>
          <w:sz w:val="28"/>
          <w:szCs w:val="28"/>
        </w:rPr>
      </w:pPr>
      <w:r w:rsidRPr="0093048D">
        <w:rPr>
          <w:sz w:val="28"/>
          <w:szCs w:val="28"/>
        </w:rPr>
        <w:t>- использовать математическую терминологию в построении небольших высказываний в устной форме;</w:t>
      </w:r>
    </w:p>
    <w:p w:rsidR="00F4204E" w:rsidRPr="0093048D" w:rsidRDefault="00F4204E" w:rsidP="00F4204E">
      <w:pPr>
        <w:spacing w:line="276" w:lineRule="auto"/>
        <w:jc w:val="both"/>
        <w:rPr>
          <w:sz w:val="28"/>
          <w:szCs w:val="28"/>
        </w:rPr>
      </w:pPr>
      <w:r w:rsidRPr="0093048D">
        <w:rPr>
          <w:sz w:val="28"/>
          <w:szCs w:val="28"/>
        </w:rPr>
        <w:t>- давать характеристику изученным геометрическим объектам на основе их анализа;</w:t>
      </w:r>
    </w:p>
    <w:p w:rsidR="00F4204E" w:rsidRPr="0093048D" w:rsidRDefault="00F4204E" w:rsidP="00F4204E">
      <w:pPr>
        <w:spacing w:line="276" w:lineRule="auto"/>
        <w:jc w:val="both"/>
        <w:rPr>
          <w:sz w:val="28"/>
          <w:szCs w:val="28"/>
        </w:rPr>
      </w:pPr>
      <w:r w:rsidRPr="0093048D">
        <w:rPr>
          <w:sz w:val="28"/>
          <w:szCs w:val="28"/>
        </w:rPr>
        <w:t>- под руководством учителя осуществлять обобщение.</w:t>
      </w:r>
    </w:p>
    <w:p w:rsidR="00F4204E" w:rsidRDefault="00F4204E" w:rsidP="00F4204E">
      <w:pPr>
        <w:spacing w:line="276" w:lineRule="auto"/>
        <w:jc w:val="both"/>
        <w:rPr>
          <w:b/>
          <w:sz w:val="28"/>
          <w:szCs w:val="28"/>
        </w:rPr>
      </w:pPr>
    </w:p>
    <w:p w:rsidR="00F4204E" w:rsidRPr="0093048D" w:rsidRDefault="00F4204E" w:rsidP="00F4204E">
      <w:pPr>
        <w:spacing w:line="276" w:lineRule="auto"/>
        <w:jc w:val="both"/>
        <w:rPr>
          <w:sz w:val="28"/>
          <w:szCs w:val="28"/>
        </w:rPr>
      </w:pPr>
      <w:r w:rsidRPr="0093048D">
        <w:rPr>
          <w:b/>
          <w:sz w:val="28"/>
          <w:szCs w:val="28"/>
        </w:rPr>
        <w:t>Оборудование:</w:t>
      </w:r>
      <w:r w:rsidRPr="0093048D">
        <w:rPr>
          <w:sz w:val="28"/>
          <w:szCs w:val="28"/>
        </w:rPr>
        <w:t> </w:t>
      </w:r>
      <w:r>
        <w:rPr>
          <w:sz w:val="28"/>
          <w:szCs w:val="28"/>
        </w:rPr>
        <w:t xml:space="preserve">компьютер учителя, </w:t>
      </w:r>
      <w:r w:rsidRPr="0093048D">
        <w:rPr>
          <w:sz w:val="28"/>
          <w:szCs w:val="28"/>
        </w:rPr>
        <w:t xml:space="preserve">мультимедийный проектор, </w:t>
      </w:r>
      <w:r>
        <w:rPr>
          <w:sz w:val="28"/>
          <w:szCs w:val="28"/>
        </w:rPr>
        <w:t xml:space="preserve">таймер, </w:t>
      </w:r>
      <w:r w:rsidRPr="0093048D">
        <w:rPr>
          <w:sz w:val="28"/>
          <w:szCs w:val="28"/>
        </w:rPr>
        <w:t xml:space="preserve">карта, листы бумаги, </w:t>
      </w:r>
      <w:r>
        <w:rPr>
          <w:sz w:val="28"/>
          <w:szCs w:val="28"/>
        </w:rPr>
        <w:t xml:space="preserve">танграм, дидактические материалы, </w:t>
      </w:r>
      <w:r w:rsidRPr="0093048D">
        <w:rPr>
          <w:sz w:val="28"/>
          <w:szCs w:val="28"/>
        </w:rPr>
        <w:t xml:space="preserve">плоские геометрические фигуры из цветного картона; </w:t>
      </w:r>
      <w:r>
        <w:rPr>
          <w:sz w:val="28"/>
          <w:szCs w:val="28"/>
        </w:rPr>
        <w:t>карточки</w:t>
      </w:r>
      <w:r w:rsidRPr="0093048D">
        <w:rPr>
          <w:sz w:val="28"/>
          <w:szCs w:val="28"/>
        </w:rPr>
        <w:t xml:space="preserve"> для проведения рефлексии</w:t>
      </w:r>
      <w:r>
        <w:rPr>
          <w:sz w:val="28"/>
          <w:szCs w:val="28"/>
        </w:rPr>
        <w:t>, таблица результатов</w:t>
      </w:r>
      <w:r w:rsidRPr="0093048D">
        <w:rPr>
          <w:sz w:val="28"/>
          <w:szCs w:val="28"/>
        </w:rPr>
        <w:t>.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</w:p>
    <w:p w:rsidR="00F4204E" w:rsidRPr="000E1A13" w:rsidRDefault="00F4204E" w:rsidP="00F4204E">
      <w:pPr>
        <w:spacing w:line="276" w:lineRule="auto"/>
        <w:jc w:val="both"/>
        <w:rPr>
          <w:sz w:val="28"/>
          <w:szCs w:val="28"/>
        </w:rPr>
      </w:pPr>
      <w:r w:rsidRPr="000E1A13">
        <w:rPr>
          <w:b/>
          <w:sz w:val="28"/>
          <w:szCs w:val="28"/>
        </w:rPr>
        <w:t>Форма учебного занятия:</w:t>
      </w:r>
      <w:r w:rsidRPr="000E1A13">
        <w:rPr>
          <w:sz w:val="28"/>
          <w:szCs w:val="28"/>
        </w:rPr>
        <w:t xml:space="preserve"> занятие представляет собой синтез: </w:t>
      </w:r>
      <w:r>
        <w:rPr>
          <w:sz w:val="28"/>
          <w:szCs w:val="28"/>
        </w:rPr>
        <w:t xml:space="preserve">открытия новых знаний и </w:t>
      </w:r>
      <w:r w:rsidRPr="000E1A13">
        <w:rPr>
          <w:sz w:val="28"/>
          <w:szCs w:val="28"/>
        </w:rPr>
        <w:t xml:space="preserve">практическое </w:t>
      </w:r>
      <w:r>
        <w:rPr>
          <w:sz w:val="28"/>
          <w:szCs w:val="28"/>
        </w:rPr>
        <w:t xml:space="preserve">их применение; занятие </w:t>
      </w:r>
      <w:r w:rsidRPr="000E1A13">
        <w:rPr>
          <w:sz w:val="28"/>
          <w:szCs w:val="28"/>
        </w:rPr>
        <w:t xml:space="preserve">с элементами </w:t>
      </w:r>
      <w:proofErr w:type="spellStart"/>
      <w:r w:rsidRPr="000E1A13">
        <w:rPr>
          <w:sz w:val="28"/>
          <w:szCs w:val="28"/>
        </w:rPr>
        <w:t>взаимообучения</w:t>
      </w:r>
      <w:proofErr w:type="spellEnd"/>
      <w:r>
        <w:rPr>
          <w:sz w:val="28"/>
          <w:szCs w:val="28"/>
        </w:rPr>
        <w:t>,</w:t>
      </w:r>
      <w:r w:rsidRPr="000E1A13">
        <w:rPr>
          <w:sz w:val="28"/>
          <w:szCs w:val="28"/>
        </w:rPr>
        <w:t xml:space="preserve"> круглым</w:t>
      </w:r>
      <w:r>
        <w:rPr>
          <w:sz w:val="28"/>
          <w:szCs w:val="28"/>
        </w:rPr>
        <w:t>и</w:t>
      </w:r>
      <w:r w:rsidRPr="000E1A13">
        <w:rPr>
          <w:sz w:val="28"/>
          <w:szCs w:val="28"/>
        </w:rPr>
        <w:t xml:space="preserve"> столам</w:t>
      </w:r>
      <w:r>
        <w:rPr>
          <w:sz w:val="28"/>
          <w:szCs w:val="28"/>
        </w:rPr>
        <w:t>и и игры в форме эстафеты «Танграм».</w:t>
      </w:r>
    </w:p>
    <w:p w:rsidR="00F4204E" w:rsidRPr="000E1A13" w:rsidRDefault="00F4204E" w:rsidP="00F4204E">
      <w:pPr>
        <w:spacing w:before="120" w:after="120" w:line="276" w:lineRule="auto"/>
        <w:jc w:val="both"/>
        <w:rPr>
          <w:sz w:val="28"/>
          <w:szCs w:val="28"/>
        </w:rPr>
      </w:pPr>
      <w:r w:rsidRPr="000E1A13">
        <w:rPr>
          <w:b/>
          <w:sz w:val="28"/>
          <w:szCs w:val="28"/>
        </w:rPr>
        <w:t>Форма организации работы</w:t>
      </w:r>
      <w:r w:rsidRPr="000E1A13">
        <w:rPr>
          <w:sz w:val="28"/>
          <w:szCs w:val="28"/>
        </w:rPr>
        <w:t xml:space="preserve"> индивидуально-групповая</w:t>
      </w:r>
    </w:p>
    <w:p w:rsidR="00F4204E" w:rsidRPr="000E1A13" w:rsidRDefault="00F4204E" w:rsidP="00F4204E">
      <w:pPr>
        <w:spacing w:line="276" w:lineRule="auto"/>
        <w:jc w:val="both"/>
        <w:rPr>
          <w:sz w:val="28"/>
          <w:szCs w:val="28"/>
        </w:rPr>
      </w:pPr>
      <w:r w:rsidRPr="000E1A13">
        <w:rPr>
          <w:b/>
          <w:sz w:val="28"/>
          <w:szCs w:val="28"/>
        </w:rPr>
        <w:t>Образовательные технологии:</w:t>
      </w:r>
      <w:r w:rsidRPr="000E1A13">
        <w:rPr>
          <w:sz w:val="28"/>
          <w:szCs w:val="28"/>
        </w:rPr>
        <w:t xml:space="preserve"> технология критического мышления</w:t>
      </w:r>
      <w:r>
        <w:rPr>
          <w:sz w:val="28"/>
          <w:szCs w:val="28"/>
        </w:rPr>
        <w:t>, игровое обучение</w:t>
      </w:r>
      <w:r w:rsidRPr="000E1A13">
        <w:rPr>
          <w:sz w:val="28"/>
          <w:szCs w:val="28"/>
        </w:rPr>
        <w:t xml:space="preserve"> и методы проблемного обучения.</w:t>
      </w:r>
    </w:p>
    <w:p w:rsidR="00F4204E" w:rsidRPr="000E1A13" w:rsidRDefault="00F4204E" w:rsidP="00F4204E">
      <w:pPr>
        <w:spacing w:before="120" w:after="120" w:line="276" w:lineRule="auto"/>
        <w:jc w:val="both"/>
        <w:rPr>
          <w:b/>
          <w:sz w:val="28"/>
          <w:szCs w:val="28"/>
        </w:rPr>
      </w:pPr>
      <w:r w:rsidRPr="000E1A13">
        <w:rPr>
          <w:b/>
          <w:sz w:val="28"/>
          <w:szCs w:val="28"/>
        </w:rPr>
        <w:t xml:space="preserve">Материально-техническое оснащение занятия: </w:t>
      </w:r>
    </w:p>
    <w:p w:rsidR="00F4204E" w:rsidRPr="000E1A13" w:rsidRDefault="00F4204E" w:rsidP="00F4204E">
      <w:pPr>
        <w:numPr>
          <w:ilvl w:val="0"/>
          <w:numId w:val="1"/>
        </w:numPr>
        <w:spacing w:line="276" w:lineRule="auto"/>
        <w:jc w:val="both"/>
        <w:rPr>
          <w:i/>
          <w:sz w:val="28"/>
          <w:szCs w:val="28"/>
        </w:rPr>
      </w:pPr>
      <w:r w:rsidRPr="000E1A13">
        <w:rPr>
          <w:i/>
          <w:sz w:val="28"/>
          <w:szCs w:val="28"/>
        </w:rPr>
        <w:t>учебный кабинет -  1 шт.</w:t>
      </w:r>
    </w:p>
    <w:p w:rsidR="00F4204E" w:rsidRPr="000E1A13" w:rsidRDefault="00F4204E" w:rsidP="00F4204E">
      <w:pPr>
        <w:numPr>
          <w:ilvl w:val="0"/>
          <w:numId w:val="1"/>
        </w:numPr>
        <w:spacing w:line="276" w:lineRule="auto"/>
        <w:jc w:val="both"/>
        <w:rPr>
          <w:i/>
          <w:sz w:val="28"/>
          <w:szCs w:val="28"/>
        </w:rPr>
      </w:pPr>
      <w:r w:rsidRPr="000E1A13">
        <w:rPr>
          <w:i/>
          <w:sz w:val="28"/>
          <w:szCs w:val="28"/>
        </w:rPr>
        <w:t>компьютер - 1 шт.</w:t>
      </w:r>
    </w:p>
    <w:p w:rsidR="00F4204E" w:rsidRPr="000E1A13" w:rsidRDefault="00F4204E" w:rsidP="00F4204E">
      <w:pPr>
        <w:numPr>
          <w:ilvl w:val="0"/>
          <w:numId w:val="1"/>
        </w:numPr>
        <w:spacing w:line="276" w:lineRule="auto"/>
        <w:jc w:val="both"/>
        <w:rPr>
          <w:i/>
          <w:sz w:val="28"/>
          <w:szCs w:val="28"/>
        </w:rPr>
      </w:pPr>
      <w:proofErr w:type="spellStart"/>
      <w:r w:rsidRPr="000E1A13">
        <w:rPr>
          <w:i/>
          <w:sz w:val="28"/>
          <w:szCs w:val="28"/>
        </w:rPr>
        <w:t>медиапроектор</w:t>
      </w:r>
      <w:proofErr w:type="spellEnd"/>
      <w:r w:rsidRPr="000E1A13">
        <w:rPr>
          <w:i/>
          <w:sz w:val="28"/>
          <w:szCs w:val="28"/>
        </w:rPr>
        <w:t xml:space="preserve"> – 1 шт.</w:t>
      </w:r>
    </w:p>
    <w:p w:rsidR="00F4204E" w:rsidRPr="000E1A13" w:rsidRDefault="00F4204E" w:rsidP="00F4204E">
      <w:pPr>
        <w:numPr>
          <w:ilvl w:val="0"/>
          <w:numId w:val="1"/>
        </w:numPr>
        <w:spacing w:line="276" w:lineRule="auto"/>
        <w:jc w:val="both"/>
        <w:rPr>
          <w:i/>
          <w:sz w:val="28"/>
          <w:szCs w:val="28"/>
        </w:rPr>
      </w:pPr>
      <w:r w:rsidRPr="000E1A13">
        <w:rPr>
          <w:i/>
          <w:sz w:val="28"/>
          <w:szCs w:val="28"/>
        </w:rPr>
        <w:t>принтер - 1 шт.</w:t>
      </w:r>
    </w:p>
    <w:p w:rsidR="00F4204E" w:rsidRPr="000E1A13" w:rsidRDefault="00F4204E" w:rsidP="00F4204E">
      <w:pPr>
        <w:numPr>
          <w:ilvl w:val="0"/>
          <w:numId w:val="1"/>
        </w:num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колонки – 2 шт.</w:t>
      </w:r>
    </w:p>
    <w:p w:rsidR="00F4204E" w:rsidRPr="000E1A13" w:rsidRDefault="00F4204E" w:rsidP="00F4204E">
      <w:pPr>
        <w:numPr>
          <w:ilvl w:val="0"/>
          <w:numId w:val="1"/>
        </w:numPr>
        <w:spacing w:line="276" w:lineRule="auto"/>
        <w:jc w:val="both"/>
        <w:rPr>
          <w:i/>
          <w:sz w:val="28"/>
          <w:szCs w:val="28"/>
        </w:rPr>
      </w:pPr>
      <w:r w:rsidRPr="000E1A13">
        <w:rPr>
          <w:i/>
          <w:sz w:val="28"/>
          <w:szCs w:val="28"/>
        </w:rPr>
        <w:t>фотоаппарат</w:t>
      </w:r>
      <w:r>
        <w:rPr>
          <w:i/>
          <w:sz w:val="28"/>
          <w:szCs w:val="28"/>
        </w:rPr>
        <w:t xml:space="preserve"> + видеокамера</w:t>
      </w:r>
      <w:r w:rsidRPr="000E1A13">
        <w:rPr>
          <w:i/>
          <w:sz w:val="28"/>
          <w:szCs w:val="28"/>
        </w:rPr>
        <w:t xml:space="preserve"> - 1 шт.</w:t>
      </w:r>
    </w:p>
    <w:p w:rsidR="00F4204E" w:rsidRPr="000E1A13" w:rsidRDefault="00F4204E" w:rsidP="00F4204E">
      <w:pPr>
        <w:numPr>
          <w:ilvl w:val="0"/>
          <w:numId w:val="1"/>
        </w:numPr>
        <w:spacing w:line="276" w:lineRule="auto"/>
        <w:jc w:val="both"/>
        <w:rPr>
          <w:i/>
          <w:sz w:val="28"/>
          <w:szCs w:val="28"/>
        </w:rPr>
      </w:pPr>
      <w:r w:rsidRPr="000E1A13">
        <w:rPr>
          <w:i/>
          <w:sz w:val="28"/>
          <w:szCs w:val="28"/>
        </w:rPr>
        <w:t>канцтовары (карандаши, ручки, писчая бумага</w:t>
      </w:r>
      <w:r>
        <w:rPr>
          <w:i/>
          <w:sz w:val="28"/>
          <w:szCs w:val="28"/>
        </w:rPr>
        <w:t>, клей, картон</w:t>
      </w:r>
      <w:r w:rsidRPr="000E1A13">
        <w:rPr>
          <w:i/>
          <w:sz w:val="28"/>
          <w:szCs w:val="28"/>
        </w:rPr>
        <w:t xml:space="preserve"> и т.д.) - по количеству </w:t>
      </w:r>
      <w:r>
        <w:rPr>
          <w:i/>
          <w:sz w:val="28"/>
          <w:szCs w:val="28"/>
        </w:rPr>
        <w:t>занимающихся</w:t>
      </w:r>
    </w:p>
    <w:p w:rsidR="00F4204E" w:rsidRPr="000E1A13" w:rsidRDefault="00F4204E" w:rsidP="00F4204E">
      <w:pPr>
        <w:numPr>
          <w:ilvl w:val="0"/>
          <w:numId w:val="1"/>
        </w:num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таймер</w:t>
      </w:r>
      <w:r w:rsidRPr="000E1A13">
        <w:rPr>
          <w:i/>
          <w:sz w:val="28"/>
          <w:szCs w:val="28"/>
        </w:rPr>
        <w:t>.</w:t>
      </w:r>
    </w:p>
    <w:p w:rsidR="00F4204E" w:rsidRDefault="00F4204E" w:rsidP="00F4204E">
      <w:pPr>
        <w:numPr>
          <w:ilvl w:val="0"/>
          <w:numId w:val="1"/>
        </w:num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танграм.</w:t>
      </w:r>
    </w:p>
    <w:p w:rsidR="00F4204E" w:rsidRDefault="00F4204E" w:rsidP="00F4204E">
      <w:pPr>
        <w:numPr>
          <w:ilvl w:val="0"/>
          <w:numId w:val="1"/>
        </w:num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карточки.</w:t>
      </w:r>
    </w:p>
    <w:p w:rsidR="00F4204E" w:rsidRPr="00E2762D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Предварительная подготовка</w:t>
      </w:r>
      <w:r w:rsidRPr="000E1A1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организация индивидуальных заданий, создание кроссворда.</w:t>
      </w:r>
    </w:p>
    <w:p w:rsidR="00F4204E" w:rsidRPr="000E1A13" w:rsidRDefault="00F4204E" w:rsidP="00F4204E">
      <w:pPr>
        <w:spacing w:line="276" w:lineRule="auto"/>
        <w:jc w:val="both"/>
        <w:rPr>
          <w:sz w:val="28"/>
          <w:szCs w:val="28"/>
        </w:rPr>
      </w:pPr>
      <w:r w:rsidRPr="000E1A13">
        <w:rPr>
          <w:sz w:val="28"/>
          <w:szCs w:val="28"/>
        </w:rPr>
        <w:t xml:space="preserve"> </w:t>
      </w:r>
    </w:p>
    <w:p w:rsidR="00F4204E" w:rsidRPr="000E1A13" w:rsidRDefault="00F4204E" w:rsidP="00F4204E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 мероприятия</w:t>
      </w:r>
      <w:r w:rsidRPr="000E1A13">
        <w:rPr>
          <w:b/>
          <w:sz w:val="28"/>
          <w:szCs w:val="28"/>
        </w:rPr>
        <w:t>:</w:t>
      </w:r>
    </w:p>
    <w:p w:rsidR="00F4204E" w:rsidRPr="00E2762D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E2762D">
        <w:rPr>
          <w:sz w:val="28"/>
          <w:szCs w:val="28"/>
        </w:rPr>
        <w:t xml:space="preserve">. </w:t>
      </w:r>
      <w:r w:rsidRPr="00E75655">
        <w:rPr>
          <w:sz w:val="28"/>
          <w:szCs w:val="28"/>
        </w:rPr>
        <w:t>Организационный</w:t>
      </w:r>
      <w:r w:rsidRPr="00E2762D">
        <w:rPr>
          <w:sz w:val="28"/>
          <w:szCs w:val="28"/>
        </w:rPr>
        <w:t xml:space="preserve"> этап </w:t>
      </w:r>
      <w:r>
        <w:rPr>
          <w:sz w:val="28"/>
          <w:szCs w:val="28"/>
        </w:rPr>
        <w:t>(</w:t>
      </w:r>
      <w:r w:rsidRPr="00E75655">
        <w:rPr>
          <w:sz w:val="28"/>
          <w:szCs w:val="28"/>
        </w:rPr>
        <w:t>5</w:t>
      </w:r>
      <w:r>
        <w:rPr>
          <w:sz w:val="28"/>
          <w:szCs w:val="28"/>
        </w:rPr>
        <w:t xml:space="preserve"> минут):</w:t>
      </w:r>
    </w:p>
    <w:p w:rsidR="00F4204E" w:rsidRDefault="00F4204E" w:rsidP="00F4204E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E2762D">
        <w:rPr>
          <w:sz w:val="28"/>
          <w:szCs w:val="28"/>
        </w:rPr>
        <w:t xml:space="preserve">Мотивация на получение новых знаний и актуализация имеющихся; 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Pr="009B009D">
        <w:rPr>
          <w:sz w:val="28"/>
          <w:szCs w:val="28"/>
        </w:rPr>
        <w:t xml:space="preserve">. </w:t>
      </w:r>
      <w:r>
        <w:rPr>
          <w:sz w:val="28"/>
          <w:szCs w:val="28"/>
        </w:rPr>
        <w:t>Теоретическая часть (10 минут):</w:t>
      </w:r>
    </w:p>
    <w:p w:rsidR="00F4204E" w:rsidRPr="009B009D" w:rsidRDefault="00F4204E" w:rsidP="00F4204E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9B009D">
        <w:rPr>
          <w:sz w:val="28"/>
          <w:szCs w:val="28"/>
        </w:rPr>
        <w:lastRenderedPageBreak/>
        <w:t>Знакомство с танграм.</w:t>
      </w:r>
      <w:r>
        <w:rPr>
          <w:sz w:val="28"/>
          <w:szCs w:val="28"/>
        </w:rPr>
        <w:t xml:space="preserve"> (Просмотр презентации)</w:t>
      </w:r>
    </w:p>
    <w:p w:rsidR="00F4204E" w:rsidRDefault="00F4204E" w:rsidP="00F4204E">
      <w:pPr>
        <w:spacing w:before="120"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0E1A13">
        <w:rPr>
          <w:sz w:val="28"/>
          <w:szCs w:val="28"/>
        </w:rPr>
        <w:t>II. Практическая часть</w:t>
      </w:r>
      <w:r>
        <w:rPr>
          <w:sz w:val="28"/>
          <w:szCs w:val="28"/>
        </w:rPr>
        <w:t xml:space="preserve"> в форме круглых столов</w:t>
      </w:r>
      <w:r w:rsidRPr="000E1A13">
        <w:rPr>
          <w:sz w:val="28"/>
          <w:szCs w:val="28"/>
        </w:rPr>
        <w:t xml:space="preserve"> </w:t>
      </w:r>
      <w:r>
        <w:rPr>
          <w:sz w:val="28"/>
          <w:szCs w:val="28"/>
        </w:rPr>
        <w:t>(15 - 20</w:t>
      </w:r>
      <w:r w:rsidRPr="000E1A13">
        <w:rPr>
          <w:sz w:val="28"/>
          <w:szCs w:val="28"/>
        </w:rPr>
        <w:t xml:space="preserve"> минут</w:t>
      </w:r>
      <w:r>
        <w:rPr>
          <w:sz w:val="28"/>
          <w:szCs w:val="28"/>
        </w:rPr>
        <w:t>):</w:t>
      </w:r>
      <w:r w:rsidRPr="000E1A13">
        <w:rPr>
          <w:sz w:val="28"/>
          <w:szCs w:val="28"/>
        </w:rPr>
        <w:t xml:space="preserve"> </w:t>
      </w:r>
    </w:p>
    <w:p w:rsidR="00F4204E" w:rsidRPr="000E1A13" w:rsidRDefault="00F4204E" w:rsidP="00F4204E">
      <w:pPr>
        <w:pStyle w:val="a3"/>
        <w:numPr>
          <w:ilvl w:val="0"/>
          <w:numId w:val="4"/>
        </w:numPr>
        <w:spacing w:before="120" w:line="276" w:lineRule="auto"/>
        <w:jc w:val="both"/>
        <w:rPr>
          <w:sz w:val="28"/>
          <w:szCs w:val="28"/>
        </w:rPr>
      </w:pPr>
      <w:r w:rsidRPr="000E1A13">
        <w:rPr>
          <w:sz w:val="28"/>
          <w:szCs w:val="28"/>
        </w:rPr>
        <w:t>Постановка задач и их решение</w:t>
      </w:r>
    </w:p>
    <w:p w:rsidR="00F4204E" w:rsidRDefault="00F4204E" w:rsidP="00F4204E">
      <w:pPr>
        <w:pStyle w:val="a3"/>
        <w:numPr>
          <w:ilvl w:val="0"/>
          <w:numId w:val="4"/>
        </w:numPr>
        <w:spacing w:before="120" w:line="276" w:lineRule="auto"/>
        <w:jc w:val="both"/>
        <w:rPr>
          <w:sz w:val="28"/>
          <w:szCs w:val="28"/>
        </w:rPr>
      </w:pPr>
      <w:r w:rsidRPr="000E1A13">
        <w:rPr>
          <w:sz w:val="28"/>
          <w:szCs w:val="28"/>
        </w:rPr>
        <w:t>Практическая работа</w:t>
      </w:r>
    </w:p>
    <w:p w:rsidR="00F4204E" w:rsidRPr="000E1A13" w:rsidRDefault="00F4204E" w:rsidP="00F4204E">
      <w:pPr>
        <w:pStyle w:val="a3"/>
        <w:numPr>
          <w:ilvl w:val="0"/>
          <w:numId w:val="4"/>
        </w:numPr>
        <w:spacing w:before="120" w:line="276" w:lineRule="auto"/>
        <w:jc w:val="both"/>
        <w:rPr>
          <w:sz w:val="28"/>
          <w:szCs w:val="28"/>
        </w:rPr>
      </w:pPr>
      <w:r w:rsidRPr="00EE25B7">
        <w:rPr>
          <w:sz w:val="28"/>
          <w:szCs w:val="28"/>
        </w:rPr>
        <w:t>Закрепление изученного материала</w:t>
      </w:r>
    </w:p>
    <w:p w:rsidR="00F4204E" w:rsidRDefault="00F4204E" w:rsidP="00F4204E">
      <w:pPr>
        <w:spacing w:before="120" w:line="276" w:lineRule="auto"/>
        <w:jc w:val="both"/>
        <w:rPr>
          <w:sz w:val="28"/>
          <w:szCs w:val="28"/>
        </w:rPr>
      </w:pPr>
      <w:r w:rsidRPr="000E1A13">
        <w:rPr>
          <w:sz w:val="28"/>
          <w:szCs w:val="28"/>
        </w:rPr>
        <w:t>I</w:t>
      </w:r>
      <w:r>
        <w:rPr>
          <w:sz w:val="28"/>
          <w:szCs w:val="28"/>
          <w:lang w:val="en-US"/>
        </w:rPr>
        <w:t>V</w:t>
      </w:r>
      <w:r w:rsidRPr="000E1A13">
        <w:rPr>
          <w:sz w:val="28"/>
          <w:szCs w:val="28"/>
        </w:rPr>
        <w:t xml:space="preserve">. </w:t>
      </w:r>
      <w:r>
        <w:rPr>
          <w:sz w:val="28"/>
          <w:szCs w:val="28"/>
        </w:rPr>
        <w:t>Эстафета «Танграм»</w:t>
      </w:r>
      <w:r w:rsidRPr="000E1A13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0E1A13">
        <w:rPr>
          <w:sz w:val="28"/>
          <w:szCs w:val="28"/>
        </w:rPr>
        <w:t>2</w:t>
      </w:r>
      <w:r>
        <w:rPr>
          <w:sz w:val="28"/>
          <w:szCs w:val="28"/>
        </w:rPr>
        <w:t>0</w:t>
      </w:r>
      <w:r w:rsidRPr="000E1A13">
        <w:rPr>
          <w:sz w:val="28"/>
          <w:szCs w:val="28"/>
        </w:rPr>
        <w:t xml:space="preserve"> – </w:t>
      </w:r>
      <w:r>
        <w:rPr>
          <w:sz w:val="28"/>
          <w:szCs w:val="28"/>
        </w:rPr>
        <w:t>25</w:t>
      </w:r>
      <w:r w:rsidRPr="000E1A13">
        <w:rPr>
          <w:sz w:val="28"/>
          <w:szCs w:val="28"/>
        </w:rPr>
        <w:t xml:space="preserve"> минут</w:t>
      </w:r>
      <w:r>
        <w:rPr>
          <w:sz w:val="28"/>
          <w:szCs w:val="28"/>
        </w:rPr>
        <w:t>):</w:t>
      </w:r>
    </w:p>
    <w:p w:rsidR="00F4204E" w:rsidRPr="00EE25B7" w:rsidRDefault="00F4204E" w:rsidP="00F4204E">
      <w:pPr>
        <w:pStyle w:val="a3"/>
        <w:numPr>
          <w:ilvl w:val="0"/>
          <w:numId w:val="5"/>
        </w:numPr>
        <w:spacing w:before="120" w:line="276" w:lineRule="auto"/>
        <w:jc w:val="both"/>
        <w:rPr>
          <w:sz w:val="28"/>
          <w:szCs w:val="28"/>
        </w:rPr>
      </w:pPr>
      <w:r w:rsidRPr="00EE25B7">
        <w:rPr>
          <w:sz w:val="28"/>
          <w:szCs w:val="28"/>
        </w:rPr>
        <w:t>Закрепление изученного материала</w:t>
      </w:r>
    </w:p>
    <w:p w:rsidR="00F4204E" w:rsidRPr="000E1A13" w:rsidRDefault="00F4204E" w:rsidP="00F4204E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Выступление членов кружка</w:t>
      </w:r>
    </w:p>
    <w:p w:rsidR="00F4204E" w:rsidRPr="000E1A13" w:rsidRDefault="00F4204E" w:rsidP="00F4204E">
      <w:pPr>
        <w:spacing w:before="120" w:line="276" w:lineRule="auto"/>
        <w:jc w:val="both"/>
        <w:rPr>
          <w:sz w:val="28"/>
          <w:szCs w:val="28"/>
        </w:rPr>
      </w:pPr>
      <w:r w:rsidRPr="000E1A13">
        <w:rPr>
          <w:sz w:val="28"/>
          <w:szCs w:val="28"/>
        </w:rPr>
        <w:t xml:space="preserve">V. Подведение итогов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5</w:t>
      </w:r>
      <w:r w:rsidRPr="000E1A13">
        <w:rPr>
          <w:sz w:val="28"/>
          <w:szCs w:val="28"/>
        </w:rPr>
        <w:t xml:space="preserve"> минут</w:t>
      </w:r>
      <w:r>
        <w:rPr>
          <w:sz w:val="28"/>
          <w:szCs w:val="28"/>
        </w:rPr>
        <w:t>).</w:t>
      </w:r>
    </w:p>
    <w:p w:rsidR="00F4204E" w:rsidRDefault="00F4204E" w:rsidP="00F4204E">
      <w:pPr>
        <w:spacing w:before="120" w:after="120"/>
        <w:rPr>
          <w:b/>
          <w:sz w:val="28"/>
          <w:szCs w:val="28"/>
        </w:rPr>
      </w:pPr>
    </w:p>
    <w:p w:rsidR="00F4204E" w:rsidRPr="000E1A13" w:rsidRDefault="00F4204E" w:rsidP="00F4204E">
      <w:pPr>
        <w:spacing w:before="120" w:after="120"/>
        <w:rPr>
          <w:b/>
          <w:sz w:val="28"/>
          <w:szCs w:val="28"/>
        </w:rPr>
      </w:pPr>
      <w:r w:rsidRPr="000E1A13">
        <w:rPr>
          <w:b/>
          <w:sz w:val="28"/>
          <w:szCs w:val="28"/>
        </w:rPr>
        <w:t>Структура занятия.</w:t>
      </w:r>
    </w:p>
    <w:tbl>
      <w:tblPr>
        <w:tblStyle w:val="a4"/>
        <w:tblpPr w:leftFromText="180" w:rightFromText="180" w:vertAnchor="text" w:horzAnchor="margin" w:tblpXSpec="center" w:tblpY="134"/>
        <w:tblW w:w="10031" w:type="dxa"/>
        <w:tblLayout w:type="fixed"/>
        <w:tblLook w:val="04A0" w:firstRow="1" w:lastRow="0" w:firstColumn="1" w:lastColumn="0" w:noHBand="0" w:noVBand="1"/>
      </w:tblPr>
      <w:tblGrid>
        <w:gridCol w:w="430"/>
        <w:gridCol w:w="1946"/>
        <w:gridCol w:w="2268"/>
        <w:gridCol w:w="2127"/>
        <w:gridCol w:w="1044"/>
        <w:gridCol w:w="1050"/>
        <w:gridCol w:w="14"/>
        <w:gridCol w:w="1152"/>
      </w:tblGrid>
      <w:tr w:rsidR="00F4204E" w:rsidTr="00B54296">
        <w:trPr>
          <w:trHeight w:val="645"/>
        </w:trPr>
        <w:tc>
          <w:tcPr>
            <w:tcW w:w="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  <w:r>
              <w:t>№</w:t>
            </w:r>
          </w:p>
        </w:tc>
        <w:tc>
          <w:tcPr>
            <w:tcW w:w="1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  <w:r>
              <w:t>Этап занятия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  <w:r>
              <w:t>Задачи этапа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r>
              <w:t xml:space="preserve">Деятельность </w:t>
            </w:r>
          </w:p>
          <w:p w:rsidR="00F4204E" w:rsidRDefault="00F4204E" w:rsidP="00B54296">
            <w:pPr>
              <w:spacing w:after="200" w:line="276" w:lineRule="auto"/>
            </w:pPr>
            <w:r>
              <w:t>учителя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jc w:val="center"/>
            </w:pPr>
          </w:p>
          <w:p w:rsidR="00F4204E" w:rsidRDefault="00F4204E" w:rsidP="00B54296">
            <w:pPr>
              <w:jc w:val="center"/>
            </w:pPr>
            <w:r>
              <w:t>Деятельность ученика</w:t>
            </w:r>
          </w:p>
        </w:tc>
      </w:tr>
      <w:tr w:rsidR="00F4204E" w:rsidTr="00B54296">
        <w:trPr>
          <w:trHeight w:val="330"/>
        </w:trPr>
        <w:tc>
          <w:tcPr>
            <w:tcW w:w="4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</w:p>
        </w:tc>
        <w:tc>
          <w:tcPr>
            <w:tcW w:w="1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/>
        </w:tc>
        <w:tc>
          <w:tcPr>
            <w:tcW w:w="2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jc w:val="center"/>
            </w:pPr>
            <w:r>
              <w:t>действие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04E" w:rsidRDefault="00F4204E" w:rsidP="00B54296">
            <w:r>
              <w:t>время</w:t>
            </w:r>
          </w:p>
        </w:tc>
      </w:tr>
      <w:tr w:rsidR="00F4204E" w:rsidTr="00B54296">
        <w:trPr>
          <w:trHeight w:val="486"/>
        </w:trPr>
        <w:tc>
          <w:tcPr>
            <w:tcW w:w="100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Мотивационный компонент</w:t>
            </w:r>
          </w:p>
        </w:tc>
      </w:tr>
      <w:tr w:rsidR="00F4204E" w:rsidTr="00B54296">
        <w:trPr>
          <w:trHeight w:val="1103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  <w:r>
              <w:t>1.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  <w:rPr>
                <w:b/>
              </w:rPr>
            </w:pPr>
            <w:proofErr w:type="spellStart"/>
            <w:r>
              <w:rPr>
                <w:b/>
              </w:rPr>
              <w:t>Организацион-ный</w:t>
            </w:r>
            <w:proofErr w:type="spellEnd"/>
            <w:r>
              <w:rPr>
                <w:b/>
              </w:rPr>
              <w:t xml:space="preserve"> этап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  <w:r>
              <w:t>Психологическая подготовка к мероприятию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  <w:r>
              <w:t>Обеспечивает благоприятный настрой.</w:t>
            </w:r>
          </w:p>
        </w:tc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  <w:r>
              <w:t>Настраиваются на работу.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  <w:r>
              <w:t>1 мин.</w:t>
            </w:r>
          </w:p>
        </w:tc>
      </w:tr>
      <w:tr w:rsidR="00F4204E" w:rsidTr="00B54296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/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/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/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/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/>
        </w:tc>
      </w:tr>
      <w:tr w:rsidR="00F4204E" w:rsidTr="00B54296">
        <w:trPr>
          <w:trHeight w:val="2014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  <w:r>
              <w:t>2.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  <w:r>
              <w:rPr>
                <w:b/>
              </w:rPr>
              <w:t>Этап мотивации.</w:t>
            </w:r>
            <w:r>
              <w:t xml:space="preserve"> Создание  положительного эмоционального настроения учеников.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  <w:r>
              <w:t>Обеспечить деятельность по определению  целей занятия.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  <w:r>
              <w:t>Фронтальная беседа. Пример из жизни.</w:t>
            </w:r>
          </w:p>
        </w:tc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  <w:r>
              <w:t xml:space="preserve">Слушают. Определяют тему занятия и цель.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  <w:r>
              <w:t>2 мин.</w:t>
            </w:r>
          </w:p>
        </w:tc>
      </w:tr>
      <w:tr w:rsidR="00F4204E" w:rsidTr="00B54296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r>
              <w:t>3.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r>
              <w:t>Этап объяснения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r>
              <w:t>Познакомить с правилами поведения, правилами проведения игры.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r>
              <w:t>Фронтальная беседа. Доводит информацию о правилах занятия и игры. Предлагает разделится на команды с помощью жеребьевки.</w:t>
            </w:r>
          </w:p>
        </w:tc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r>
              <w:t>Слушают. Делятся на команды. Определяют названия.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r>
              <w:t>2 мин.</w:t>
            </w:r>
          </w:p>
        </w:tc>
      </w:tr>
      <w:tr w:rsidR="00F4204E" w:rsidTr="00B54296">
        <w:tc>
          <w:tcPr>
            <w:tcW w:w="100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04E" w:rsidRDefault="00F4204E" w:rsidP="00B54296">
            <w:pPr>
              <w:jc w:val="center"/>
            </w:pPr>
            <w:r>
              <w:rPr>
                <w:b/>
              </w:rPr>
              <w:t>Ориентировочный компонент</w:t>
            </w:r>
          </w:p>
        </w:tc>
      </w:tr>
      <w:tr w:rsidR="00F4204E" w:rsidTr="00B54296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04E" w:rsidRDefault="00F4204E" w:rsidP="00B54296">
            <w:r>
              <w:t>4.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04E" w:rsidRDefault="00F4204E" w:rsidP="00B54296">
            <w:r>
              <w:t>Этап открытия новых знаний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04E" w:rsidRDefault="00F4204E" w:rsidP="00B54296">
            <w:r w:rsidRPr="00A8557B">
              <w:t>получить новые знания и информацию об игре «Танграм»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04E" w:rsidRDefault="00F4204E" w:rsidP="00B54296">
            <w:r>
              <w:t xml:space="preserve">Фронтальная беседа. Доводит информацию с помощью </w:t>
            </w:r>
            <w:r>
              <w:lastRenderedPageBreak/>
              <w:t xml:space="preserve">презентации и постановки проблемы </w:t>
            </w:r>
          </w:p>
        </w:tc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04E" w:rsidRDefault="00F4204E" w:rsidP="00B54296">
            <w:r>
              <w:lastRenderedPageBreak/>
              <w:t xml:space="preserve">Слушают, смотрят, выполняют </w:t>
            </w:r>
            <w:r>
              <w:lastRenderedPageBreak/>
              <w:t>задание, ищут ответы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04E" w:rsidRDefault="00F4204E" w:rsidP="00B54296">
            <w:r>
              <w:lastRenderedPageBreak/>
              <w:t>10 минут</w:t>
            </w:r>
          </w:p>
        </w:tc>
      </w:tr>
      <w:tr w:rsidR="00F4204E" w:rsidTr="00B54296">
        <w:trPr>
          <w:trHeight w:val="500"/>
        </w:trPr>
        <w:tc>
          <w:tcPr>
            <w:tcW w:w="100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Операционно</w:t>
            </w:r>
            <w:proofErr w:type="spellEnd"/>
            <w:r>
              <w:rPr>
                <w:b/>
              </w:rPr>
              <w:t xml:space="preserve"> – исполнительный компонент</w:t>
            </w:r>
          </w:p>
        </w:tc>
      </w:tr>
      <w:tr w:rsidR="00F4204E" w:rsidTr="00B54296">
        <w:trPr>
          <w:trHeight w:val="2014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  <w:r>
              <w:t>3.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  <w:r>
              <w:rPr>
                <w:b/>
              </w:rPr>
              <w:t>Закрепление изученного материала.</w:t>
            </w:r>
            <w:r>
              <w:t xml:space="preserve"> Поддержание  игрового настроя учащихся.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  <w:r>
              <w:t>Способствовать деятельности обучающихся по самостоятельному решению задач и выполнению практических заданий.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r>
              <w:t>Предлагает каждой команде подойти к круглому столу с помощью жеребья и организовывает деятельность в парах/группах сменного состава  согласно  предложенным заданиям.</w:t>
            </w:r>
          </w:p>
        </w:tc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  <w:r>
              <w:t>Выполняют. Работают на круглых столах в парах (группах) сменного состава. Совместная работа.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r>
              <w:t>15 минут, (на каждый круглый стол не более 5 минут)</w:t>
            </w:r>
          </w:p>
        </w:tc>
      </w:tr>
      <w:tr w:rsidR="00F4204E" w:rsidTr="00B54296">
        <w:trPr>
          <w:trHeight w:val="486"/>
        </w:trPr>
        <w:tc>
          <w:tcPr>
            <w:tcW w:w="100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 xml:space="preserve">                                      Рефлексивно – оценочный компонент</w:t>
            </w:r>
          </w:p>
        </w:tc>
      </w:tr>
      <w:tr w:rsidR="00F4204E" w:rsidTr="00B54296">
        <w:trPr>
          <w:trHeight w:val="705"/>
        </w:trPr>
        <w:tc>
          <w:tcPr>
            <w:tcW w:w="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04E" w:rsidRDefault="00F4204E" w:rsidP="00B54296">
            <w:pPr>
              <w:spacing w:after="200" w:line="276" w:lineRule="auto"/>
            </w:pPr>
            <w:r>
              <w:t>№</w:t>
            </w:r>
          </w:p>
        </w:tc>
        <w:tc>
          <w:tcPr>
            <w:tcW w:w="1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04E" w:rsidRDefault="00F4204E" w:rsidP="00B54296">
            <w:pPr>
              <w:spacing w:after="200" w:line="276" w:lineRule="auto"/>
            </w:pPr>
            <w:r>
              <w:t>Этап занятия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04E" w:rsidRDefault="00F4204E" w:rsidP="00B54296">
            <w:pPr>
              <w:spacing w:after="200" w:line="276" w:lineRule="auto"/>
            </w:pPr>
            <w:r>
              <w:t>Задачи этапа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04E" w:rsidRDefault="00F4204E" w:rsidP="00B54296">
            <w:r>
              <w:t xml:space="preserve">Деятельность </w:t>
            </w:r>
          </w:p>
          <w:p w:rsidR="00F4204E" w:rsidRDefault="00F4204E" w:rsidP="00B54296">
            <w:pPr>
              <w:spacing w:after="200" w:line="276" w:lineRule="auto"/>
            </w:pPr>
            <w:r>
              <w:t>учителя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04E" w:rsidRDefault="00F4204E" w:rsidP="00B54296">
            <w:pPr>
              <w:jc w:val="center"/>
            </w:pPr>
          </w:p>
          <w:p w:rsidR="00F4204E" w:rsidRDefault="00F4204E" w:rsidP="00B54296">
            <w:pPr>
              <w:jc w:val="center"/>
            </w:pPr>
            <w:r>
              <w:t>Деятельность ученика</w:t>
            </w:r>
          </w:p>
        </w:tc>
      </w:tr>
      <w:tr w:rsidR="00F4204E" w:rsidTr="00B54296">
        <w:trPr>
          <w:trHeight w:val="522"/>
        </w:trPr>
        <w:tc>
          <w:tcPr>
            <w:tcW w:w="4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204E" w:rsidRDefault="00F4204E" w:rsidP="00B54296">
            <w:pPr>
              <w:spacing w:after="200" w:line="276" w:lineRule="auto"/>
            </w:pPr>
          </w:p>
        </w:tc>
        <w:tc>
          <w:tcPr>
            <w:tcW w:w="19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204E" w:rsidRDefault="00F4204E" w:rsidP="00B54296">
            <w:pPr>
              <w:spacing w:after="200" w:line="276" w:lineRule="auto"/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04E" w:rsidRDefault="00F4204E" w:rsidP="00B54296">
            <w:pPr>
              <w:spacing w:after="200" w:line="276" w:lineRule="auto"/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04E" w:rsidRDefault="00F4204E" w:rsidP="00B54296"/>
        </w:tc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04E" w:rsidRDefault="00F4204E" w:rsidP="00B54296">
            <w:pPr>
              <w:jc w:val="center"/>
            </w:pPr>
            <w:r>
              <w:t>действие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04E" w:rsidRDefault="00F4204E" w:rsidP="00B54296">
            <w:r>
              <w:t>время</w:t>
            </w:r>
          </w:p>
        </w:tc>
      </w:tr>
      <w:tr w:rsidR="00F4204E" w:rsidTr="00B54296">
        <w:trPr>
          <w:trHeight w:val="3225"/>
        </w:trPr>
        <w:tc>
          <w:tcPr>
            <w:tcW w:w="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04E" w:rsidRDefault="00F4204E" w:rsidP="00B54296">
            <w:pPr>
              <w:spacing w:after="200" w:line="276" w:lineRule="auto"/>
            </w:pPr>
            <w:r>
              <w:t>4.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204E" w:rsidRDefault="00F4204E" w:rsidP="00B54296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Контроль и самопроверка знаний.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04E" w:rsidRDefault="00F4204E" w:rsidP="00B54296">
            <w:pPr>
              <w:spacing w:after="200" w:line="276" w:lineRule="auto"/>
            </w:pPr>
            <w:r>
              <w:t>Выявить качество усвоения материала.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04E" w:rsidRDefault="00F4204E" w:rsidP="00B54296">
            <w:pPr>
              <w:spacing w:after="200" w:line="276" w:lineRule="auto"/>
            </w:pPr>
            <w:r>
              <w:t>Предлагает выполнить задания эстафеты. Сделать выводы.</w:t>
            </w:r>
          </w:p>
        </w:tc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04E" w:rsidRDefault="00F4204E" w:rsidP="00B54296">
            <w:pPr>
              <w:spacing w:after="200" w:line="276" w:lineRule="auto"/>
            </w:pPr>
            <w:r>
              <w:t>Решают.</w:t>
            </w:r>
          </w:p>
          <w:p w:rsidR="00F4204E" w:rsidRDefault="00F4204E" w:rsidP="00B54296">
            <w:pPr>
              <w:spacing w:after="200" w:line="276" w:lineRule="auto"/>
            </w:pPr>
            <w:r>
              <w:t>Отвечают. Обсуждают.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204E" w:rsidRDefault="00F4204E" w:rsidP="00B54296">
            <w:pPr>
              <w:spacing w:after="200" w:line="276" w:lineRule="auto"/>
            </w:pPr>
            <w:r>
              <w:t xml:space="preserve">10 мин. </w:t>
            </w:r>
          </w:p>
        </w:tc>
      </w:tr>
      <w:tr w:rsidR="00F4204E" w:rsidTr="00B54296">
        <w:trPr>
          <w:trHeight w:val="3225"/>
        </w:trPr>
        <w:tc>
          <w:tcPr>
            <w:tcW w:w="4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  <w:r>
              <w:t>5.</w:t>
            </w:r>
          </w:p>
        </w:tc>
        <w:tc>
          <w:tcPr>
            <w:tcW w:w="19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Подведение итогов, рефлексия.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r>
              <w:t>Формируется адекватная самооценка личности, своих возможностей и способностей, достоинств и ограничений.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Pr="00A8557B" w:rsidRDefault="00F4204E" w:rsidP="00B54296">
            <w:pPr>
              <w:shd w:val="clear" w:color="auto" w:fill="FFFFFF"/>
              <w:spacing w:after="168"/>
            </w:pPr>
            <w:r>
              <w:t xml:space="preserve">Предлагает поговорки </w:t>
            </w:r>
            <w:r w:rsidRPr="00A8557B">
              <w:t>«Кто думает, до чего-нибудь да додумается» и «Семеро одну соломинку подымают.»</w:t>
            </w:r>
          </w:p>
          <w:p w:rsidR="00F4204E" w:rsidRDefault="00F4204E" w:rsidP="00B54296">
            <w:pPr>
              <w:spacing w:after="200" w:line="276" w:lineRule="auto"/>
            </w:pPr>
            <w:r>
              <w:t xml:space="preserve">Просит ответить на вопросы и   оценить свою работу на занятии, поделиться своими эмоциями. Проголосовать с </w:t>
            </w:r>
            <w:r>
              <w:lastRenderedPageBreak/>
              <w:t>помощью карточек.</w:t>
            </w:r>
          </w:p>
        </w:tc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  <w:r>
              <w:lastRenderedPageBreak/>
              <w:t>Обсуждают. Делают выводы. Отвечают. Голосуют.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  <w:r>
              <w:t>3 мин .</w:t>
            </w:r>
          </w:p>
        </w:tc>
      </w:tr>
      <w:tr w:rsidR="00F4204E" w:rsidTr="00B54296">
        <w:trPr>
          <w:trHeight w:val="1392"/>
        </w:trPr>
        <w:tc>
          <w:tcPr>
            <w:tcW w:w="4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</w:pPr>
          </w:p>
        </w:tc>
        <w:tc>
          <w:tcPr>
            <w:tcW w:w="19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pPr>
              <w:spacing w:after="200" w:line="276" w:lineRule="auto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r>
              <w:t>Закрепление изученного материала.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r>
              <w:t>Подведение итогов, обобщающий вывод.</w:t>
            </w:r>
          </w:p>
        </w:tc>
        <w:tc>
          <w:tcPr>
            <w:tcW w:w="21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r>
              <w:t>Смотрят. Слушают.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204E" w:rsidRDefault="00F4204E" w:rsidP="00B54296">
            <w:r>
              <w:t>2 мин.</w:t>
            </w:r>
          </w:p>
        </w:tc>
      </w:tr>
    </w:tbl>
    <w:p w:rsidR="00F4204E" w:rsidRPr="00676C78" w:rsidRDefault="00F4204E" w:rsidP="00F4204E">
      <w:pPr>
        <w:rPr>
          <w:sz w:val="28"/>
          <w:szCs w:val="28"/>
        </w:rPr>
      </w:pP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4F6C7A">
        <w:rPr>
          <w:b/>
          <w:sz w:val="28"/>
          <w:szCs w:val="28"/>
        </w:rPr>
        <w:t>Ход занятия.</w:t>
      </w:r>
      <w:r w:rsidRPr="004F6C7A">
        <w:rPr>
          <w:sz w:val="28"/>
          <w:szCs w:val="28"/>
        </w:rPr>
        <w:t xml:space="preserve"> </w:t>
      </w:r>
    </w:p>
    <w:p w:rsidR="00F4204E" w:rsidRPr="009C1362" w:rsidRDefault="00F4204E" w:rsidP="00F4204E">
      <w:pPr>
        <w:pStyle w:val="a5"/>
        <w:shd w:val="clear" w:color="auto" w:fill="FFFFFF"/>
        <w:spacing w:before="0" w:beforeAutospacing="0" w:after="0" w:afterAutospacing="0" w:line="276" w:lineRule="auto"/>
        <w:ind w:firstLine="142"/>
        <w:jc w:val="both"/>
        <w:rPr>
          <w:color w:val="000000"/>
          <w:sz w:val="28"/>
          <w:szCs w:val="28"/>
        </w:rPr>
      </w:pPr>
      <w:r w:rsidRPr="00E0426A">
        <w:rPr>
          <w:b/>
          <w:sz w:val="28"/>
          <w:szCs w:val="28"/>
        </w:rPr>
        <w:t>Преподаватель:</w:t>
      </w:r>
      <w:r w:rsidRPr="000A3721">
        <w:rPr>
          <w:sz w:val="28"/>
          <w:szCs w:val="28"/>
        </w:rPr>
        <w:t xml:space="preserve"> </w:t>
      </w:r>
      <w:r w:rsidRPr="009C1362">
        <w:rPr>
          <w:color w:val="000000"/>
          <w:sz w:val="28"/>
          <w:szCs w:val="28"/>
        </w:rPr>
        <w:t>Здравствуйте, ребята. Давайте с вами сделаем необычное приветствие “Салют, ладошки!”</w:t>
      </w:r>
    </w:p>
    <w:p w:rsidR="00F4204E" w:rsidRPr="009C1362" w:rsidRDefault="00F4204E" w:rsidP="00F4204E">
      <w:pPr>
        <w:pStyle w:val="a5"/>
        <w:shd w:val="clear" w:color="auto" w:fill="FFFFFF"/>
        <w:spacing w:before="0" w:beforeAutospacing="0" w:after="0" w:afterAutospacing="0" w:line="276" w:lineRule="auto"/>
        <w:ind w:firstLine="142"/>
        <w:jc w:val="both"/>
        <w:rPr>
          <w:color w:val="000000"/>
          <w:sz w:val="28"/>
          <w:szCs w:val="28"/>
        </w:rPr>
      </w:pPr>
      <w:r w:rsidRPr="009C1362">
        <w:rPr>
          <w:color w:val="000000"/>
          <w:sz w:val="28"/>
          <w:szCs w:val="28"/>
        </w:rPr>
        <w:t xml:space="preserve">     Вы поочередно касаетесь одноименными пальцами рук своего соседа, начиная с больших пальцев и говорите:</w:t>
      </w:r>
    </w:p>
    <w:p w:rsidR="00F4204E" w:rsidRPr="009C1362" w:rsidRDefault="00F4204E" w:rsidP="00F4204E">
      <w:pPr>
        <w:shd w:val="clear" w:color="auto" w:fill="FFFFFF"/>
        <w:spacing w:line="276" w:lineRule="auto"/>
        <w:ind w:left="142"/>
        <w:jc w:val="both"/>
        <w:rPr>
          <w:color w:val="000000"/>
          <w:sz w:val="28"/>
          <w:szCs w:val="28"/>
        </w:rPr>
      </w:pPr>
      <w:r w:rsidRPr="009C1362">
        <w:rPr>
          <w:color w:val="000000"/>
          <w:sz w:val="28"/>
          <w:szCs w:val="28"/>
        </w:rPr>
        <w:t>желаю (соприкасаются большими пальцами);</w:t>
      </w:r>
    </w:p>
    <w:p w:rsidR="00F4204E" w:rsidRPr="009C1362" w:rsidRDefault="00F4204E" w:rsidP="00F4204E">
      <w:pPr>
        <w:shd w:val="clear" w:color="auto" w:fill="FFFFFF"/>
        <w:spacing w:line="276" w:lineRule="auto"/>
        <w:ind w:left="142"/>
        <w:jc w:val="both"/>
        <w:rPr>
          <w:color w:val="000000"/>
          <w:sz w:val="28"/>
          <w:szCs w:val="28"/>
        </w:rPr>
      </w:pPr>
      <w:r w:rsidRPr="009C1362">
        <w:rPr>
          <w:color w:val="000000"/>
          <w:sz w:val="28"/>
          <w:szCs w:val="28"/>
        </w:rPr>
        <w:t>успеха (указательными);</w:t>
      </w:r>
    </w:p>
    <w:p w:rsidR="00F4204E" w:rsidRPr="009C1362" w:rsidRDefault="00F4204E" w:rsidP="00F4204E">
      <w:pPr>
        <w:shd w:val="clear" w:color="auto" w:fill="FFFFFF"/>
        <w:spacing w:line="276" w:lineRule="auto"/>
        <w:ind w:left="142"/>
        <w:jc w:val="both"/>
        <w:rPr>
          <w:color w:val="000000"/>
          <w:sz w:val="28"/>
          <w:szCs w:val="28"/>
        </w:rPr>
      </w:pPr>
      <w:r w:rsidRPr="009C1362">
        <w:rPr>
          <w:color w:val="000000"/>
          <w:sz w:val="28"/>
          <w:szCs w:val="28"/>
        </w:rPr>
        <w:t>большого (средними);</w:t>
      </w:r>
    </w:p>
    <w:p w:rsidR="00F4204E" w:rsidRPr="009C1362" w:rsidRDefault="00F4204E" w:rsidP="00F4204E">
      <w:pPr>
        <w:shd w:val="clear" w:color="auto" w:fill="FFFFFF"/>
        <w:spacing w:line="276" w:lineRule="auto"/>
        <w:ind w:left="142"/>
        <w:jc w:val="both"/>
        <w:rPr>
          <w:color w:val="000000"/>
          <w:sz w:val="28"/>
          <w:szCs w:val="28"/>
        </w:rPr>
      </w:pPr>
      <w:r w:rsidRPr="009C1362">
        <w:rPr>
          <w:color w:val="000000"/>
          <w:sz w:val="28"/>
          <w:szCs w:val="28"/>
        </w:rPr>
        <w:t>во всём (безымянными);</w:t>
      </w:r>
    </w:p>
    <w:p w:rsidR="00F4204E" w:rsidRPr="009C1362" w:rsidRDefault="00F4204E" w:rsidP="00F4204E">
      <w:pPr>
        <w:shd w:val="clear" w:color="auto" w:fill="FFFFFF"/>
        <w:spacing w:line="276" w:lineRule="auto"/>
        <w:ind w:left="142"/>
        <w:jc w:val="both"/>
        <w:rPr>
          <w:color w:val="000000"/>
          <w:sz w:val="28"/>
          <w:szCs w:val="28"/>
        </w:rPr>
      </w:pPr>
      <w:r w:rsidRPr="009C1362">
        <w:rPr>
          <w:color w:val="000000"/>
          <w:sz w:val="28"/>
          <w:szCs w:val="28"/>
        </w:rPr>
        <w:t>и везде (мизинцами);</w:t>
      </w:r>
    </w:p>
    <w:p w:rsidR="00F4204E" w:rsidRPr="009C1362" w:rsidRDefault="00F4204E" w:rsidP="00F4204E">
      <w:pPr>
        <w:shd w:val="clear" w:color="auto" w:fill="FFFFFF"/>
        <w:spacing w:line="276" w:lineRule="auto"/>
        <w:ind w:left="142"/>
        <w:jc w:val="both"/>
        <w:rPr>
          <w:color w:val="000000"/>
          <w:sz w:val="28"/>
          <w:szCs w:val="28"/>
        </w:rPr>
      </w:pPr>
      <w:r w:rsidRPr="009C1362">
        <w:rPr>
          <w:color w:val="000000"/>
          <w:sz w:val="28"/>
          <w:szCs w:val="28"/>
        </w:rPr>
        <w:t>Здравствуйте! (прикосновение всей ладонью)</w:t>
      </w:r>
    </w:p>
    <w:p w:rsidR="00F4204E" w:rsidRDefault="00F4204E" w:rsidP="00F4204E">
      <w:pPr>
        <w:spacing w:line="276" w:lineRule="auto"/>
        <w:jc w:val="both"/>
        <w:rPr>
          <w:color w:val="000000"/>
          <w:sz w:val="28"/>
          <w:szCs w:val="28"/>
        </w:rPr>
      </w:pPr>
      <w:r w:rsidRPr="009C1362">
        <w:rPr>
          <w:color w:val="000000"/>
          <w:sz w:val="28"/>
          <w:szCs w:val="28"/>
        </w:rPr>
        <w:t>Сегодня у нас интересное и необычное занятие. А вот почему?</w:t>
      </w:r>
      <w:r>
        <w:rPr>
          <w:color w:val="000000"/>
          <w:sz w:val="28"/>
          <w:szCs w:val="28"/>
        </w:rPr>
        <w:t xml:space="preserve"> Кто-нибудь из вас слышал что-нибудь о магическом квадрате? </w:t>
      </w:r>
    </w:p>
    <w:p w:rsidR="00F4204E" w:rsidRDefault="00F4204E" w:rsidP="00F4204E">
      <w:pPr>
        <w:spacing w:line="276" w:lineRule="auto"/>
        <w:jc w:val="both"/>
        <w:rPr>
          <w:color w:val="000000"/>
          <w:sz w:val="28"/>
          <w:szCs w:val="28"/>
        </w:rPr>
      </w:pPr>
      <w:r w:rsidRPr="00E0426A">
        <w:rPr>
          <w:b/>
          <w:color w:val="000000"/>
          <w:sz w:val="28"/>
          <w:szCs w:val="28"/>
        </w:rPr>
        <w:t>Ребята</w:t>
      </w:r>
      <w:r>
        <w:rPr>
          <w:color w:val="000000"/>
          <w:sz w:val="28"/>
          <w:szCs w:val="28"/>
        </w:rPr>
        <w:t xml:space="preserve"> -  выдвигают свои версии.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E0426A">
        <w:rPr>
          <w:b/>
          <w:sz w:val="28"/>
          <w:szCs w:val="28"/>
        </w:rPr>
        <w:t>Преподаватель:</w:t>
      </w:r>
      <w:r>
        <w:rPr>
          <w:sz w:val="28"/>
          <w:szCs w:val="28"/>
        </w:rPr>
        <w:t xml:space="preserve"> хорошо, а что вы скажете про обычный квадрат? Какие геометрические фигуры вы помните еще.</w:t>
      </w:r>
    </w:p>
    <w:p w:rsidR="00F4204E" w:rsidRDefault="00F4204E" w:rsidP="00F4204E">
      <w:pPr>
        <w:spacing w:line="276" w:lineRule="auto"/>
        <w:jc w:val="both"/>
        <w:rPr>
          <w:color w:val="000000"/>
          <w:sz w:val="28"/>
          <w:szCs w:val="28"/>
        </w:rPr>
      </w:pPr>
      <w:r w:rsidRPr="00E0426A">
        <w:rPr>
          <w:b/>
          <w:color w:val="000000"/>
          <w:sz w:val="28"/>
          <w:szCs w:val="28"/>
        </w:rPr>
        <w:t>Ребята</w:t>
      </w:r>
      <w:r>
        <w:rPr>
          <w:color w:val="000000"/>
          <w:sz w:val="28"/>
          <w:szCs w:val="28"/>
        </w:rPr>
        <w:t xml:space="preserve"> -  выдвигают свои версии. </w:t>
      </w:r>
    </w:p>
    <w:p w:rsidR="00F4204E" w:rsidRDefault="00F4204E" w:rsidP="00F4204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в ходе беседы ребята не смогли найти ответ на вопрос что такое магический квадрат (ответ ТАНГРАМ), то преподаватель подводит к ответу с помощью подсказок, например, решение кроссворда. (см. приложение №1).</w:t>
      </w:r>
    </w:p>
    <w:p w:rsidR="00F4204E" w:rsidRPr="000A3721" w:rsidRDefault="00F4204E" w:rsidP="00F4204E">
      <w:pPr>
        <w:shd w:val="clear" w:color="auto" w:fill="FFFFFF"/>
        <w:spacing w:after="135" w:line="276" w:lineRule="auto"/>
        <w:jc w:val="both"/>
        <w:rPr>
          <w:sz w:val="28"/>
          <w:szCs w:val="28"/>
        </w:rPr>
      </w:pPr>
      <w:r w:rsidRPr="000A3721">
        <w:rPr>
          <w:sz w:val="28"/>
          <w:szCs w:val="28"/>
        </w:rPr>
        <w:t xml:space="preserve">Итак, чтоб </w:t>
      </w:r>
      <w:r>
        <w:rPr>
          <w:sz w:val="28"/>
          <w:szCs w:val="28"/>
        </w:rPr>
        <w:t>открыть тайну магического квадрата (ТАНГРАМ)</w:t>
      </w:r>
      <w:r w:rsidRPr="000A3721">
        <w:rPr>
          <w:sz w:val="28"/>
          <w:szCs w:val="28"/>
        </w:rPr>
        <w:t>, нужно, прежде всего, математику знать.</w:t>
      </w:r>
      <w:r>
        <w:rPr>
          <w:sz w:val="28"/>
          <w:szCs w:val="28"/>
        </w:rPr>
        <w:t xml:space="preserve"> И сегодня мы с вами откроем некоторые из тайн. </w:t>
      </w:r>
    </w:p>
    <w:p w:rsidR="00F4204E" w:rsidRPr="000A3721" w:rsidRDefault="00F4204E" w:rsidP="00F4204E">
      <w:pPr>
        <w:shd w:val="clear" w:color="auto" w:fill="FFFFFF"/>
        <w:spacing w:after="135" w:line="276" w:lineRule="auto"/>
        <w:jc w:val="both"/>
        <w:rPr>
          <w:sz w:val="28"/>
          <w:szCs w:val="28"/>
        </w:rPr>
      </w:pPr>
      <w:r w:rsidRPr="000A3721">
        <w:rPr>
          <w:sz w:val="28"/>
          <w:szCs w:val="28"/>
        </w:rPr>
        <w:t xml:space="preserve">А для начала расскажу вам как же будет проходить наше занятие, посвященное </w:t>
      </w:r>
      <w:r>
        <w:rPr>
          <w:sz w:val="28"/>
          <w:szCs w:val="28"/>
        </w:rPr>
        <w:t>тайнам математики</w:t>
      </w:r>
      <w:r w:rsidRPr="000A3721">
        <w:rPr>
          <w:sz w:val="28"/>
          <w:szCs w:val="28"/>
        </w:rPr>
        <w:t xml:space="preserve">. Сегодня в нашей игре будут участвовать 3 команды, а состав команд мы определим с помощью жеребьевки. Ваша задача найти всех </w:t>
      </w:r>
      <w:r w:rsidRPr="000A3721">
        <w:rPr>
          <w:sz w:val="28"/>
          <w:szCs w:val="28"/>
        </w:rPr>
        <w:lastRenderedPageBreak/>
        <w:t>ребят из вашей команды, выбрать капитана и придумать название. Капитаны назовут свои команды, и вы отправитесь в центр подготовки</w:t>
      </w:r>
      <w:r>
        <w:rPr>
          <w:sz w:val="28"/>
          <w:szCs w:val="28"/>
        </w:rPr>
        <w:t>, там я вам открою первые тайны, связанные с магическим квадратом, когда вы получите первые знания, вы получите задания на</w:t>
      </w:r>
      <w:r w:rsidRPr="000A3721">
        <w:rPr>
          <w:sz w:val="28"/>
          <w:szCs w:val="28"/>
        </w:rPr>
        <w:t xml:space="preserve"> 3</w:t>
      </w:r>
      <w:r>
        <w:rPr>
          <w:sz w:val="28"/>
          <w:szCs w:val="28"/>
        </w:rPr>
        <w:t>-х</w:t>
      </w:r>
      <w:r w:rsidRPr="000A3721">
        <w:rPr>
          <w:sz w:val="28"/>
          <w:szCs w:val="28"/>
        </w:rPr>
        <w:t xml:space="preserve"> станци</w:t>
      </w:r>
      <w:r>
        <w:rPr>
          <w:sz w:val="28"/>
          <w:szCs w:val="28"/>
        </w:rPr>
        <w:t>ях</w:t>
      </w:r>
      <w:r w:rsidRPr="000A3721">
        <w:rPr>
          <w:sz w:val="28"/>
          <w:szCs w:val="28"/>
        </w:rPr>
        <w:t>, каждая команда сначала подходит к станции согласно фигуре соответствующей команде, на станциях решите</w:t>
      </w:r>
      <w:r>
        <w:rPr>
          <w:sz w:val="28"/>
          <w:szCs w:val="28"/>
        </w:rPr>
        <w:t>,</w:t>
      </w:r>
      <w:r w:rsidRPr="000A3721">
        <w:rPr>
          <w:sz w:val="28"/>
          <w:szCs w:val="28"/>
        </w:rPr>
        <w:t xml:space="preserve"> как можно больше задач. За правильные ответы вы получите жетоны. После звукового сигнала вы должны поменяется станциями, двигайтесь по часовой стрелке, выполняйте задания, зарабатывайте жетоны-очки. Пройдя все станции, мы с вами </w:t>
      </w:r>
      <w:r>
        <w:rPr>
          <w:sz w:val="28"/>
          <w:szCs w:val="28"/>
        </w:rPr>
        <w:t>приблизимся к решению самой важной и интересной задачи</w:t>
      </w:r>
      <w:r w:rsidRPr="000A372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 последнем этапе команды должны будут испытать себя в эстафете. </w:t>
      </w:r>
      <w:r w:rsidRPr="000A3721">
        <w:rPr>
          <w:sz w:val="28"/>
          <w:szCs w:val="28"/>
        </w:rPr>
        <w:t xml:space="preserve">Ну и в конце нашего </w:t>
      </w:r>
      <w:r>
        <w:rPr>
          <w:sz w:val="28"/>
          <w:szCs w:val="28"/>
        </w:rPr>
        <w:t>соревнования</w:t>
      </w:r>
      <w:r w:rsidRPr="000A3721">
        <w:rPr>
          <w:sz w:val="28"/>
          <w:szCs w:val="28"/>
        </w:rPr>
        <w:t xml:space="preserve"> мы с вами подведём итоги</w:t>
      </w:r>
      <w:r>
        <w:rPr>
          <w:sz w:val="28"/>
          <w:szCs w:val="28"/>
        </w:rPr>
        <w:t xml:space="preserve"> и определим знатоков «Магического квадрата»</w:t>
      </w:r>
      <w:r w:rsidRPr="000A3721">
        <w:rPr>
          <w:sz w:val="28"/>
          <w:szCs w:val="28"/>
        </w:rPr>
        <w:t xml:space="preserve">. </w:t>
      </w:r>
    </w:p>
    <w:p w:rsidR="00F4204E" w:rsidRPr="000A3721" w:rsidRDefault="00F4204E" w:rsidP="00F4204E">
      <w:pPr>
        <w:shd w:val="clear" w:color="auto" w:fill="FFFFFF"/>
        <w:spacing w:after="135" w:line="276" w:lineRule="auto"/>
        <w:jc w:val="both"/>
        <w:rPr>
          <w:sz w:val="28"/>
          <w:szCs w:val="28"/>
        </w:rPr>
      </w:pPr>
      <w:r w:rsidRPr="000A3721">
        <w:rPr>
          <w:sz w:val="28"/>
          <w:szCs w:val="28"/>
        </w:rPr>
        <w:t xml:space="preserve">Ребята прошу вас вытащить из мешка фигуры и собраться в команды </w:t>
      </w:r>
      <w:r>
        <w:rPr>
          <w:sz w:val="28"/>
          <w:szCs w:val="28"/>
        </w:rPr>
        <w:t>по</w:t>
      </w:r>
      <w:r w:rsidRPr="000A3721">
        <w:rPr>
          <w:sz w:val="28"/>
          <w:szCs w:val="28"/>
        </w:rPr>
        <w:t xml:space="preserve"> виду фигур, придумайте название команды, выберите капитана. Время будет наш ограничитель, на все дается вам 1 минута, и так на старт, внимание, </w:t>
      </w:r>
      <w:r>
        <w:rPr>
          <w:sz w:val="28"/>
          <w:szCs w:val="28"/>
        </w:rPr>
        <w:t>НАЧА</w:t>
      </w:r>
      <w:r w:rsidRPr="000A3721">
        <w:rPr>
          <w:sz w:val="28"/>
          <w:szCs w:val="28"/>
        </w:rPr>
        <w:t xml:space="preserve">ЛИ! </w:t>
      </w:r>
    </w:p>
    <w:p w:rsidR="00F4204E" w:rsidRPr="000A3721" w:rsidRDefault="00F4204E" w:rsidP="00F4204E">
      <w:pPr>
        <w:shd w:val="clear" w:color="auto" w:fill="FFFFFF"/>
        <w:spacing w:after="135" w:line="276" w:lineRule="auto"/>
        <w:jc w:val="both"/>
        <w:rPr>
          <w:sz w:val="28"/>
          <w:szCs w:val="28"/>
        </w:rPr>
      </w:pPr>
      <w:r w:rsidRPr="00E0426A">
        <w:rPr>
          <w:b/>
          <w:sz w:val="28"/>
          <w:szCs w:val="28"/>
        </w:rPr>
        <w:t xml:space="preserve">Ребята </w:t>
      </w:r>
      <w:r w:rsidRPr="000A3721">
        <w:rPr>
          <w:sz w:val="28"/>
          <w:szCs w:val="28"/>
        </w:rPr>
        <w:t>делятся на команды, придумывают название, выбирают капитана.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E0426A">
        <w:rPr>
          <w:b/>
          <w:sz w:val="28"/>
          <w:szCs w:val="28"/>
        </w:rPr>
        <w:t>Преподаватель:</w:t>
      </w:r>
      <w:r w:rsidRPr="000A3721">
        <w:rPr>
          <w:sz w:val="28"/>
          <w:szCs w:val="28"/>
        </w:rPr>
        <w:t xml:space="preserve"> Молодцы все уложились. А сейчас я предоставляю слово командам для представления.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E0426A">
        <w:rPr>
          <w:b/>
          <w:sz w:val="28"/>
          <w:szCs w:val="28"/>
        </w:rPr>
        <w:t xml:space="preserve">Капитаны </w:t>
      </w:r>
      <w:r>
        <w:rPr>
          <w:sz w:val="28"/>
          <w:szCs w:val="28"/>
        </w:rPr>
        <w:t>представляют свои команды.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E0426A">
        <w:rPr>
          <w:b/>
          <w:sz w:val="28"/>
          <w:szCs w:val="28"/>
        </w:rPr>
        <w:t>Преподаватель:</w:t>
      </w:r>
      <w:r>
        <w:rPr>
          <w:sz w:val="28"/>
          <w:szCs w:val="28"/>
        </w:rPr>
        <w:t xml:space="preserve"> Благодарю вас за представление и приглашаю в центр подготовки знатоков «Магического квадрата», прошу занять удобные места, итак начнём (запускается презентация):</w:t>
      </w:r>
    </w:p>
    <w:p w:rsidR="00F4204E" w:rsidRPr="00D02792" w:rsidRDefault="00F4204E" w:rsidP="00F4204E">
      <w:pPr>
        <w:spacing w:line="276" w:lineRule="auto"/>
        <w:jc w:val="both"/>
        <w:rPr>
          <w:b/>
          <w:sz w:val="28"/>
          <w:szCs w:val="28"/>
        </w:rPr>
      </w:pPr>
      <w:r w:rsidRPr="00D02792">
        <w:rPr>
          <w:b/>
          <w:sz w:val="28"/>
          <w:szCs w:val="28"/>
        </w:rPr>
        <w:t>Тема: «Магический квадрат – Танграм». Геометрическая головоломка.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b/>
          <w:i/>
          <w:sz w:val="28"/>
          <w:szCs w:val="28"/>
        </w:rPr>
        <w:t>Слайд 1.</w:t>
      </w:r>
      <w:r w:rsidRPr="00D02792">
        <w:rPr>
          <w:sz w:val="28"/>
          <w:szCs w:val="28"/>
        </w:rPr>
        <w:t xml:space="preserve"> Заставка кружка «Занимательная математика».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 wp14:anchorId="1685C7F9" wp14:editId="25554F16">
            <wp:simplePos x="0" y="0"/>
            <wp:positionH relativeFrom="page">
              <wp:posOffset>1060450</wp:posOffset>
            </wp:positionH>
            <wp:positionV relativeFrom="page">
              <wp:posOffset>6883400</wp:posOffset>
            </wp:positionV>
            <wp:extent cx="1765300" cy="1276350"/>
            <wp:effectExtent l="0" t="0" r="6350" b="0"/>
            <wp:wrapTopAndBottom/>
            <wp:docPr id="3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b/>
          <w:i/>
          <w:sz w:val="28"/>
          <w:szCs w:val="28"/>
        </w:rPr>
        <w:t>Слайд 2.</w:t>
      </w:r>
      <w:r w:rsidRPr="00D02792">
        <w:rPr>
          <w:sz w:val="28"/>
          <w:szCs w:val="28"/>
        </w:rPr>
        <w:t xml:space="preserve"> Магический квадрат. Танграм.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C7B83D" wp14:editId="0CF3CD50">
            <wp:extent cx="1631950" cy="1220066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512" cy="12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b/>
          <w:i/>
          <w:sz w:val="28"/>
          <w:szCs w:val="28"/>
        </w:rPr>
        <w:t xml:space="preserve">Слайд 3. </w:t>
      </w:r>
      <w:r w:rsidRPr="00D02792">
        <w:rPr>
          <w:sz w:val="28"/>
          <w:szCs w:val="28"/>
        </w:rPr>
        <w:t>Великая цель образования – это не знания, а действия. Г. Спенсер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0181EAE" wp14:editId="385D978F">
            <wp:extent cx="1618974" cy="1219200"/>
            <wp:effectExtent l="0" t="0" r="63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63" cy="122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b/>
          <w:i/>
          <w:sz w:val="28"/>
          <w:szCs w:val="28"/>
        </w:rPr>
        <w:t>Слайд 4.</w:t>
      </w:r>
      <w:r w:rsidRPr="00D02792">
        <w:rPr>
          <w:sz w:val="28"/>
          <w:szCs w:val="28"/>
        </w:rPr>
        <w:t xml:space="preserve"> Выберите высказывание, которое соответствует Вам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>Впервые слышу о танграме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>Слышал название, но не знаю</w:t>
      </w:r>
      <w:r>
        <w:rPr>
          <w:sz w:val="28"/>
          <w:szCs w:val="28"/>
        </w:rPr>
        <w:t>,</w:t>
      </w:r>
      <w:r w:rsidRPr="00D02792">
        <w:rPr>
          <w:sz w:val="28"/>
          <w:szCs w:val="28"/>
        </w:rPr>
        <w:t xml:space="preserve"> что это такое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>Знаю, что такое танграм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98C1214" wp14:editId="0D9E7B89">
            <wp:extent cx="1663700" cy="124095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281" cy="124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b/>
          <w:i/>
          <w:sz w:val="28"/>
          <w:szCs w:val="28"/>
        </w:rPr>
        <w:t>Слайд 5.</w:t>
      </w:r>
      <w:r w:rsidRPr="00D02792">
        <w:rPr>
          <w:sz w:val="28"/>
          <w:szCs w:val="28"/>
        </w:rPr>
        <w:t xml:space="preserve"> Существует несколько легенд, связанных с возникновением танграма.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>Легенда первая. Более 4000 тысяч лет назад у одного человека из рук выпала фарфоровая плитка и разбилась на семь частей. Расстроенный, он в спешке старался ее сложить, но каждый раз получал все новые интересные изображения. Это занятие оказалось настолько увлекательным, что впоследствии квадрат, составленный из семи геометрических фигур, назвали Доской Мудрости.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F5EA66" wp14:editId="5C2E044C">
            <wp:extent cx="1504950" cy="1133866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46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b/>
          <w:i/>
          <w:sz w:val="28"/>
          <w:szCs w:val="28"/>
        </w:rPr>
        <w:t>Слайд 6.</w:t>
      </w:r>
      <w:r w:rsidRPr="00D02792">
        <w:rPr>
          <w:sz w:val="28"/>
          <w:szCs w:val="28"/>
        </w:rPr>
        <w:t xml:space="preserve">  Легенда вторая.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 xml:space="preserve">Почти 4000 тысячи лет тому назад у немолодого императора Китая родился наследник </w:t>
      </w:r>
      <w:proofErr w:type="spellStart"/>
      <w:r w:rsidRPr="00D02792">
        <w:rPr>
          <w:sz w:val="28"/>
          <w:szCs w:val="28"/>
        </w:rPr>
        <w:t>Лао</w:t>
      </w:r>
      <w:proofErr w:type="spellEnd"/>
      <w:r w:rsidRPr="00D02792">
        <w:rPr>
          <w:sz w:val="28"/>
          <w:szCs w:val="28"/>
        </w:rPr>
        <w:t>.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 xml:space="preserve"> Император призвал к себе трех мудрецов и повелел им придумать игру, забавляясь которой, его сын постиг бы начала математики, научился смотреть на окружающий мир пристальными глазами художника, стал бы терпеливым, как истинный философ, и понял бы, что зачастую сложные вещи состоят из простых вещей.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C67CF1E" wp14:editId="6581A73C">
            <wp:extent cx="1661506" cy="12382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094" cy="124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b/>
          <w:i/>
          <w:sz w:val="28"/>
          <w:szCs w:val="28"/>
        </w:rPr>
        <w:t>Слайд 7.</w:t>
      </w:r>
      <w:r w:rsidRPr="00D02792">
        <w:rPr>
          <w:sz w:val="28"/>
          <w:szCs w:val="28"/>
        </w:rPr>
        <w:t xml:space="preserve"> Легенда третья.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 xml:space="preserve">Семь книг </w:t>
      </w:r>
      <w:proofErr w:type="spellStart"/>
      <w:r w:rsidRPr="00D02792">
        <w:rPr>
          <w:sz w:val="28"/>
          <w:szCs w:val="28"/>
        </w:rPr>
        <w:t>Тана</w:t>
      </w:r>
      <w:proofErr w:type="spellEnd"/>
      <w:r w:rsidRPr="00D02792">
        <w:rPr>
          <w:sz w:val="28"/>
          <w:szCs w:val="28"/>
        </w:rPr>
        <w:t>.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 xml:space="preserve">Наиболее распространенной версией появления игры "Танграм" является версия, созданная С. </w:t>
      </w:r>
      <w:proofErr w:type="spellStart"/>
      <w:r w:rsidRPr="00D02792">
        <w:rPr>
          <w:sz w:val="28"/>
          <w:szCs w:val="28"/>
        </w:rPr>
        <w:t>Лойдом</w:t>
      </w:r>
      <w:proofErr w:type="spellEnd"/>
      <w:r w:rsidRPr="00D02792">
        <w:rPr>
          <w:sz w:val="28"/>
          <w:szCs w:val="28"/>
        </w:rPr>
        <w:t xml:space="preserve"> и описанная им в книге "Восьмая книга </w:t>
      </w:r>
      <w:proofErr w:type="spellStart"/>
      <w:r w:rsidRPr="00D02792">
        <w:rPr>
          <w:sz w:val="28"/>
          <w:szCs w:val="28"/>
        </w:rPr>
        <w:t>Тана</w:t>
      </w:r>
      <w:proofErr w:type="spellEnd"/>
      <w:r w:rsidRPr="00D02792">
        <w:rPr>
          <w:sz w:val="28"/>
          <w:szCs w:val="28"/>
        </w:rPr>
        <w:t xml:space="preserve">" (1903г.). Согласно легенде </w:t>
      </w:r>
      <w:proofErr w:type="spellStart"/>
      <w:r w:rsidRPr="00D02792">
        <w:rPr>
          <w:sz w:val="28"/>
          <w:szCs w:val="28"/>
        </w:rPr>
        <w:t>Лойда</w:t>
      </w:r>
      <w:proofErr w:type="spellEnd"/>
      <w:r w:rsidRPr="00D02792">
        <w:rPr>
          <w:sz w:val="28"/>
          <w:szCs w:val="28"/>
        </w:rPr>
        <w:t xml:space="preserve">, </w:t>
      </w:r>
      <w:proofErr w:type="spellStart"/>
      <w:r w:rsidRPr="00D02792">
        <w:rPr>
          <w:sz w:val="28"/>
          <w:szCs w:val="28"/>
        </w:rPr>
        <w:t>Тан</w:t>
      </w:r>
      <w:proofErr w:type="spellEnd"/>
      <w:r w:rsidRPr="00D02792">
        <w:rPr>
          <w:sz w:val="28"/>
          <w:szCs w:val="28"/>
        </w:rPr>
        <w:t xml:space="preserve"> был легендарным китайским мудрецом, которому его соотечественники поклонялись как божеству. Фигуры в своих семи книгах он расположил в соответствии с семьей стадиями в эволюции Земли. Его </w:t>
      </w:r>
      <w:proofErr w:type="spellStart"/>
      <w:r w:rsidRPr="00D02792">
        <w:rPr>
          <w:sz w:val="28"/>
          <w:szCs w:val="28"/>
        </w:rPr>
        <w:t>танграмы</w:t>
      </w:r>
      <w:proofErr w:type="spellEnd"/>
      <w:r w:rsidRPr="00D02792">
        <w:rPr>
          <w:sz w:val="28"/>
          <w:szCs w:val="28"/>
        </w:rPr>
        <w:t xml:space="preserve"> начинаются с символических изображений хаоса и принципа «</w:t>
      </w:r>
      <w:proofErr w:type="spellStart"/>
      <w:r w:rsidRPr="00D02792">
        <w:rPr>
          <w:sz w:val="28"/>
          <w:szCs w:val="28"/>
        </w:rPr>
        <w:t>инь</w:t>
      </w:r>
      <w:proofErr w:type="spellEnd"/>
      <w:r w:rsidRPr="00D02792">
        <w:rPr>
          <w:sz w:val="28"/>
          <w:szCs w:val="28"/>
        </w:rPr>
        <w:t xml:space="preserve"> и </w:t>
      </w:r>
      <w:proofErr w:type="spellStart"/>
      <w:r w:rsidRPr="00D02792">
        <w:rPr>
          <w:sz w:val="28"/>
          <w:szCs w:val="28"/>
        </w:rPr>
        <w:t>ян</w:t>
      </w:r>
      <w:proofErr w:type="spellEnd"/>
      <w:r w:rsidRPr="00D02792">
        <w:rPr>
          <w:sz w:val="28"/>
          <w:szCs w:val="28"/>
        </w:rPr>
        <w:t xml:space="preserve">». Затем следуют простейшие формы жизни, по мере продвижения по древу эволюции появляются фигуры рыб, птиц, животных и человека. По пути в различных местах попадаются изображения того, что создано человеком: орудию труда, мебель, одежда и архитектурные сооружения. </w:t>
      </w:r>
      <w:proofErr w:type="spellStart"/>
      <w:r w:rsidRPr="00D02792">
        <w:rPr>
          <w:sz w:val="28"/>
          <w:szCs w:val="28"/>
        </w:rPr>
        <w:t>Лойд</w:t>
      </w:r>
      <w:proofErr w:type="spellEnd"/>
      <w:r w:rsidRPr="00D02792">
        <w:rPr>
          <w:sz w:val="28"/>
          <w:szCs w:val="28"/>
        </w:rPr>
        <w:t xml:space="preserve"> часто цитирует высказывания Конфуция, философа по имени </w:t>
      </w:r>
      <w:proofErr w:type="spellStart"/>
      <w:r w:rsidRPr="00D02792">
        <w:rPr>
          <w:sz w:val="28"/>
          <w:szCs w:val="28"/>
        </w:rPr>
        <w:t>Шуфуце</w:t>
      </w:r>
      <w:proofErr w:type="spellEnd"/>
      <w:r w:rsidRPr="00D02792">
        <w:rPr>
          <w:sz w:val="28"/>
          <w:szCs w:val="28"/>
        </w:rPr>
        <w:t xml:space="preserve">, комментатора Ли </w:t>
      </w:r>
      <w:proofErr w:type="spellStart"/>
      <w:r w:rsidRPr="00D02792">
        <w:rPr>
          <w:sz w:val="28"/>
          <w:szCs w:val="28"/>
        </w:rPr>
        <w:t>Хуанчжан</w:t>
      </w:r>
      <w:proofErr w:type="spellEnd"/>
      <w:r w:rsidRPr="00D02792">
        <w:rPr>
          <w:sz w:val="28"/>
          <w:szCs w:val="28"/>
        </w:rPr>
        <w:t xml:space="preserve"> и вымышленного профессора </w:t>
      </w:r>
      <w:proofErr w:type="spellStart"/>
      <w:r w:rsidRPr="00D02792">
        <w:rPr>
          <w:sz w:val="28"/>
          <w:szCs w:val="28"/>
        </w:rPr>
        <w:t>Челленора</w:t>
      </w:r>
      <w:proofErr w:type="spellEnd"/>
      <w:r w:rsidRPr="00D02792">
        <w:rPr>
          <w:sz w:val="28"/>
          <w:szCs w:val="28"/>
        </w:rPr>
        <w:t xml:space="preserve">. Ли </w:t>
      </w:r>
      <w:proofErr w:type="spellStart"/>
      <w:r w:rsidRPr="00D02792">
        <w:rPr>
          <w:sz w:val="28"/>
          <w:szCs w:val="28"/>
        </w:rPr>
        <w:t>Хуанчжан</w:t>
      </w:r>
      <w:proofErr w:type="spellEnd"/>
      <w:r w:rsidRPr="00D02792">
        <w:rPr>
          <w:sz w:val="28"/>
          <w:szCs w:val="28"/>
        </w:rPr>
        <w:t xml:space="preserve"> упоминается в связи с тем, что по преданию он знал все фигуры из семи книг </w:t>
      </w:r>
      <w:proofErr w:type="spellStart"/>
      <w:r w:rsidRPr="00D02792">
        <w:rPr>
          <w:sz w:val="28"/>
          <w:szCs w:val="28"/>
        </w:rPr>
        <w:t>Тана</w:t>
      </w:r>
      <w:proofErr w:type="spellEnd"/>
      <w:r w:rsidRPr="00D02792">
        <w:rPr>
          <w:sz w:val="28"/>
          <w:szCs w:val="28"/>
        </w:rPr>
        <w:t xml:space="preserve"> прежде, чем научился говорить. Встречаются у </w:t>
      </w:r>
      <w:proofErr w:type="spellStart"/>
      <w:r w:rsidRPr="00D02792">
        <w:rPr>
          <w:sz w:val="28"/>
          <w:szCs w:val="28"/>
        </w:rPr>
        <w:t>Лойда</w:t>
      </w:r>
      <w:proofErr w:type="spellEnd"/>
      <w:r w:rsidRPr="00D02792">
        <w:rPr>
          <w:sz w:val="28"/>
          <w:szCs w:val="28"/>
        </w:rPr>
        <w:t xml:space="preserve"> и ссылки на «известные» китайские пословицы типа «Только глупец взялся бы написать восьмую книгу </w:t>
      </w:r>
      <w:proofErr w:type="spellStart"/>
      <w:r w:rsidRPr="00D02792">
        <w:rPr>
          <w:sz w:val="28"/>
          <w:szCs w:val="28"/>
        </w:rPr>
        <w:t>Тана</w:t>
      </w:r>
      <w:proofErr w:type="spellEnd"/>
      <w:r w:rsidRPr="00D02792">
        <w:rPr>
          <w:sz w:val="28"/>
          <w:szCs w:val="28"/>
        </w:rPr>
        <w:t>».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F99405" wp14:editId="36B05AE2">
            <wp:extent cx="1536700" cy="1149897"/>
            <wp:effectExtent l="0" t="0" r="635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654" cy="115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b/>
          <w:i/>
          <w:sz w:val="28"/>
          <w:szCs w:val="28"/>
        </w:rPr>
        <w:t>Слайд 8.</w:t>
      </w:r>
      <w:r w:rsidRPr="00D02792">
        <w:rPr>
          <w:sz w:val="28"/>
          <w:szCs w:val="28"/>
        </w:rPr>
        <w:t xml:space="preserve"> Появление танграма на западе относят к началу 19 столетия, когда эти головоломки попали в Америку на китайских и американских судах. Старейший такой экземпляр, подаренный сыну американского судовладельца в 1802 году, сделан из слоновой кости</w:t>
      </w:r>
      <w:r>
        <w:rPr>
          <w:sz w:val="28"/>
          <w:szCs w:val="28"/>
        </w:rPr>
        <w:t>.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69B6C7D" wp14:editId="339DCFD4">
            <wp:extent cx="1493160" cy="11239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40" cy="1127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lastRenderedPageBreak/>
        <w:t xml:space="preserve"> </w:t>
      </w:r>
      <w:r w:rsidRPr="00D02792">
        <w:rPr>
          <w:b/>
          <w:i/>
          <w:sz w:val="28"/>
          <w:szCs w:val="28"/>
        </w:rPr>
        <w:t>Слайд 9.</w:t>
      </w:r>
      <w:r w:rsidRPr="00D02792">
        <w:rPr>
          <w:sz w:val="28"/>
          <w:szCs w:val="28"/>
        </w:rPr>
        <w:t xml:space="preserve"> Название «танграм» впервые было использовано в 1848 году Томасом Хиллом, в дальнейшем президентом Гарвардского университета, в его брошюре «Головоломки для обучения геометрии».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83AB861" wp14:editId="0FC03C34">
            <wp:extent cx="1684097" cy="12636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310" cy="126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b/>
          <w:i/>
          <w:sz w:val="28"/>
          <w:szCs w:val="28"/>
        </w:rPr>
        <w:t xml:space="preserve">Слайд 10-12. </w:t>
      </w:r>
      <w:r w:rsidRPr="00D02792">
        <w:rPr>
          <w:sz w:val="28"/>
          <w:szCs w:val="28"/>
        </w:rPr>
        <w:t xml:space="preserve">Популярность Танграм. Все мы хорошо знаем книгу “Алиса в стране чудес” </w:t>
      </w:r>
      <w:proofErr w:type="spellStart"/>
      <w:r w:rsidRPr="00D02792">
        <w:rPr>
          <w:sz w:val="28"/>
          <w:szCs w:val="28"/>
        </w:rPr>
        <w:t>Л.Кэрролла</w:t>
      </w:r>
      <w:proofErr w:type="spellEnd"/>
      <w:r w:rsidRPr="00D02792">
        <w:rPr>
          <w:sz w:val="28"/>
          <w:szCs w:val="28"/>
        </w:rPr>
        <w:t xml:space="preserve"> (Чарльз </w:t>
      </w:r>
      <w:proofErr w:type="spellStart"/>
      <w:r w:rsidRPr="00D02792">
        <w:rPr>
          <w:sz w:val="28"/>
          <w:szCs w:val="28"/>
        </w:rPr>
        <w:t>Лютвидж</w:t>
      </w:r>
      <w:proofErr w:type="spellEnd"/>
      <w:r w:rsidRPr="00D02792">
        <w:rPr>
          <w:sz w:val="28"/>
          <w:szCs w:val="28"/>
        </w:rPr>
        <w:t xml:space="preserve"> Доджсон). Однако это его не единственное произведение. В книге “Модная китайская головоломка” он пишет, что танграм был любимой игрой Наполеона Бонапарта, который, лишившись трона, в изгнании на Острове Святой Елены проводил долгие часы за этой забавой, “упражняя свое терпение и находчивость”. Еще один знаменитый набор танграма из слоновой кости храниться в </w:t>
      </w:r>
      <w:r>
        <w:rPr>
          <w:sz w:val="28"/>
          <w:szCs w:val="28"/>
        </w:rPr>
        <w:t>Н</w:t>
      </w:r>
      <w:r w:rsidRPr="00D02792">
        <w:rPr>
          <w:sz w:val="28"/>
          <w:szCs w:val="28"/>
        </w:rPr>
        <w:t>ью</w:t>
      </w:r>
      <w:r>
        <w:rPr>
          <w:sz w:val="28"/>
          <w:szCs w:val="28"/>
        </w:rPr>
        <w:t>-Й</w:t>
      </w:r>
      <w:r w:rsidRPr="00D02792">
        <w:rPr>
          <w:sz w:val="28"/>
          <w:szCs w:val="28"/>
        </w:rPr>
        <w:t>оркской библиотеке и принадлежал Эдгару По.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D25DFF" wp14:editId="0D6CE7F1">
            <wp:extent cx="1450428" cy="10858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868" cy="10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60AB609" wp14:editId="03F63491">
            <wp:extent cx="1422400" cy="1075092"/>
            <wp:effectExtent l="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37297" cy="108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74B421F" wp14:editId="3D344F84">
            <wp:extent cx="1466850" cy="1097138"/>
            <wp:effectExtent l="0" t="0" r="0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884" cy="111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b/>
          <w:i/>
          <w:sz w:val="28"/>
          <w:szCs w:val="28"/>
        </w:rPr>
        <w:t>Слайд 13.</w:t>
      </w:r>
      <w:r w:rsidRPr="00D02792">
        <w:rPr>
          <w:sz w:val="28"/>
          <w:szCs w:val="28"/>
        </w:rPr>
        <w:t xml:space="preserve"> Что же такое танграм. Попробуйте дать определение </w:t>
      </w:r>
      <w:proofErr w:type="spellStart"/>
      <w:r w:rsidRPr="00D02792">
        <w:rPr>
          <w:sz w:val="28"/>
          <w:szCs w:val="28"/>
        </w:rPr>
        <w:t>танграму</w:t>
      </w:r>
      <w:proofErr w:type="spellEnd"/>
      <w:r w:rsidRPr="00D02792">
        <w:rPr>
          <w:sz w:val="28"/>
          <w:szCs w:val="28"/>
        </w:rPr>
        <w:t xml:space="preserve">. Танграм -это геометрическая головоломка, состоящая из семи танов – геометрических фигур, полученных делением квадрата на семь частей – два больших треугольника, два маленьких треугольника, маленький квадрат и четырехугольник. 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ADB53E5" wp14:editId="6B2E42F8">
            <wp:extent cx="1397000" cy="1042509"/>
            <wp:effectExtent l="0" t="0" r="0" b="571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976" cy="104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b/>
          <w:i/>
          <w:sz w:val="28"/>
          <w:szCs w:val="28"/>
        </w:rPr>
        <w:t>Слайд 14.</w:t>
      </w:r>
      <w:r w:rsidRPr="00D02792">
        <w:rPr>
          <w:sz w:val="28"/>
          <w:szCs w:val="28"/>
        </w:rPr>
        <w:t xml:space="preserve">  Как же играть в эту игру, которая помогает развивать логическое мышление, геометрическую интуицию. 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>В каждую собираемую фигуру должны войти непременно все семь элементов.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>При составлении фигуры элементы не должны налегать друг на друга.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>Элементы фигур должны примыкать один к другому.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>Начинать нужно с того, чтобы найти место самого большого треугольника.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 xml:space="preserve">В результате игры получается плоскостное силуэтное изображение. Оно условно, схематично, но образ легко угадывается по основным характерным </w:t>
      </w:r>
      <w:r w:rsidRPr="00D02792">
        <w:rPr>
          <w:sz w:val="28"/>
          <w:szCs w:val="28"/>
        </w:rPr>
        <w:lastRenderedPageBreak/>
        <w:t xml:space="preserve">признакам предмета: его строению, пропорциональному соотношению частей и форме. 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 xml:space="preserve">Типы задач, решаемых </w:t>
      </w:r>
      <w:proofErr w:type="spellStart"/>
      <w:r w:rsidRPr="00D02792">
        <w:rPr>
          <w:sz w:val="28"/>
          <w:szCs w:val="28"/>
        </w:rPr>
        <w:t>танграмом</w:t>
      </w:r>
      <w:proofErr w:type="spellEnd"/>
      <w:r w:rsidRPr="00D02792">
        <w:rPr>
          <w:sz w:val="28"/>
          <w:szCs w:val="28"/>
        </w:rPr>
        <w:t xml:space="preserve">.   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>1. Нужно сложить фигуру по контурному рисунку.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 xml:space="preserve">2. Нужно сложить фигуру по рисунку со сплошной заливкой, при котором не видно границ элементов. 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>3.Самостоятельно создавать свои простейшие изображения. Тем самым развивается собственная фантазия.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8CC0892" wp14:editId="7671B934">
            <wp:extent cx="1593850" cy="1192130"/>
            <wp:effectExtent l="0" t="0" r="635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123" cy="120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b/>
          <w:i/>
          <w:sz w:val="28"/>
          <w:szCs w:val="28"/>
        </w:rPr>
        <w:t>Слайд 15.</w:t>
      </w:r>
      <w:r w:rsidRPr="00D02792">
        <w:rPr>
          <w:sz w:val="28"/>
          <w:szCs w:val="28"/>
        </w:rPr>
        <w:t xml:space="preserve"> Посмотрим, как играть. Собрать домик.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DAFCE0" wp14:editId="0323CFF5">
            <wp:extent cx="1612900" cy="1193075"/>
            <wp:effectExtent l="0" t="0" r="635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81" cy="119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b/>
          <w:i/>
          <w:sz w:val="28"/>
          <w:szCs w:val="28"/>
        </w:rPr>
        <w:t>Слайд 16-17.</w:t>
      </w:r>
      <w:r w:rsidRPr="00D02792">
        <w:rPr>
          <w:sz w:val="28"/>
          <w:szCs w:val="28"/>
        </w:rPr>
        <w:t xml:space="preserve"> Примеры фигур. 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ED8E6C" wp14:editId="277D835B">
            <wp:extent cx="1600200" cy="1193592"/>
            <wp:effectExtent l="0" t="0" r="0" b="698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856" cy="119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524F46E" wp14:editId="45C1E68B">
            <wp:extent cx="1598748" cy="1200150"/>
            <wp:effectExtent l="0" t="0" r="190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616530" cy="121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b/>
          <w:i/>
          <w:sz w:val="28"/>
          <w:szCs w:val="28"/>
        </w:rPr>
        <w:t>Слайд 18.</w:t>
      </w:r>
      <w:r w:rsidRPr="00D02792">
        <w:rPr>
          <w:sz w:val="28"/>
          <w:szCs w:val="28"/>
        </w:rPr>
        <w:t xml:space="preserve"> А теперь мы с вами погрузимся в мир невозможного на первый взгляд. И вы убедитесь в том, что невозможное возможно! Попробуйте разрешить парадокс, представленный на слайде. 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>Посмотрим верное решение.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AB64062" wp14:editId="7CD0B9ED">
            <wp:extent cx="927100" cy="696592"/>
            <wp:effectExtent l="0" t="0" r="6350" b="889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12" cy="70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b/>
          <w:i/>
          <w:sz w:val="28"/>
          <w:szCs w:val="28"/>
        </w:rPr>
        <w:t>Слайд 19.</w:t>
      </w:r>
      <w:r w:rsidRPr="00D02792">
        <w:rPr>
          <w:sz w:val="28"/>
          <w:szCs w:val="28"/>
        </w:rPr>
        <w:t xml:space="preserve"> Если взять несколько наборов танграма, то можно составить всевозможные миниатюры из них. 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E79C07E" wp14:editId="4FDA844E">
            <wp:extent cx="1435100" cy="1073871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100" cy="108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b/>
          <w:i/>
          <w:sz w:val="28"/>
          <w:szCs w:val="28"/>
        </w:rPr>
        <w:t>Слайд 20.</w:t>
      </w:r>
      <w:r w:rsidRPr="00D02792">
        <w:rPr>
          <w:sz w:val="28"/>
          <w:szCs w:val="28"/>
        </w:rPr>
        <w:t xml:space="preserve"> Как вы думаете, где еще может быть применим танграм?  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>Танграм может применяться на уроках математики для получение начальных сведений о геометрии. Знакомство с простейшими геометрическими фигурами: квадрат, треугольник, ромб, знакомство с углами. Сравнение фигур по форме, размеру, площади.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>Составление из нескольких фигур новой геометрической фигуры: из двух треугольников – ромб, большой треугольник, квадрат, из трёх – треугольник, трапецию, параллелограмм и т.д.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>Играя, мы запоминаем названия геометрических фигур, их свойства, отличительные признаки, обследуем формы зрительным и осязательно-двигательным путем, свободно перемещаем их с целью получения новой фигуры. У нас развивается умение анализировать простые изображения, выделять в них и в окружающих предметах геометрические формы, практически видоизменять фигуры путем разрезания и составлять их из частей.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>Танграм во всех его проявлениях можно встретить, начиная от дизайна одежды, заканчивая архитектурой и ландшафтным дизайном.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1278C9" wp14:editId="18B05F55">
            <wp:extent cx="1301750" cy="977648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04" cy="98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b/>
          <w:i/>
          <w:sz w:val="28"/>
          <w:szCs w:val="28"/>
        </w:rPr>
        <w:t>Слайд 21-25.</w:t>
      </w:r>
      <w:r w:rsidRPr="00D02792">
        <w:rPr>
          <w:sz w:val="28"/>
          <w:szCs w:val="28"/>
        </w:rPr>
        <w:t xml:space="preserve"> Похожие головоломки</w:t>
      </w:r>
      <w:r>
        <w:rPr>
          <w:sz w:val="28"/>
          <w:szCs w:val="28"/>
        </w:rPr>
        <w:t>. Магические квадраты.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460F14" wp14:editId="37BD4BE1">
            <wp:extent cx="1043665" cy="787400"/>
            <wp:effectExtent l="0" t="0" r="444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515" cy="80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414D9DE" wp14:editId="5EF6FF66">
            <wp:extent cx="1074587" cy="8001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19300" cy="83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4B0DFAB" wp14:editId="50818760">
            <wp:extent cx="1073425" cy="812800"/>
            <wp:effectExtent l="0" t="0" r="0" b="635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15451" cy="84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14334911" wp14:editId="0E86C6D4">
            <wp:extent cx="1061317" cy="812800"/>
            <wp:effectExtent l="0" t="0" r="5715" b="635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55" cy="82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3866896" wp14:editId="36673DD3">
            <wp:extent cx="1066800" cy="800831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41" cy="80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4E" w:rsidRPr="00D02792" w:rsidRDefault="00F4204E" w:rsidP="00F4204E">
      <w:pPr>
        <w:spacing w:line="276" w:lineRule="auto"/>
        <w:rPr>
          <w:sz w:val="28"/>
          <w:szCs w:val="28"/>
        </w:rPr>
      </w:pPr>
      <w:r w:rsidRPr="00D02792">
        <w:rPr>
          <w:b/>
          <w:i/>
          <w:sz w:val="28"/>
          <w:szCs w:val="28"/>
        </w:rPr>
        <w:t xml:space="preserve">Слайд 26. </w:t>
      </w:r>
      <w:r w:rsidRPr="00D02792">
        <w:rPr>
          <w:sz w:val="28"/>
          <w:szCs w:val="28"/>
        </w:rPr>
        <w:t>Квадрат -  самобранка.</w:t>
      </w:r>
      <w:r w:rsidRPr="00D02792">
        <w:rPr>
          <w:sz w:val="28"/>
          <w:szCs w:val="28"/>
        </w:rPr>
        <w:br/>
        <w:t>Волшебный квадратик. То гусь, то солдатик,</w:t>
      </w:r>
      <w:r w:rsidRPr="00D02792">
        <w:rPr>
          <w:sz w:val="28"/>
          <w:szCs w:val="28"/>
        </w:rPr>
        <w:br/>
        <w:t>То лебедь, то лошадь, то мышь, то калоша,</w:t>
      </w:r>
      <w:r w:rsidRPr="00D02792">
        <w:rPr>
          <w:sz w:val="28"/>
          <w:szCs w:val="28"/>
        </w:rPr>
        <w:br/>
        <w:t>То домик, то гномик, то гриб, то цветок,</w:t>
      </w:r>
      <w:r w:rsidRPr="00D02792">
        <w:rPr>
          <w:sz w:val="28"/>
          <w:szCs w:val="28"/>
        </w:rPr>
        <w:br/>
        <w:t>Квадрат- самобранка, танграма знаток.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sz w:val="28"/>
          <w:szCs w:val="28"/>
        </w:rPr>
        <w:t xml:space="preserve">А </w:t>
      </w:r>
      <w:proofErr w:type="spellStart"/>
      <w:r w:rsidRPr="00D02792">
        <w:rPr>
          <w:sz w:val="28"/>
          <w:szCs w:val="28"/>
        </w:rPr>
        <w:t>Граднер</w:t>
      </w:r>
      <w:proofErr w:type="spellEnd"/>
      <w:r w:rsidRPr="00D02792">
        <w:rPr>
          <w:sz w:val="28"/>
          <w:szCs w:val="28"/>
        </w:rPr>
        <w:t xml:space="preserve"> сказал следующие: «Очарование танграма таится в простоте материала и в кажущейся непригодности его для создания фигурок, </w:t>
      </w:r>
      <w:r w:rsidRPr="00D02792">
        <w:rPr>
          <w:sz w:val="28"/>
          <w:szCs w:val="28"/>
        </w:rPr>
        <w:lastRenderedPageBreak/>
        <w:t>обладающих эстетической привлекательностью». Что мы и попробуем доказать на практике.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BBA0BE" wp14:editId="061271BE">
            <wp:extent cx="1212850" cy="909223"/>
            <wp:effectExtent l="0" t="0" r="6350" b="571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11" cy="91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D02792">
        <w:rPr>
          <w:b/>
          <w:i/>
          <w:sz w:val="28"/>
          <w:szCs w:val="28"/>
        </w:rPr>
        <w:t>Слайд 27.</w:t>
      </w:r>
      <w:r w:rsidRPr="00D02792">
        <w:rPr>
          <w:sz w:val="28"/>
          <w:szCs w:val="28"/>
        </w:rPr>
        <w:t xml:space="preserve"> Спасибо за внимание.</w:t>
      </w:r>
    </w:p>
    <w:p w:rsidR="00F4204E" w:rsidRPr="00D02792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A23BE6" wp14:editId="46E0B109">
            <wp:extent cx="1238250" cy="923613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165" cy="93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04E" w:rsidRPr="000A3721" w:rsidRDefault="00F4204E" w:rsidP="00F4204E">
      <w:pPr>
        <w:shd w:val="clear" w:color="auto" w:fill="FFFFFF"/>
        <w:spacing w:after="135" w:line="276" w:lineRule="auto"/>
        <w:jc w:val="both"/>
        <w:rPr>
          <w:sz w:val="28"/>
          <w:szCs w:val="28"/>
        </w:rPr>
      </w:pPr>
      <w:r w:rsidRPr="00D40BA8">
        <w:rPr>
          <w:b/>
          <w:sz w:val="28"/>
          <w:szCs w:val="28"/>
        </w:rPr>
        <w:t>Преподаватель:</w:t>
      </w:r>
      <w:r>
        <w:rPr>
          <w:sz w:val="28"/>
          <w:szCs w:val="28"/>
        </w:rPr>
        <w:t xml:space="preserve"> Ну что же пора попробовать свои силы </w:t>
      </w:r>
      <w:r w:rsidRPr="000A3721">
        <w:rPr>
          <w:sz w:val="28"/>
          <w:szCs w:val="28"/>
        </w:rPr>
        <w:t>отправля</w:t>
      </w:r>
      <w:r>
        <w:rPr>
          <w:sz w:val="28"/>
          <w:szCs w:val="28"/>
        </w:rPr>
        <w:t>й</w:t>
      </w:r>
      <w:r w:rsidRPr="000A3721">
        <w:rPr>
          <w:sz w:val="28"/>
          <w:szCs w:val="28"/>
        </w:rPr>
        <w:t>т</w:t>
      </w:r>
      <w:r>
        <w:rPr>
          <w:sz w:val="28"/>
          <w:szCs w:val="28"/>
        </w:rPr>
        <w:t>есь</w:t>
      </w:r>
      <w:r w:rsidRPr="000A3721">
        <w:rPr>
          <w:sz w:val="28"/>
          <w:szCs w:val="28"/>
        </w:rPr>
        <w:t xml:space="preserve"> на станции подготовки, ищите свои станции они совпадают с вашими фигурами, кстати, как они называются?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Команды должны назвать фигуры, отправится на станции, где их ждут в конвертах задания-головоломки (танграм), бумага А4, кусочки танграма из картона. Задача - решить, как можно больше заданий, т.е. сложить правильно таны, приклеить их на лист А4, капитаны должны отдать преподавателю все готовые решения, а взамен получить жетоны.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каждой станции головоломки расположены согласно теме, например, животные, цифры, фигуры.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Преподаватель следит за порядком, контролирует процесс, урегулирует проблемные и конфликтные ситуации. Объявляет о переходе на другие станции. 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Когда закончится отведенное время, подводятся предварительные итоги (подсчет жетонов). Результаты заносятся в таблицу. </w:t>
      </w:r>
    </w:p>
    <w:p w:rsidR="00F4204E" w:rsidRPr="00303BC9" w:rsidRDefault="00F4204E" w:rsidP="00F4204E">
      <w:pPr>
        <w:spacing w:line="276" w:lineRule="auto"/>
        <w:jc w:val="both"/>
        <w:rPr>
          <w:sz w:val="28"/>
          <w:szCs w:val="28"/>
        </w:rPr>
      </w:pPr>
      <w:r w:rsidRPr="00D40BA8">
        <w:rPr>
          <w:b/>
          <w:sz w:val="28"/>
          <w:szCs w:val="28"/>
        </w:rPr>
        <w:t>Преподаватель:</w:t>
      </w:r>
      <w:r w:rsidRPr="00303BC9">
        <w:rPr>
          <w:sz w:val="28"/>
          <w:szCs w:val="28"/>
        </w:rPr>
        <w:t xml:space="preserve"> Ну что же ребята, переходим теперь к самому интересному – к эстафете. </w:t>
      </w:r>
      <w:r>
        <w:rPr>
          <w:sz w:val="28"/>
          <w:szCs w:val="28"/>
        </w:rPr>
        <w:t>К</w:t>
      </w:r>
      <w:r w:rsidRPr="00303BC9">
        <w:rPr>
          <w:sz w:val="28"/>
          <w:szCs w:val="28"/>
        </w:rPr>
        <w:t xml:space="preserve">апитаны </w:t>
      </w:r>
      <w:r>
        <w:rPr>
          <w:sz w:val="28"/>
          <w:szCs w:val="28"/>
        </w:rPr>
        <w:t>ваши команды готовы?</w:t>
      </w:r>
      <w:r w:rsidRPr="00303BC9">
        <w:rPr>
          <w:sz w:val="28"/>
          <w:szCs w:val="28"/>
        </w:rPr>
        <w:t xml:space="preserve"> </w:t>
      </w:r>
    </w:p>
    <w:p w:rsidR="00F4204E" w:rsidRPr="00303BC9" w:rsidRDefault="00F4204E" w:rsidP="00F4204E">
      <w:pPr>
        <w:spacing w:line="276" w:lineRule="auto"/>
        <w:jc w:val="both"/>
        <w:rPr>
          <w:sz w:val="28"/>
          <w:szCs w:val="28"/>
        </w:rPr>
      </w:pPr>
      <w:r w:rsidRPr="00D40BA8">
        <w:rPr>
          <w:b/>
          <w:sz w:val="28"/>
          <w:szCs w:val="28"/>
        </w:rPr>
        <w:t>Капитаны</w:t>
      </w:r>
      <w:r w:rsidRPr="00303BC9">
        <w:rPr>
          <w:sz w:val="28"/>
          <w:szCs w:val="28"/>
        </w:rPr>
        <w:t xml:space="preserve"> отвечают.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 w:rsidRPr="00D40BA8">
        <w:rPr>
          <w:b/>
          <w:sz w:val="28"/>
          <w:szCs w:val="28"/>
        </w:rPr>
        <w:t>Преподаватель:</w:t>
      </w:r>
      <w:r w:rsidRPr="00303BC9">
        <w:rPr>
          <w:sz w:val="28"/>
          <w:szCs w:val="28"/>
        </w:rPr>
        <w:t xml:space="preserve"> Тогда слушайте внимательно правила эстафеты, вам нужно определить очередность в </w:t>
      </w:r>
      <w:r>
        <w:rPr>
          <w:sz w:val="28"/>
          <w:szCs w:val="28"/>
        </w:rPr>
        <w:t>ваших</w:t>
      </w:r>
      <w:r w:rsidRPr="00303BC9">
        <w:rPr>
          <w:sz w:val="28"/>
          <w:szCs w:val="28"/>
        </w:rPr>
        <w:t xml:space="preserve"> команд</w:t>
      </w:r>
      <w:r>
        <w:rPr>
          <w:sz w:val="28"/>
          <w:szCs w:val="28"/>
        </w:rPr>
        <w:t>ах, т.е. кто будет первый, второй и т.д. держать испытание.</w:t>
      </w:r>
      <w:r w:rsidRPr="00303BC9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303BC9">
        <w:rPr>
          <w:sz w:val="28"/>
          <w:szCs w:val="28"/>
        </w:rPr>
        <w:t xml:space="preserve">а доске вы видите все фигуры-головоломки, которые нужно собрать за определенный отрезок времени, чем больше, тем лучше. </w:t>
      </w:r>
      <w:r>
        <w:rPr>
          <w:sz w:val="28"/>
          <w:szCs w:val="28"/>
        </w:rPr>
        <w:t>Вариант танграма - каждая команда выбирает их сама. Затем</w:t>
      </w:r>
      <w:r w:rsidRPr="00303BC9">
        <w:rPr>
          <w:sz w:val="28"/>
          <w:szCs w:val="28"/>
        </w:rPr>
        <w:t xml:space="preserve"> отправляет представителя-игрока, он берёт задание и собирает танграм. Чем быстрее вы собираете, тем быстрее возвращаетесь в команду и передаёте эстафету следующему игроку. Если вы не можете собрать, то говорите пас и возвращаетесь в команду и передаёте эстафету другому игроку, который бежит собирать танграм за вас</w:t>
      </w:r>
      <w:r>
        <w:rPr>
          <w:sz w:val="28"/>
          <w:szCs w:val="28"/>
        </w:rPr>
        <w:t xml:space="preserve">, возвращается в команду и передает эстафету </w:t>
      </w:r>
      <w:r>
        <w:rPr>
          <w:sz w:val="28"/>
          <w:szCs w:val="28"/>
        </w:rPr>
        <w:lastRenderedPageBreak/>
        <w:t>следующему игроку</w:t>
      </w:r>
      <w:r w:rsidRPr="00303BC9">
        <w:rPr>
          <w:sz w:val="28"/>
          <w:szCs w:val="28"/>
        </w:rPr>
        <w:t xml:space="preserve">. </w:t>
      </w:r>
      <w:r>
        <w:rPr>
          <w:sz w:val="28"/>
          <w:szCs w:val="28"/>
        </w:rPr>
        <w:t>Он</w:t>
      </w:r>
      <w:r w:rsidRPr="00303BC9">
        <w:rPr>
          <w:sz w:val="28"/>
          <w:szCs w:val="28"/>
        </w:rPr>
        <w:t xml:space="preserve"> бежит за новым заданием и собирает его. И так пока время не выйдет. </w:t>
      </w:r>
      <w:r>
        <w:rPr>
          <w:sz w:val="28"/>
          <w:szCs w:val="28"/>
        </w:rPr>
        <w:t>Правила понятны? У вас есть вопросы?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Преподаватель отвечает на вопросы и организует начало эстафеты. </w:t>
      </w:r>
    </w:p>
    <w:p w:rsidR="00F4204E" w:rsidRPr="00303BC9" w:rsidRDefault="00F4204E" w:rsidP="00F4204E">
      <w:pPr>
        <w:spacing w:line="276" w:lineRule="auto"/>
        <w:jc w:val="both"/>
        <w:rPr>
          <w:sz w:val="28"/>
          <w:szCs w:val="28"/>
        </w:rPr>
      </w:pPr>
      <w:r w:rsidRPr="00303BC9">
        <w:rPr>
          <w:sz w:val="28"/>
          <w:szCs w:val="28"/>
        </w:rPr>
        <w:t>Желаю вам удачи, готовы, таймер на старте – внимание, начали.</w:t>
      </w:r>
    </w:p>
    <w:p w:rsidR="00F4204E" w:rsidRPr="00303BC9" w:rsidRDefault="00F4204E" w:rsidP="00F4204E">
      <w:pPr>
        <w:spacing w:line="276" w:lineRule="auto"/>
        <w:jc w:val="both"/>
        <w:rPr>
          <w:sz w:val="28"/>
          <w:szCs w:val="28"/>
        </w:rPr>
      </w:pPr>
      <w:r w:rsidRPr="00303BC9">
        <w:rPr>
          <w:sz w:val="28"/>
          <w:szCs w:val="28"/>
        </w:rPr>
        <w:t>Ребята выполняют задания, преподаватель следит за порядком.</w:t>
      </w:r>
    </w:p>
    <w:p w:rsidR="00F4204E" w:rsidRDefault="00F4204E" w:rsidP="00F4204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заканчивается, когда на все задания будут выполнены, либо, когда выйдет время, отведенное на эстафету.</w:t>
      </w:r>
    </w:p>
    <w:p w:rsidR="00F4204E" w:rsidRPr="003C7CED" w:rsidRDefault="00F4204E" w:rsidP="00F4204E">
      <w:pPr>
        <w:shd w:val="clear" w:color="auto" w:fill="FFFFFF"/>
        <w:spacing w:before="168" w:after="168" w:line="276" w:lineRule="auto"/>
        <w:jc w:val="both"/>
        <w:rPr>
          <w:rFonts w:ascii="Helvetica" w:hAnsi="Helvetica" w:cs="Helvetica"/>
          <w:color w:val="333333"/>
        </w:rPr>
      </w:pPr>
      <w:r w:rsidRPr="004F6C7A">
        <w:rPr>
          <w:b/>
          <w:sz w:val="28"/>
          <w:szCs w:val="28"/>
        </w:rPr>
        <w:t xml:space="preserve">Итог </w:t>
      </w:r>
      <w:r>
        <w:rPr>
          <w:b/>
          <w:sz w:val="28"/>
          <w:szCs w:val="28"/>
        </w:rPr>
        <w:t>занятия</w:t>
      </w:r>
      <w:r w:rsidRPr="004F6C7A">
        <w:rPr>
          <w:b/>
          <w:sz w:val="28"/>
          <w:szCs w:val="28"/>
        </w:rPr>
        <w:t>. Рефлексия.</w:t>
      </w:r>
      <w:r w:rsidRPr="004F6C7A">
        <w:rPr>
          <w:sz w:val="28"/>
          <w:szCs w:val="28"/>
        </w:rPr>
        <w:t xml:space="preserve"> </w:t>
      </w:r>
    </w:p>
    <w:p w:rsidR="00F4204E" w:rsidRPr="003C7CED" w:rsidRDefault="00F4204E" w:rsidP="00F4204E">
      <w:pPr>
        <w:shd w:val="clear" w:color="auto" w:fill="FFFFFF"/>
        <w:spacing w:before="168" w:after="168" w:line="276" w:lineRule="auto"/>
        <w:jc w:val="both"/>
        <w:rPr>
          <w:sz w:val="28"/>
          <w:szCs w:val="28"/>
        </w:rPr>
      </w:pPr>
      <w:r w:rsidRPr="00D40BA8">
        <w:rPr>
          <w:b/>
          <w:sz w:val="28"/>
          <w:szCs w:val="28"/>
        </w:rPr>
        <w:t>Преподаватель:</w:t>
      </w:r>
      <w:r>
        <w:rPr>
          <w:sz w:val="28"/>
          <w:szCs w:val="28"/>
        </w:rPr>
        <w:t xml:space="preserve"> Ребята кто-нибудь из вас слышал такие пословицы:</w:t>
      </w:r>
      <w:r w:rsidRPr="00275B15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3C7CED">
        <w:rPr>
          <w:i/>
          <w:sz w:val="28"/>
          <w:szCs w:val="28"/>
        </w:rPr>
        <w:t>Кто думает, до чего-нибудь да додумается</w:t>
      </w:r>
      <w:r w:rsidRPr="003C7CED">
        <w:rPr>
          <w:sz w:val="28"/>
          <w:szCs w:val="28"/>
        </w:rPr>
        <w:t>» и «</w:t>
      </w:r>
      <w:r w:rsidRPr="003C7CED">
        <w:rPr>
          <w:i/>
          <w:sz w:val="28"/>
          <w:szCs w:val="28"/>
        </w:rPr>
        <w:t>Семеро одну соломинку подымают.</w:t>
      </w:r>
      <w:r w:rsidRPr="003C7CED">
        <w:rPr>
          <w:sz w:val="28"/>
          <w:szCs w:val="28"/>
        </w:rPr>
        <w:t>»</w:t>
      </w:r>
    </w:p>
    <w:p w:rsidR="00F4204E" w:rsidRDefault="00F4204E" w:rsidP="00F4204E">
      <w:pPr>
        <w:shd w:val="clear" w:color="auto" w:fill="FFFFFF"/>
        <w:spacing w:before="168" w:after="168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Как вы их понимаете, как они связаны с нашим занятием?</w:t>
      </w:r>
    </w:p>
    <w:p w:rsidR="00F4204E" w:rsidRDefault="00F4204E" w:rsidP="00F4204E">
      <w:pPr>
        <w:shd w:val="clear" w:color="auto" w:fill="FFFFFF"/>
        <w:spacing w:before="168" w:after="168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Участники</w:t>
      </w:r>
      <w:r w:rsidRPr="00275B15">
        <w:rPr>
          <w:sz w:val="28"/>
          <w:szCs w:val="28"/>
        </w:rPr>
        <w:t xml:space="preserve"> кружка делятся рассуждениями и формулируют вывод. </w:t>
      </w:r>
    </w:p>
    <w:p w:rsidR="00F4204E" w:rsidRDefault="00F4204E" w:rsidP="00F4204E">
      <w:pPr>
        <w:shd w:val="clear" w:color="auto" w:fill="FFFFFF"/>
        <w:spacing w:before="168" w:after="168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подводятся результаты: подсчет жетонов, очков по таблице и результатов эстафеты. </w:t>
      </w:r>
    </w:p>
    <w:p w:rsidR="00F4204E" w:rsidRDefault="00F4204E" w:rsidP="00F4204E">
      <w:pPr>
        <w:shd w:val="clear" w:color="auto" w:fill="FFFFFF"/>
        <w:spacing w:before="168" w:after="168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Преподаватель предлагает ребятам с помощью танграма и дерева настроения проголосовать. Ребятам необходимо выбрать </w:t>
      </w:r>
      <w:proofErr w:type="spellStart"/>
      <w:r>
        <w:rPr>
          <w:sz w:val="28"/>
          <w:szCs w:val="28"/>
        </w:rPr>
        <w:t>тан</w:t>
      </w:r>
      <w:proofErr w:type="spellEnd"/>
      <w:r>
        <w:rPr>
          <w:sz w:val="28"/>
          <w:szCs w:val="28"/>
        </w:rPr>
        <w:t xml:space="preserve"> и прикрепить к дереву настроения. Пока кружковцы определяются и голосуют, преподаватель может подготовить грамоты/медали и в конце занятия вручить ребятам, согласно результатам всего мероприятия. Таким образом мы определим и наградим знатоков «Магического квадрата».</w:t>
      </w:r>
    </w:p>
    <w:p w:rsidR="00F4204E" w:rsidRDefault="00F4204E" w:rsidP="00F4204E">
      <w:pPr>
        <w:shd w:val="clear" w:color="auto" w:fill="FFFFFF"/>
        <w:spacing w:before="100" w:beforeAutospacing="1" w:after="100" w:afterAutospacing="1"/>
        <w:ind w:left="-720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F4204E" w:rsidRDefault="00F4204E" w:rsidP="00F4204E">
      <w:pPr>
        <w:shd w:val="clear" w:color="auto" w:fill="FFFFFF"/>
        <w:spacing w:before="100" w:beforeAutospacing="1" w:after="100" w:afterAutospacing="1"/>
        <w:ind w:left="-720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</w:p>
    <w:p w:rsidR="00F4204E" w:rsidRDefault="00F4204E" w:rsidP="00F4204E">
      <w:pPr>
        <w:spacing w:after="160" w:line="259" w:lineRule="auto"/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br w:type="page"/>
      </w:r>
    </w:p>
    <w:p w:rsidR="00F4204E" w:rsidRDefault="00F4204E" w:rsidP="00F4204E">
      <w:pPr>
        <w:shd w:val="clear" w:color="auto" w:fill="FFFFFF"/>
        <w:spacing w:before="100" w:beforeAutospacing="1" w:after="100" w:afterAutospacing="1"/>
        <w:ind w:left="-720"/>
        <w:jc w:val="center"/>
        <w:rPr>
          <w:b/>
          <w:bCs/>
          <w:color w:val="000000"/>
          <w:sz w:val="27"/>
          <w:szCs w:val="27"/>
          <w:shd w:val="clear" w:color="auto" w:fill="FFFFFF"/>
        </w:rPr>
      </w:pPr>
      <w:r>
        <w:rPr>
          <w:b/>
          <w:bCs/>
          <w:color w:val="000000"/>
          <w:sz w:val="27"/>
          <w:szCs w:val="27"/>
          <w:shd w:val="clear" w:color="auto" w:fill="FFFFFF"/>
        </w:rPr>
        <w:lastRenderedPageBreak/>
        <w:t>Список используемой литературы</w:t>
      </w:r>
    </w:p>
    <w:p w:rsidR="00F4204E" w:rsidRPr="00483F37" w:rsidRDefault="00F4204E" w:rsidP="00F4204E">
      <w:pPr>
        <w:shd w:val="clear" w:color="auto" w:fill="FFFFFF"/>
        <w:spacing w:before="100" w:beforeAutospacing="1" w:after="100" w:afterAutospacing="1" w:line="276" w:lineRule="auto"/>
        <w:rPr>
          <w:sz w:val="27"/>
          <w:szCs w:val="27"/>
        </w:rPr>
      </w:pPr>
      <w:r w:rsidRPr="00483F37">
        <w:rPr>
          <w:sz w:val="27"/>
          <w:szCs w:val="27"/>
        </w:rPr>
        <w:t xml:space="preserve">1. </w:t>
      </w:r>
      <w:r w:rsidRPr="00483F37">
        <w:rPr>
          <w:sz w:val="27"/>
          <w:szCs w:val="27"/>
        </w:rPr>
        <w:tab/>
        <w:t xml:space="preserve">И.Ф. </w:t>
      </w:r>
      <w:proofErr w:type="spellStart"/>
      <w:r w:rsidRPr="00483F37">
        <w:rPr>
          <w:sz w:val="27"/>
          <w:szCs w:val="27"/>
        </w:rPr>
        <w:t>Шарыгин</w:t>
      </w:r>
      <w:proofErr w:type="spellEnd"/>
      <w:r w:rsidRPr="00483F37">
        <w:rPr>
          <w:sz w:val="27"/>
          <w:szCs w:val="27"/>
        </w:rPr>
        <w:t xml:space="preserve">, Л.Н. </w:t>
      </w:r>
      <w:proofErr w:type="spellStart"/>
      <w:r w:rsidRPr="00483F37">
        <w:rPr>
          <w:sz w:val="27"/>
          <w:szCs w:val="27"/>
        </w:rPr>
        <w:t>Ерганжиева</w:t>
      </w:r>
      <w:proofErr w:type="spellEnd"/>
      <w:r w:rsidRPr="00483F37">
        <w:rPr>
          <w:sz w:val="27"/>
          <w:szCs w:val="27"/>
        </w:rPr>
        <w:t>: «Наглядная геометрия, 5-6 класс».</w:t>
      </w:r>
      <w:r w:rsidRPr="00483F37">
        <w:rPr>
          <w:sz w:val="27"/>
          <w:szCs w:val="27"/>
        </w:rPr>
        <w:br/>
        <w:t xml:space="preserve">2. </w:t>
      </w:r>
      <w:r w:rsidRPr="00483F37">
        <w:rPr>
          <w:sz w:val="27"/>
          <w:szCs w:val="27"/>
        </w:rPr>
        <w:tab/>
        <w:t xml:space="preserve">Г. К. </w:t>
      </w:r>
      <w:proofErr w:type="spellStart"/>
      <w:r w:rsidRPr="00483F37">
        <w:rPr>
          <w:sz w:val="27"/>
          <w:szCs w:val="27"/>
        </w:rPr>
        <w:t>Муравин</w:t>
      </w:r>
      <w:proofErr w:type="spellEnd"/>
      <w:r w:rsidRPr="00483F37">
        <w:rPr>
          <w:sz w:val="27"/>
          <w:szCs w:val="27"/>
        </w:rPr>
        <w:t xml:space="preserve">, О. В. </w:t>
      </w:r>
      <w:proofErr w:type="spellStart"/>
      <w:r w:rsidRPr="00483F37">
        <w:rPr>
          <w:sz w:val="27"/>
          <w:szCs w:val="27"/>
        </w:rPr>
        <w:t>Муравина</w:t>
      </w:r>
      <w:proofErr w:type="spellEnd"/>
      <w:r w:rsidRPr="00483F37">
        <w:rPr>
          <w:sz w:val="27"/>
          <w:szCs w:val="27"/>
        </w:rPr>
        <w:t>: «Математика, 5 класс».</w:t>
      </w:r>
      <w:r w:rsidRPr="00483F37">
        <w:rPr>
          <w:sz w:val="27"/>
          <w:szCs w:val="27"/>
        </w:rPr>
        <w:br/>
        <w:t xml:space="preserve">3. </w:t>
      </w:r>
      <w:r w:rsidRPr="00483F37">
        <w:rPr>
          <w:sz w:val="27"/>
          <w:szCs w:val="27"/>
        </w:rPr>
        <w:tab/>
        <w:t>Л. Кэрролл: «Алиса в стране чудес».</w:t>
      </w:r>
    </w:p>
    <w:p w:rsidR="00F4204E" w:rsidRPr="00483F37" w:rsidRDefault="00F4204E" w:rsidP="00F4204E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 w:line="276" w:lineRule="auto"/>
        <w:ind w:hanging="720"/>
        <w:rPr>
          <w:sz w:val="27"/>
          <w:szCs w:val="27"/>
        </w:rPr>
      </w:pPr>
      <w:proofErr w:type="spellStart"/>
      <w:r w:rsidRPr="00483F37">
        <w:rPr>
          <w:sz w:val="27"/>
          <w:szCs w:val="27"/>
        </w:rPr>
        <w:t>Кордемский</w:t>
      </w:r>
      <w:proofErr w:type="spellEnd"/>
      <w:r w:rsidRPr="00483F37">
        <w:rPr>
          <w:sz w:val="27"/>
          <w:szCs w:val="27"/>
        </w:rPr>
        <w:t xml:space="preserve"> Б.А., </w:t>
      </w:r>
      <w:proofErr w:type="spellStart"/>
      <w:r w:rsidRPr="00483F37">
        <w:rPr>
          <w:sz w:val="27"/>
          <w:szCs w:val="27"/>
        </w:rPr>
        <w:t>Русалев</w:t>
      </w:r>
      <w:proofErr w:type="spellEnd"/>
      <w:r w:rsidRPr="00483F37">
        <w:rPr>
          <w:sz w:val="27"/>
          <w:szCs w:val="27"/>
        </w:rPr>
        <w:t xml:space="preserve"> Н.В. «Удивительный квадрат», Москва, 1994, «Столетие»;</w:t>
      </w:r>
    </w:p>
    <w:p w:rsidR="00F4204E" w:rsidRPr="00483F37" w:rsidRDefault="00F4204E" w:rsidP="00F4204E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 w:line="276" w:lineRule="auto"/>
        <w:ind w:hanging="720"/>
        <w:rPr>
          <w:sz w:val="27"/>
          <w:szCs w:val="27"/>
        </w:rPr>
      </w:pPr>
      <w:proofErr w:type="spellStart"/>
      <w:r w:rsidRPr="00483F37">
        <w:rPr>
          <w:sz w:val="27"/>
          <w:szCs w:val="27"/>
        </w:rPr>
        <w:t>Кордемский</w:t>
      </w:r>
      <w:proofErr w:type="spellEnd"/>
      <w:r w:rsidRPr="00483F37">
        <w:rPr>
          <w:sz w:val="27"/>
          <w:szCs w:val="27"/>
        </w:rPr>
        <w:t xml:space="preserve"> Б.А., «Математическая смекалка», «Манускрипт», Санкт-Петербург, 1994.</w:t>
      </w:r>
    </w:p>
    <w:p w:rsidR="00F4204E" w:rsidRPr="00483F37" w:rsidRDefault="00F4204E" w:rsidP="00F4204E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 w:line="276" w:lineRule="auto"/>
        <w:ind w:hanging="720"/>
        <w:rPr>
          <w:sz w:val="27"/>
          <w:szCs w:val="27"/>
        </w:rPr>
      </w:pPr>
      <w:r w:rsidRPr="00483F37">
        <w:rPr>
          <w:sz w:val="27"/>
          <w:szCs w:val="27"/>
        </w:rPr>
        <w:t>Перельман Я.И., «Занимательная геометрия», издательство «АСТ», Москва 2003.</w:t>
      </w:r>
    </w:p>
    <w:p w:rsidR="00F4204E" w:rsidRPr="00483F37" w:rsidRDefault="00F4204E" w:rsidP="00F4204E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 w:line="276" w:lineRule="auto"/>
        <w:ind w:hanging="720"/>
        <w:rPr>
          <w:sz w:val="27"/>
          <w:szCs w:val="27"/>
        </w:rPr>
      </w:pPr>
      <w:proofErr w:type="spellStart"/>
      <w:r w:rsidRPr="00483F37">
        <w:rPr>
          <w:sz w:val="27"/>
          <w:szCs w:val="27"/>
        </w:rPr>
        <w:t>Гарднер</w:t>
      </w:r>
      <w:proofErr w:type="spellEnd"/>
      <w:r w:rsidRPr="00483F37">
        <w:rPr>
          <w:sz w:val="27"/>
          <w:szCs w:val="27"/>
        </w:rPr>
        <w:t xml:space="preserve"> М. Математические головоломки и развлечения. - М.: Оникс, 1994.</w:t>
      </w:r>
    </w:p>
    <w:p w:rsidR="00F4204E" w:rsidRPr="00483F37" w:rsidRDefault="00F4204E" w:rsidP="00F4204E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 w:line="276" w:lineRule="auto"/>
        <w:ind w:hanging="720"/>
        <w:rPr>
          <w:sz w:val="27"/>
          <w:szCs w:val="27"/>
        </w:rPr>
      </w:pPr>
      <w:hyperlink r:id="rId32" w:history="1">
        <w:r w:rsidRPr="00483F37">
          <w:rPr>
            <w:rStyle w:val="a6"/>
            <w:sz w:val="27"/>
            <w:szCs w:val="27"/>
          </w:rPr>
          <w:t>https://cat.convdocs.org/docs/index-12748.html</w:t>
        </w:r>
      </w:hyperlink>
    </w:p>
    <w:p w:rsidR="00F4204E" w:rsidRPr="00483F37" w:rsidRDefault="00F4204E" w:rsidP="00F4204E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 w:line="276" w:lineRule="auto"/>
        <w:ind w:hanging="720"/>
        <w:rPr>
          <w:sz w:val="27"/>
          <w:szCs w:val="27"/>
        </w:rPr>
      </w:pPr>
      <w:hyperlink r:id="rId33" w:history="1">
        <w:r w:rsidRPr="00483F37">
          <w:rPr>
            <w:rStyle w:val="a6"/>
            <w:sz w:val="27"/>
            <w:szCs w:val="27"/>
          </w:rPr>
          <w:t>https://stihi.ru/2016/09/06/2129</w:t>
        </w:r>
      </w:hyperlink>
    </w:p>
    <w:p w:rsidR="00F4204E" w:rsidRPr="00483F37" w:rsidRDefault="00F4204E" w:rsidP="00F4204E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 w:line="276" w:lineRule="auto"/>
        <w:ind w:hanging="720"/>
        <w:rPr>
          <w:sz w:val="27"/>
          <w:szCs w:val="27"/>
        </w:rPr>
      </w:pPr>
      <w:hyperlink r:id="rId34" w:history="1">
        <w:r w:rsidRPr="00483F37">
          <w:rPr>
            <w:rStyle w:val="a6"/>
            <w:sz w:val="27"/>
            <w:szCs w:val="27"/>
          </w:rPr>
          <w:t>https://nitforyou.com/tangram/</w:t>
        </w:r>
      </w:hyperlink>
    </w:p>
    <w:p w:rsidR="00F4204E" w:rsidRPr="00483F37" w:rsidRDefault="00F4204E" w:rsidP="00F4204E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 w:line="276" w:lineRule="auto"/>
        <w:ind w:hanging="720"/>
        <w:rPr>
          <w:rStyle w:val="a6"/>
          <w:sz w:val="27"/>
          <w:szCs w:val="27"/>
        </w:rPr>
      </w:pPr>
      <w:hyperlink r:id="rId35" w:history="1">
        <w:r w:rsidRPr="00483F37">
          <w:rPr>
            <w:rStyle w:val="a6"/>
            <w:sz w:val="27"/>
            <w:szCs w:val="27"/>
          </w:rPr>
          <w:t>https://www.sites.google.com/site/tch5464/eto-nado-znat/nagladnaa-geometria/tangram</w:t>
        </w:r>
      </w:hyperlink>
    </w:p>
    <w:p w:rsidR="00F4204E" w:rsidRPr="00483F37" w:rsidRDefault="00F4204E" w:rsidP="00F4204E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 w:line="276" w:lineRule="auto"/>
        <w:ind w:hanging="720"/>
        <w:rPr>
          <w:rStyle w:val="a6"/>
          <w:sz w:val="28"/>
        </w:rPr>
      </w:pPr>
      <w:r w:rsidRPr="00483F37">
        <w:rPr>
          <w:rStyle w:val="a6"/>
          <w:sz w:val="28"/>
        </w:rPr>
        <w:t>https://chess-progress.ru/business/tangram-geometricheskie-figury-igra-tangram-istoriya-kitaiskoi-golovolomki.html</w:t>
      </w:r>
    </w:p>
    <w:p w:rsidR="00F4204E" w:rsidRPr="00483F37" w:rsidRDefault="00F4204E" w:rsidP="00F4204E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 w:line="276" w:lineRule="auto"/>
        <w:ind w:hanging="720"/>
        <w:rPr>
          <w:rStyle w:val="a6"/>
          <w:sz w:val="27"/>
          <w:szCs w:val="27"/>
        </w:rPr>
      </w:pPr>
      <w:hyperlink r:id="rId36" w:history="1">
        <w:r w:rsidRPr="00483F37">
          <w:rPr>
            <w:rStyle w:val="a6"/>
            <w:sz w:val="27"/>
            <w:szCs w:val="27"/>
          </w:rPr>
          <w:t>http://www.myshared.ru/slide/835215/</w:t>
        </w:r>
      </w:hyperlink>
    </w:p>
    <w:p w:rsidR="00F4204E" w:rsidRPr="00483F37" w:rsidRDefault="00F4204E" w:rsidP="00F4204E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 w:line="276" w:lineRule="auto"/>
        <w:ind w:hanging="720"/>
        <w:rPr>
          <w:rStyle w:val="a6"/>
          <w:sz w:val="28"/>
        </w:rPr>
      </w:pPr>
      <w:r w:rsidRPr="00483F37">
        <w:rPr>
          <w:rStyle w:val="a6"/>
          <w:sz w:val="28"/>
        </w:rPr>
        <w:t>http://school-collection.edu.ru/dlrstore-wrapper/c1081904-3511-4b4b-a587-8b1eec6319f5/constr.html</w:t>
      </w:r>
    </w:p>
    <w:p w:rsidR="00F4204E" w:rsidRPr="00483F37" w:rsidRDefault="00F4204E" w:rsidP="00F4204E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 w:line="276" w:lineRule="auto"/>
        <w:ind w:hanging="720"/>
        <w:rPr>
          <w:rStyle w:val="a6"/>
          <w:sz w:val="27"/>
          <w:szCs w:val="27"/>
        </w:rPr>
      </w:pPr>
      <w:hyperlink r:id="rId37" w:history="1">
        <w:r w:rsidRPr="00483F37">
          <w:rPr>
            <w:rStyle w:val="a6"/>
            <w:sz w:val="27"/>
            <w:szCs w:val="27"/>
          </w:rPr>
          <w:t>http://wikichi.ru/wiki/Thomas_Hill_(clergyman)</w:t>
        </w:r>
      </w:hyperlink>
    </w:p>
    <w:p w:rsidR="00F4204E" w:rsidRPr="00483F37" w:rsidRDefault="00F4204E" w:rsidP="00F4204E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 w:line="276" w:lineRule="auto"/>
        <w:ind w:hanging="720"/>
        <w:rPr>
          <w:rStyle w:val="a6"/>
          <w:sz w:val="28"/>
          <w:szCs w:val="28"/>
        </w:rPr>
      </w:pPr>
      <w:r w:rsidRPr="00483F37">
        <w:rPr>
          <w:rStyle w:val="a6"/>
          <w:sz w:val="28"/>
          <w:szCs w:val="28"/>
        </w:rPr>
        <w:t>https://urok.1sept.ru/articles/412386</w:t>
      </w:r>
    </w:p>
    <w:p w:rsidR="00F4204E" w:rsidRDefault="00F4204E" w:rsidP="00F4204E">
      <w:pPr>
        <w:spacing w:after="160" w:line="259" w:lineRule="auto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</w:rPr>
        <w:br w:type="page"/>
      </w:r>
    </w:p>
    <w:p w:rsidR="00EA243A" w:rsidRDefault="00EA243A"/>
    <w:sectPr w:rsidR="00EA24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8127C"/>
    <w:multiLevelType w:val="hybridMultilevel"/>
    <w:tmpl w:val="4F225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45B27"/>
    <w:multiLevelType w:val="hybridMultilevel"/>
    <w:tmpl w:val="566E2D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67293F"/>
    <w:multiLevelType w:val="hybridMultilevel"/>
    <w:tmpl w:val="1ECA9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342F4B"/>
    <w:multiLevelType w:val="hybridMultilevel"/>
    <w:tmpl w:val="BC242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D3382B"/>
    <w:multiLevelType w:val="multilevel"/>
    <w:tmpl w:val="ECFC2F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8D282F"/>
    <w:multiLevelType w:val="hybridMultilevel"/>
    <w:tmpl w:val="8F787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80B65"/>
    <w:multiLevelType w:val="hybridMultilevel"/>
    <w:tmpl w:val="84C29C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04E"/>
    <w:rsid w:val="00EA243A"/>
    <w:rsid w:val="00F42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DF8D8-C038-44A5-81F6-3AB7302B8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0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F4204E"/>
    <w:pPr>
      <w:widowControl w:val="0"/>
      <w:snapToGrid w:val="0"/>
      <w:spacing w:after="0" w:line="276" w:lineRule="auto"/>
      <w:ind w:firstLine="2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5">
    <w:name w:val="FR5"/>
    <w:rsid w:val="00F4204E"/>
    <w:pPr>
      <w:widowControl w:val="0"/>
      <w:snapToGrid w:val="0"/>
      <w:spacing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3">
    <w:name w:val="List Paragraph"/>
    <w:basedOn w:val="a"/>
    <w:uiPriority w:val="34"/>
    <w:qFormat/>
    <w:rsid w:val="00F4204E"/>
    <w:pPr>
      <w:ind w:left="720"/>
      <w:contextualSpacing/>
    </w:pPr>
  </w:style>
  <w:style w:type="table" w:styleId="a4">
    <w:name w:val="Table Grid"/>
    <w:basedOn w:val="a1"/>
    <w:uiPriority w:val="39"/>
    <w:rsid w:val="00F42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F4204E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F420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21" Type="http://schemas.openxmlformats.org/officeDocument/2006/relationships/image" Target="media/image17.png"/><Relationship Id="rId34" Type="http://schemas.openxmlformats.org/officeDocument/2006/relationships/hyperlink" Target="https://nitforyou.com/tangram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s://stihi.ru/2016/09/06/2129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s://cat.convdocs.org/docs/index-12748.html" TargetMode="External"/><Relationship Id="rId37" Type="http://schemas.openxmlformats.org/officeDocument/2006/relationships/hyperlink" Target="http://wikichi.ru/wiki/Thomas_Hill_(clergyman)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://www.myshared.ru/slide/835215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s://www.sites.google.com/site/tch5464/eto-nado-znat/nagladnaa-geometria/tangram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2916</Words>
  <Characters>16626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1</cp:revision>
  <dcterms:created xsi:type="dcterms:W3CDTF">2021-10-30T17:00:00Z</dcterms:created>
  <dcterms:modified xsi:type="dcterms:W3CDTF">2021-10-30T17:01:00Z</dcterms:modified>
</cp:coreProperties>
</file>