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11" w:rsidRDefault="00BD0011" w:rsidP="00BD0011">
      <w:pPr>
        <w:ind w:left="510"/>
        <w:rPr>
          <w:sz w:val="36"/>
          <w:szCs w:val="36"/>
        </w:rPr>
      </w:pPr>
    </w:p>
    <w:p w:rsidR="00BD0011" w:rsidRDefault="00BD0011" w:rsidP="00BD0011">
      <w:pPr>
        <w:ind w:left="510"/>
        <w:rPr>
          <w:sz w:val="36"/>
          <w:szCs w:val="36"/>
        </w:rPr>
      </w:pPr>
    </w:p>
    <w:p w:rsidR="00BD0011" w:rsidRDefault="00BD0011" w:rsidP="00BD0011">
      <w:pPr>
        <w:ind w:left="510"/>
        <w:rPr>
          <w:sz w:val="36"/>
          <w:szCs w:val="36"/>
        </w:rPr>
      </w:pPr>
      <w:proofErr w:type="spellStart"/>
      <w:r>
        <w:rPr>
          <w:sz w:val="36"/>
          <w:szCs w:val="36"/>
        </w:rPr>
        <w:t>Райцева</w:t>
      </w:r>
      <w:proofErr w:type="spellEnd"/>
      <w:r>
        <w:rPr>
          <w:sz w:val="36"/>
          <w:szCs w:val="36"/>
        </w:rPr>
        <w:t xml:space="preserve"> Ирина Сергеевна.</w:t>
      </w:r>
    </w:p>
    <w:p w:rsidR="00BD0011" w:rsidRDefault="00BD0011" w:rsidP="00BD0011">
      <w:pPr>
        <w:ind w:left="510"/>
        <w:rPr>
          <w:sz w:val="36"/>
          <w:szCs w:val="36"/>
        </w:rPr>
      </w:pPr>
    </w:p>
    <w:p w:rsidR="00BD0011" w:rsidRDefault="00BD0011" w:rsidP="00BD0011">
      <w:pPr>
        <w:ind w:left="510"/>
        <w:rPr>
          <w:sz w:val="28"/>
          <w:szCs w:val="28"/>
        </w:rPr>
      </w:pPr>
      <w:r>
        <w:rPr>
          <w:sz w:val="28"/>
          <w:szCs w:val="28"/>
        </w:rPr>
        <w:t>Преподаватель изобразительного искусства и руководитель детской студии росписи по дереву «Мастера».</w:t>
      </w:r>
    </w:p>
    <w:p w:rsidR="00BD0011" w:rsidRDefault="00BD0011" w:rsidP="00BD0011">
      <w:pPr>
        <w:ind w:left="510"/>
        <w:rPr>
          <w:sz w:val="36"/>
          <w:szCs w:val="36"/>
        </w:rPr>
      </w:pPr>
    </w:p>
    <w:p w:rsidR="00BD0011" w:rsidRDefault="00BD0011" w:rsidP="00BD0011">
      <w:pPr>
        <w:ind w:left="510"/>
        <w:rPr>
          <w:sz w:val="28"/>
          <w:szCs w:val="28"/>
        </w:rPr>
      </w:pPr>
      <w:r>
        <w:rPr>
          <w:sz w:val="28"/>
          <w:szCs w:val="28"/>
        </w:rPr>
        <w:t>Место работы: Муниципальное бюджетное образовательное учреждение дополнительного образования «</w:t>
      </w:r>
      <w:proofErr w:type="spellStart"/>
      <w:r>
        <w:rPr>
          <w:sz w:val="28"/>
          <w:szCs w:val="28"/>
        </w:rPr>
        <w:t>Мошенская</w:t>
      </w:r>
      <w:proofErr w:type="spellEnd"/>
      <w:r>
        <w:rPr>
          <w:sz w:val="28"/>
          <w:szCs w:val="28"/>
        </w:rPr>
        <w:t xml:space="preserve"> школа искусств» Мошенского муниципального района Новгородской области.</w:t>
      </w:r>
    </w:p>
    <w:p w:rsidR="00C92BC3" w:rsidRDefault="00C92BC3" w:rsidP="001F297B">
      <w:pPr>
        <w:ind w:left="510"/>
        <w:jc w:val="center"/>
        <w:rPr>
          <w:b/>
          <w:iCs/>
          <w:sz w:val="36"/>
          <w:szCs w:val="36"/>
        </w:rPr>
      </w:pPr>
    </w:p>
    <w:p w:rsidR="00C92BC3" w:rsidRDefault="00C92BC3" w:rsidP="001F297B">
      <w:pPr>
        <w:ind w:left="510"/>
        <w:jc w:val="center"/>
        <w:rPr>
          <w:b/>
          <w:iCs/>
          <w:sz w:val="36"/>
          <w:szCs w:val="36"/>
        </w:rPr>
      </w:pPr>
    </w:p>
    <w:p w:rsidR="001F297B" w:rsidRPr="00BC02C0" w:rsidRDefault="001F297B" w:rsidP="001F297B">
      <w:pPr>
        <w:ind w:left="510"/>
        <w:jc w:val="center"/>
        <w:rPr>
          <w:b/>
          <w:iCs/>
          <w:sz w:val="36"/>
          <w:szCs w:val="36"/>
        </w:rPr>
      </w:pPr>
      <w:r w:rsidRPr="00BC02C0">
        <w:rPr>
          <w:b/>
          <w:iCs/>
          <w:sz w:val="36"/>
          <w:szCs w:val="36"/>
        </w:rPr>
        <w:t>Методическая разработка занятий</w:t>
      </w:r>
    </w:p>
    <w:p w:rsidR="001F297B" w:rsidRPr="00BC02C0" w:rsidRDefault="001F297B" w:rsidP="001F297B">
      <w:pPr>
        <w:ind w:left="510"/>
        <w:jc w:val="center"/>
        <w:rPr>
          <w:b/>
          <w:iCs/>
          <w:sz w:val="36"/>
          <w:szCs w:val="36"/>
        </w:rPr>
      </w:pPr>
      <w:r w:rsidRPr="00BC02C0">
        <w:rPr>
          <w:b/>
          <w:iCs/>
          <w:sz w:val="36"/>
          <w:szCs w:val="36"/>
        </w:rPr>
        <w:t xml:space="preserve"> обучения детей 8-11 лет рисованию</w:t>
      </w:r>
    </w:p>
    <w:p w:rsidR="001F297B" w:rsidRPr="00BC02C0" w:rsidRDefault="001F297B" w:rsidP="001F297B">
      <w:pPr>
        <w:ind w:left="510"/>
        <w:jc w:val="center"/>
        <w:rPr>
          <w:iCs/>
          <w:sz w:val="36"/>
          <w:szCs w:val="36"/>
        </w:rPr>
      </w:pPr>
      <w:r w:rsidRPr="00BC02C0">
        <w:rPr>
          <w:b/>
          <w:iCs/>
          <w:sz w:val="36"/>
          <w:szCs w:val="36"/>
        </w:rPr>
        <w:t xml:space="preserve"> живописного пейзажа</w:t>
      </w:r>
      <w:r w:rsidRPr="00BC02C0">
        <w:rPr>
          <w:iCs/>
          <w:sz w:val="36"/>
          <w:szCs w:val="36"/>
        </w:rPr>
        <w:t xml:space="preserve"> </w:t>
      </w:r>
    </w:p>
    <w:p w:rsidR="00CB18B6" w:rsidRPr="00BC02C0" w:rsidRDefault="00CB18B6" w:rsidP="001F297B">
      <w:pPr>
        <w:ind w:left="510"/>
        <w:jc w:val="center"/>
        <w:rPr>
          <w:iCs/>
          <w:sz w:val="36"/>
          <w:szCs w:val="36"/>
        </w:rPr>
      </w:pPr>
    </w:p>
    <w:p w:rsidR="00CB18B6" w:rsidRPr="00BC02C0" w:rsidRDefault="00CB18B6" w:rsidP="001F297B">
      <w:pPr>
        <w:ind w:left="510"/>
        <w:jc w:val="center"/>
        <w:rPr>
          <w:sz w:val="36"/>
          <w:szCs w:val="36"/>
        </w:rPr>
      </w:pPr>
      <w:r w:rsidRPr="00BC02C0">
        <w:rPr>
          <w:sz w:val="36"/>
          <w:szCs w:val="36"/>
        </w:rPr>
        <w:t>Цикл занятий «Я рисую пейзаж»</w:t>
      </w:r>
      <w:r w:rsidR="001F297B" w:rsidRPr="00BC02C0">
        <w:rPr>
          <w:sz w:val="36"/>
          <w:szCs w:val="36"/>
        </w:rPr>
        <w:t xml:space="preserve"> </w:t>
      </w:r>
    </w:p>
    <w:p w:rsidR="001F297B" w:rsidRDefault="001F297B" w:rsidP="001F297B">
      <w:pPr>
        <w:ind w:left="510"/>
        <w:jc w:val="center"/>
        <w:rPr>
          <w:sz w:val="36"/>
          <w:szCs w:val="36"/>
        </w:rPr>
      </w:pPr>
      <w:r w:rsidRPr="00BC02C0">
        <w:rPr>
          <w:sz w:val="36"/>
          <w:szCs w:val="36"/>
        </w:rPr>
        <w:t xml:space="preserve"> </w:t>
      </w:r>
    </w:p>
    <w:p w:rsidR="00C92BC3" w:rsidRPr="00BC02C0" w:rsidRDefault="00C92BC3" w:rsidP="001F297B">
      <w:pPr>
        <w:ind w:left="510"/>
        <w:jc w:val="center"/>
        <w:rPr>
          <w:sz w:val="36"/>
          <w:szCs w:val="36"/>
        </w:rPr>
      </w:pPr>
    </w:p>
    <w:p w:rsidR="005F74D0" w:rsidRDefault="001F297B" w:rsidP="005F74D0">
      <w:pPr>
        <w:jc w:val="right"/>
        <w:rPr>
          <w:sz w:val="28"/>
          <w:szCs w:val="28"/>
        </w:rPr>
      </w:pPr>
      <w:r w:rsidRPr="00BC02C0">
        <w:rPr>
          <w:sz w:val="28"/>
          <w:szCs w:val="28"/>
        </w:rPr>
        <w:t xml:space="preserve">Автор:  </w:t>
      </w:r>
      <w:proofErr w:type="spellStart"/>
      <w:r w:rsidRPr="00BC02C0">
        <w:rPr>
          <w:sz w:val="28"/>
          <w:szCs w:val="28"/>
        </w:rPr>
        <w:t>Райцева</w:t>
      </w:r>
      <w:proofErr w:type="spellEnd"/>
      <w:r w:rsidRPr="00BC02C0">
        <w:rPr>
          <w:sz w:val="28"/>
          <w:szCs w:val="28"/>
        </w:rPr>
        <w:t xml:space="preserve"> Ирина Сергеевна</w:t>
      </w:r>
      <w:r w:rsidR="005F74D0">
        <w:rPr>
          <w:sz w:val="28"/>
          <w:szCs w:val="28"/>
        </w:rPr>
        <w:t xml:space="preserve">, </w:t>
      </w:r>
    </w:p>
    <w:p w:rsidR="005F74D0" w:rsidRDefault="005F74D0" w:rsidP="005F74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изобразительного искусства </w:t>
      </w:r>
    </w:p>
    <w:p w:rsidR="001F297B" w:rsidRPr="00BC02C0" w:rsidRDefault="005F74D0" w:rsidP="005F74D0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МБОУДО «</w:t>
      </w:r>
      <w:proofErr w:type="spellStart"/>
      <w:r>
        <w:rPr>
          <w:sz w:val="28"/>
          <w:szCs w:val="28"/>
        </w:rPr>
        <w:t>Мошенская</w:t>
      </w:r>
      <w:proofErr w:type="spellEnd"/>
      <w:r>
        <w:rPr>
          <w:sz w:val="28"/>
          <w:szCs w:val="28"/>
        </w:rPr>
        <w:t xml:space="preserve"> школа искусств»</w:t>
      </w:r>
    </w:p>
    <w:p w:rsidR="001F297B" w:rsidRPr="00BC02C0" w:rsidRDefault="001F297B" w:rsidP="001F297B">
      <w:pPr>
        <w:ind w:left="510"/>
        <w:rPr>
          <w:sz w:val="28"/>
          <w:szCs w:val="28"/>
        </w:rPr>
      </w:pPr>
    </w:p>
    <w:p w:rsidR="001F297B" w:rsidRDefault="001F297B" w:rsidP="001F297B">
      <w:pPr>
        <w:ind w:left="510"/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Пояснительная записка.</w:t>
      </w:r>
    </w:p>
    <w:p w:rsidR="00B12F59" w:rsidRPr="00BC02C0" w:rsidRDefault="00B12F59" w:rsidP="001F297B">
      <w:pPr>
        <w:ind w:left="510"/>
        <w:rPr>
          <w:b/>
          <w:sz w:val="28"/>
          <w:szCs w:val="28"/>
        </w:rPr>
      </w:pPr>
    </w:p>
    <w:p w:rsidR="001F297B" w:rsidRPr="00BC02C0" w:rsidRDefault="001F297B" w:rsidP="001F297B">
      <w:pPr>
        <w:rPr>
          <w:sz w:val="26"/>
          <w:szCs w:val="26"/>
        </w:rPr>
      </w:pPr>
      <w:r w:rsidRPr="00BC02C0">
        <w:rPr>
          <w:b/>
          <w:sz w:val="28"/>
          <w:szCs w:val="28"/>
        </w:rPr>
        <w:t xml:space="preserve"> </w:t>
      </w:r>
      <w:proofErr w:type="gramStart"/>
      <w:r w:rsidR="00BF3A93">
        <w:rPr>
          <w:sz w:val="28"/>
          <w:szCs w:val="28"/>
        </w:rPr>
        <w:t>Занятия</w:t>
      </w:r>
      <w:r w:rsidR="00184C03">
        <w:rPr>
          <w:sz w:val="28"/>
          <w:szCs w:val="28"/>
        </w:rPr>
        <w:t xml:space="preserve"> </w:t>
      </w:r>
      <w:r w:rsidR="00BF3A93">
        <w:rPr>
          <w:sz w:val="28"/>
          <w:szCs w:val="28"/>
        </w:rPr>
        <w:t xml:space="preserve"> по обучению детей 8-1</w:t>
      </w:r>
      <w:r w:rsidRPr="00BC02C0">
        <w:rPr>
          <w:sz w:val="28"/>
          <w:szCs w:val="28"/>
        </w:rPr>
        <w:t>1 лет рисованию</w:t>
      </w:r>
      <w:r w:rsidR="002533C3"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 живописного</w:t>
      </w:r>
      <w:r w:rsidR="00184C03"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 пейзажа  имеют </w:t>
      </w:r>
      <w:r w:rsidRPr="00BC02C0">
        <w:rPr>
          <w:b/>
          <w:sz w:val="28"/>
          <w:szCs w:val="28"/>
        </w:rPr>
        <w:t xml:space="preserve">художественно-эстетическую </w:t>
      </w:r>
      <w:r w:rsidR="00BF3A93">
        <w:rPr>
          <w:b/>
          <w:sz w:val="28"/>
          <w:szCs w:val="28"/>
        </w:rPr>
        <w:t xml:space="preserve"> </w:t>
      </w:r>
      <w:r w:rsidRPr="00BC02C0">
        <w:rPr>
          <w:b/>
          <w:sz w:val="28"/>
          <w:szCs w:val="28"/>
        </w:rPr>
        <w:t xml:space="preserve">направленность </w:t>
      </w:r>
      <w:r w:rsidRPr="00BC02C0">
        <w:rPr>
          <w:bCs/>
          <w:sz w:val="28"/>
          <w:szCs w:val="28"/>
        </w:rPr>
        <w:t>и</w:t>
      </w:r>
      <w:r w:rsidR="001F128A">
        <w:rPr>
          <w:bCs/>
          <w:sz w:val="28"/>
          <w:szCs w:val="28"/>
        </w:rPr>
        <w:t xml:space="preserve"> </w:t>
      </w:r>
      <w:r w:rsidRPr="00BC02C0">
        <w:rPr>
          <w:bCs/>
          <w:sz w:val="28"/>
          <w:szCs w:val="28"/>
        </w:rPr>
        <w:t xml:space="preserve"> создана для  развития практических </w:t>
      </w:r>
      <w:r w:rsidR="00184C03">
        <w:rPr>
          <w:bCs/>
          <w:sz w:val="28"/>
          <w:szCs w:val="28"/>
        </w:rPr>
        <w:t xml:space="preserve"> </w:t>
      </w:r>
      <w:r w:rsidRPr="00BC02C0">
        <w:rPr>
          <w:bCs/>
          <w:sz w:val="28"/>
          <w:szCs w:val="28"/>
        </w:rPr>
        <w:t>навыков учащихся</w:t>
      </w:r>
      <w:r w:rsidRPr="00BC02C0">
        <w:rPr>
          <w:sz w:val="28"/>
          <w:szCs w:val="28"/>
        </w:rPr>
        <w:t>.</w:t>
      </w:r>
      <w:proofErr w:type="gramEnd"/>
      <w:r w:rsidRPr="00BC02C0">
        <w:rPr>
          <w:sz w:val="28"/>
          <w:szCs w:val="28"/>
        </w:rPr>
        <w:t xml:space="preserve"> К</w:t>
      </w:r>
      <w:r w:rsidR="00BF3A93">
        <w:rPr>
          <w:sz w:val="28"/>
          <w:szCs w:val="28"/>
        </w:rPr>
        <w:t>урс рассчитан на  16</w:t>
      </w:r>
      <w:r w:rsidR="00CB18B6" w:rsidRPr="00BC02C0">
        <w:rPr>
          <w:sz w:val="28"/>
          <w:szCs w:val="28"/>
        </w:rPr>
        <w:t xml:space="preserve"> занятий  (</w:t>
      </w:r>
      <w:r w:rsidRPr="00BC02C0">
        <w:rPr>
          <w:sz w:val="28"/>
          <w:szCs w:val="28"/>
        </w:rPr>
        <w:t xml:space="preserve">по два часа в неделю). На занятиях пейзажной живописью учащиеся учатся изображать красоту и </w:t>
      </w:r>
      <w:proofErr w:type="spellStart"/>
      <w:r w:rsidRPr="00BC02C0">
        <w:rPr>
          <w:sz w:val="28"/>
          <w:szCs w:val="28"/>
        </w:rPr>
        <w:t>самовыражаться</w:t>
      </w:r>
      <w:proofErr w:type="spellEnd"/>
      <w:r w:rsidRPr="00BC02C0">
        <w:rPr>
          <w:sz w:val="28"/>
          <w:szCs w:val="28"/>
        </w:rPr>
        <w:t>. На этих занятиях ребята знакомятся с некоторыми произведениями великих мастеров пейзажистов, учатся словесно характеризовать особенности работ мастеров. Так же они развивают технические и практические умения и навыки. Курс Занятий  пейзажной живописи включает практические и теоретические знания в изображении пейзажа. Теория изображения пейзажа служит в подготовке к практическим занятиям, способствует к более осмысленным выполнениям учебных задач. В них теоретические знания способствуют к более  осмысленному выполнению творческих заданий. Вся система занятий ведёт к развитию таких способностей учащихся, как наблюдательность, зрительная память, образное мышление, воображение, чувства цвета и света в изображении пейзажа</w:t>
      </w:r>
      <w:r w:rsidRPr="00BC02C0">
        <w:rPr>
          <w:sz w:val="26"/>
          <w:szCs w:val="26"/>
        </w:rPr>
        <w:t>.</w:t>
      </w:r>
    </w:p>
    <w:p w:rsidR="001F297B" w:rsidRPr="00BC02C0" w:rsidRDefault="001F297B" w:rsidP="001F297B">
      <w:pPr>
        <w:rPr>
          <w:b/>
          <w:bCs/>
          <w:sz w:val="28"/>
          <w:szCs w:val="28"/>
        </w:rPr>
      </w:pPr>
    </w:p>
    <w:p w:rsidR="001F297B" w:rsidRDefault="001F297B" w:rsidP="001F297B">
      <w:pPr>
        <w:ind w:left="510"/>
        <w:jc w:val="both"/>
        <w:rPr>
          <w:sz w:val="28"/>
          <w:szCs w:val="28"/>
        </w:rPr>
      </w:pPr>
      <w:r w:rsidRPr="00BC02C0">
        <w:rPr>
          <w:b/>
          <w:sz w:val="28"/>
          <w:szCs w:val="28"/>
        </w:rPr>
        <w:lastRenderedPageBreak/>
        <w:t xml:space="preserve">Цель: </w:t>
      </w:r>
      <w:r w:rsidRPr="00BC02C0">
        <w:rPr>
          <w:sz w:val="28"/>
          <w:szCs w:val="28"/>
        </w:rPr>
        <w:t>создание условий</w:t>
      </w:r>
      <w:r w:rsidRPr="00BC02C0">
        <w:rPr>
          <w:b/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для мотивации, формирования первоначальных  навыков творческой деятельности через знакомство с основами создания живописного пейзажа. </w:t>
      </w:r>
    </w:p>
    <w:p w:rsidR="002533C3" w:rsidRPr="002533C3" w:rsidRDefault="002533C3" w:rsidP="002533C3">
      <w:pPr>
        <w:jc w:val="both"/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 xml:space="preserve">Для  реализации  цели  решаются  следующие  задачи:            </w:t>
      </w:r>
    </w:p>
    <w:p w:rsidR="002533C3" w:rsidRPr="002533C3" w:rsidRDefault="002533C3" w:rsidP="002533C3">
      <w:pPr>
        <w:jc w:val="both"/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 xml:space="preserve">      Обучающие</w:t>
      </w:r>
    </w:p>
    <w:p w:rsidR="002533C3" w:rsidRPr="002533C3" w:rsidRDefault="002533C3" w:rsidP="002533C3">
      <w:pPr>
        <w:numPr>
          <w:ilvl w:val="0"/>
          <w:numId w:val="1"/>
        </w:numPr>
        <w:jc w:val="both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сформировать  </w:t>
      </w:r>
      <w:r w:rsidRPr="002533C3">
        <w:rPr>
          <w:sz w:val="28"/>
          <w:szCs w:val="28"/>
        </w:rPr>
        <w:t>простейшие  приемы  работы  в  техниках  «акварель»  и  «гуашь»,  начальные  технические  приемы  работы над пейзажем;</w:t>
      </w:r>
    </w:p>
    <w:p w:rsidR="002533C3" w:rsidRPr="002533C3" w:rsidRDefault="002533C3" w:rsidP="002533C3">
      <w:pPr>
        <w:numPr>
          <w:ilvl w:val="0"/>
          <w:numId w:val="1"/>
        </w:numPr>
        <w:jc w:val="both"/>
        <w:rPr>
          <w:sz w:val="28"/>
          <w:szCs w:val="28"/>
        </w:rPr>
      </w:pPr>
      <w:r w:rsidRPr="002533C3">
        <w:rPr>
          <w:b/>
          <w:sz w:val="28"/>
          <w:szCs w:val="28"/>
        </w:rPr>
        <w:t>освоить</w:t>
      </w:r>
    </w:p>
    <w:p w:rsidR="002533C3" w:rsidRPr="002533C3" w:rsidRDefault="002533C3" w:rsidP="002533C3">
      <w:pPr>
        <w:ind w:left="708"/>
        <w:jc w:val="both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- </w:t>
      </w:r>
      <w:r w:rsidRPr="002533C3">
        <w:rPr>
          <w:sz w:val="28"/>
          <w:szCs w:val="28"/>
        </w:rPr>
        <w:t xml:space="preserve">начальные  основы  </w:t>
      </w:r>
      <w:proofErr w:type="spellStart"/>
      <w:r w:rsidRPr="002533C3">
        <w:rPr>
          <w:sz w:val="28"/>
          <w:szCs w:val="28"/>
        </w:rPr>
        <w:t>цветоведения</w:t>
      </w:r>
      <w:proofErr w:type="spellEnd"/>
      <w:r w:rsidRPr="002533C3">
        <w:rPr>
          <w:sz w:val="28"/>
          <w:szCs w:val="28"/>
        </w:rPr>
        <w:t xml:space="preserve">;     </w:t>
      </w:r>
    </w:p>
    <w:p w:rsidR="002533C3" w:rsidRPr="002533C3" w:rsidRDefault="002533C3" w:rsidP="002533C3">
      <w:pPr>
        <w:ind w:left="708"/>
        <w:jc w:val="both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</w:t>
      </w:r>
      <w:r w:rsidRPr="002533C3">
        <w:rPr>
          <w:sz w:val="28"/>
          <w:szCs w:val="28"/>
        </w:rPr>
        <w:t>- умение  смешивать  краски,  добиваясь  сложных  цветов;</w:t>
      </w:r>
    </w:p>
    <w:p w:rsidR="002533C3" w:rsidRPr="002533C3" w:rsidRDefault="002533C3" w:rsidP="002533C3">
      <w:pPr>
        <w:ind w:left="708"/>
        <w:jc w:val="both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- элементарные  технические  приемы  передачи  материальности   </w:t>
      </w:r>
    </w:p>
    <w:p w:rsidR="002533C3" w:rsidRPr="002533C3" w:rsidRDefault="002533C3" w:rsidP="002533C3">
      <w:pPr>
        <w:ind w:left="708"/>
        <w:jc w:val="both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изображаемых объектов (деревьев, травы, воды, неба);</w:t>
      </w:r>
    </w:p>
    <w:p w:rsidR="002533C3" w:rsidRPr="002533C3" w:rsidRDefault="002533C3" w:rsidP="002533C3">
      <w:pPr>
        <w:ind w:left="708"/>
        <w:jc w:val="both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- элементарное  понятие «пейзаж»;</w:t>
      </w:r>
    </w:p>
    <w:p w:rsidR="002533C3" w:rsidRPr="002533C3" w:rsidRDefault="002533C3" w:rsidP="002533C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>изучить</w:t>
      </w:r>
    </w:p>
    <w:p w:rsidR="002533C3" w:rsidRPr="002533C3" w:rsidRDefault="002533C3" w:rsidP="002533C3">
      <w:pPr>
        <w:ind w:left="360"/>
        <w:jc w:val="both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     </w:t>
      </w:r>
      <w:r w:rsidRPr="002533C3">
        <w:rPr>
          <w:sz w:val="28"/>
          <w:szCs w:val="28"/>
        </w:rPr>
        <w:t>- правила построения пейзажа;</w:t>
      </w:r>
    </w:p>
    <w:p w:rsidR="002533C3" w:rsidRPr="002533C3" w:rsidRDefault="002533C3" w:rsidP="002533C3">
      <w:pPr>
        <w:ind w:left="360"/>
        <w:jc w:val="both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этапы создания пейзажа;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533C3">
        <w:rPr>
          <w:sz w:val="28"/>
          <w:szCs w:val="28"/>
        </w:rPr>
        <w:t xml:space="preserve">- некоторые  возможности  живописных  техник  акварели  и  гуаши;                                                      </w:t>
      </w:r>
    </w:p>
    <w:p w:rsidR="002533C3" w:rsidRPr="002533C3" w:rsidRDefault="002533C3" w:rsidP="002533C3">
      <w:pPr>
        <w:ind w:left="360"/>
        <w:jc w:val="both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начальные  основы  воздушной  перспективы;</w:t>
      </w:r>
    </w:p>
    <w:p w:rsidR="002533C3" w:rsidRPr="002533C3" w:rsidRDefault="002533C3" w:rsidP="002533C3">
      <w:pPr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 xml:space="preserve">      Развивающие</w:t>
      </w:r>
    </w:p>
    <w:p w:rsidR="002533C3" w:rsidRPr="002533C3" w:rsidRDefault="002533C3" w:rsidP="002533C3">
      <w:pPr>
        <w:numPr>
          <w:ilvl w:val="0"/>
          <w:numId w:val="2"/>
        </w:numPr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>развивать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 грамотно   располагать  изображение  в заданном формате;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цветовое  видение;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 соблюдать  последовательность  в  создании  пейзажа;</w:t>
      </w:r>
    </w:p>
    <w:p w:rsid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изображать облака, деревья, водоёмы, траву, цветы </w:t>
      </w:r>
      <w:proofErr w:type="gramStart"/>
      <w:r w:rsidRPr="002533C3">
        <w:rPr>
          <w:sz w:val="28"/>
          <w:szCs w:val="28"/>
        </w:rPr>
        <w:t>в</w:t>
      </w:r>
      <w:proofErr w:type="gramEnd"/>
      <w:r w:rsidRPr="0025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533C3">
        <w:rPr>
          <w:sz w:val="28"/>
          <w:szCs w:val="28"/>
        </w:rPr>
        <w:t xml:space="preserve">живописном  </w:t>
      </w:r>
      <w:proofErr w:type="gramStart"/>
      <w:r w:rsidRPr="002533C3">
        <w:rPr>
          <w:sz w:val="28"/>
          <w:szCs w:val="28"/>
        </w:rPr>
        <w:t>пейзаже</w:t>
      </w:r>
      <w:proofErr w:type="gramEnd"/>
      <w:r w:rsidRPr="002533C3">
        <w:rPr>
          <w:sz w:val="28"/>
          <w:szCs w:val="28"/>
        </w:rPr>
        <w:t>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 наблюдать,  анализировать  и  запоминать  увиденное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 с  целью  использования  в  дальнейшей работе;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строить дальний и ближний планы в пейзаже;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подбирать и использовать необходимую цветовую гамму;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работать красками;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способность  применять  полученные  знания,  умения, навыки  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  в  самостоятельной  работе;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- умение  анализировать  свою  работу  в  процессе  творчества,  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sz w:val="28"/>
          <w:szCs w:val="28"/>
        </w:rPr>
        <w:t xml:space="preserve">                  добиваясь  максимальной  выразительности;</w:t>
      </w:r>
    </w:p>
    <w:p w:rsidR="002533C3" w:rsidRPr="002533C3" w:rsidRDefault="002533C3" w:rsidP="002533C3">
      <w:pPr>
        <w:ind w:left="360"/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>Воспитывающие</w:t>
      </w:r>
    </w:p>
    <w:p w:rsidR="002533C3" w:rsidRPr="002533C3" w:rsidRDefault="002533C3" w:rsidP="002533C3">
      <w:pPr>
        <w:numPr>
          <w:ilvl w:val="0"/>
          <w:numId w:val="2"/>
        </w:numPr>
        <w:rPr>
          <w:b/>
          <w:sz w:val="28"/>
          <w:szCs w:val="28"/>
        </w:rPr>
      </w:pPr>
      <w:r w:rsidRPr="002533C3">
        <w:rPr>
          <w:b/>
          <w:sz w:val="28"/>
          <w:szCs w:val="28"/>
        </w:rPr>
        <w:t>воспитывать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     - </w:t>
      </w:r>
      <w:r w:rsidRPr="002533C3">
        <w:rPr>
          <w:sz w:val="28"/>
          <w:szCs w:val="28"/>
        </w:rPr>
        <w:t>старательность,  упорство  в  достижении  цели;</w:t>
      </w:r>
    </w:p>
    <w:p w:rsidR="002533C3" w:rsidRPr="002533C3" w:rsidRDefault="002533C3" w:rsidP="002533C3">
      <w:pPr>
        <w:ind w:left="360"/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     -</w:t>
      </w:r>
      <w:r w:rsidRPr="002533C3">
        <w:rPr>
          <w:sz w:val="28"/>
          <w:szCs w:val="28"/>
        </w:rPr>
        <w:t xml:space="preserve"> умение  доводить  работу  до  конца;</w:t>
      </w:r>
    </w:p>
    <w:p w:rsidR="002533C3" w:rsidRPr="002533C3" w:rsidRDefault="002533C3" w:rsidP="002533C3">
      <w:pPr>
        <w:rPr>
          <w:sz w:val="28"/>
          <w:szCs w:val="28"/>
        </w:rPr>
      </w:pPr>
      <w:r w:rsidRPr="002533C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Pr="002533C3">
        <w:rPr>
          <w:b/>
          <w:sz w:val="28"/>
          <w:szCs w:val="28"/>
        </w:rPr>
        <w:t>-</w:t>
      </w:r>
      <w:r w:rsidRPr="002533C3">
        <w:rPr>
          <w:sz w:val="28"/>
          <w:szCs w:val="28"/>
        </w:rPr>
        <w:t xml:space="preserve"> воспитывать  интерес  к  занятиям  по созданию живописного пейзажа.</w:t>
      </w:r>
    </w:p>
    <w:p w:rsidR="002533C3" w:rsidRPr="002533C3" w:rsidRDefault="002533C3" w:rsidP="002533C3">
      <w:pPr>
        <w:jc w:val="both"/>
        <w:rPr>
          <w:sz w:val="28"/>
          <w:szCs w:val="28"/>
        </w:rPr>
      </w:pPr>
    </w:p>
    <w:p w:rsidR="001F297B" w:rsidRPr="00BC02C0" w:rsidRDefault="001F297B" w:rsidP="001F297B">
      <w:pPr>
        <w:ind w:left="510"/>
        <w:jc w:val="both"/>
        <w:rPr>
          <w:sz w:val="28"/>
          <w:szCs w:val="28"/>
        </w:rPr>
      </w:pPr>
    </w:p>
    <w:p w:rsidR="001F297B" w:rsidRPr="00BC02C0" w:rsidRDefault="001F297B" w:rsidP="001F297B">
      <w:pPr>
        <w:jc w:val="both"/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Тематическое планирование  занятий:</w:t>
      </w:r>
    </w:p>
    <w:p w:rsidR="001F297B" w:rsidRPr="00BC02C0" w:rsidRDefault="001F297B" w:rsidP="001F297B">
      <w:pPr>
        <w:rPr>
          <w:b/>
          <w:bCs/>
          <w:sz w:val="28"/>
          <w:szCs w:val="28"/>
        </w:rPr>
      </w:pPr>
      <w:r w:rsidRPr="00BC02C0">
        <w:rPr>
          <w:b/>
          <w:bCs/>
          <w:sz w:val="28"/>
          <w:szCs w:val="28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93"/>
        <w:gridCol w:w="900"/>
        <w:gridCol w:w="900"/>
        <w:gridCol w:w="1080"/>
        <w:gridCol w:w="1708"/>
      </w:tblGrid>
      <w:tr w:rsidR="001F297B" w:rsidRPr="00BC02C0" w:rsidTr="005F0A19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1F297B" w:rsidRPr="00BC02C0" w:rsidRDefault="00BC02C0" w:rsidP="00BE4B02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 w:rsidR="001F297B" w:rsidRPr="00BC02C0">
              <w:rPr>
                <w:b/>
                <w:bCs/>
              </w:rPr>
              <w:t>п\</w:t>
            </w:r>
            <w:proofErr w:type="gramStart"/>
            <w:r w:rsidR="001F297B" w:rsidRPr="00BC02C0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193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</w:rPr>
            </w:pPr>
            <w:r w:rsidRPr="00BC02C0">
              <w:rPr>
                <w:b/>
                <w:bCs/>
              </w:rPr>
              <w:t>Тема  занятий</w:t>
            </w:r>
          </w:p>
        </w:tc>
        <w:tc>
          <w:tcPr>
            <w:tcW w:w="288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</w:rPr>
            </w:pPr>
            <w:r w:rsidRPr="00BC02C0">
              <w:rPr>
                <w:b/>
                <w:bCs/>
              </w:rPr>
              <w:t>Кол-во часов</w:t>
            </w:r>
          </w:p>
        </w:tc>
        <w:tc>
          <w:tcPr>
            <w:tcW w:w="1708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rPr>
                <w:b/>
                <w:bCs/>
              </w:rPr>
            </w:pPr>
            <w:r w:rsidRPr="00BC02C0">
              <w:rPr>
                <w:b/>
                <w:bCs/>
              </w:rPr>
              <w:t>материалы</w:t>
            </w:r>
          </w:p>
        </w:tc>
      </w:tr>
      <w:tr w:rsidR="001F297B" w:rsidRPr="00BC02C0" w:rsidTr="005F0A19">
        <w:trPr>
          <w:trHeight w:val="255"/>
        </w:trPr>
        <w:tc>
          <w:tcPr>
            <w:tcW w:w="567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rPr>
                <w:b/>
                <w:bCs/>
              </w:rPr>
            </w:pPr>
          </w:p>
        </w:tc>
        <w:tc>
          <w:tcPr>
            <w:tcW w:w="5193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  <w:sz w:val="20"/>
                <w:szCs w:val="20"/>
              </w:rPr>
            </w:pPr>
            <w:r w:rsidRPr="00BC02C0">
              <w:rPr>
                <w:b/>
                <w:bCs/>
                <w:sz w:val="20"/>
                <w:szCs w:val="20"/>
              </w:rPr>
              <w:t xml:space="preserve">Общее кол-во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  <w:sz w:val="20"/>
                <w:szCs w:val="20"/>
              </w:rPr>
            </w:pPr>
            <w:r w:rsidRPr="00BC02C0"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C02C0">
              <w:rPr>
                <w:b/>
                <w:bCs/>
                <w:sz w:val="20"/>
                <w:szCs w:val="20"/>
              </w:rPr>
              <w:t>Практич</w:t>
            </w:r>
            <w:proofErr w:type="spellEnd"/>
            <w:r w:rsidRPr="00BC02C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8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rPr>
                <w:b/>
                <w:bCs/>
              </w:rPr>
            </w:pPr>
          </w:p>
        </w:tc>
      </w:tr>
      <w:tr w:rsidR="001F297B" w:rsidRPr="00BC02C0" w:rsidTr="005F0A19">
        <w:trPr>
          <w:trHeight w:val="35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lastRenderedPageBreak/>
              <w:t>1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EB3D29" w:rsidRPr="00EB3D29" w:rsidRDefault="00EB3D29" w:rsidP="00EB3D29">
            <w:r w:rsidRPr="00EB3D29">
              <w:t>Характеристики  цвета: основные и  дополнительные цвета.</w:t>
            </w:r>
          </w:p>
          <w:p w:rsidR="001F297B" w:rsidRPr="00BC02C0" w:rsidRDefault="001F297B" w:rsidP="00BE4B02">
            <w:r w:rsidRPr="00BC02C0">
              <w:t xml:space="preserve">Пейзаж – жанр изобразительного искусства. Композиция «Цветущий луг». 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2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15мин. 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75 мин.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Гуашь, бумага, кисти</w:t>
            </w:r>
          </w:p>
        </w:tc>
      </w:tr>
      <w:tr w:rsidR="001F297B" w:rsidRPr="00BC02C0" w:rsidTr="005F0A19">
        <w:trPr>
          <w:trHeight w:val="351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2. 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8572E9" w:rsidRPr="002032CE" w:rsidRDefault="008572E9" w:rsidP="008572E9">
            <w:r w:rsidRPr="002032CE">
              <w:t>Характеристики  цвета: теплые и холодные цвета.</w:t>
            </w:r>
          </w:p>
          <w:p w:rsidR="001F297B" w:rsidRPr="00BC02C0" w:rsidRDefault="001F297B" w:rsidP="00BE4B02">
            <w:r w:rsidRPr="00BC02C0">
              <w:t>Технология выполнения пейзажа акварелью. Композиция  в тёплой гамме «Южный вечер».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7мин.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38мин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Бумага, акварель</w:t>
            </w:r>
          </w:p>
        </w:tc>
      </w:tr>
      <w:tr w:rsidR="001F297B" w:rsidRPr="00BC02C0" w:rsidTr="005F0A19">
        <w:trPr>
          <w:trHeight w:val="672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3.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Технология выполнения пейзажа акварелью. Композиция </w:t>
            </w:r>
            <w:r w:rsidR="002032CE">
              <w:t>в холодной гамме «После дождя</w:t>
            </w:r>
            <w:r w:rsidRPr="00BC02C0">
              <w:t xml:space="preserve">».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 7мин.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38 мин.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Бумага, акварель</w:t>
            </w:r>
          </w:p>
        </w:tc>
      </w:tr>
      <w:tr w:rsidR="001F297B" w:rsidRPr="00BC02C0" w:rsidTr="005F0A19">
        <w:trPr>
          <w:trHeight w:val="39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4.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2032CE" w:rsidP="00BE4B02">
            <w:r>
              <w:t xml:space="preserve">Последовательность работы над пейзажем. </w:t>
            </w:r>
            <w:r w:rsidR="001F297B" w:rsidRPr="00BC02C0">
              <w:t xml:space="preserve">Технология выполнения пейзажа гуашью. Композиция «Осенний парк».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2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15мин.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75 мин.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Бумага, гуашь, кисти</w:t>
            </w:r>
          </w:p>
        </w:tc>
      </w:tr>
      <w:tr w:rsidR="001F297B" w:rsidRPr="00BC02C0" w:rsidTr="005F0A19">
        <w:trPr>
          <w:trHeight w:val="33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5.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Передача состояния природы.        </w:t>
            </w:r>
          </w:p>
          <w:p w:rsidR="001F297B" w:rsidRPr="00BC02C0" w:rsidRDefault="001F297B" w:rsidP="00BE4B02">
            <w:r w:rsidRPr="00BC02C0">
              <w:t>Композиция «Осенний дождь»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8мин.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37мин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Бумага, гуашь, кисти</w:t>
            </w:r>
          </w:p>
        </w:tc>
      </w:tr>
      <w:tr w:rsidR="001F297B" w:rsidRPr="00BC02C0" w:rsidTr="005F0A19">
        <w:trPr>
          <w:trHeight w:val="34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6.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Передача пространства в пейзаже.</w:t>
            </w:r>
          </w:p>
          <w:p w:rsidR="001F297B" w:rsidRPr="00BC02C0" w:rsidRDefault="001F297B" w:rsidP="00BE4B02">
            <w:r w:rsidRPr="00BC02C0">
              <w:t>Композиция «Зимний день»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2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14мин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tabs>
                <w:tab w:val="left" w:pos="380"/>
                <w:tab w:val="center" w:pos="521"/>
              </w:tabs>
              <w:jc w:val="center"/>
            </w:pPr>
            <w:r w:rsidRPr="00BC02C0">
              <w:t>76мин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Бумага, гуашь, кисти</w:t>
            </w:r>
          </w:p>
        </w:tc>
      </w:tr>
      <w:tr w:rsidR="001F297B" w:rsidRPr="00BC02C0" w:rsidTr="005F0A19">
        <w:trPr>
          <w:trHeight w:val="17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7.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Передача состояния природы в ночное время.</w:t>
            </w:r>
          </w:p>
          <w:p w:rsidR="001F297B" w:rsidRPr="00BC02C0" w:rsidRDefault="001F297B" w:rsidP="00BE4B02">
            <w:r w:rsidRPr="00BC02C0">
              <w:t xml:space="preserve">Композиция «Морозная ночь»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10мин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35мин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Бумага, гуашь.</w:t>
            </w:r>
          </w:p>
        </w:tc>
      </w:tr>
      <w:tr w:rsidR="001F297B" w:rsidRPr="00BC02C0" w:rsidTr="005F0A19">
        <w:trPr>
          <w:trHeight w:val="52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8.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Правила передачи пространства в пейзаже. </w:t>
            </w:r>
          </w:p>
          <w:p w:rsidR="001F297B" w:rsidRPr="00BC02C0" w:rsidRDefault="001F297B" w:rsidP="00BE4B02">
            <w:r w:rsidRPr="00BC02C0">
              <w:t xml:space="preserve">Рисуем весенний пейзаж. 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8C082C" w:rsidP="00BE4B02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8C082C" w:rsidP="00BE4B02">
            <w:pPr>
              <w:jc w:val="center"/>
            </w:pPr>
            <w:r>
              <w:t>14</w:t>
            </w:r>
            <w:r w:rsidR="001F297B" w:rsidRPr="00BC02C0">
              <w:t>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8C082C" w:rsidP="00BE4B02">
            <w:pPr>
              <w:jc w:val="center"/>
            </w:pPr>
            <w:r>
              <w:t>76</w:t>
            </w:r>
            <w:r w:rsidR="001F297B" w:rsidRPr="00BC02C0">
              <w:t>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Бумага, гуашь, кисти</w:t>
            </w:r>
          </w:p>
        </w:tc>
      </w:tr>
      <w:tr w:rsidR="001F297B" w:rsidRPr="00BC02C0" w:rsidTr="005F0A19">
        <w:trPr>
          <w:trHeight w:val="69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9.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Правила изображения воды (водоёма) в пейзаже. Композиция «Весенняя вода»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8мин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37мин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Бумага, акварель</w:t>
            </w:r>
          </w:p>
        </w:tc>
      </w:tr>
      <w:tr w:rsidR="001F297B" w:rsidRPr="00BC02C0" w:rsidTr="005F0A19">
        <w:trPr>
          <w:trHeight w:val="1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10.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Технология работы акварелью.</w:t>
            </w:r>
          </w:p>
          <w:p w:rsidR="001F297B" w:rsidRPr="00BC02C0" w:rsidRDefault="001F297B" w:rsidP="00BE4B02">
            <w:r w:rsidRPr="00BC02C0">
              <w:t>Композиция «Майская зелень»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7мин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38мин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Бумага</w:t>
            </w:r>
            <w:proofErr w:type="gramStart"/>
            <w:r w:rsidRPr="00BC02C0">
              <w:t xml:space="preserve"> ,</w:t>
            </w:r>
            <w:proofErr w:type="gramEnd"/>
            <w:r w:rsidRPr="00BC02C0">
              <w:t xml:space="preserve"> акварель</w:t>
            </w:r>
          </w:p>
        </w:tc>
      </w:tr>
      <w:tr w:rsidR="001F297B" w:rsidRPr="00BC02C0" w:rsidTr="005F0A19">
        <w:trPr>
          <w:trHeight w:val="345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5F0A19" w:rsidP="00BE4B02">
            <w:r>
              <w:t>1</w:t>
            </w:r>
            <w:r w:rsidR="001F297B" w:rsidRPr="00BC02C0">
              <w:t xml:space="preserve">1. </w:t>
            </w:r>
          </w:p>
        </w:tc>
        <w:tc>
          <w:tcPr>
            <w:tcW w:w="51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 xml:space="preserve">Передача состояния природы. </w:t>
            </w:r>
          </w:p>
          <w:p w:rsidR="001F297B" w:rsidRPr="00BC02C0" w:rsidRDefault="001F297B" w:rsidP="00BE4B02">
            <w:r w:rsidRPr="00BC02C0">
              <w:t>Композиция «Холодный ветреный день»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2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15мин</w:t>
            </w:r>
          </w:p>
        </w:tc>
        <w:tc>
          <w:tcPr>
            <w:tcW w:w="10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pPr>
              <w:jc w:val="center"/>
            </w:pPr>
            <w:r w:rsidRPr="00BC02C0">
              <w:t>75мин</w:t>
            </w:r>
          </w:p>
        </w:tc>
        <w:tc>
          <w:tcPr>
            <w:tcW w:w="17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1F297B" w:rsidRPr="00BC02C0" w:rsidRDefault="001F297B" w:rsidP="00BE4B02">
            <w:r w:rsidRPr="00BC02C0">
              <w:t>Бумага, гуашь.</w:t>
            </w:r>
          </w:p>
        </w:tc>
      </w:tr>
    </w:tbl>
    <w:p w:rsidR="001F297B" w:rsidRPr="00BC02C0" w:rsidRDefault="00BF3A93" w:rsidP="001F297B">
      <w:pPr>
        <w:rPr>
          <w:sz w:val="28"/>
          <w:szCs w:val="28"/>
        </w:rPr>
      </w:pPr>
      <w:r>
        <w:rPr>
          <w:sz w:val="28"/>
          <w:szCs w:val="28"/>
        </w:rPr>
        <w:t xml:space="preserve">Всего 16 </w:t>
      </w:r>
      <w:r w:rsidR="001F297B" w:rsidRPr="00BC02C0">
        <w:rPr>
          <w:sz w:val="28"/>
          <w:szCs w:val="28"/>
        </w:rPr>
        <w:t>занятий.</w:t>
      </w:r>
    </w:p>
    <w:p w:rsidR="00B3546A" w:rsidRDefault="00B3546A"/>
    <w:p w:rsidR="00CB18B6" w:rsidRDefault="00CB18B6"/>
    <w:p w:rsidR="00CB18B6" w:rsidRPr="00CB18B6" w:rsidRDefault="00CB18B6" w:rsidP="00CB18B6">
      <w:pPr>
        <w:jc w:val="center"/>
        <w:rPr>
          <w:b/>
          <w:sz w:val="28"/>
          <w:szCs w:val="28"/>
        </w:rPr>
      </w:pPr>
      <w:r w:rsidRPr="00CB18B6">
        <w:rPr>
          <w:b/>
          <w:sz w:val="28"/>
          <w:szCs w:val="28"/>
        </w:rPr>
        <w:t>Содержание</w:t>
      </w:r>
    </w:p>
    <w:p w:rsidR="00CB18B6" w:rsidRPr="00BC02C0" w:rsidRDefault="00745387" w:rsidP="00CB18B6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1</w:t>
      </w:r>
      <w:r w:rsidR="005F74D0" w:rsidRPr="00B12F59">
        <w:rPr>
          <w:b/>
          <w:sz w:val="28"/>
          <w:szCs w:val="28"/>
          <w:u w:val="single"/>
        </w:rPr>
        <w:t>.</w:t>
      </w:r>
      <w:r w:rsidR="005F74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="00CB18B6" w:rsidRPr="00BC02C0">
        <w:rPr>
          <w:b/>
          <w:sz w:val="28"/>
          <w:szCs w:val="28"/>
        </w:rPr>
        <w:t xml:space="preserve"> ч)</w:t>
      </w:r>
    </w:p>
    <w:p w:rsidR="00CB18B6" w:rsidRPr="002032CE" w:rsidRDefault="00CB18B6" w:rsidP="00CB18B6">
      <w:pPr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Характеристики  цвета: основные и  дополнительные цвета.</w:t>
      </w:r>
      <w:r w:rsidR="002032CE">
        <w:rPr>
          <w:b/>
          <w:sz w:val="28"/>
          <w:szCs w:val="28"/>
        </w:rPr>
        <w:t xml:space="preserve"> </w:t>
      </w:r>
      <w:r w:rsidR="002032CE" w:rsidRPr="002032CE">
        <w:rPr>
          <w:b/>
          <w:sz w:val="28"/>
          <w:szCs w:val="28"/>
        </w:rPr>
        <w:t>Пейзаж – жанр изобразительного искусства.</w:t>
      </w:r>
    </w:p>
    <w:p w:rsidR="00CB18B6" w:rsidRPr="00BC02C0" w:rsidRDefault="00184C03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 (</w:t>
      </w:r>
      <w:r w:rsidR="00745387">
        <w:rPr>
          <w:b/>
          <w:sz w:val="28"/>
          <w:szCs w:val="28"/>
        </w:rPr>
        <w:t>15</w:t>
      </w:r>
      <w:r w:rsidR="00CB18B6" w:rsidRPr="00BC02C0">
        <w:rPr>
          <w:b/>
          <w:sz w:val="28"/>
          <w:szCs w:val="28"/>
        </w:rPr>
        <w:t xml:space="preserve"> мин.)</w:t>
      </w:r>
    </w:p>
    <w:p w:rsidR="00CB18B6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Знакомство с основными  и дополнительными  цветами.</w:t>
      </w:r>
    </w:p>
    <w:p w:rsidR="005F74D0" w:rsidRPr="00BC02C0" w:rsidRDefault="005F74D0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Демонстрация  репродукций  картин художников.</w:t>
      </w:r>
    </w:p>
    <w:p w:rsidR="00CB18B6" w:rsidRPr="00BC02C0" w:rsidRDefault="00184C03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</w:t>
      </w:r>
      <w:r w:rsidR="00745387">
        <w:rPr>
          <w:b/>
          <w:sz w:val="28"/>
          <w:szCs w:val="28"/>
        </w:rPr>
        <w:t>7</w:t>
      </w:r>
      <w:r w:rsidR="00CB18B6" w:rsidRPr="00BC02C0">
        <w:rPr>
          <w:b/>
          <w:sz w:val="28"/>
          <w:szCs w:val="28"/>
        </w:rPr>
        <w:t>5  мин.)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1.Выполнение упражнений по составлению дополнительных цветов путем смешения;</w:t>
      </w:r>
    </w:p>
    <w:p w:rsidR="00CB18B6" w:rsidRPr="00BC02C0" w:rsidRDefault="00745387" w:rsidP="00CB1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8B6" w:rsidRPr="00BC02C0">
        <w:rPr>
          <w:sz w:val="28"/>
          <w:szCs w:val="28"/>
        </w:rPr>
        <w:t>Композиция  « Цветущий  луг». Закрепление  знаний и умений по составлению дополнительных цветов. Знакомство со способом передачи  материальности травы;</w:t>
      </w:r>
    </w:p>
    <w:p w:rsidR="00CB18B6" w:rsidRPr="00BC02C0" w:rsidRDefault="00745387" w:rsidP="00CB18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B18B6" w:rsidRPr="00BC02C0">
        <w:rPr>
          <w:sz w:val="28"/>
          <w:szCs w:val="28"/>
        </w:rPr>
        <w:t>.</w:t>
      </w:r>
      <w:r w:rsidR="008572E9">
        <w:rPr>
          <w:sz w:val="28"/>
          <w:szCs w:val="28"/>
        </w:rPr>
        <w:t xml:space="preserve"> продолжение работы над пейзажем – изображение цветов и трав, используя дополнительные цвета.</w:t>
      </w:r>
      <w:r w:rsidR="00CB18B6" w:rsidRPr="00BC02C0">
        <w:rPr>
          <w:sz w:val="28"/>
          <w:szCs w:val="28"/>
        </w:rPr>
        <w:t xml:space="preserve"> Развитие умений передачи  материальности предметов.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 xml:space="preserve">Знакомство </w:t>
      </w:r>
      <w:r w:rsidR="008572E9">
        <w:rPr>
          <w:sz w:val="28"/>
          <w:szCs w:val="28"/>
        </w:rPr>
        <w:t>со способом изображения цветов</w:t>
      </w:r>
      <w:proofErr w:type="gramStart"/>
      <w:r w:rsidR="008572E9"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>.</w:t>
      </w:r>
      <w:proofErr w:type="gramEnd"/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Материал:  гуашь, бумага.</w:t>
      </w:r>
    </w:p>
    <w:p w:rsidR="00CB18B6" w:rsidRPr="00BC02C0" w:rsidRDefault="00CB18B6" w:rsidP="00CB18B6">
      <w:pPr>
        <w:rPr>
          <w:sz w:val="28"/>
          <w:szCs w:val="28"/>
        </w:rPr>
      </w:pPr>
    </w:p>
    <w:p w:rsidR="00CB18B6" w:rsidRPr="00BC02C0" w:rsidRDefault="008572E9" w:rsidP="00CB18B6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2</w:t>
      </w:r>
      <w:r w:rsidR="00B12F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032CE">
        <w:rPr>
          <w:b/>
          <w:sz w:val="28"/>
          <w:szCs w:val="28"/>
        </w:rPr>
        <w:t>(1</w:t>
      </w:r>
      <w:r w:rsidR="00CB18B6" w:rsidRPr="00BC02C0">
        <w:rPr>
          <w:b/>
          <w:sz w:val="28"/>
          <w:szCs w:val="28"/>
        </w:rPr>
        <w:t xml:space="preserve"> ч)</w:t>
      </w:r>
    </w:p>
    <w:p w:rsidR="00CB18B6" w:rsidRPr="002032CE" w:rsidRDefault="00CB18B6" w:rsidP="00CB18B6">
      <w:pPr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Характеристики  цвета: теплые и холодные цвета.</w:t>
      </w:r>
      <w:r w:rsidR="002032CE">
        <w:rPr>
          <w:b/>
          <w:sz w:val="28"/>
          <w:szCs w:val="28"/>
        </w:rPr>
        <w:t xml:space="preserve"> </w:t>
      </w:r>
      <w:r w:rsidR="002032CE" w:rsidRPr="002032CE">
        <w:rPr>
          <w:b/>
          <w:sz w:val="28"/>
          <w:szCs w:val="28"/>
        </w:rPr>
        <w:t>Технология выполнения пейзажа акварелью.</w:t>
      </w:r>
    </w:p>
    <w:p w:rsidR="00CB18B6" w:rsidRPr="00BC02C0" w:rsidRDefault="002032CE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Теория: (7</w:t>
      </w:r>
      <w:r w:rsidR="00CB18B6" w:rsidRPr="00BC02C0">
        <w:rPr>
          <w:b/>
          <w:sz w:val="28"/>
          <w:szCs w:val="28"/>
        </w:rPr>
        <w:t xml:space="preserve"> мин.)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Знакомство с теплыми и холодными  цветами.</w:t>
      </w:r>
    </w:p>
    <w:p w:rsidR="00CB18B6" w:rsidRPr="00BC02C0" w:rsidRDefault="002032CE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(38</w:t>
      </w:r>
      <w:r w:rsidR="00CB18B6" w:rsidRPr="00BC02C0">
        <w:rPr>
          <w:b/>
          <w:sz w:val="28"/>
          <w:szCs w:val="28"/>
        </w:rPr>
        <w:t xml:space="preserve"> мин.)</w:t>
      </w:r>
    </w:p>
    <w:p w:rsidR="00CB18B6" w:rsidRPr="00BC02C0" w:rsidRDefault="002032CE" w:rsidP="00CB18B6">
      <w:pPr>
        <w:rPr>
          <w:sz w:val="28"/>
          <w:szCs w:val="28"/>
        </w:rPr>
      </w:pPr>
      <w:r>
        <w:rPr>
          <w:sz w:val="28"/>
          <w:szCs w:val="28"/>
        </w:rPr>
        <w:t xml:space="preserve"> Выполнение композиции «Южный вечер» (теплые цвета)</w:t>
      </w:r>
      <w:r w:rsidR="00CB18B6" w:rsidRPr="00BC02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18B6" w:rsidRPr="00BC02C0">
        <w:rPr>
          <w:sz w:val="28"/>
          <w:szCs w:val="28"/>
        </w:rPr>
        <w:t>Знакомство с приемами работы  акварелью.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акварель, бумага.</w:t>
      </w:r>
    </w:p>
    <w:p w:rsidR="002032CE" w:rsidRDefault="002032CE" w:rsidP="002032CE">
      <w:pPr>
        <w:rPr>
          <w:b/>
          <w:sz w:val="28"/>
          <w:szCs w:val="28"/>
        </w:rPr>
      </w:pPr>
    </w:p>
    <w:p w:rsidR="002032CE" w:rsidRPr="00BC02C0" w:rsidRDefault="002032CE" w:rsidP="002032CE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3</w:t>
      </w:r>
      <w:r>
        <w:rPr>
          <w:b/>
          <w:sz w:val="28"/>
          <w:szCs w:val="28"/>
        </w:rPr>
        <w:t xml:space="preserve"> (1</w:t>
      </w:r>
      <w:r w:rsidRPr="00BC02C0">
        <w:rPr>
          <w:b/>
          <w:sz w:val="28"/>
          <w:szCs w:val="28"/>
        </w:rPr>
        <w:t xml:space="preserve"> ч)</w:t>
      </w:r>
    </w:p>
    <w:p w:rsidR="002032CE" w:rsidRPr="002032CE" w:rsidRDefault="002032CE" w:rsidP="002032CE">
      <w:pPr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Характеристики  цвета: теплые и холодные цвета.</w:t>
      </w:r>
      <w:r>
        <w:rPr>
          <w:b/>
          <w:sz w:val="28"/>
          <w:szCs w:val="28"/>
        </w:rPr>
        <w:t xml:space="preserve"> </w:t>
      </w:r>
      <w:r w:rsidRPr="002032CE">
        <w:rPr>
          <w:b/>
          <w:sz w:val="28"/>
          <w:szCs w:val="28"/>
        </w:rPr>
        <w:t>Технология</w:t>
      </w:r>
      <w:r w:rsidR="00184C03">
        <w:rPr>
          <w:b/>
          <w:sz w:val="28"/>
          <w:szCs w:val="28"/>
        </w:rPr>
        <w:t xml:space="preserve">  </w:t>
      </w:r>
      <w:r w:rsidRPr="002032CE">
        <w:rPr>
          <w:b/>
          <w:sz w:val="28"/>
          <w:szCs w:val="28"/>
        </w:rPr>
        <w:t xml:space="preserve"> выполнения пейзажа акварелью.</w:t>
      </w:r>
    </w:p>
    <w:p w:rsidR="002032CE" w:rsidRPr="00BC02C0" w:rsidRDefault="002032CE" w:rsidP="0020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(7</w:t>
      </w:r>
      <w:r w:rsidRPr="00BC02C0">
        <w:rPr>
          <w:b/>
          <w:sz w:val="28"/>
          <w:szCs w:val="28"/>
        </w:rPr>
        <w:t xml:space="preserve"> мин.)</w:t>
      </w:r>
    </w:p>
    <w:p w:rsidR="002032CE" w:rsidRPr="00BC02C0" w:rsidRDefault="002032CE" w:rsidP="002032CE">
      <w:pPr>
        <w:rPr>
          <w:sz w:val="28"/>
          <w:szCs w:val="28"/>
        </w:rPr>
      </w:pPr>
      <w:r w:rsidRPr="00BC02C0">
        <w:rPr>
          <w:sz w:val="28"/>
          <w:szCs w:val="28"/>
        </w:rPr>
        <w:t>Знакомство с теплыми и холодными  цветами.</w:t>
      </w:r>
    </w:p>
    <w:p w:rsidR="002032CE" w:rsidRPr="00BC02C0" w:rsidRDefault="002032CE" w:rsidP="0020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(38</w:t>
      </w:r>
      <w:r w:rsidRPr="00BC02C0">
        <w:rPr>
          <w:b/>
          <w:sz w:val="28"/>
          <w:szCs w:val="28"/>
        </w:rPr>
        <w:t xml:space="preserve"> мин.)</w:t>
      </w:r>
    </w:p>
    <w:p w:rsidR="002032CE" w:rsidRPr="00BC02C0" w:rsidRDefault="002032CE" w:rsidP="002032CE">
      <w:pPr>
        <w:rPr>
          <w:sz w:val="28"/>
          <w:szCs w:val="28"/>
        </w:rPr>
      </w:pPr>
      <w:r>
        <w:rPr>
          <w:sz w:val="28"/>
          <w:szCs w:val="28"/>
        </w:rPr>
        <w:t xml:space="preserve"> Выполнение композиции «</w:t>
      </w:r>
      <w:r w:rsidRPr="00BC02C0">
        <w:rPr>
          <w:sz w:val="28"/>
          <w:szCs w:val="28"/>
        </w:rPr>
        <w:t>После дождя»</w:t>
      </w:r>
      <w:r>
        <w:rPr>
          <w:sz w:val="28"/>
          <w:szCs w:val="28"/>
        </w:rPr>
        <w:t xml:space="preserve"> (холодные цвета)</w:t>
      </w:r>
      <w:r w:rsidRPr="00BC02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>Знакомство с приемами работы  акварелью.</w:t>
      </w:r>
    </w:p>
    <w:p w:rsidR="002032CE" w:rsidRPr="00BC02C0" w:rsidRDefault="002032CE" w:rsidP="002032CE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акварель, бумага.</w:t>
      </w:r>
    </w:p>
    <w:p w:rsidR="00CB18B6" w:rsidRDefault="00CB18B6" w:rsidP="00CB18B6">
      <w:pPr>
        <w:rPr>
          <w:sz w:val="28"/>
          <w:szCs w:val="28"/>
        </w:rPr>
      </w:pPr>
    </w:p>
    <w:p w:rsidR="002032CE" w:rsidRPr="00BC02C0" w:rsidRDefault="002032CE" w:rsidP="00CB18B6">
      <w:pPr>
        <w:rPr>
          <w:sz w:val="28"/>
          <w:szCs w:val="28"/>
        </w:rPr>
      </w:pPr>
    </w:p>
    <w:p w:rsidR="00CB18B6" w:rsidRPr="00BC02C0" w:rsidRDefault="002032CE" w:rsidP="00CB18B6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4</w:t>
      </w:r>
      <w:r>
        <w:rPr>
          <w:b/>
          <w:sz w:val="28"/>
          <w:szCs w:val="28"/>
        </w:rPr>
        <w:t xml:space="preserve"> (2</w:t>
      </w:r>
      <w:r w:rsidR="00CB18B6" w:rsidRPr="00BC02C0">
        <w:rPr>
          <w:b/>
          <w:sz w:val="28"/>
          <w:szCs w:val="28"/>
        </w:rPr>
        <w:t>ч)</w:t>
      </w:r>
    </w:p>
    <w:p w:rsidR="00CB18B6" w:rsidRPr="00BC02C0" w:rsidRDefault="002032CE" w:rsidP="00CB18B6">
      <w:pPr>
        <w:rPr>
          <w:b/>
          <w:sz w:val="28"/>
          <w:szCs w:val="28"/>
        </w:rPr>
      </w:pPr>
      <w:r w:rsidRPr="002032CE">
        <w:rPr>
          <w:b/>
          <w:sz w:val="28"/>
          <w:szCs w:val="28"/>
        </w:rPr>
        <w:t>Последовательность работы над пейзажем. Технология</w:t>
      </w:r>
      <w:r w:rsidR="00184C03">
        <w:rPr>
          <w:b/>
          <w:sz w:val="28"/>
          <w:szCs w:val="28"/>
        </w:rPr>
        <w:t xml:space="preserve"> </w:t>
      </w:r>
      <w:r w:rsidRPr="002032CE">
        <w:rPr>
          <w:b/>
          <w:sz w:val="28"/>
          <w:szCs w:val="28"/>
        </w:rPr>
        <w:t xml:space="preserve"> выполнения </w:t>
      </w:r>
      <w:r w:rsidR="00184C03">
        <w:rPr>
          <w:b/>
          <w:sz w:val="28"/>
          <w:szCs w:val="28"/>
        </w:rPr>
        <w:t xml:space="preserve"> </w:t>
      </w:r>
      <w:r w:rsidRPr="002032CE">
        <w:rPr>
          <w:b/>
          <w:sz w:val="28"/>
          <w:szCs w:val="28"/>
        </w:rPr>
        <w:t>пейзажа гуашью.</w:t>
      </w:r>
      <w:r w:rsidRPr="00BC02C0">
        <w:t xml:space="preserve"> </w:t>
      </w:r>
      <w:r w:rsidR="00CB18B6" w:rsidRPr="00BC02C0">
        <w:rPr>
          <w:b/>
          <w:sz w:val="28"/>
          <w:szCs w:val="28"/>
        </w:rPr>
        <w:t>Композиция «Осенний  парк».</w:t>
      </w:r>
    </w:p>
    <w:p w:rsidR="00CB18B6" w:rsidRPr="00BC02C0" w:rsidRDefault="002032CE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5F74D0">
        <w:rPr>
          <w:b/>
          <w:sz w:val="28"/>
          <w:szCs w:val="28"/>
        </w:rPr>
        <w:t>: (</w:t>
      </w:r>
      <w:r>
        <w:rPr>
          <w:b/>
          <w:sz w:val="28"/>
          <w:szCs w:val="28"/>
        </w:rPr>
        <w:t>1</w:t>
      </w:r>
      <w:r w:rsidR="00CB18B6" w:rsidRPr="00BC02C0">
        <w:rPr>
          <w:b/>
          <w:sz w:val="28"/>
          <w:szCs w:val="28"/>
        </w:rPr>
        <w:t>5 мин)</w:t>
      </w:r>
    </w:p>
    <w:p w:rsidR="00CB18B6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Развитие  образного  мышления, понимания  выразительности  цветового решения.</w:t>
      </w:r>
    </w:p>
    <w:p w:rsidR="005F74D0" w:rsidRPr="00BC02C0" w:rsidRDefault="005F74D0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Демонстрация  репродукций  картин художников.</w:t>
      </w:r>
    </w:p>
    <w:p w:rsidR="00CB18B6" w:rsidRPr="00BC02C0" w:rsidRDefault="002032CE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(75</w:t>
      </w:r>
      <w:r w:rsidR="00CB18B6" w:rsidRPr="00BC02C0">
        <w:rPr>
          <w:b/>
          <w:sz w:val="28"/>
          <w:szCs w:val="28"/>
        </w:rPr>
        <w:t>мин)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Соблюдение  последовательности  в  выполнении  произведения</w:t>
      </w:r>
      <w:r w:rsidR="002032CE">
        <w:rPr>
          <w:sz w:val="28"/>
          <w:szCs w:val="28"/>
        </w:rPr>
        <w:t>: на первом уроке темы прокладывается фон</w:t>
      </w:r>
      <w:r w:rsidR="008320B3">
        <w:rPr>
          <w:sz w:val="28"/>
          <w:szCs w:val="28"/>
        </w:rPr>
        <w:t xml:space="preserve"> (небо, облака, поле)</w:t>
      </w:r>
      <w:r w:rsidR="002032CE">
        <w:rPr>
          <w:sz w:val="28"/>
          <w:szCs w:val="28"/>
        </w:rPr>
        <w:t xml:space="preserve"> и дальний план</w:t>
      </w:r>
      <w:r w:rsidR="008320B3">
        <w:rPr>
          <w:sz w:val="28"/>
          <w:szCs w:val="28"/>
        </w:rPr>
        <w:t xml:space="preserve"> (стена леса, отдельно стоящие деревья)</w:t>
      </w:r>
      <w:r w:rsidR="002032CE">
        <w:rPr>
          <w:sz w:val="28"/>
          <w:szCs w:val="28"/>
        </w:rPr>
        <w:t>, на втором уроке – работа над ближним планом (деревья и листья</w:t>
      </w:r>
      <w:r w:rsidR="008320B3">
        <w:rPr>
          <w:sz w:val="28"/>
          <w:szCs w:val="28"/>
        </w:rPr>
        <w:t xml:space="preserve"> на ветках и земле</w:t>
      </w:r>
      <w:r w:rsidR="002032CE">
        <w:rPr>
          <w:sz w:val="28"/>
          <w:szCs w:val="28"/>
        </w:rPr>
        <w:t>)</w:t>
      </w:r>
      <w:r w:rsidR="008320B3">
        <w:rPr>
          <w:sz w:val="28"/>
          <w:szCs w:val="28"/>
        </w:rPr>
        <w:t>.</w:t>
      </w:r>
      <w:r w:rsidR="002032CE">
        <w:rPr>
          <w:sz w:val="28"/>
          <w:szCs w:val="28"/>
        </w:rPr>
        <w:t xml:space="preserve"> Знакомство  с ближним</w:t>
      </w:r>
      <w:r w:rsidRPr="00BC02C0">
        <w:rPr>
          <w:sz w:val="28"/>
          <w:szCs w:val="28"/>
        </w:rPr>
        <w:t xml:space="preserve">, </w:t>
      </w:r>
      <w:r w:rsidR="008320B3"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>дальним планами. Развитие умений  передавать  материальность  предметов,  приемов  работы  гуашью.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гуашь, бумага.</w:t>
      </w:r>
    </w:p>
    <w:p w:rsidR="00CB18B6" w:rsidRPr="00BC02C0" w:rsidRDefault="00CB18B6" w:rsidP="00CB18B6">
      <w:pPr>
        <w:rPr>
          <w:sz w:val="28"/>
          <w:szCs w:val="28"/>
        </w:rPr>
      </w:pPr>
    </w:p>
    <w:p w:rsidR="00BC02C0" w:rsidRPr="00BC02C0" w:rsidRDefault="008320B3" w:rsidP="00BC02C0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5</w:t>
      </w:r>
      <w:r w:rsidR="005F74D0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1</w:t>
      </w:r>
      <w:r w:rsidR="00BC02C0" w:rsidRPr="00BC02C0">
        <w:rPr>
          <w:b/>
          <w:sz w:val="28"/>
          <w:szCs w:val="28"/>
        </w:rPr>
        <w:t>ч</w:t>
      </w:r>
      <w:proofErr w:type="gramStart"/>
      <w:r w:rsidR="00BC02C0" w:rsidRPr="00BC02C0">
        <w:rPr>
          <w:b/>
          <w:sz w:val="28"/>
          <w:szCs w:val="28"/>
        </w:rPr>
        <w:t xml:space="preserve"> )</w:t>
      </w:r>
      <w:proofErr w:type="gramEnd"/>
    </w:p>
    <w:p w:rsidR="00BC02C0" w:rsidRPr="00BC02C0" w:rsidRDefault="008320B3" w:rsidP="00BC02C0">
      <w:pPr>
        <w:rPr>
          <w:b/>
          <w:sz w:val="28"/>
          <w:szCs w:val="28"/>
        </w:rPr>
      </w:pPr>
      <w:r w:rsidRPr="008320B3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 xml:space="preserve">едача состояния </w:t>
      </w:r>
      <w:r w:rsidR="00184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природы. </w:t>
      </w:r>
      <w:r w:rsidR="00BC02C0" w:rsidRPr="00BC02C0">
        <w:rPr>
          <w:b/>
          <w:sz w:val="28"/>
          <w:szCs w:val="28"/>
        </w:rPr>
        <w:t>Композиция «Осенний дождь».</w:t>
      </w:r>
    </w:p>
    <w:p w:rsidR="00BC02C0" w:rsidRPr="00BC02C0" w:rsidRDefault="008320B3" w:rsidP="00BC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(8</w:t>
      </w:r>
      <w:r w:rsidR="00BC02C0" w:rsidRPr="00BC02C0">
        <w:rPr>
          <w:b/>
          <w:sz w:val="28"/>
          <w:szCs w:val="28"/>
        </w:rPr>
        <w:t xml:space="preserve"> мин.)</w:t>
      </w:r>
    </w:p>
    <w:p w:rsidR="00BC02C0" w:rsidRPr="00BC02C0" w:rsidRDefault="00BC02C0" w:rsidP="00BC02C0">
      <w:pPr>
        <w:rPr>
          <w:sz w:val="28"/>
          <w:szCs w:val="28"/>
        </w:rPr>
      </w:pPr>
      <w:r w:rsidRPr="00BC02C0">
        <w:rPr>
          <w:sz w:val="28"/>
          <w:szCs w:val="28"/>
        </w:rPr>
        <w:t xml:space="preserve">Знакомство с правилами передачи воздушной перспективы. </w:t>
      </w:r>
      <w:r w:rsidR="005F74D0">
        <w:rPr>
          <w:sz w:val="28"/>
          <w:szCs w:val="28"/>
        </w:rPr>
        <w:t>Приёмы передачи дождя на рисунке.</w:t>
      </w:r>
    </w:p>
    <w:p w:rsidR="00BC02C0" w:rsidRPr="00BC02C0" w:rsidRDefault="008320B3" w:rsidP="00BC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(37</w:t>
      </w:r>
      <w:r w:rsidR="00BC02C0" w:rsidRPr="00BC02C0">
        <w:rPr>
          <w:b/>
          <w:sz w:val="28"/>
          <w:szCs w:val="28"/>
        </w:rPr>
        <w:t xml:space="preserve"> мин)</w:t>
      </w:r>
    </w:p>
    <w:p w:rsidR="00BC02C0" w:rsidRPr="00BC02C0" w:rsidRDefault="00BC02C0" w:rsidP="00BC02C0">
      <w:pPr>
        <w:rPr>
          <w:sz w:val="28"/>
          <w:szCs w:val="28"/>
        </w:rPr>
      </w:pPr>
      <w:r w:rsidRPr="00BC02C0">
        <w:rPr>
          <w:sz w:val="28"/>
          <w:szCs w:val="28"/>
        </w:rPr>
        <w:t>Выполнение композиции, пользуясь правилами воздушной перспективы.</w:t>
      </w:r>
      <w:r w:rsidR="005F74D0">
        <w:rPr>
          <w:sz w:val="28"/>
          <w:szCs w:val="28"/>
        </w:rPr>
        <w:t xml:space="preserve"> Развитие умения передавать состояние дождя.</w:t>
      </w:r>
    </w:p>
    <w:p w:rsidR="00BC02C0" w:rsidRPr="00BC02C0" w:rsidRDefault="00BC02C0" w:rsidP="00BC02C0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бумага, гуашь</w:t>
      </w:r>
    </w:p>
    <w:p w:rsidR="00BC02C0" w:rsidRPr="00BC02C0" w:rsidRDefault="00BC02C0" w:rsidP="00CB18B6">
      <w:pPr>
        <w:rPr>
          <w:sz w:val="28"/>
          <w:szCs w:val="28"/>
        </w:rPr>
      </w:pPr>
    </w:p>
    <w:p w:rsidR="00CB18B6" w:rsidRPr="00BC02C0" w:rsidRDefault="008320B3" w:rsidP="00CB18B6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6</w:t>
      </w:r>
      <w:r w:rsidR="00CB18B6" w:rsidRPr="00BC02C0">
        <w:rPr>
          <w:b/>
          <w:sz w:val="28"/>
          <w:szCs w:val="28"/>
        </w:rPr>
        <w:t xml:space="preserve"> (2ч)</w:t>
      </w:r>
    </w:p>
    <w:p w:rsidR="00CB18B6" w:rsidRPr="00BC02C0" w:rsidRDefault="008320B3" w:rsidP="008320B3">
      <w:pPr>
        <w:rPr>
          <w:b/>
          <w:sz w:val="28"/>
          <w:szCs w:val="28"/>
        </w:rPr>
      </w:pPr>
      <w:r w:rsidRPr="008320B3">
        <w:rPr>
          <w:b/>
          <w:sz w:val="28"/>
          <w:szCs w:val="28"/>
        </w:rPr>
        <w:t>Передача пространства в пейзаже.</w:t>
      </w:r>
      <w:r>
        <w:rPr>
          <w:b/>
          <w:sz w:val="28"/>
          <w:szCs w:val="28"/>
        </w:rPr>
        <w:t xml:space="preserve"> </w:t>
      </w:r>
      <w:r w:rsidRPr="008320B3">
        <w:rPr>
          <w:b/>
          <w:sz w:val="28"/>
          <w:szCs w:val="28"/>
        </w:rPr>
        <w:t>Композиция «Зимний день»</w:t>
      </w:r>
      <w:r w:rsidR="00CB18B6" w:rsidRPr="00BC02C0">
        <w:rPr>
          <w:b/>
          <w:sz w:val="28"/>
          <w:szCs w:val="28"/>
        </w:rPr>
        <w:t>.</w:t>
      </w:r>
    </w:p>
    <w:p w:rsidR="00CB18B6" w:rsidRPr="00BC02C0" w:rsidRDefault="008320B3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(14</w:t>
      </w:r>
      <w:r w:rsidR="00CB18B6" w:rsidRPr="00BC02C0">
        <w:rPr>
          <w:b/>
          <w:sz w:val="28"/>
          <w:szCs w:val="28"/>
        </w:rPr>
        <w:t>мин)</w:t>
      </w:r>
    </w:p>
    <w:p w:rsidR="00CB18B6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Разъяснение роли цветовой гаммы в композиции.</w:t>
      </w:r>
    </w:p>
    <w:p w:rsidR="005F74D0" w:rsidRPr="00BC02C0" w:rsidRDefault="005F74D0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lastRenderedPageBreak/>
        <w:t>Демонстрация  репродукций  картин художников.</w:t>
      </w:r>
    </w:p>
    <w:p w:rsidR="00CB18B6" w:rsidRPr="00BC02C0" w:rsidRDefault="008320B3" w:rsidP="00CB1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(76</w:t>
      </w:r>
      <w:r w:rsidR="00CB18B6" w:rsidRPr="00BC02C0">
        <w:rPr>
          <w:b/>
          <w:sz w:val="28"/>
          <w:szCs w:val="28"/>
        </w:rPr>
        <w:t>мин)</w:t>
      </w:r>
    </w:p>
    <w:p w:rsidR="008320B3" w:rsidRDefault="008320B3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 xml:space="preserve">Передача образа зимней природы  цветовыми сочетаниями. </w:t>
      </w:r>
    </w:p>
    <w:p w:rsidR="008320B3" w:rsidRDefault="008320B3" w:rsidP="00CB18B6">
      <w:pPr>
        <w:rPr>
          <w:sz w:val="28"/>
          <w:szCs w:val="28"/>
        </w:rPr>
      </w:pPr>
      <w:r>
        <w:rPr>
          <w:sz w:val="28"/>
          <w:szCs w:val="28"/>
        </w:rPr>
        <w:t xml:space="preserve">Первый урок темы – работа над фоном. Передача планов разными тонами. </w:t>
      </w:r>
    </w:p>
    <w:p w:rsidR="008320B3" w:rsidRDefault="008320B3" w:rsidP="00CB18B6">
      <w:pPr>
        <w:rPr>
          <w:sz w:val="28"/>
          <w:szCs w:val="28"/>
        </w:rPr>
      </w:pPr>
      <w:r>
        <w:rPr>
          <w:sz w:val="28"/>
          <w:szCs w:val="28"/>
        </w:rPr>
        <w:t>Второй урок темы – изображение объектов на всех планах, дополняющих образ зимней природы.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 xml:space="preserve"> Отработка приемов работы гуашью.</w:t>
      </w:r>
    </w:p>
    <w:p w:rsidR="00CB18B6" w:rsidRPr="00BC02C0" w:rsidRDefault="00CB18B6" w:rsidP="00CB18B6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гуашь, бумага</w:t>
      </w:r>
    </w:p>
    <w:p w:rsidR="00CB18B6" w:rsidRPr="00BC02C0" w:rsidRDefault="00CB18B6" w:rsidP="00CB18B6">
      <w:pPr>
        <w:rPr>
          <w:sz w:val="28"/>
          <w:szCs w:val="28"/>
        </w:rPr>
      </w:pPr>
    </w:p>
    <w:p w:rsidR="00AA2B51" w:rsidRPr="00BC02C0" w:rsidRDefault="00AA2B51" w:rsidP="00AA2B51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7</w:t>
      </w:r>
      <w:r>
        <w:rPr>
          <w:b/>
          <w:sz w:val="28"/>
          <w:szCs w:val="28"/>
        </w:rPr>
        <w:t xml:space="preserve"> (1</w:t>
      </w:r>
      <w:r w:rsidRPr="00BC02C0">
        <w:rPr>
          <w:b/>
          <w:sz w:val="28"/>
          <w:szCs w:val="28"/>
        </w:rPr>
        <w:t>ч)</w:t>
      </w:r>
    </w:p>
    <w:p w:rsidR="00AA2B51" w:rsidRPr="00BC02C0" w:rsidRDefault="00AA2B51" w:rsidP="00AA2B51">
      <w:pPr>
        <w:rPr>
          <w:b/>
          <w:sz w:val="28"/>
          <w:szCs w:val="28"/>
        </w:rPr>
      </w:pPr>
      <w:r w:rsidRPr="00AA2B51">
        <w:rPr>
          <w:b/>
          <w:sz w:val="28"/>
          <w:szCs w:val="28"/>
        </w:rPr>
        <w:t>Передача состояния природы в ночное время.</w:t>
      </w:r>
      <w:r w:rsidR="00184C03">
        <w:rPr>
          <w:b/>
          <w:sz w:val="28"/>
          <w:szCs w:val="28"/>
        </w:rPr>
        <w:t xml:space="preserve"> </w:t>
      </w:r>
      <w:r w:rsidRPr="00AA2B51">
        <w:rPr>
          <w:b/>
          <w:sz w:val="28"/>
          <w:szCs w:val="28"/>
        </w:rPr>
        <w:t>Композиция «Морозная ночь»</w:t>
      </w:r>
      <w:r>
        <w:t>.</w:t>
      </w:r>
    </w:p>
    <w:p w:rsidR="00AA2B51" w:rsidRPr="00BC02C0" w:rsidRDefault="00AA2B51" w:rsidP="00AA2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  <w:r w:rsidRPr="00BC02C0">
        <w:rPr>
          <w:b/>
          <w:sz w:val="28"/>
          <w:szCs w:val="28"/>
        </w:rPr>
        <w:t>: (10мин)</w:t>
      </w:r>
    </w:p>
    <w:p w:rsidR="00AA2B51" w:rsidRPr="00BC02C0" w:rsidRDefault="00AA2B51" w:rsidP="00AA2B51">
      <w:pPr>
        <w:rPr>
          <w:sz w:val="28"/>
          <w:szCs w:val="28"/>
        </w:rPr>
      </w:pPr>
      <w:proofErr w:type="gramStart"/>
      <w:r w:rsidRPr="00BC02C0">
        <w:rPr>
          <w:sz w:val="28"/>
          <w:szCs w:val="28"/>
        </w:rPr>
        <w:t>Закрепление знаний о грамотном размещении</w:t>
      </w:r>
      <w:r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 изображения, о ближнем  и дальнем планах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Разъяснение особенности цветовой гаммы для изображения ночной природы. </w:t>
      </w:r>
    </w:p>
    <w:p w:rsidR="00AA2B51" w:rsidRPr="00BC02C0" w:rsidRDefault="00AA2B51" w:rsidP="00AA2B51">
      <w:pPr>
        <w:rPr>
          <w:b/>
          <w:sz w:val="28"/>
          <w:szCs w:val="28"/>
        </w:rPr>
      </w:pPr>
      <w:r w:rsidRPr="00BC02C0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а: (35</w:t>
      </w:r>
      <w:r w:rsidRPr="00BC02C0">
        <w:rPr>
          <w:b/>
          <w:sz w:val="28"/>
          <w:szCs w:val="28"/>
        </w:rPr>
        <w:t>мин)</w:t>
      </w:r>
    </w:p>
    <w:p w:rsidR="00AA2B51" w:rsidRPr="00BC02C0" w:rsidRDefault="00AA2B51" w:rsidP="00AA2B51">
      <w:pPr>
        <w:rPr>
          <w:sz w:val="28"/>
          <w:szCs w:val="28"/>
        </w:rPr>
      </w:pPr>
      <w:r w:rsidRPr="00BC02C0">
        <w:rPr>
          <w:sz w:val="28"/>
          <w:szCs w:val="28"/>
        </w:rPr>
        <w:t xml:space="preserve">Передача образа зимней </w:t>
      </w:r>
      <w:r>
        <w:rPr>
          <w:sz w:val="28"/>
          <w:szCs w:val="28"/>
        </w:rPr>
        <w:t xml:space="preserve">ночной </w:t>
      </w:r>
      <w:r w:rsidRPr="00BC02C0">
        <w:rPr>
          <w:sz w:val="28"/>
          <w:szCs w:val="28"/>
        </w:rPr>
        <w:t>природы  цветовыми сочетаниями.</w:t>
      </w:r>
      <w:r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>Выполнение   пейзажа с двумя  планами.  Понимание выразительности  цветового решения.</w:t>
      </w:r>
    </w:p>
    <w:p w:rsidR="00AA2B51" w:rsidRPr="00BC02C0" w:rsidRDefault="00AA2B51" w:rsidP="00AA2B51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гуашь, бумага</w:t>
      </w:r>
    </w:p>
    <w:p w:rsidR="00AA2B51" w:rsidRDefault="00AA2B51" w:rsidP="00CB18B6">
      <w:pPr>
        <w:rPr>
          <w:b/>
          <w:sz w:val="28"/>
          <w:szCs w:val="28"/>
        </w:rPr>
      </w:pPr>
    </w:p>
    <w:p w:rsidR="008C082C" w:rsidRPr="00BC02C0" w:rsidRDefault="008C082C" w:rsidP="008C082C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8</w:t>
      </w:r>
      <w:r>
        <w:rPr>
          <w:b/>
          <w:sz w:val="28"/>
          <w:szCs w:val="28"/>
        </w:rPr>
        <w:t xml:space="preserve"> (2</w:t>
      </w:r>
      <w:r w:rsidRPr="00BC02C0">
        <w:rPr>
          <w:b/>
          <w:sz w:val="28"/>
          <w:szCs w:val="28"/>
        </w:rPr>
        <w:t xml:space="preserve"> ч)</w:t>
      </w:r>
    </w:p>
    <w:p w:rsidR="008C082C" w:rsidRPr="00AA2B51" w:rsidRDefault="008C082C" w:rsidP="008C082C">
      <w:pPr>
        <w:rPr>
          <w:b/>
          <w:sz w:val="28"/>
          <w:szCs w:val="28"/>
        </w:rPr>
      </w:pPr>
      <w:r w:rsidRPr="00AA2B51">
        <w:rPr>
          <w:b/>
          <w:sz w:val="28"/>
          <w:szCs w:val="28"/>
        </w:rPr>
        <w:t>Правила</w:t>
      </w:r>
      <w:r w:rsidR="00184C03">
        <w:rPr>
          <w:b/>
          <w:sz w:val="28"/>
          <w:szCs w:val="28"/>
        </w:rPr>
        <w:t xml:space="preserve"> </w:t>
      </w:r>
      <w:r w:rsidRPr="00AA2B51">
        <w:rPr>
          <w:b/>
          <w:sz w:val="28"/>
          <w:szCs w:val="28"/>
        </w:rPr>
        <w:t xml:space="preserve"> передачи </w:t>
      </w:r>
      <w:r w:rsidR="00184C03">
        <w:rPr>
          <w:b/>
          <w:sz w:val="28"/>
          <w:szCs w:val="28"/>
        </w:rPr>
        <w:t xml:space="preserve"> </w:t>
      </w:r>
      <w:r w:rsidRPr="00AA2B51">
        <w:rPr>
          <w:b/>
          <w:sz w:val="28"/>
          <w:szCs w:val="28"/>
        </w:rPr>
        <w:t xml:space="preserve">пространства в пейзаже. Рисуем </w:t>
      </w:r>
      <w:r w:rsidR="00184C03">
        <w:rPr>
          <w:b/>
          <w:sz w:val="28"/>
          <w:szCs w:val="28"/>
        </w:rPr>
        <w:t xml:space="preserve"> </w:t>
      </w:r>
      <w:r w:rsidRPr="00AA2B51">
        <w:rPr>
          <w:b/>
          <w:sz w:val="28"/>
          <w:szCs w:val="28"/>
        </w:rPr>
        <w:t xml:space="preserve">весенний пейзаж. </w:t>
      </w:r>
    </w:p>
    <w:p w:rsidR="00F16109" w:rsidRDefault="008C082C" w:rsidP="00F1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(14</w:t>
      </w:r>
      <w:r w:rsidRPr="00BC02C0">
        <w:rPr>
          <w:b/>
          <w:sz w:val="28"/>
          <w:szCs w:val="28"/>
        </w:rPr>
        <w:t>мин.)</w:t>
      </w:r>
      <w:r>
        <w:rPr>
          <w:b/>
          <w:sz w:val="28"/>
          <w:szCs w:val="28"/>
        </w:rPr>
        <w:t xml:space="preserve"> </w:t>
      </w:r>
    </w:p>
    <w:p w:rsidR="00F16109" w:rsidRPr="00BC02C0" w:rsidRDefault="00F16109" w:rsidP="00F16109">
      <w:pPr>
        <w:rPr>
          <w:sz w:val="28"/>
          <w:szCs w:val="28"/>
        </w:rPr>
      </w:pPr>
      <w:r w:rsidRPr="00BC02C0">
        <w:rPr>
          <w:sz w:val="28"/>
          <w:szCs w:val="28"/>
        </w:rPr>
        <w:t>Наблюдения  природы. Демонстрация  репродукций  картин художников.</w:t>
      </w:r>
    </w:p>
    <w:p w:rsidR="008C082C" w:rsidRPr="00BC02C0" w:rsidRDefault="008C082C" w:rsidP="008C082C">
      <w:pPr>
        <w:rPr>
          <w:b/>
          <w:sz w:val="28"/>
          <w:szCs w:val="28"/>
        </w:rPr>
      </w:pPr>
      <w:r w:rsidRPr="00BC02C0">
        <w:rPr>
          <w:sz w:val="28"/>
          <w:szCs w:val="28"/>
        </w:rPr>
        <w:t>Развитие наблюдательности. Повторение знаний и умений о пра</w:t>
      </w:r>
      <w:r>
        <w:rPr>
          <w:sz w:val="28"/>
          <w:szCs w:val="28"/>
        </w:rPr>
        <w:t>вильной передаче планов</w:t>
      </w:r>
      <w:r w:rsidRPr="00BC02C0">
        <w:rPr>
          <w:sz w:val="28"/>
          <w:szCs w:val="28"/>
        </w:rPr>
        <w:t xml:space="preserve"> и воздушной перспективы в картине.</w:t>
      </w:r>
    </w:p>
    <w:p w:rsidR="008C082C" w:rsidRPr="00BC02C0" w:rsidRDefault="008C082C" w:rsidP="008C0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 (76</w:t>
      </w:r>
      <w:r w:rsidRPr="00BC02C0">
        <w:rPr>
          <w:b/>
          <w:sz w:val="28"/>
          <w:szCs w:val="28"/>
        </w:rPr>
        <w:t xml:space="preserve"> мин)</w:t>
      </w:r>
    </w:p>
    <w:p w:rsidR="008C082C" w:rsidRDefault="008C082C" w:rsidP="008C082C">
      <w:pPr>
        <w:rPr>
          <w:sz w:val="28"/>
          <w:szCs w:val="28"/>
        </w:rPr>
      </w:pPr>
      <w:r w:rsidRPr="00BC02C0">
        <w:rPr>
          <w:sz w:val="28"/>
          <w:szCs w:val="28"/>
        </w:rPr>
        <w:t>Передача композиционными средствами характера состояния весенней природы.</w:t>
      </w:r>
      <w:r>
        <w:rPr>
          <w:sz w:val="28"/>
          <w:szCs w:val="28"/>
        </w:rPr>
        <w:t xml:space="preserve"> Подбор цветовой гаммы для передачи весеннего состояния природы.</w:t>
      </w:r>
    </w:p>
    <w:p w:rsidR="008C082C" w:rsidRDefault="008C082C" w:rsidP="008C082C">
      <w:pPr>
        <w:rPr>
          <w:sz w:val="28"/>
          <w:szCs w:val="28"/>
        </w:rPr>
      </w:pPr>
      <w:r>
        <w:rPr>
          <w:sz w:val="28"/>
          <w:szCs w:val="28"/>
        </w:rPr>
        <w:t>Первый урок темы – работа над фоном, тоновыми сочетаниями планов.</w:t>
      </w:r>
    </w:p>
    <w:p w:rsidR="008C082C" w:rsidRPr="00BC02C0" w:rsidRDefault="008C082C" w:rsidP="008C082C">
      <w:pPr>
        <w:rPr>
          <w:sz w:val="28"/>
          <w:szCs w:val="28"/>
        </w:rPr>
      </w:pPr>
      <w:r>
        <w:rPr>
          <w:sz w:val="28"/>
          <w:szCs w:val="28"/>
        </w:rPr>
        <w:t xml:space="preserve">Второй урок – наполнение пейзажа объектами в соответствии с </w:t>
      </w:r>
      <w:proofErr w:type="gramStart"/>
      <w:r>
        <w:rPr>
          <w:sz w:val="28"/>
          <w:szCs w:val="28"/>
        </w:rPr>
        <w:t>дальни</w:t>
      </w:r>
      <w:proofErr w:type="gramEnd"/>
      <w:r>
        <w:rPr>
          <w:sz w:val="28"/>
          <w:szCs w:val="28"/>
        </w:rPr>
        <w:t xml:space="preserve"> и ближним планами.</w:t>
      </w:r>
    </w:p>
    <w:p w:rsidR="008C082C" w:rsidRPr="00BC02C0" w:rsidRDefault="008C082C" w:rsidP="008C082C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бумага, гуашь.</w:t>
      </w:r>
    </w:p>
    <w:p w:rsidR="008C082C" w:rsidRPr="00BC02C0" w:rsidRDefault="008C082C" w:rsidP="008C082C">
      <w:pPr>
        <w:rPr>
          <w:sz w:val="28"/>
          <w:szCs w:val="28"/>
        </w:rPr>
      </w:pPr>
    </w:p>
    <w:p w:rsidR="0067744B" w:rsidRPr="00BC02C0" w:rsidRDefault="0067744B" w:rsidP="0067744B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9</w:t>
      </w:r>
      <w:r>
        <w:rPr>
          <w:b/>
          <w:sz w:val="28"/>
          <w:szCs w:val="28"/>
        </w:rPr>
        <w:t xml:space="preserve"> (1</w:t>
      </w:r>
      <w:r w:rsidRPr="00BC02C0">
        <w:rPr>
          <w:b/>
          <w:sz w:val="28"/>
          <w:szCs w:val="28"/>
        </w:rPr>
        <w:t xml:space="preserve"> ч)</w:t>
      </w:r>
    </w:p>
    <w:p w:rsidR="0067744B" w:rsidRPr="00BC02C0" w:rsidRDefault="0067744B" w:rsidP="0067744B">
      <w:pPr>
        <w:rPr>
          <w:b/>
          <w:sz w:val="28"/>
          <w:szCs w:val="28"/>
        </w:rPr>
      </w:pPr>
      <w:r w:rsidRPr="008C082C">
        <w:rPr>
          <w:b/>
          <w:sz w:val="28"/>
          <w:szCs w:val="28"/>
        </w:rPr>
        <w:t>Правила изображения воды (водоёма) в пейзаже. Композиция «Весенняя вода»</w:t>
      </w:r>
      <w:r w:rsidRPr="00BC02C0">
        <w:rPr>
          <w:b/>
          <w:sz w:val="28"/>
          <w:szCs w:val="28"/>
        </w:rPr>
        <w:t>.</w:t>
      </w:r>
    </w:p>
    <w:p w:rsidR="0067744B" w:rsidRPr="00BC02C0" w:rsidRDefault="0067744B" w:rsidP="00677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(8</w:t>
      </w:r>
      <w:r w:rsidRPr="00BC02C0">
        <w:rPr>
          <w:b/>
          <w:sz w:val="28"/>
          <w:szCs w:val="28"/>
        </w:rPr>
        <w:t xml:space="preserve"> мин.)</w:t>
      </w:r>
    </w:p>
    <w:p w:rsidR="00F16109" w:rsidRDefault="0067744B" w:rsidP="00F16109">
      <w:pPr>
        <w:rPr>
          <w:sz w:val="28"/>
          <w:szCs w:val="28"/>
        </w:rPr>
      </w:pPr>
      <w:r w:rsidRPr="00BC02C0">
        <w:rPr>
          <w:b/>
          <w:sz w:val="28"/>
          <w:szCs w:val="28"/>
        </w:rPr>
        <w:t xml:space="preserve"> </w:t>
      </w:r>
      <w:r w:rsidRPr="008C082C">
        <w:rPr>
          <w:sz w:val="28"/>
          <w:szCs w:val="28"/>
        </w:rPr>
        <w:t>Знакомство с правилами изображения водоёма в картине</w:t>
      </w:r>
      <w:r>
        <w:rPr>
          <w:b/>
          <w:sz w:val="28"/>
          <w:szCs w:val="28"/>
        </w:rPr>
        <w:t xml:space="preserve">: </w:t>
      </w:r>
      <w:r w:rsidRPr="008C082C">
        <w:rPr>
          <w:sz w:val="28"/>
          <w:szCs w:val="28"/>
        </w:rPr>
        <w:t>передача материальности, подбор цветовых сочетаний</w:t>
      </w:r>
      <w:r>
        <w:rPr>
          <w:sz w:val="28"/>
          <w:szCs w:val="28"/>
        </w:rPr>
        <w:t>, отношения с другими изображаемыми объектами в картине</w:t>
      </w:r>
      <w:r w:rsidRPr="008C082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 </w:t>
      </w:r>
    </w:p>
    <w:p w:rsidR="0067744B" w:rsidRPr="00BC02C0" w:rsidRDefault="00F16109" w:rsidP="0067744B">
      <w:pPr>
        <w:rPr>
          <w:sz w:val="28"/>
          <w:szCs w:val="28"/>
        </w:rPr>
      </w:pPr>
      <w:r w:rsidRPr="00BC02C0">
        <w:rPr>
          <w:sz w:val="28"/>
          <w:szCs w:val="28"/>
        </w:rPr>
        <w:t>Демонстрация  репродукций  картин художников.</w:t>
      </w:r>
    </w:p>
    <w:p w:rsidR="0067744B" w:rsidRPr="00BC02C0" w:rsidRDefault="0067744B" w:rsidP="00677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 (37</w:t>
      </w:r>
      <w:r w:rsidRPr="00BC02C0">
        <w:rPr>
          <w:b/>
          <w:sz w:val="28"/>
          <w:szCs w:val="28"/>
        </w:rPr>
        <w:t xml:space="preserve"> мин.)</w:t>
      </w:r>
    </w:p>
    <w:p w:rsidR="0067744B" w:rsidRPr="00BC02C0" w:rsidRDefault="0067744B" w:rsidP="0067744B">
      <w:pPr>
        <w:rPr>
          <w:sz w:val="28"/>
          <w:szCs w:val="28"/>
        </w:rPr>
      </w:pPr>
      <w:r w:rsidRPr="00BC02C0">
        <w:rPr>
          <w:sz w:val="28"/>
          <w:szCs w:val="28"/>
        </w:rPr>
        <w:t>Выполнени</w:t>
      </w:r>
      <w:r>
        <w:rPr>
          <w:sz w:val="28"/>
          <w:szCs w:val="28"/>
        </w:rPr>
        <w:t>е пейзажа с водоёмом</w:t>
      </w:r>
      <w:r w:rsidRPr="00BC02C0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умения передавать материальность воды, умения подбирать цветовую гамму для изображения воды и водоёма, умения передавать отражение в воде.</w:t>
      </w:r>
    </w:p>
    <w:p w:rsidR="0067744B" w:rsidRPr="00BC02C0" w:rsidRDefault="0067744B" w:rsidP="0067744B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бумага, гуашь.</w:t>
      </w:r>
    </w:p>
    <w:p w:rsidR="0067744B" w:rsidRPr="00BC02C0" w:rsidRDefault="0067744B" w:rsidP="0067744B">
      <w:pPr>
        <w:rPr>
          <w:sz w:val="28"/>
          <w:szCs w:val="28"/>
        </w:rPr>
      </w:pPr>
    </w:p>
    <w:p w:rsidR="0012169F" w:rsidRPr="00BC02C0" w:rsidRDefault="0012169F" w:rsidP="0012169F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lastRenderedPageBreak/>
        <w:t>Тема 10</w:t>
      </w:r>
      <w:r w:rsidRPr="00BC02C0">
        <w:rPr>
          <w:b/>
          <w:sz w:val="28"/>
          <w:szCs w:val="28"/>
        </w:rPr>
        <w:t xml:space="preserve"> (1ч)</w:t>
      </w:r>
    </w:p>
    <w:p w:rsidR="0012169F" w:rsidRPr="0067744B" w:rsidRDefault="0012169F" w:rsidP="0012169F">
      <w:pPr>
        <w:rPr>
          <w:b/>
          <w:sz w:val="28"/>
          <w:szCs w:val="28"/>
        </w:rPr>
      </w:pPr>
      <w:r w:rsidRPr="0067744B">
        <w:rPr>
          <w:b/>
          <w:sz w:val="28"/>
          <w:szCs w:val="28"/>
        </w:rPr>
        <w:t>Технология</w:t>
      </w:r>
      <w:r w:rsidR="00184C03">
        <w:rPr>
          <w:b/>
          <w:sz w:val="28"/>
          <w:szCs w:val="28"/>
        </w:rPr>
        <w:t xml:space="preserve"> </w:t>
      </w:r>
      <w:r w:rsidRPr="0067744B">
        <w:rPr>
          <w:b/>
          <w:sz w:val="28"/>
          <w:szCs w:val="28"/>
        </w:rPr>
        <w:t xml:space="preserve"> работы </w:t>
      </w:r>
      <w:r w:rsidR="00184C03">
        <w:rPr>
          <w:b/>
          <w:sz w:val="28"/>
          <w:szCs w:val="28"/>
        </w:rPr>
        <w:t xml:space="preserve"> </w:t>
      </w:r>
      <w:r w:rsidRPr="0067744B">
        <w:rPr>
          <w:b/>
          <w:sz w:val="28"/>
          <w:szCs w:val="28"/>
        </w:rPr>
        <w:t>акварелью.</w:t>
      </w:r>
      <w:r w:rsidR="00184C03">
        <w:rPr>
          <w:b/>
          <w:sz w:val="28"/>
          <w:szCs w:val="28"/>
        </w:rPr>
        <w:t xml:space="preserve"> </w:t>
      </w:r>
      <w:r w:rsidRPr="0067744B">
        <w:rPr>
          <w:b/>
          <w:sz w:val="28"/>
          <w:szCs w:val="28"/>
        </w:rPr>
        <w:t xml:space="preserve">Композиция «Майская зелень» </w:t>
      </w:r>
    </w:p>
    <w:p w:rsidR="0012169F" w:rsidRPr="00BC02C0" w:rsidRDefault="0012169F" w:rsidP="0012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(7</w:t>
      </w:r>
      <w:r w:rsidRPr="00BC02C0">
        <w:rPr>
          <w:b/>
          <w:sz w:val="28"/>
          <w:szCs w:val="28"/>
        </w:rPr>
        <w:t>мин)</w:t>
      </w:r>
    </w:p>
    <w:p w:rsidR="0012169F" w:rsidRPr="00BC02C0" w:rsidRDefault="0012169F" w:rsidP="0012169F">
      <w:pPr>
        <w:rPr>
          <w:sz w:val="28"/>
          <w:szCs w:val="28"/>
        </w:rPr>
      </w:pPr>
      <w:r w:rsidRPr="00BC02C0">
        <w:rPr>
          <w:sz w:val="28"/>
          <w:szCs w:val="28"/>
        </w:rPr>
        <w:t>Закрепление  знаний  о  приемах  работы  акварелью.</w:t>
      </w:r>
    </w:p>
    <w:p w:rsidR="0012169F" w:rsidRPr="00BC02C0" w:rsidRDefault="0012169F" w:rsidP="0012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(38</w:t>
      </w:r>
      <w:r w:rsidRPr="00BC02C0">
        <w:rPr>
          <w:b/>
          <w:sz w:val="28"/>
          <w:szCs w:val="28"/>
        </w:rPr>
        <w:t xml:space="preserve"> мин)</w:t>
      </w:r>
    </w:p>
    <w:p w:rsidR="0012169F" w:rsidRPr="00BC02C0" w:rsidRDefault="0012169F" w:rsidP="0012169F">
      <w:pPr>
        <w:rPr>
          <w:sz w:val="28"/>
          <w:szCs w:val="28"/>
        </w:rPr>
      </w:pPr>
      <w:r w:rsidRPr="00BC02C0">
        <w:rPr>
          <w:sz w:val="28"/>
          <w:szCs w:val="28"/>
        </w:rPr>
        <w:t>Отработка  приемов  работы  акварелью. Соблюдение  последовательности  в  работе  акварелью.</w:t>
      </w:r>
    </w:p>
    <w:p w:rsidR="0012169F" w:rsidRPr="00BC02C0" w:rsidRDefault="0012169F" w:rsidP="0012169F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акварель, бумага</w:t>
      </w:r>
    </w:p>
    <w:p w:rsidR="0012169F" w:rsidRPr="00BC02C0" w:rsidRDefault="0012169F" w:rsidP="0012169F">
      <w:pPr>
        <w:rPr>
          <w:sz w:val="28"/>
          <w:szCs w:val="28"/>
        </w:rPr>
      </w:pPr>
    </w:p>
    <w:p w:rsidR="00F16109" w:rsidRPr="00BC02C0" w:rsidRDefault="00F16109" w:rsidP="00F16109">
      <w:pPr>
        <w:rPr>
          <w:b/>
          <w:sz w:val="28"/>
          <w:szCs w:val="28"/>
        </w:rPr>
      </w:pPr>
      <w:r w:rsidRPr="00B12F59">
        <w:rPr>
          <w:b/>
          <w:sz w:val="28"/>
          <w:szCs w:val="28"/>
          <w:u w:val="single"/>
        </w:rPr>
        <w:t>Тема 11</w:t>
      </w:r>
      <w:r>
        <w:rPr>
          <w:b/>
          <w:sz w:val="28"/>
          <w:szCs w:val="28"/>
        </w:rPr>
        <w:t xml:space="preserve"> (2ч) </w:t>
      </w:r>
    </w:p>
    <w:p w:rsidR="00F16109" w:rsidRPr="00BC02C0" w:rsidRDefault="00184C03" w:rsidP="00F1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Передача состояния природы. </w:t>
      </w:r>
      <w:r w:rsidR="00F16109" w:rsidRPr="0012169F">
        <w:rPr>
          <w:b/>
          <w:sz w:val="28"/>
          <w:szCs w:val="28"/>
        </w:rPr>
        <w:t>Композиция «Холодный ветреный день»</w:t>
      </w:r>
      <w:r w:rsidR="00F16109">
        <w:t>.</w:t>
      </w:r>
    </w:p>
    <w:p w:rsidR="00F16109" w:rsidRPr="00BC02C0" w:rsidRDefault="00F16109" w:rsidP="00F1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Теория: (15</w:t>
      </w:r>
      <w:r w:rsidRPr="00BC02C0">
        <w:rPr>
          <w:b/>
          <w:sz w:val="28"/>
          <w:szCs w:val="28"/>
        </w:rPr>
        <w:t>мин)</w:t>
      </w:r>
    </w:p>
    <w:p w:rsidR="00F16109" w:rsidRPr="00BC02C0" w:rsidRDefault="00F16109" w:rsidP="00F16109">
      <w:pPr>
        <w:rPr>
          <w:sz w:val="28"/>
          <w:szCs w:val="28"/>
        </w:rPr>
      </w:pPr>
      <w:r w:rsidRPr="00BC02C0">
        <w:rPr>
          <w:sz w:val="28"/>
          <w:szCs w:val="28"/>
        </w:rPr>
        <w:t>Понимание выразительности цветового решения.</w:t>
      </w:r>
      <w:r>
        <w:rPr>
          <w:sz w:val="28"/>
          <w:szCs w:val="28"/>
        </w:rPr>
        <w:t xml:space="preserve"> Приёмы передачи материальности объектов, состояния ветреной погоды.</w:t>
      </w:r>
    </w:p>
    <w:p w:rsidR="00F16109" w:rsidRPr="00BC02C0" w:rsidRDefault="00F16109" w:rsidP="00F1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(75</w:t>
      </w:r>
      <w:r w:rsidRPr="00BC02C0">
        <w:rPr>
          <w:b/>
          <w:sz w:val="28"/>
          <w:szCs w:val="28"/>
        </w:rPr>
        <w:t xml:space="preserve"> мин)</w:t>
      </w:r>
    </w:p>
    <w:p w:rsidR="00F16109" w:rsidRPr="00BC02C0" w:rsidRDefault="00F16109" w:rsidP="00F16109">
      <w:pPr>
        <w:rPr>
          <w:sz w:val="28"/>
          <w:szCs w:val="28"/>
        </w:rPr>
      </w:pPr>
      <w:r w:rsidRPr="00BC02C0">
        <w:rPr>
          <w:sz w:val="28"/>
          <w:szCs w:val="28"/>
        </w:rPr>
        <w:t>Достижение выразительности</w:t>
      </w:r>
      <w:r>
        <w:rPr>
          <w:sz w:val="28"/>
          <w:szCs w:val="28"/>
        </w:rPr>
        <w:t xml:space="preserve"> </w:t>
      </w:r>
      <w:r w:rsidRPr="00BC02C0">
        <w:rPr>
          <w:sz w:val="28"/>
          <w:szCs w:val="28"/>
        </w:rPr>
        <w:t xml:space="preserve"> композиции  холод</w:t>
      </w:r>
      <w:r>
        <w:rPr>
          <w:sz w:val="28"/>
          <w:szCs w:val="28"/>
        </w:rPr>
        <w:t>ными  цветами и приёмами передачи ветра</w:t>
      </w:r>
      <w:r w:rsidRPr="00BC02C0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Передача планов в пейзаже.</w:t>
      </w:r>
    </w:p>
    <w:p w:rsidR="00F16109" w:rsidRDefault="00F16109" w:rsidP="00F16109">
      <w:pPr>
        <w:rPr>
          <w:sz w:val="28"/>
          <w:szCs w:val="28"/>
        </w:rPr>
      </w:pPr>
      <w:r w:rsidRPr="00BC02C0">
        <w:rPr>
          <w:sz w:val="28"/>
          <w:szCs w:val="28"/>
        </w:rPr>
        <w:t>Материалы: бумага, гуашь</w:t>
      </w:r>
      <w:r w:rsidR="002533C3">
        <w:rPr>
          <w:sz w:val="28"/>
          <w:szCs w:val="28"/>
        </w:rPr>
        <w:t>.</w:t>
      </w:r>
    </w:p>
    <w:p w:rsidR="002533C3" w:rsidRDefault="002533C3" w:rsidP="002533C3">
      <w:pPr>
        <w:rPr>
          <w:sz w:val="28"/>
          <w:szCs w:val="28"/>
        </w:rPr>
      </w:pPr>
    </w:p>
    <w:p w:rsidR="002533C3" w:rsidRDefault="002533C3" w:rsidP="002533C3">
      <w:pPr>
        <w:rPr>
          <w:sz w:val="28"/>
          <w:szCs w:val="28"/>
        </w:rPr>
      </w:pPr>
    </w:p>
    <w:p w:rsidR="002533C3" w:rsidRPr="006E23CA" w:rsidRDefault="002533C3" w:rsidP="002533C3">
      <w:pPr>
        <w:rPr>
          <w:b/>
          <w:sz w:val="26"/>
          <w:szCs w:val="26"/>
        </w:rPr>
      </w:pPr>
      <w:r w:rsidRPr="002533C3">
        <w:rPr>
          <w:b/>
          <w:sz w:val="28"/>
          <w:szCs w:val="28"/>
        </w:rPr>
        <w:t>Методическое обеспечение разработки цикла занятий «Я рисую пейзаж»</w:t>
      </w:r>
      <w:proofErr w:type="gramStart"/>
      <w:r>
        <w:rPr>
          <w:b/>
          <w:sz w:val="26"/>
          <w:szCs w:val="26"/>
        </w:rPr>
        <w:t xml:space="preserve"> .</w:t>
      </w:r>
      <w:proofErr w:type="gramEnd"/>
    </w:p>
    <w:p w:rsidR="002533C3" w:rsidRPr="006E23CA" w:rsidRDefault="002533C3" w:rsidP="002533C3">
      <w:pPr>
        <w:rPr>
          <w:sz w:val="26"/>
          <w:szCs w:val="26"/>
        </w:rPr>
      </w:pPr>
    </w:p>
    <w:p w:rsidR="002533C3" w:rsidRPr="002533C3" w:rsidRDefault="002533C3" w:rsidP="002533C3">
      <w:pPr>
        <w:rPr>
          <w:sz w:val="28"/>
          <w:szCs w:val="28"/>
        </w:rPr>
      </w:pPr>
      <w:r w:rsidRPr="006E23CA">
        <w:rPr>
          <w:sz w:val="26"/>
          <w:szCs w:val="26"/>
        </w:rPr>
        <w:t xml:space="preserve">         </w:t>
      </w:r>
      <w:r w:rsidRPr="002533C3">
        <w:rPr>
          <w:sz w:val="28"/>
          <w:szCs w:val="28"/>
        </w:rPr>
        <w:t>Для  реализации  поставленных  задач  необходимо  следовать  общим  методическим  рекомендациям.  С  целью  удержания  интереса  учащихся,  формирование  знаний,  умений, навыков  по  освоению основ  изобразительной  грамоты  осуществляется  разными  методами: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Объяснительно-иллюстративным;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Репродуктивным;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Частично-поисковым;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Беседы;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Сравнения;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 xml:space="preserve">Анализом  произведений  </w:t>
      </w:r>
      <w:r w:rsidR="00B12F59">
        <w:rPr>
          <w:sz w:val="28"/>
          <w:szCs w:val="28"/>
        </w:rPr>
        <w:t>художников;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Педагогического  рисунка;</w:t>
      </w:r>
    </w:p>
    <w:p w:rsidR="002533C3" w:rsidRPr="00B12F59" w:rsidRDefault="002533C3" w:rsidP="00B12F59">
      <w:pPr>
        <w:numPr>
          <w:ilvl w:val="0"/>
          <w:numId w:val="4"/>
        </w:numPr>
        <w:rPr>
          <w:sz w:val="28"/>
          <w:szCs w:val="28"/>
        </w:rPr>
      </w:pPr>
      <w:r w:rsidRPr="002533C3">
        <w:rPr>
          <w:sz w:val="28"/>
          <w:szCs w:val="28"/>
        </w:rPr>
        <w:t>Творческой  самостоятельной  работы учащихся;</w:t>
      </w:r>
    </w:p>
    <w:p w:rsidR="002533C3" w:rsidRPr="002533C3" w:rsidRDefault="002533C3" w:rsidP="002533C3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2533C3">
        <w:rPr>
          <w:sz w:val="28"/>
          <w:szCs w:val="28"/>
        </w:rPr>
        <w:t>Стимулирующих</w:t>
      </w:r>
      <w:proofErr w:type="gramEnd"/>
      <w:r w:rsidRPr="002533C3">
        <w:rPr>
          <w:sz w:val="28"/>
          <w:szCs w:val="28"/>
        </w:rPr>
        <w:t xml:space="preserve"> (соревнования, поощрения).</w:t>
      </w:r>
    </w:p>
    <w:p w:rsidR="002533C3" w:rsidRPr="002533C3" w:rsidRDefault="002533C3" w:rsidP="002533C3">
      <w:pPr>
        <w:rPr>
          <w:sz w:val="28"/>
          <w:szCs w:val="28"/>
        </w:rPr>
      </w:pPr>
      <w:r w:rsidRPr="002533C3">
        <w:rPr>
          <w:sz w:val="28"/>
          <w:szCs w:val="28"/>
        </w:rPr>
        <w:t>Дидактический  материал:</w:t>
      </w:r>
    </w:p>
    <w:p w:rsidR="002533C3" w:rsidRPr="002533C3" w:rsidRDefault="002533C3" w:rsidP="002533C3">
      <w:pPr>
        <w:numPr>
          <w:ilvl w:val="0"/>
          <w:numId w:val="3"/>
        </w:numPr>
        <w:rPr>
          <w:sz w:val="28"/>
          <w:szCs w:val="28"/>
        </w:rPr>
      </w:pPr>
      <w:r w:rsidRPr="002533C3">
        <w:rPr>
          <w:sz w:val="28"/>
          <w:szCs w:val="28"/>
        </w:rPr>
        <w:t>Таблица « Теплые  цвета»;</w:t>
      </w:r>
    </w:p>
    <w:p w:rsidR="002533C3" w:rsidRPr="002533C3" w:rsidRDefault="002533C3" w:rsidP="002533C3">
      <w:pPr>
        <w:numPr>
          <w:ilvl w:val="0"/>
          <w:numId w:val="3"/>
        </w:numPr>
        <w:rPr>
          <w:sz w:val="28"/>
          <w:szCs w:val="28"/>
        </w:rPr>
      </w:pPr>
      <w:r w:rsidRPr="002533C3">
        <w:rPr>
          <w:sz w:val="28"/>
          <w:szCs w:val="28"/>
        </w:rPr>
        <w:t>Таблица « Холодные  цвета»;</w:t>
      </w:r>
    </w:p>
    <w:p w:rsidR="002533C3" w:rsidRPr="00B12F59" w:rsidRDefault="002533C3" w:rsidP="00B12F59">
      <w:pPr>
        <w:numPr>
          <w:ilvl w:val="0"/>
          <w:numId w:val="3"/>
        </w:numPr>
        <w:rPr>
          <w:sz w:val="28"/>
          <w:szCs w:val="28"/>
        </w:rPr>
      </w:pPr>
      <w:r w:rsidRPr="002533C3">
        <w:rPr>
          <w:sz w:val="28"/>
          <w:szCs w:val="28"/>
        </w:rPr>
        <w:t xml:space="preserve">Таблица « Основы  </w:t>
      </w:r>
      <w:proofErr w:type="spellStart"/>
      <w:r w:rsidRPr="002533C3">
        <w:rPr>
          <w:sz w:val="28"/>
          <w:szCs w:val="28"/>
        </w:rPr>
        <w:t>цветоведения</w:t>
      </w:r>
      <w:proofErr w:type="spellEnd"/>
      <w:r w:rsidRPr="002533C3">
        <w:rPr>
          <w:sz w:val="28"/>
          <w:szCs w:val="28"/>
        </w:rPr>
        <w:t>»;</w:t>
      </w:r>
    </w:p>
    <w:p w:rsidR="002533C3" w:rsidRPr="002533C3" w:rsidRDefault="002533C3" w:rsidP="002533C3">
      <w:pPr>
        <w:numPr>
          <w:ilvl w:val="0"/>
          <w:numId w:val="3"/>
        </w:numPr>
        <w:rPr>
          <w:sz w:val="28"/>
          <w:szCs w:val="28"/>
        </w:rPr>
      </w:pPr>
      <w:r w:rsidRPr="002533C3">
        <w:rPr>
          <w:sz w:val="28"/>
          <w:szCs w:val="28"/>
        </w:rPr>
        <w:t>Таблица  со схемой  последовательности  работы  над  пейзажем;</w:t>
      </w:r>
    </w:p>
    <w:p w:rsidR="002533C3" w:rsidRPr="00B12F59" w:rsidRDefault="00B12F59" w:rsidP="00B12F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Таблица  «Деревья»</w:t>
      </w:r>
      <w:r w:rsidR="002533C3" w:rsidRPr="002533C3">
        <w:rPr>
          <w:sz w:val="28"/>
          <w:szCs w:val="28"/>
        </w:rPr>
        <w:t>;</w:t>
      </w:r>
    </w:p>
    <w:p w:rsidR="002533C3" w:rsidRPr="00B12F59" w:rsidRDefault="002533C3" w:rsidP="00B12F59">
      <w:pPr>
        <w:numPr>
          <w:ilvl w:val="0"/>
          <w:numId w:val="3"/>
        </w:numPr>
        <w:rPr>
          <w:sz w:val="28"/>
          <w:szCs w:val="28"/>
        </w:rPr>
      </w:pPr>
      <w:r w:rsidRPr="002533C3">
        <w:rPr>
          <w:sz w:val="28"/>
          <w:szCs w:val="28"/>
        </w:rPr>
        <w:t>Лучшие  детские  работы  из  методического  фонда;</w:t>
      </w:r>
    </w:p>
    <w:p w:rsidR="002533C3" w:rsidRPr="002533C3" w:rsidRDefault="002533C3" w:rsidP="002533C3">
      <w:pPr>
        <w:rPr>
          <w:sz w:val="28"/>
          <w:szCs w:val="28"/>
        </w:rPr>
      </w:pPr>
    </w:p>
    <w:p w:rsidR="00B12F59" w:rsidRDefault="002533C3" w:rsidP="002533C3">
      <w:pPr>
        <w:rPr>
          <w:sz w:val="28"/>
          <w:szCs w:val="28"/>
        </w:rPr>
      </w:pPr>
      <w:r w:rsidRPr="002533C3">
        <w:rPr>
          <w:sz w:val="28"/>
          <w:szCs w:val="28"/>
        </w:rPr>
        <w:t xml:space="preserve">     </w:t>
      </w:r>
      <w:r w:rsidR="00B12F59">
        <w:rPr>
          <w:sz w:val="28"/>
          <w:szCs w:val="28"/>
        </w:rPr>
        <w:t>Цикл этих занятий всегда заканчивается красивой выставкой, где представлены все работы</w:t>
      </w:r>
      <w:r w:rsidR="00C92BC3">
        <w:rPr>
          <w:sz w:val="28"/>
          <w:szCs w:val="28"/>
        </w:rPr>
        <w:t xml:space="preserve"> </w:t>
      </w:r>
      <w:r w:rsidR="00B12F59">
        <w:rPr>
          <w:sz w:val="28"/>
          <w:szCs w:val="28"/>
        </w:rPr>
        <w:t xml:space="preserve"> всех  обучающихся. Рисунки необязательно оформлять в рамы, можно </w:t>
      </w:r>
      <w:r w:rsidR="00B12F59">
        <w:rPr>
          <w:sz w:val="28"/>
          <w:szCs w:val="28"/>
        </w:rPr>
        <w:lastRenderedPageBreak/>
        <w:t>оригинально с помощью бельевых прищепок прикрепить на верёвочки, натянутые вдоль стен коридора, выставка типа «сушка».</w:t>
      </w:r>
    </w:p>
    <w:p w:rsidR="002533C3" w:rsidRPr="00B12F59" w:rsidRDefault="00B12F59" w:rsidP="002533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Детям всегда приятно проходить мимо своих творческих работ и тем самым вдохновляться на новые произведения.</w:t>
      </w:r>
    </w:p>
    <w:p w:rsidR="002533C3" w:rsidRPr="002533C3" w:rsidRDefault="002533C3" w:rsidP="002533C3">
      <w:pPr>
        <w:rPr>
          <w:sz w:val="28"/>
          <w:szCs w:val="28"/>
        </w:rPr>
      </w:pPr>
    </w:p>
    <w:p w:rsidR="002533C3" w:rsidRPr="002533C3" w:rsidRDefault="002533C3" w:rsidP="002533C3">
      <w:pPr>
        <w:rPr>
          <w:sz w:val="28"/>
          <w:szCs w:val="28"/>
        </w:rPr>
      </w:pPr>
    </w:p>
    <w:p w:rsidR="002533C3" w:rsidRPr="002533C3" w:rsidRDefault="002533C3" w:rsidP="002533C3">
      <w:pPr>
        <w:rPr>
          <w:sz w:val="28"/>
          <w:szCs w:val="28"/>
        </w:rPr>
      </w:pPr>
    </w:p>
    <w:p w:rsidR="002533C3" w:rsidRPr="002533C3" w:rsidRDefault="002533C3" w:rsidP="002533C3">
      <w:pPr>
        <w:rPr>
          <w:sz w:val="28"/>
          <w:szCs w:val="28"/>
        </w:rPr>
      </w:pPr>
    </w:p>
    <w:p w:rsidR="002533C3" w:rsidRPr="002533C3" w:rsidRDefault="002533C3" w:rsidP="00F16109">
      <w:pPr>
        <w:rPr>
          <w:sz w:val="28"/>
          <w:szCs w:val="28"/>
        </w:rPr>
      </w:pPr>
    </w:p>
    <w:p w:rsidR="0067744B" w:rsidRPr="002533C3" w:rsidRDefault="0067744B" w:rsidP="0067744B">
      <w:pPr>
        <w:rPr>
          <w:sz w:val="28"/>
          <w:szCs w:val="28"/>
        </w:rPr>
      </w:pPr>
    </w:p>
    <w:sectPr w:rsidR="0067744B" w:rsidRPr="002533C3" w:rsidSect="001F297B">
      <w:pgSz w:w="11906" w:h="16838"/>
      <w:pgMar w:top="719" w:right="566" w:bottom="125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44A7"/>
    <w:multiLevelType w:val="hybridMultilevel"/>
    <w:tmpl w:val="BC48C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6007C"/>
    <w:multiLevelType w:val="hybridMultilevel"/>
    <w:tmpl w:val="D660A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E5670"/>
    <w:multiLevelType w:val="hybridMultilevel"/>
    <w:tmpl w:val="B262FE46"/>
    <w:lvl w:ilvl="0" w:tplc="0419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">
    <w:nsid w:val="6F7E060E"/>
    <w:multiLevelType w:val="hybridMultilevel"/>
    <w:tmpl w:val="EAD809D4"/>
    <w:lvl w:ilvl="0" w:tplc="F412FB40">
      <w:start w:val="1"/>
      <w:numFmt w:val="bullet"/>
      <w:lvlText w:val="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37"/>
        </w:tabs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7"/>
        </w:tabs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7"/>
        </w:tabs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7"/>
        </w:tabs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7"/>
        </w:tabs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7"/>
        </w:tabs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7"/>
        </w:tabs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7"/>
        </w:tabs>
        <w:ind w:left="73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7B"/>
    <w:rsid w:val="00027767"/>
    <w:rsid w:val="0012169F"/>
    <w:rsid w:val="00184C03"/>
    <w:rsid w:val="001F128A"/>
    <w:rsid w:val="001F297B"/>
    <w:rsid w:val="002032CE"/>
    <w:rsid w:val="002533C3"/>
    <w:rsid w:val="00571421"/>
    <w:rsid w:val="005F0A19"/>
    <w:rsid w:val="005F74D0"/>
    <w:rsid w:val="0065131D"/>
    <w:rsid w:val="0067744B"/>
    <w:rsid w:val="006B5DE4"/>
    <w:rsid w:val="006E44B9"/>
    <w:rsid w:val="00745387"/>
    <w:rsid w:val="008320B3"/>
    <w:rsid w:val="008572E9"/>
    <w:rsid w:val="008C082C"/>
    <w:rsid w:val="00AA2B51"/>
    <w:rsid w:val="00B12F59"/>
    <w:rsid w:val="00B3546A"/>
    <w:rsid w:val="00BC02C0"/>
    <w:rsid w:val="00BD0011"/>
    <w:rsid w:val="00BF3A93"/>
    <w:rsid w:val="00C92BC3"/>
    <w:rsid w:val="00CB18B6"/>
    <w:rsid w:val="00EB3D29"/>
    <w:rsid w:val="00F1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2021-10-17T21:50:00Z</dcterms:created>
  <dcterms:modified xsi:type="dcterms:W3CDTF">2021-10-19T07:54:00Z</dcterms:modified>
</cp:coreProperties>
</file>