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66" w:rsidRDefault="00D56E66" w:rsidP="00A911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D56E66">
        <w:rPr>
          <w:rFonts w:ascii="Times New Roman" w:hAnsi="Times New Roman" w:cs="Times New Roman"/>
          <w:b/>
          <w:sz w:val="24"/>
          <w:szCs w:val="24"/>
        </w:rPr>
        <w:t>Лекция 2</w:t>
      </w:r>
    </w:p>
    <w:p w:rsidR="0080271C" w:rsidRDefault="0080271C" w:rsidP="00A911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71C">
        <w:rPr>
          <w:rFonts w:ascii="Times New Roman" w:hAnsi="Times New Roman" w:cs="Times New Roman"/>
          <w:b/>
          <w:sz w:val="24"/>
          <w:szCs w:val="24"/>
        </w:rPr>
        <w:t xml:space="preserve">МДК.05.01 </w:t>
      </w:r>
      <w:r w:rsidRPr="0080271C">
        <w:rPr>
          <w:rFonts w:ascii="Times New Roman" w:hAnsi="Times New Roman" w:cs="Times New Roman"/>
          <w:sz w:val="24"/>
          <w:szCs w:val="24"/>
        </w:rPr>
        <w:t>Организация деятельности портье</w:t>
      </w:r>
    </w:p>
    <w:p w:rsidR="0080271C" w:rsidRDefault="0080271C" w:rsidP="00A911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71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D56E6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80271C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80271C">
        <w:rPr>
          <w:rFonts w:ascii="Times New Roman" w:hAnsi="Times New Roman" w:cs="Times New Roman"/>
          <w:bCs/>
          <w:sz w:val="24"/>
          <w:szCs w:val="24"/>
        </w:rPr>
        <w:t>Взаимодействие служб по работе с клиентами</w:t>
      </w:r>
    </w:p>
    <w:p w:rsidR="00D03540" w:rsidRDefault="00A9110A" w:rsidP="00A91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0951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D56E66">
        <w:rPr>
          <w:rFonts w:ascii="Times New Roman" w:hAnsi="Times New Roman" w:cs="Times New Roman"/>
          <w:b/>
          <w:sz w:val="24"/>
          <w:szCs w:val="24"/>
        </w:rPr>
        <w:t>на тему</w:t>
      </w:r>
      <w:r w:rsidRPr="00920951">
        <w:rPr>
          <w:rFonts w:ascii="Times New Roman" w:hAnsi="Times New Roman" w:cs="Times New Roman"/>
          <w:b/>
          <w:sz w:val="24"/>
          <w:szCs w:val="24"/>
        </w:rPr>
        <w:t>:</w:t>
      </w:r>
      <w:r w:rsidRPr="00920951">
        <w:rPr>
          <w:rFonts w:ascii="Times New Roman" w:hAnsi="Times New Roman" w:cs="Times New Roman"/>
          <w:sz w:val="24"/>
          <w:szCs w:val="24"/>
        </w:rPr>
        <w:t xml:space="preserve"> </w:t>
      </w:r>
      <w:r w:rsidR="00BE00E2" w:rsidRPr="00BE00E2">
        <w:rPr>
          <w:rFonts w:ascii="Times New Roman" w:hAnsi="Times New Roman" w:cs="Times New Roman"/>
          <w:sz w:val="24"/>
          <w:szCs w:val="24"/>
        </w:rPr>
        <w:t>Службы по работе с клиентами</w:t>
      </w:r>
      <w:r w:rsidR="00ED2BB6">
        <w:rPr>
          <w:rFonts w:ascii="Times New Roman" w:hAnsi="Times New Roman" w:cs="Times New Roman"/>
          <w:sz w:val="24"/>
          <w:szCs w:val="24"/>
        </w:rPr>
        <w:t xml:space="preserve"> отеля</w:t>
      </w:r>
      <w:r w:rsidR="00BE00E2" w:rsidRPr="00BE00E2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9110A" w:rsidRPr="00920951" w:rsidRDefault="00A9110A" w:rsidP="00A911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951">
        <w:rPr>
          <w:rFonts w:ascii="Times New Roman" w:hAnsi="Times New Roman" w:cs="Times New Roman"/>
          <w:b/>
          <w:sz w:val="24"/>
          <w:szCs w:val="24"/>
        </w:rPr>
        <w:t>План лекции:</w:t>
      </w:r>
    </w:p>
    <w:p w:rsidR="00A745D4" w:rsidRDefault="00A745D4" w:rsidP="00A745D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1 Требования к оформлению и содержанию должностной инструкции.</w:t>
      </w:r>
    </w:p>
    <w:p w:rsidR="00A745D4" w:rsidRPr="00A745D4" w:rsidRDefault="00A745D4" w:rsidP="00A745D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2 Квалификационные требования к персоналу гостиниц.</w:t>
      </w:r>
    </w:p>
    <w:p w:rsidR="00A745D4" w:rsidRPr="00A745D4" w:rsidRDefault="00A745D4" w:rsidP="00A745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1 Требования к оформлению и содержанию должностной инструкции.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Прежде чем перейти к рассмотрению стр</w:t>
      </w:r>
      <w:r>
        <w:rPr>
          <w:rFonts w:ascii="Times New Roman" w:hAnsi="Times New Roman" w:cs="Times New Roman"/>
          <w:sz w:val="24"/>
          <w:szCs w:val="24"/>
        </w:rPr>
        <w:t xml:space="preserve">уктуры и содержания должностной </w:t>
      </w:r>
      <w:r w:rsidRPr="00A745D4">
        <w:rPr>
          <w:rFonts w:ascii="Times New Roman" w:hAnsi="Times New Roman" w:cs="Times New Roman"/>
          <w:sz w:val="24"/>
          <w:szCs w:val="24"/>
        </w:rPr>
        <w:t>инструкции, необходи</w:t>
      </w:r>
      <w:r>
        <w:rPr>
          <w:rFonts w:ascii="Times New Roman" w:hAnsi="Times New Roman" w:cs="Times New Roman"/>
          <w:sz w:val="24"/>
          <w:szCs w:val="24"/>
        </w:rPr>
        <w:t xml:space="preserve">мо определить основные понятия. Должностная инструкция – это письменный акт, в котором содержатся должностные права и обязанности, ответственность, особые условия </w:t>
      </w:r>
      <w:r w:rsidRPr="00A745D4">
        <w:rPr>
          <w:rFonts w:ascii="Times New Roman" w:hAnsi="Times New Roman" w:cs="Times New Roman"/>
          <w:sz w:val="24"/>
          <w:szCs w:val="24"/>
        </w:rPr>
        <w:t>труд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A745D4">
        <w:rPr>
          <w:rFonts w:ascii="Times New Roman" w:hAnsi="Times New Roman" w:cs="Times New Roman"/>
          <w:sz w:val="24"/>
          <w:szCs w:val="24"/>
        </w:rPr>
        <w:t>предъявляемые квалификационные требования, а такж</w:t>
      </w:r>
      <w:r>
        <w:rPr>
          <w:rFonts w:ascii="Times New Roman" w:hAnsi="Times New Roman" w:cs="Times New Roman"/>
          <w:sz w:val="24"/>
          <w:szCs w:val="24"/>
        </w:rPr>
        <w:t xml:space="preserve">е перечень основных нормативных правовых актов, регулирующих деятельность лица, занимающего определенную </w:t>
      </w:r>
      <w:r w:rsidRPr="00A745D4">
        <w:rPr>
          <w:rFonts w:ascii="Times New Roman" w:hAnsi="Times New Roman" w:cs="Times New Roman"/>
          <w:sz w:val="24"/>
          <w:szCs w:val="24"/>
        </w:rPr>
        <w:t>должность в той или иной организации (подразделении).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Функциональные обязанности – система действ</w:t>
      </w:r>
      <w:r>
        <w:rPr>
          <w:rFonts w:ascii="Times New Roman" w:hAnsi="Times New Roman" w:cs="Times New Roman"/>
          <w:sz w:val="24"/>
          <w:szCs w:val="24"/>
        </w:rPr>
        <w:t xml:space="preserve">ий, выполняемых сотрудником или </w:t>
      </w:r>
      <w:r w:rsidRPr="00A745D4">
        <w:rPr>
          <w:rFonts w:ascii="Times New Roman" w:hAnsi="Times New Roman" w:cs="Times New Roman"/>
          <w:sz w:val="24"/>
          <w:szCs w:val="24"/>
        </w:rPr>
        <w:t>штатом сотрудников подразделения для решения задач и</w:t>
      </w:r>
      <w:r>
        <w:rPr>
          <w:rFonts w:ascii="Times New Roman" w:hAnsi="Times New Roman" w:cs="Times New Roman"/>
          <w:sz w:val="24"/>
          <w:szCs w:val="24"/>
        </w:rPr>
        <w:t xml:space="preserve"> целей, поставленных перед ними </w:t>
      </w:r>
      <w:r w:rsidRPr="00A745D4">
        <w:rPr>
          <w:rFonts w:ascii="Times New Roman" w:hAnsi="Times New Roman" w:cs="Times New Roman"/>
          <w:sz w:val="24"/>
          <w:szCs w:val="24"/>
        </w:rPr>
        <w:t>руководителем.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Задачи (цели) – это результаты деятельнос</w:t>
      </w:r>
      <w:r>
        <w:rPr>
          <w:rFonts w:ascii="Times New Roman" w:hAnsi="Times New Roman" w:cs="Times New Roman"/>
          <w:sz w:val="24"/>
          <w:szCs w:val="24"/>
        </w:rPr>
        <w:t xml:space="preserve">ти подразделения, установленные </w:t>
      </w:r>
      <w:r w:rsidRPr="00A745D4">
        <w:rPr>
          <w:rFonts w:ascii="Times New Roman" w:hAnsi="Times New Roman" w:cs="Times New Roman"/>
          <w:sz w:val="24"/>
          <w:szCs w:val="24"/>
        </w:rPr>
        <w:t>руководством компании для конкретного подра</w:t>
      </w:r>
      <w:r>
        <w:rPr>
          <w:rFonts w:ascii="Times New Roman" w:hAnsi="Times New Roman" w:cs="Times New Roman"/>
          <w:sz w:val="24"/>
          <w:szCs w:val="24"/>
        </w:rPr>
        <w:t xml:space="preserve">зделения по закрепленным за ним </w:t>
      </w:r>
      <w:r w:rsidRPr="00A745D4">
        <w:rPr>
          <w:rFonts w:ascii="Times New Roman" w:hAnsi="Times New Roman" w:cs="Times New Roman"/>
          <w:sz w:val="24"/>
          <w:szCs w:val="24"/>
        </w:rPr>
        <w:t>направлениям деятельности, оцениваемые впоследствии.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Подразделение (структурная единица) – коллектив штатных сотрудников </w:t>
      </w:r>
      <w:r w:rsidRPr="00A745D4">
        <w:rPr>
          <w:rFonts w:ascii="Times New Roman" w:hAnsi="Times New Roman" w:cs="Times New Roman"/>
          <w:sz w:val="24"/>
          <w:szCs w:val="24"/>
        </w:rPr>
        <w:t>компании, обладающих определенной квалификацией и полномочиями для ре</w:t>
      </w:r>
      <w:r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A745D4">
        <w:rPr>
          <w:rFonts w:ascii="Times New Roman" w:hAnsi="Times New Roman" w:cs="Times New Roman"/>
          <w:sz w:val="24"/>
          <w:szCs w:val="24"/>
        </w:rPr>
        <w:t>вопросов, определяемых руководителем компании. В</w:t>
      </w:r>
      <w:r>
        <w:rPr>
          <w:rFonts w:ascii="Times New Roman" w:hAnsi="Times New Roman" w:cs="Times New Roman"/>
          <w:sz w:val="24"/>
          <w:szCs w:val="24"/>
        </w:rPr>
        <w:t xml:space="preserve"> результате разделения задач на </w:t>
      </w:r>
      <w:r w:rsidRPr="00A745D4">
        <w:rPr>
          <w:rFonts w:ascii="Times New Roman" w:hAnsi="Times New Roman" w:cs="Times New Roman"/>
          <w:sz w:val="24"/>
          <w:szCs w:val="24"/>
        </w:rPr>
        <w:t>подзадачи происходит деление внутреннего устройст</w:t>
      </w:r>
      <w:r>
        <w:rPr>
          <w:rFonts w:ascii="Times New Roman" w:hAnsi="Times New Roman" w:cs="Times New Roman"/>
          <w:sz w:val="24"/>
          <w:szCs w:val="24"/>
        </w:rPr>
        <w:t xml:space="preserve">ва организации на подразделения </w:t>
      </w:r>
      <w:r w:rsidRPr="00A745D4">
        <w:rPr>
          <w:rFonts w:ascii="Times New Roman" w:hAnsi="Times New Roman" w:cs="Times New Roman"/>
          <w:sz w:val="24"/>
          <w:szCs w:val="24"/>
        </w:rPr>
        <w:t>(управления и дирекции делятся на отделы, отделы – на сектора).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Самостоятельное подразделение – это обособле</w:t>
      </w:r>
      <w:r>
        <w:rPr>
          <w:rFonts w:ascii="Times New Roman" w:hAnsi="Times New Roman" w:cs="Times New Roman"/>
          <w:sz w:val="24"/>
          <w:szCs w:val="24"/>
        </w:rPr>
        <w:t xml:space="preserve">нное подразделение организации, </w:t>
      </w:r>
      <w:r w:rsidRPr="00A745D4">
        <w:rPr>
          <w:rFonts w:ascii="Times New Roman" w:hAnsi="Times New Roman" w:cs="Times New Roman"/>
          <w:sz w:val="24"/>
          <w:szCs w:val="24"/>
        </w:rPr>
        <w:t>являющееся его частью, выполняющее все его фун</w:t>
      </w:r>
      <w:r>
        <w:rPr>
          <w:rFonts w:ascii="Times New Roman" w:hAnsi="Times New Roman" w:cs="Times New Roman"/>
          <w:sz w:val="24"/>
          <w:szCs w:val="24"/>
        </w:rPr>
        <w:t xml:space="preserve">кции, имеющее собственную смету </w:t>
      </w:r>
      <w:r w:rsidRPr="00A745D4">
        <w:rPr>
          <w:rFonts w:ascii="Times New Roman" w:hAnsi="Times New Roman" w:cs="Times New Roman"/>
          <w:sz w:val="24"/>
          <w:szCs w:val="24"/>
        </w:rPr>
        <w:t>расходов и полномочия руководителя (право подп</w:t>
      </w:r>
      <w:r>
        <w:rPr>
          <w:rFonts w:ascii="Times New Roman" w:hAnsi="Times New Roman" w:cs="Times New Roman"/>
          <w:sz w:val="24"/>
          <w:szCs w:val="24"/>
        </w:rPr>
        <w:t xml:space="preserve">иси документов, подразумевающих </w:t>
      </w:r>
      <w:r w:rsidRPr="00A745D4">
        <w:rPr>
          <w:rFonts w:ascii="Times New Roman" w:hAnsi="Times New Roman" w:cs="Times New Roman"/>
          <w:sz w:val="24"/>
          <w:szCs w:val="24"/>
        </w:rPr>
        <w:t>расходы по смете, право издания указаний по самостоятельному подразделению).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Структурное подразделение – это официально в</w:t>
      </w:r>
      <w:r>
        <w:rPr>
          <w:rFonts w:ascii="Times New Roman" w:hAnsi="Times New Roman" w:cs="Times New Roman"/>
          <w:sz w:val="24"/>
          <w:szCs w:val="24"/>
        </w:rPr>
        <w:t xml:space="preserve">ыделенная часть предприятия или </w:t>
      </w:r>
      <w:r w:rsidRPr="00A745D4">
        <w:rPr>
          <w:rFonts w:ascii="Times New Roman" w:hAnsi="Times New Roman" w:cs="Times New Roman"/>
          <w:sz w:val="24"/>
          <w:szCs w:val="24"/>
        </w:rPr>
        <w:t>организации с вхо</w:t>
      </w:r>
      <w:r>
        <w:rPr>
          <w:rFonts w:ascii="Times New Roman" w:hAnsi="Times New Roman" w:cs="Times New Roman"/>
          <w:sz w:val="24"/>
          <w:szCs w:val="24"/>
        </w:rPr>
        <w:t xml:space="preserve">дящими в ее состав работниками. При структурном делении организации указывается внутреннее устройство </w:t>
      </w:r>
      <w:r w:rsidRPr="00A745D4">
        <w:rPr>
          <w:rFonts w:ascii="Times New Roman" w:hAnsi="Times New Roman" w:cs="Times New Roman"/>
          <w:sz w:val="24"/>
          <w:szCs w:val="24"/>
        </w:rPr>
        <w:t>подразделений (отделы, сектора и др.).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Выполнение должностной инструкции возможно при соблюдении ряда условий:</w:t>
      </w:r>
    </w:p>
    <w:p w:rsidR="00A745D4" w:rsidRPr="00A745D4" w:rsidRDefault="00A745D4" w:rsidP="00A745D4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организационная структура не должна быть перегруженной;</w:t>
      </w:r>
    </w:p>
    <w:p w:rsidR="00A745D4" w:rsidRPr="00A745D4" w:rsidRDefault="00A745D4" w:rsidP="00A745D4">
      <w:pPr>
        <w:pStyle w:val="a7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не должно быть двойного и тройного подчинения;</w:t>
      </w:r>
    </w:p>
    <w:p w:rsidR="00A745D4" w:rsidRPr="00A745D4" w:rsidRDefault="00A745D4" w:rsidP="00A745D4">
      <w:pPr>
        <w:pStyle w:val="a7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задания, поручаемые сотрудникам, должны быть четко обозначены.</w:t>
      </w:r>
    </w:p>
    <w:p w:rsidR="00A745D4" w:rsidRPr="00A745D4" w:rsidRDefault="00A745D4" w:rsidP="00A745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Таким образом, должностная инструкция представляет собой локальный документ, регламентирующий основные трудовые функции, разъясняющий права и обязанности</w:t>
      </w:r>
    </w:p>
    <w:p w:rsidR="00A745D4" w:rsidRPr="00A745D4" w:rsidRDefault="00A745D4" w:rsidP="00A74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работника, определяющий место каждого сотрудника в штатной структуре управления,</w:t>
      </w:r>
    </w:p>
    <w:p w:rsidR="00A745D4" w:rsidRPr="00A745D4" w:rsidRDefault="00A745D4" w:rsidP="00A74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фиксирующий его подчиненность в структуре организации.</w:t>
      </w:r>
    </w:p>
    <w:p w:rsidR="00A745D4" w:rsidRPr="00A745D4" w:rsidRDefault="00A745D4" w:rsidP="00A745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Составной частью должностной инструкции является положение о подразделении.</w:t>
      </w:r>
    </w:p>
    <w:p w:rsidR="00A745D4" w:rsidRPr="00A745D4" w:rsidRDefault="00A745D4" w:rsidP="00A74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Общие положения о подразделении включают в себя:</w:t>
      </w:r>
    </w:p>
    <w:p w:rsidR="00A745D4" w:rsidRPr="00A745D4" w:rsidRDefault="00A745D4" w:rsidP="00082C0C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правовое положение подразделения в организации (самостоятельное или структурное подразделение);</w:t>
      </w:r>
    </w:p>
    <w:p w:rsidR="00A745D4" w:rsidRPr="00A745D4" w:rsidRDefault="00A745D4" w:rsidP="00082C0C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должность руководителя подразделения, в порядке замещения указываются должности лиц, замещающих руководителя подразделения;</w:t>
      </w:r>
    </w:p>
    <w:p w:rsidR="00A745D4" w:rsidRPr="00A745D4" w:rsidRDefault="00A745D4" w:rsidP="00082C0C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условия передачи предоставленных должностному лицу прав и обязанностей лицу, его замещающему;</w:t>
      </w:r>
    </w:p>
    <w:p w:rsidR="00A745D4" w:rsidRPr="00A745D4" w:rsidRDefault="00A745D4" w:rsidP="00082C0C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задачи и цели, поставленные перед подразделениями.</w:t>
      </w:r>
    </w:p>
    <w:p w:rsidR="00A745D4" w:rsidRPr="00A745D4" w:rsidRDefault="00A745D4" w:rsidP="00082C0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Функциональные обязанности. Руководством определен перечень функций, выполняемых сотрудниками подразделений для решения основных задач, стоящих перед подразделениями.</w:t>
      </w:r>
    </w:p>
    <w:p w:rsidR="00A745D4" w:rsidRPr="00A745D4" w:rsidRDefault="00A745D4" w:rsidP="00082C0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Взаимодействие с подразделениями компании. В данном разделе перечислены основные права и обязанности работников компании при взаимодействии с другими подразделениями, методы, способы и средства получения доступа к различным формам внешней и внутренней информации.</w:t>
      </w:r>
    </w:p>
    <w:p w:rsidR="00A745D4" w:rsidRPr="00A745D4" w:rsidRDefault="00A745D4" w:rsidP="00082C0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Взаимодействие с внешними организациями. В данном разделе перечислены полномочия при взаимодействии подразделений с внешними организациями. В нем в обязательном</w:t>
      </w:r>
    </w:p>
    <w:p w:rsidR="00A745D4" w:rsidRPr="00A745D4" w:rsidRDefault="00A745D4" w:rsidP="00082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порядке закрепляются положения о взаимодействии с другими организациями. Установлен распорядок работы подразделения, командировок, порядок оплаты и стимулирования сотрудников. Перечислен список нормативных правовых актов, регулирующих деятельность подразделения.</w:t>
      </w:r>
    </w:p>
    <w:p w:rsidR="00A745D4" w:rsidRPr="00A745D4" w:rsidRDefault="00A745D4" w:rsidP="00082C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Материально ответственные сотрудники в обязательном порядке заключают договор</w:t>
      </w:r>
    </w:p>
    <w:p w:rsidR="00A745D4" w:rsidRPr="00A745D4" w:rsidRDefault="00A745D4" w:rsidP="00082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полной индивидуальной или коллективной (бригадной) материальной ответственности.</w:t>
      </w:r>
    </w:p>
    <w:p w:rsidR="00A745D4" w:rsidRPr="00A745D4" w:rsidRDefault="00A745D4" w:rsidP="00082C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соответствии с действующим законодательством Российской Федерации сотрудник несет ответственность за:</w:t>
      </w:r>
    </w:p>
    <w:p w:rsidR="00A745D4" w:rsidRPr="00A745D4" w:rsidRDefault="00082C0C" w:rsidP="00082C0C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="00A745D4"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аспространение сведений конфиденциального характера, потерю документов, содержащих такие сведения, нарушение установленных правил обращения с конфиденциальной информацией (ст. 13.11 Кодекса Российской Федерации об</w:t>
      </w:r>
      <w:r w:rsidR="00A745D4" w:rsidRPr="00A745D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A745D4"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административных правонарушениях (КоАП РФ), ст. 137 Уголовного кодекса Российской Федерации (УК РФ));</w:t>
      </w:r>
    </w:p>
    <w:p w:rsidR="00A745D4" w:rsidRPr="00A745D4" w:rsidRDefault="00082C0C" w:rsidP="00082C0C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A745D4"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обирание сведений, составляющих коммерческую тайну, путем похищения документов, подкупа или угроз, а равно иным незаконным способом (ст. 183 УК РФ);</w:t>
      </w:r>
    </w:p>
    <w:p w:rsidR="00A745D4" w:rsidRPr="00A745D4" w:rsidRDefault="00082C0C" w:rsidP="00082C0C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A745D4"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спользование лицом, выполняющим управленческие функции в коммерческой организации,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лицам, если это деяние повлекло причинение существенного вреда правам и законным интересам граждан или организаций (п. 1 ст. 201 УК РФ);</w:t>
      </w:r>
    </w:p>
    <w:p w:rsidR="00A745D4" w:rsidRPr="00A745D4" w:rsidRDefault="00082C0C" w:rsidP="00082C0C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="00A745D4" w:rsidRPr="00A745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еправомерный доступ к охраняемой законом компьютерной информации, т. е. информации на машинном носителе, в электронно-вычислительной технике, или их сети, если это деяние повлекло уничтожение, блокирование, модификацию либо копирование информации, нарушение работы вычислительных системы или их сети (ст. 272 УК РФ).</w:t>
      </w:r>
    </w:p>
    <w:p w:rsidR="00A745D4" w:rsidRPr="00A745D4" w:rsidRDefault="00A745D4" w:rsidP="00082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Существующие в гостинице информационные системы объединяются в 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службы. На первом месте стоит внутренняя организация, которая призвана руководить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работниками и направлять их деятельность на достижение целей предприятия.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Строгая подчиненность и внутренние связи организации помогут правильно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спроектировать информационные системы. Большинство гостиниц имеет линейно-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функциональную структуру управления.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В структуру гостиничного предприятия входят следующие службы: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Служба управления номерным фондом</w:t>
      </w:r>
      <w:r w:rsidRPr="00A745D4">
        <w:rPr>
          <w:rFonts w:ascii="Times New Roman" w:hAnsi="Times New Roman" w:cs="Times New Roman"/>
          <w:sz w:val="24"/>
          <w:szCs w:val="24"/>
        </w:rPr>
        <w:t xml:space="preserve"> ведет прием гостей,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 xml:space="preserve"> размещение, поддерживает санитарно-гигиеническое состояние номеров,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также занимается оказанием гостям бытовых услуг.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lastRenderedPageBreak/>
        <w:t>Служба приема и размещения.</w:t>
      </w:r>
      <w:r w:rsidRPr="00A745D4">
        <w:rPr>
          <w:rFonts w:ascii="Times New Roman" w:hAnsi="Times New Roman" w:cs="Times New Roman"/>
          <w:sz w:val="24"/>
          <w:szCs w:val="24"/>
        </w:rPr>
        <w:t xml:space="preserve"> От этой службы зависит первое впечатление гостя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от гостиницы. Задачи службы – контроль процесса приема и размещения гостей,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разрешение конфликтов. Служба размещения использует незарезервированные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для непосредственной продажи клиентам по более высокой цене.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Служба резервирования</w:t>
      </w:r>
      <w:r w:rsidRPr="00A745D4">
        <w:rPr>
          <w:rFonts w:ascii="Times New Roman" w:hAnsi="Times New Roman" w:cs="Times New Roman"/>
          <w:sz w:val="24"/>
          <w:szCs w:val="24"/>
        </w:rPr>
        <w:t>. Менеджер, который стоит во главе данной службы,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подчиняется директору отдела обслуживания. Главная задача менеджеров – продать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можно дороже все пустые номера в гостинице, убеждая клиента в том, что гостиница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соответствует его требованиям и даже превосходит его ожидания. Менеджер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бороться за каждого клиента.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Служба бронирования</w:t>
      </w:r>
      <w:r w:rsidRPr="00A745D4">
        <w:rPr>
          <w:rFonts w:ascii="Times New Roman" w:hAnsi="Times New Roman" w:cs="Times New Roman"/>
          <w:sz w:val="24"/>
          <w:szCs w:val="24"/>
        </w:rPr>
        <w:t xml:space="preserve"> собирает заявки на бронирование и следит за повышением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спроса, основываясь на котором увеличивает стоимость размещения. В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данной службы входят наблюдение за ситуацией, складывающейся в гостинице или отеле,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сбор заявок на резервирование свободных номеров и определение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повышения спроса, которую гостиница могла бы использовать для увеличения 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размещения с целью получения предприятием большего дохода.</w:t>
      </w:r>
      <w:r w:rsidRPr="00A745D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Служба административного хозяйства – это самая большая служба, в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работает около 50 % всех служащих. Опросы, проведенные среди гостей, подчеркивают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значимость данной службы.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Служба средств связи</w:t>
      </w:r>
      <w:r w:rsidRPr="00A745D4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внутреннюю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связь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служебного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пользования, связь с клиентом. Центр связи работает круглосуточно.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Обслуживающий персонал.</w:t>
      </w:r>
      <w:r w:rsidRPr="00A745D4">
        <w:rPr>
          <w:rFonts w:ascii="Times New Roman" w:hAnsi="Times New Roman" w:cs="Times New Roman"/>
          <w:sz w:val="24"/>
          <w:szCs w:val="24"/>
        </w:rPr>
        <w:t xml:space="preserve"> Во главе стоит менеджер, в подчинении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находятся швейцары, портье и коридорные.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Швейцары встречают гостей у входа в гостиницу. Они, как правило, одеты в яркую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форму. В обязанности швейцаров входят приветствие гостей, помощь при выходе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машины или вызов такси.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Служба портье</w:t>
      </w:r>
      <w:r w:rsidRPr="00A745D4">
        <w:rPr>
          <w:rFonts w:ascii="Times New Roman" w:hAnsi="Times New Roman" w:cs="Times New Roman"/>
          <w:sz w:val="24"/>
          <w:szCs w:val="24"/>
        </w:rPr>
        <w:t xml:space="preserve"> осуществляет контроль за номерным фондом гостиницы, ведя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картотеку по занятости номеров и наличию свободных мест, и выполняет 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центра.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службу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портье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движется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направлениях – к гостям (если речь идет об информировании о видах обслуживания,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предоставляемых гостиницей, местных достопримечательностях, работе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транспорта и др.) и в различные подразделения гостиничного предприятия.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Служба горничных</w:t>
      </w:r>
      <w:r w:rsidRPr="00A745D4">
        <w:rPr>
          <w:rFonts w:ascii="Times New Roman" w:hAnsi="Times New Roman" w:cs="Times New Roman"/>
          <w:sz w:val="24"/>
          <w:szCs w:val="24"/>
        </w:rPr>
        <w:t xml:space="preserve"> является наиболее функционально значимым подразделением,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если речь идет о получении услуг гостиничного размещения, так как это подразделение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отвечает за уборку номеров, холлов, коридоров и других внутренних помещений,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которых осуществляются прием и обслуживание клиентов. В обязанности данной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входит уборка номеров, холлов, коридоров.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Лицо, возглавляющее службу горничных, несет ответственность за работу 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 поддержанию чистоты и порядка в жилых и служебных помещениях гостиницы.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Старшая горничная получает от директора указания и доводит их до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подчиненных,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распределяет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обязанности,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выполняя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административные функции, возложенные на нее исполнительным директором.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Служба безопасности</w:t>
      </w:r>
      <w:r w:rsidRPr="00A745D4">
        <w:rPr>
          <w:rFonts w:ascii="Times New Roman" w:hAnsi="Times New Roman" w:cs="Times New Roman"/>
          <w:sz w:val="24"/>
          <w:szCs w:val="24"/>
        </w:rPr>
        <w:t xml:space="preserve"> выполняет функции поддержания порядка и безопасности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гостинице, поскольку предприятие несет ответственность за обеспечение разумной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безопасности своих клиентов. Гостиничное предприятие может поручить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этих обязанностей как собственной службе, так и привлечь стороннюю организацию.</w:t>
      </w:r>
    </w:p>
    <w:p w:rsidR="00A745D4" w:rsidRPr="00A745D4" w:rsidRDefault="00A745D4" w:rsidP="00A745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В ведении службы администрации</w:t>
      </w:r>
      <w:r w:rsidRPr="00A745D4">
        <w:rPr>
          <w:rFonts w:ascii="Times New Roman" w:hAnsi="Times New Roman" w:cs="Times New Roman"/>
          <w:sz w:val="24"/>
          <w:szCs w:val="24"/>
        </w:rPr>
        <w:t xml:space="preserve"> находятся все финансовые вопросы и кадры.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Эта служба создает и поддерживает необходимые условия труда для персонала,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контролирует нормы и правила техники безопасности, противопожарной и 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lastRenderedPageBreak/>
        <w:t>Финансовая служба</w:t>
      </w:r>
      <w:r w:rsidRPr="00A745D4">
        <w:rPr>
          <w:rFonts w:ascii="Times New Roman" w:hAnsi="Times New Roman" w:cs="Times New Roman"/>
          <w:sz w:val="24"/>
          <w:szCs w:val="24"/>
        </w:rPr>
        <w:t xml:space="preserve"> занимается вопросами финансового обеспечения предприятия,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получает отчеты от кассиров каждой торговой точки предприятия, включая службу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питания, службу портье, сувенирные киоски и спортивные комплексы, если таковые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имеются.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Кадровая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служба решает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подбора,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расстановки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повышения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квалификации кадров. В обязанности этого подразделения входит ведение личных 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всех сотрудников гостиницы.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Секретариат занимается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вопросами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документационного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обеспечения деятельности гостиничного комплекса.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Ночной аудитор</w:t>
      </w:r>
      <w:r w:rsidRPr="00A745D4">
        <w:rPr>
          <w:rFonts w:ascii="Times New Roman" w:hAnsi="Times New Roman" w:cs="Times New Roman"/>
          <w:sz w:val="24"/>
          <w:szCs w:val="24"/>
        </w:rPr>
        <w:t>. Его работа начинается ночью и заключается в проверке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подведении итогов по кредиторской задолженности гостей.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Служба общественного питания</w:t>
      </w:r>
      <w:r w:rsidRPr="00A745D4">
        <w:rPr>
          <w:rFonts w:ascii="Times New Roman" w:hAnsi="Times New Roman" w:cs="Times New Roman"/>
          <w:sz w:val="24"/>
          <w:szCs w:val="24"/>
        </w:rPr>
        <w:t xml:space="preserve"> обслуживает гостей в кафе, барах, ресторанах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территории гостиницы, а также организует и обслуживает банкеты, презентации и т. д.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Кухня.</w:t>
      </w:r>
      <w:r w:rsidRPr="00A745D4">
        <w:rPr>
          <w:rFonts w:ascii="Times New Roman" w:hAnsi="Times New Roman" w:cs="Times New Roman"/>
          <w:sz w:val="24"/>
          <w:szCs w:val="24"/>
        </w:rPr>
        <w:t xml:space="preserve"> Роль этой службы очень важна, так как каждый человек имеет потребность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еде. Отдыхающие испытывают большее чувство удовлетворения, если еда была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приготовлена вкусно и питательно. Очень многое зависит от квалификации поваров.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К этой службе можно отнести рестораны, бары, кафе, обслуживание в номерах.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Транспортный отдел</w:t>
      </w:r>
      <w:r w:rsidRPr="00A745D4">
        <w:rPr>
          <w:rFonts w:ascii="Times New Roman" w:hAnsi="Times New Roman" w:cs="Times New Roman"/>
          <w:sz w:val="24"/>
          <w:szCs w:val="24"/>
        </w:rPr>
        <w:t xml:space="preserve"> обслуживает гостей, привозя их в гостиницу, предоставляя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туристам автомобили в пользование, обеспечивая своевременную доставку 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питания и напитков.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Коммерческая служба</w:t>
      </w:r>
      <w:r w:rsidRPr="00A745D4">
        <w:rPr>
          <w:rFonts w:ascii="Times New Roman" w:hAnsi="Times New Roman" w:cs="Times New Roman"/>
          <w:sz w:val="24"/>
          <w:szCs w:val="24"/>
        </w:rPr>
        <w:t xml:space="preserve"> ведет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финансовой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деятельности. Во главе коммерческой службы стоит коммерческий директор.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i/>
          <w:sz w:val="24"/>
          <w:szCs w:val="24"/>
        </w:rPr>
        <w:t>Инженерные службы</w:t>
      </w:r>
      <w:r w:rsidRPr="00A745D4">
        <w:rPr>
          <w:rFonts w:ascii="Times New Roman" w:hAnsi="Times New Roman" w:cs="Times New Roman"/>
          <w:sz w:val="24"/>
          <w:szCs w:val="24"/>
        </w:rPr>
        <w:t xml:space="preserve"> отвечают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оснащение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гостиницы (системы кондиционирования, теплоснабжения и др.).</w:t>
      </w:r>
    </w:p>
    <w:p w:rsidR="00A745D4" w:rsidRPr="00A745D4" w:rsidRDefault="00A745D4" w:rsidP="00A745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 xml:space="preserve">В перечень </w:t>
      </w:r>
      <w:r w:rsidRPr="00A745D4">
        <w:rPr>
          <w:rFonts w:ascii="Times New Roman" w:hAnsi="Times New Roman" w:cs="Times New Roman"/>
          <w:i/>
          <w:sz w:val="24"/>
          <w:szCs w:val="24"/>
        </w:rPr>
        <w:t>вспомогательных служб</w:t>
      </w:r>
      <w:r w:rsidRPr="00A745D4">
        <w:rPr>
          <w:rFonts w:ascii="Times New Roman" w:hAnsi="Times New Roman" w:cs="Times New Roman"/>
          <w:sz w:val="24"/>
          <w:szCs w:val="24"/>
        </w:rPr>
        <w:t xml:space="preserve"> входят услуги прачечной и бельевой службы,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службы уборки помещений, склада.</w:t>
      </w:r>
    </w:p>
    <w:p w:rsidR="005F5E8A" w:rsidRDefault="00A745D4" w:rsidP="005F5E8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5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гостиницах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существуют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скрытые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подразделения.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Это отдел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4">
        <w:rPr>
          <w:rFonts w:ascii="Times New Roman" w:hAnsi="Times New Roman" w:cs="Times New Roman"/>
          <w:sz w:val="24"/>
          <w:szCs w:val="24"/>
        </w:rPr>
        <w:t>продаж и маркетинга.</w:t>
      </w:r>
      <w:r w:rsidR="005F5E8A" w:rsidRPr="005F5E8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5F5E8A" w:rsidRPr="005F5E8A">
        <w:rPr>
          <w:rFonts w:ascii="Times New Roman" w:hAnsi="Times New Roman" w:cs="Times New Roman"/>
          <w:sz w:val="24"/>
          <w:szCs w:val="24"/>
        </w:rPr>
        <w:t>Отдел маркетинга работает в тесном сотрудничестве с административной службой.</w:t>
      </w:r>
      <w:r w:rsidR="005F5E8A">
        <w:rPr>
          <w:rFonts w:ascii="Times New Roman" w:hAnsi="Times New Roman" w:cs="Times New Roman"/>
          <w:sz w:val="24"/>
          <w:szCs w:val="24"/>
        </w:rPr>
        <w:t xml:space="preserve"> </w:t>
      </w:r>
      <w:r w:rsidR="005F5E8A" w:rsidRPr="005F5E8A">
        <w:rPr>
          <w:rFonts w:ascii="Times New Roman" w:hAnsi="Times New Roman" w:cs="Times New Roman"/>
          <w:sz w:val="24"/>
          <w:szCs w:val="24"/>
        </w:rPr>
        <w:t>Задача маркетологов состоит в исследовании рынка и определении сегмента, на котором</w:t>
      </w:r>
      <w:r w:rsidR="005F5E8A">
        <w:rPr>
          <w:rFonts w:ascii="Times New Roman" w:hAnsi="Times New Roman" w:cs="Times New Roman"/>
          <w:sz w:val="24"/>
          <w:szCs w:val="24"/>
        </w:rPr>
        <w:t xml:space="preserve"> </w:t>
      </w:r>
      <w:r w:rsidR="005F5E8A" w:rsidRPr="005F5E8A">
        <w:rPr>
          <w:rFonts w:ascii="Times New Roman" w:hAnsi="Times New Roman" w:cs="Times New Roman"/>
          <w:sz w:val="24"/>
          <w:szCs w:val="24"/>
        </w:rPr>
        <w:t>они будут работать.</w:t>
      </w:r>
    </w:p>
    <w:p w:rsidR="00A62725" w:rsidRPr="00A62725" w:rsidRDefault="00A62725" w:rsidP="00A627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>Сегодня распространено понимание культуры обслуживания как совокупности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правил вежливости (этики поведения). Однако данное понятие следует рассматривать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значительно шире - во всех проявлениях составляющих его элементов. Основными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слагающими культуры обслуживания являются:</w:t>
      </w:r>
    </w:p>
    <w:p w:rsidR="00A62725" w:rsidRPr="00A62725" w:rsidRDefault="00A62725" w:rsidP="00A6272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>безопасность и экологичность при обслуживании;</w:t>
      </w:r>
    </w:p>
    <w:p w:rsidR="00A62725" w:rsidRPr="00A62725" w:rsidRDefault="00A62725" w:rsidP="00A6272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 xml:space="preserve"> эстетика интерьера и создание комфортных условий обслуживания;</w:t>
      </w:r>
    </w:p>
    <w:p w:rsidR="00A62725" w:rsidRPr="00A62725" w:rsidRDefault="00A62725" w:rsidP="00A6272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>знание психологических особенностей личности и процесса обслуживания;</w:t>
      </w:r>
    </w:p>
    <w:p w:rsidR="00A62725" w:rsidRPr="00A62725" w:rsidRDefault="00A62725" w:rsidP="00A6272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>знание и соблюдение персоналом этических норм обслуживания;</w:t>
      </w:r>
    </w:p>
    <w:p w:rsidR="00A62725" w:rsidRPr="00A62725" w:rsidRDefault="00A62725" w:rsidP="00A6272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>знание и соблюдение правил, устанавливающих порядок и очередность обслуживания гостей;</w:t>
      </w:r>
    </w:p>
    <w:p w:rsidR="00A62725" w:rsidRPr="00A62725" w:rsidRDefault="00A62725" w:rsidP="00A6272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>наличие достаточного количества оборудования и инвентаря для оказания услуг и др.</w:t>
      </w:r>
    </w:p>
    <w:p w:rsidR="00A62725" w:rsidRPr="00A62725" w:rsidRDefault="00A62725" w:rsidP="00A627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>Выделяют несколько аспектов культуры сервиса - психологический, эстетический,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этический и организационно-технологический.</w:t>
      </w:r>
    </w:p>
    <w:p w:rsidR="00A62725" w:rsidRPr="00A62725" w:rsidRDefault="00A62725" w:rsidP="00A627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lastRenderedPageBreak/>
        <w:t>Психологическая культура сервиса - уровень развития психологических 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 xml:space="preserve">навыков и умений работников сервиса для учета индивидуально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62725">
        <w:rPr>
          <w:rFonts w:ascii="Times New Roman" w:hAnsi="Times New Roman" w:cs="Times New Roman"/>
          <w:sz w:val="24"/>
          <w:szCs w:val="24"/>
        </w:rPr>
        <w:t xml:space="preserve"> психологических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особенностей клиентуры с целью применения наилучшей тактики их обслуживания.</w:t>
      </w:r>
    </w:p>
    <w:p w:rsidR="00A62725" w:rsidRPr="00A62725" w:rsidRDefault="00A62725" w:rsidP="00A627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>Персонал контактных служб отеля как бы со стороны наблюдает за поведением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гостя.</w:t>
      </w:r>
    </w:p>
    <w:p w:rsidR="00A62725" w:rsidRPr="00A62725" w:rsidRDefault="00A62725" w:rsidP="00A627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>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заказа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активно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воздействовать на клиентуру и применять наилучшую психологическую тактику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обслуживания. Ей свойственны три этапа.</w:t>
      </w:r>
    </w:p>
    <w:p w:rsidR="00A62725" w:rsidRPr="005F5E8A" w:rsidRDefault="00A62725" w:rsidP="00A627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725">
        <w:rPr>
          <w:rFonts w:ascii="Times New Roman" w:hAnsi="Times New Roman" w:cs="Times New Roman"/>
          <w:sz w:val="24"/>
          <w:szCs w:val="24"/>
        </w:rPr>
        <w:t>На первом этапе необходимо овладеть вниманием клиента, вызвать у него интерес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предлагаемой услуге. На втором этапе задачей работника контактной зоны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умелое стимулирование решения клиента воспользоваться услугой. Третий этап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завершение процесса оформления гостиничной услуги. Не следует задерживать клиента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при окончательном оформлении документации.</w:t>
      </w:r>
      <w:r w:rsidRPr="00A6272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организационно-технологической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культурой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сервиса понимается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степень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упорядоченности процесса обслуживания клиентов. Обслуживание в номере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частью общей атмосферы гостеприимства. Оно состоит в тщательной уборке номера,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обслуживании напитками и питанием в номере, чистке одежды и обуви, побудке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25">
        <w:rPr>
          <w:rFonts w:ascii="Times New Roman" w:hAnsi="Times New Roman" w:cs="Times New Roman"/>
          <w:sz w:val="24"/>
          <w:szCs w:val="24"/>
        </w:rPr>
        <w:t>проживающих, передаче клиенту его корреспонденции и т.д.</w:t>
      </w:r>
    </w:p>
    <w:p w:rsidR="000102DD" w:rsidRPr="00920951" w:rsidRDefault="000102DD" w:rsidP="000102D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951">
        <w:rPr>
          <w:rFonts w:ascii="Times New Roman" w:hAnsi="Times New Roman" w:cs="Times New Roman"/>
          <w:b/>
          <w:sz w:val="24"/>
          <w:szCs w:val="24"/>
        </w:rPr>
        <w:t>Список литературы и ссылки на Интернет-ресурсы, содержащие информацию по теме:</w:t>
      </w:r>
    </w:p>
    <w:p w:rsidR="0080271C" w:rsidRPr="0080271C" w:rsidRDefault="0080271C" w:rsidP="0080271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271C">
        <w:rPr>
          <w:rFonts w:ascii="Times New Roman" w:hAnsi="Times New Roman" w:cs="Times New Roman"/>
          <w:iCs/>
          <w:sz w:val="24"/>
          <w:szCs w:val="24"/>
        </w:rPr>
        <w:t xml:space="preserve">Тимохина, Т. Л.  Гостиничный сервис : учебник для среднего профессионального образования / Т. Л. Тимохина. — 2-е изд., перераб. и доп. — Москва : Издательство Юрайт, 2022. — 297 с. — (Профессиональное образование). — URL: </w:t>
      </w:r>
      <w:hyperlink r:id="rId7" w:history="1">
        <w:r w:rsidRPr="0080271C">
          <w:rPr>
            <w:rStyle w:val="ac"/>
            <w:rFonts w:ascii="Times New Roman" w:hAnsi="Times New Roman" w:cs="Times New Roman"/>
            <w:iCs/>
            <w:sz w:val="24"/>
            <w:szCs w:val="24"/>
          </w:rPr>
          <w:t>https://urait.ru/bcode/490206</w:t>
        </w:r>
      </w:hyperlink>
      <w:r w:rsidRPr="0080271C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80271C" w:rsidRPr="0080271C" w:rsidRDefault="0080271C" w:rsidP="0080271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271C">
        <w:rPr>
          <w:rFonts w:ascii="Times New Roman" w:hAnsi="Times New Roman" w:cs="Times New Roman"/>
          <w:iCs/>
          <w:sz w:val="24"/>
          <w:szCs w:val="24"/>
        </w:rPr>
        <w:t xml:space="preserve">Николенко, П. Г.  Гостиничная индустрия : учебник и практикум для среднего профессионального образования / П. Г. Николенко, Е. А. Шамин, Ю. С. Клюева. — Москва : Издательство Юрайт, 2022. — 449 с. — (Профессиональное образование). — URL: </w:t>
      </w:r>
      <w:hyperlink r:id="rId8" w:history="1">
        <w:r w:rsidRPr="0080271C">
          <w:rPr>
            <w:rStyle w:val="ac"/>
            <w:rFonts w:ascii="Times New Roman" w:hAnsi="Times New Roman" w:cs="Times New Roman"/>
            <w:iCs/>
            <w:sz w:val="24"/>
            <w:szCs w:val="24"/>
          </w:rPr>
          <w:t>https://urait.ru/bcode/495428</w:t>
        </w:r>
      </w:hyperlink>
    </w:p>
    <w:p w:rsidR="000102DD" w:rsidRPr="0080271C" w:rsidRDefault="0080271C" w:rsidP="0080271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271C">
        <w:rPr>
          <w:rFonts w:ascii="Times New Roman" w:hAnsi="Times New Roman" w:cs="Times New Roman"/>
          <w:iCs/>
          <w:sz w:val="24"/>
          <w:szCs w:val="24"/>
        </w:rPr>
        <w:t>Фаустова, Н. В.  Организация и специфика предоставления гостиничных услуг в гостиницах : учебное пособие для среднего профессионального образования / Н. В. Фаустова. — Москва : Издательство Юрайт, 2022. — 188 с. — (Профессиональное образование). — URL:</w:t>
      </w:r>
    </w:p>
    <w:sectPr w:rsidR="000102DD" w:rsidRPr="0080271C" w:rsidSect="00920951">
      <w:foot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DE" w:rsidRDefault="005463DE" w:rsidP="000102DD">
      <w:pPr>
        <w:spacing w:after="0" w:line="240" w:lineRule="auto"/>
      </w:pPr>
      <w:r>
        <w:separator/>
      </w:r>
    </w:p>
  </w:endnote>
  <w:endnote w:type="continuationSeparator" w:id="0">
    <w:p w:rsidR="005463DE" w:rsidRDefault="005463DE" w:rsidP="0001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252669"/>
      <w:docPartObj>
        <w:docPartGallery w:val="Page Numbers (Bottom of Page)"/>
        <w:docPartUnique/>
      </w:docPartObj>
    </w:sdtPr>
    <w:sdtEndPr/>
    <w:sdtContent>
      <w:p w:rsidR="000102DD" w:rsidRDefault="000102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BB6">
          <w:rPr>
            <w:noProof/>
          </w:rPr>
          <w:t>2</w:t>
        </w:r>
        <w:r>
          <w:fldChar w:fldCharType="end"/>
        </w:r>
      </w:p>
    </w:sdtContent>
  </w:sdt>
  <w:p w:rsidR="000102DD" w:rsidRDefault="000102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DE" w:rsidRDefault="005463DE" w:rsidP="000102DD">
      <w:pPr>
        <w:spacing w:after="0" w:line="240" w:lineRule="auto"/>
      </w:pPr>
      <w:r>
        <w:separator/>
      </w:r>
    </w:p>
  </w:footnote>
  <w:footnote w:type="continuationSeparator" w:id="0">
    <w:p w:rsidR="005463DE" w:rsidRDefault="005463DE" w:rsidP="00010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079"/>
    <w:multiLevelType w:val="hybridMultilevel"/>
    <w:tmpl w:val="AD76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B5147"/>
    <w:multiLevelType w:val="hybridMultilevel"/>
    <w:tmpl w:val="44943DE6"/>
    <w:lvl w:ilvl="0" w:tplc="A418B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F66F4"/>
    <w:multiLevelType w:val="hybridMultilevel"/>
    <w:tmpl w:val="009A8B9C"/>
    <w:lvl w:ilvl="0" w:tplc="6BC62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2034C"/>
    <w:multiLevelType w:val="hybridMultilevel"/>
    <w:tmpl w:val="573AA9BA"/>
    <w:lvl w:ilvl="0" w:tplc="F85C98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91583B"/>
    <w:multiLevelType w:val="hybridMultilevel"/>
    <w:tmpl w:val="50625892"/>
    <w:lvl w:ilvl="0" w:tplc="4216A6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56099"/>
    <w:multiLevelType w:val="hybridMultilevel"/>
    <w:tmpl w:val="3E6AD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E2113"/>
    <w:multiLevelType w:val="hybridMultilevel"/>
    <w:tmpl w:val="84D8F5C0"/>
    <w:lvl w:ilvl="0" w:tplc="B250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B290F"/>
    <w:multiLevelType w:val="hybridMultilevel"/>
    <w:tmpl w:val="A450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674D2"/>
    <w:multiLevelType w:val="hybridMultilevel"/>
    <w:tmpl w:val="C330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BAF"/>
    <w:multiLevelType w:val="hybridMultilevel"/>
    <w:tmpl w:val="ABF6A648"/>
    <w:lvl w:ilvl="0" w:tplc="254E8C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54634"/>
    <w:multiLevelType w:val="hybridMultilevel"/>
    <w:tmpl w:val="D628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0A"/>
    <w:rsid w:val="000102DD"/>
    <w:rsid w:val="00082C0C"/>
    <w:rsid w:val="003938B9"/>
    <w:rsid w:val="003A791E"/>
    <w:rsid w:val="00481655"/>
    <w:rsid w:val="005463DE"/>
    <w:rsid w:val="005A786E"/>
    <w:rsid w:val="005F5E8A"/>
    <w:rsid w:val="0080271C"/>
    <w:rsid w:val="008E41DE"/>
    <w:rsid w:val="00920951"/>
    <w:rsid w:val="00961185"/>
    <w:rsid w:val="00A62725"/>
    <w:rsid w:val="00A745D4"/>
    <w:rsid w:val="00A9110A"/>
    <w:rsid w:val="00BE00E2"/>
    <w:rsid w:val="00C22575"/>
    <w:rsid w:val="00D56E66"/>
    <w:rsid w:val="00E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81AE"/>
  <w15:docId w15:val="{8133B483-90C9-41C3-B7E5-489218F4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8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6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02D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10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02DD"/>
  </w:style>
  <w:style w:type="paragraph" w:styleId="aa">
    <w:name w:val="footer"/>
    <w:basedOn w:val="a"/>
    <w:link w:val="ab"/>
    <w:uiPriority w:val="99"/>
    <w:unhideWhenUsed/>
    <w:rsid w:val="00010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02DD"/>
  </w:style>
  <w:style w:type="character" w:styleId="ac">
    <w:name w:val="Hyperlink"/>
    <w:basedOn w:val="a0"/>
    <w:uiPriority w:val="99"/>
    <w:unhideWhenUsed/>
    <w:rsid w:val="00802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54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90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dcterms:created xsi:type="dcterms:W3CDTF">2020-07-26T04:49:00Z</dcterms:created>
  <dcterms:modified xsi:type="dcterms:W3CDTF">2025-10-27T08:49:00Z</dcterms:modified>
</cp:coreProperties>
</file>