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DC" w:rsidRDefault="00743067">
      <w:pPr>
        <w:spacing w:after="29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Донецкой Народной Республики </w:t>
      </w:r>
    </w:p>
    <w:p w:rsidR="001A08DC" w:rsidRDefault="00743067">
      <w:pPr>
        <w:spacing w:after="29" w:line="240" w:lineRule="auto"/>
        <w:ind w:right="-624"/>
        <w:jc w:val="center"/>
      </w:pPr>
      <w:r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1A08DC" w:rsidRDefault="00743067">
      <w:pPr>
        <w:spacing w:after="29" w:line="240" w:lineRule="auto"/>
        <w:ind w:right="-624"/>
      </w:pPr>
      <w:r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           «</w:t>
      </w:r>
      <w:proofErr w:type="spellStart"/>
      <w:r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>Великоанадольский</w:t>
      </w:r>
      <w:proofErr w:type="spellEnd"/>
      <w:r>
        <w:rPr>
          <w:rFonts w:ascii="Times New Roman" w:eastAsia="NSimSun" w:hAnsi="Times New Roman"/>
          <w:kern w:val="2"/>
          <w:sz w:val="28"/>
          <w:szCs w:val="24"/>
          <w:lang w:eastAsia="zh-CN" w:bidi="hi-IN"/>
        </w:rPr>
        <w:t xml:space="preserve"> лесотехнический специализированный </w:t>
      </w:r>
      <w:r>
        <w:rPr>
          <w:rFonts w:ascii="Times New Roman" w:eastAsia="Times New Roman" w:hAnsi="Times New Roman" w:cs="Times New Roman"/>
          <w:kern w:val="2"/>
          <w:sz w:val="28"/>
          <w:szCs w:val="24"/>
          <w:shd w:val="clear" w:color="auto" w:fill="FFFFFF"/>
          <w:lang w:eastAsia="zh-CN" w:bidi="hi-IN"/>
        </w:rPr>
        <w:t>колледж</w:t>
      </w:r>
    </w:p>
    <w:p w:rsidR="001A08DC" w:rsidRDefault="00743067">
      <w:pPr>
        <w:shd w:val="clear" w:color="auto" w:fill="FFFFFF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zh-CN"/>
        </w:rPr>
        <w:t xml:space="preserve">  имени Виктора Егоровича фон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zh-CN"/>
        </w:rPr>
        <w:t>Граффа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zh-CN"/>
        </w:rPr>
        <w:t>»</w:t>
      </w:r>
    </w:p>
    <w:p w:rsidR="001A08DC" w:rsidRDefault="001A08DC">
      <w:pPr>
        <w:shd w:val="clear" w:color="auto" w:fill="FFFFFF"/>
        <w:spacing w:after="0" w:line="240" w:lineRule="auto"/>
        <w:jc w:val="center"/>
      </w:pPr>
    </w:p>
    <w:p w:rsidR="001A08DC" w:rsidRDefault="001A0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A08DC" w:rsidRDefault="001A0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A08DC" w:rsidRDefault="001A0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A08DC" w:rsidRDefault="001A0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A08DC" w:rsidRPr="00DD3E3D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  <w:r w:rsidRPr="00DD3E3D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Круглый стол</w:t>
      </w:r>
    </w:p>
    <w:p w:rsidR="001A08DC" w:rsidRPr="00DD3E3D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D3E3D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1A08DC" w:rsidRPr="00DD3E3D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</w:pPr>
      <w:r w:rsidRPr="00DD3E3D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 xml:space="preserve"> " </w:t>
      </w:r>
      <w:r w:rsidRPr="00DD3E3D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shd w:val="clear" w:color="auto" w:fill="FFFFFF"/>
          <w:lang w:eastAsia="ru-RU"/>
        </w:rPr>
        <w:t>Стиль и мастерство педагога</w:t>
      </w:r>
      <w:r w:rsidRPr="00DD3E3D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 xml:space="preserve"> "</w:t>
      </w:r>
    </w:p>
    <w:p w:rsidR="001A08DC" w:rsidRPr="00DD3E3D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</w:pPr>
      <w:r w:rsidRPr="00DD3E3D">
        <w:rPr>
          <w:rFonts w:ascii="Times New Roman" w:eastAsia="Times New Roman" w:hAnsi="Times New Roman" w:cs="Times New Roman"/>
          <w:b/>
          <w:i/>
          <w:sz w:val="52"/>
          <w:szCs w:val="52"/>
          <w:shd w:val="clear" w:color="auto" w:fill="FFFFFF"/>
          <w:lang w:eastAsia="ru-RU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8439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Подготовила: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Машура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Татьяна Викторовна,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методист </w:t>
      </w:r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ГБПОУ «ВАЛТСК имени                              </w:t>
      </w:r>
    </w:p>
    <w:p w:rsidR="00421853" w:rsidRDefault="00743067" w:rsidP="004218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В.Е. фон </w:t>
      </w:r>
      <w:proofErr w:type="spellStart"/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Граффа</w:t>
      </w:r>
      <w:proofErr w:type="spellEnd"/>
      <w:r w:rsidR="004218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A08DC" w:rsidRDefault="00743067" w:rsidP="00DD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3E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1A08DC" w:rsidP="00DD3E3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08DC" w:rsidRDefault="00743067" w:rsidP="0042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Комсомольский, 2025</w:t>
      </w:r>
    </w:p>
    <w:p w:rsidR="001A08DC" w:rsidRDefault="007430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1A08DC" w:rsidRDefault="00743067" w:rsidP="00DD3E3D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A08DC" w:rsidRDefault="00743067" w:rsidP="00DD3E3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Стиль и мастерство педагога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</w:p>
    <w:p w:rsidR="001A08DC" w:rsidRDefault="00743067" w:rsidP="00DD3E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представление имеющегося педагогического опыта педагогов-наставников,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профессиональной компетентности молодых преподавателей на основе педагогического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08DC" w:rsidRDefault="001A08DC" w:rsidP="00DD3E3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DC" w:rsidRDefault="00743067" w:rsidP="00DD3E3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круглый стол</w:t>
      </w:r>
    </w:p>
    <w:p w:rsidR="001A08DC" w:rsidRDefault="001A08DC" w:rsidP="00DD3E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8DC" w:rsidRDefault="00743067" w:rsidP="00DD3E3D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1A08DC" w:rsidRDefault="00743067" w:rsidP="00DD3E3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Вступление. Выступление молодых преподавателей.</w:t>
      </w:r>
    </w:p>
    <w:p w:rsidR="001A08DC" w:rsidRDefault="00743067" w:rsidP="00DD3E3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В.Е. фон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педагог-наставник.</w:t>
      </w:r>
    </w:p>
    <w:p w:rsidR="001A08DC" w:rsidRDefault="00743067" w:rsidP="00DD3E3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для обсуждения: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«Что для меня означают понятия « стиль педагога» и «мастерство педагога»? </w:t>
      </w:r>
    </w:p>
    <w:p w:rsidR="001A08DC" w:rsidRDefault="00743067" w:rsidP="00DD3E3D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идеопрезентация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наставляемых молодых преподавателей.</w:t>
      </w:r>
    </w:p>
    <w:p w:rsidR="001A08DC" w:rsidRDefault="00743067" w:rsidP="00DD3E3D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Высказывания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выдающихся педагогов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 xml:space="preserve">  о педагогическом мастерстве.</w:t>
      </w:r>
    </w:p>
    <w:p w:rsidR="001A08DC" w:rsidRDefault="00743067" w:rsidP="00DD3E3D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  <w:t>6.</w:t>
      </w:r>
      <w:r>
        <w:rPr>
          <w:rStyle w:val="a4"/>
          <w:rFonts w:ascii="Times New Roman" w:eastAsia="Calibri" w:hAnsi="Times New Roman" w:cs="Times New Roman"/>
          <w:b w:val="0"/>
          <w:bCs w:val="0"/>
          <w:color w:val="1A1A1A"/>
          <w:sz w:val="28"/>
          <w:szCs w:val="28"/>
          <w:lang w:eastAsia="ru-RU"/>
        </w:rPr>
        <w:t>Заключение.</w:t>
      </w:r>
    </w:p>
    <w:p w:rsidR="001A08DC" w:rsidRDefault="001A08DC">
      <w:pPr>
        <w:spacing w:after="0" w:line="240" w:lineRule="auto"/>
        <w:jc w:val="center"/>
      </w:pPr>
    </w:p>
    <w:p w:rsidR="001A08DC" w:rsidRDefault="00743067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1A08DC" w:rsidRDefault="001A08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A08DC" w:rsidRDefault="00743067">
      <w:pPr>
        <w:pStyle w:val="ab"/>
        <w:numPr>
          <w:ilvl w:val="0"/>
          <w:numId w:val="1"/>
        </w:numPr>
        <w:spacing w:after="0" w:line="240" w:lineRule="auto"/>
        <w:ind w:left="283" w:hanging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Вступление. </w:t>
      </w:r>
    </w:p>
    <w:p w:rsidR="00142BEE" w:rsidRPr="00142BEE" w:rsidRDefault="00743067" w:rsidP="00142BEE">
      <w:pPr>
        <w:pStyle w:val="ab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</w:t>
      </w:r>
      <w:r w:rsidR="00142B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коллеги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гости! </w:t>
      </w:r>
      <w:r w:rsidR="00142B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Рады приветствовать </w:t>
      </w:r>
      <w:proofErr w:type="gramStart"/>
      <w:r w:rsidR="00142B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собравшихся</w:t>
      </w:r>
      <w:proofErr w:type="gramEnd"/>
      <w:r w:rsidR="00142B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за нашим круглым столом.</w:t>
      </w:r>
      <w:r w:rsidR="00142BEE" w:rsidRPr="00142BEE">
        <w:rPr>
          <w:rFonts w:ascii="Times New Roman" w:hAnsi="Times New Roman"/>
          <w:color w:val="000000"/>
          <w:sz w:val="28"/>
        </w:rPr>
        <w:t xml:space="preserve"> </w:t>
      </w:r>
      <w:r w:rsidR="00142BEE">
        <w:rPr>
          <w:rFonts w:ascii="Times New Roman" w:hAnsi="Times New Roman"/>
          <w:color w:val="000000"/>
          <w:sz w:val="28"/>
        </w:rPr>
        <w:t>Разрешите представить участников нашего  мероприятия</w:t>
      </w:r>
      <w:proofErr w:type="gramStart"/>
      <w:r w:rsidR="00142BEE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1A08DC" w:rsidRDefault="00142BEE" w:rsidP="008978CC">
      <w:pPr>
        <w:pStyle w:val="ab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4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Сразу хотелось бы поблагодарить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главы администрации </w:t>
      </w:r>
      <w:proofErr w:type="spellStart"/>
      <w:r w:rsidRPr="00142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Волновахского</w:t>
      </w:r>
      <w:proofErr w:type="spellEnd"/>
      <w:r w:rsidRPr="00142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Снисаренко Елену Сергеевну </w:t>
      </w:r>
      <w:r w:rsidR="0074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то, что вы откликнулись на наше приглашение и нашли время, чтобы поучаство</w:t>
      </w:r>
      <w:r w:rsidR="00602F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вать в сегодняшнем мероприятии.</w:t>
      </w:r>
      <w:r w:rsidR="00602F80">
        <w:rPr>
          <w:rFonts w:ascii="Times New Roman" w:hAnsi="Times New Roman"/>
          <w:color w:val="000000"/>
          <w:sz w:val="28"/>
        </w:rPr>
        <w:t xml:space="preserve"> (П</w:t>
      </w:r>
      <w:r w:rsidR="00743067">
        <w:rPr>
          <w:rFonts w:ascii="Times New Roman" w:hAnsi="Times New Roman"/>
          <w:color w:val="000000"/>
          <w:sz w:val="28"/>
        </w:rPr>
        <w:t>редставление участников).</w:t>
      </w:r>
    </w:p>
    <w:p w:rsidR="00142BEE" w:rsidRDefault="00743067" w:rsidP="00142BEE">
      <w:pPr>
        <w:pStyle w:val="ab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02F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 круглого стола</w:t>
      </w:r>
      <w:proofErr w:type="gramStart"/>
      <w:r w:rsidR="00602F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02F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«Стиль и мастерство педагога».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42BEE" w:rsidRPr="00142BEE">
        <w:rPr>
          <w:rFonts w:ascii="Times New Roman" w:hAnsi="Times New Roman" w:cs="Times New Roman"/>
          <w:sz w:val="28"/>
          <w:szCs w:val="28"/>
        </w:rPr>
        <w:t>Эпиграф</w:t>
      </w:r>
      <w:proofErr w:type="gramStart"/>
      <w:r w:rsidR="00142BEE" w:rsidRPr="00142B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2BEE" w:rsidRPr="00142BEE">
        <w:rPr>
          <w:rFonts w:ascii="Times New Roman" w:hAnsi="Times New Roman" w:cs="Times New Roman"/>
          <w:sz w:val="28"/>
          <w:szCs w:val="28"/>
        </w:rPr>
        <w:t xml:space="preserve"> «Мастерство – это то, чего можно добиться, и как могут быть </w:t>
      </w:r>
      <w:proofErr w:type="gramStart"/>
      <w:r w:rsidR="00142BEE" w:rsidRPr="00142BEE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="00142BEE" w:rsidRPr="00142BEE">
        <w:rPr>
          <w:rFonts w:ascii="Times New Roman" w:hAnsi="Times New Roman" w:cs="Times New Roman"/>
          <w:sz w:val="28"/>
          <w:szCs w:val="28"/>
        </w:rPr>
        <w:t xml:space="preserve"> мастер-токарь, прекрасный мастер-врач, так должен и может быть прекрасным мастером педагог». (А. С. Макаренко.)</w:t>
      </w:r>
    </w:p>
    <w:p w:rsidR="001A08DC" w:rsidRDefault="00602F80" w:rsidP="008978CC">
      <w:pPr>
        <w:pStyle w:val="ab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Начать наше заседание за круглым столом  </w:t>
      </w:r>
      <w:r w:rsidR="00743067">
        <w:rPr>
          <w:rFonts w:ascii="Times New Roman" w:hAnsi="Times New Roman"/>
          <w:color w:val="000000"/>
          <w:sz w:val="28"/>
        </w:rPr>
        <w:t>предлагаем</w:t>
      </w:r>
      <w:r w:rsidR="0074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выступлением молодых преподавателей.</w:t>
      </w:r>
    </w:p>
    <w:p w:rsidR="001A08DC" w:rsidRDefault="00743067" w:rsidP="00DD3E3D">
      <w:pPr>
        <w:pStyle w:val="ab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Молодые преподаватели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(Голубева В.П.,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Чангли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С.И., Кузин Э.Э.).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педагоги – гордое призвание,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молоды и бодрости полны.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Нам не страшны преграды, расстояния,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– будущее, двигатель страны.</w:t>
      </w:r>
    </w:p>
    <w:p w:rsidR="001A08DC" w:rsidRDefault="001A08D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душе – огонь любви к студентам,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глазах – тепло и доброта.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 к любым экспериментам,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Вот, молодого педагога красота.</w:t>
      </w:r>
    </w:p>
    <w:p w:rsidR="001A08DC" w:rsidRDefault="001A08D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Должны воспитывать примером,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пусть задача нелегка,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 – педагоги, выбор сделан,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этот выбор – навсегда!!!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08DC" w:rsidRDefault="00743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образовательному учреждению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нужны педагоги, которые не только профессионально-компетентные, но и самостоятельно мыслящие.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1A08DC" w:rsidRDefault="007430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Начинающим педагогам   необходима профессиональная помощь в овладении педагогическим мастерством,  выработке собственного педагогического стиля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является необходимым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условием успешности педагогической деятельности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1A08DC" w:rsidRDefault="00743067">
      <w:pPr>
        <w:pStyle w:val="1"/>
        <w:shd w:val="clear" w:color="auto" w:fill="FFFFFF"/>
        <w:spacing w:beforeAutospacing="0" w:afterAutospacing="0"/>
        <w:jc w:val="both"/>
        <w:rPr>
          <w:rFonts w:ascii="Times New Roman" w:eastAsia="Helvetica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В.Е. фон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Графф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— педагог-наставник.</w:t>
      </w:r>
    </w:p>
    <w:p w:rsidR="001A08DC" w:rsidRPr="00402F55" w:rsidRDefault="00743067">
      <w:pPr>
        <w:pStyle w:val="1"/>
        <w:shd w:val="clear" w:color="auto" w:fill="FFFFFF"/>
        <w:spacing w:beforeAutospacing="0" w:afterAutospacing="0"/>
        <w:jc w:val="both"/>
        <w:rPr>
          <w:rFonts w:ascii="Times New Roman" w:eastAsia="Helvetica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Наша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встреча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за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круглым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столом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,</w:t>
      </w:r>
      <w:r w:rsid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 xml:space="preserve"> надеемся, </w:t>
      </w:r>
      <w:proofErr w:type="spellStart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будет</w:t>
      </w:r>
      <w:proofErr w:type="spellEnd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полезна</w:t>
      </w:r>
      <w:proofErr w:type="spellEnd"/>
      <w:r w:rsidR="00A3005A" w:rsidRP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 xml:space="preserve">в </w:t>
      </w:r>
      <w:proofErr w:type="spellStart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профессиональном</w:t>
      </w:r>
      <w:proofErr w:type="spellEnd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плане</w:t>
      </w:r>
      <w:proofErr w:type="spellEnd"/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 xml:space="preserve">всем участникам, особенно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молодым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педагогам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колледжа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, </w:t>
      </w:r>
      <w:r w:rsidR="00402F55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>которые</w:t>
      </w:r>
      <w:r w:rsidR="00400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="00400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являются</w:t>
      </w:r>
      <w:proofErr w:type="spellEnd"/>
      <w:r w:rsidR="004005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его</w:t>
      </w:r>
      <w:proofErr w:type="spellEnd"/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выпускниками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. И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здесь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нельзя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не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300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ru-RU" w:eastAsia="ru-RU"/>
        </w:rPr>
        <w:t>упомянуть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том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что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наш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колледж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носит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гордое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имя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Виктора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Егоровича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фон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Граффа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,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который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является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не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только</w:t>
      </w:r>
      <w:proofErr w:type="spellEnd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B960C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о</w:t>
      </w:r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сновоположник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ом</w:t>
      </w:r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степного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лесоразведения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, но и педагогом, наставником</w:t>
      </w:r>
      <w:proofErr w:type="gram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, </w:t>
      </w:r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основа</w:t>
      </w:r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вшим</w:t>
      </w:r>
      <w:proofErr w:type="spellEnd"/>
      <w:proofErr w:type="gram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в 1843 году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при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своём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образцовом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хозяйстве</w:t>
      </w:r>
      <w:proofErr w:type="spellEnd"/>
      <w:r w:rsidRPr="00B960C8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</w:t>
      </w:r>
      <w:r w:rsidR="00320244">
        <w:rPr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школу сельских лесников,</w:t>
      </w:r>
      <w:r w:rsidR="00320244" w:rsidRPr="00320244">
        <w:rPr>
          <w:rFonts w:ascii="Gerbera" w:hAnsi="Gerber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которая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временем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превратилась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современное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учебное</w:t>
      </w:r>
      <w:proofErr w:type="spellEnd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244" w:rsidRPr="00320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заведение</w:t>
      </w:r>
      <w:proofErr w:type="spellEnd"/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Великоанадольский</w:t>
      </w:r>
      <w:proofErr w:type="spellEnd"/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лесотехнический специализированный колледж имени В.Е. фон </w:t>
      </w:r>
      <w:proofErr w:type="spellStart"/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Граффа</w:t>
      </w:r>
      <w:proofErr w:type="spellEnd"/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»</w:t>
      </w:r>
      <w:r w:rsidR="00320244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, отметившее</w:t>
      </w:r>
      <w:r w:rsidR="00B960C8" w:rsidRPr="00B960C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  </w:t>
      </w:r>
      <w:r w:rsidR="00320244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в 2024 году </w:t>
      </w:r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181 </w:t>
      </w:r>
      <w:proofErr w:type="spellStart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>год</w:t>
      </w:r>
      <w:proofErr w:type="spellEnd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>со</w:t>
      </w:r>
      <w:proofErr w:type="spellEnd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>дня</w:t>
      </w:r>
      <w:proofErr w:type="spellEnd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</w:rPr>
        <w:t>основания</w:t>
      </w:r>
      <w:proofErr w:type="spellEnd"/>
      <w:r w:rsidRPr="00B960C8">
        <w:rPr>
          <w:rFonts w:ascii="Times New Roman" w:eastAsia="Helvetica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r w:rsidR="00402F55" w:rsidRPr="00402F55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Педагоги колледжа - </w:t>
      </w:r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продолжатели дела своего наставника, полковника 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корпуча</w:t>
      </w:r>
      <w:proofErr w:type="spellEnd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лесничих, профессора В.Е. фон 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Граффа</w:t>
      </w:r>
      <w:proofErr w:type="spellEnd"/>
      <w:r w:rsid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в настоящее время реализуют творческие планы в рамках 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школьного</w:t>
      </w:r>
      <w:proofErr w:type="spellEnd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лесничества</w:t>
      </w:r>
      <w:proofErr w:type="spellEnd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005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Зелёный</w:t>
      </w:r>
      <w:proofErr w:type="spellEnd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патруль</w:t>
      </w:r>
      <w:proofErr w:type="spellEnd"/>
      <w:r w:rsidR="00402F55" w:rsidRP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402F5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, Малой академии ландшафтного дизайна</w:t>
      </w:r>
      <w:r w:rsidR="0040057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A08DC" w:rsidRDefault="0074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08DC" w:rsidRDefault="0074306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Интересные факты из жизни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Граффа</w:t>
      </w:r>
      <w:proofErr w:type="spellEnd"/>
    </w:p>
    <w:p w:rsidR="001A08DC" w:rsidRDefault="0074306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Великоанадольском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лесу изначально не было никаких жилых построек, не обзавелся ими создатель лесничества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Так, более 10 первых лет своего подвижничества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прожил в простой крестьянской, достаточно сырой хате-полуземлянке в поселке Новотроицкое, что располагался в 15 верстах от леса и откуда он каждый день приезжал на работу до рассвета солнца. Иногда ему не хватало денег для покупки самого элементарного. Впоследствии он вспоминал об этом так: «Без малого 12 лет мы кочевали, как цыгане. Не раз приходилось нам с семейством оставаться без чаю и сахару, без свечей, порядочного хлеба, без сапог и башмаков. Все бедствия часто усиливались безденежьем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невысылку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денег продолжительностью 5–7 месяцев». При этом воспользоваться казенными деньгами для удовлетворения своих нужд он считал недопустимым. </w:t>
      </w:r>
    </w:p>
    <w:p w:rsidR="001A08DC" w:rsidRDefault="00743067">
      <w:pPr>
        <w:spacing w:before="40" w:after="40" w:line="240" w:lineRule="auto"/>
        <w:ind w:right="-2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 на воспитание 11 крестьянских детей, которые со временем стали его надежными помощниками. В это же время он предложил открыть в селе Новотроицкое училище сельских лесников,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просуществовало до 1866 г., в котором лесному делу обучалось до 120 учеников. Его старшеклассники получили право носить форму воспитанников егерских училищ. Всего Виктор Егорович подготовил  170 выпускников. Первый выпуск учился 13 (!) лет.  </w:t>
      </w:r>
      <w:r>
        <w:rPr>
          <w:rFonts w:ascii="Times New Roman" w:hAnsi="Times New Roman" w:cs="Times New Roman"/>
          <w:color w:val="263238"/>
          <w:sz w:val="28"/>
          <w:szCs w:val="28"/>
        </w:rPr>
        <w:t xml:space="preserve"> В 1866 году состоялся последний выпуск 21 воспитанника из школы сельских лесников. Всего за 23 года было выпущено около 170 лесников. После закрытия школы лесничество было преобразовано </w:t>
      </w:r>
      <w:proofErr w:type="gramStart"/>
      <w:r>
        <w:rPr>
          <w:rFonts w:ascii="Times New Roman" w:hAnsi="Times New Roman" w:cs="Times New Roman"/>
          <w:color w:val="263238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63238"/>
          <w:sz w:val="28"/>
          <w:szCs w:val="28"/>
        </w:rPr>
        <w:t xml:space="preserve"> образцовое. В 1850-1860 гг. Виктор фон </w:t>
      </w:r>
      <w:proofErr w:type="spellStart"/>
      <w:r>
        <w:rPr>
          <w:rFonts w:ascii="Times New Roman" w:hAnsi="Times New Roman" w:cs="Times New Roman"/>
          <w:color w:val="263238"/>
          <w:sz w:val="28"/>
          <w:szCs w:val="28"/>
        </w:rPr>
        <w:t>Графф</w:t>
      </w:r>
      <w:proofErr w:type="spellEnd"/>
      <w:r>
        <w:rPr>
          <w:rFonts w:ascii="Times New Roman" w:hAnsi="Times New Roman" w:cs="Times New Roman"/>
          <w:color w:val="263238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263238"/>
          <w:sz w:val="28"/>
          <w:szCs w:val="28"/>
        </w:rPr>
        <w:t>Великоанадольском</w:t>
      </w:r>
      <w:proofErr w:type="spellEnd"/>
      <w:r>
        <w:rPr>
          <w:rFonts w:ascii="Times New Roman" w:hAnsi="Times New Roman" w:cs="Times New Roman"/>
          <w:color w:val="263238"/>
          <w:sz w:val="28"/>
          <w:szCs w:val="28"/>
        </w:rPr>
        <w:t xml:space="preserve"> лесу создает дендрарий</w:t>
      </w:r>
      <w:proofErr w:type="gramStart"/>
      <w:r>
        <w:rPr>
          <w:rFonts w:ascii="Times New Roman" w:hAnsi="Times New Roman" w:cs="Times New Roman"/>
          <w:color w:val="263238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</w:p>
    <w:p w:rsidR="001A08DC" w:rsidRDefault="00743067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3.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23 года работы он ни разу не пользовался отпуском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Тяжёлые условия жизни и работы в полупустынной степи подорвали здоровье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Граффа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воспоминаниям коллег, уезжая из лесничества,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Графф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обнимал выращенные им деревья, прощаясь с ними, как со своими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детьми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менем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Граффа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назван один из видов ковылей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A08DC" w:rsidRDefault="0074306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4.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средства, собранные членами Петербургского лесного сообщества, в 1910 году был сооружён памятник выдающемуся лесоводу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до сих пор стоит на главной аллее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Великоанадольского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леса.</w:t>
      </w:r>
    </w:p>
    <w:p w:rsidR="001A08DC" w:rsidRDefault="001A08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8DC" w:rsidRDefault="00743067" w:rsidP="00DD3E3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Вопрос для обсуждения: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«Что для меня означают понятия « стиль педагога» и «мастерство педагога»? </w:t>
      </w:r>
    </w:p>
    <w:p w:rsidR="001A08DC" w:rsidRDefault="00743067" w:rsidP="00DD3E3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Ключевыми словами темы являются слова</w:t>
      </w:r>
      <w:r w:rsidR="00A3005A">
        <w:rPr>
          <w:rFonts w:ascii="Times New Roman" w:eastAsia="Calibri" w:hAnsi="Times New Roman" w:cs="Times New Roman"/>
          <w:sz w:val="28"/>
          <w:szCs w:val="28"/>
          <w:lang w:eastAsia="ru-RU"/>
        </w:rPr>
        <w:t>-термины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«мастерство» и «стиль». Давайте попробуем раскрыть сущность этих понятий. Хочется обратиться к молодым коллегам и их наставникам,  предложить 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выразить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 видение содержания этих понятий.  </w:t>
      </w:r>
    </w:p>
    <w:p w:rsidR="001A08DC" w:rsidRDefault="007430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Стиль педагогической деятельности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>— это...</w:t>
      </w:r>
    </w:p>
    <w:p w:rsidR="001A08DC" w:rsidRDefault="00743067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Педагогическое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мастерство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подразумевает  … </w:t>
      </w:r>
    </w:p>
    <w:p w:rsidR="00A3005A" w:rsidRPr="00A3005A" w:rsidRDefault="00901EF8" w:rsidP="00A3005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3005A"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же такое педагогическое мастерство? 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А.С. Макаренко на протяжении всей своей творческой деятельности стремился осмыслить вопрос о сущн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сти педагогического  мастерства. В результате долгих размышлений над со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ственной практикой он пришёл к весьма важным выводам: в основе педаг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гического мастерства лежит идейная направленность, благородный морал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ь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ный облик учителя, сознательное и одновременно с этим страстное отнош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ние к своему делу, глубокое знание своего дела, а также овладение педагог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</w:t>
      </w:r>
      <w:r w:rsidR="00A228AF" w:rsidRPr="00A228A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ческой техникой.</w:t>
      </w:r>
      <w:r w:rsidR="00A228AF">
        <w:rPr>
          <w:rFonts w:ascii="Arial" w:hAnsi="Arial" w:cs="Arial"/>
          <w:color w:val="333333"/>
          <w:sz w:val="27"/>
          <w:szCs w:val="27"/>
        </w:rPr>
        <w:br/>
      </w:r>
      <w:r w:rsidR="00FE778F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</w:t>
      </w:r>
      <w:r w:rsidR="00A228AF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A3005A"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высший уровень педагогической</w:t>
      </w:r>
      <w:r w:rsid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005A"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проявляющийся в творчестве педагога, в постоянном совершенствовании</w:t>
      </w:r>
      <w:r w:rsidR="00A3005A" w:rsidRP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005A"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искусства обучения, воспитания и развития человека. </w:t>
      </w:r>
    </w:p>
    <w:p w:rsidR="00901EF8" w:rsidRPr="00901EF8" w:rsidRDefault="00901EF8" w:rsidP="00901EF8">
      <w:pPr>
        <w:shd w:val="clear" w:color="auto" w:fill="FFFFFF"/>
        <w:suppressAutoHyphens w:val="0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многих источниках педагогическое мастерство определяется как с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многочисленных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вания,</w:t>
      </w:r>
      <w:r w:rsidR="00FE7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процесса обучения и воспитания, оптимальной реализ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ции намеченных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планов, анализ достижений и недостатков по соответств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ющим критериям.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 Чтение определений со слайдов).</w:t>
      </w:r>
    </w:p>
    <w:p w:rsidR="001A08DC" w:rsidRDefault="00743067">
      <w:pPr>
        <w:pStyle w:val="futurismarkdown-paragraph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Педагогическое мастерство </w:t>
      </w:r>
      <w:r>
        <w:rPr>
          <w:color w:val="333333"/>
          <w:sz w:val="28"/>
          <w:szCs w:val="28"/>
        </w:rPr>
        <w:t xml:space="preserve">проявляется в высоком уровне овладения педагогической деятельностью на основе комплекса специальных знаний, умений и навыков, профессионально важных качеств личности. Оно </w:t>
      </w:r>
      <w:r>
        <w:rPr>
          <w:color w:val="333333"/>
          <w:sz w:val="28"/>
          <w:szCs w:val="28"/>
        </w:rPr>
        <w:lastRenderedPageBreak/>
        <w:t xml:space="preserve">включает в себя гуманистическую направленность, профессиональные знания, педагогические способности и педагогическую технику. </w:t>
      </w:r>
    </w:p>
    <w:p w:rsidR="001A08DC" w:rsidRDefault="00743067">
      <w:pPr>
        <w:pStyle w:val="futurismarkdown-paragraph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Фундамент педагогического мастерства </w:t>
      </w:r>
      <w:r>
        <w:rPr>
          <w:color w:val="333333"/>
          <w:sz w:val="28"/>
          <w:szCs w:val="28"/>
        </w:rPr>
        <w:t>охватывают такие составляющие, как личность педагога (в том числе темперамент и стиль педагогического общения), его знания (как полученные в институте, так и приобретённые самостоятельно в результате самообразования и саморазвития) и педагогический опыт (в ходе которого отрабатываются навыки работы, общения с детьми, использования различных технологий, методов и приёмов).</w:t>
      </w:r>
    </w:p>
    <w:p w:rsidR="00901EF8" w:rsidRPr="00A3005A" w:rsidRDefault="00743067" w:rsidP="00A3005A">
      <w:pPr>
        <w:pStyle w:val="futurismarkdown-paragraph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Стиль педагогической деятельности </w:t>
      </w:r>
      <w:r>
        <w:rPr>
          <w:color w:val="333333"/>
          <w:sz w:val="28"/>
          <w:szCs w:val="28"/>
        </w:rPr>
        <w:t>— это система приёмов, которая проявляется в процессе педагогической деятельности и зависит от индивидуальных особенностей психологии личности преподавателя. В современной педагогике выделяются следующие стили педагогической деятельности: авторитарный, демократический и либерально-попустительский.</w:t>
      </w:r>
    </w:p>
    <w:p w:rsidR="00EC4329" w:rsidRPr="00901EF8" w:rsidRDefault="00901EF8" w:rsidP="00901EF8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A3005A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Педагогическое </w:t>
      </w:r>
      <w:proofErr w:type="gramStart"/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мастерство</w:t>
      </w:r>
      <w:proofErr w:type="gramEnd"/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прежде</w:t>
      </w:r>
      <w:r w:rsidRP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связано с личностью педагога, с комплексом качеств, которые способствуют</w:t>
      </w:r>
      <w:r w:rsidRPr="00A300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1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обеспечению высокого уровня самоорганизации профессиональной деятельности.</w:t>
      </w:r>
      <w:r w:rsidR="00A3005A" w:rsidRPr="00A3005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педагог должен иметь свой "почерк", обладать персональными манерами и особым отнош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нием к обучению и воспитанию. </w:t>
      </w:r>
      <w:r w:rsidR="00EC4329" w:rsidRPr="00EC4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Имидж педагога</w:t>
      </w:r>
      <w:r w:rsidR="00EC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компонент стиля п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дагогической деятельности.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05A" w:rsidRPr="00EC4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Имидж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охватывает внешность, манеру одеваться, стиль общения, поведения, мышления. Имидж </w:t>
      </w:r>
      <w:r w:rsidR="00EC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отражать его харизматические черты - привлекательные качества, которые ассоциируются с индивидуал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ностью человека. Благодаря харизматическим качествам </w:t>
      </w:r>
      <w:r w:rsidR="00EC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3005A" w:rsidRPr="00A30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лучает признание, успех, авторитет.</w:t>
      </w:r>
    </w:p>
    <w:p w:rsidR="001A08DC" w:rsidRPr="00EC4329" w:rsidRDefault="00743067">
      <w:pPr>
        <w:pStyle w:val="futurismarkdown-paragraph"/>
        <w:shd w:val="clear" w:color="auto" w:fill="FFFFFF"/>
        <w:spacing w:beforeAutospacing="0" w:after="120" w:afterAutospacing="0"/>
        <w:ind w:firstLine="420"/>
        <w:jc w:val="both"/>
        <w:rPr>
          <w:i/>
          <w:iCs/>
          <w:sz w:val="28"/>
          <w:szCs w:val="28"/>
        </w:rPr>
      </w:pPr>
      <w:r w:rsidRPr="00EC4329">
        <w:rPr>
          <w:sz w:val="28"/>
          <w:szCs w:val="28"/>
        </w:rPr>
        <w:t xml:space="preserve">А сейчас своими педагогическими изюминками поделятся мастера </w:t>
      </w:r>
      <w:proofErr w:type="gramStart"/>
      <w:r w:rsidRPr="00EC4329">
        <w:rPr>
          <w:sz w:val="28"/>
          <w:szCs w:val="28"/>
        </w:rPr>
        <w:t>-п</w:t>
      </w:r>
      <w:proofErr w:type="gramEnd"/>
      <w:r w:rsidRPr="00EC4329">
        <w:rPr>
          <w:sz w:val="28"/>
          <w:szCs w:val="28"/>
        </w:rPr>
        <w:t>едагоги в паре со своими подопечными-наставляемыми.</w:t>
      </w:r>
      <w:r w:rsidRPr="00EC4329">
        <w:rPr>
          <w:b/>
          <w:bCs/>
          <w:i/>
          <w:iCs/>
          <w:sz w:val="28"/>
          <w:szCs w:val="28"/>
        </w:rPr>
        <w:t>(Выступление пар «Педагог-наставник-наставляемый»).</w:t>
      </w:r>
    </w:p>
    <w:p w:rsidR="001A08DC" w:rsidRDefault="00743067">
      <w:pPr>
        <w:tabs>
          <w:tab w:val="left" w:pos="9356"/>
        </w:tabs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идеопрезентация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наставляемых молодых преподавателей.</w:t>
      </w:r>
    </w:p>
    <w:p w:rsidR="001A08DC" w:rsidRDefault="00743067">
      <w:pPr>
        <w:tabs>
          <w:tab w:val="left" w:pos="9356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 шагах в профессии, дающих возможность молодым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1A08DC" w:rsidRDefault="00743067">
      <w:pPr>
        <w:tabs>
          <w:tab w:val="left" w:pos="9356"/>
        </w:tabs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развиваться и улучшать свои навыки, успешно планироват</w:t>
      </w:r>
      <w:r w:rsidR="00A228AF">
        <w:rPr>
          <w:rFonts w:ascii="Times New Roman" w:hAnsi="Times New Roman" w:cs="Times New Roman"/>
          <w:sz w:val="28"/>
          <w:szCs w:val="28"/>
          <w:shd w:val="clear" w:color="auto" w:fill="FFFFFF"/>
        </w:rPr>
        <w:t>ь своё профессиональное будущее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нам расскажет </w:t>
      </w:r>
      <w:proofErr w:type="gramStart"/>
      <w:r w:rsidR="00A228AF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небольшая</w:t>
      </w:r>
      <w:proofErr w:type="gramEnd"/>
      <w:r w:rsidR="00A22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08DC" w:rsidRDefault="00743067">
      <w:pPr>
        <w:pStyle w:val="aa"/>
        <w:shd w:val="clear" w:color="auto" w:fill="F9F8EF"/>
        <w:spacing w:before="90" w:beforeAutospacing="0" w:after="90" w:afterAutospacing="0"/>
        <w:jc w:val="both"/>
      </w:pPr>
      <w:r>
        <w:rPr>
          <w:b/>
          <w:bCs/>
          <w:sz w:val="28"/>
          <w:szCs w:val="28"/>
        </w:rPr>
        <w:t xml:space="preserve">5. </w:t>
      </w:r>
      <w:r>
        <w:rPr>
          <w:rStyle w:val="a4"/>
          <w:sz w:val="28"/>
          <w:szCs w:val="28"/>
        </w:rPr>
        <w:t xml:space="preserve">Высказывания </w:t>
      </w:r>
      <w:r>
        <w:rPr>
          <w:b/>
          <w:bCs/>
          <w:color w:val="000000"/>
          <w:sz w:val="27"/>
          <w:szCs w:val="27"/>
        </w:rPr>
        <w:t>выдающихся педагогов</w:t>
      </w:r>
      <w:r>
        <w:rPr>
          <w:rStyle w:val="a4"/>
          <w:sz w:val="28"/>
          <w:szCs w:val="28"/>
        </w:rPr>
        <w:t xml:space="preserve">  о педагогическом мастерстве</w:t>
      </w:r>
    </w:p>
    <w:p w:rsidR="001A08DC" w:rsidRDefault="00743067">
      <w:pPr>
        <w:pStyle w:val="aa"/>
        <w:shd w:val="clear" w:color="auto" w:fill="F9F8EF"/>
        <w:spacing w:before="90" w:beforeAutospacing="0" w:after="9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7"/>
          <w:szCs w:val="27"/>
        </w:rPr>
        <w:t>Нельзя не вспомнить выдающихся педагогов,  навсегда оставивших свой след в истории образования. На них равняются современные преподаватели, их труды стали классикой мировой педагогики, а  новаторские подходы буквально перевернули представление о воспитании и обучении детей.</w:t>
      </w:r>
      <w:r>
        <w:rPr>
          <w:sz w:val="28"/>
          <w:szCs w:val="28"/>
        </w:rPr>
        <w:t xml:space="preserve">  </w:t>
      </w:r>
    </w:p>
    <w:p w:rsidR="001A08DC" w:rsidRPr="00743067" w:rsidRDefault="00743067" w:rsidP="00743067">
      <w:pPr>
        <w:pStyle w:val="aa"/>
        <w:shd w:val="clear" w:color="auto" w:fill="F9F8EF"/>
        <w:spacing w:before="90" w:beforeAutospacing="0" w:after="90" w:afterAutospacing="0"/>
        <w:ind w:left="360"/>
        <w:jc w:val="center"/>
        <w:rPr>
          <w:u w:val="single"/>
        </w:rPr>
      </w:pPr>
      <w:r w:rsidRPr="00DD3E3D">
        <w:rPr>
          <w:rStyle w:val="a4"/>
          <w:b w:val="0"/>
          <w:i/>
          <w:iCs/>
          <w:sz w:val="28"/>
          <w:szCs w:val="28"/>
          <w:u w:val="single"/>
        </w:rPr>
        <w:t xml:space="preserve">Высказывания </w:t>
      </w:r>
      <w:r w:rsidRPr="00DD3E3D">
        <w:rPr>
          <w:i/>
          <w:iCs/>
          <w:sz w:val="28"/>
          <w:szCs w:val="28"/>
          <w:u w:val="single"/>
        </w:rPr>
        <w:t xml:space="preserve">и мысли </w:t>
      </w:r>
      <w:r w:rsidRPr="00DD3E3D">
        <w:rPr>
          <w:i/>
          <w:iCs/>
          <w:color w:val="000000"/>
          <w:sz w:val="27"/>
          <w:szCs w:val="27"/>
          <w:u w:val="single"/>
        </w:rPr>
        <w:t>выдающихся педагогов</w:t>
      </w:r>
      <w:r w:rsidRPr="00DD3E3D">
        <w:rPr>
          <w:rStyle w:val="a4"/>
          <w:b w:val="0"/>
          <w:i/>
          <w:iCs/>
          <w:sz w:val="28"/>
          <w:szCs w:val="28"/>
          <w:u w:val="single"/>
        </w:rPr>
        <w:t xml:space="preserve">  о педагогическом мастерстве</w:t>
      </w:r>
    </w:p>
    <w:p w:rsidR="00A228AF" w:rsidRDefault="007430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изменить людей, их надо любить. Влияние на них пропорционально</w:t>
      </w:r>
    </w:p>
    <w:p w:rsidR="001A08DC" w:rsidRDefault="007430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ним» (И. Г. Песталоцци).</w:t>
      </w:r>
    </w:p>
    <w:p w:rsidR="00A228AF" w:rsidRDefault="007430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«Высшее искусство, которым обладает учитель, — это умение пробудить </w:t>
      </w:r>
    </w:p>
    <w:p w:rsidR="00DD0131" w:rsidRDefault="0074306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от творческого выражения и получения знаний» (Альберт </w:t>
      </w:r>
      <w:proofErr w:type="gramEnd"/>
    </w:p>
    <w:p w:rsidR="001A08DC" w:rsidRDefault="00743067">
      <w:pPr>
        <w:shd w:val="clear" w:color="auto" w:fill="FFFFFF"/>
        <w:spacing w:beforeAutospacing="1"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Эйнштейн).</w:t>
      </w:r>
      <w:proofErr w:type="gramEnd"/>
    </w:p>
    <w:p w:rsidR="00A228AF" w:rsidRDefault="00743067">
      <w:pPr>
        <w:pStyle w:val="aa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«Быть </w:t>
      </w:r>
      <w:r>
        <w:rPr>
          <w:rStyle w:val="a3"/>
          <w:i w:val="0"/>
          <w:iCs w:val="0"/>
          <w:sz w:val="28"/>
          <w:szCs w:val="28"/>
        </w:rPr>
        <w:t xml:space="preserve">педагогом </w:t>
      </w:r>
      <w:r>
        <w:rPr>
          <w:sz w:val="28"/>
          <w:szCs w:val="28"/>
        </w:rPr>
        <w:t xml:space="preserve">– это искусство, врожденный талант, наука, </w:t>
      </w:r>
      <w:r>
        <w:rPr>
          <w:rStyle w:val="a3"/>
          <w:i w:val="0"/>
          <w:iCs w:val="0"/>
          <w:sz w:val="28"/>
          <w:szCs w:val="28"/>
        </w:rPr>
        <w:t>мастерство»</w:t>
      </w:r>
      <w:r>
        <w:rPr>
          <w:sz w:val="28"/>
          <w:szCs w:val="28"/>
        </w:rPr>
        <w:t xml:space="preserve">.   </w:t>
      </w:r>
    </w:p>
    <w:p w:rsidR="001A08DC" w:rsidRDefault="00743067">
      <w:pPr>
        <w:pStyle w:val="aa"/>
        <w:shd w:val="clear" w:color="auto" w:fill="F9F8EF"/>
        <w:spacing w:before="90" w:beforeAutospacing="0" w:after="90" w:afterAutospacing="0"/>
        <w:jc w:val="both"/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К.Д.Ушинский</w:t>
      </w:r>
      <w:proofErr w:type="spellEnd"/>
      <w:r>
        <w:rPr>
          <w:sz w:val="28"/>
          <w:szCs w:val="28"/>
        </w:rPr>
        <w:t xml:space="preserve">)  </w:t>
      </w:r>
    </w:p>
    <w:p w:rsidR="001A08DC" w:rsidRDefault="00743067">
      <w:pPr>
        <w:shd w:val="clear" w:color="auto" w:fill="F9F8EF"/>
        <w:spacing w:before="30" w:after="3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«Мастерство воспитателя не является каким-то особым искусством, требующим таланта, но это специальность, которой надо учить, как надо учить врача его мастерству, как надо учить музыканта» (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Макаренко А.С.)</w:t>
      </w:r>
    </w:p>
    <w:p w:rsidR="001A08DC" w:rsidRDefault="00743067">
      <w:pPr>
        <w:shd w:val="clear" w:color="auto" w:fill="F9F8EF"/>
        <w:spacing w:before="30" w:after="3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«Педагогическое мастерство может быть доведено до большой степени совершенства, почти до степени техники» (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Макаренко А.С.)</w:t>
      </w:r>
    </w:p>
    <w:p w:rsidR="001A08DC" w:rsidRDefault="00743067">
      <w:pPr>
        <w:shd w:val="clear" w:color="auto" w:fill="F9F8EF"/>
        <w:spacing w:before="30" w:after="3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Сильным, опытным становится педагог, который умеет анализировать свой труд».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Сухомлинский В.А.)</w:t>
      </w:r>
    </w:p>
    <w:p w:rsidR="001A08DC" w:rsidRDefault="00743067">
      <w:pPr>
        <w:spacing w:after="0" w:line="240" w:lineRule="auto"/>
        <w:contextualSpacing/>
        <w:jc w:val="both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«Педагоги не могут успешно кого-то учить, если в это же время усердно не учатся сами» (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Али 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Апшерони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1A08DC" w:rsidRDefault="00743067">
      <w:pPr>
        <w:spacing w:after="0" w:line="240" w:lineRule="auto"/>
        <w:contextualSpacing/>
        <w:jc w:val="both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«Чтобы быть хорошим преподавателем, нужно любить то, что преподаешь, и любить тех, кому преподаешь» (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Василий Ключевский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A228AF" w:rsidRDefault="00A22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A08DC" w:rsidRDefault="00743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  <w:t>6. Подведение итогов</w:t>
      </w:r>
      <w:r w:rsidR="00A228AF"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  <w:t>.</w:t>
      </w:r>
    </w:p>
    <w:p w:rsidR="00A228AF" w:rsidRDefault="00A22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228AF" w:rsidRDefault="00A228AF" w:rsidP="00A228AF">
      <w:pPr>
        <w:suppressAutoHyphens w:val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28AF">
        <w:rPr>
          <w:rFonts w:ascii="Times New Roman" w:hAnsi="Times New Roman" w:cs="Times New Roman"/>
          <w:b/>
          <w:sz w:val="28"/>
          <w:szCs w:val="28"/>
        </w:rPr>
        <w:t>Задание «Модель педагога».</w:t>
      </w:r>
      <w:r w:rsidRPr="00A228AF">
        <w:rPr>
          <w:rFonts w:ascii="Times New Roman" w:hAnsi="Times New Roman" w:cs="Times New Roman"/>
          <w:sz w:val="28"/>
          <w:szCs w:val="28"/>
        </w:rPr>
        <w:t xml:space="preserve"> И в заключение вам предлагается схем</w:t>
      </w:r>
      <w:r w:rsidRPr="00A228AF">
        <w:rPr>
          <w:rFonts w:ascii="Times New Roman" w:hAnsi="Times New Roman" w:cs="Times New Roman"/>
          <w:sz w:val="28"/>
          <w:szCs w:val="28"/>
        </w:rPr>
        <w:t>а</w:t>
      </w:r>
      <w:r w:rsidRPr="00A228AF">
        <w:rPr>
          <w:rFonts w:ascii="Times New Roman" w:hAnsi="Times New Roman" w:cs="Times New Roman"/>
          <w:sz w:val="28"/>
          <w:szCs w:val="28"/>
        </w:rPr>
        <w:t>тично изобразить при помощи маркеров модель педагога, отметив качества, которыми он должен обладать.</w:t>
      </w:r>
      <w:r w:rsidRPr="00A228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28AF">
        <w:rPr>
          <w:rFonts w:ascii="Times New Roman" w:eastAsia="Calibri" w:hAnsi="Times New Roman" w:cs="Times New Roman"/>
          <w:sz w:val="28"/>
          <w:szCs w:val="28"/>
        </w:rPr>
        <w:t>Каждой группе «наставник-наставляемый» необходимо перечислить не мене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28AF">
        <w:rPr>
          <w:rFonts w:ascii="Times New Roman" w:eastAsia="Calibri" w:hAnsi="Times New Roman" w:cs="Times New Roman"/>
          <w:sz w:val="28"/>
          <w:szCs w:val="28"/>
        </w:rPr>
        <w:t xml:space="preserve"> 10 характеристик идеального, по их мн</w:t>
      </w:r>
      <w:r w:rsidRPr="00A228AF">
        <w:rPr>
          <w:rFonts w:ascii="Times New Roman" w:eastAsia="Calibri" w:hAnsi="Times New Roman" w:cs="Times New Roman"/>
          <w:sz w:val="28"/>
          <w:szCs w:val="28"/>
        </w:rPr>
        <w:t>е</w:t>
      </w:r>
      <w:r w:rsidRPr="00A228AF">
        <w:rPr>
          <w:rFonts w:ascii="Times New Roman" w:eastAsia="Calibri" w:hAnsi="Times New Roman" w:cs="Times New Roman"/>
          <w:sz w:val="28"/>
          <w:szCs w:val="28"/>
        </w:rPr>
        <w:t>нию, преподавателя.</w:t>
      </w:r>
    </w:p>
    <w:p w:rsidR="00A228AF" w:rsidRPr="00A228AF" w:rsidRDefault="00A228AF" w:rsidP="00A228AF">
      <w:pPr>
        <w:suppressAutoHyphens w:val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A228AF">
        <w:rPr>
          <w:rFonts w:ascii="Times New Roman" w:eastAsia="Calibri" w:hAnsi="Times New Roman" w:cs="Times New Roman"/>
          <w:i/>
          <w:sz w:val="28"/>
          <w:szCs w:val="28"/>
        </w:rPr>
        <w:t>Группы представляют результаты своей работы (характеристики фиксируются на доске).</w:t>
      </w:r>
      <w:proofErr w:type="gramEnd"/>
      <w:r w:rsidRPr="00A228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A228AF">
        <w:rPr>
          <w:rFonts w:ascii="Times New Roman" w:eastAsia="Calibri" w:hAnsi="Times New Roman" w:cs="Times New Roman"/>
          <w:i/>
          <w:sz w:val="28"/>
          <w:szCs w:val="28"/>
        </w:rPr>
        <w:t>Фронтальное обсуждение наиболее важных 10 к</w:t>
      </w:r>
      <w:r w:rsidRPr="00A228AF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A228AF">
        <w:rPr>
          <w:rFonts w:ascii="Times New Roman" w:eastAsia="Calibri" w:hAnsi="Times New Roman" w:cs="Times New Roman"/>
          <w:i/>
          <w:sz w:val="28"/>
          <w:szCs w:val="28"/>
        </w:rPr>
        <w:t>чест</w:t>
      </w:r>
      <w:r>
        <w:rPr>
          <w:rFonts w:ascii="Times New Roman" w:eastAsia="Calibri" w:hAnsi="Times New Roman" w:cs="Times New Roman"/>
          <w:i/>
          <w:sz w:val="28"/>
          <w:szCs w:val="28"/>
        </w:rPr>
        <w:t>в преподавателя).</w:t>
      </w:r>
      <w:proofErr w:type="gramEnd"/>
    </w:p>
    <w:p w:rsidR="001A08DC" w:rsidRDefault="00743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  <w:lang w:eastAsia="ru-RU"/>
        </w:rPr>
        <w:tab/>
        <w:t xml:space="preserve"> Уважаемые коллеги! Быть педагогом – непростая задача. А быть</w:t>
      </w:r>
    </w:p>
    <w:p w:rsidR="001A08DC" w:rsidRDefault="00743067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1A1A1A"/>
          <w:sz w:val="28"/>
          <w:szCs w:val="28"/>
          <w:lang w:eastAsia="ru-RU"/>
        </w:rPr>
        <w:t xml:space="preserve">успешным педагогом, мастером своего дела, вести за собой, не останавливаться на достигнутых результатах – это почетная миссия, которая дана не каждому.  </w:t>
      </w:r>
    </w:p>
    <w:p w:rsidR="001A08DC" w:rsidRDefault="00743067">
      <w:pPr>
        <w:pStyle w:val="aa"/>
        <w:shd w:val="clear" w:color="auto" w:fill="FFFFFF"/>
        <w:spacing w:beforeAutospacing="0" w:after="0" w:afterAutospacing="0"/>
        <w:jc w:val="both"/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color w:val="333333"/>
          <w:sz w:val="21"/>
          <w:szCs w:val="21"/>
        </w:rPr>
        <w:tab/>
      </w:r>
      <w:r>
        <w:rPr>
          <w:rStyle w:val="c2"/>
          <w:color w:val="000000"/>
          <w:sz w:val="28"/>
          <w:szCs w:val="28"/>
        </w:rPr>
        <w:t>Современное образование нуждается в успешных педагогах. Только успешная личность сможет воспитать личность, настроенную на успех в любой области приложения своих возможностей. И на данном этапе своего профессионального пути молодые преподаватели должны понимать, что многое зависит именно от них и от их желания.</w:t>
      </w:r>
    </w:p>
    <w:p w:rsidR="001A08DC" w:rsidRDefault="00743067">
      <w:pPr>
        <w:pStyle w:val="c8"/>
        <w:shd w:val="clear" w:color="auto" w:fill="FFFFFF"/>
        <w:spacing w:beforeAutospacing="0" w:after="0" w:afterAutospacing="0"/>
        <w:ind w:firstLine="568"/>
        <w:jc w:val="both"/>
      </w:pPr>
      <w:r>
        <w:rPr>
          <w:rStyle w:val="c2"/>
          <w:color w:val="000000"/>
          <w:sz w:val="28"/>
          <w:szCs w:val="28"/>
        </w:rPr>
        <w:t xml:space="preserve">Я желаю каждому из присутствующих никогда не останавливаться на пути совершенствования собственного мастерства, не смотря на то, что этот путь бесконечен.  </w:t>
      </w:r>
    </w:p>
    <w:p w:rsidR="001A08DC" w:rsidRDefault="00743067">
      <w:pPr>
        <w:pStyle w:val="c8"/>
        <w:shd w:val="clear" w:color="auto" w:fill="FFFFFF"/>
        <w:spacing w:beforeAutospacing="0" w:after="0" w:afterAutospacing="0"/>
        <w:ind w:firstLine="568"/>
        <w:jc w:val="both"/>
      </w:pPr>
      <w:r>
        <w:rPr>
          <w:rStyle w:val="c2"/>
          <w:color w:val="000000"/>
          <w:sz w:val="28"/>
          <w:szCs w:val="28"/>
        </w:rPr>
        <w:lastRenderedPageBreak/>
        <w:t xml:space="preserve">Всем спасибо за продуктивную работу, надеюсь, что это время вы провели с пользой для себя. </w:t>
      </w:r>
    </w:p>
    <w:p w:rsidR="001A08DC" w:rsidRDefault="001A08DC">
      <w:pPr>
        <w:pStyle w:val="c8"/>
        <w:shd w:val="clear" w:color="auto" w:fill="FFFFFF"/>
        <w:spacing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743067" w:rsidRDefault="00743067" w:rsidP="00DD3E3D">
      <w:pPr>
        <w:pStyle w:val="c8"/>
        <w:shd w:val="clear" w:color="auto" w:fill="FFFFFF"/>
        <w:spacing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43067" w:rsidRDefault="00743067" w:rsidP="00DD3E3D">
      <w:pPr>
        <w:pStyle w:val="c8"/>
        <w:shd w:val="clear" w:color="auto" w:fill="FFFFFF"/>
        <w:spacing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A08DC" w:rsidRDefault="00743067" w:rsidP="00DD3E3D">
      <w:pPr>
        <w:pStyle w:val="c8"/>
        <w:shd w:val="clear" w:color="auto" w:fill="FFFFFF"/>
        <w:spacing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РЕШЕНИЯ И ПРЕДЛОЖЕНИЯ</w:t>
      </w:r>
    </w:p>
    <w:p w:rsidR="00743067" w:rsidRDefault="00743067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743067" w:rsidRDefault="00743067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1A08DC" w:rsidRDefault="00743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 Постоянно повышать профессиональное мастерство преподавателя СПО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изучая методическую литературу  по вопросу </w:t>
      </w:r>
      <w:r>
        <w:rPr>
          <w:rFonts w:ascii="Times New Roman" w:hAnsi="Times New Roman"/>
          <w:sz w:val="28"/>
          <w:szCs w:val="28"/>
        </w:rPr>
        <w:t xml:space="preserve"> обеспечения качества образования.</w:t>
      </w:r>
    </w:p>
    <w:p w:rsidR="001A08DC" w:rsidRDefault="00743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Организовать систему мероприятий, необходимых для развития профессиональных компетенций педагогов, педагогического мастерства.</w:t>
      </w:r>
    </w:p>
    <w:p w:rsidR="001A08DC" w:rsidRDefault="001A0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08DC"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rber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DD6"/>
    <w:multiLevelType w:val="multilevel"/>
    <w:tmpl w:val="42ECC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48497E"/>
    <w:multiLevelType w:val="multilevel"/>
    <w:tmpl w:val="720CB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C"/>
    <w:rsid w:val="000E790F"/>
    <w:rsid w:val="00142BEE"/>
    <w:rsid w:val="001A08DC"/>
    <w:rsid w:val="00320244"/>
    <w:rsid w:val="00400575"/>
    <w:rsid w:val="00402F55"/>
    <w:rsid w:val="00421853"/>
    <w:rsid w:val="00602F80"/>
    <w:rsid w:val="00743067"/>
    <w:rsid w:val="008439E1"/>
    <w:rsid w:val="008978CC"/>
    <w:rsid w:val="00901EF8"/>
    <w:rsid w:val="00A228AF"/>
    <w:rsid w:val="00A3005A"/>
    <w:rsid w:val="00B960C8"/>
    <w:rsid w:val="00DD0131"/>
    <w:rsid w:val="00DD3E3D"/>
    <w:rsid w:val="00EC4329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futurismarkdown-paragraph">
    <w:name w:val="futurismarkdown-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futurismarkdown-paragraph">
    <w:name w:val="futurismarkdown-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Microsoft Office</cp:lastModifiedBy>
  <cp:revision>22</cp:revision>
  <cp:lastPrinted>2025-01-13T11:26:00Z</cp:lastPrinted>
  <dcterms:created xsi:type="dcterms:W3CDTF">2025-01-02T10:26:00Z</dcterms:created>
  <dcterms:modified xsi:type="dcterms:W3CDTF">2025-01-15T08:59:00Z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8D486A91A6024C5B9FD8A40F5DEFCA51_12</vt:lpwstr>
  </property>
  <property fmtid="{D5CDD505-2E9C-101B-9397-08002B2CF9AE}" pid="3" name="KSOProductBuildVer">
    <vt:lpwstr>1049-12.2.0.19307</vt:lpwstr>
  </property>
</Properties>
</file>